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55AB90A4" w14:textId="49AEEA1D" w:rsidR="00151E3F" w:rsidRDefault="00151E3F" w:rsidP="00151E3F">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14E73195" wp14:editId="0C8E49B9">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0465DAE7" w14:textId="77777777" w:rsidR="00151E3F" w:rsidRDefault="00151E3F" w:rsidP="00151E3F">
                            <w:pPr>
                              <w:adjustRightInd w:val="0"/>
                              <w:spacing w:after="0" w:line="240" w:lineRule="auto"/>
                              <w:rPr>
                                <w:rFonts w:ascii="Times New Roman" w:hAnsi="Times New Roman"/>
                                <w:b/>
                                <w:bCs/>
                              </w:rPr>
                            </w:pPr>
                            <w:r>
                              <w:rPr>
                                <w:rFonts w:ascii="Times New Roman" w:hAnsi="Times New Roman"/>
                                <w:b/>
                                <w:bCs/>
                              </w:rPr>
                              <w:t xml:space="preserve">ПРИНЯТО  </w:t>
                            </w:r>
                          </w:p>
                          <w:p w14:paraId="528B851E" w14:textId="77777777" w:rsidR="00151E3F" w:rsidRDefault="00151E3F" w:rsidP="00151E3F">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55.00.00 Экранные искусства</w:t>
                            </w:r>
                          </w:p>
                          <w:p w14:paraId="4D7EA863" w14:textId="77777777" w:rsidR="00151E3F" w:rsidRDefault="00151E3F" w:rsidP="00151E3F">
                            <w:pPr>
                              <w:adjustRightInd w:val="0"/>
                              <w:spacing w:after="0" w:line="240" w:lineRule="auto"/>
                              <w:rPr>
                                <w:rFonts w:ascii="Times New Roman" w:hAnsi="Times New Roman"/>
                                <w:i/>
                              </w:rPr>
                            </w:pPr>
                          </w:p>
                          <w:p w14:paraId="0F0ECBAA" w14:textId="77777777" w:rsidR="00151E3F" w:rsidRDefault="00151E3F" w:rsidP="00151E3F">
                            <w:pPr>
                              <w:adjustRightInd w:val="0"/>
                              <w:ind w:right="-1"/>
                              <w:rPr>
                                <w:rFonts w:ascii="Times New Roman" w:hAnsi="Times New Roman"/>
                                <w:sz w:val="24"/>
                              </w:rPr>
                            </w:pPr>
                            <w:r>
                              <w:rPr>
                                <w:rFonts w:ascii="Times New Roman" w:hAnsi="Times New Roman"/>
                              </w:rPr>
                              <w:t>Протокол от 15.08.2023 № 5</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E73195"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0465DAE7" w14:textId="77777777" w:rsidR="00151E3F" w:rsidRDefault="00151E3F" w:rsidP="00151E3F">
                      <w:pPr>
                        <w:adjustRightInd w:val="0"/>
                        <w:spacing w:after="0" w:line="240" w:lineRule="auto"/>
                        <w:rPr>
                          <w:rFonts w:ascii="Times New Roman" w:hAnsi="Times New Roman"/>
                          <w:b/>
                          <w:bCs/>
                        </w:rPr>
                      </w:pPr>
                      <w:r>
                        <w:rPr>
                          <w:rFonts w:ascii="Times New Roman" w:hAnsi="Times New Roman"/>
                          <w:b/>
                          <w:bCs/>
                        </w:rPr>
                        <w:t xml:space="preserve">ПРИНЯТО  </w:t>
                      </w:r>
                    </w:p>
                    <w:p w14:paraId="528B851E" w14:textId="77777777" w:rsidR="00151E3F" w:rsidRDefault="00151E3F" w:rsidP="00151E3F">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55.00.00 Экранные искусства</w:t>
                      </w:r>
                    </w:p>
                    <w:p w14:paraId="4D7EA863" w14:textId="77777777" w:rsidR="00151E3F" w:rsidRDefault="00151E3F" w:rsidP="00151E3F">
                      <w:pPr>
                        <w:adjustRightInd w:val="0"/>
                        <w:spacing w:after="0" w:line="240" w:lineRule="auto"/>
                        <w:rPr>
                          <w:rFonts w:ascii="Times New Roman" w:hAnsi="Times New Roman"/>
                          <w:i/>
                        </w:rPr>
                      </w:pPr>
                    </w:p>
                    <w:p w14:paraId="0F0ECBAA" w14:textId="77777777" w:rsidR="00151E3F" w:rsidRDefault="00151E3F" w:rsidP="00151E3F">
                      <w:pPr>
                        <w:adjustRightInd w:val="0"/>
                        <w:ind w:right="-1"/>
                        <w:rPr>
                          <w:rFonts w:ascii="Times New Roman" w:hAnsi="Times New Roman"/>
                          <w:sz w:val="24"/>
                        </w:rPr>
                      </w:pPr>
                      <w:r>
                        <w:rPr>
                          <w:rFonts w:ascii="Times New Roman" w:hAnsi="Times New Roman"/>
                        </w:rPr>
                        <w:t>Протокол от 15.08.2023 № 5</w:t>
                      </w:r>
                    </w:p>
                  </w:txbxContent>
                </v:textbox>
                <w10:wrap type="square" anchorx="margin"/>
              </v:shape>
            </w:pict>
          </mc:Fallback>
        </mc:AlternateContent>
      </w:r>
    </w:p>
    <w:p w14:paraId="31D8C85C" w14:textId="77777777" w:rsidR="00151E3F" w:rsidRDefault="00151E3F" w:rsidP="00151E3F">
      <w:pPr>
        <w:jc w:val="right"/>
        <w:rPr>
          <w:rFonts w:ascii="Times New Roman" w:hAnsi="Times New Roman"/>
          <w:b/>
          <w:bCs/>
          <w:sz w:val="24"/>
          <w:szCs w:val="24"/>
        </w:rPr>
      </w:pPr>
    </w:p>
    <w:p w14:paraId="648B30A9" w14:textId="77777777" w:rsidR="00151E3F" w:rsidRDefault="00151E3F" w:rsidP="00151E3F">
      <w:pPr>
        <w:spacing w:after="0"/>
        <w:jc w:val="right"/>
        <w:rPr>
          <w:rFonts w:ascii="Times New Roman" w:hAnsi="Times New Roman"/>
          <w:b/>
          <w:i/>
        </w:rPr>
      </w:pPr>
    </w:p>
    <w:p w14:paraId="4AD6A8EC" w14:textId="77777777" w:rsidR="00151E3F" w:rsidRDefault="00151E3F" w:rsidP="00151E3F">
      <w:pPr>
        <w:jc w:val="right"/>
        <w:rPr>
          <w:rFonts w:ascii="Times New Roman" w:hAnsi="Times New Roman"/>
          <w:i/>
          <w:sz w:val="18"/>
          <w:szCs w:val="18"/>
        </w:rPr>
      </w:pPr>
    </w:p>
    <w:p w14:paraId="281B444C" w14:textId="77777777" w:rsidR="00151E3F" w:rsidRDefault="00151E3F" w:rsidP="00151E3F">
      <w:pPr>
        <w:spacing w:after="384" w:line="264" w:lineRule="auto"/>
        <w:ind w:left="276" w:right="288" w:hanging="10"/>
        <w:jc w:val="right"/>
        <w:rPr>
          <w:rFonts w:ascii="Times New Roman" w:hAnsi="Times New Roman"/>
          <w:color w:val="000000"/>
          <w:sz w:val="24"/>
          <w:lang w:eastAsia="en-US"/>
        </w:rPr>
      </w:pPr>
    </w:p>
    <w:p w14:paraId="3917D3ED" w14:textId="77777777" w:rsidR="00151E3F" w:rsidRDefault="00151E3F" w:rsidP="00151E3F">
      <w:pPr>
        <w:spacing w:after="384" w:line="264" w:lineRule="auto"/>
        <w:ind w:left="276" w:right="288" w:hanging="10"/>
        <w:jc w:val="right"/>
        <w:rPr>
          <w:rFonts w:ascii="Times New Roman" w:hAnsi="Times New Roman"/>
          <w:color w:val="000000"/>
          <w:sz w:val="24"/>
          <w:lang w:eastAsia="en-US"/>
        </w:rPr>
      </w:pPr>
    </w:p>
    <w:p w14:paraId="622A0D67" w14:textId="77777777" w:rsidR="00151E3F" w:rsidRDefault="00151E3F" w:rsidP="00151E3F">
      <w:pPr>
        <w:spacing w:after="384" w:line="264" w:lineRule="auto"/>
        <w:ind w:left="276" w:right="288" w:hanging="10"/>
        <w:jc w:val="right"/>
        <w:rPr>
          <w:rFonts w:ascii="Times New Roman" w:hAnsi="Times New Roman"/>
          <w:color w:val="000000"/>
          <w:sz w:val="24"/>
          <w:lang w:eastAsia="en-US"/>
        </w:rPr>
      </w:pPr>
    </w:p>
    <w:p w14:paraId="02510E40" w14:textId="77777777" w:rsidR="00151E3F" w:rsidRDefault="00151E3F" w:rsidP="00151E3F">
      <w:pPr>
        <w:spacing w:after="384" w:line="264" w:lineRule="auto"/>
        <w:ind w:left="276" w:right="288" w:hanging="10"/>
        <w:jc w:val="right"/>
        <w:rPr>
          <w:rFonts w:ascii="Times New Roman" w:hAnsi="Times New Roman"/>
          <w:color w:val="000000"/>
          <w:sz w:val="24"/>
          <w:lang w:eastAsia="en-US"/>
        </w:rPr>
      </w:pPr>
    </w:p>
    <w:p w14:paraId="7A9C5AF4" w14:textId="77777777" w:rsidR="00151E3F" w:rsidRDefault="00151E3F" w:rsidP="00151E3F">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5B5A3B34" w14:textId="77777777" w:rsidR="00151E3F" w:rsidRDefault="00151E3F" w:rsidP="00151E3F">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55.00.00 ЭКРАННЫЕ ИСКУССТВА</w:t>
      </w:r>
    </w:p>
    <w:p w14:paraId="2F9E0E56"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5D98C7EA"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493A5192"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5D5827A7"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19F614CD"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1088BBDD"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689BDA62"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3E15DE48"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67FD5395"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7C7C7CC0"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4ECADB18"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5743FF9C"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66B1DFFB"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50EA97FE"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52D5D61F"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70843DD9"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1C459ED4"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35EADB32"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0DE7DF24"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1368109E"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1A523B24"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5FB3A154"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0940F7C6"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1C6E1BC2"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p>
    <w:p w14:paraId="472B9720" w14:textId="77777777" w:rsidR="00151E3F" w:rsidRDefault="00151E3F" w:rsidP="00151E3F">
      <w:pPr>
        <w:spacing w:after="56" w:line="264" w:lineRule="auto"/>
        <w:ind w:right="302"/>
        <w:rPr>
          <w:rFonts w:ascii="Times New Roman" w:hAnsi="Times New Roman"/>
          <w:color w:val="000000"/>
          <w:sz w:val="24"/>
          <w:lang w:eastAsia="en-US"/>
        </w:rPr>
      </w:pPr>
    </w:p>
    <w:p w14:paraId="6E51828F" w14:textId="77777777" w:rsidR="00151E3F" w:rsidRDefault="00151E3F" w:rsidP="00151E3F">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AD3828">
      <w:pPr>
        <w:numPr>
          <w:ilvl w:val="0"/>
          <w:numId w:val="2"/>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AD3828">
      <w:pPr>
        <w:numPr>
          <w:ilvl w:val="0"/>
          <w:numId w:val="2"/>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AD3828">
      <w:pPr>
        <w:numPr>
          <w:ilvl w:val="0"/>
          <w:numId w:val="3"/>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AD3828">
      <w:pPr>
        <w:numPr>
          <w:ilvl w:val="0"/>
          <w:numId w:val="3"/>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AD3828">
      <w:pPr>
        <w:numPr>
          <w:ilvl w:val="0"/>
          <w:numId w:val="3"/>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AD3828">
      <w:pPr>
        <w:numPr>
          <w:ilvl w:val="0"/>
          <w:numId w:val="3"/>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AD3828">
      <w:pPr>
        <w:numPr>
          <w:ilvl w:val="0"/>
          <w:numId w:val="3"/>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AD3828">
      <w:pPr>
        <w:numPr>
          <w:ilvl w:val="0"/>
          <w:numId w:val="3"/>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AD3828">
      <w:pPr>
        <w:numPr>
          <w:ilvl w:val="0"/>
          <w:numId w:val="3"/>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AD3828">
      <w:pPr>
        <w:numPr>
          <w:ilvl w:val="0"/>
          <w:numId w:val="3"/>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AD3828">
      <w:pPr>
        <w:numPr>
          <w:ilvl w:val="0"/>
          <w:numId w:val="3"/>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AD3828">
      <w:pPr>
        <w:numPr>
          <w:ilvl w:val="0"/>
          <w:numId w:val="3"/>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AD3828">
      <w:pPr>
        <w:numPr>
          <w:ilvl w:val="0"/>
          <w:numId w:val="3"/>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AD3828">
      <w:pPr>
        <w:numPr>
          <w:ilvl w:val="0"/>
          <w:numId w:val="3"/>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AD3828">
      <w:pPr>
        <w:numPr>
          <w:ilvl w:val="0"/>
          <w:numId w:val="3"/>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AD3828">
      <w:pPr>
        <w:numPr>
          <w:ilvl w:val="0"/>
          <w:numId w:val="4"/>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AD3828">
      <w:pPr>
        <w:numPr>
          <w:ilvl w:val="0"/>
          <w:numId w:val="4"/>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AD3828">
      <w:pPr>
        <w:numPr>
          <w:ilvl w:val="0"/>
          <w:numId w:val="4"/>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AD3828">
      <w:pPr>
        <w:numPr>
          <w:ilvl w:val="0"/>
          <w:numId w:val="4"/>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AD3828">
      <w:pPr>
        <w:numPr>
          <w:ilvl w:val="0"/>
          <w:numId w:val="4"/>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AD3828">
      <w:pPr>
        <w:numPr>
          <w:ilvl w:val="0"/>
          <w:numId w:val="4"/>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AD3828">
      <w:pPr>
        <w:numPr>
          <w:ilvl w:val="0"/>
          <w:numId w:val="4"/>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AD3828">
      <w:pPr>
        <w:numPr>
          <w:ilvl w:val="0"/>
          <w:numId w:val="4"/>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AD3828">
      <w:pPr>
        <w:numPr>
          <w:ilvl w:val="0"/>
          <w:numId w:val="4"/>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AD3828">
      <w:pPr>
        <w:numPr>
          <w:ilvl w:val="0"/>
          <w:numId w:val="10"/>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AD3828">
      <w:pPr>
        <w:numPr>
          <w:ilvl w:val="0"/>
          <w:numId w:val="10"/>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AD3828">
      <w:pPr>
        <w:numPr>
          <w:ilvl w:val="0"/>
          <w:numId w:val="10"/>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AD3828">
      <w:pPr>
        <w:numPr>
          <w:ilvl w:val="0"/>
          <w:numId w:val="10"/>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AD3828">
      <w:pPr>
        <w:numPr>
          <w:ilvl w:val="0"/>
          <w:numId w:val="10"/>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AD3828">
      <w:pPr>
        <w:numPr>
          <w:ilvl w:val="0"/>
          <w:numId w:val="10"/>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AD3828">
      <w:pPr>
        <w:numPr>
          <w:ilvl w:val="0"/>
          <w:numId w:val="1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AD3828">
      <w:pPr>
        <w:numPr>
          <w:ilvl w:val="0"/>
          <w:numId w:val="1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AD3828">
      <w:pPr>
        <w:numPr>
          <w:ilvl w:val="0"/>
          <w:numId w:val="1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AD3828">
      <w:pPr>
        <w:numPr>
          <w:ilvl w:val="0"/>
          <w:numId w:val="5"/>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AD3828">
      <w:pPr>
        <w:numPr>
          <w:ilvl w:val="0"/>
          <w:numId w:val="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AD3828">
      <w:pPr>
        <w:numPr>
          <w:ilvl w:val="0"/>
          <w:numId w:val="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AD3828">
      <w:pPr>
        <w:numPr>
          <w:ilvl w:val="0"/>
          <w:numId w:val="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AD3828">
      <w:pPr>
        <w:numPr>
          <w:ilvl w:val="0"/>
          <w:numId w:val="5"/>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AD3828">
      <w:pPr>
        <w:numPr>
          <w:ilvl w:val="0"/>
          <w:numId w:val="6"/>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AD3828">
      <w:pPr>
        <w:numPr>
          <w:ilvl w:val="0"/>
          <w:numId w:val="6"/>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AD3828">
      <w:pPr>
        <w:numPr>
          <w:ilvl w:val="0"/>
          <w:numId w:val="6"/>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AD3828">
      <w:pPr>
        <w:numPr>
          <w:ilvl w:val="0"/>
          <w:numId w:val="6"/>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AD3828">
      <w:pPr>
        <w:numPr>
          <w:ilvl w:val="0"/>
          <w:numId w:val="6"/>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AD3828">
      <w:pPr>
        <w:numPr>
          <w:ilvl w:val="0"/>
          <w:numId w:val="6"/>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AD3828">
      <w:pPr>
        <w:numPr>
          <w:ilvl w:val="0"/>
          <w:numId w:val="7"/>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AD3828">
      <w:pPr>
        <w:numPr>
          <w:ilvl w:val="0"/>
          <w:numId w:val="7"/>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AD3828">
      <w:pPr>
        <w:numPr>
          <w:ilvl w:val="0"/>
          <w:numId w:val="7"/>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AD3828">
      <w:pPr>
        <w:numPr>
          <w:ilvl w:val="0"/>
          <w:numId w:val="7"/>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AD3828">
      <w:pPr>
        <w:numPr>
          <w:ilvl w:val="0"/>
          <w:numId w:val="7"/>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AD3828">
      <w:pPr>
        <w:numPr>
          <w:ilvl w:val="0"/>
          <w:numId w:val="7"/>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AD3828">
      <w:pPr>
        <w:numPr>
          <w:ilvl w:val="0"/>
          <w:numId w:val="7"/>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AD3828">
      <w:pPr>
        <w:numPr>
          <w:ilvl w:val="0"/>
          <w:numId w:val="7"/>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AD3828">
      <w:pPr>
        <w:numPr>
          <w:ilvl w:val="0"/>
          <w:numId w:val="7"/>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AD3828">
      <w:pPr>
        <w:numPr>
          <w:ilvl w:val="0"/>
          <w:numId w:val="7"/>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AD3828">
      <w:pPr>
        <w:numPr>
          <w:ilvl w:val="0"/>
          <w:numId w:val="7"/>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AD3828">
      <w:pPr>
        <w:numPr>
          <w:ilvl w:val="0"/>
          <w:numId w:val="8"/>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AD3828">
      <w:pPr>
        <w:numPr>
          <w:ilvl w:val="0"/>
          <w:numId w:val="8"/>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AD3828">
      <w:pPr>
        <w:numPr>
          <w:ilvl w:val="0"/>
          <w:numId w:val="8"/>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AD3828">
      <w:pPr>
        <w:numPr>
          <w:ilvl w:val="0"/>
          <w:numId w:val="8"/>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AD3828">
      <w:pPr>
        <w:numPr>
          <w:ilvl w:val="0"/>
          <w:numId w:val="9"/>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AD3828">
      <w:pPr>
        <w:numPr>
          <w:ilvl w:val="0"/>
          <w:numId w:val="9"/>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AD3828">
      <w:pPr>
        <w:numPr>
          <w:ilvl w:val="0"/>
          <w:numId w:val="9"/>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AD3828">
      <w:pPr>
        <w:numPr>
          <w:ilvl w:val="0"/>
          <w:numId w:val="9"/>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AD3828">
      <w:pPr>
        <w:numPr>
          <w:ilvl w:val="0"/>
          <w:numId w:val="9"/>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AD3828">
      <w:pPr>
        <w:numPr>
          <w:ilvl w:val="0"/>
          <w:numId w:val="9"/>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AD3828">
      <w:pPr>
        <w:numPr>
          <w:ilvl w:val="0"/>
          <w:numId w:val="9"/>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Ответственные</w:t>
            </w:r>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 Образовательная деятельность</w:t>
            </w:r>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Наставничество</w:t>
            </w:r>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5. Организация предметно-пространственной среды</w:t>
            </w:r>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7. Самоуправление</w:t>
            </w:r>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8. Профилактика и безопасность</w:t>
            </w:r>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r w:rsidRPr="005C5931">
              <w:rPr>
                <w:rFonts w:ascii="Times New Roman" w:hAnsi="Times New Roman"/>
                <w:i/>
                <w:iCs/>
                <w:color w:val="000000"/>
                <w:sz w:val="24"/>
                <w:szCs w:val="24"/>
                <w:lang w:val="en-US" w:eastAsia="en-US"/>
              </w:rPr>
              <w:t>Дополнительный модуль «Студенческие медиа»</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384C7207" w14:textId="77777777" w:rsidR="003751AB" w:rsidRDefault="00EF062D" w:rsidP="003751AB">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3751AB" w:rsidRPr="00A356FC">
        <w:rPr>
          <w:rFonts w:ascii="Times New Roman" w:hAnsi="Times New Roman"/>
          <w:b/>
          <w:sz w:val="24"/>
          <w:szCs w:val="24"/>
        </w:rPr>
        <w:lastRenderedPageBreak/>
        <w:t xml:space="preserve">Приложение </w:t>
      </w:r>
      <w:r w:rsidR="003751AB">
        <w:rPr>
          <w:rFonts w:ascii="Times New Roman" w:hAnsi="Times New Roman"/>
          <w:b/>
          <w:sz w:val="24"/>
          <w:szCs w:val="24"/>
        </w:rPr>
        <w:t>2</w:t>
      </w:r>
    </w:p>
    <w:p w14:paraId="67BF5134" w14:textId="77777777" w:rsidR="003751AB" w:rsidRPr="00A356FC" w:rsidRDefault="003751AB" w:rsidP="003751AB">
      <w:pPr>
        <w:spacing w:after="0"/>
        <w:rPr>
          <w:rFonts w:ascii="Times New Roman" w:hAnsi="Times New Roman"/>
          <w:b/>
          <w:i/>
          <w:sz w:val="24"/>
          <w:szCs w:val="24"/>
        </w:rPr>
      </w:pPr>
    </w:p>
    <w:p w14:paraId="319B2FDA" w14:textId="77777777" w:rsidR="003751AB" w:rsidRPr="00A356FC" w:rsidRDefault="003751AB" w:rsidP="003751AB">
      <w:pPr>
        <w:spacing w:after="0" w:line="240" w:lineRule="auto"/>
        <w:jc w:val="center"/>
        <w:rPr>
          <w:rFonts w:ascii="Times New Roman" w:hAnsi="Times New Roman"/>
          <w:b/>
          <w:sz w:val="24"/>
          <w:szCs w:val="24"/>
        </w:rPr>
      </w:pPr>
      <w:r w:rsidRPr="00A356FC">
        <w:rPr>
          <w:rFonts w:ascii="Times New Roman" w:hAnsi="Times New Roman"/>
          <w:b/>
          <w:sz w:val="24"/>
          <w:szCs w:val="24"/>
        </w:rPr>
        <w:t xml:space="preserve"> ПРИМЕРНАЯ РАБОЧАЯ ПРОГРАММА ВОСПИТАНИЯ ПО </w:t>
      </w:r>
    </w:p>
    <w:p w14:paraId="2987909E" w14:textId="77777777" w:rsidR="003751AB" w:rsidRPr="00A356FC" w:rsidRDefault="003751AB" w:rsidP="003751AB">
      <w:pPr>
        <w:spacing w:after="0" w:line="240" w:lineRule="auto"/>
        <w:jc w:val="center"/>
        <w:rPr>
          <w:rFonts w:ascii="Times New Roman" w:hAnsi="Times New Roman"/>
          <w:b/>
          <w:sz w:val="24"/>
          <w:szCs w:val="24"/>
        </w:rPr>
      </w:pPr>
      <w:r w:rsidRPr="00A356FC">
        <w:rPr>
          <w:rFonts w:ascii="Times New Roman" w:hAnsi="Times New Roman"/>
          <w:b/>
          <w:sz w:val="24"/>
          <w:szCs w:val="24"/>
        </w:rPr>
        <w:t>ПРОФЕССИ</w:t>
      </w:r>
      <w:r>
        <w:rPr>
          <w:rFonts w:ascii="Times New Roman" w:hAnsi="Times New Roman"/>
          <w:b/>
          <w:sz w:val="24"/>
          <w:szCs w:val="24"/>
        </w:rPr>
        <w:t>И</w:t>
      </w:r>
      <w:r w:rsidRPr="00A356FC">
        <w:rPr>
          <w:rFonts w:ascii="Times New Roman" w:hAnsi="Times New Roman"/>
          <w:b/>
          <w:sz w:val="24"/>
          <w:szCs w:val="24"/>
        </w:rPr>
        <w:t>/СПЕЦИАЛЬНОСТИ УГПС</w:t>
      </w:r>
      <w:bookmarkStart w:id="1" w:name="_Hlk139539152"/>
      <w:r w:rsidRPr="00A356FC">
        <w:rPr>
          <w:rFonts w:ascii="Times New Roman" w:hAnsi="Times New Roman"/>
          <w:b/>
          <w:sz w:val="24"/>
          <w:szCs w:val="24"/>
        </w:rPr>
        <w:t xml:space="preserve"> </w:t>
      </w:r>
    </w:p>
    <w:p w14:paraId="50C3CFBE" w14:textId="77777777" w:rsidR="003751AB" w:rsidRPr="00A356FC" w:rsidRDefault="003751AB" w:rsidP="003751AB">
      <w:pPr>
        <w:spacing w:after="0" w:line="240" w:lineRule="auto"/>
        <w:jc w:val="center"/>
        <w:rPr>
          <w:rFonts w:ascii="Times New Roman" w:hAnsi="Times New Roman"/>
          <w:b/>
          <w:sz w:val="24"/>
          <w:szCs w:val="24"/>
        </w:rPr>
      </w:pPr>
      <w:r w:rsidRPr="00A356FC">
        <w:rPr>
          <w:rFonts w:ascii="Times New Roman" w:hAnsi="Times New Roman"/>
          <w:b/>
          <w:sz w:val="24"/>
          <w:szCs w:val="24"/>
        </w:rPr>
        <w:t>55.00.00 ЭКРАННЫЕ ИСКУССТВА</w:t>
      </w:r>
    </w:p>
    <w:p w14:paraId="03059DC5" w14:textId="77777777" w:rsidR="003751AB" w:rsidRPr="00A356FC" w:rsidRDefault="003751AB" w:rsidP="003751AB">
      <w:pPr>
        <w:spacing w:after="0" w:line="240" w:lineRule="auto"/>
        <w:jc w:val="center"/>
        <w:rPr>
          <w:rFonts w:ascii="Times New Roman" w:hAnsi="Times New Roman"/>
          <w:b/>
          <w:i/>
          <w:iCs/>
          <w:sz w:val="24"/>
          <w:szCs w:val="24"/>
        </w:rPr>
      </w:pPr>
    </w:p>
    <w:p w14:paraId="098237B5" w14:textId="77777777" w:rsidR="003751AB" w:rsidRPr="00680E51" w:rsidRDefault="003751AB" w:rsidP="003751AB">
      <w:pPr>
        <w:keepNext/>
        <w:keepLines/>
        <w:spacing w:after="0" w:line="288" w:lineRule="auto"/>
        <w:outlineLvl w:val="0"/>
        <w:rPr>
          <w:rFonts w:ascii="Times New Roman" w:hAnsi="Times New Roman"/>
          <w:bCs/>
          <w:i/>
          <w:iCs/>
          <w:sz w:val="24"/>
          <w:szCs w:val="24"/>
        </w:rPr>
      </w:pPr>
      <w:bookmarkStart w:id="2" w:name="_Hlk142397302"/>
      <w:bookmarkEnd w:id="1"/>
      <w:r w:rsidRPr="00680E51">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639FC384" w14:textId="77777777" w:rsidR="003751AB" w:rsidRPr="00A356FC" w:rsidRDefault="003751AB" w:rsidP="003751AB">
      <w:pPr>
        <w:keepNext/>
        <w:keepLines/>
        <w:spacing w:after="0" w:line="288" w:lineRule="auto"/>
        <w:outlineLvl w:val="0"/>
        <w:rPr>
          <w:rFonts w:ascii="Times New Roman" w:hAnsi="Times New Roman"/>
          <w:b/>
          <w:sz w:val="24"/>
          <w:szCs w:val="24"/>
        </w:rPr>
      </w:pPr>
      <w:r w:rsidRPr="00A356FC">
        <w:rPr>
          <w:rFonts w:ascii="Times New Roman" w:hAnsi="Times New Roman"/>
          <w:b/>
          <w:sz w:val="24"/>
          <w:szCs w:val="24"/>
        </w:rPr>
        <w:t>РАЗДЕЛ 1. ЦЕЛЕВОЙ</w:t>
      </w:r>
    </w:p>
    <w:p w14:paraId="031C8899" w14:textId="77777777" w:rsidR="003751AB" w:rsidRPr="00A356FC" w:rsidRDefault="003751AB" w:rsidP="003751AB">
      <w:pPr>
        <w:spacing w:after="0" w:line="288" w:lineRule="auto"/>
        <w:outlineLvl w:val="0"/>
        <w:rPr>
          <w:rFonts w:ascii="Times New Roman" w:hAnsi="Times New Roman"/>
          <w:b/>
          <w:sz w:val="24"/>
          <w:szCs w:val="24"/>
        </w:rPr>
      </w:pPr>
      <w:r w:rsidRPr="00A356FC">
        <w:rPr>
          <w:rFonts w:ascii="Times New Roman" w:hAnsi="Times New Roman"/>
          <w:b/>
          <w:sz w:val="24"/>
          <w:szCs w:val="24"/>
        </w:rPr>
        <w:t xml:space="preserve">1.3. Целевые ориентиры воспитания </w:t>
      </w:r>
    </w:p>
    <w:p w14:paraId="78B0FE1D" w14:textId="77777777" w:rsidR="003751AB" w:rsidRPr="00A356FC" w:rsidRDefault="003751AB" w:rsidP="003751AB">
      <w:pPr>
        <w:spacing w:after="0" w:line="288" w:lineRule="auto"/>
        <w:ind w:firstLine="709"/>
        <w:jc w:val="both"/>
        <w:outlineLvl w:val="0"/>
        <w:rPr>
          <w:rFonts w:ascii="Times New Roman" w:hAnsi="Times New Roman"/>
          <w:bCs/>
          <w:i/>
          <w:iCs/>
          <w:sz w:val="24"/>
          <w:szCs w:val="24"/>
        </w:rPr>
      </w:pPr>
      <w:r w:rsidRPr="00A356FC">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3911A901" w14:textId="77777777" w:rsidR="003751AB" w:rsidRPr="00A356FC" w:rsidRDefault="003751AB" w:rsidP="003751AB">
      <w:pPr>
        <w:spacing w:after="0" w:line="288" w:lineRule="auto"/>
        <w:jc w:val="both"/>
        <w:outlineLvl w:val="0"/>
        <w:rPr>
          <w:rFonts w:ascii="Times New Roman" w:hAnsi="Times New Roman"/>
          <w:bCs/>
          <w:i/>
          <w:iCs/>
          <w:sz w:val="24"/>
          <w:szCs w:val="24"/>
        </w:rPr>
      </w:pPr>
      <w:r w:rsidRPr="00A356FC">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751AB" w:rsidRPr="00A356FC" w14:paraId="4E02BB75"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758D6FB0" w14:textId="77777777" w:rsidR="003751AB" w:rsidRPr="00A356FC" w:rsidRDefault="003751AB" w:rsidP="00FB6295">
            <w:pPr>
              <w:spacing w:before="200" w:after="0" w:line="288" w:lineRule="auto"/>
              <w:outlineLvl w:val="0"/>
              <w:rPr>
                <w:rFonts w:ascii="Times New Roman" w:hAnsi="Times New Roman"/>
                <w:b/>
                <w:sz w:val="24"/>
                <w:szCs w:val="24"/>
              </w:rPr>
            </w:pPr>
            <w:r w:rsidRPr="00A356FC">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3751AB" w:rsidRPr="00A356FC" w14:paraId="409E71BF"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9DE4F8B" w14:textId="77777777" w:rsidR="003751AB" w:rsidRPr="00A356FC" w:rsidRDefault="003751AB" w:rsidP="00FB6295">
            <w:pPr>
              <w:spacing w:before="200" w:after="0" w:line="288" w:lineRule="auto"/>
              <w:outlineLvl w:val="0"/>
              <w:rPr>
                <w:rFonts w:ascii="Times New Roman" w:hAnsi="Times New Roman"/>
                <w:b/>
                <w:sz w:val="24"/>
                <w:szCs w:val="24"/>
              </w:rPr>
            </w:pPr>
            <w:r w:rsidRPr="00A356FC">
              <w:rPr>
                <w:rFonts w:ascii="Times New Roman" w:hAnsi="Times New Roman"/>
                <w:b/>
                <w:sz w:val="24"/>
                <w:szCs w:val="24"/>
              </w:rPr>
              <w:t>Гражданское воспитание</w:t>
            </w:r>
          </w:p>
        </w:tc>
      </w:tr>
      <w:tr w:rsidR="003751AB" w:rsidRPr="00A356FC" w14:paraId="23720D74"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97E7598"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sz w:val="24"/>
                <w:szCs w:val="24"/>
                <w:shd w:val="clear" w:color="auto" w:fill="FFFFFF"/>
              </w:rPr>
            </w:pPr>
            <w:r w:rsidRPr="00A356FC">
              <w:rPr>
                <w:rFonts w:ascii="Times New Roman" w:hAnsi="Times New Roman"/>
                <w:bCs/>
                <w:sz w:val="24"/>
                <w:szCs w:val="24"/>
                <w:lang w:eastAsia="en-US"/>
              </w:rPr>
              <w:t xml:space="preserve">понимающий профессиональное значение отрасли, </w:t>
            </w:r>
            <w:r w:rsidRPr="00A356FC">
              <w:rPr>
                <w:rFonts w:ascii="Times New Roman" w:hAnsi="Times New Roman"/>
                <w:bCs/>
                <w:i/>
                <w:iCs/>
                <w:sz w:val="24"/>
                <w:szCs w:val="24"/>
                <w:lang w:eastAsia="en-US"/>
              </w:rPr>
              <w:t>профессии/специальности</w:t>
            </w:r>
            <w:r w:rsidRPr="00A356FC">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3751AB" w:rsidRPr="00A356FC" w14:paraId="2C239DB8"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97AEEAF"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A356FC">
              <w:rPr>
                <w:rFonts w:ascii="Times New Roman" w:hAnsi="Times New Roman"/>
                <w:bCs/>
                <w:i/>
                <w:iCs/>
                <w:sz w:val="24"/>
                <w:szCs w:val="24"/>
                <w:lang w:eastAsia="en-US"/>
              </w:rPr>
              <w:t>(местоположение ПОО, субъект РФ);</w:t>
            </w:r>
          </w:p>
        </w:tc>
      </w:tr>
      <w:tr w:rsidR="003751AB" w:rsidRPr="00A356FC" w14:paraId="0ECECB7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D667621" w14:textId="77777777" w:rsidR="003751AB" w:rsidRPr="00A356FC" w:rsidRDefault="003751AB" w:rsidP="00FB6295">
            <w:pPr>
              <w:spacing w:before="200" w:after="0" w:line="288" w:lineRule="auto"/>
              <w:outlineLvl w:val="0"/>
              <w:rPr>
                <w:rFonts w:ascii="Times New Roman" w:hAnsi="Times New Roman"/>
                <w:b/>
                <w:bCs/>
                <w:sz w:val="24"/>
                <w:szCs w:val="24"/>
              </w:rPr>
            </w:pPr>
            <w:r w:rsidRPr="00A356FC">
              <w:rPr>
                <w:rFonts w:ascii="Times New Roman" w:hAnsi="Times New Roman"/>
                <w:b/>
                <w:sz w:val="24"/>
                <w:szCs w:val="24"/>
              </w:rPr>
              <w:t>Патриотическое воспитание</w:t>
            </w:r>
          </w:p>
        </w:tc>
      </w:tr>
      <w:tr w:rsidR="003751AB" w:rsidRPr="00A356FC" w14:paraId="4C25213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60A19F"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sz w:val="24"/>
                <w:szCs w:val="24"/>
                <w:shd w:val="clear" w:color="auto" w:fill="FCFCFC"/>
              </w:rPr>
            </w:pPr>
            <w:r w:rsidRPr="00A356FC">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3751AB" w:rsidRPr="00A356FC" w14:paraId="01FAFD76"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778D7C8" w14:textId="77777777" w:rsidR="003751AB" w:rsidRPr="00A356FC" w:rsidRDefault="003751AB" w:rsidP="00FB6295">
            <w:pPr>
              <w:spacing w:before="200" w:after="0" w:line="288" w:lineRule="auto"/>
              <w:outlineLvl w:val="0"/>
              <w:rPr>
                <w:rFonts w:ascii="Times New Roman" w:hAnsi="Times New Roman"/>
                <w:b/>
                <w:sz w:val="24"/>
                <w:szCs w:val="24"/>
                <w:lang w:eastAsia="en-US"/>
              </w:rPr>
            </w:pPr>
            <w:r w:rsidRPr="00A356FC">
              <w:rPr>
                <w:rFonts w:ascii="Times New Roman" w:hAnsi="Times New Roman"/>
                <w:b/>
                <w:sz w:val="24"/>
                <w:szCs w:val="24"/>
              </w:rPr>
              <w:t>Духовно-нравственное воспитание</w:t>
            </w:r>
          </w:p>
        </w:tc>
      </w:tr>
      <w:tr w:rsidR="003751AB" w:rsidRPr="00A356FC" w14:paraId="1286E34E"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4DA3744"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sz w:val="24"/>
                <w:szCs w:val="24"/>
              </w:rPr>
            </w:pPr>
            <w:r w:rsidRPr="00A356FC">
              <w:rPr>
                <w:rFonts w:ascii="Times New Roman" w:hAnsi="Times New Roman"/>
                <w:bCs/>
                <w:sz w:val="24"/>
                <w:szCs w:val="24"/>
                <w:lang w:eastAsia="en-US"/>
              </w:rPr>
              <w:t xml:space="preserve">обладающий сформированными представлениями о значении и ценности </w:t>
            </w:r>
            <w:r w:rsidRPr="00A356FC">
              <w:rPr>
                <w:rFonts w:ascii="Times New Roman" w:hAnsi="Times New Roman"/>
                <w:bCs/>
                <w:i/>
                <w:iCs/>
                <w:sz w:val="24"/>
                <w:szCs w:val="24"/>
                <w:lang w:eastAsia="en-US"/>
              </w:rPr>
              <w:t>профессии /специальности</w:t>
            </w:r>
            <w:r w:rsidRPr="00A356FC">
              <w:rPr>
                <w:rFonts w:ascii="Times New Roman" w:hAnsi="Times New Roman"/>
                <w:bCs/>
                <w:sz w:val="24"/>
                <w:szCs w:val="24"/>
                <w:lang w:eastAsia="en-US"/>
              </w:rPr>
              <w:t>, знающий и соблюдающий правила и нормы профессиональной этики</w:t>
            </w:r>
            <w:r w:rsidRPr="00A356FC">
              <w:rPr>
                <w:rFonts w:ascii="Times New Roman" w:hAnsi="Times New Roman"/>
                <w:bCs/>
                <w:i/>
                <w:iCs/>
                <w:sz w:val="24"/>
                <w:szCs w:val="24"/>
                <w:lang w:eastAsia="en-US"/>
              </w:rPr>
              <w:t>;</w:t>
            </w:r>
          </w:p>
        </w:tc>
      </w:tr>
      <w:tr w:rsidR="003751AB" w:rsidRPr="00A356FC" w14:paraId="1263F647"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BCAE945" w14:textId="77777777" w:rsidR="003751AB" w:rsidRPr="00A356FC" w:rsidRDefault="003751AB" w:rsidP="00FB6295">
            <w:pPr>
              <w:spacing w:before="200" w:after="0" w:line="288" w:lineRule="auto"/>
              <w:outlineLvl w:val="0"/>
              <w:rPr>
                <w:rFonts w:ascii="Times New Roman" w:hAnsi="Times New Roman"/>
                <w:b/>
                <w:sz w:val="24"/>
                <w:szCs w:val="24"/>
              </w:rPr>
            </w:pPr>
            <w:r w:rsidRPr="00A356FC">
              <w:rPr>
                <w:rFonts w:ascii="Times New Roman" w:hAnsi="Times New Roman"/>
                <w:b/>
                <w:sz w:val="24"/>
                <w:szCs w:val="24"/>
              </w:rPr>
              <w:t>Эстетическое воспитание</w:t>
            </w:r>
          </w:p>
        </w:tc>
      </w:tr>
      <w:tr w:rsidR="003751AB" w:rsidRPr="00A356FC" w14:paraId="320E78CC"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FEBBF16"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sz w:val="24"/>
                <w:szCs w:val="24"/>
                <w:shd w:val="clear" w:color="auto" w:fill="FFFFFF"/>
              </w:rPr>
            </w:pPr>
            <w:r w:rsidRPr="00A356FC">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A356FC">
              <w:rPr>
                <w:rFonts w:ascii="Times New Roman" w:hAnsi="Times New Roman"/>
                <w:bCs/>
                <w:i/>
                <w:iCs/>
                <w:sz w:val="24"/>
                <w:szCs w:val="24"/>
                <w:lang w:eastAsia="en-US"/>
              </w:rPr>
              <w:t>профессии /специальности</w:t>
            </w:r>
            <w:r w:rsidRPr="00A356FC">
              <w:rPr>
                <w:rFonts w:ascii="Times New Roman" w:hAnsi="Times New Roman"/>
                <w:bCs/>
                <w:sz w:val="24"/>
                <w:szCs w:val="24"/>
                <w:lang w:eastAsia="en-US"/>
              </w:rPr>
              <w:t>;</w:t>
            </w:r>
          </w:p>
        </w:tc>
      </w:tr>
      <w:tr w:rsidR="003751AB" w:rsidRPr="00A356FC" w14:paraId="6F51B882"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3D00B9"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A356FC">
              <w:rPr>
                <w:rFonts w:ascii="Times New Roman" w:hAnsi="Times New Roman"/>
                <w:bCs/>
                <w:i/>
                <w:iCs/>
                <w:sz w:val="24"/>
                <w:szCs w:val="24"/>
                <w:lang w:eastAsia="en-US"/>
              </w:rPr>
              <w:t>;</w:t>
            </w:r>
          </w:p>
        </w:tc>
      </w:tr>
      <w:tr w:rsidR="003751AB" w:rsidRPr="00A356FC" w14:paraId="49EE8E93"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D204472" w14:textId="77777777" w:rsidR="003751AB" w:rsidRPr="00A356FC" w:rsidRDefault="003751AB" w:rsidP="00FB6295">
            <w:pPr>
              <w:spacing w:before="200" w:after="0" w:line="288" w:lineRule="auto"/>
              <w:outlineLvl w:val="0"/>
              <w:rPr>
                <w:rFonts w:ascii="Times New Roman" w:hAnsi="Times New Roman"/>
                <w:b/>
                <w:sz w:val="24"/>
                <w:szCs w:val="24"/>
              </w:rPr>
            </w:pPr>
            <w:r w:rsidRPr="00A356FC">
              <w:rPr>
                <w:rFonts w:ascii="Times New Roman" w:hAnsi="Times New Roman"/>
                <w:b/>
                <w:sz w:val="24"/>
                <w:szCs w:val="24"/>
              </w:rPr>
              <w:lastRenderedPageBreak/>
              <w:t>Физическое воспитание, формирование культуры здоровья и эмоционального благополучия</w:t>
            </w:r>
          </w:p>
        </w:tc>
      </w:tr>
      <w:tr w:rsidR="003751AB" w:rsidRPr="00A356FC" w14:paraId="3F4E8E16"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FE069FA"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A356FC">
              <w:rPr>
                <w:rFonts w:ascii="Times New Roman" w:hAnsi="Times New Roman"/>
                <w:bCs/>
                <w:i/>
                <w:iCs/>
                <w:sz w:val="24"/>
                <w:szCs w:val="24"/>
                <w:lang w:eastAsia="en-US"/>
              </w:rPr>
              <w:t>профессии /специальности;</w:t>
            </w:r>
          </w:p>
        </w:tc>
      </w:tr>
      <w:tr w:rsidR="003751AB" w:rsidRPr="00A356FC" w14:paraId="7B0E8BEB"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3ADBBE8" w14:textId="77777777" w:rsidR="003751AB" w:rsidRPr="00A356FC" w:rsidRDefault="003751AB" w:rsidP="00FB6295">
            <w:pPr>
              <w:spacing w:before="200" w:after="0" w:line="288" w:lineRule="auto"/>
              <w:outlineLvl w:val="0"/>
              <w:rPr>
                <w:rFonts w:ascii="Times New Roman" w:hAnsi="Times New Roman"/>
                <w:b/>
                <w:sz w:val="24"/>
                <w:szCs w:val="24"/>
                <w:lang w:eastAsia="en-US"/>
              </w:rPr>
            </w:pPr>
            <w:r w:rsidRPr="00A356FC">
              <w:rPr>
                <w:rFonts w:ascii="Times New Roman" w:hAnsi="Times New Roman"/>
                <w:b/>
                <w:sz w:val="24"/>
                <w:szCs w:val="24"/>
              </w:rPr>
              <w:t>Профессионально-трудовое воспитание</w:t>
            </w:r>
          </w:p>
        </w:tc>
      </w:tr>
      <w:tr w:rsidR="003751AB" w:rsidRPr="00A356FC" w14:paraId="332B9F1D"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81AB200"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применяющий знания о нормах выбранной </w:t>
            </w:r>
            <w:r w:rsidRPr="00A356FC">
              <w:rPr>
                <w:rFonts w:ascii="Times New Roman" w:hAnsi="Times New Roman"/>
                <w:bCs/>
                <w:i/>
                <w:iCs/>
                <w:sz w:val="24"/>
                <w:szCs w:val="24"/>
                <w:lang w:eastAsia="en-US"/>
              </w:rPr>
              <w:t>профессии /специальности</w:t>
            </w:r>
            <w:r w:rsidRPr="00A356FC">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3751AB" w:rsidRPr="00A356FC" w14:paraId="7FDF3BC0" w14:textId="7777777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B83F1C7"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готовый к освоению новых компетенций в профессиональной отрасли;</w:t>
            </w:r>
          </w:p>
        </w:tc>
      </w:tr>
      <w:tr w:rsidR="003751AB" w:rsidRPr="00A356FC" w14:paraId="6744FCD1"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2043A80"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sz w:val="24"/>
                <w:szCs w:val="24"/>
              </w:rPr>
            </w:pPr>
            <w:r w:rsidRPr="00A356FC">
              <w:rPr>
                <w:rFonts w:ascii="Times New Roman" w:hAnsi="Times New Roman"/>
                <w:sz w:val="24"/>
                <w:szCs w:val="24"/>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экранных искусств;</w:t>
            </w:r>
          </w:p>
        </w:tc>
      </w:tr>
      <w:tr w:rsidR="003751AB" w:rsidRPr="00A356FC" w14:paraId="11127D44" w14:textId="77777777" w:rsidTr="00FB6295">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CA3C03B"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sz w:val="24"/>
                <w:szCs w:val="24"/>
              </w:rPr>
              <w:t>обладающий опытом и навыками работы использования специализированного оборудования и инвентаря;</w:t>
            </w:r>
          </w:p>
        </w:tc>
      </w:tr>
      <w:tr w:rsidR="003751AB" w:rsidRPr="00A356FC" w14:paraId="282C5958" w14:textId="77777777" w:rsidTr="00FB6295">
        <w:trPr>
          <w:trHeight w:val="78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D5C476A"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sz w:val="24"/>
                <w:szCs w:val="24"/>
              </w:rPr>
              <w:t>обладающий опытом производить расчеты технико-экономического обоснования предлагаемого проекта, разрабатывать техническое решение творческого проекта;</w:t>
            </w:r>
          </w:p>
        </w:tc>
      </w:tr>
      <w:tr w:rsidR="003751AB" w:rsidRPr="00A356FC" w14:paraId="7C3C8DE2"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86C4269" w14:textId="77777777" w:rsidR="003751AB" w:rsidRPr="00A356FC" w:rsidRDefault="003751AB" w:rsidP="00FB6295">
            <w:pPr>
              <w:spacing w:before="200" w:after="0" w:line="288" w:lineRule="auto"/>
              <w:outlineLvl w:val="0"/>
              <w:rPr>
                <w:rFonts w:ascii="Times New Roman" w:hAnsi="Times New Roman"/>
                <w:bCs/>
                <w:sz w:val="24"/>
                <w:szCs w:val="24"/>
                <w:lang w:eastAsia="en-US"/>
              </w:rPr>
            </w:pPr>
            <w:r w:rsidRPr="00A356FC">
              <w:rPr>
                <w:rFonts w:ascii="Times New Roman" w:hAnsi="Times New Roman"/>
                <w:b/>
                <w:sz w:val="24"/>
                <w:szCs w:val="24"/>
              </w:rPr>
              <w:t>Экологическое воспитание</w:t>
            </w:r>
          </w:p>
        </w:tc>
      </w:tr>
      <w:tr w:rsidR="003751AB" w:rsidRPr="00A356FC" w14:paraId="60FF10F1"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A1C0BD7"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3751AB" w:rsidRPr="00A356FC" w14:paraId="2C2984E2"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439E596"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A356FC">
              <w:rPr>
                <w:rFonts w:ascii="Times New Roman" w:hAnsi="Times New Roman"/>
                <w:bCs/>
                <w:i/>
                <w:iCs/>
                <w:sz w:val="24"/>
                <w:szCs w:val="24"/>
                <w:lang w:eastAsia="en-US"/>
              </w:rPr>
              <w:t>;</w:t>
            </w:r>
          </w:p>
        </w:tc>
      </w:tr>
      <w:tr w:rsidR="003751AB" w:rsidRPr="00A356FC" w14:paraId="37A28245"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FDBA053" w14:textId="77777777" w:rsidR="003751AB" w:rsidRPr="00A356FC" w:rsidRDefault="003751AB" w:rsidP="00FB6295">
            <w:pPr>
              <w:spacing w:before="200" w:after="0" w:line="288" w:lineRule="auto"/>
              <w:outlineLvl w:val="0"/>
              <w:rPr>
                <w:rFonts w:ascii="Times New Roman" w:hAnsi="Times New Roman"/>
                <w:bCs/>
                <w:sz w:val="24"/>
                <w:szCs w:val="24"/>
                <w:lang w:eastAsia="en-US"/>
              </w:rPr>
            </w:pPr>
            <w:r w:rsidRPr="00A356FC">
              <w:rPr>
                <w:rFonts w:ascii="Times New Roman" w:hAnsi="Times New Roman"/>
                <w:b/>
                <w:sz w:val="24"/>
                <w:szCs w:val="24"/>
              </w:rPr>
              <w:t>Ценности научного познания</w:t>
            </w:r>
          </w:p>
        </w:tc>
      </w:tr>
      <w:tr w:rsidR="003751AB" w:rsidRPr="00A356FC" w14:paraId="083A4FE2"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6C5D0B" w14:textId="77777777" w:rsidR="003751AB" w:rsidRPr="00A356FC" w:rsidRDefault="003751AB" w:rsidP="00AD3828">
            <w:pPr>
              <w:numPr>
                <w:ilvl w:val="0"/>
                <w:numId w:val="1"/>
              </w:numPr>
              <w:spacing w:after="0" w:line="288" w:lineRule="auto"/>
              <w:ind w:left="0" w:firstLine="0"/>
              <w:jc w:val="both"/>
              <w:outlineLvl w:val="0"/>
            </w:pPr>
            <w:r w:rsidRPr="00A356FC">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A356FC">
              <w:rPr>
                <w:rFonts w:ascii="Times New Roman" w:hAnsi="Times New Roman"/>
                <w:bCs/>
                <w:i/>
                <w:iCs/>
                <w:sz w:val="24"/>
                <w:szCs w:val="24"/>
                <w:lang w:eastAsia="en-US"/>
              </w:rPr>
              <w:t>профессии /специальности;</w:t>
            </w:r>
          </w:p>
        </w:tc>
      </w:tr>
      <w:tr w:rsidR="003751AB" w:rsidRPr="00A356FC" w14:paraId="56E57C7D" w14:textId="77777777" w:rsidTr="00FB6295">
        <w:trPr>
          <w:trHeight w:val="3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173F55" w14:textId="77777777" w:rsidR="003751AB" w:rsidRPr="00A356FC" w:rsidRDefault="003751AB" w:rsidP="00AD3828">
            <w:pPr>
              <w:numPr>
                <w:ilvl w:val="0"/>
                <w:numId w:val="1"/>
              </w:numPr>
              <w:spacing w:after="0" w:line="288" w:lineRule="auto"/>
              <w:ind w:left="0" w:firstLine="0"/>
              <w:jc w:val="both"/>
              <w:outlineLvl w:val="0"/>
            </w:pPr>
            <w:r w:rsidRPr="00A356FC">
              <w:rPr>
                <w:rFonts w:ascii="Times New Roman" w:hAnsi="Times New Roman"/>
                <w:bCs/>
                <w:sz w:val="24"/>
                <w:szCs w:val="24"/>
                <w:lang w:eastAsia="en-US"/>
              </w:rPr>
              <w:t>обладающий навыками пре</w:t>
            </w:r>
            <w:r>
              <w:rPr>
                <w:rFonts w:ascii="Times New Roman" w:hAnsi="Times New Roman"/>
                <w:bCs/>
                <w:sz w:val="24"/>
                <w:szCs w:val="24"/>
                <w:lang w:eastAsia="en-US"/>
              </w:rPr>
              <w:t>д</w:t>
            </w:r>
            <w:r w:rsidRPr="00A356FC">
              <w:rPr>
                <w:rFonts w:ascii="Times New Roman" w:hAnsi="Times New Roman"/>
                <w:bCs/>
                <w:sz w:val="24"/>
                <w:szCs w:val="24"/>
                <w:lang w:eastAsia="en-US"/>
              </w:rPr>
              <w:t xml:space="preserve">проектного анализа в сфере экранных искусств; </w:t>
            </w:r>
          </w:p>
        </w:tc>
      </w:tr>
      <w:tr w:rsidR="003751AB" w:rsidRPr="00A356FC" w14:paraId="5353444C"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CE5B4BB" w14:textId="77777777" w:rsidR="003751AB" w:rsidRPr="00A356FC" w:rsidRDefault="003751AB" w:rsidP="00AD3828">
            <w:pPr>
              <w:numPr>
                <w:ilvl w:val="0"/>
                <w:numId w:val="1"/>
              </w:numPr>
              <w:spacing w:after="0" w:line="288" w:lineRule="auto"/>
              <w:ind w:left="0" w:firstLine="0"/>
              <w:jc w:val="both"/>
              <w:outlineLvl w:val="0"/>
            </w:pPr>
            <w:r w:rsidRPr="00A356FC">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A356FC">
              <w:rPr>
                <w:rFonts w:ascii="Times New Roman" w:hAnsi="Times New Roman"/>
                <w:bCs/>
                <w:i/>
                <w:iCs/>
                <w:sz w:val="24"/>
                <w:szCs w:val="24"/>
                <w:lang w:eastAsia="en-US"/>
              </w:rPr>
              <w:t>;</w:t>
            </w:r>
          </w:p>
        </w:tc>
      </w:tr>
    </w:tbl>
    <w:p w14:paraId="3C6FF3B2" w14:textId="77777777" w:rsidR="003751AB" w:rsidRPr="00A356FC" w:rsidRDefault="003751AB" w:rsidP="003751AB">
      <w:pPr>
        <w:keepNext/>
        <w:keepLines/>
        <w:pageBreakBefore/>
        <w:spacing w:after="0" w:line="288" w:lineRule="auto"/>
        <w:outlineLvl w:val="0"/>
        <w:rPr>
          <w:rFonts w:ascii="Times New Roman" w:hAnsi="Times New Roman"/>
          <w:b/>
          <w:sz w:val="24"/>
          <w:szCs w:val="24"/>
        </w:rPr>
      </w:pPr>
      <w:r w:rsidRPr="00A356FC">
        <w:rPr>
          <w:rFonts w:ascii="Times New Roman" w:hAnsi="Times New Roman"/>
          <w:b/>
          <w:sz w:val="24"/>
          <w:szCs w:val="24"/>
        </w:rPr>
        <w:lastRenderedPageBreak/>
        <w:t>РАЗДЕЛ 2. СОДЕРЖАТЕЛЬНЫЙ</w:t>
      </w:r>
    </w:p>
    <w:p w14:paraId="2DE4D692" w14:textId="77777777" w:rsidR="003751AB" w:rsidRPr="00A356FC" w:rsidRDefault="003751AB" w:rsidP="003751AB">
      <w:pPr>
        <w:keepNext/>
        <w:keepLines/>
        <w:spacing w:after="0" w:line="360" w:lineRule="auto"/>
        <w:outlineLvl w:val="0"/>
        <w:rPr>
          <w:rFonts w:ascii="Times New Roman" w:hAnsi="Times New Roman"/>
          <w:b/>
          <w:color w:val="FFFFFF"/>
          <w:sz w:val="24"/>
          <w:szCs w:val="24"/>
          <w:vertAlign w:val="superscript"/>
        </w:rPr>
      </w:pPr>
      <w:r w:rsidRPr="00A356FC">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A356FC">
        <w:rPr>
          <w:rFonts w:ascii="Times New Roman" w:hAnsi="Times New Roman"/>
          <w:b/>
          <w:color w:val="FFFFFF"/>
          <w:sz w:val="24"/>
          <w:szCs w:val="24"/>
          <w:vertAlign w:val="superscript"/>
        </w:rPr>
        <w:t>*</w:t>
      </w:r>
    </w:p>
    <w:p w14:paraId="3F086FE3" w14:textId="77777777" w:rsidR="003751AB" w:rsidRPr="00A356FC" w:rsidRDefault="003751AB" w:rsidP="003751AB">
      <w:pPr>
        <w:tabs>
          <w:tab w:val="left" w:pos="851"/>
        </w:tabs>
        <w:spacing w:after="0" w:line="360" w:lineRule="auto"/>
        <w:rPr>
          <w:rFonts w:ascii="Times New Roman" w:hAnsi="Times New Roman"/>
          <w:b/>
          <w:sz w:val="24"/>
          <w:szCs w:val="24"/>
        </w:rPr>
      </w:pPr>
      <w:r w:rsidRPr="00A356FC">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751AB" w:rsidRPr="00A356FC" w14:paraId="7896EFA7"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1B930EE"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3751AB" w:rsidRPr="00A356FC" w14:paraId="081C911D"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174C7A9"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3751AB" w:rsidRPr="00A356FC" w14:paraId="1D0893B0"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F7BC88"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3751AB" w:rsidRPr="00A356FC" w14:paraId="1209EA31"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D167817"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sz w:val="24"/>
                <w:szCs w:val="24"/>
              </w:rPr>
            </w:pPr>
            <w:r w:rsidRPr="00A356FC">
              <w:rPr>
                <w:rFonts w:ascii="Times New Roman" w:hAnsi="Times New Roman"/>
                <w:bCs/>
                <w:sz w:val="24"/>
                <w:szCs w:val="24"/>
                <w:lang w:eastAsia="en-US"/>
              </w:rPr>
              <w:t>организация практических занятий по работе с современными оборудованием и технологиями в области анимации, театральной и аудиовизуальной техники, кино- и телепроизводства, в том числе с применением программных продуктов</w:t>
            </w:r>
            <w:r w:rsidRPr="00A356FC">
              <w:rPr>
                <w:rFonts w:ascii="Times New Roman" w:hAnsi="Times New Roman"/>
                <w:bCs/>
                <w:i/>
                <w:iCs/>
                <w:sz w:val="24"/>
                <w:szCs w:val="24"/>
                <w:lang w:eastAsia="en-US"/>
              </w:rPr>
              <w:t>;</w:t>
            </w:r>
          </w:p>
        </w:tc>
      </w:tr>
    </w:tbl>
    <w:p w14:paraId="216A1991" w14:textId="77777777" w:rsidR="003751AB" w:rsidRPr="00A356FC" w:rsidRDefault="003751AB" w:rsidP="003751AB">
      <w:pPr>
        <w:tabs>
          <w:tab w:val="left" w:pos="851"/>
        </w:tabs>
        <w:spacing w:after="0" w:line="360" w:lineRule="auto"/>
        <w:rPr>
          <w:rFonts w:ascii="Times New Roman" w:hAnsi="Times New Roman"/>
          <w:b/>
          <w:sz w:val="24"/>
          <w:szCs w:val="24"/>
        </w:rPr>
      </w:pPr>
      <w:r w:rsidRPr="00A356FC">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751AB" w:rsidRPr="00A356FC" w14:paraId="4DFB3AB0"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E639940"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3751AB" w:rsidRPr="00A356FC" w14:paraId="46AD8F0C"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A075751"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A356FC">
              <w:rPr>
                <w:rFonts w:ascii="Times New Roman" w:hAnsi="Times New Roman"/>
                <w:bCs/>
                <w:i/>
                <w:iCs/>
                <w:sz w:val="24"/>
                <w:szCs w:val="24"/>
                <w:lang w:eastAsia="en-US"/>
              </w:rPr>
              <w:t>профессии /специальности;</w:t>
            </w:r>
          </w:p>
        </w:tc>
      </w:tr>
    </w:tbl>
    <w:p w14:paraId="0B55AA49" w14:textId="77777777" w:rsidR="003751AB" w:rsidRPr="00A356FC" w:rsidRDefault="003751AB" w:rsidP="003751AB">
      <w:pPr>
        <w:tabs>
          <w:tab w:val="left" w:pos="851"/>
        </w:tabs>
        <w:spacing w:after="0" w:line="360" w:lineRule="auto"/>
        <w:rPr>
          <w:rFonts w:ascii="Times New Roman" w:hAnsi="Times New Roman"/>
          <w:b/>
          <w:sz w:val="24"/>
          <w:szCs w:val="24"/>
        </w:rPr>
      </w:pPr>
      <w:r w:rsidRPr="00A356FC">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751AB" w:rsidRPr="00A356FC" w14:paraId="70E7CBFC"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0726DB6"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A356FC">
              <w:rPr>
                <w:rFonts w:ascii="Times New Roman" w:hAnsi="Times New Roman"/>
                <w:bCs/>
                <w:i/>
                <w:iCs/>
                <w:sz w:val="24"/>
                <w:szCs w:val="24"/>
                <w:lang w:eastAsia="en-US"/>
              </w:rPr>
              <w:t>профессии /специальности</w:t>
            </w:r>
            <w:r w:rsidRPr="00A356FC">
              <w:rPr>
                <w:rFonts w:ascii="Times New Roman" w:hAnsi="Times New Roman"/>
                <w:bCs/>
                <w:sz w:val="24"/>
                <w:szCs w:val="24"/>
                <w:lang w:eastAsia="en-US"/>
              </w:rPr>
              <w:t>;</w:t>
            </w:r>
          </w:p>
        </w:tc>
      </w:tr>
      <w:tr w:rsidR="003751AB" w:rsidRPr="00A356FC" w14:paraId="40FC9669"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7897FE8"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A356FC">
              <w:rPr>
                <w:rFonts w:ascii="Times New Roman" w:hAnsi="Times New Roman"/>
                <w:bCs/>
                <w:i/>
                <w:iCs/>
                <w:sz w:val="24"/>
                <w:szCs w:val="24"/>
                <w:lang w:eastAsia="en-US"/>
              </w:rPr>
              <w:t>профессии /специальности;</w:t>
            </w:r>
          </w:p>
        </w:tc>
      </w:tr>
    </w:tbl>
    <w:p w14:paraId="35231DA6" w14:textId="77777777" w:rsidR="003751AB" w:rsidRPr="00A356FC" w:rsidRDefault="003751AB" w:rsidP="003751AB">
      <w:pPr>
        <w:tabs>
          <w:tab w:val="left" w:pos="851"/>
        </w:tabs>
        <w:spacing w:after="0" w:line="360" w:lineRule="auto"/>
        <w:rPr>
          <w:rFonts w:ascii="Times New Roman" w:hAnsi="Times New Roman"/>
          <w:b/>
          <w:sz w:val="24"/>
          <w:szCs w:val="24"/>
        </w:rPr>
      </w:pPr>
      <w:r w:rsidRPr="00A356FC">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751AB" w:rsidRPr="00A356FC" w14:paraId="5A9FA5A1"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F354B8A"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3751AB" w:rsidRPr="00A356FC" w14:paraId="138E8A09"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9A1E9AE"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встречи с известными представителями </w:t>
            </w:r>
            <w:r w:rsidRPr="00A356FC">
              <w:rPr>
                <w:rFonts w:ascii="Times New Roman" w:hAnsi="Times New Roman"/>
                <w:bCs/>
                <w:i/>
                <w:iCs/>
                <w:sz w:val="24"/>
                <w:szCs w:val="24"/>
                <w:lang w:eastAsia="en-US"/>
              </w:rPr>
              <w:t>профессии/специальности;</w:t>
            </w:r>
          </w:p>
        </w:tc>
      </w:tr>
      <w:tr w:rsidR="003751AB" w:rsidRPr="00A356FC" w14:paraId="13DD8FC8"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E523C3B"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круглые столы, просветительские мероприятия с участием амбассадоров </w:t>
            </w:r>
            <w:r w:rsidRPr="00A356FC">
              <w:rPr>
                <w:rFonts w:ascii="Times New Roman" w:hAnsi="Times New Roman"/>
                <w:bCs/>
                <w:i/>
                <w:iCs/>
                <w:sz w:val="24"/>
                <w:szCs w:val="24"/>
                <w:lang w:eastAsia="en-US"/>
              </w:rPr>
              <w:t>профессии /специальности;</w:t>
            </w:r>
          </w:p>
        </w:tc>
      </w:tr>
    </w:tbl>
    <w:p w14:paraId="35E1B829" w14:textId="77777777" w:rsidR="003751AB" w:rsidRPr="00A356FC" w:rsidRDefault="003751AB" w:rsidP="003751AB">
      <w:pPr>
        <w:tabs>
          <w:tab w:val="left" w:pos="851"/>
          <w:tab w:val="left" w:pos="2977"/>
        </w:tabs>
        <w:spacing w:after="0" w:line="288" w:lineRule="auto"/>
        <w:rPr>
          <w:rFonts w:ascii="Times New Roman" w:hAnsi="Times New Roman"/>
          <w:b/>
          <w:sz w:val="24"/>
          <w:szCs w:val="24"/>
        </w:rPr>
      </w:pPr>
    </w:p>
    <w:p w14:paraId="2F62C1D4" w14:textId="5A8883E7" w:rsidR="003751AB" w:rsidRDefault="003751AB" w:rsidP="003751AB">
      <w:pPr>
        <w:tabs>
          <w:tab w:val="left" w:pos="851"/>
          <w:tab w:val="left" w:pos="2977"/>
        </w:tabs>
        <w:spacing w:after="0" w:line="288" w:lineRule="auto"/>
        <w:rPr>
          <w:rFonts w:ascii="Times New Roman" w:hAnsi="Times New Roman"/>
          <w:b/>
          <w:sz w:val="24"/>
          <w:szCs w:val="24"/>
        </w:rPr>
      </w:pPr>
    </w:p>
    <w:p w14:paraId="42392DC8" w14:textId="269E1B9D" w:rsidR="003751AB" w:rsidRDefault="003751AB" w:rsidP="003751AB">
      <w:pPr>
        <w:tabs>
          <w:tab w:val="left" w:pos="851"/>
          <w:tab w:val="left" w:pos="2977"/>
        </w:tabs>
        <w:spacing w:after="0" w:line="288" w:lineRule="auto"/>
        <w:rPr>
          <w:rFonts w:ascii="Times New Roman" w:hAnsi="Times New Roman"/>
          <w:b/>
          <w:sz w:val="24"/>
          <w:szCs w:val="24"/>
        </w:rPr>
      </w:pPr>
    </w:p>
    <w:p w14:paraId="1A96143A" w14:textId="0A92C5C6" w:rsidR="003751AB" w:rsidRDefault="003751AB" w:rsidP="003751AB">
      <w:pPr>
        <w:tabs>
          <w:tab w:val="left" w:pos="851"/>
          <w:tab w:val="left" w:pos="2977"/>
        </w:tabs>
        <w:spacing w:after="0" w:line="288" w:lineRule="auto"/>
        <w:rPr>
          <w:rFonts w:ascii="Times New Roman" w:hAnsi="Times New Roman"/>
          <w:b/>
          <w:sz w:val="24"/>
          <w:szCs w:val="24"/>
        </w:rPr>
      </w:pPr>
    </w:p>
    <w:p w14:paraId="3BB9E218" w14:textId="65239027" w:rsidR="003751AB" w:rsidRDefault="003751AB" w:rsidP="003751AB">
      <w:pPr>
        <w:tabs>
          <w:tab w:val="left" w:pos="851"/>
          <w:tab w:val="left" w:pos="2977"/>
        </w:tabs>
        <w:spacing w:after="0" w:line="288" w:lineRule="auto"/>
        <w:rPr>
          <w:rFonts w:ascii="Times New Roman" w:hAnsi="Times New Roman"/>
          <w:b/>
          <w:sz w:val="24"/>
          <w:szCs w:val="24"/>
        </w:rPr>
      </w:pPr>
    </w:p>
    <w:p w14:paraId="205E156A" w14:textId="77777777" w:rsidR="003751AB" w:rsidRPr="00A356FC" w:rsidRDefault="003751AB" w:rsidP="003751AB">
      <w:pPr>
        <w:tabs>
          <w:tab w:val="left" w:pos="851"/>
          <w:tab w:val="left" w:pos="2977"/>
        </w:tabs>
        <w:spacing w:after="0" w:line="288" w:lineRule="auto"/>
        <w:rPr>
          <w:rFonts w:ascii="Times New Roman" w:hAnsi="Times New Roman"/>
          <w:b/>
          <w:sz w:val="24"/>
          <w:szCs w:val="24"/>
        </w:rPr>
      </w:pPr>
    </w:p>
    <w:p w14:paraId="7AB2C00C" w14:textId="77777777" w:rsidR="003751AB" w:rsidRPr="00A356FC" w:rsidRDefault="003751AB" w:rsidP="003751AB">
      <w:pPr>
        <w:tabs>
          <w:tab w:val="left" w:pos="851"/>
          <w:tab w:val="left" w:pos="2977"/>
        </w:tabs>
        <w:spacing w:after="0" w:line="288" w:lineRule="auto"/>
        <w:rPr>
          <w:rFonts w:ascii="Times New Roman" w:hAnsi="Times New Roman"/>
          <w:b/>
          <w:sz w:val="24"/>
          <w:szCs w:val="24"/>
        </w:rPr>
      </w:pPr>
    </w:p>
    <w:p w14:paraId="367E8AFD" w14:textId="77777777" w:rsidR="003751AB" w:rsidRPr="00A356FC" w:rsidRDefault="003751AB" w:rsidP="003751AB">
      <w:pPr>
        <w:tabs>
          <w:tab w:val="left" w:pos="851"/>
          <w:tab w:val="left" w:pos="2977"/>
        </w:tabs>
        <w:spacing w:after="0" w:line="288" w:lineRule="auto"/>
        <w:rPr>
          <w:rFonts w:ascii="Times New Roman" w:hAnsi="Times New Roman"/>
          <w:sz w:val="24"/>
          <w:szCs w:val="24"/>
        </w:rPr>
      </w:pPr>
      <w:r w:rsidRPr="00A356FC">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751AB" w:rsidRPr="00A356FC" w14:paraId="30A649FA"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FA6E4DA"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A356FC">
              <w:rPr>
                <w:rFonts w:ascii="Times New Roman" w:hAnsi="Times New Roman"/>
                <w:bCs/>
                <w:i/>
                <w:iCs/>
                <w:sz w:val="24"/>
                <w:szCs w:val="24"/>
                <w:lang w:eastAsia="en-US"/>
              </w:rPr>
              <w:t>профессии /специальности</w:t>
            </w:r>
            <w:r w:rsidRPr="00A356FC">
              <w:rPr>
                <w:rFonts w:ascii="Times New Roman" w:hAnsi="Times New Roman"/>
                <w:bCs/>
                <w:sz w:val="24"/>
                <w:szCs w:val="24"/>
                <w:lang w:eastAsia="en-US"/>
              </w:rPr>
              <w:t xml:space="preserve">,  выдающихся деятелей производственной сферы, имеющей отношение к </w:t>
            </w:r>
            <w:r w:rsidRPr="00A356FC">
              <w:rPr>
                <w:rFonts w:ascii="Times New Roman" w:hAnsi="Times New Roman"/>
                <w:bCs/>
                <w:i/>
                <w:iCs/>
                <w:sz w:val="24"/>
                <w:szCs w:val="24"/>
                <w:lang w:eastAsia="en-US"/>
              </w:rPr>
              <w:t>профессии /специальности</w:t>
            </w:r>
            <w:r w:rsidRPr="00A356FC">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A356FC">
              <w:rPr>
                <w:rFonts w:ascii="Times New Roman" w:hAnsi="Times New Roman"/>
                <w:bCs/>
                <w:i/>
                <w:iCs/>
                <w:sz w:val="24"/>
                <w:szCs w:val="24"/>
                <w:lang w:eastAsia="en-US"/>
              </w:rPr>
              <w:t>профессии /специальности;</w:t>
            </w:r>
          </w:p>
        </w:tc>
      </w:tr>
      <w:tr w:rsidR="003751AB" w:rsidRPr="00A356FC" w14:paraId="5D99F5EA"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670B9EF" w14:textId="77777777" w:rsidR="003751AB" w:rsidRPr="00A356FC" w:rsidRDefault="003751AB" w:rsidP="00AD3828">
            <w:pPr>
              <w:numPr>
                <w:ilvl w:val="0"/>
                <w:numId w:val="1"/>
              </w:numPr>
              <w:spacing w:after="0" w:line="288" w:lineRule="auto"/>
              <w:ind w:left="0" w:firstLine="0"/>
              <w:jc w:val="both"/>
              <w:outlineLvl w:val="0"/>
              <w:rPr>
                <w:sz w:val="24"/>
                <w:szCs w:val="24"/>
              </w:rPr>
            </w:pPr>
            <w:r w:rsidRPr="00A356FC">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A356FC">
              <w:rPr>
                <w:rFonts w:ascii="Times New Roman" w:hAnsi="Times New Roman"/>
                <w:bCs/>
                <w:i/>
                <w:iCs/>
                <w:sz w:val="24"/>
                <w:szCs w:val="24"/>
                <w:lang w:eastAsia="en-US"/>
              </w:rPr>
              <w:t>с профессией /специальностью;</w:t>
            </w:r>
          </w:p>
        </w:tc>
      </w:tr>
    </w:tbl>
    <w:p w14:paraId="767C0804" w14:textId="77777777" w:rsidR="003751AB" w:rsidRPr="00A356FC" w:rsidRDefault="003751AB" w:rsidP="003751AB">
      <w:pPr>
        <w:tabs>
          <w:tab w:val="left" w:pos="851"/>
        </w:tabs>
        <w:spacing w:after="0" w:line="360" w:lineRule="auto"/>
        <w:rPr>
          <w:rFonts w:ascii="Times New Roman" w:hAnsi="Times New Roman"/>
          <w:b/>
          <w:sz w:val="24"/>
          <w:szCs w:val="24"/>
        </w:rPr>
      </w:pPr>
      <w:r w:rsidRPr="00A356FC">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751AB" w:rsidRPr="00A356FC" w14:paraId="0592764C"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F4C84E1"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sz w:val="24"/>
                <w:szCs w:val="24"/>
              </w:rPr>
            </w:pPr>
            <w:r w:rsidRPr="00A356FC">
              <w:rPr>
                <w:rFonts w:ascii="Times New Roman" w:hAnsi="Times New Roman"/>
                <w:bCs/>
                <w:sz w:val="24"/>
                <w:szCs w:val="24"/>
                <w:lang w:eastAsia="en-US"/>
              </w:rPr>
              <w:t>профессиональн</w:t>
            </w:r>
            <w:r>
              <w:rPr>
                <w:rFonts w:ascii="Times New Roman" w:hAnsi="Times New Roman"/>
                <w:bCs/>
                <w:sz w:val="24"/>
                <w:szCs w:val="24"/>
                <w:lang w:eastAsia="en-US"/>
              </w:rPr>
              <w:t xml:space="preserve">ые встречи, диалоги </w:t>
            </w:r>
            <w:r w:rsidRPr="00A356FC">
              <w:rPr>
                <w:rFonts w:ascii="Times New Roman" w:hAnsi="Times New Roman"/>
                <w:bCs/>
                <w:sz w:val="24"/>
                <w:szCs w:val="24"/>
                <w:lang w:eastAsia="en-US"/>
              </w:rPr>
              <w:t xml:space="preserve">с приглашением родителей (законных представителей), работающих по профессии /специальности, </w:t>
            </w:r>
            <w:r>
              <w:rPr>
                <w:rFonts w:ascii="Times New Roman" w:hAnsi="Times New Roman"/>
                <w:bCs/>
                <w:sz w:val="24"/>
                <w:szCs w:val="24"/>
                <w:lang w:eastAsia="en-US"/>
              </w:rPr>
              <w:t>чествование</w:t>
            </w:r>
            <w:r w:rsidRPr="00A356FC">
              <w:rPr>
                <w:rFonts w:ascii="Times New Roman" w:hAnsi="Times New Roman"/>
                <w:bCs/>
                <w:sz w:val="24"/>
                <w:szCs w:val="24"/>
                <w:lang w:eastAsia="en-US"/>
              </w:rPr>
              <w:t xml:space="preserve"> трудовых династий </w:t>
            </w:r>
            <w:r w:rsidRPr="00A356FC">
              <w:rPr>
                <w:rFonts w:ascii="Times New Roman" w:hAnsi="Times New Roman"/>
                <w:bCs/>
                <w:i/>
                <w:iCs/>
                <w:sz w:val="24"/>
                <w:szCs w:val="24"/>
                <w:lang w:eastAsia="en-US"/>
              </w:rPr>
              <w:t>профессии/специальности</w:t>
            </w:r>
            <w:r w:rsidRPr="00A356FC">
              <w:rPr>
                <w:rFonts w:ascii="Times New Roman" w:hAnsi="Times New Roman"/>
                <w:bCs/>
                <w:sz w:val="24"/>
                <w:szCs w:val="24"/>
                <w:lang w:eastAsia="en-US"/>
              </w:rPr>
              <w:t xml:space="preserve">; </w:t>
            </w:r>
          </w:p>
        </w:tc>
      </w:tr>
      <w:tr w:rsidR="003751AB" w:rsidRPr="00A356FC" w14:paraId="0FCD5063"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ED0EAD2"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совместные мероприятия, посвященные Дню </w:t>
            </w:r>
            <w:r w:rsidRPr="00A356FC">
              <w:rPr>
                <w:rFonts w:ascii="Times New Roman" w:hAnsi="Times New Roman"/>
                <w:bCs/>
                <w:i/>
                <w:iCs/>
                <w:sz w:val="24"/>
                <w:szCs w:val="24"/>
                <w:lang w:eastAsia="en-US"/>
              </w:rPr>
              <w:t>профессии/специальности;</w:t>
            </w:r>
          </w:p>
        </w:tc>
      </w:tr>
    </w:tbl>
    <w:p w14:paraId="52918E20" w14:textId="77777777" w:rsidR="003751AB" w:rsidRPr="00A356FC" w:rsidRDefault="003751AB" w:rsidP="003751AB">
      <w:pPr>
        <w:tabs>
          <w:tab w:val="left" w:pos="851"/>
        </w:tabs>
        <w:spacing w:after="0" w:line="360" w:lineRule="auto"/>
        <w:rPr>
          <w:rFonts w:ascii="Times New Roman" w:hAnsi="Times New Roman"/>
          <w:b/>
          <w:sz w:val="24"/>
          <w:szCs w:val="24"/>
        </w:rPr>
      </w:pPr>
      <w:r w:rsidRPr="00A356FC">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751AB" w:rsidRPr="00A356FC" w14:paraId="4D34FE1B"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35064940"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A356FC">
              <w:rPr>
                <w:rFonts w:ascii="Times New Roman" w:hAnsi="Times New Roman"/>
                <w:bCs/>
                <w:i/>
                <w:iCs/>
                <w:sz w:val="24"/>
                <w:szCs w:val="24"/>
                <w:lang w:eastAsia="en-US"/>
              </w:rPr>
              <w:t>профессии/специальности;</w:t>
            </w:r>
          </w:p>
        </w:tc>
      </w:tr>
      <w:tr w:rsidR="003751AB" w:rsidRPr="00A356FC" w14:paraId="33B0023C"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05053432"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организация мероприятий по безопасности в цифровой среде, связанных с </w:t>
            </w:r>
            <w:r w:rsidRPr="00A356FC">
              <w:rPr>
                <w:rFonts w:ascii="Times New Roman" w:hAnsi="Times New Roman"/>
                <w:bCs/>
                <w:i/>
                <w:iCs/>
                <w:sz w:val="24"/>
                <w:szCs w:val="24"/>
                <w:lang w:eastAsia="en-US"/>
              </w:rPr>
              <w:t>профессией/специальностью;</w:t>
            </w:r>
            <w:r w:rsidRPr="00A356FC">
              <w:rPr>
                <w:rFonts w:ascii="Times New Roman" w:hAnsi="Times New Roman"/>
                <w:bCs/>
                <w:sz w:val="24"/>
                <w:szCs w:val="24"/>
                <w:lang w:eastAsia="en-US"/>
              </w:rPr>
              <w:t xml:space="preserve"> </w:t>
            </w:r>
          </w:p>
        </w:tc>
      </w:tr>
      <w:tr w:rsidR="003751AB" w:rsidRPr="00A356FC" w14:paraId="332E7CF5"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025287C0"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A356FC">
              <w:rPr>
                <w:rFonts w:ascii="Times New Roman" w:hAnsi="Times New Roman"/>
                <w:bCs/>
                <w:i/>
                <w:iCs/>
                <w:sz w:val="24"/>
                <w:szCs w:val="24"/>
                <w:lang w:eastAsia="en-US"/>
              </w:rPr>
              <w:t>профессии/специальности;</w:t>
            </w:r>
          </w:p>
        </w:tc>
      </w:tr>
    </w:tbl>
    <w:p w14:paraId="197CA34B" w14:textId="77777777" w:rsidR="003751AB" w:rsidRPr="00A356FC" w:rsidRDefault="003751AB" w:rsidP="003751AB">
      <w:pPr>
        <w:tabs>
          <w:tab w:val="left" w:pos="851"/>
        </w:tabs>
        <w:spacing w:after="0" w:line="360" w:lineRule="auto"/>
        <w:rPr>
          <w:rFonts w:ascii="Times New Roman" w:hAnsi="Times New Roman"/>
          <w:b/>
          <w:sz w:val="24"/>
          <w:szCs w:val="24"/>
        </w:rPr>
      </w:pPr>
      <w:r w:rsidRPr="00A356FC">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751AB" w:rsidRPr="00A356FC" w14:paraId="24B9355D"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5D912805"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A356FC">
              <w:rPr>
                <w:rFonts w:ascii="Times New Roman" w:hAnsi="Times New Roman"/>
                <w:bCs/>
                <w:i/>
                <w:iCs/>
                <w:sz w:val="24"/>
                <w:szCs w:val="24"/>
                <w:lang w:eastAsia="en-US"/>
              </w:rPr>
              <w:t>профессию/специальность;</w:t>
            </w:r>
          </w:p>
        </w:tc>
      </w:tr>
      <w:tr w:rsidR="003751AB" w:rsidRPr="00A356FC" w14:paraId="07B7CB07"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7040F9B0"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A356FC">
              <w:rPr>
                <w:rFonts w:ascii="Times New Roman" w:hAnsi="Times New Roman"/>
                <w:bCs/>
                <w:i/>
                <w:iCs/>
                <w:sz w:val="24"/>
                <w:szCs w:val="24"/>
                <w:lang w:eastAsia="en-US"/>
              </w:rPr>
              <w:t>профессии /специальности</w:t>
            </w:r>
            <w:r w:rsidRPr="00A356FC">
              <w:rPr>
                <w:rFonts w:ascii="Times New Roman" w:hAnsi="Times New Roman"/>
                <w:bCs/>
                <w:sz w:val="24"/>
                <w:szCs w:val="24"/>
                <w:lang w:eastAsia="en-US"/>
              </w:rPr>
              <w:t>: презентации, лекции, акции;</w:t>
            </w:r>
          </w:p>
        </w:tc>
      </w:tr>
      <w:tr w:rsidR="003751AB" w:rsidRPr="00A356FC" w14:paraId="3040A2E7"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30F48936"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реализация социальных проектов по </w:t>
            </w:r>
            <w:r w:rsidRPr="00A356FC">
              <w:rPr>
                <w:rFonts w:ascii="Times New Roman" w:hAnsi="Times New Roman"/>
                <w:bCs/>
                <w:i/>
                <w:iCs/>
                <w:sz w:val="24"/>
                <w:szCs w:val="24"/>
                <w:lang w:eastAsia="en-US"/>
              </w:rPr>
              <w:t>профессии/специальности</w:t>
            </w:r>
            <w:r w:rsidRPr="00A356FC">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A356FC">
              <w:rPr>
                <w:rFonts w:ascii="Times New Roman" w:hAnsi="Times New Roman"/>
                <w:bCs/>
                <w:i/>
                <w:iCs/>
                <w:sz w:val="24"/>
                <w:szCs w:val="24"/>
                <w:lang w:eastAsia="en-US"/>
              </w:rPr>
              <w:t>;</w:t>
            </w:r>
          </w:p>
        </w:tc>
      </w:tr>
    </w:tbl>
    <w:p w14:paraId="3AB639EE" w14:textId="77777777" w:rsidR="003751AB" w:rsidRPr="00A356FC" w:rsidRDefault="003751AB" w:rsidP="003751AB">
      <w:pPr>
        <w:tabs>
          <w:tab w:val="left" w:pos="851"/>
        </w:tabs>
        <w:spacing w:after="0" w:line="288" w:lineRule="auto"/>
        <w:rPr>
          <w:rFonts w:ascii="Times New Roman" w:hAnsi="Times New Roman"/>
          <w:b/>
          <w:sz w:val="24"/>
          <w:szCs w:val="24"/>
        </w:rPr>
      </w:pPr>
      <w:r w:rsidRPr="00A356FC">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751AB" w:rsidRPr="00A356FC" w14:paraId="579D6EF6"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7BD93A45" w14:textId="77777777" w:rsidR="003751AB" w:rsidRPr="00A356FC" w:rsidRDefault="003751AB" w:rsidP="00AD3828">
            <w:pPr>
              <w:numPr>
                <w:ilvl w:val="0"/>
                <w:numId w:val="1"/>
              </w:numPr>
              <w:spacing w:after="0" w:line="288" w:lineRule="auto"/>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A356FC">
              <w:rPr>
                <w:rFonts w:ascii="Times New Roman" w:hAnsi="Times New Roman"/>
                <w:bCs/>
                <w:i/>
                <w:iCs/>
                <w:sz w:val="24"/>
                <w:szCs w:val="24"/>
                <w:lang w:eastAsia="en-US"/>
              </w:rPr>
              <w:t>профессии/специальности</w:t>
            </w:r>
            <w:r w:rsidRPr="00A356FC">
              <w:rPr>
                <w:rFonts w:ascii="Times New Roman" w:hAnsi="Times New Roman"/>
                <w:bCs/>
                <w:sz w:val="24"/>
                <w:szCs w:val="24"/>
                <w:lang w:eastAsia="en-US"/>
              </w:rPr>
              <w:t xml:space="preserve"> </w:t>
            </w:r>
            <w:r w:rsidRPr="00A356FC">
              <w:rPr>
                <w:rFonts w:ascii="Times New Roman" w:hAnsi="Times New Roman"/>
                <w:bCs/>
                <w:i/>
                <w:iCs/>
                <w:sz w:val="24"/>
                <w:szCs w:val="24"/>
                <w:lang w:eastAsia="en-US"/>
              </w:rPr>
              <w:t>(</w:t>
            </w:r>
            <w:r w:rsidRPr="00A356FC">
              <w:rPr>
                <w:rFonts w:ascii="Times New Roman" w:hAnsi="Times New Roman"/>
                <w:i/>
                <w:iCs/>
                <w:color w:val="000000"/>
                <w:sz w:val="24"/>
                <w:szCs w:val="24"/>
              </w:rPr>
              <w:t>День российской анимации, День художников по свету, светооператоров и осветителей, День Мультипликации, Профессиональный праздник дизайнеров-графики России, Всемирный день аудиовизуального наследия, Международный день анимации или Всемирный день мультфильмов, День художника,</w:t>
            </w:r>
            <w:r w:rsidRPr="00A356FC">
              <w:rPr>
                <w:rFonts w:ascii="Times New Roman" w:hAnsi="Times New Roman"/>
                <w:i/>
                <w:iCs/>
                <w:sz w:val="24"/>
                <w:szCs w:val="24"/>
              </w:rPr>
              <w:t xml:space="preserve"> возможно установить день профессии/специальности в образовательной организации, если такого нет в календаре дат и событий)</w:t>
            </w:r>
            <w:r w:rsidRPr="00A356FC">
              <w:rPr>
                <w:rFonts w:ascii="Times New Roman" w:hAnsi="Times New Roman"/>
                <w:bCs/>
                <w:i/>
                <w:iCs/>
                <w:sz w:val="24"/>
                <w:szCs w:val="24"/>
                <w:lang w:eastAsia="en-US"/>
              </w:rPr>
              <w:t>;</w:t>
            </w:r>
          </w:p>
        </w:tc>
      </w:tr>
      <w:tr w:rsidR="003751AB" w:rsidRPr="00A356FC" w14:paraId="7789749C"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4DB6C3FC"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sz w:val="24"/>
                <w:szCs w:val="24"/>
              </w:rPr>
            </w:pPr>
            <w:r w:rsidRPr="00A356FC">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A356FC">
              <w:rPr>
                <w:rFonts w:ascii="Times New Roman" w:hAnsi="Times New Roman"/>
                <w:bCs/>
                <w:i/>
                <w:iCs/>
                <w:sz w:val="24"/>
                <w:szCs w:val="24"/>
                <w:lang w:eastAsia="en-US"/>
              </w:rPr>
              <w:t>профессии/специальности</w:t>
            </w:r>
            <w:r w:rsidRPr="00A356FC">
              <w:rPr>
                <w:rFonts w:ascii="Times New Roman" w:hAnsi="Times New Roman"/>
                <w:bCs/>
                <w:sz w:val="24"/>
                <w:szCs w:val="24"/>
                <w:lang w:eastAsia="en-US"/>
              </w:rPr>
              <w:t>;</w:t>
            </w:r>
          </w:p>
        </w:tc>
      </w:tr>
      <w:tr w:rsidR="003751AB" w:rsidRPr="00A356FC" w14:paraId="3B5E435A"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6F4B6B3F"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sz w:val="24"/>
                <w:szCs w:val="24"/>
              </w:rPr>
            </w:pPr>
            <w:r w:rsidRPr="00A356FC">
              <w:rPr>
                <w:rFonts w:ascii="Times New Roman" w:hAnsi="Times New Roman"/>
                <w:bCs/>
                <w:sz w:val="24"/>
                <w:szCs w:val="24"/>
                <w:lang w:eastAsia="en-US"/>
              </w:rPr>
              <w:lastRenderedPageBreak/>
              <w:t>проведение конкурса «Профессиональный студент» или «Профессиональная команда» по итогам профессиональных практик;</w:t>
            </w:r>
          </w:p>
        </w:tc>
      </w:tr>
      <w:tr w:rsidR="003751AB" w:rsidRPr="00A356FC" w14:paraId="0D6BF865"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2A4AAA17"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Pr="00A356FC">
              <w:rPr>
                <w:rFonts w:ascii="Times New Roman" w:hAnsi="Times New Roman"/>
                <w:bCs/>
                <w:i/>
                <w:iCs/>
                <w:sz w:val="24"/>
                <w:szCs w:val="24"/>
                <w:lang w:eastAsia="en-US"/>
              </w:rPr>
              <w:t>профессии/специальности</w:t>
            </w:r>
            <w:r w:rsidRPr="00A356FC">
              <w:rPr>
                <w:rFonts w:ascii="Times New Roman" w:hAnsi="Times New Roman"/>
                <w:bCs/>
                <w:sz w:val="24"/>
                <w:szCs w:val="24"/>
                <w:lang w:eastAsia="en-US"/>
              </w:rPr>
              <w:t xml:space="preserve">;  </w:t>
            </w:r>
          </w:p>
        </w:tc>
      </w:tr>
      <w:tr w:rsidR="003751AB" w:rsidRPr="00A356FC" w14:paraId="5D6A3DF2"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0224EB79"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организация клубов профессиональной направленности «Амбассадоры </w:t>
            </w:r>
            <w:r w:rsidRPr="00A356FC">
              <w:rPr>
                <w:rFonts w:ascii="Times New Roman" w:hAnsi="Times New Roman"/>
                <w:bCs/>
                <w:i/>
                <w:iCs/>
                <w:sz w:val="24"/>
                <w:szCs w:val="24"/>
                <w:lang w:eastAsia="en-US"/>
              </w:rPr>
              <w:t>профессии/специальности»</w:t>
            </w:r>
            <w:r w:rsidRPr="00A356FC">
              <w:rPr>
                <w:rFonts w:ascii="Times New Roman" w:hAnsi="Times New Roman"/>
                <w:bCs/>
                <w:sz w:val="24"/>
                <w:szCs w:val="24"/>
                <w:lang w:eastAsia="en-US"/>
              </w:rPr>
              <w:t>;</w:t>
            </w:r>
          </w:p>
        </w:tc>
      </w:tr>
      <w:tr w:rsidR="003751AB" w:rsidRPr="00A356FC" w14:paraId="15AD4A25" w14:textId="77777777" w:rsidTr="00FB6295">
        <w:trPr>
          <w:trHeight w:val="1112"/>
        </w:trPr>
        <w:tc>
          <w:tcPr>
            <w:tcW w:w="9322" w:type="dxa"/>
            <w:tcBorders>
              <w:top w:val="single" w:sz="4" w:space="0" w:color="000000"/>
              <w:left w:val="single" w:sz="4" w:space="0" w:color="000000"/>
              <w:bottom w:val="single" w:sz="4" w:space="0" w:color="000000"/>
              <w:right w:val="single" w:sz="4" w:space="0" w:color="000000"/>
            </w:tcBorders>
          </w:tcPr>
          <w:p w14:paraId="4FD76793"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sz w:val="24"/>
                <w:szCs w:val="24"/>
              </w:rPr>
            </w:pPr>
            <w:r w:rsidRPr="00A356FC">
              <w:rPr>
                <w:rFonts w:ascii="Times New Roman" w:hAnsi="Times New Roman"/>
                <w:bCs/>
                <w:sz w:val="24"/>
                <w:szCs w:val="24"/>
                <w:lang w:eastAsia="en-US"/>
              </w:rPr>
              <w:t>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w:t>
            </w:r>
          </w:p>
        </w:tc>
      </w:tr>
    </w:tbl>
    <w:p w14:paraId="34023BD1" w14:textId="77777777" w:rsidR="003751AB" w:rsidRPr="00A356FC" w:rsidRDefault="003751AB" w:rsidP="003751AB">
      <w:pPr>
        <w:pageBreakBefore/>
        <w:spacing w:after="0" w:line="360" w:lineRule="auto"/>
        <w:outlineLvl w:val="0"/>
        <w:rPr>
          <w:rFonts w:ascii="Times New Roman" w:hAnsi="Times New Roman"/>
          <w:b/>
          <w:sz w:val="24"/>
          <w:szCs w:val="24"/>
        </w:rPr>
      </w:pPr>
      <w:r w:rsidRPr="00A356FC">
        <w:rPr>
          <w:rFonts w:ascii="Times New Roman" w:hAnsi="Times New Roman"/>
          <w:b/>
          <w:sz w:val="24"/>
          <w:szCs w:val="24"/>
        </w:rPr>
        <w:lastRenderedPageBreak/>
        <w:t>РАЗДЕЛ 3. ОРГАНИЗАЦИОННЫЙ</w:t>
      </w:r>
    </w:p>
    <w:p w14:paraId="54BD9A9D" w14:textId="77777777" w:rsidR="003751AB" w:rsidRPr="00A356FC" w:rsidRDefault="003751AB" w:rsidP="003751AB">
      <w:pPr>
        <w:keepNext/>
        <w:keepLines/>
        <w:spacing w:after="0" w:line="360" w:lineRule="auto"/>
        <w:outlineLvl w:val="0"/>
        <w:rPr>
          <w:rFonts w:ascii="Times New Roman" w:hAnsi="Times New Roman"/>
          <w:b/>
          <w:sz w:val="24"/>
          <w:szCs w:val="24"/>
        </w:rPr>
      </w:pPr>
      <w:r w:rsidRPr="00A356FC">
        <w:rPr>
          <w:rFonts w:ascii="Times New Roman" w:hAnsi="Times New Roman"/>
          <w:b/>
          <w:sz w:val="24"/>
          <w:szCs w:val="24"/>
        </w:rPr>
        <w:t xml:space="preserve">3.1 Кадровое обеспечение </w:t>
      </w:r>
    </w:p>
    <w:p w14:paraId="08E16323" w14:textId="77777777" w:rsidR="003751AB" w:rsidRPr="00A356FC" w:rsidRDefault="003751AB" w:rsidP="003751AB">
      <w:pPr>
        <w:spacing w:after="0" w:line="288" w:lineRule="auto"/>
        <w:jc w:val="both"/>
        <w:outlineLvl w:val="0"/>
        <w:rPr>
          <w:rFonts w:ascii="Times New Roman" w:hAnsi="Times New Roman"/>
          <w:bCs/>
          <w:i/>
          <w:iCs/>
          <w:sz w:val="24"/>
          <w:szCs w:val="24"/>
        </w:rPr>
      </w:pPr>
      <w:r w:rsidRPr="00A356FC">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751AB" w:rsidRPr="00A356FC" w14:paraId="72F7A6A4"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49A4F0FC" w14:textId="77777777" w:rsidR="003751AB"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57BDC106"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A356FC">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A356FC">
              <w:rPr>
                <w:rFonts w:ascii="Times New Roman" w:hAnsi="Times New Roman"/>
                <w:bCs/>
                <w:i/>
                <w:iCs/>
                <w:sz w:val="24"/>
                <w:szCs w:val="24"/>
                <w:lang w:eastAsia="en-US"/>
              </w:rPr>
              <w:t>;</w:t>
            </w:r>
          </w:p>
          <w:p w14:paraId="25A2D5FA" w14:textId="77777777" w:rsidR="003751AB" w:rsidRPr="00A356FC" w:rsidRDefault="003751AB" w:rsidP="00FB6295">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21C0E514" w14:textId="77777777" w:rsidR="003751AB" w:rsidRPr="00A356FC" w:rsidRDefault="003751AB" w:rsidP="003751AB">
      <w:pPr>
        <w:spacing w:after="0" w:line="288" w:lineRule="auto"/>
        <w:jc w:val="both"/>
        <w:outlineLvl w:val="0"/>
        <w:rPr>
          <w:rFonts w:ascii="Times New Roman" w:hAnsi="Times New Roman"/>
          <w:bCs/>
          <w:i/>
          <w:iCs/>
          <w:sz w:val="24"/>
          <w:szCs w:val="24"/>
        </w:rPr>
      </w:pPr>
      <w:r w:rsidRPr="00A356FC">
        <w:rPr>
          <w:rFonts w:ascii="Times New Roman" w:hAnsi="Times New Roman"/>
          <w:sz w:val="24"/>
          <w:szCs w:val="24"/>
        </w:rPr>
        <w:tab/>
      </w:r>
      <w:r w:rsidRPr="00A356F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751AB" w:rsidRPr="00A356FC" w14:paraId="0D4B8DF8"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002101B8"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
                <w:sz w:val="24"/>
                <w:szCs w:val="24"/>
                <w:lang w:eastAsia="en-US"/>
              </w:rPr>
            </w:pPr>
            <w:r w:rsidRPr="00A356FC">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26921752" w14:textId="77777777" w:rsidR="003751AB" w:rsidRPr="00A356FC" w:rsidRDefault="003751AB" w:rsidP="003751AB">
      <w:pPr>
        <w:keepNext/>
        <w:keepLines/>
        <w:spacing w:after="0" w:line="360" w:lineRule="auto"/>
        <w:outlineLvl w:val="0"/>
        <w:rPr>
          <w:rFonts w:ascii="Times New Roman" w:hAnsi="Times New Roman"/>
          <w:b/>
          <w:sz w:val="10"/>
          <w:szCs w:val="10"/>
        </w:rPr>
      </w:pPr>
    </w:p>
    <w:p w14:paraId="4D957DCB" w14:textId="77777777" w:rsidR="003751AB" w:rsidRPr="00A356FC" w:rsidRDefault="003751AB" w:rsidP="003751AB">
      <w:pPr>
        <w:keepNext/>
        <w:keepLines/>
        <w:spacing w:after="0" w:line="360" w:lineRule="auto"/>
        <w:outlineLvl w:val="0"/>
        <w:rPr>
          <w:rFonts w:ascii="Times New Roman" w:hAnsi="Times New Roman"/>
          <w:b/>
          <w:color w:val="FF0000"/>
          <w:sz w:val="24"/>
          <w:szCs w:val="24"/>
        </w:rPr>
      </w:pPr>
      <w:r w:rsidRPr="00A356FC">
        <w:rPr>
          <w:rFonts w:ascii="Times New Roman" w:hAnsi="Times New Roman"/>
          <w:b/>
          <w:sz w:val="24"/>
          <w:szCs w:val="24"/>
        </w:rPr>
        <w:t>3.2 Нормативно-методическое обеспечение</w:t>
      </w:r>
    </w:p>
    <w:p w14:paraId="7B07BD9B" w14:textId="77777777" w:rsidR="003751AB" w:rsidRPr="00A356FC" w:rsidRDefault="003751AB" w:rsidP="003751AB">
      <w:pPr>
        <w:spacing w:after="0" w:line="288" w:lineRule="auto"/>
        <w:jc w:val="both"/>
        <w:outlineLvl w:val="0"/>
        <w:rPr>
          <w:rFonts w:ascii="Times New Roman" w:hAnsi="Times New Roman"/>
          <w:bCs/>
          <w:i/>
          <w:iCs/>
          <w:sz w:val="24"/>
          <w:szCs w:val="24"/>
        </w:rPr>
      </w:pPr>
      <w:r w:rsidRPr="00A356FC">
        <w:rPr>
          <w:rFonts w:ascii="Times New Roman" w:hAnsi="Times New Roman"/>
          <w:b/>
          <w:color w:val="000000"/>
          <w:sz w:val="24"/>
          <w:szCs w:val="24"/>
        </w:rPr>
        <w:tab/>
      </w:r>
      <w:r w:rsidRPr="00A356F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751AB" w:rsidRPr="00A356FC" w14:paraId="28CFDDCB"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7301D832"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приказ о проведении родительского собрания;</w:t>
            </w:r>
          </w:p>
        </w:tc>
      </w:tr>
      <w:tr w:rsidR="003751AB" w:rsidRPr="00A356FC" w14:paraId="45ED9669"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497C7050"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положение о кураторе</w:t>
            </w:r>
            <w:r w:rsidRPr="00A356FC">
              <w:rPr>
                <w:rFonts w:ascii="Times New Roman" w:hAnsi="Times New Roman"/>
                <w:bCs/>
                <w:sz w:val="24"/>
                <w:szCs w:val="24"/>
                <w:lang w:val="en-US" w:eastAsia="en-US"/>
              </w:rPr>
              <w:t>;</w:t>
            </w:r>
          </w:p>
        </w:tc>
      </w:tr>
      <w:tr w:rsidR="003751AB" w:rsidRPr="00A356FC" w14:paraId="6E34A29C"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46B022D2"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программа «Психологическое сопровождение адаптации первокурсников»;</w:t>
            </w:r>
          </w:p>
        </w:tc>
      </w:tr>
      <w:tr w:rsidR="003751AB" w:rsidRPr="00A356FC" w14:paraId="1CF487BF"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744F3015"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3751AB" w:rsidRPr="00A356FC" w14:paraId="1BB48E8A"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6C087670"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78CD14AD" w14:textId="77777777" w:rsidR="003751AB" w:rsidRPr="00A356FC" w:rsidRDefault="003751AB" w:rsidP="003751AB">
      <w:pPr>
        <w:spacing w:after="0" w:line="288" w:lineRule="auto"/>
        <w:jc w:val="both"/>
        <w:outlineLvl w:val="0"/>
        <w:rPr>
          <w:rFonts w:ascii="Times New Roman" w:hAnsi="Times New Roman"/>
          <w:bCs/>
          <w:i/>
          <w:iCs/>
          <w:sz w:val="24"/>
          <w:szCs w:val="24"/>
        </w:rPr>
      </w:pPr>
      <w:r w:rsidRPr="00A356FC">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751AB" w:rsidRPr="00A356FC" w14:paraId="6DADA015"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6E9F3B2A"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договоры о сотрудничестве с социальными партнерами и работодателями</w:t>
            </w:r>
            <w:r w:rsidRPr="00A356FC">
              <w:rPr>
                <w:rFonts w:ascii="Times New Roman" w:hAnsi="Times New Roman"/>
                <w:bCs/>
                <w:i/>
                <w:iCs/>
                <w:sz w:val="24"/>
                <w:szCs w:val="24"/>
                <w:lang w:eastAsia="en-US"/>
              </w:rPr>
              <w:t>;</w:t>
            </w:r>
          </w:p>
        </w:tc>
      </w:tr>
      <w:tr w:rsidR="003751AB" w:rsidRPr="00A356FC" w14:paraId="012057F5"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38E34023"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sz w:val="24"/>
                <w:szCs w:val="24"/>
                <w:shd w:val="clear" w:color="auto" w:fill="FCFCFC"/>
              </w:rPr>
            </w:pPr>
            <w:r w:rsidRPr="00A356FC">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A356FC">
              <w:rPr>
                <w:rFonts w:ascii="Times New Roman" w:hAnsi="Times New Roman"/>
                <w:bCs/>
                <w:i/>
                <w:iCs/>
                <w:sz w:val="24"/>
                <w:szCs w:val="24"/>
                <w:lang w:eastAsia="en-US"/>
              </w:rPr>
              <w:t>организациями, осуществляющими кино- и телепроизводственную деятельность, рекламной и маркетинговой сферы, учреждениями культуры;</w:t>
            </w:r>
          </w:p>
        </w:tc>
      </w:tr>
    </w:tbl>
    <w:p w14:paraId="50DB124B" w14:textId="77777777" w:rsidR="003751AB" w:rsidRPr="00A356FC" w:rsidRDefault="003751AB" w:rsidP="003751AB">
      <w:pPr>
        <w:keepNext/>
        <w:keepLines/>
        <w:spacing w:after="0" w:line="360" w:lineRule="auto"/>
        <w:outlineLvl w:val="0"/>
        <w:rPr>
          <w:rFonts w:ascii="Times New Roman" w:hAnsi="Times New Roman"/>
          <w:b/>
          <w:sz w:val="24"/>
          <w:szCs w:val="24"/>
        </w:rPr>
      </w:pPr>
      <w:r w:rsidRPr="00A356FC">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7F599B3D" w14:textId="77777777" w:rsidR="003751AB" w:rsidRPr="00A356FC" w:rsidRDefault="003751AB" w:rsidP="003751AB">
      <w:pPr>
        <w:spacing w:after="0" w:line="240" w:lineRule="auto"/>
        <w:ind w:firstLine="709"/>
        <w:rPr>
          <w:rFonts w:ascii="Times New Roman" w:hAnsi="Times New Roman"/>
          <w:bCs/>
          <w:i/>
          <w:iCs/>
          <w:sz w:val="24"/>
          <w:szCs w:val="24"/>
        </w:rPr>
      </w:pPr>
      <w:r w:rsidRPr="00A356F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751AB" w:rsidRPr="00A356FC" w14:paraId="04CECDF8"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2BA57038"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3751AB" w:rsidRPr="00A356FC" w14:paraId="47F165CA"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0CC04A5C"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A356FC">
              <w:rPr>
                <w:rFonts w:ascii="Times New Roman" w:hAnsi="Times New Roman"/>
                <w:bCs/>
                <w:i/>
                <w:iCs/>
                <w:sz w:val="24"/>
                <w:szCs w:val="24"/>
                <w:lang w:eastAsia="en-US"/>
              </w:rPr>
              <w:t>профессией/специальностью</w:t>
            </w:r>
            <w:r w:rsidRPr="00A356FC">
              <w:rPr>
                <w:rFonts w:ascii="Times New Roman" w:hAnsi="Times New Roman"/>
                <w:bCs/>
                <w:sz w:val="24"/>
                <w:szCs w:val="24"/>
                <w:lang w:eastAsia="en-US"/>
              </w:rPr>
              <w:t>;</w:t>
            </w:r>
          </w:p>
        </w:tc>
      </w:tr>
      <w:tr w:rsidR="003751AB" w:rsidRPr="00A356FC" w14:paraId="724FEB66"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12DAE355"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3751AB" w:rsidRPr="00A356FC" w14:paraId="3B1EB86B"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7F0698BE"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A356FC">
              <w:rPr>
                <w:rFonts w:ascii="Times New Roman" w:hAnsi="Times New Roman"/>
                <w:bCs/>
                <w:i/>
                <w:iCs/>
                <w:sz w:val="24"/>
                <w:szCs w:val="24"/>
                <w:lang w:eastAsia="en-US"/>
              </w:rPr>
              <w:t>профессии /специальности</w:t>
            </w:r>
            <w:r w:rsidRPr="00A356FC">
              <w:rPr>
                <w:rFonts w:ascii="Times New Roman" w:hAnsi="Times New Roman"/>
                <w:bCs/>
                <w:sz w:val="24"/>
                <w:szCs w:val="24"/>
                <w:lang w:eastAsia="en-US"/>
              </w:rPr>
              <w:t>;</w:t>
            </w:r>
          </w:p>
        </w:tc>
      </w:tr>
      <w:tr w:rsidR="003751AB" w:rsidRPr="00A356FC" w14:paraId="20761ACA"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2495C367"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Cs/>
                <w:sz w:val="24"/>
                <w:szCs w:val="24"/>
                <w:lang w:eastAsia="en-US"/>
              </w:rPr>
            </w:pPr>
            <w:r w:rsidRPr="00A356FC">
              <w:rPr>
                <w:rFonts w:ascii="Times New Roman" w:hAnsi="Times New Roman"/>
                <w:bCs/>
                <w:sz w:val="24"/>
                <w:szCs w:val="24"/>
                <w:lang w:eastAsia="en-US"/>
              </w:rPr>
              <w:t xml:space="preserve">успешное освоение образовательных программ по </w:t>
            </w:r>
            <w:r w:rsidRPr="00A356FC">
              <w:rPr>
                <w:rFonts w:ascii="Times New Roman" w:hAnsi="Times New Roman"/>
                <w:bCs/>
                <w:i/>
                <w:iCs/>
                <w:sz w:val="24"/>
                <w:szCs w:val="24"/>
                <w:lang w:eastAsia="en-US"/>
              </w:rPr>
              <w:t>профессии/специальности;</w:t>
            </w:r>
          </w:p>
        </w:tc>
      </w:tr>
    </w:tbl>
    <w:p w14:paraId="6DEE7F16" w14:textId="77777777" w:rsidR="003751AB" w:rsidRPr="00A356FC" w:rsidRDefault="003751AB" w:rsidP="003751AB">
      <w:pPr>
        <w:spacing w:after="0" w:line="240" w:lineRule="auto"/>
        <w:ind w:firstLine="709"/>
        <w:rPr>
          <w:rFonts w:ascii="Times New Roman" w:hAnsi="Times New Roman"/>
          <w:i/>
          <w:iCs/>
          <w:sz w:val="24"/>
          <w:szCs w:val="24"/>
        </w:rPr>
      </w:pPr>
      <w:r w:rsidRPr="00A356FC">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751AB" w:rsidRPr="00A356FC" w14:paraId="7F528E15"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718E68AC"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kern w:val="32"/>
                <w:sz w:val="24"/>
                <w:szCs w:val="24"/>
                <w:lang w:val="x-none" w:eastAsia="x-none"/>
              </w:rPr>
            </w:pPr>
            <w:r w:rsidRPr="00A356FC">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lang w:eastAsia="en-US"/>
              </w:rPr>
              <w:t xml:space="preserve"> </w:t>
            </w:r>
            <w:r w:rsidRPr="00A356FC">
              <w:rPr>
                <w:rFonts w:ascii="Times New Roman" w:hAnsi="Times New Roman"/>
                <w:bCs/>
                <w:sz w:val="24"/>
                <w:szCs w:val="24"/>
                <w:lang w:eastAsia="en-US"/>
              </w:rPr>
              <w:t>направление на дополнительные образовательные программы, стажировки и др.</w:t>
            </w:r>
            <w:r w:rsidRPr="00A356FC">
              <w:rPr>
                <w:rFonts w:ascii="Times New Roman" w:hAnsi="Times New Roman"/>
                <w:bCs/>
                <w:i/>
                <w:iCs/>
                <w:sz w:val="24"/>
                <w:szCs w:val="24"/>
                <w:lang w:eastAsia="en-US"/>
              </w:rPr>
              <w:t>;</w:t>
            </w:r>
          </w:p>
        </w:tc>
      </w:tr>
    </w:tbl>
    <w:p w14:paraId="1D21C8B9" w14:textId="77777777" w:rsidR="003751AB" w:rsidRPr="00A356FC" w:rsidRDefault="003751AB" w:rsidP="003751AB">
      <w:pPr>
        <w:keepNext/>
        <w:keepLines/>
        <w:spacing w:after="0" w:line="360" w:lineRule="auto"/>
        <w:outlineLvl w:val="0"/>
        <w:rPr>
          <w:rFonts w:ascii="Times New Roman" w:hAnsi="Times New Roman"/>
          <w:b/>
          <w:i/>
          <w:sz w:val="24"/>
          <w:szCs w:val="24"/>
        </w:rPr>
      </w:pPr>
      <w:r w:rsidRPr="00A356FC">
        <w:rPr>
          <w:rFonts w:ascii="Times New Roman" w:hAnsi="Times New Roman"/>
          <w:b/>
          <w:sz w:val="24"/>
          <w:szCs w:val="24"/>
        </w:rPr>
        <w:t xml:space="preserve"> </w:t>
      </w:r>
    </w:p>
    <w:p w14:paraId="341E15E2" w14:textId="77777777" w:rsidR="003751AB" w:rsidRPr="00A356FC" w:rsidRDefault="003751AB" w:rsidP="003751AB">
      <w:pPr>
        <w:keepNext/>
        <w:keepLines/>
        <w:spacing w:after="0" w:line="360" w:lineRule="auto"/>
        <w:outlineLvl w:val="0"/>
        <w:rPr>
          <w:rFonts w:ascii="Times New Roman" w:hAnsi="Times New Roman"/>
          <w:b/>
          <w:sz w:val="24"/>
          <w:szCs w:val="24"/>
        </w:rPr>
      </w:pPr>
      <w:r w:rsidRPr="00A356FC">
        <w:rPr>
          <w:rFonts w:ascii="Times New Roman" w:hAnsi="Times New Roman"/>
          <w:b/>
          <w:sz w:val="24"/>
          <w:szCs w:val="24"/>
        </w:rPr>
        <w:t>3.4 Анализ воспитательного процесса</w:t>
      </w:r>
    </w:p>
    <w:p w14:paraId="013A4D2E" w14:textId="77777777" w:rsidR="003751AB" w:rsidRPr="00A356FC" w:rsidRDefault="003751AB" w:rsidP="003751AB">
      <w:pPr>
        <w:spacing w:after="0" w:line="240" w:lineRule="auto"/>
        <w:ind w:firstLine="709"/>
        <w:rPr>
          <w:rFonts w:ascii="Times New Roman" w:hAnsi="Times New Roman"/>
          <w:i/>
          <w:iCs/>
          <w:sz w:val="24"/>
          <w:szCs w:val="24"/>
        </w:rPr>
      </w:pPr>
      <w:r w:rsidRPr="00A356FC">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751AB" w:rsidRPr="00A356FC" w14:paraId="4FEE5E43"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34AF9B87" w14:textId="77777777" w:rsidR="003751AB" w:rsidRPr="00A356FC" w:rsidRDefault="003751AB" w:rsidP="00AD3828">
            <w:pPr>
              <w:numPr>
                <w:ilvl w:val="0"/>
                <w:numId w:val="1"/>
              </w:numPr>
              <w:spacing w:after="0" w:line="288" w:lineRule="auto"/>
              <w:ind w:left="0" w:firstLine="0"/>
              <w:jc w:val="both"/>
              <w:outlineLvl w:val="0"/>
              <w:rPr>
                <w:rFonts w:ascii="Times New Roman" w:hAnsi="Times New Roman"/>
                <w:b/>
                <w:sz w:val="24"/>
                <w:szCs w:val="24"/>
                <w:lang w:val="x-none" w:eastAsia="en-US"/>
              </w:rPr>
            </w:pPr>
            <w:bookmarkStart w:id="3" w:name="_Hlk139545530"/>
            <w:r w:rsidRPr="00A356FC">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A356FC">
              <w:rPr>
                <w:rFonts w:ascii="Times New Roman" w:hAnsi="Times New Roman"/>
                <w:bCs/>
                <w:i/>
                <w:iCs/>
                <w:sz w:val="24"/>
                <w:szCs w:val="24"/>
                <w:lang w:eastAsia="en-US"/>
              </w:rPr>
              <w:t>;</w:t>
            </w:r>
          </w:p>
        </w:tc>
      </w:tr>
      <w:bookmarkEnd w:id="3"/>
    </w:tbl>
    <w:p w14:paraId="06A31BFA" w14:textId="77777777" w:rsidR="003751AB" w:rsidRPr="00A356FC" w:rsidRDefault="003751AB" w:rsidP="003751AB">
      <w:pPr>
        <w:keepNext/>
        <w:keepLines/>
        <w:spacing w:after="0" w:line="288" w:lineRule="auto"/>
        <w:jc w:val="center"/>
        <w:outlineLvl w:val="0"/>
        <w:rPr>
          <w:rFonts w:ascii="Times New Roman" w:hAnsi="Times New Roman"/>
          <w:b/>
          <w:sz w:val="24"/>
          <w:szCs w:val="24"/>
        </w:rPr>
      </w:pPr>
    </w:p>
    <w:p w14:paraId="3A7509B5" w14:textId="77777777" w:rsidR="003751AB" w:rsidRPr="00A356FC" w:rsidRDefault="003751AB" w:rsidP="003751AB">
      <w:pPr>
        <w:keepNext/>
        <w:keepLines/>
        <w:spacing w:after="0" w:line="288" w:lineRule="auto"/>
        <w:jc w:val="center"/>
        <w:outlineLvl w:val="0"/>
        <w:rPr>
          <w:rFonts w:ascii="Times New Roman" w:hAnsi="Times New Roman"/>
          <w:b/>
          <w:sz w:val="24"/>
          <w:szCs w:val="24"/>
        </w:rPr>
      </w:pPr>
    </w:p>
    <w:p w14:paraId="37022DF6" w14:textId="77777777" w:rsidR="003751AB" w:rsidRPr="00A356FC" w:rsidRDefault="003751AB" w:rsidP="003751AB">
      <w:pPr>
        <w:pStyle w:val="afffffc"/>
        <w:jc w:val="center"/>
        <w:rPr>
          <w:rFonts w:ascii="Times New Roman" w:hAnsi="Times New Roman"/>
          <w:b/>
          <w:sz w:val="24"/>
          <w:szCs w:val="24"/>
        </w:rPr>
      </w:pPr>
    </w:p>
    <w:p w14:paraId="69A9FB99" w14:textId="77777777" w:rsidR="003751AB" w:rsidRPr="00A356FC" w:rsidRDefault="003751AB" w:rsidP="003751AB">
      <w:pPr>
        <w:pStyle w:val="afffffc"/>
        <w:jc w:val="center"/>
        <w:rPr>
          <w:rFonts w:ascii="Times New Roman" w:hAnsi="Times New Roman"/>
          <w:b/>
          <w:sz w:val="24"/>
          <w:szCs w:val="24"/>
        </w:rPr>
      </w:pPr>
    </w:p>
    <w:p w14:paraId="3926167E" w14:textId="77777777" w:rsidR="003751AB" w:rsidRPr="00A356FC" w:rsidRDefault="003751AB" w:rsidP="003751AB">
      <w:pPr>
        <w:pStyle w:val="afffffc"/>
        <w:jc w:val="center"/>
        <w:rPr>
          <w:rFonts w:ascii="Times New Roman" w:hAnsi="Times New Roman"/>
          <w:b/>
          <w:sz w:val="24"/>
          <w:szCs w:val="24"/>
        </w:rPr>
      </w:pPr>
    </w:p>
    <w:p w14:paraId="0539A78F" w14:textId="77777777" w:rsidR="003751AB" w:rsidRPr="00A356FC" w:rsidRDefault="003751AB" w:rsidP="003751AB">
      <w:pPr>
        <w:pStyle w:val="afffffc"/>
        <w:jc w:val="center"/>
        <w:rPr>
          <w:rFonts w:ascii="Times New Roman" w:hAnsi="Times New Roman"/>
          <w:b/>
          <w:sz w:val="24"/>
          <w:szCs w:val="24"/>
        </w:rPr>
      </w:pPr>
    </w:p>
    <w:p w14:paraId="0FDDCCE1" w14:textId="77777777" w:rsidR="003751AB" w:rsidRPr="00A356FC" w:rsidRDefault="003751AB" w:rsidP="003751AB">
      <w:pPr>
        <w:pStyle w:val="afffffc"/>
        <w:jc w:val="center"/>
        <w:rPr>
          <w:rFonts w:ascii="Times New Roman" w:hAnsi="Times New Roman"/>
          <w:b/>
          <w:sz w:val="24"/>
          <w:szCs w:val="24"/>
        </w:rPr>
      </w:pPr>
    </w:p>
    <w:p w14:paraId="4B09827E" w14:textId="77777777" w:rsidR="003751AB" w:rsidRPr="00A356FC" w:rsidRDefault="003751AB" w:rsidP="003751AB">
      <w:pPr>
        <w:pStyle w:val="afffffc"/>
        <w:jc w:val="center"/>
        <w:rPr>
          <w:rFonts w:ascii="Times New Roman" w:hAnsi="Times New Roman"/>
          <w:b/>
          <w:sz w:val="24"/>
          <w:szCs w:val="24"/>
        </w:rPr>
      </w:pPr>
    </w:p>
    <w:p w14:paraId="46E002CD" w14:textId="77777777" w:rsidR="003751AB" w:rsidRPr="00A356FC" w:rsidRDefault="003751AB" w:rsidP="003751AB">
      <w:pPr>
        <w:pStyle w:val="afffffc"/>
        <w:jc w:val="center"/>
        <w:rPr>
          <w:rFonts w:ascii="Times New Roman" w:hAnsi="Times New Roman"/>
          <w:b/>
          <w:sz w:val="24"/>
          <w:szCs w:val="24"/>
        </w:rPr>
      </w:pPr>
    </w:p>
    <w:p w14:paraId="1AD842F3" w14:textId="1EB54B3E" w:rsidR="003751AB" w:rsidRDefault="003751AB" w:rsidP="003751AB">
      <w:pPr>
        <w:pStyle w:val="afffffc"/>
        <w:jc w:val="center"/>
        <w:rPr>
          <w:rFonts w:ascii="Times New Roman" w:hAnsi="Times New Roman"/>
          <w:b/>
          <w:sz w:val="24"/>
          <w:szCs w:val="24"/>
        </w:rPr>
      </w:pPr>
    </w:p>
    <w:p w14:paraId="2C1454AE" w14:textId="230151CF" w:rsidR="003751AB" w:rsidRDefault="003751AB" w:rsidP="003751AB">
      <w:pPr>
        <w:pStyle w:val="afffffc"/>
        <w:jc w:val="center"/>
        <w:rPr>
          <w:rFonts w:ascii="Times New Roman" w:hAnsi="Times New Roman"/>
          <w:b/>
          <w:sz w:val="24"/>
          <w:szCs w:val="24"/>
        </w:rPr>
      </w:pPr>
    </w:p>
    <w:p w14:paraId="04AC2754" w14:textId="5B6D6CAC" w:rsidR="003751AB" w:rsidRDefault="003751AB" w:rsidP="003751AB">
      <w:pPr>
        <w:pStyle w:val="afffffc"/>
        <w:jc w:val="center"/>
        <w:rPr>
          <w:rFonts w:ascii="Times New Roman" w:hAnsi="Times New Roman"/>
          <w:b/>
          <w:sz w:val="24"/>
          <w:szCs w:val="24"/>
        </w:rPr>
      </w:pPr>
    </w:p>
    <w:p w14:paraId="0FEEF44E" w14:textId="5D1F0470" w:rsidR="003751AB" w:rsidRDefault="003751AB" w:rsidP="003751AB">
      <w:pPr>
        <w:pStyle w:val="afffffc"/>
        <w:jc w:val="center"/>
        <w:rPr>
          <w:rFonts w:ascii="Times New Roman" w:hAnsi="Times New Roman"/>
          <w:b/>
          <w:sz w:val="24"/>
          <w:szCs w:val="24"/>
        </w:rPr>
      </w:pPr>
    </w:p>
    <w:p w14:paraId="09FA2E0F" w14:textId="5DC5A21B" w:rsidR="003751AB" w:rsidRDefault="003751AB" w:rsidP="003751AB">
      <w:pPr>
        <w:pStyle w:val="afffffc"/>
        <w:jc w:val="center"/>
        <w:rPr>
          <w:rFonts w:ascii="Times New Roman" w:hAnsi="Times New Roman"/>
          <w:b/>
          <w:sz w:val="24"/>
          <w:szCs w:val="24"/>
        </w:rPr>
      </w:pPr>
    </w:p>
    <w:p w14:paraId="01E8C98B" w14:textId="77777777" w:rsidR="003751AB" w:rsidRPr="00A356FC" w:rsidRDefault="003751AB" w:rsidP="003751AB">
      <w:pPr>
        <w:pStyle w:val="afffffc"/>
        <w:jc w:val="center"/>
        <w:rPr>
          <w:rFonts w:ascii="Times New Roman" w:hAnsi="Times New Roman"/>
          <w:b/>
          <w:sz w:val="24"/>
          <w:szCs w:val="24"/>
        </w:rPr>
      </w:pPr>
    </w:p>
    <w:p w14:paraId="758D1AE6" w14:textId="77777777" w:rsidR="003751AB" w:rsidRPr="00A356FC" w:rsidRDefault="003751AB" w:rsidP="003751AB">
      <w:pPr>
        <w:pStyle w:val="afffffc"/>
        <w:jc w:val="center"/>
        <w:rPr>
          <w:rFonts w:ascii="Times New Roman" w:hAnsi="Times New Roman"/>
          <w:b/>
          <w:sz w:val="24"/>
          <w:szCs w:val="24"/>
        </w:rPr>
      </w:pPr>
      <w:r w:rsidRPr="00A356FC">
        <w:rPr>
          <w:rFonts w:ascii="Times New Roman" w:hAnsi="Times New Roman"/>
          <w:b/>
          <w:sz w:val="24"/>
          <w:szCs w:val="24"/>
        </w:rPr>
        <w:lastRenderedPageBreak/>
        <w:t>Примерный календарный план воспитательной работы по</w:t>
      </w:r>
    </w:p>
    <w:p w14:paraId="414DD35B" w14:textId="77777777" w:rsidR="003751AB" w:rsidRPr="00A356FC" w:rsidRDefault="003751AB" w:rsidP="003751AB">
      <w:pPr>
        <w:pStyle w:val="afffffc"/>
        <w:jc w:val="center"/>
        <w:rPr>
          <w:rFonts w:ascii="Times New Roman" w:hAnsi="Times New Roman"/>
          <w:b/>
          <w:sz w:val="24"/>
          <w:szCs w:val="24"/>
        </w:rPr>
      </w:pPr>
      <w:r w:rsidRPr="00A356FC">
        <w:rPr>
          <w:rFonts w:ascii="Times New Roman" w:hAnsi="Times New Roman"/>
          <w:b/>
          <w:sz w:val="24"/>
          <w:szCs w:val="24"/>
        </w:rPr>
        <w:t>профессии/специальности</w:t>
      </w:r>
    </w:p>
    <w:p w14:paraId="61B20FD1" w14:textId="77777777" w:rsidR="003751AB" w:rsidRPr="00A356FC" w:rsidRDefault="003751AB" w:rsidP="003751AB">
      <w:pPr>
        <w:pStyle w:val="afffffc"/>
        <w:jc w:val="center"/>
        <w:rPr>
          <w:rFonts w:ascii="Times New Roman" w:hAnsi="Times New Roman"/>
          <w:b/>
          <w:sz w:val="24"/>
          <w:szCs w:val="24"/>
        </w:rPr>
      </w:pPr>
    </w:p>
    <w:p w14:paraId="0715A2E4" w14:textId="77777777" w:rsidR="003751AB" w:rsidRPr="00A356FC" w:rsidRDefault="003751AB" w:rsidP="003751AB">
      <w:pPr>
        <w:spacing w:after="0" w:line="240" w:lineRule="auto"/>
        <w:ind w:firstLine="709"/>
        <w:jc w:val="both"/>
        <w:rPr>
          <w:rFonts w:ascii="Times New Roman" w:hAnsi="Times New Roman"/>
          <w:bCs/>
          <w:sz w:val="24"/>
          <w:szCs w:val="24"/>
        </w:rPr>
      </w:pPr>
      <w:r w:rsidRPr="00A356FC">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3751AB" w:rsidRPr="00A356FC" w14:paraId="22EA0E03"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6416AFC3" w14:textId="77777777" w:rsidR="003751AB" w:rsidRPr="00A356FC" w:rsidRDefault="003751AB" w:rsidP="00FB6295">
            <w:pPr>
              <w:tabs>
                <w:tab w:val="left" w:pos="851"/>
              </w:tabs>
              <w:spacing w:after="0" w:line="240" w:lineRule="auto"/>
              <w:jc w:val="center"/>
              <w:rPr>
                <w:rFonts w:ascii="Times New Roman" w:hAnsi="Times New Roman"/>
                <w:sz w:val="24"/>
                <w:szCs w:val="24"/>
              </w:rPr>
            </w:pPr>
            <w:r w:rsidRPr="00A356FC">
              <w:rPr>
                <w:rFonts w:ascii="Times New Roman" w:hAnsi="Times New Roman"/>
                <w:sz w:val="24"/>
                <w:szCs w:val="24"/>
              </w:rPr>
              <w:t xml:space="preserve">КАЛЕНДАРНЫЙ ПЛАН ВОСПИТАТЕЛЬНОЙ РАБОТЫ </w:t>
            </w:r>
          </w:p>
          <w:p w14:paraId="5561A8C0" w14:textId="77777777" w:rsidR="003751AB" w:rsidRPr="00A356FC" w:rsidRDefault="003751AB" w:rsidP="00FB6295">
            <w:pPr>
              <w:tabs>
                <w:tab w:val="left" w:pos="851"/>
              </w:tabs>
              <w:spacing w:after="0" w:line="240" w:lineRule="auto"/>
              <w:jc w:val="center"/>
              <w:rPr>
                <w:rFonts w:ascii="Times New Roman" w:hAnsi="Times New Roman"/>
                <w:sz w:val="24"/>
                <w:szCs w:val="24"/>
              </w:rPr>
            </w:pPr>
            <w:r w:rsidRPr="00A356FC">
              <w:rPr>
                <w:rFonts w:ascii="Times New Roman" w:hAnsi="Times New Roman"/>
                <w:sz w:val="24"/>
                <w:szCs w:val="24"/>
              </w:rPr>
              <w:t>ПО ПРОФЕССИИ/СПЕЦИАЛЬНОСТИ</w:t>
            </w:r>
          </w:p>
          <w:p w14:paraId="1E93B095" w14:textId="77777777" w:rsidR="003751AB" w:rsidRPr="00A356FC" w:rsidRDefault="003751AB" w:rsidP="00FB6295">
            <w:pPr>
              <w:tabs>
                <w:tab w:val="left" w:pos="851"/>
              </w:tabs>
              <w:spacing w:after="0" w:line="240" w:lineRule="auto"/>
              <w:jc w:val="center"/>
              <w:rPr>
                <w:rFonts w:ascii="Times New Roman" w:hAnsi="Times New Roman"/>
                <w:sz w:val="24"/>
                <w:szCs w:val="24"/>
              </w:rPr>
            </w:pPr>
            <w:r w:rsidRPr="00A356FC">
              <w:rPr>
                <w:rFonts w:ascii="Times New Roman" w:hAnsi="Times New Roman"/>
                <w:sz w:val="24"/>
                <w:szCs w:val="24"/>
              </w:rPr>
              <w:t>на 20__ — 20__ учебный год</w:t>
            </w:r>
          </w:p>
        </w:tc>
      </w:tr>
      <w:tr w:rsidR="003751AB" w:rsidRPr="00A356FC" w14:paraId="169DA008"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8284051" w14:textId="77777777" w:rsidR="003751AB" w:rsidRPr="00A356FC" w:rsidRDefault="003751AB" w:rsidP="00FB6295">
            <w:pPr>
              <w:tabs>
                <w:tab w:val="left" w:pos="851"/>
              </w:tabs>
              <w:spacing w:after="0" w:line="288" w:lineRule="auto"/>
              <w:jc w:val="center"/>
              <w:rPr>
                <w:rFonts w:ascii="Times New Roman" w:hAnsi="Times New Roman"/>
                <w:color w:val="000000"/>
                <w:sz w:val="24"/>
                <w:szCs w:val="24"/>
              </w:rPr>
            </w:pPr>
            <w:r w:rsidRPr="00A356FC">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0B3811E3" w14:textId="77777777" w:rsidR="003751AB" w:rsidRPr="00A356FC" w:rsidRDefault="003751AB" w:rsidP="00FB6295">
            <w:pPr>
              <w:tabs>
                <w:tab w:val="left" w:pos="851"/>
              </w:tabs>
              <w:spacing w:after="0" w:line="288" w:lineRule="auto"/>
              <w:jc w:val="center"/>
              <w:rPr>
                <w:rFonts w:ascii="Times New Roman" w:hAnsi="Times New Roman"/>
                <w:color w:val="000000"/>
                <w:sz w:val="24"/>
                <w:szCs w:val="24"/>
              </w:rPr>
            </w:pPr>
            <w:r w:rsidRPr="00A356FC">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0112D642" w14:textId="77777777" w:rsidR="003751AB" w:rsidRPr="00A356FC" w:rsidRDefault="003751AB" w:rsidP="00FB6295">
            <w:pPr>
              <w:tabs>
                <w:tab w:val="left" w:pos="851"/>
              </w:tabs>
              <w:spacing w:after="0" w:line="288" w:lineRule="auto"/>
              <w:jc w:val="center"/>
              <w:rPr>
                <w:rFonts w:ascii="Times New Roman" w:hAnsi="Times New Roman"/>
                <w:color w:val="000000"/>
                <w:sz w:val="24"/>
                <w:szCs w:val="24"/>
              </w:rPr>
            </w:pPr>
            <w:r w:rsidRPr="00A356FC">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4AB25C92" w14:textId="77777777" w:rsidR="003751AB" w:rsidRPr="00A356FC" w:rsidRDefault="003751AB" w:rsidP="00FB6295">
            <w:pPr>
              <w:tabs>
                <w:tab w:val="left" w:pos="851"/>
              </w:tabs>
              <w:spacing w:after="0" w:line="288" w:lineRule="auto"/>
              <w:jc w:val="center"/>
              <w:rPr>
                <w:rFonts w:ascii="Times New Roman" w:hAnsi="Times New Roman"/>
                <w:color w:val="000000"/>
                <w:sz w:val="24"/>
                <w:szCs w:val="24"/>
              </w:rPr>
            </w:pPr>
            <w:r w:rsidRPr="00A356FC">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37962887" w14:textId="77777777" w:rsidR="003751AB" w:rsidRPr="00A356FC" w:rsidRDefault="003751AB" w:rsidP="00FB6295">
            <w:pPr>
              <w:tabs>
                <w:tab w:val="left" w:pos="851"/>
              </w:tabs>
              <w:spacing w:after="0" w:line="288" w:lineRule="auto"/>
              <w:jc w:val="center"/>
              <w:rPr>
                <w:rFonts w:ascii="Times New Roman" w:hAnsi="Times New Roman"/>
                <w:color w:val="000000"/>
                <w:sz w:val="24"/>
                <w:szCs w:val="24"/>
              </w:rPr>
            </w:pPr>
            <w:r w:rsidRPr="00A356FC">
              <w:rPr>
                <w:rFonts w:ascii="Times New Roman" w:hAnsi="Times New Roman"/>
                <w:color w:val="000000"/>
                <w:sz w:val="24"/>
                <w:szCs w:val="24"/>
              </w:rPr>
              <w:t>Ответственные</w:t>
            </w:r>
          </w:p>
        </w:tc>
      </w:tr>
      <w:tr w:rsidR="003751AB" w:rsidRPr="00A356FC" w14:paraId="5A9D0487"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38111658"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292F3BB" w14:textId="77777777" w:rsidR="003751AB" w:rsidRPr="00A356FC" w:rsidRDefault="003751AB" w:rsidP="00FB6295">
            <w:pPr>
              <w:tabs>
                <w:tab w:val="left" w:pos="851"/>
              </w:tabs>
              <w:spacing w:after="0" w:line="288" w:lineRule="auto"/>
              <w:rPr>
                <w:rFonts w:ascii="Times New Roman" w:hAnsi="Times New Roman"/>
                <w:b/>
                <w:bCs/>
                <w:color w:val="000000"/>
                <w:sz w:val="24"/>
                <w:szCs w:val="24"/>
              </w:rPr>
            </w:pPr>
            <w:r w:rsidRPr="00A356FC">
              <w:rPr>
                <w:rFonts w:ascii="Times New Roman" w:hAnsi="Times New Roman"/>
                <w:b/>
                <w:bCs/>
                <w:color w:val="000000"/>
                <w:sz w:val="24"/>
                <w:szCs w:val="24"/>
              </w:rPr>
              <w:t xml:space="preserve">1. Образовательная деятельность  </w:t>
            </w:r>
          </w:p>
        </w:tc>
      </w:tr>
      <w:tr w:rsidR="003751AB" w:rsidRPr="00A356FC" w14:paraId="38EEC50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4C3A6B4"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0DF3B4D"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EF2F91A"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A4B254D"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FE2C00E"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10611D3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B0AA08C"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1BDFB5F" w14:textId="77777777" w:rsidR="003751AB" w:rsidRPr="00A356FC" w:rsidRDefault="003751AB" w:rsidP="00FB6295">
            <w:pPr>
              <w:tabs>
                <w:tab w:val="left" w:pos="851"/>
              </w:tabs>
              <w:spacing w:after="0" w:line="288" w:lineRule="auto"/>
              <w:rPr>
                <w:rFonts w:ascii="Times New Roman" w:hAnsi="Times New Roman"/>
                <w:b/>
                <w:bCs/>
                <w:color w:val="000000"/>
                <w:sz w:val="24"/>
                <w:szCs w:val="24"/>
              </w:rPr>
            </w:pPr>
            <w:r w:rsidRPr="00A356FC">
              <w:rPr>
                <w:rFonts w:ascii="Times New Roman" w:hAnsi="Times New Roman"/>
                <w:b/>
                <w:bCs/>
                <w:color w:val="000000"/>
                <w:sz w:val="24"/>
                <w:szCs w:val="24"/>
              </w:rPr>
              <w:t xml:space="preserve">2. Кураторство </w:t>
            </w:r>
          </w:p>
        </w:tc>
      </w:tr>
      <w:tr w:rsidR="003751AB" w:rsidRPr="00A356FC" w14:paraId="5D47EB72"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8A9A4AF"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F1FBD25"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FA7F9C1"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A251544"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BAD955D"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657F339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B206C60"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15EA714D" w14:textId="77777777" w:rsidR="003751AB" w:rsidRPr="00A356FC" w:rsidRDefault="003751AB" w:rsidP="00FB6295">
            <w:pPr>
              <w:tabs>
                <w:tab w:val="left" w:pos="851"/>
              </w:tabs>
              <w:spacing w:after="0" w:line="288" w:lineRule="auto"/>
              <w:rPr>
                <w:rFonts w:ascii="Times New Roman" w:hAnsi="Times New Roman"/>
                <w:b/>
                <w:bCs/>
                <w:color w:val="000000"/>
                <w:sz w:val="24"/>
                <w:szCs w:val="24"/>
              </w:rPr>
            </w:pPr>
            <w:r w:rsidRPr="00A356FC">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5E0942F4"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45A7C62"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E628B1A"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3F31174A"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BEA3AAF"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3DA32D3"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24DCAE08"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10D3988"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364DAF7"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6756DE5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9573864"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21B2B40" w14:textId="77777777" w:rsidR="003751AB" w:rsidRPr="00A356FC" w:rsidRDefault="003751AB" w:rsidP="00FB6295">
            <w:pPr>
              <w:tabs>
                <w:tab w:val="left" w:pos="851"/>
              </w:tabs>
              <w:spacing w:after="0" w:line="288" w:lineRule="auto"/>
              <w:rPr>
                <w:rFonts w:ascii="Times New Roman" w:hAnsi="Times New Roman"/>
                <w:b/>
                <w:bCs/>
                <w:color w:val="000000"/>
                <w:sz w:val="24"/>
                <w:szCs w:val="24"/>
              </w:rPr>
            </w:pPr>
            <w:r w:rsidRPr="00A356FC">
              <w:rPr>
                <w:rFonts w:ascii="Times New Roman" w:hAnsi="Times New Roman"/>
                <w:b/>
                <w:bCs/>
                <w:color w:val="000000"/>
                <w:sz w:val="24"/>
                <w:szCs w:val="24"/>
              </w:rPr>
              <w:t>4. Основные воспитательные мероприятия</w:t>
            </w:r>
          </w:p>
        </w:tc>
      </w:tr>
      <w:tr w:rsidR="003751AB" w:rsidRPr="00A356FC" w14:paraId="65692A3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A9C69E8"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2D979989"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День российской анимации</w:t>
            </w:r>
          </w:p>
        </w:tc>
        <w:tc>
          <w:tcPr>
            <w:tcW w:w="1184" w:type="dxa"/>
            <w:tcBorders>
              <w:top w:val="single" w:sz="4" w:space="0" w:color="000000"/>
              <w:left w:val="single" w:sz="4" w:space="0" w:color="000000"/>
              <w:bottom w:val="single" w:sz="4" w:space="0" w:color="000000"/>
              <w:right w:val="single" w:sz="4" w:space="0" w:color="000000"/>
            </w:tcBorders>
          </w:tcPr>
          <w:p w14:paraId="2BE9F5B6"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98411E5"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8 апреля</w:t>
            </w:r>
          </w:p>
        </w:tc>
        <w:tc>
          <w:tcPr>
            <w:tcW w:w="2012" w:type="dxa"/>
            <w:tcBorders>
              <w:top w:val="single" w:sz="4" w:space="0" w:color="000000"/>
              <w:left w:val="single" w:sz="4" w:space="0" w:color="000000"/>
              <w:bottom w:val="single" w:sz="4" w:space="0" w:color="000000"/>
              <w:right w:val="single" w:sz="4" w:space="0" w:color="000000"/>
            </w:tcBorders>
          </w:tcPr>
          <w:p w14:paraId="6AAF62AB"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252EC93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E854FA2"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B4CB08D"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День художников по свету, светооператоров и осветителей</w:t>
            </w:r>
          </w:p>
        </w:tc>
        <w:tc>
          <w:tcPr>
            <w:tcW w:w="1184" w:type="dxa"/>
            <w:tcBorders>
              <w:top w:val="single" w:sz="4" w:space="0" w:color="000000"/>
              <w:left w:val="single" w:sz="4" w:space="0" w:color="000000"/>
              <w:bottom w:val="single" w:sz="4" w:space="0" w:color="000000"/>
              <w:right w:val="single" w:sz="4" w:space="0" w:color="000000"/>
            </w:tcBorders>
          </w:tcPr>
          <w:p w14:paraId="381DDBA1"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C7F7120"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11 июня</w:t>
            </w:r>
          </w:p>
        </w:tc>
        <w:tc>
          <w:tcPr>
            <w:tcW w:w="2012" w:type="dxa"/>
            <w:tcBorders>
              <w:top w:val="single" w:sz="4" w:space="0" w:color="000000"/>
              <w:left w:val="single" w:sz="4" w:space="0" w:color="000000"/>
              <w:bottom w:val="single" w:sz="4" w:space="0" w:color="000000"/>
              <w:right w:val="single" w:sz="4" w:space="0" w:color="000000"/>
            </w:tcBorders>
          </w:tcPr>
          <w:p w14:paraId="7023B6F5"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369814B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EEA38B2"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4A8DC5DA"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День российского кино</w:t>
            </w:r>
          </w:p>
        </w:tc>
        <w:tc>
          <w:tcPr>
            <w:tcW w:w="1184" w:type="dxa"/>
            <w:tcBorders>
              <w:top w:val="single" w:sz="4" w:space="0" w:color="000000"/>
              <w:left w:val="single" w:sz="4" w:space="0" w:color="000000"/>
              <w:bottom w:val="single" w:sz="4" w:space="0" w:color="000000"/>
              <w:right w:val="single" w:sz="4" w:space="0" w:color="000000"/>
            </w:tcBorders>
          </w:tcPr>
          <w:p w14:paraId="3BEC1715"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B3E6721"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27 августа</w:t>
            </w:r>
          </w:p>
        </w:tc>
        <w:tc>
          <w:tcPr>
            <w:tcW w:w="2012" w:type="dxa"/>
            <w:tcBorders>
              <w:top w:val="single" w:sz="4" w:space="0" w:color="000000"/>
              <w:left w:val="single" w:sz="4" w:space="0" w:color="000000"/>
              <w:bottom w:val="single" w:sz="4" w:space="0" w:color="000000"/>
              <w:right w:val="single" w:sz="4" w:space="0" w:color="000000"/>
            </w:tcBorders>
          </w:tcPr>
          <w:p w14:paraId="54074969"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08B75DE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35E9216"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5E1709EA"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День Мультипликации</w:t>
            </w:r>
          </w:p>
        </w:tc>
        <w:tc>
          <w:tcPr>
            <w:tcW w:w="1184" w:type="dxa"/>
            <w:tcBorders>
              <w:top w:val="single" w:sz="4" w:space="0" w:color="000000"/>
              <w:left w:val="single" w:sz="4" w:space="0" w:color="000000"/>
              <w:bottom w:val="single" w:sz="4" w:space="0" w:color="000000"/>
              <w:right w:val="single" w:sz="4" w:space="0" w:color="000000"/>
            </w:tcBorders>
          </w:tcPr>
          <w:p w14:paraId="34E4517E"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6170F70"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30 августа</w:t>
            </w:r>
          </w:p>
        </w:tc>
        <w:tc>
          <w:tcPr>
            <w:tcW w:w="2012" w:type="dxa"/>
            <w:tcBorders>
              <w:top w:val="single" w:sz="4" w:space="0" w:color="000000"/>
              <w:left w:val="single" w:sz="4" w:space="0" w:color="000000"/>
              <w:bottom w:val="single" w:sz="4" w:space="0" w:color="000000"/>
              <w:right w:val="single" w:sz="4" w:space="0" w:color="000000"/>
            </w:tcBorders>
          </w:tcPr>
          <w:p w14:paraId="2DB80C29"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298B47A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D996A89"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0198F5E5"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Профессиональный праздник дизайнеров-графики России</w:t>
            </w:r>
          </w:p>
        </w:tc>
        <w:tc>
          <w:tcPr>
            <w:tcW w:w="1184" w:type="dxa"/>
            <w:tcBorders>
              <w:top w:val="single" w:sz="4" w:space="0" w:color="000000"/>
              <w:left w:val="single" w:sz="4" w:space="0" w:color="000000"/>
              <w:bottom w:val="single" w:sz="4" w:space="0" w:color="000000"/>
              <w:right w:val="single" w:sz="4" w:space="0" w:color="000000"/>
            </w:tcBorders>
          </w:tcPr>
          <w:p w14:paraId="641E09DC"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F6D3B8D"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9 сентября</w:t>
            </w:r>
          </w:p>
        </w:tc>
        <w:tc>
          <w:tcPr>
            <w:tcW w:w="2012" w:type="dxa"/>
            <w:tcBorders>
              <w:top w:val="single" w:sz="4" w:space="0" w:color="000000"/>
              <w:left w:val="single" w:sz="4" w:space="0" w:color="000000"/>
              <w:bottom w:val="single" w:sz="4" w:space="0" w:color="000000"/>
              <w:right w:val="single" w:sz="4" w:space="0" w:color="000000"/>
            </w:tcBorders>
          </w:tcPr>
          <w:p w14:paraId="4C92747A"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205D153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F48E1FA"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0A122DE2"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Всемирный день аудиовизуального наследия</w:t>
            </w:r>
          </w:p>
        </w:tc>
        <w:tc>
          <w:tcPr>
            <w:tcW w:w="1184" w:type="dxa"/>
            <w:tcBorders>
              <w:top w:val="single" w:sz="4" w:space="0" w:color="000000"/>
              <w:left w:val="single" w:sz="4" w:space="0" w:color="000000"/>
              <w:bottom w:val="single" w:sz="4" w:space="0" w:color="000000"/>
              <w:right w:val="single" w:sz="4" w:space="0" w:color="000000"/>
            </w:tcBorders>
          </w:tcPr>
          <w:p w14:paraId="7676E674"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A73E88D"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27 октября</w:t>
            </w:r>
          </w:p>
        </w:tc>
        <w:tc>
          <w:tcPr>
            <w:tcW w:w="2012" w:type="dxa"/>
            <w:tcBorders>
              <w:top w:val="single" w:sz="4" w:space="0" w:color="000000"/>
              <w:left w:val="single" w:sz="4" w:space="0" w:color="000000"/>
              <w:bottom w:val="single" w:sz="4" w:space="0" w:color="000000"/>
              <w:right w:val="single" w:sz="4" w:space="0" w:color="000000"/>
            </w:tcBorders>
          </w:tcPr>
          <w:p w14:paraId="5BAD3F2A"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0F629E2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448C401" w14:textId="0D9E54A4" w:rsidR="003751AB" w:rsidRPr="00A356FC" w:rsidRDefault="00342DD8"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46940AC4"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День художника</w:t>
            </w:r>
          </w:p>
        </w:tc>
        <w:tc>
          <w:tcPr>
            <w:tcW w:w="1184" w:type="dxa"/>
            <w:tcBorders>
              <w:top w:val="single" w:sz="4" w:space="0" w:color="000000"/>
              <w:left w:val="single" w:sz="4" w:space="0" w:color="000000"/>
              <w:bottom w:val="single" w:sz="4" w:space="0" w:color="000000"/>
              <w:right w:val="single" w:sz="4" w:space="0" w:color="000000"/>
            </w:tcBorders>
          </w:tcPr>
          <w:p w14:paraId="386DE815"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B6D302A"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8 декабря</w:t>
            </w:r>
          </w:p>
        </w:tc>
        <w:tc>
          <w:tcPr>
            <w:tcW w:w="2012" w:type="dxa"/>
            <w:tcBorders>
              <w:top w:val="single" w:sz="4" w:space="0" w:color="000000"/>
              <w:left w:val="single" w:sz="4" w:space="0" w:color="000000"/>
              <w:bottom w:val="single" w:sz="4" w:space="0" w:color="000000"/>
              <w:right w:val="single" w:sz="4" w:space="0" w:color="000000"/>
            </w:tcBorders>
          </w:tcPr>
          <w:p w14:paraId="56DDA07C"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2CA4476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55AD1C1"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82DB5CD"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b/>
                <w:bCs/>
                <w:color w:val="000000"/>
                <w:sz w:val="24"/>
                <w:szCs w:val="24"/>
              </w:rPr>
              <w:t>5.</w:t>
            </w:r>
            <w:r w:rsidRPr="00A356FC">
              <w:rPr>
                <w:rFonts w:ascii="Times New Roman" w:hAnsi="Times New Roman"/>
                <w:color w:val="000000"/>
                <w:sz w:val="24"/>
                <w:szCs w:val="24"/>
              </w:rPr>
              <w:t xml:space="preserve"> </w:t>
            </w:r>
            <w:r w:rsidRPr="00A356FC">
              <w:rPr>
                <w:rFonts w:ascii="Times New Roman" w:hAnsi="Times New Roman"/>
                <w:b/>
                <w:bCs/>
                <w:color w:val="000000"/>
                <w:sz w:val="24"/>
                <w:szCs w:val="24"/>
              </w:rPr>
              <w:t>Организация предметно-пространственной среды</w:t>
            </w:r>
          </w:p>
        </w:tc>
      </w:tr>
      <w:tr w:rsidR="003751AB" w:rsidRPr="00A356FC" w14:paraId="10861C44"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553EA4C"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F504211"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5038BEB"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41BBF6B"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78B27E3"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75C59D6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3F7064B"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6B91774" w14:textId="77777777" w:rsidR="003751AB" w:rsidRPr="00A356FC" w:rsidRDefault="003751AB" w:rsidP="00FB6295">
            <w:pPr>
              <w:tabs>
                <w:tab w:val="left" w:pos="851"/>
              </w:tabs>
              <w:spacing w:after="0" w:line="288" w:lineRule="auto"/>
              <w:rPr>
                <w:rFonts w:ascii="Times New Roman" w:hAnsi="Times New Roman"/>
                <w:b/>
                <w:bCs/>
                <w:color w:val="000000"/>
                <w:sz w:val="24"/>
                <w:szCs w:val="24"/>
              </w:rPr>
            </w:pPr>
            <w:r w:rsidRPr="00A356FC">
              <w:rPr>
                <w:rFonts w:ascii="Times New Roman" w:hAnsi="Times New Roman"/>
                <w:b/>
                <w:bCs/>
                <w:color w:val="000000"/>
                <w:sz w:val="24"/>
                <w:szCs w:val="24"/>
              </w:rPr>
              <w:t>6. Взаимодействие с родителями (законными представителями)</w:t>
            </w:r>
          </w:p>
        </w:tc>
      </w:tr>
      <w:tr w:rsidR="003751AB" w:rsidRPr="00A356FC" w14:paraId="042A440B"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93521BC"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65BF98C"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18137F1"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54BE859"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C1D8955"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57764C8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4811C61"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82AB2E5"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291DC61F"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6465F50"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4C367EB"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471DF79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063C78A"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EEADED0" w14:textId="77777777" w:rsidR="003751AB" w:rsidRPr="00A356FC" w:rsidRDefault="003751AB" w:rsidP="00FB6295">
            <w:pPr>
              <w:tabs>
                <w:tab w:val="left" w:pos="851"/>
              </w:tabs>
              <w:spacing w:after="0" w:line="288" w:lineRule="auto"/>
              <w:jc w:val="both"/>
              <w:rPr>
                <w:rFonts w:ascii="Times New Roman" w:hAnsi="Times New Roman"/>
                <w:color w:val="000000"/>
                <w:sz w:val="24"/>
                <w:szCs w:val="24"/>
              </w:rPr>
            </w:pPr>
            <w:r w:rsidRPr="00A356FC">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37297C5"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E3541F8"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0C30CC65"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29DC1D0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3AF23FB"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10437C3" w14:textId="77777777" w:rsidR="003751AB" w:rsidRPr="00A356FC" w:rsidRDefault="003751AB" w:rsidP="00FB6295">
            <w:pPr>
              <w:tabs>
                <w:tab w:val="left" w:pos="851"/>
              </w:tabs>
              <w:spacing w:after="0" w:line="288" w:lineRule="auto"/>
              <w:rPr>
                <w:rFonts w:ascii="Times New Roman" w:hAnsi="Times New Roman"/>
                <w:b/>
                <w:bCs/>
                <w:color w:val="000000"/>
                <w:sz w:val="24"/>
                <w:szCs w:val="24"/>
              </w:rPr>
            </w:pPr>
            <w:r w:rsidRPr="00A356FC">
              <w:rPr>
                <w:rFonts w:ascii="Times New Roman" w:hAnsi="Times New Roman"/>
                <w:b/>
                <w:bCs/>
                <w:color w:val="000000"/>
                <w:sz w:val="24"/>
                <w:szCs w:val="24"/>
              </w:rPr>
              <w:t>8. Профилактика и безопасность</w:t>
            </w:r>
          </w:p>
        </w:tc>
      </w:tr>
      <w:tr w:rsidR="003751AB" w:rsidRPr="00A356FC" w14:paraId="670A3E4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C52E35E"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2E98C14" w14:textId="77777777" w:rsidR="003751AB" w:rsidRPr="00A356FC" w:rsidRDefault="003751AB" w:rsidP="00FB6295">
            <w:pPr>
              <w:tabs>
                <w:tab w:val="left" w:pos="851"/>
              </w:tabs>
              <w:spacing w:after="0" w:line="288" w:lineRule="auto"/>
              <w:jc w:val="both"/>
              <w:rPr>
                <w:rFonts w:ascii="Times New Roman" w:hAnsi="Times New Roman"/>
                <w:color w:val="000000"/>
                <w:sz w:val="24"/>
                <w:szCs w:val="24"/>
              </w:rPr>
            </w:pPr>
            <w:r w:rsidRPr="00A356FC">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24AFA9B8"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20EB224"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08D4CEB2"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3B7DABA7"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F053DA6"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71AD581" w14:textId="77777777" w:rsidR="003751AB" w:rsidRPr="00A356FC" w:rsidRDefault="003751AB" w:rsidP="00FB6295">
            <w:pPr>
              <w:tabs>
                <w:tab w:val="left" w:pos="851"/>
              </w:tabs>
              <w:spacing w:after="0" w:line="288" w:lineRule="auto"/>
              <w:rPr>
                <w:rFonts w:ascii="Times New Roman" w:hAnsi="Times New Roman"/>
                <w:b/>
                <w:bCs/>
                <w:color w:val="000000"/>
                <w:sz w:val="24"/>
                <w:szCs w:val="24"/>
              </w:rPr>
            </w:pPr>
            <w:r w:rsidRPr="00A356FC">
              <w:rPr>
                <w:rFonts w:ascii="Times New Roman" w:hAnsi="Times New Roman"/>
                <w:b/>
                <w:bCs/>
                <w:color w:val="000000"/>
                <w:sz w:val="24"/>
                <w:szCs w:val="24"/>
              </w:rPr>
              <w:t>9. Социальное партнёрство и участие работодателей</w:t>
            </w:r>
          </w:p>
        </w:tc>
      </w:tr>
      <w:tr w:rsidR="003751AB" w:rsidRPr="00A356FC" w14:paraId="6D984A6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F2EEDD3"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6668E6C"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77285BF"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F81D94A"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379AAC0"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0EC02CC5"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66C777E"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A30D74C" w14:textId="77777777" w:rsidR="003751AB" w:rsidRPr="00A356FC" w:rsidRDefault="003751AB" w:rsidP="00FB6295">
            <w:pPr>
              <w:tabs>
                <w:tab w:val="left" w:pos="851"/>
              </w:tabs>
              <w:spacing w:after="0" w:line="288" w:lineRule="auto"/>
              <w:rPr>
                <w:rFonts w:ascii="Times New Roman" w:hAnsi="Times New Roman"/>
                <w:b/>
                <w:bCs/>
                <w:strike/>
                <w:sz w:val="24"/>
                <w:szCs w:val="24"/>
              </w:rPr>
            </w:pPr>
            <w:r w:rsidRPr="00A356FC">
              <w:rPr>
                <w:rFonts w:ascii="Times New Roman" w:hAnsi="Times New Roman"/>
                <w:b/>
                <w:bCs/>
                <w:sz w:val="24"/>
                <w:szCs w:val="24"/>
              </w:rPr>
              <w:t>10. Профессиональное развитие, адаптация и трудоустройство</w:t>
            </w:r>
          </w:p>
        </w:tc>
      </w:tr>
      <w:tr w:rsidR="003751AB" w:rsidRPr="00A356FC" w14:paraId="368F21D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D8230D8"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698BFEA" w14:textId="77777777" w:rsidR="003751AB" w:rsidRPr="00A356FC" w:rsidRDefault="003751AB" w:rsidP="00FB6295">
            <w:pPr>
              <w:tabs>
                <w:tab w:val="left" w:pos="851"/>
              </w:tabs>
              <w:spacing w:after="0" w:line="288" w:lineRule="auto"/>
              <w:jc w:val="both"/>
              <w:rPr>
                <w:rFonts w:ascii="Times New Roman" w:hAnsi="Times New Roman"/>
                <w:color w:val="000000"/>
                <w:sz w:val="24"/>
                <w:szCs w:val="24"/>
              </w:rPr>
            </w:pPr>
            <w:r w:rsidRPr="00A356FC">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2D0727C9"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68E1135"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1336C0CD"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r w:rsidR="003751AB" w:rsidRPr="00A356FC" w14:paraId="64D16E1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C11CC69" w14:textId="77777777" w:rsidR="003751AB" w:rsidRPr="00A356FC" w:rsidRDefault="003751AB" w:rsidP="00FB6295">
            <w:pPr>
              <w:tabs>
                <w:tab w:val="left" w:pos="851"/>
              </w:tabs>
              <w:spacing w:after="0" w:line="288" w:lineRule="auto"/>
              <w:rPr>
                <w:rFonts w:ascii="Times New Roman" w:hAnsi="Times New Roman"/>
                <w:color w:val="000000"/>
                <w:sz w:val="24"/>
                <w:szCs w:val="24"/>
              </w:rPr>
            </w:pPr>
            <w:r w:rsidRPr="00A356FC">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41DB9E6D" w14:textId="77777777" w:rsidR="003751AB" w:rsidRPr="00A356FC" w:rsidRDefault="003751AB" w:rsidP="00FB6295">
            <w:pPr>
              <w:tabs>
                <w:tab w:val="left" w:pos="851"/>
              </w:tabs>
              <w:spacing w:after="0" w:line="288" w:lineRule="auto"/>
              <w:jc w:val="both"/>
              <w:rPr>
                <w:rFonts w:ascii="Times New Roman" w:hAnsi="Times New Roman"/>
                <w:color w:val="000000"/>
                <w:sz w:val="24"/>
                <w:szCs w:val="24"/>
              </w:rPr>
            </w:pPr>
            <w:r w:rsidRPr="00A356FC">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2159A3FA"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6F46246"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86AD099" w14:textId="77777777" w:rsidR="003751AB" w:rsidRPr="00A356FC" w:rsidRDefault="003751AB" w:rsidP="00FB6295">
            <w:pPr>
              <w:tabs>
                <w:tab w:val="left" w:pos="851"/>
              </w:tabs>
              <w:spacing w:after="0" w:line="288" w:lineRule="auto"/>
              <w:rPr>
                <w:rFonts w:ascii="Times New Roman" w:hAnsi="Times New Roman"/>
                <w:color w:val="000000"/>
                <w:sz w:val="24"/>
                <w:szCs w:val="24"/>
              </w:rPr>
            </w:pPr>
          </w:p>
        </w:tc>
      </w:tr>
    </w:tbl>
    <w:p w14:paraId="517A94B8" w14:textId="77777777" w:rsidR="003751AB" w:rsidRPr="00A356FC" w:rsidRDefault="003751AB" w:rsidP="003751AB">
      <w:pPr>
        <w:spacing w:after="0"/>
        <w:rPr>
          <w:rFonts w:ascii="Times New Roman" w:hAnsi="Times New Roman"/>
          <w:sz w:val="20"/>
          <w:szCs w:val="48"/>
        </w:rPr>
      </w:pPr>
    </w:p>
    <w:p w14:paraId="66A8418A" w14:textId="77777777" w:rsidR="003751AB" w:rsidRPr="00A356FC" w:rsidRDefault="003751AB" w:rsidP="003751AB">
      <w:pPr>
        <w:spacing w:after="0" w:line="240" w:lineRule="auto"/>
        <w:ind w:firstLine="709"/>
        <w:jc w:val="both"/>
        <w:rPr>
          <w:rFonts w:ascii="Times New Roman" w:hAnsi="Times New Roman"/>
          <w:bCs/>
          <w:sz w:val="24"/>
          <w:szCs w:val="24"/>
        </w:rPr>
      </w:pPr>
      <w:r w:rsidRPr="00A356FC">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5FE73E25" w14:textId="77777777" w:rsidR="003751AB" w:rsidRPr="00A356FC" w:rsidRDefault="003751AB" w:rsidP="003751AB">
      <w:pPr>
        <w:spacing w:after="0"/>
        <w:rPr>
          <w:rFonts w:ascii="Times New Roman" w:hAnsi="Times New Roman"/>
          <w:bCs/>
          <w:sz w:val="24"/>
          <w:szCs w:val="24"/>
        </w:rPr>
      </w:pPr>
      <w:r w:rsidRPr="00A356FC">
        <w:rPr>
          <w:rFonts w:ascii="Times New Roman" w:hAnsi="Times New Roman"/>
          <w:bCs/>
          <w:sz w:val="24"/>
          <w:szCs w:val="24"/>
        </w:rPr>
        <w:t xml:space="preserve">Россия – страна возможностей </w:t>
      </w:r>
      <w:hyperlink r:id="rId66" w:history="1">
        <w:r w:rsidRPr="00A356FC">
          <w:rPr>
            <w:rStyle w:val="ad"/>
            <w:rFonts w:ascii="Times New Roman" w:hAnsi="Times New Roman"/>
            <w:bCs/>
            <w:sz w:val="24"/>
            <w:szCs w:val="24"/>
          </w:rPr>
          <w:t>https://rsv.ru/</w:t>
        </w:r>
      </w:hyperlink>
      <w:r w:rsidRPr="00A356FC">
        <w:rPr>
          <w:rFonts w:ascii="Times New Roman" w:hAnsi="Times New Roman"/>
          <w:bCs/>
          <w:sz w:val="24"/>
          <w:szCs w:val="24"/>
        </w:rPr>
        <w:t xml:space="preserve">; </w:t>
      </w:r>
    </w:p>
    <w:p w14:paraId="45480AAD" w14:textId="77777777" w:rsidR="003751AB" w:rsidRPr="00A356FC" w:rsidRDefault="003751AB" w:rsidP="003751AB">
      <w:pPr>
        <w:spacing w:after="0"/>
        <w:rPr>
          <w:rFonts w:ascii="Times New Roman" w:hAnsi="Times New Roman"/>
          <w:bCs/>
          <w:sz w:val="24"/>
          <w:szCs w:val="24"/>
        </w:rPr>
      </w:pPr>
      <w:r w:rsidRPr="00A356FC">
        <w:rPr>
          <w:rFonts w:ascii="Times New Roman" w:hAnsi="Times New Roman"/>
          <w:bCs/>
          <w:sz w:val="24"/>
          <w:szCs w:val="24"/>
        </w:rPr>
        <w:t xml:space="preserve">Российское общество «Знание» </w:t>
      </w:r>
      <w:hyperlink r:id="rId67" w:history="1">
        <w:r w:rsidRPr="00A356FC">
          <w:rPr>
            <w:rStyle w:val="ad"/>
            <w:rFonts w:ascii="Times New Roman" w:hAnsi="Times New Roman"/>
            <w:bCs/>
            <w:sz w:val="24"/>
            <w:szCs w:val="24"/>
          </w:rPr>
          <w:t>https://znanierussia.ru/</w:t>
        </w:r>
      </w:hyperlink>
      <w:r w:rsidRPr="00A356FC">
        <w:rPr>
          <w:rFonts w:ascii="Times New Roman" w:hAnsi="Times New Roman"/>
          <w:bCs/>
          <w:sz w:val="24"/>
          <w:szCs w:val="24"/>
        </w:rPr>
        <w:t>;</w:t>
      </w:r>
    </w:p>
    <w:p w14:paraId="77CE64A3" w14:textId="77777777" w:rsidR="003751AB" w:rsidRPr="00A356FC" w:rsidRDefault="003751AB" w:rsidP="003751AB">
      <w:pPr>
        <w:spacing w:after="0"/>
        <w:rPr>
          <w:rFonts w:ascii="Times New Roman" w:hAnsi="Times New Roman"/>
          <w:bCs/>
          <w:sz w:val="24"/>
          <w:szCs w:val="24"/>
        </w:rPr>
      </w:pPr>
      <w:r w:rsidRPr="00A356FC">
        <w:rPr>
          <w:rFonts w:ascii="Times New Roman" w:hAnsi="Times New Roman"/>
          <w:bCs/>
          <w:sz w:val="24"/>
          <w:szCs w:val="24"/>
        </w:rPr>
        <w:t xml:space="preserve">Российский Союз Молодежи </w:t>
      </w:r>
      <w:hyperlink r:id="rId68" w:history="1">
        <w:r w:rsidRPr="00A356FC">
          <w:rPr>
            <w:rStyle w:val="ad"/>
            <w:rFonts w:ascii="Times New Roman" w:hAnsi="Times New Roman"/>
            <w:bCs/>
            <w:sz w:val="24"/>
            <w:szCs w:val="24"/>
            <w:lang w:val="en-US"/>
          </w:rPr>
          <w:t>https</w:t>
        </w:r>
        <w:r w:rsidRPr="00A356FC">
          <w:rPr>
            <w:rStyle w:val="ad"/>
            <w:rFonts w:ascii="Times New Roman" w:hAnsi="Times New Roman"/>
            <w:bCs/>
            <w:sz w:val="24"/>
            <w:szCs w:val="24"/>
          </w:rPr>
          <w:t>://</w:t>
        </w:r>
        <w:r w:rsidRPr="00A356FC">
          <w:rPr>
            <w:rStyle w:val="ad"/>
            <w:rFonts w:ascii="Times New Roman" w:hAnsi="Times New Roman"/>
            <w:bCs/>
            <w:sz w:val="24"/>
            <w:szCs w:val="24"/>
            <w:lang w:val="en-US"/>
          </w:rPr>
          <w:t>www</w:t>
        </w:r>
        <w:r w:rsidRPr="00A356FC">
          <w:rPr>
            <w:rStyle w:val="ad"/>
            <w:rFonts w:ascii="Times New Roman" w:hAnsi="Times New Roman"/>
            <w:bCs/>
            <w:sz w:val="24"/>
            <w:szCs w:val="24"/>
          </w:rPr>
          <w:t>.</w:t>
        </w:r>
        <w:r w:rsidRPr="00A356FC">
          <w:rPr>
            <w:rStyle w:val="ad"/>
            <w:rFonts w:ascii="Times New Roman" w:hAnsi="Times New Roman"/>
            <w:bCs/>
            <w:sz w:val="24"/>
            <w:szCs w:val="24"/>
            <w:lang w:val="en-US"/>
          </w:rPr>
          <w:t>ruy</w:t>
        </w:r>
        <w:r w:rsidRPr="00A356FC">
          <w:rPr>
            <w:rStyle w:val="ad"/>
            <w:rFonts w:ascii="Times New Roman" w:hAnsi="Times New Roman"/>
            <w:bCs/>
            <w:sz w:val="24"/>
            <w:szCs w:val="24"/>
          </w:rPr>
          <w:t>.</w:t>
        </w:r>
        <w:r w:rsidRPr="00A356FC">
          <w:rPr>
            <w:rStyle w:val="ad"/>
            <w:rFonts w:ascii="Times New Roman" w:hAnsi="Times New Roman"/>
            <w:bCs/>
            <w:sz w:val="24"/>
            <w:szCs w:val="24"/>
            <w:lang w:val="en-US"/>
          </w:rPr>
          <w:t>ru</w:t>
        </w:r>
        <w:r w:rsidRPr="00A356FC">
          <w:rPr>
            <w:rStyle w:val="ad"/>
            <w:rFonts w:ascii="Times New Roman" w:hAnsi="Times New Roman"/>
            <w:bCs/>
            <w:sz w:val="24"/>
            <w:szCs w:val="24"/>
          </w:rPr>
          <w:t>/</w:t>
        </w:r>
      </w:hyperlink>
      <w:r w:rsidRPr="00A356FC">
        <w:rPr>
          <w:rFonts w:ascii="Times New Roman" w:hAnsi="Times New Roman"/>
          <w:bCs/>
          <w:sz w:val="24"/>
          <w:szCs w:val="24"/>
        </w:rPr>
        <w:t>;</w:t>
      </w:r>
    </w:p>
    <w:p w14:paraId="43F7C098" w14:textId="77777777" w:rsidR="003751AB" w:rsidRPr="00A356FC" w:rsidRDefault="003751AB" w:rsidP="003751AB">
      <w:pPr>
        <w:spacing w:after="0"/>
        <w:rPr>
          <w:rFonts w:ascii="Times New Roman" w:hAnsi="Times New Roman"/>
          <w:bCs/>
          <w:sz w:val="24"/>
          <w:szCs w:val="24"/>
        </w:rPr>
      </w:pPr>
      <w:r w:rsidRPr="00A356FC">
        <w:rPr>
          <w:rFonts w:ascii="Times New Roman" w:hAnsi="Times New Roman"/>
          <w:bCs/>
          <w:sz w:val="24"/>
          <w:szCs w:val="24"/>
        </w:rPr>
        <w:t xml:space="preserve">Российское Содружество Колледжей </w:t>
      </w:r>
      <w:hyperlink r:id="rId69" w:history="1">
        <w:r w:rsidRPr="00A356FC">
          <w:rPr>
            <w:rStyle w:val="ad"/>
            <w:rFonts w:ascii="Times New Roman" w:hAnsi="Times New Roman"/>
            <w:bCs/>
            <w:sz w:val="24"/>
            <w:szCs w:val="24"/>
          </w:rPr>
          <w:t>https://rosdk.ru/</w:t>
        </w:r>
      </w:hyperlink>
      <w:r w:rsidRPr="00A356FC">
        <w:rPr>
          <w:rFonts w:ascii="Times New Roman" w:hAnsi="Times New Roman"/>
          <w:bCs/>
          <w:sz w:val="24"/>
          <w:szCs w:val="24"/>
        </w:rPr>
        <w:t>;</w:t>
      </w:r>
    </w:p>
    <w:p w14:paraId="12A458F8" w14:textId="77777777" w:rsidR="003751AB" w:rsidRPr="00A356FC" w:rsidRDefault="003751AB" w:rsidP="003751AB">
      <w:pPr>
        <w:spacing w:after="0"/>
        <w:rPr>
          <w:rFonts w:ascii="Times New Roman" w:hAnsi="Times New Roman"/>
          <w:bCs/>
          <w:sz w:val="24"/>
          <w:szCs w:val="24"/>
        </w:rPr>
      </w:pPr>
      <w:r w:rsidRPr="00A356FC">
        <w:rPr>
          <w:rFonts w:ascii="Times New Roman" w:hAnsi="Times New Roman"/>
          <w:bCs/>
          <w:sz w:val="24"/>
          <w:szCs w:val="24"/>
        </w:rPr>
        <w:t xml:space="preserve">Ассоциация Волонтерских Центров </w:t>
      </w:r>
      <w:hyperlink r:id="rId70" w:history="1">
        <w:r w:rsidRPr="00A356FC">
          <w:rPr>
            <w:rStyle w:val="ad"/>
            <w:rFonts w:ascii="Times New Roman" w:hAnsi="Times New Roman"/>
            <w:bCs/>
            <w:sz w:val="24"/>
            <w:szCs w:val="24"/>
          </w:rPr>
          <w:t>https://авц.рф</w:t>
        </w:r>
      </w:hyperlink>
      <w:r w:rsidRPr="00A356FC">
        <w:rPr>
          <w:rFonts w:ascii="Times New Roman" w:hAnsi="Times New Roman"/>
          <w:bCs/>
          <w:sz w:val="24"/>
          <w:szCs w:val="24"/>
        </w:rPr>
        <w:t>;</w:t>
      </w:r>
    </w:p>
    <w:p w14:paraId="45F5DC17" w14:textId="77777777" w:rsidR="003751AB" w:rsidRPr="00A356FC" w:rsidRDefault="003751AB" w:rsidP="003751AB">
      <w:pPr>
        <w:spacing w:after="0"/>
        <w:rPr>
          <w:rFonts w:ascii="Times New Roman" w:hAnsi="Times New Roman"/>
          <w:bCs/>
          <w:sz w:val="24"/>
          <w:szCs w:val="24"/>
        </w:rPr>
      </w:pPr>
      <w:r w:rsidRPr="00A356FC">
        <w:rPr>
          <w:rFonts w:ascii="Times New Roman" w:hAnsi="Times New Roman"/>
          <w:bCs/>
          <w:sz w:val="24"/>
          <w:szCs w:val="24"/>
        </w:rPr>
        <w:t xml:space="preserve">Всероссийский студенческий союз </w:t>
      </w:r>
      <w:hyperlink r:id="rId71" w:history="1">
        <w:r w:rsidRPr="00A356FC">
          <w:rPr>
            <w:rStyle w:val="ad"/>
            <w:rFonts w:ascii="Times New Roman" w:hAnsi="Times New Roman"/>
            <w:bCs/>
            <w:sz w:val="24"/>
            <w:szCs w:val="24"/>
          </w:rPr>
          <w:t>https://rosstudent.ru/</w:t>
        </w:r>
      </w:hyperlink>
      <w:r w:rsidRPr="00A356FC">
        <w:rPr>
          <w:rFonts w:ascii="Times New Roman" w:hAnsi="Times New Roman"/>
          <w:bCs/>
          <w:sz w:val="24"/>
          <w:szCs w:val="24"/>
        </w:rPr>
        <w:t>;</w:t>
      </w:r>
    </w:p>
    <w:p w14:paraId="04092877" w14:textId="77777777" w:rsidR="003751AB" w:rsidRPr="00A356FC" w:rsidRDefault="003751AB" w:rsidP="003751AB">
      <w:pPr>
        <w:spacing w:after="0"/>
        <w:rPr>
          <w:rFonts w:ascii="Times New Roman" w:hAnsi="Times New Roman"/>
          <w:bCs/>
          <w:sz w:val="24"/>
          <w:szCs w:val="24"/>
        </w:rPr>
      </w:pPr>
      <w:r w:rsidRPr="00A356FC">
        <w:rPr>
          <w:rFonts w:ascii="Times New Roman" w:hAnsi="Times New Roman"/>
          <w:bCs/>
          <w:sz w:val="24"/>
          <w:szCs w:val="24"/>
        </w:rPr>
        <w:t xml:space="preserve">Институт развития профессионального образования </w:t>
      </w:r>
      <w:hyperlink r:id="rId72" w:history="1">
        <w:r w:rsidRPr="00A356FC">
          <w:rPr>
            <w:rStyle w:val="ad"/>
            <w:rFonts w:ascii="Times New Roman" w:hAnsi="Times New Roman"/>
            <w:bCs/>
            <w:sz w:val="24"/>
            <w:szCs w:val="24"/>
          </w:rPr>
          <w:t>https://firpo.ru/</w:t>
        </w:r>
      </w:hyperlink>
    </w:p>
    <w:p w14:paraId="6E6202FE" w14:textId="77777777" w:rsidR="003751AB" w:rsidRPr="00A356FC" w:rsidRDefault="003751AB" w:rsidP="003751AB">
      <w:pPr>
        <w:spacing w:after="0"/>
        <w:rPr>
          <w:rFonts w:ascii="Times New Roman" w:hAnsi="Times New Roman"/>
          <w:bCs/>
          <w:sz w:val="24"/>
          <w:szCs w:val="24"/>
        </w:rPr>
      </w:pPr>
      <w:r w:rsidRPr="00A356FC">
        <w:rPr>
          <w:rFonts w:ascii="Times New Roman" w:hAnsi="Times New Roman"/>
          <w:bCs/>
          <w:sz w:val="24"/>
          <w:szCs w:val="24"/>
        </w:rPr>
        <w:t xml:space="preserve">«Большая перемена» </w:t>
      </w:r>
      <w:hyperlink r:id="rId73" w:history="1">
        <w:r w:rsidRPr="00A356FC">
          <w:rPr>
            <w:rStyle w:val="ad"/>
            <w:rFonts w:ascii="Times New Roman" w:hAnsi="Times New Roman"/>
            <w:bCs/>
            <w:sz w:val="24"/>
            <w:szCs w:val="24"/>
          </w:rPr>
          <w:t>https://bolshayaperemena.online/</w:t>
        </w:r>
      </w:hyperlink>
      <w:r w:rsidRPr="00A356FC">
        <w:rPr>
          <w:rFonts w:ascii="Times New Roman" w:hAnsi="Times New Roman"/>
          <w:bCs/>
          <w:sz w:val="24"/>
          <w:szCs w:val="24"/>
        </w:rPr>
        <w:t xml:space="preserve">; </w:t>
      </w:r>
    </w:p>
    <w:p w14:paraId="4119B918" w14:textId="77777777" w:rsidR="003751AB" w:rsidRPr="00A356FC" w:rsidRDefault="003751AB" w:rsidP="003751AB">
      <w:pPr>
        <w:spacing w:after="0"/>
        <w:rPr>
          <w:rFonts w:ascii="Times New Roman" w:hAnsi="Times New Roman"/>
          <w:bCs/>
          <w:sz w:val="24"/>
          <w:szCs w:val="24"/>
        </w:rPr>
      </w:pPr>
      <w:r w:rsidRPr="00A356FC">
        <w:rPr>
          <w:rFonts w:ascii="Times New Roman" w:hAnsi="Times New Roman"/>
          <w:bCs/>
          <w:sz w:val="24"/>
          <w:szCs w:val="24"/>
        </w:rPr>
        <w:t xml:space="preserve">«Лидеры России» </w:t>
      </w:r>
      <w:hyperlink r:id="rId74" w:history="1">
        <w:r w:rsidRPr="00A356FC">
          <w:rPr>
            <w:rStyle w:val="ad"/>
            <w:rFonts w:ascii="Times New Roman" w:hAnsi="Times New Roman"/>
            <w:bCs/>
            <w:sz w:val="24"/>
            <w:szCs w:val="24"/>
          </w:rPr>
          <w:t>https://лидерыроссии.рф/</w:t>
        </w:r>
      </w:hyperlink>
      <w:r w:rsidRPr="00A356FC">
        <w:rPr>
          <w:rFonts w:ascii="Times New Roman" w:hAnsi="Times New Roman"/>
          <w:bCs/>
          <w:sz w:val="24"/>
          <w:szCs w:val="24"/>
        </w:rPr>
        <w:t>;</w:t>
      </w:r>
    </w:p>
    <w:p w14:paraId="12DE9A13" w14:textId="77777777" w:rsidR="003751AB" w:rsidRPr="000C531B" w:rsidRDefault="003751AB" w:rsidP="003751AB">
      <w:pPr>
        <w:spacing w:after="0"/>
        <w:rPr>
          <w:rFonts w:ascii="Times New Roman" w:hAnsi="Times New Roman"/>
          <w:bCs/>
          <w:sz w:val="24"/>
          <w:szCs w:val="24"/>
        </w:rPr>
      </w:pPr>
      <w:r w:rsidRPr="00A356FC">
        <w:rPr>
          <w:rFonts w:ascii="Times New Roman" w:hAnsi="Times New Roman"/>
          <w:bCs/>
          <w:sz w:val="24"/>
          <w:szCs w:val="24"/>
        </w:rPr>
        <w:t xml:space="preserve">«Мы Вместе» (волонтерство) </w:t>
      </w:r>
      <w:hyperlink r:id="rId75" w:history="1">
        <w:r w:rsidRPr="00A356FC">
          <w:rPr>
            <w:rStyle w:val="ad"/>
            <w:rFonts w:ascii="Times New Roman" w:hAnsi="Times New Roman"/>
            <w:bCs/>
            <w:sz w:val="24"/>
            <w:szCs w:val="24"/>
            <w:lang w:val="en-US"/>
          </w:rPr>
          <w:t>https</w:t>
        </w:r>
        <w:r w:rsidRPr="00A356FC">
          <w:rPr>
            <w:rStyle w:val="ad"/>
            <w:rFonts w:ascii="Times New Roman" w:hAnsi="Times New Roman"/>
            <w:bCs/>
            <w:sz w:val="24"/>
            <w:szCs w:val="24"/>
          </w:rPr>
          <w:t>://</w:t>
        </w:r>
        <w:r w:rsidRPr="00A356FC">
          <w:rPr>
            <w:rStyle w:val="ad"/>
            <w:rFonts w:ascii="Times New Roman" w:hAnsi="Times New Roman"/>
            <w:bCs/>
            <w:sz w:val="24"/>
            <w:szCs w:val="24"/>
            <w:lang w:val="en-US"/>
          </w:rPr>
          <w:t>onf</w:t>
        </w:r>
        <w:r w:rsidRPr="00A356FC">
          <w:rPr>
            <w:rStyle w:val="ad"/>
            <w:rFonts w:ascii="Times New Roman" w:hAnsi="Times New Roman"/>
            <w:bCs/>
            <w:sz w:val="24"/>
            <w:szCs w:val="24"/>
          </w:rPr>
          <w:t>.</w:t>
        </w:r>
        <w:r w:rsidRPr="00A356FC">
          <w:rPr>
            <w:rStyle w:val="ad"/>
            <w:rFonts w:ascii="Times New Roman" w:hAnsi="Times New Roman"/>
            <w:bCs/>
            <w:sz w:val="24"/>
            <w:szCs w:val="24"/>
            <w:lang w:val="en-US"/>
          </w:rPr>
          <w:t>ru</w:t>
        </w:r>
      </w:hyperlink>
      <w:r w:rsidRPr="00A356FC">
        <w:rPr>
          <w:rFonts w:ascii="Times New Roman" w:hAnsi="Times New Roman"/>
          <w:bCs/>
          <w:sz w:val="24"/>
          <w:szCs w:val="24"/>
        </w:rPr>
        <w:t>;</w:t>
      </w:r>
      <w:r w:rsidRPr="000C531B">
        <w:rPr>
          <w:rFonts w:ascii="Times New Roman" w:hAnsi="Times New Roman"/>
          <w:bCs/>
          <w:sz w:val="24"/>
          <w:szCs w:val="24"/>
        </w:rPr>
        <w:t xml:space="preserve"> </w:t>
      </w:r>
    </w:p>
    <w:p w14:paraId="00C981E7" w14:textId="77777777" w:rsidR="003751AB" w:rsidRPr="000C531B" w:rsidRDefault="003751AB" w:rsidP="003751AB">
      <w:pPr>
        <w:spacing w:after="0"/>
        <w:rPr>
          <w:rFonts w:ascii="Times New Roman" w:hAnsi="Times New Roman"/>
          <w:bCs/>
          <w:sz w:val="24"/>
          <w:szCs w:val="24"/>
        </w:rPr>
      </w:pPr>
    </w:p>
    <w:p w14:paraId="4D893AD5" w14:textId="77777777" w:rsidR="003751AB" w:rsidRPr="00297F13" w:rsidRDefault="003751AB" w:rsidP="003751AB">
      <w:pPr>
        <w:spacing w:after="0"/>
        <w:rPr>
          <w:rFonts w:ascii="Times New Roman" w:hAnsi="Times New Roman"/>
          <w:sz w:val="24"/>
          <w:szCs w:val="24"/>
        </w:rPr>
      </w:pPr>
    </w:p>
    <w:p w14:paraId="4E070BA6" w14:textId="24A2D4E6" w:rsidR="0071338B" w:rsidRPr="009D60B8" w:rsidRDefault="0071338B" w:rsidP="003751AB">
      <w:pPr>
        <w:spacing w:after="0" w:line="360" w:lineRule="auto"/>
        <w:jc w:val="right"/>
        <w:rPr>
          <w:rFonts w:ascii="Times New Roman" w:hAnsi="Times New Roman"/>
          <w:bCs/>
          <w:sz w:val="24"/>
          <w:szCs w:val="24"/>
        </w:rPr>
      </w:pPr>
    </w:p>
    <w:p w14:paraId="7F56CBCC" w14:textId="77777777" w:rsidR="0071338B" w:rsidRPr="009D60B8" w:rsidRDefault="0071338B" w:rsidP="0071338B">
      <w:pPr>
        <w:spacing w:after="0"/>
        <w:rPr>
          <w:rFonts w:ascii="Times New Roman" w:hAnsi="Times New Roman"/>
          <w:sz w:val="24"/>
          <w:szCs w:val="24"/>
        </w:rPr>
      </w:pPr>
    </w:p>
    <w:p w14:paraId="5D01719B" w14:textId="3FD551E9" w:rsidR="0034689D" w:rsidRPr="000C531B" w:rsidRDefault="0034689D" w:rsidP="0071338B">
      <w:pPr>
        <w:spacing w:after="0"/>
        <w:jc w:val="right"/>
        <w:rPr>
          <w:rFonts w:ascii="Times New Roman" w:hAnsi="Times New Roman"/>
          <w:bCs/>
          <w:sz w:val="24"/>
          <w:szCs w:val="24"/>
        </w:rPr>
      </w:pPr>
    </w:p>
    <w:p w14:paraId="1B703C33" w14:textId="77777777" w:rsidR="0034689D" w:rsidRPr="00297F13" w:rsidRDefault="0034689D" w:rsidP="0034689D">
      <w:pPr>
        <w:spacing w:after="0"/>
        <w:rPr>
          <w:rFonts w:ascii="Times New Roman" w:hAnsi="Times New Roman"/>
          <w:sz w:val="24"/>
          <w:szCs w:val="24"/>
        </w:rPr>
      </w:pPr>
    </w:p>
    <w:p w14:paraId="5F530DBE" w14:textId="3BC231CA" w:rsidR="00F94C39" w:rsidRPr="00297F13" w:rsidRDefault="00F94C39" w:rsidP="0034689D">
      <w:pPr>
        <w:spacing w:after="0"/>
        <w:jc w:val="right"/>
        <w:rPr>
          <w:rFonts w:ascii="Times New Roman" w:hAnsi="Times New Roman"/>
          <w:sz w:val="24"/>
          <w:szCs w:val="24"/>
        </w:rPr>
      </w:pPr>
    </w:p>
    <w:p w14:paraId="394DE556" w14:textId="00F33523" w:rsidR="00A05170" w:rsidRPr="000C531B" w:rsidRDefault="00A05170" w:rsidP="00F94C39">
      <w:pPr>
        <w:spacing w:after="0"/>
        <w:jc w:val="right"/>
        <w:rPr>
          <w:rFonts w:ascii="Times New Roman" w:hAnsi="Times New Roman"/>
          <w:bCs/>
          <w:sz w:val="24"/>
          <w:szCs w:val="24"/>
        </w:rPr>
      </w:pPr>
    </w:p>
    <w:sectPr w:rsidR="00A05170"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3519C" w14:textId="77777777" w:rsidR="000037B1" w:rsidRDefault="000037B1" w:rsidP="0018331B">
      <w:pPr>
        <w:spacing w:after="0" w:line="240" w:lineRule="auto"/>
      </w:pPr>
      <w:r>
        <w:separator/>
      </w:r>
    </w:p>
  </w:endnote>
  <w:endnote w:type="continuationSeparator" w:id="0">
    <w:p w14:paraId="1B4EF4D3" w14:textId="77777777" w:rsidR="000037B1" w:rsidRDefault="000037B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8F382" w14:textId="77777777" w:rsidR="000037B1" w:rsidRDefault="000037B1" w:rsidP="0018331B">
      <w:pPr>
        <w:spacing w:after="0" w:line="240" w:lineRule="auto"/>
      </w:pPr>
      <w:r>
        <w:separator/>
      </w:r>
    </w:p>
  </w:footnote>
  <w:footnote w:type="continuationSeparator" w:id="0">
    <w:p w14:paraId="1C6A4A2A" w14:textId="77777777" w:rsidR="000037B1" w:rsidRDefault="000037B1"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5"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6"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num w:numId="1">
    <w:abstractNumId w:val="8"/>
  </w:num>
  <w:num w:numId="2">
    <w:abstractNumId w:val="9"/>
  </w:num>
  <w:num w:numId="3">
    <w:abstractNumId w:val="6"/>
  </w:num>
  <w:num w:numId="4">
    <w:abstractNumId w:val="7"/>
  </w:num>
  <w:num w:numId="5">
    <w:abstractNumId w:val="3"/>
  </w:num>
  <w:num w:numId="6">
    <w:abstractNumId w:val="2"/>
  </w:num>
  <w:num w:numId="7">
    <w:abstractNumId w:val="4"/>
  </w:num>
  <w:num w:numId="8">
    <w:abstractNumId w:val="10"/>
  </w:num>
  <w:num w:numId="9">
    <w:abstractNumId w:val="0"/>
  </w:num>
  <w:num w:numId="10">
    <w:abstractNumId w:val="1"/>
  </w:num>
  <w:num w:numId="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37B1"/>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CC5"/>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1E3F"/>
    <w:rsid w:val="00152FD2"/>
    <w:rsid w:val="00153832"/>
    <w:rsid w:val="0015462C"/>
    <w:rsid w:val="00155A1C"/>
    <w:rsid w:val="00156172"/>
    <w:rsid w:val="001601AB"/>
    <w:rsid w:val="001644B0"/>
    <w:rsid w:val="00164A5A"/>
    <w:rsid w:val="00166015"/>
    <w:rsid w:val="001663BC"/>
    <w:rsid w:val="001663C1"/>
    <w:rsid w:val="0017121A"/>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2DD8"/>
    <w:rsid w:val="00344DA5"/>
    <w:rsid w:val="003454D3"/>
    <w:rsid w:val="00345B6C"/>
    <w:rsid w:val="0034605C"/>
    <w:rsid w:val="0034689D"/>
    <w:rsid w:val="003471C3"/>
    <w:rsid w:val="00350503"/>
    <w:rsid w:val="003525B6"/>
    <w:rsid w:val="00353331"/>
    <w:rsid w:val="00354B1F"/>
    <w:rsid w:val="003551C6"/>
    <w:rsid w:val="00363B12"/>
    <w:rsid w:val="003643DD"/>
    <w:rsid w:val="00365E13"/>
    <w:rsid w:val="003667BF"/>
    <w:rsid w:val="0037132E"/>
    <w:rsid w:val="00372C1D"/>
    <w:rsid w:val="0037301B"/>
    <w:rsid w:val="003751AB"/>
    <w:rsid w:val="00376674"/>
    <w:rsid w:val="00377A1D"/>
    <w:rsid w:val="00380A21"/>
    <w:rsid w:val="00380B75"/>
    <w:rsid w:val="00383A11"/>
    <w:rsid w:val="003850E5"/>
    <w:rsid w:val="0038645C"/>
    <w:rsid w:val="00387B38"/>
    <w:rsid w:val="00390D5F"/>
    <w:rsid w:val="003930E2"/>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1732"/>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7701"/>
    <w:rsid w:val="0068133F"/>
    <w:rsid w:val="00681CA3"/>
    <w:rsid w:val="00682ECA"/>
    <w:rsid w:val="00684193"/>
    <w:rsid w:val="00684203"/>
    <w:rsid w:val="00684228"/>
    <w:rsid w:val="00686CF4"/>
    <w:rsid w:val="006924AA"/>
    <w:rsid w:val="006931D1"/>
    <w:rsid w:val="0069472D"/>
    <w:rsid w:val="006A276D"/>
    <w:rsid w:val="006A41B3"/>
    <w:rsid w:val="006A5D23"/>
    <w:rsid w:val="006A5DE8"/>
    <w:rsid w:val="006A6BCF"/>
    <w:rsid w:val="006A7B0C"/>
    <w:rsid w:val="006B085E"/>
    <w:rsid w:val="006B0A3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38B"/>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2295"/>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5170"/>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828"/>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0C21"/>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C39"/>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3173312">
      <w:bodyDiv w:val="1"/>
      <w:marLeft w:val="0"/>
      <w:marRight w:val="0"/>
      <w:marTop w:val="0"/>
      <w:marBottom w:val="0"/>
      <w:divBdr>
        <w:top w:val="none" w:sz="0" w:space="0" w:color="auto"/>
        <w:left w:val="none" w:sz="0" w:space="0" w:color="auto"/>
        <w:bottom w:val="none" w:sz="0" w:space="0" w:color="auto"/>
        <w:right w:val="none" w:sz="0" w:space="0" w:color="auto"/>
      </w:divBdr>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hyperlink" Target="https://www.ruy.ru/" TargetMode="External"/><Relationship Id="rId16" Type="http://schemas.openxmlformats.org/officeDocument/2006/relationships/image" Target="media/image6.jpeg"/><Relationship Id="rId11" Type="http://schemas.openxmlformats.org/officeDocument/2006/relationships/footer" Target="footer2.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1.jpeg"/><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1.jpeg"/><Relationship Id="rId51" Type="http://schemas.openxmlformats.org/officeDocument/2006/relationships/image" Target="media/image41.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hyperlink" Target="https://znanierussia.ru/" TargetMode="External"/><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footer" Target="footer1.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1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10466</Words>
  <Characters>59659</Characters>
  <Application>Microsoft Office Word</Application>
  <DocSecurity>0</DocSecurity>
  <Lines>497</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69986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4</cp:revision>
  <cp:lastPrinted>2023-08-09T07:29:00Z</cp:lastPrinted>
  <dcterms:created xsi:type="dcterms:W3CDTF">2023-08-09T09:50:00Z</dcterms:created>
  <dcterms:modified xsi:type="dcterms:W3CDTF">2024-07-26T12:45:00Z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