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315F34" w:rsidRDefault="00BB792E" w:rsidP="00A25FF5">
      <w:pPr>
        <w:pStyle w:val="1"/>
        <w:jc w:val="right"/>
      </w:pPr>
      <w:bookmarkStart w:id="0" w:name="_Toc84499257"/>
      <w:r w:rsidRPr="00315F34">
        <w:t xml:space="preserve">Приложение </w:t>
      </w:r>
      <w:r w:rsidR="00387E40">
        <w:t>2</w:t>
      </w:r>
      <w:r w:rsidR="00414E84">
        <w:t>.</w:t>
      </w:r>
      <w:r w:rsidR="008F1FFA" w:rsidRPr="00315F34">
        <w:t xml:space="preserve"> </w:t>
      </w:r>
      <w:r w:rsidR="00A35582">
        <w:t>П</w:t>
      </w:r>
      <w:r w:rsidR="00A35582" w:rsidRPr="00315F34">
        <w:t>рограммы</w:t>
      </w:r>
      <w:r w:rsidR="008F1FFA" w:rsidRPr="00315F34">
        <w:t xml:space="preserve"> профессиональных модулей</w:t>
      </w:r>
      <w:bookmarkEnd w:id="0"/>
    </w:p>
    <w:p w:rsidR="008F1FFA" w:rsidRPr="00315F34" w:rsidRDefault="008F1FFA" w:rsidP="008F1FFA"/>
    <w:p w:rsidR="008F1FFA" w:rsidRPr="00F72ACB" w:rsidRDefault="008F1FFA" w:rsidP="00F72ACB">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1"/>
    </w:p>
    <w:p w:rsidR="00D60085" w:rsidRPr="000128CF" w:rsidRDefault="008E75D3" w:rsidP="00F72ACB">
      <w:pPr>
        <w:spacing w:after="0" w:line="360" w:lineRule="auto"/>
        <w:jc w:val="right"/>
        <w:rPr>
          <w:rFonts w:ascii="Times New Roman" w:hAnsi="Times New Roman"/>
          <w:b/>
          <w:sz w:val="24"/>
          <w:szCs w:val="24"/>
        </w:rPr>
      </w:pPr>
      <w:r w:rsidRPr="000128CF">
        <w:rPr>
          <w:rFonts w:ascii="Times New Roman" w:hAnsi="Times New Roman"/>
          <w:sz w:val="24"/>
          <w:szCs w:val="24"/>
        </w:rPr>
        <w:t>к</w:t>
      </w:r>
      <w:r w:rsidR="000D511F" w:rsidRPr="000128CF">
        <w:rPr>
          <w:rFonts w:ascii="Times New Roman" w:hAnsi="Times New Roman"/>
          <w:sz w:val="24"/>
          <w:szCs w:val="24"/>
        </w:rPr>
        <w:t xml:space="preserve"> </w:t>
      </w:r>
      <w:r w:rsidR="00AA2AF5" w:rsidRPr="000128CF">
        <w:rPr>
          <w:rFonts w:ascii="Times New Roman" w:hAnsi="Times New Roman"/>
          <w:sz w:val="24"/>
          <w:szCs w:val="24"/>
        </w:rPr>
        <w:t>ПООП-П</w:t>
      </w:r>
      <w:r w:rsidR="00D60085" w:rsidRPr="000128CF">
        <w:rPr>
          <w:rFonts w:ascii="Times New Roman" w:hAnsi="Times New Roman"/>
          <w:sz w:val="24"/>
          <w:szCs w:val="24"/>
        </w:rPr>
        <w:t xml:space="preserve"> по специальности</w:t>
      </w:r>
      <w:r w:rsidR="00DF7E97" w:rsidRPr="000128CF">
        <w:rPr>
          <w:rFonts w:ascii="Times New Roman" w:hAnsi="Times New Roman"/>
          <w:b/>
          <w:sz w:val="24"/>
          <w:szCs w:val="24"/>
        </w:rPr>
        <w:t xml:space="preserve"> </w:t>
      </w:r>
    </w:p>
    <w:p w:rsidR="00DF7E97" w:rsidRPr="000128CF" w:rsidRDefault="000128CF" w:rsidP="00414C20">
      <w:pPr>
        <w:jc w:val="right"/>
        <w:rPr>
          <w:rFonts w:ascii="Times New Roman" w:hAnsi="Times New Roman"/>
          <w:vertAlign w:val="superscript"/>
        </w:rPr>
      </w:pPr>
      <w:r w:rsidRPr="000128CF">
        <w:rPr>
          <w:rFonts w:ascii="Times New Roman" w:hAnsi="Times New Roman"/>
          <w:b/>
          <w:sz w:val="24"/>
          <w:szCs w:val="24"/>
        </w:rPr>
        <w:t>18.02.10. Коксохимическое производство</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rsidR="00BB792E" w:rsidRPr="00315F34" w:rsidRDefault="00BB792E" w:rsidP="00414C20">
      <w:pPr>
        <w:jc w:val="center"/>
        <w:rPr>
          <w:rFonts w:ascii="Times New Roman" w:hAnsi="Times New Roman"/>
          <w:b/>
          <w:sz w:val="24"/>
          <w:szCs w:val="24"/>
          <w:u w:val="single"/>
        </w:rPr>
      </w:pPr>
    </w:p>
    <w:p w:rsidR="00BB792E" w:rsidRPr="00315F34" w:rsidRDefault="000128CF" w:rsidP="003C02EE">
      <w:pPr>
        <w:spacing w:after="0"/>
        <w:jc w:val="center"/>
        <w:rPr>
          <w:rFonts w:ascii="Times New Roman" w:hAnsi="Times New Roman"/>
          <w:b/>
          <w:sz w:val="24"/>
          <w:szCs w:val="24"/>
        </w:rPr>
      </w:pPr>
      <w:r>
        <w:rPr>
          <w:rFonts w:ascii="Times New Roman" w:hAnsi="Times New Roman"/>
          <w:b/>
          <w:sz w:val="24"/>
          <w:szCs w:val="24"/>
        </w:rPr>
        <w:t>ПМ 01. ВЕДЕНИЕ ТЕХНОЛОГИЧЕСКОГО ПРОЦЕССА ПРОИЗВОДСТВА КОКСА И КОКСОХИМИЧЕСКИХ ПРОДУКТОВ</w:t>
      </w:r>
    </w:p>
    <w:p w:rsidR="000128CF" w:rsidRDefault="000128CF" w:rsidP="00414C20">
      <w:pPr>
        <w:jc w:val="center"/>
        <w:rPr>
          <w:rFonts w:ascii="Times New Roman" w:hAnsi="Times New Roman"/>
          <w:b/>
          <w:bCs/>
          <w:highlight w:val="yellow"/>
        </w:rPr>
      </w:pPr>
    </w:p>
    <w:p w:rsidR="00BB792E" w:rsidRPr="00315F34" w:rsidRDefault="00BC03DE" w:rsidP="00414C20">
      <w:pPr>
        <w:jc w:val="center"/>
        <w:rPr>
          <w:rFonts w:ascii="Times New Roman" w:hAnsi="Times New Roman"/>
          <w:b/>
          <w:i/>
          <w:sz w:val="24"/>
          <w:szCs w:val="24"/>
        </w:rPr>
      </w:pPr>
      <w:r w:rsidRPr="000128CF">
        <w:rPr>
          <w:rFonts w:ascii="Times New Roman" w:hAnsi="Times New Roman"/>
          <w:b/>
          <w:bCs/>
        </w:rPr>
        <w:t>Обязательный профессиональный блок</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bookmarkStart w:id="2" w:name="_GoBack"/>
      <w:bookmarkEnd w:id="2"/>
    </w:p>
    <w:p w:rsidR="00F96827" w:rsidRPr="00315F34" w:rsidRDefault="00F96827" w:rsidP="00414C20">
      <w:pPr>
        <w:jc w:val="center"/>
        <w:rPr>
          <w:rFonts w:ascii="Times New Roman" w:hAnsi="Times New Roman"/>
          <w:b/>
          <w:i/>
          <w:sz w:val="24"/>
          <w:szCs w:val="24"/>
        </w:rPr>
      </w:pPr>
    </w:p>
    <w:p w:rsidR="00F96827" w:rsidRDefault="00F96827" w:rsidP="00414C20">
      <w:pPr>
        <w:jc w:val="center"/>
        <w:rPr>
          <w:rFonts w:ascii="Times New Roman" w:hAnsi="Times New Roman"/>
          <w:b/>
          <w:i/>
          <w:sz w:val="24"/>
          <w:szCs w:val="24"/>
        </w:rPr>
      </w:pPr>
    </w:p>
    <w:p w:rsidR="009D4724" w:rsidRDefault="009D4724" w:rsidP="00414C20">
      <w:pPr>
        <w:jc w:val="center"/>
        <w:rPr>
          <w:rFonts w:ascii="Times New Roman" w:hAnsi="Times New Roman"/>
          <w:b/>
          <w:i/>
          <w:sz w:val="24"/>
          <w:szCs w:val="24"/>
        </w:rPr>
      </w:pPr>
    </w:p>
    <w:p w:rsidR="009D4724" w:rsidRPr="00315F34" w:rsidRDefault="009D4724"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BB792E" w:rsidRPr="00F72ACB" w:rsidRDefault="000128CF" w:rsidP="00414C20">
      <w:pPr>
        <w:jc w:val="center"/>
        <w:rPr>
          <w:rFonts w:ascii="Times New Roman" w:hAnsi="Times New Roman"/>
          <w:b/>
          <w:iCs/>
          <w:sz w:val="24"/>
          <w:szCs w:val="24"/>
        </w:rPr>
      </w:pPr>
      <w:r>
        <w:rPr>
          <w:rFonts w:ascii="Times New Roman" w:hAnsi="Times New Roman"/>
          <w:b/>
          <w:bCs/>
          <w:iCs/>
        </w:rPr>
        <w:t>2022</w:t>
      </w:r>
      <w:r w:rsidR="00F96827" w:rsidRPr="00F72ACB">
        <w:rPr>
          <w:rFonts w:ascii="Times New Roman" w:hAnsi="Times New Roman"/>
          <w:b/>
          <w:bCs/>
          <w:iCs/>
        </w:rPr>
        <w:t xml:space="preserve"> г.</w:t>
      </w:r>
    </w:p>
    <w:p w:rsidR="00BB792E" w:rsidRPr="00315F34" w:rsidRDefault="00BB792E" w:rsidP="00414C20">
      <w:pPr>
        <w:rPr>
          <w:rFonts w:ascii="Times New Roman" w:hAnsi="Times New Roman"/>
          <w:b/>
          <w:i/>
          <w:sz w:val="24"/>
          <w:szCs w:val="24"/>
        </w:rPr>
        <w:sectPr w:rsidR="00BB792E" w:rsidRPr="00315F34" w:rsidSect="008B2C1D">
          <w:footerReference w:type="even" r:id="rId8"/>
          <w:footerReference w:type="default" r:id="rId9"/>
          <w:pgSz w:w="11907" w:h="16840"/>
          <w:pgMar w:top="1134" w:right="851" w:bottom="992" w:left="1418" w:header="709" w:footer="709" w:gutter="0"/>
          <w:pgNumType w:start="99"/>
          <w:cols w:space="720"/>
        </w:sectPr>
      </w:pPr>
    </w:p>
    <w:p w:rsidR="00D2521D" w:rsidRPr="000E503A" w:rsidRDefault="00D2521D" w:rsidP="00D2521D">
      <w:pPr>
        <w:jc w:val="center"/>
        <w:rPr>
          <w:rFonts w:ascii="Times New Roman" w:hAnsi="Times New Roman"/>
          <w:b/>
          <w:sz w:val="24"/>
          <w:szCs w:val="24"/>
        </w:rPr>
      </w:pPr>
      <w:r w:rsidRPr="000E503A">
        <w:rPr>
          <w:rFonts w:ascii="Times New Roman" w:hAnsi="Times New Roman"/>
          <w:b/>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tblPr>
      <w:tblGrid>
        <w:gridCol w:w="7501"/>
        <w:gridCol w:w="1854"/>
      </w:tblGrid>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2521D" w:rsidRPr="00315F34" w:rsidRDefault="00D2521D" w:rsidP="00160E60">
            <w:pPr>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2521D" w:rsidRPr="00315F34" w:rsidRDefault="00D2521D" w:rsidP="00160E60">
            <w:pPr>
              <w:ind w:left="644"/>
              <w:rPr>
                <w:rFonts w:ascii="Times New Roman" w:hAnsi="Times New Roman"/>
                <w:b/>
                <w:sz w:val="24"/>
                <w:szCs w:val="24"/>
              </w:rPr>
            </w:pPr>
          </w:p>
        </w:tc>
      </w:tr>
      <w:tr w:rsidR="00D2521D" w:rsidRPr="00315F34" w:rsidTr="00160E60">
        <w:tc>
          <w:tcPr>
            <w:tcW w:w="7501" w:type="dxa"/>
          </w:tcPr>
          <w:p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2521D" w:rsidRPr="00315F34" w:rsidRDefault="00D2521D" w:rsidP="00160E60">
            <w:pPr>
              <w:suppressAutoHyphens/>
              <w:rPr>
                <w:rFonts w:ascii="Times New Roman" w:hAnsi="Times New Roman"/>
                <w:b/>
                <w:sz w:val="24"/>
                <w:szCs w:val="24"/>
              </w:rPr>
            </w:pPr>
          </w:p>
        </w:tc>
        <w:tc>
          <w:tcPr>
            <w:tcW w:w="1854" w:type="dxa"/>
          </w:tcPr>
          <w:p w:rsidR="00D2521D" w:rsidRPr="00315F34" w:rsidRDefault="00D2521D" w:rsidP="00160E60">
            <w:pPr>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D2521D" w:rsidRPr="00315F34" w:rsidRDefault="00D2521D" w:rsidP="00D2521D">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00634951">
        <w:rPr>
          <w:rFonts w:ascii="Times New Roman" w:hAnsi="Times New Roman"/>
          <w:b/>
          <w:sz w:val="24"/>
          <w:szCs w:val="24"/>
        </w:rPr>
        <w:t>ПМ 01. Ведение технологического процесса производства кокса и коксохимических продуктов</w:t>
      </w:r>
      <w:r w:rsidRPr="00315F34">
        <w:rPr>
          <w:rFonts w:ascii="Times New Roman" w:hAnsi="Times New Roman"/>
          <w:b/>
          <w:sz w:val="24"/>
          <w:szCs w:val="24"/>
        </w:rPr>
        <w:t>»</w:t>
      </w:r>
    </w:p>
    <w:p w:rsidR="00D2521D" w:rsidRPr="00315F34" w:rsidRDefault="00D2521D" w:rsidP="00D2521D">
      <w:pPr>
        <w:spacing w:line="240" w:lineRule="auto"/>
        <w:jc w:val="center"/>
        <w:rPr>
          <w:rFonts w:ascii="Times New Roman" w:hAnsi="Times New Roman"/>
          <w:b/>
          <w:sz w:val="24"/>
          <w:szCs w:val="24"/>
          <w:vertAlign w:val="superscript"/>
        </w:rPr>
      </w:pPr>
    </w:p>
    <w:p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3"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3"/>
    </w:p>
    <w:p w:rsidR="00D2521D" w:rsidRPr="00315F34"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634951" w:rsidRPr="00634951">
        <w:rPr>
          <w:rFonts w:ascii="Times New Roman" w:hAnsi="Times New Roman"/>
          <w:b/>
          <w:sz w:val="24"/>
          <w:szCs w:val="24"/>
        </w:rPr>
        <w:t>Ведение технологического процесса производства кокса и коксохимических продуктов</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D2521D" w:rsidRPr="00315F34" w:rsidRDefault="00D2521D" w:rsidP="002E773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315F34" w:rsidTr="00160E60">
        <w:tc>
          <w:tcPr>
            <w:tcW w:w="1229" w:type="dxa"/>
          </w:tcPr>
          <w:p w:rsidR="00D2521D" w:rsidRPr="000E503A" w:rsidRDefault="00D2521D" w:rsidP="00160E60">
            <w:pPr>
              <w:rPr>
                <w:rStyle w:val="af0"/>
                <w:rFonts w:ascii="Times New Roman" w:hAnsi="Times New Roman"/>
                <w:i w:val="0"/>
                <w:sz w:val="24"/>
                <w:szCs w:val="24"/>
              </w:rPr>
            </w:pPr>
            <w:r w:rsidRPr="000E503A">
              <w:rPr>
                <w:rStyle w:val="af0"/>
                <w:rFonts w:ascii="Times New Roman" w:hAnsi="Times New Roman"/>
                <w:i w:val="0"/>
                <w:sz w:val="24"/>
                <w:szCs w:val="24"/>
              </w:rPr>
              <w:t>Код</w:t>
            </w:r>
          </w:p>
        </w:tc>
        <w:tc>
          <w:tcPr>
            <w:tcW w:w="8342" w:type="dxa"/>
          </w:tcPr>
          <w:p w:rsidR="00D2521D" w:rsidRPr="00315F34" w:rsidRDefault="00D2521D" w:rsidP="00160E60">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D2521D" w:rsidRPr="00315F34" w:rsidTr="00160E60">
        <w:trPr>
          <w:trHeight w:val="327"/>
        </w:trPr>
        <w:tc>
          <w:tcPr>
            <w:tcW w:w="1229" w:type="dxa"/>
          </w:tcPr>
          <w:p w:rsidR="00D2521D" w:rsidRPr="00A52C6B" w:rsidRDefault="00D2521D" w:rsidP="00A52C6B">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503A">
              <w:rPr>
                <w:rStyle w:val="af0"/>
                <w:rFonts w:ascii="Times New Roman" w:hAnsi="Times New Roman"/>
                <w:i w:val="0"/>
                <w:sz w:val="24"/>
                <w:szCs w:val="24"/>
              </w:rPr>
              <w:t>0</w:t>
            </w:r>
            <w:r w:rsidRPr="00A52C6B">
              <w:rPr>
                <w:rStyle w:val="af0"/>
                <w:rFonts w:ascii="Times New Roman" w:hAnsi="Times New Roman"/>
                <w:i w:val="0"/>
                <w:sz w:val="24"/>
                <w:szCs w:val="24"/>
              </w:rPr>
              <w:t>1.</w:t>
            </w:r>
          </w:p>
        </w:tc>
        <w:tc>
          <w:tcPr>
            <w:tcW w:w="8342" w:type="dxa"/>
          </w:tcPr>
          <w:p w:rsidR="00D2521D" w:rsidRPr="00315F34" w:rsidRDefault="008E6D12" w:rsidP="00160E60">
            <w:pPr>
              <w:rPr>
                <w:rStyle w:val="af0"/>
                <w:rFonts w:ascii="Times New Roman" w:hAnsi="Times New Roman"/>
                <w:i w:val="0"/>
                <w:iCs/>
                <w:sz w:val="24"/>
                <w:szCs w:val="24"/>
              </w:rPr>
            </w:pPr>
            <w:r w:rsidRPr="008E6D12">
              <w:rPr>
                <w:rStyle w:val="af0"/>
                <w:rFonts w:ascii="Times New Roman" w:hAnsi="Times New Roman"/>
                <w:i w:val="0"/>
                <w:iCs/>
                <w:sz w:val="24"/>
                <w:szCs w:val="24"/>
              </w:rPr>
              <w:t>Понимать сущность и социальную значимость своей будущей профессии, проявлять к ней стойкий интерес.</w:t>
            </w:r>
          </w:p>
        </w:tc>
      </w:tr>
      <w:tr w:rsidR="008E6D12" w:rsidRPr="00315F34" w:rsidTr="00160E60">
        <w:trPr>
          <w:trHeight w:val="327"/>
        </w:trPr>
        <w:tc>
          <w:tcPr>
            <w:tcW w:w="1229" w:type="dxa"/>
          </w:tcPr>
          <w:p w:rsidR="008E6D12" w:rsidRPr="00A52C6B" w:rsidRDefault="008E6D12"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503A">
              <w:rPr>
                <w:rStyle w:val="af0"/>
                <w:rFonts w:ascii="Times New Roman" w:hAnsi="Times New Roman"/>
                <w:i w:val="0"/>
                <w:sz w:val="24"/>
                <w:szCs w:val="24"/>
              </w:rPr>
              <w:t>0</w:t>
            </w:r>
            <w:r w:rsidRPr="00A52C6B">
              <w:rPr>
                <w:rStyle w:val="af0"/>
                <w:rFonts w:ascii="Times New Roman" w:hAnsi="Times New Roman"/>
                <w:i w:val="0"/>
                <w:sz w:val="24"/>
                <w:szCs w:val="24"/>
              </w:rPr>
              <w:t>2</w:t>
            </w:r>
          </w:p>
        </w:tc>
        <w:tc>
          <w:tcPr>
            <w:tcW w:w="8342" w:type="dxa"/>
          </w:tcPr>
          <w:p w:rsidR="008E6D12" w:rsidRPr="008E6D12" w:rsidRDefault="008E6D12" w:rsidP="00160E60">
            <w:pPr>
              <w:rPr>
                <w:rStyle w:val="af0"/>
                <w:rFonts w:ascii="Times New Roman" w:hAnsi="Times New Roman"/>
                <w:i w:val="0"/>
                <w:iCs/>
                <w:sz w:val="24"/>
                <w:szCs w:val="24"/>
              </w:rPr>
            </w:pPr>
            <w:r w:rsidRPr="008E6D12">
              <w:rPr>
                <w:rStyle w:val="af0"/>
                <w:rFonts w:ascii="Times New Roman" w:hAnsi="Times New Roman"/>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E6D12" w:rsidRPr="00315F34" w:rsidTr="00160E60">
        <w:trPr>
          <w:trHeight w:val="327"/>
        </w:trPr>
        <w:tc>
          <w:tcPr>
            <w:tcW w:w="1229" w:type="dxa"/>
          </w:tcPr>
          <w:p w:rsidR="008E6D12" w:rsidRPr="00A52C6B" w:rsidRDefault="008E6D12" w:rsidP="00160E60">
            <w:pPr>
              <w:rPr>
                <w:rStyle w:val="af0"/>
                <w:rFonts w:ascii="Times New Roman" w:hAnsi="Times New Roman"/>
                <w:i w:val="0"/>
                <w:sz w:val="24"/>
                <w:szCs w:val="24"/>
              </w:rPr>
            </w:pPr>
          </w:p>
          <w:p w:rsidR="008E6D12" w:rsidRPr="00A52C6B" w:rsidRDefault="008E6D12" w:rsidP="008E6D12">
            <w:pPr>
              <w:rPr>
                <w:rFonts w:ascii="Times New Roman" w:hAnsi="Times New Roman"/>
                <w:sz w:val="24"/>
                <w:szCs w:val="24"/>
              </w:rPr>
            </w:pPr>
            <w:r w:rsidRPr="00A52C6B">
              <w:rPr>
                <w:rFonts w:ascii="Times New Roman" w:hAnsi="Times New Roman"/>
                <w:sz w:val="24"/>
                <w:szCs w:val="24"/>
              </w:rPr>
              <w:t xml:space="preserve">ОК </w:t>
            </w:r>
            <w:r w:rsidR="000E503A">
              <w:rPr>
                <w:rFonts w:ascii="Times New Roman" w:hAnsi="Times New Roman"/>
                <w:sz w:val="24"/>
                <w:szCs w:val="24"/>
              </w:rPr>
              <w:t>0</w:t>
            </w:r>
            <w:r w:rsidRPr="00A52C6B">
              <w:rPr>
                <w:rFonts w:ascii="Times New Roman" w:hAnsi="Times New Roman"/>
                <w:sz w:val="24"/>
                <w:szCs w:val="24"/>
              </w:rPr>
              <w:t>4</w:t>
            </w:r>
          </w:p>
        </w:tc>
        <w:tc>
          <w:tcPr>
            <w:tcW w:w="8342" w:type="dxa"/>
          </w:tcPr>
          <w:p w:rsidR="008E6D12" w:rsidRPr="008E6D12" w:rsidRDefault="008E6D12" w:rsidP="008E6D12">
            <w:pPr>
              <w:rPr>
                <w:rStyle w:val="af0"/>
                <w:rFonts w:ascii="Times New Roman" w:hAnsi="Times New Roman"/>
                <w:i w:val="0"/>
                <w:iCs/>
                <w:sz w:val="24"/>
                <w:szCs w:val="24"/>
              </w:rPr>
            </w:pPr>
            <w:r w:rsidRPr="008E6D12">
              <w:rPr>
                <w:rStyle w:val="af0"/>
                <w:rFonts w:ascii="Times New Roman" w:hAnsi="Times New Roman"/>
                <w:i w:val="0"/>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8E6D12" w:rsidRPr="00315F34" w:rsidTr="00160E60">
        <w:trPr>
          <w:trHeight w:val="327"/>
        </w:trPr>
        <w:tc>
          <w:tcPr>
            <w:tcW w:w="1229" w:type="dxa"/>
          </w:tcPr>
          <w:p w:rsidR="008E6D12" w:rsidRPr="00A52C6B" w:rsidRDefault="00A52C6B"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503A">
              <w:rPr>
                <w:rStyle w:val="af0"/>
                <w:rFonts w:ascii="Times New Roman" w:hAnsi="Times New Roman"/>
                <w:i w:val="0"/>
                <w:sz w:val="24"/>
                <w:szCs w:val="24"/>
              </w:rPr>
              <w:t>0</w:t>
            </w:r>
            <w:r w:rsidRPr="00A52C6B">
              <w:rPr>
                <w:rStyle w:val="af0"/>
                <w:rFonts w:ascii="Times New Roman" w:hAnsi="Times New Roman"/>
                <w:i w:val="0"/>
                <w:sz w:val="24"/>
                <w:szCs w:val="24"/>
              </w:rPr>
              <w:t>5</w:t>
            </w:r>
          </w:p>
        </w:tc>
        <w:tc>
          <w:tcPr>
            <w:tcW w:w="8342" w:type="dxa"/>
          </w:tcPr>
          <w:p w:rsidR="008E6D12" w:rsidRPr="008E6D12" w:rsidRDefault="00A52C6B" w:rsidP="00160E60">
            <w:pPr>
              <w:rPr>
                <w:rStyle w:val="af0"/>
                <w:rFonts w:ascii="Times New Roman" w:hAnsi="Times New Roman"/>
                <w:i w:val="0"/>
                <w:iCs/>
                <w:sz w:val="24"/>
                <w:szCs w:val="24"/>
              </w:rPr>
            </w:pPr>
            <w:r w:rsidRPr="00A52C6B">
              <w:rPr>
                <w:rStyle w:val="af0"/>
                <w:rFonts w:ascii="Times New Roman" w:hAnsi="Times New Roman"/>
                <w:i w:val="0"/>
                <w:iCs/>
                <w:sz w:val="24"/>
                <w:szCs w:val="24"/>
              </w:rPr>
              <w:t>Использовать информационно-коммуникационные технологии в профессиональной деятельности</w:t>
            </w:r>
          </w:p>
        </w:tc>
      </w:tr>
      <w:tr w:rsidR="008E6D12" w:rsidRPr="00315F34" w:rsidTr="00160E60">
        <w:trPr>
          <w:trHeight w:val="327"/>
        </w:trPr>
        <w:tc>
          <w:tcPr>
            <w:tcW w:w="1229" w:type="dxa"/>
          </w:tcPr>
          <w:p w:rsidR="008E6D12" w:rsidRPr="00A52C6B" w:rsidRDefault="00A52C6B"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503A">
              <w:rPr>
                <w:rStyle w:val="af0"/>
                <w:rFonts w:ascii="Times New Roman" w:hAnsi="Times New Roman"/>
                <w:i w:val="0"/>
                <w:sz w:val="24"/>
                <w:szCs w:val="24"/>
              </w:rPr>
              <w:t>0</w:t>
            </w:r>
            <w:r w:rsidRPr="00A52C6B">
              <w:rPr>
                <w:rStyle w:val="af0"/>
                <w:rFonts w:ascii="Times New Roman" w:hAnsi="Times New Roman"/>
                <w:i w:val="0"/>
                <w:sz w:val="24"/>
                <w:szCs w:val="24"/>
              </w:rPr>
              <w:t>9</w:t>
            </w:r>
          </w:p>
        </w:tc>
        <w:tc>
          <w:tcPr>
            <w:tcW w:w="8342" w:type="dxa"/>
          </w:tcPr>
          <w:p w:rsidR="008E6D12" w:rsidRPr="008E6D12" w:rsidRDefault="00A52C6B" w:rsidP="00160E60">
            <w:pPr>
              <w:rPr>
                <w:rStyle w:val="af0"/>
                <w:rFonts w:ascii="Times New Roman" w:hAnsi="Times New Roman"/>
                <w:i w:val="0"/>
                <w:iCs/>
                <w:sz w:val="24"/>
                <w:szCs w:val="24"/>
              </w:rPr>
            </w:pPr>
            <w:r w:rsidRPr="00A52C6B">
              <w:rPr>
                <w:rStyle w:val="af0"/>
                <w:rFonts w:ascii="Times New Roman" w:hAnsi="Times New Roman"/>
                <w:i w:val="0"/>
                <w:iCs/>
                <w:sz w:val="24"/>
                <w:szCs w:val="24"/>
              </w:rPr>
              <w:t>Ориентироваться в условиях частой смены технологий в профессиональной деятельности.</w:t>
            </w:r>
          </w:p>
        </w:tc>
      </w:tr>
    </w:tbl>
    <w:p w:rsidR="00D2521D" w:rsidRPr="00315F34" w:rsidRDefault="00D2521D" w:rsidP="00D2521D">
      <w:pPr>
        <w:ind w:firstLine="709"/>
        <w:rPr>
          <w:rStyle w:val="af0"/>
          <w:rFonts w:ascii="Times New Roman" w:hAnsi="Times New Roman"/>
          <w:bCs/>
          <w:i w:val="0"/>
          <w:iCs/>
          <w:sz w:val="4"/>
          <w:szCs w:val="4"/>
        </w:rPr>
      </w:pPr>
    </w:p>
    <w:p w:rsidR="00D2521D" w:rsidRPr="00315F34" w:rsidRDefault="00D2521D" w:rsidP="00D2521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315F34" w:rsidTr="00160E60">
        <w:tc>
          <w:tcPr>
            <w:tcW w:w="1204" w:type="dxa"/>
          </w:tcPr>
          <w:p w:rsidR="00D2521D" w:rsidRPr="000E503A" w:rsidRDefault="00D2521D" w:rsidP="00160E60">
            <w:pPr>
              <w:rPr>
                <w:rStyle w:val="af0"/>
                <w:rFonts w:ascii="Times New Roman" w:hAnsi="Times New Roman"/>
                <w:i w:val="0"/>
                <w:sz w:val="24"/>
                <w:szCs w:val="24"/>
              </w:rPr>
            </w:pPr>
            <w:r w:rsidRPr="000E503A">
              <w:rPr>
                <w:rStyle w:val="af0"/>
                <w:rFonts w:ascii="Times New Roman" w:hAnsi="Times New Roman"/>
                <w:i w:val="0"/>
                <w:sz w:val="24"/>
                <w:szCs w:val="24"/>
              </w:rPr>
              <w:t>Код</w:t>
            </w:r>
          </w:p>
        </w:tc>
        <w:tc>
          <w:tcPr>
            <w:tcW w:w="8367" w:type="dxa"/>
          </w:tcPr>
          <w:p w:rsidR="00D2521D" w:rsidRPr="00315F34" w:rsidRDefault="00D2521D" w:rsidP="00160E60">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315F34" w:rsidTr="00160E60">
        <w:tc>
          <w:tcPr>
            <w:tcW w:w="1204" w:type="dxa"/>
          </w:tcPr>
          <w:p w:rsidR="00D2521D" w:rsidRPr="000E503A" w:rsidRDefault="00D2521D" w:rsidP="00160E60">
            <w:pPr>
              <w:rPr>
                <w:rStyle w:val="af0"/>
                <w:rFonts w:ascii="Times New Roman" w:hAnsi="Times New Roman"/>
                <w:b/>
                <w:i w:val="0"/>
                <w:sz w:val="24"/>
                <w:szCs w:val="24"/>
              </w:rPr>
            </w:pPr>
            <w:r w:rsidRPr="000E503A">
              <w:rPr>
                <w:rStyle w:val="af0"/>
                <w:rFonts w:ascii="Times New Roman" w:hAnsi="Times New Roman"/>
                <w:b/>
                <w:i w:val="0"/>
                <w:sz w:val="24"/>
                <w:szCs w:val="24"/>
              </w:rPr>
              <w:t>ВД 1</w:t>
            </w:r>
          </w:p>
        </w:tc>
        <w:tc>
          <w:tcPr>
            <w:tcW w:w="8367" w:type="dxa"/>
          </w:tcPr>
          <w:p w:rsidR="00D2521D" w:rsidRPr="00315F34" w:rsidRDefault="00634951" w:rsidP="00160E60">
            <w:pPr>
              <w:rPr>
                <w:rStyle w:val="af0"/>
                <w:rFonts w:ascii="Times New Roman" w:hAnsi="Times New Roman"/>
                <w:i w:val="0"/>
                <w:iCs/>
                <w:sz w:val="24"/>
                <w:szCs w:val="24"/>
              </w:rPr>
            </w:pPr>
            <w:r w:rsidRPr="00634951">
              <w:rPr>
                <w:rStyle w:val="af0"/>
                <w:rFonts w:ascii="Times New Roman" w:hAnsi="Times New Roman"/>
                <w:i w:val="0"/>
                <w:iCs/>
                <w:sz w:val="24"/>
                <w:szCs w:val="24"/>
              </w:rPr>
              <w:t>Ведение технологического процесса производства кокса и коксохимических продуктов</w:t>
            </w:r>
          </w:p>
        </w:tc>
      </w:tr>
      <w:tr w:rsidR="00D2521D" w:rsidRPr="00315F34" w:rsidTr="00160E60">
        <w:tc>
          <w:tcPr>
            <w:tcW w:w="1204" w:type="dxa"/>
          </w:tcPr>
          <w:p w:rsidR="00D2521D" w:rsidRPr="000E503A" w:rsidRDefault="00D2521D" w:rsidP="00160E60">
            <w:pPr>
              <w:rPr>
                <w:rStyle w:val="af0"/>
                <w:rFonts w:ascii="Times New Roman" w:hAnsi="Times New Roman"/>
                <w:b/>
                <w:i w:val="0"/>
                <w:sz w:val="24"/>
                <w:szCs w:val="24"/>
              </w:rPr>
            </w:pPr>
            <w:r w:rsidRPr="000E503A">
              <w:rPr>
                <w:rStyle w:val="af0"/>
                <w:rFonts w:ascii="Times New Roman" w:hAnsi="Times New Roman"/>
                <w:b/>
                <w:i w:val="0"/>
                <w:sz w:val="24"/>
                <w:szCs w:val="24"/>
              </w:rPr>
              <w:t>ПК 1.1.</w:t>
            </w:r>
          </w:p>
        </w:tc>
        <w:tc>
          <w:tcPr>
            <w:tcW w:w="8367" w:type="dxa"/>
          </w:tcPr>
          <w:p w:rsidR="00D2521D" w:rsidRPr="00315F34" w:rsidRDefault="00634951" w:rsidP="00160E60">
            <w:pPr>
              <w:pStyle w:val="2"/>
              <w:spacing w:before="0" w:after="0"/>
              <w:jc w:val="both"/>
              <w:rPr>
                <w:rStyle w:val="af0"/>
                <w:rFonts w:ascii="Times New Roman" w:hAnsi="Times New Roman"/>
                <w:b w:val="0"/>
                <w:iCs w:val="0"/>
                <w:sz w:val="24"/>
                <w:szCs w:val="24"/>
              </w:rPr>
            </w:pPr>
            <w:r w:rsidRPr="00634951">
              <w:rPr>
                <w:rStyle w:val="af0"/>
                <w:rFonts w:ascii="Times New Roman" w:hAnsi="Times New Roman"/>
                <w:b w:val="0"/>
                <w:iCs w:val="0"/>
                <w:sz w:val="24"/>
                <w:szCs w:val="24"/>
              </w:rPr>
              <w:t>Управлять параметрами технологического процесса, в ом числе с использованием средств автоматизации</w:t>
            </w:r>
          </w:p>
        </w:tc>
      </w:tr>
      <w:tr w:rsidR="00D2521D" w:rsidRPr="00315F34" w:rsidTr="00160E60">
        <w:tc>
          <w:tcPr>
            <w:tcW w:w="1204" w:type="dxa"/>
          </w:tcPr>
          <w:p w:rsidR="00D2521D" w:rsidRPr="00315F34" w:rsidRDefault="00634951" w:rsidP="00160E60">
            <w:pPr>
              <w:rPr>
                <w:rStyle w:val="af0"/>
                <w:rFonts w:ascii="Times New Roman" w:hAnsi="Times New Roman"/>
                <w:bCs/>
                <w:i w:val="0"/>
                <w:iCs/>
                <w:sz w:val="24"/>
                <w:szCs w:val="24"/>
              </w:rPr>
            </w:pPr>
            <w:r>
              <w:rPr>
                <w:rStyle w:val="af0"/>
                <w:rFonts w:ascii="Times New Roman" w:hAnsi="Times New Roman"/>
                <w:bCs/>
                <w:i w:val="0"/>
                <w:iCs/>
                <w:sz w:val="24"/>
                <w:szCs w:val="24"/>
              </w:rPr>
              <w:t>ПК 1.2</w:t>
            </w:r>
          </w:p>
        </w:tc>
        <w:tc>
          <w:tcPr>
            <w:tcW w:w="8367" w:type="dxa"/>
          </w:tcPr>
          <w:p w:rsidR="00D2521D" w:rsidRPr="00315F34" w:rsidRDefault="00634951" w:rsidP="00160E60">
            <w:pPr>
              <w:rPr>
                <w:rStyle w:val="af0"/>
                <w:rFonts w:ascii="Times New Roman" w:hAnsi="Times New Roman"/>
                <w:bCs/>
                <w:i w:val="0"/>
                <w:iCs/>
                <w:sz w:val="24"/>
                <w:szCs w:val="24"/>
              </w:rPr>
            </w:pPr>
            <w:r w:rsidRPr="00634951">
              <w:rPr>
                <w:rStyle w:val="af0"/>
                <w:rFonts w:ascii="Times New Roman" w:hAnsi="Times New Roman"/>
                <w:bCs/>
                <w:i w:val="0"/>
                <w:iCs/>
                <w:sz w:val="24"/>
                <w:szCs w:val="24"/>
              </w:rPr>
              <w:t>Эксплуатировать технологическое оборудование</w:t>
            </w:r>
          </w:p>
        </w:tc>
      </w:tr>
      <w:tr w:rsidR="00BB7553" w:rsidRPr="00315F34" w:rsidTr="00160E60">
        <w:tc>
          <w:tcPr>
            <w:tcW w:w="1204" w:type="dxa"/>
          </w:tcPr>
          <w:p w:rsidR="00BB7553" w:rsidRPr="00634951" w:rsidRDefault="00634951" w:rsidP="00160E60">
            <w:pPr>
              <w:rPr>
                <w:rStyle w:val="af0"/>
                <w:rFonts w:ascii="Times New Roman" w:hAnsi="Times New Roman"/>
                <w:bCs/>
                <w:i w:val="0"/>
                <w:iCs/>
                <w:sz w:val="24"/>
                <w:szCs w:val="24"/>
              </w:rPr>
            </w:pPr>
            <w:r w:rsidRPr="00634951">
              <w:rPr>
                <w:rStyle w:val="af0"/>
                <w:rFonts w:ascii="Times New Roman" w:hAnsi="Times New Roman"/>
                <w:bCs/>
                <w:i w:val="0"/>
                <w:iCs/>
                <w:sz w:val="24"/>
                <w:szCs w:val="24"/>
              </w:rPr>
              <w:t>ПК 1.3</w:t>
            </w:r>
          </w:p>
        </w:tc>
        <w:tc>
          <w:tcPr>
            <w:tcW w:w="8367" w:type="dxa"/>
          </w:tcPr>
          <w:p w:rsidR="00BB7553" w:rsidRPr="00634951" w:rsidRDefault="00634951" w:rsidP="00634951">
            <w:pPr>
              <w:rPr>
                <w:rStyle w:val="af0"/>
                <w:rFonts w:ascii="Times New Roman" w:hAnsi="Times New Roman"/>
                <w:bCs/>
                <w:i w:val="0"/>
                <w:sz w:val="24"/>
                <w:szCs w:val="24"/>
              </w:rPr>
            </w:pPr>
            <w:r w:rsidRPr="00634951">
              <w:rPr>
                <w:rStyle w:val="af0"/>
                <w:rFonts w:ascii="Times New Roman" w:hAnsi="Times New Roman"/>
                <w:bCs/>
                <w:i w:val="0"/>
                <w:sz w:val="24"/>
                <w:szCs w:val="24"/>
              </w:rPr>
              <w:t>Контролировать сырье, полуфабрикаты и готовую продукцию</w:t>
            </w:r>
          </w:p>
        </w:tc>
      </w:tr>
      <w:tr w:rsidR="00634951" w:rsidRPr="00315F34" w:rsidTr="00160E60">
        <w:tc>
          <w:tcPr>
            <w:tcW w:w="1204" w:type="dxa"/>
          </w:tcPr>
          <w:p w:rsidR="00634951" w:rsidRPr="00634951" w:rsidRDefault="00CE1B32" w:rsidP="00160E60">
            <w:pPr>
              <w:rPr>
                <w:rStyle w:val="af0"/>
                <w:rFonts w:ascii="Times New Roman" w:hAnsi="Times New Roman"/>
                <w:bCs/>
                <w:i w:val="0"/>
                <w:iCs/>
                <w:sz w:val="24"/>
                <w:szCs w:val="24"/>
              </w:rPr>
            </w:pPr>
            <w:r>
              <w:rPr>
                <w:rStyle w:val="af0"/>
                <w:rFonts w:ascii="Times New Roman" w:hAnsi="Times New Roman"/>
                <w:bCs/>
                <w:i w:val="0"/>
                <w:iCs/>
                <w:sz w:val="24"/>
                <w:szCs w:val="24"/>
              </w:rPr>
              <w:t>ПК</w:t>
            </w:r>
            <w:r w:rsidR="00634951" w:rsidRPr="00634951">
              <w:rPr>
                <w:rStyle w:val="af0"/>
                <w:rFonts w:ascii="Times New Roman" w:hAnsi="Times New Roman"/>
                <w:bCs/>
                <w:i w:val="0"/>
                <w:iCs/>
                <w:sz w:val="24"/>
                <w:szCs w:val="24"/>
              </w:rPr>
              <w:t xml:space="preserve"> 1.4</w:t>
            </w:r>
          </w:p>
        </w:tc>
        <w:tc>
          <w:tcPr>
            <w:tcW w:w="8367" w:type="dxa"/>
          </w:tcPr>
          <w:p w:rsidR="00634951" w:rsidRPr="00634951" w:rsidRDefault="00634951" w:rsidP="00634951">
            <w:pPr>
              <w:rPr>
                <w:rStyle w:val="af0"/>
                <w:rFonts w:ascii="Times New Roman" w:hAnsi="Times New Roman"/>
                <w:bCs/>
                <w:i w:val="0"/>
                <w:sz w:val="24"/>
                <w:szCs w:val="24"/>
              </w:rPr>
            </w:pPr>
            <w:r w:rsidRPr="00634951">
              <w:rPr>
                <w:rStyle w:val="af0"/>
                <w:rFonts w:ascii="Times New Roman" w:hAnsi="Times New Roman"/>
                <w:bCs/>
                <w:i w:val="0"/>
                <w:sz w:val="24"/>
                <w:szCs w:val="24"/>
              </w:rPr>
              <w:t>Выполнять требования безопасности производства, охраны труда и защиты окружающей среды</w:t>
            </w:r>
          </w:p>
        </w:tc>
      </w:tr>
    </w:tbl>
    <w:p w:rsidR="00D2521D" w:rsidRPr="00315F34" w:rsidRDefault="00D2521D" w:rsidP="00D2521D">
      <w:pPr>
        <w:spacing w:after="0" w:line="240" w:lineRule="auto"/>
        <w:ind w:firstLine="709"/>
        <w:rPr>
          <w:rFonts w:ascii="Times New Roman" w:hAnsi="Times New Roman"/>
          <w:bCs/>
          <w:sz w:val="24"/>
          <w:szCs w:val="24"/>
        </w:rPr>
      </w:pPr>
    </w:p>
    <w:p w:rsidR="000428CC" w:rsidRDefault="00D2521D"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0428CC" w:rsidRPr="000428CC" w:rsidRDefault="000428CC" w:rsidP="000428CC">
      <w:pPr>
        <w:jc w:val="right"/>
        <w:rPr>
          <w:rFonts w:ascii="Times New Roman" w:hAnsi="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7229"/>
      </w:tblGrid>
      <w:tr w:rsidR="000428CC" w:rsidRPr="00315F34" w:rsidTr="00A637C7">
        <w:tc>
          <w:tcPr>
            <w:tcW w:w="2235" w:type="dxa"/>
            <w:vMerge w:val="restart"/>
          </w:tcPr>
          <w:p w:rsidR="000428CC" w:rsidRPr="004E3F39" w:rsidRDefault="000428CC" w:rsidP="000428CC">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lastRenderedPageBreak/>
              <w:t>Владеть навыками</w:t>
            </w:r>
          </w:p>
        </w:tc>
        <w:tc>
          <w:tcPr>
            <w:tcW w:w="7229" w:type="dxa"/>
          </w:tcPr>
          <w:p w:rsidR="000428CC" w:rsidRPr="000428CC" w:rsidRDefault="000428CC" w:rsidP="000428CC">
            <w:pPr>
              <w:spacing w:after="0" w:line="240" w:lineRule="auto"/>
              <w:rPr>
                <w:rFonts w:ascii="Times New Roman" w:hAnsi="Times New Roman"/>
                <w:bCs/>
                <w:sz w:val="24"/>
                <w:szCs w:val="24"/>
                <w:lang w:eastAsia="en-US"/>
              </w:rPr>
            </w:pPr>
            <w:r w:rsidRPr="000428CC">
              <w:rPr>
                <w:rFonts w:ascii="Times New Roman" w:hAnsi="Times New Roman"/>
                <w:bCs/>
                <w:sz w:val="24"/>
                <w:szCs w:val="24"/>
                <w:lang w:eastAsia="en-US"/>
              </w:rPr>
              <w:t xml:space="preserve">соблюдения технологических </w:t>
            </w:r>
            <w:proofErr w:type="gramStart"/>
            <w:r w:rsidRPr="000428CC">
              <w:rPr>
                <w:rFonts w:ascii="Times New Roman" w:hAnsi="Times New Roman"/>
                <w:bCs/>
                <w:sz w:val="24"/>
                <w:szCs w:val="24"/>
                <w:lang w:eastAsia="en-US"/>
              </w:rPr>
              <w:t>регламентов ведения процессов подготовки угольной шихты</w:t>
            </w:r>
            <w:proofErr w:type="gramEnd"/>
            <w:r w:rsidRPr="000428CC">
              <w:rPr>
                <w:rFonts w:ascii="Times New Roman" w:hAnsi="Times New Roman"/>
                <w:bCs/>
                <w:sz w:val="24"/>
                <w:szCs w:val="24"/>
                <w:lang w:eastAsia="en-US"/>
              </w:rPr>
              <w:t xml:space="preserve"> к коксованию, производства кокса и коксохимических продуктов.</w:t>
            </w:r>
          </w:p>
        </w:tc>
      </w:tr>
      <w:tr w:rsidR="000428CC" w:rsidRPr="00315F34" w:rsidTr="00A637C7">
        <w:tc>
          <w:tcPr>
            <w:tcW w:w="2235" w:type="dxa"/>
            <w:vMerge/>
          </w:tcPr>
          <w:p w:rsidR="000428CC" w:rsidRPr="004E3F39" w:rsidRDefault="000428CC" w:rsidP="000428CC">
            <w:pPr>
              <w:spacing w:after="0" w:line="240" w:lineRule="auto"/>
              <w:rPr>
                <w:rFonts w:ascii="Times New Roman" w:hAnsi="Times New Roman"/>
                <w:bCs/>
                <w:sz w:val="24"/>
                <w:szCs w:val="24"/>
                <w:lang w:eastAsia="en-US"/>
              </w:rPr>
            </w:pPr>
          </w:p>
        </w:tc>
        <w:tc>
          <w:tcPr>
            <w:tcW w:w="7229" w:type="dxa"/>
          </w:tcPr>
          <w:p w:rsidR="000428CC" w:rsidRPr="000428CC" w:rsidRDefault="000428CC" w:rsidP="000428CC">
            <w:pPr>
              <w:spacing w:after="0" w:line="240" w:lineRule="auto"/>
              <w:rPr>
                <w:rFonts w:ascii="Times New Roman" w:hAnsi="Times New Roman"/>
                <w:bCs/>
                <w:sz w:val="24"/>
                <w:szCs w:val="24"/>
                <w:lang w:eastAsia="en-US"/>
              </w:rPr>
            </w:pPr>
            <w:r w:rsidRPr="000428CC">
              <w:rPr>
                <w:rFonts w:ascii="Times New Roman" w:hAnsi="Times New Roman"/>
                <w:bCs/>
                <w:sz w:val="24"/>
                <w:szCs w:val="24"/>
                <w:lang w:eastAsia="en-US"/>
              </w:rPr>
              <w:t xml:space="preserve">соблюдения технологических </w:t>
            </w:r>
            <w:proofErr w:type="gramStart"/>
            <w:r w:rsidRPr="000428CC">
              <w:rPr>
                <w:rFonts w:ascii="Times New Roman" w:hAnsi="Times New Roman"/>
                <w:bCs/>
                <w:sz w:val="24"/>
                <w:szCs w:val="24"/>
                <w:lang w:eastAsia="en-US"/>
              </w:rPr>
              <w:t>регламентов ведения процессов подготовки угольной шихты</w:t>
            </w:r>
            <w:proofErr w:type="gramEnd"/>
            <w:r w:rsidRPr="000428CC">
              <w:rPr>
                <w:rFonts w:ascii="Times New Roman" w:hAnsi="Times New Roman"/>
                <w:bCs/>
                <w:sz w:val="24"/>
                <w:szCs w:val="24"/>
                <w:lang w:eastAsia="en-US"/>
              </w:rPr>
              <w:t xml:space="preserve"> к коксованию, производства кокса и коксохимических продуктов.</w:t>
            </w:r>
          </w:p>
        </w:tc>
      </w:tr>
      <w:tr w:rsidR="00A637C7" w:rsidRPr="00315F34" w:rsidTr="00A637C7">
        <w:tc>
          <w:tcPr>
            <w:tcW w:w="2235" w:type="dxa"/>
            <w:vMerge/>
          </w:tcPr>
          <w:p w:rsidR="00A637C7" w:rsidRPr="004E3F39" w:rsidRDefault="00A637C7" w:rsidP="000428CC">
            <w:pPr>
              <w:spacing w:after="0" w:line="240" w:lineRule="auto"/>
              <w:rPr>
                <w:rFonts w:ascii="Times New Roman" w:hAnsi="Times New Roman"/>
                <w:bCs/>
                <w:sz w:val="24"/>
                <w:szCs w:val="24"/>
                <w:lang w:eastAsia="en-US"/>
              </w:rPr>
            </w:pPr>
          </w:p>
        </w:tc>
        <w:tc>
          <w:tcPr>
            <w:tcW w:w="7229" w:type="dxa"/>
          </w:tcPr>
          <w:p w:rsidR="00A637C7" w:rsidRPr="000428CC" w:rsidRDefault="00A637C7" w:rsidP="000428CC">
            <w:pPr>
              <w:spacing w:after="0" w:line="240" w:lineRule="auto"/>
              <w:rPr>
                <w:rFonts w:ascii="Times New Roman" w:hAnsi="Times New Roman"/>
                <w:bCs/>
                <w:sz w:val="24"/>
                <w:szCs w:val="24"/>
                <w:lang w:eastAsia="en-US"/>
              </w:rPr>
            </w:pPr>
            <w:r w:rsidRPr="005548C2">
              <w:rPr>
                <w:rFonts w:ascii="Times New Roman" w:hAnsi="Times New Roman"/>
                <w:sz w:val="24"/>
                <w:szCs w:val="24"/>
              </w:rPr>
              <w:t>Эксплуатации технологического оборудования</w:t>
            </w:r>
          </w:p>
        </w:tc>
      </w:tr>
      <w:tr w:rsidR="00A637C7" w:rsidRPr="00315F34" w:rsidTr="00A637C7">
        <w:tc>
          <w:tcPr>
            <w:tcW w:w="2235" w:type="dxa"/>
            <w:vMerge/>
          </w:tcPr>
          <w:p w:rsidR="00A637C7" w:rsidRPr="004E3F39" w:rsidRDefault="00A637C7" w:rsidP="000428CC">
            <w:pPr>
              <w:spacing w:after="0" w:line="240" w:lineRule="auto"/>
              <w:rPr>
                <w:rFonts w:ascii="Times New Roman" w:hAnsi="Times New Roman"/>
                <w:bCs/>
                <w:sz w:val="24"/>
                <w:szCs w:val="24"/>
                <w:lang w:eastAsia="en-US"/>
              </w:rPr>
            </w:pPr>
          </w:p>
        </w:tc>
        <w:tc>
          <w:tcPr>
            <w:tcW w:w="7229" w:type="dxa"/>
          </w:tcPr>
          <w:p w:rsidR="00A637C7" w:rsidRPr="000428CC" w:rsidRDefault="00114515" w:rsidP="000428CC">
            <w:pPr>
              <w:spacing w:after="0" w:line="240" w:lineRule="auto"/>
              <w:rPr>
                <w:rFonts w:ascii="Times New Roman" w:hAnsi="Times New Roman"/>
                <w:bCs/>
                <w:sz w:val="24"/>
                <w:szCs w:val="24"/>
                <w:lang w:eastAsia="en-US"/>
              </w:rPr>
            </w:pPr>
            <w:r>
              <w:rPr>
                <w:rFonts w:ascii="Times New Roman" w:hAnsi="Times New Roman"/>
                <w:sz w:val="24"/>
                <w:szCs w:val="24"/>
              </w:rPr>
              <w:t>проведения лабораторных испытаний</w:t>
            </w:r>
            <w:r w:rsidRPr="001D1DB5">
              <w:rPr>
                <w:rFonts w:ascii="Times New Roman" w:hAnsi="Times New Roman"/>
                <w:sz w:val="24"/>
                <w:szCs w:val="24"/>
              </w:rPr>
              <w:t xml:space="preserve">  сырья материалов и готовой продукции коксохимического производства</w:t>
            </w:r>
          </w:p>
        </w:tc>
      </w:tr>
      <w:tr w:rsidR="000428CC" w:rsidRPr="00315F34" w:rsidTr="00A637C7">
        <w:tc>
          <w:tcPr>
            <w:tcW w:w="2235" w:type="dxa"/>
            <w:vMerge/>
          </w:tcPr>
          <w:p w:rsidR="000428CC" w:rsidRPr="004E3F39" w:rsidRDefault="000428CC" w:rsidP="000428CC">
            <w:pPr>
              <w:spacing w:after="0" w:line="240" w:lineRule="auto"/>
              <w:rPr>
                <w:rFonts w:ascii="Times New Roman" w:hAnsi="Times New Roman"/>
                <w:bCs/>
                <w:sz w:val="24"/>
                <w:szCs w:val="24"/>
                <w:lang w:eastAsia="en-US"/>
              </w:rPr>
            </w:pPr>
          </w:p>
        </w:tc>
        <w:tc>
          <w:tcPr>
            <w:tcW w:w="7229" w:type="dxa"/>
          </w:tcPr>
          <w:p w:rsidR="000428CC" w:rsidRPr="000428CC" w:rsidRDefault="000428CC" w:rsidP="000428CC">
            <w:pPr>
              <w:spacing w:after="0" w:line="240" w:lineRule="auto"/>
              <w:ind w:firstLine="709"/>
              <w:rPr>
                <w:rFonts w:ascii="Times New Roman" w:hAnsi="Times New Roman"/>
                <w:bCs/>
                <w:sz w:val="24"/>
                <w:szCs w:val="24"/>
                <w:lang w:eastAsia="en-US"/>
              </w:rPr>
            </w:pPr>
          </w:p>
        </w:tc>
      </w:tr>
      <w:tr w:rsidR="000428CC" w:rsidRPr="00315F34" w:rsidTr="00A637C7">
        <w:tc>
          <w:tcPr>
            <w:tcW w:w="2235" w:type="dxa"/>
            <w:vMerge w:val="restart"/>
          </w:tcPr>
          <w:p w:rsidR="00004D6C" w:rsidRDefault="00004D6C" w:rsidP="000428CC">
            <w:pPr>
              <w:spacing w:after="0" w:line="240" w:lineRule="auto"/>
              <w:rPr>
                <w:rFonts w:ascii="Times New Roman" w:hAnsi="Times New Roman"/>
                <w:bCs/>
                <w:sz w:val="24"/>
                <w:szCs w:val="24"/>
                <w:lang w:eastAsia="en-US"/>
              </w:rPr>
            </w:pPr>
          </w:p>
          <w:p w:rsidR="000428CC" w:rsidRPr="00315F34" w:rsidRDefault="000428CC" w:rsidP="000428CC">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229" w:type="dxa"/>
          </w:tcPr>
          <w:p w:rsidR="000428CC" w:rsidRPr="000428CC" w:rsidRDefault="000428CC" w:rsidP="000428CC">
            <w:pPr>
              <w:spacing w:after="0" w:line="240" w:lineRule="auto"/>
              <w:rPr>
                <w:rFonts w:ascii="Times New Roman" w:hAnsi="Times New Roman"/>
                <w:bCs/>
                <w:sz w:val="24"/>
                <w:szCs w:val="24"/>
                <w:lang w:eastAsia="en-US"/>
              </w:rPr>
            </w:pPr>
            <w:r w:rsidRPr="000428CC">
              <w:rPr>
                <w:rFonts w:ascii="Times New Roman" w:hAnsi="Times New Roman"/>
                <w:bCs/>
                <w:sz w:val="24"/>
                <w:szCs w:val="24"/>
                <w:lang w:eastAsia="en-US"/>
              </w:rPr>
              <w:t>Осуществлять контроль технологических процессов подготовки угольной шихты, производства кокса и коксохимических продуктов с использованием контрольно-измерительных приборов (КИП), систем автоматизации и данных лабораторных анализов.</w:t>
            </w:r>
          </w:p>
        </w:tc>
      </w:tr>
      <w:tr w:rsidR="000428CC" w:rsidRPr="00315F34" w:rsidTr="00A637C7">
        <w:tc>
          <w:tcPr>
            <w:tcW w:w="2235" w:type="dxa"/>
            <w:vMerge/>
          </w:tcPr>
          <w:p w:rsidR="000428CC" w:rsidRPr="00315F34" w:rsidRDefault="000428CC" w:rsidP="000428CC">
            <w:pPr>
              <w:spacing w:after="0" w:line="240" w:lineRule="auto"/>
              <w:rPr>
                <w:rFonts w:ascii="Times New Roman" w:hAnsi="Times New Roman"/>
                <w:bCs/>
                <w:sz w:val="24"/>
                <w:szCs w:val="24"/>
                <w:lang w:eastAsia="en-US"/>
              </w:rPr>
            </w:pPr>
          </w:p>
        </w:tc>
        <w:tc>
          <w:tcPr>
            <w:tcW w:w="7229" w:type="dxa"/>
          </w:tcPr>
          <w:p w:rsidR="000428CC" w:rsidRPr="00911189" w:rsidRDefault="000428CC" w:rsidP="000428CC">
            <w:pPr>
              <w:suppressAutoHyphens/>
              <w:spacing w:after="0"/>
              <w:jc w:val="both"/>
              <w:rPr>
                <w:rFonts w:ascii="Times New Roman" w:hAnsi="Times New Roman"/>
                <w:sz w:val="24"/>
                <w:szCs w:val="24"/>
              </w:rPr>
            </w:pPr>
            <w:r w:rsidRPr="00911189">
              <w:rPr>
                <w:rFonts w:ascii="Times New Roman" w:hAnsi="Times New Roman"/>
                <w:sz w:val="24"/>
                <w:szCs w:val="24"/>
              </w:rPr>
              <w:t>Наблюдать процесс производства кокса по внешним признакам.</w:t>
            </w:r>
          </w:p>
        </w:tc>
      </w:tr>
      <w:tr w:rsidR="000428CC" w:rsidRPr="00315F34" w:rsidTr="00A637C7">
        <w:tc>
          <w:tcPr>
            <w:tcW w:w="2235" w:type="dxa"/>
            <w:vMerge/>
          </w:tcPr>
          <w:p w:rsidR="000428CC" w:rsidRPr="00315F34" w:rsidRDefault="000428CC" w:rsidP="000428CC">
            <w:pPr>
              <w:spacing w:after="0" w:line="240" w:lineRule="auto"/>
              <w:rPr>
                <w:rFonts w:ascii="Times New Roman" w:hAnsi="Times New Roman"/>
                <w:bCs/>
                <w:sz w:val="24"/>
                <w:szCs w:val="24"/>
                <w:lang w:eastAsia="en-US"/>
              </w:rPr>
            </w:pPr>
          </w:p>
        </w:tc>
        <w:tc>
          <w:tcPr>
            <w:tcW w:w="7229" w:type="dxa"/>
          </w:tcPr>
          <w:p w:rsidR="000428CC" w:rsidRPr="00911189" w:rsidRDefault="000428CC" w:rsidP="000428CC">
            <w:pPr>
              <w:suppressAutoHyphens/>
              <w:spacing w:after="0"/>
              <w:jc w:val="both"/>
              <w:rPr>
                <w:rFonts w:ascii="Times New Roman" w:hAnsi="Times New Roman"/>
                <w:sz w:val="24"/>
                <w:szCs w:val="24"/>
              </w:rPr>
            </w:pPr>
            <w:r w:rsidRPr="00911189">
              <w:rPr>
                <w:rFonts w:ascii="Times New Roman" w:hAnsi="Times New Roman"/>
                <w:sz w:val="24"/>
                <w:szCs w:val="24"/>
              </w:rPr>
              <w:t>Оценивать качество кокса по результатам лабораторных анализов.</w:t>
            </w:r>
          </w:p>
        </w:tc>
      </w:tr>
      <w:tr w:rsidR="000428CC" w:rsidRPr="00315F34" w:rsidTr="00A637C7">
        <w:tc>
          <w:tcPr>
            <w:tcW w:w="2235" w:type="dxa"/>
            <w:vMerge/>
          </w:tcPr>
          <w:p w:rsidR="000428CC" w:rsidRPr="00315F34" w:rsidRDefault="000428CC" w:rsidP="000428CC">
            <w:pPr>
              <w:spacing w:after="0" w:line="240" w:lineRule="auto"/>
              <w:rPr>
                <w:rFonts w:ascii="Times New Roman" w:hAnsi="Times New Roman"/>
                <w:bCs/>
                <w:sz w:val="24"/>
                <w:szCs w:val="24"/>
                <w:lang w:eastAsia="en-US"/>
              </w:rPr>
            </w:pPr>
          </w:p>
        </w:tc>
        <w:tc>
          <w:tcPr>
            <w:tcW w:w="7229" w:type="dxa"/>
          </w:tcPr>
          <w:p w:rsidR="000428CC" w:rsidRPr="007E3C16" w:rsidRDefault="000428CC" w:rsidP="000428CC">
            <w:pPr>
              <w:spacing w:after="0" w:line="240" w:lineRule="auto"/>
              <w:rPr>
                <w:rFonts w:ascii="Times New Roman" w:hAnsi="Times New Roman"/>
                <w:sz w:val="24"/>
                <w:szCs w:val="24"/>
              </w:rPr>
            </w:pPr>
            <w:r w:rsidRPr="007E3C16">
              <w:rPr>
                <w:rFonts w:ascii="Times New Roman" w:hAnsi="Times New Roman"/>
                <w:sz w:val="24"/>
                <w:szCs w:val="24"/>
              </w:rPr>
              <w:t>Выполнять расчеты угольной шихты для коксования, прогноз качества кокса.</w:t>
            </w:r>
          </w:p>
        </w:tc>
      </w:tr>
      <w:tr w:rsidR="000428CC" w:rsidRPr="00315F34" w:rsidTr="00A637C7">
        <w:tc>
          <w:tcPr>
            <w:tcW w:w="2235" w:type="dxa"/>
            <w:vMerge/>
          </w:tcPr>
          <w:p w:rsidR="000428CC" w:rsidRPr="00315F34" w:rsidRDefault="000428CC" w:rsidP="000428CC">
            <w:pPr>
              <w:spacing w:after="0" w:line="240" w:lineRule="auto"/>
              <w:rPr>
                <w:rFonts w:ascii="Times New Roman" w:hAnsi="Times New Roman"/>
                <w:bCs/>
                <w:sz w:val="24"/>
                <w:szCs w:val="24"/>
                <w:lang w:eastAsia="en-US"/>
              </w:rPr>
            </w:pPr>
          </w:p>
        </w:tc>
        <w:tc>
          <w:tcPr>
            <w:tcW w:w="7229" w:type="dxa"/>
          </w:tcPr>
          <w:p w:rsidR="000428CC" w:rsidRPr="007E3C16" w:rsidRDefault="000428CC" w:rsidP="000428CC">
            <w:pPr>
              <w:spacing w:after="0" w:line="240" w:lineRule="auto"/>
              <w:rPr>
                <w:rFonts w:ascii="Times New Roman" w:hAnsi="Times New Roman"/>
                <w:sz w:val="24"/>
                <w:szCs w:val="24"/>
              </w:rPr>
            </w:pPr>
            <w:r w:rsidRPr="007E3C16">
              <w:rPr>
                <w:rFonts w:ascii="Times New Roman" w:hAnsi="Times New Roman"/>
                <w:sz w:val="24"/>
                <w:szCs w:val="24"/>
              </w:rPr>
              <w:t>Подбирать угли для коксования на основе их технических и генетических характеристик.</w:t>
            </w:r>
          </w:p>
        </w:tc>
      </w:tr>
      <w:tr w:rsidR="00004D6C" w:rsidRPr="00315F34" w:rsidTr="00A637C7">
        <w:tc>
          <w:tcPr>
            <w:tcW w:w="2235" w:type="dxa"/>
            <w:vMerge/>
          </w:tcPr>
          <w:p w:rsidR="00004D6C" w:rsidRPr="00315F34" w:rsidRDefault="00004D6C" w:rsidP="00004D6C">
            <w:pPr>
              <w:spacing w:after="0" w:line="240" w:lineRule="auto"/>
              <w:rPr>
                <w:rFonts w:ascii="Times New Roman" w:hAnsi="Times New Roman"/>
                <w:bCs/>
                <w:sz w:val="24"/>
                <w:szCs w:val="24"/>
                <w:lang w:eastAsia="en-US"/>
              </w:rPr>
            </w:pPr>
          </w:p>
        </w:tc>
        <w:tc>
          <w:tcPr>
            <w:tcW w:w="7229" w:type="dxa"/>
          </w:tcPr>
          <w:p w:rsidR="00004D6C" w:rsidRPr="007E3C16" w:rsidRDefault="00004D6C" w:rsidP="00004D6C">
            <w:pPr>
              <w:spacing w:after="0" w:line="240" w:lineRule="auto"/>
              <w:rPr>
                <w:rFonts w:ascii="Times New Roman" w:hAnsi="Times New Roman"/>
                <w:sz w:val="24"/>
                <w:szCs w:val="24"/>
              </w:rPr>
            </w:pPr>
            <w:r w:rsidRPr="007E3C16">
              <w:rPr>
                <w:rFonts w:ascii="Times New Roman" w:hAnsi="Times New Roman"/>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004D6C" w:rsidRPr="00315F34" w:rsidTr="00A637C7">
        <w:tc>
          <w:tcPr>
            <w:tcW w:w="2235" w:type="dxa"/>
            <w:vMerge/>
          </w:tcPr>
          <w:p w:rsidR="00004D6C" w:rsidRPr="00315F34" w:rsidRDefault="00004D6C" w:rsidP="00004D6C">
            <w:pPr>
              <w:spacing w:after="0" w:line="240" w:lineRule="auto"/>
              <w:rPr>
                <w:rFonts w:ascii="Times New Roman" w:hAnsi="Times New Roman"/>
                <w:bCs/>
                <w:sz w:val="24"/>
                <w:szCs w:val="24"/>
                <w:lang w:eastAsia="en-US"/>
              </w:rPr>
            </w:pPr>
          </w:p>
        </w:tc>
        <w:tc>
          <w:tcPr>
            <w:tcW w:w="7229" w:type="dxa"/>
          </w:tcPr>
          <w:p w:rsidR="00004D6C" w:rsidRPr="007E3C16" w:rsidRDefault="00004D6C" w:rsidP="00004D6C">
            <w:pPr>
              <w:spacing w:after="0" w:line="240" w:lineRule="auto"/>
              <w:rPr>
                <w:rFonts w:ascii="Times New Roman" w:hAnsi="Times New Roman"/>
                <w:sz w:val="24"/>
                <w:szCs w:val="24"/>
              </w:rPr>
            </w:pPr>
            <w:r w:rsidRPr="007E3C16">
              <w:rPr>
                <w:rFonts w:ascii="Times New Roman" w:hAnsi="Times New Roman"/>
                <w:sz w:val="24"/>
                <w:szCs w:val="24"/>
              </w:rPr>
              <w:t>Визуально контролировать технологию укладки в формируемые штабели угольных концентратов на участках приемки угольных концентратов.</w:t>
            </w:r>
          </w:p>
        </w:tc>
      </w:tr>
      <w:tr w:rsidR="00004D6C" w:rsidRPr="00315F34" w:rsidTr="00A637C7">
        <w:tc>
          <w:tcPr>
            <w:tcW w:w="2235" w:type="dxa"/>
            <w:vMerge/>
          </w:tcPr>
          <w:p w:rsidR="00004D6C" w:rsidRPr="00315F34" w:rsidRDefault="00004D6C" w:rsidP="00004D6C">
            <w:pPr>
              <w:spacing w:after="0" w:line="240" w:lineRule="auto"/>
              <w:rPr>
                <w:rFonts w:ascii="Times New Roman" w:hAnsi="Times New Roman"/>
                <w:bCs/>
                <w:sz w:val="24"/>
                <w:szCs w:val="24"/>
                <w:lang w:eastAsia="en-US"/>
              </w:rPr>
            </w:pPr>
          </w:p>
        </w:tc>
        <w:tc>
          <w:tcPr>
            <w:tcW w:w="7229" w:type="dxa"/>
          </w:tcPr>
          <w:p w:rsidR="00004D6C" w:rsidRPr="007E3C16" w:rsidRDefault="00004D6C" w:rsidP="00004D6C">
            <w:pPr>
              <w:spacing w:after="0" w:line="240" w:lineRule="auto"/>
              <w:rPr>
                <w:rFonts w:ascii="Times New Roman" w:hAnsi="Times New Roman"/>
                <w:sz w:val="24"/>
                <w:szCs w:val="24"/>
              </w:rPr>
            </w:pPr>
            <w:r w:rsidRPr="007E3C16">
              <w:rPr>
                <w:rFonts w:ascii="Times New Roman" w:hAnsi="Times New Roman"/>
                <w:sz w:val="24"/>
                <w:szCs w:val="24"/>
              </w:rPr>
              <w:t>Оценивать степень дробления шихты по данным ситового анализа и визуального контроля</w:t>
            </w:r>
          </w:p>
        </w:tc>
      </w:tr>
      <w:tr w:rsidR="00004D6C" w:rsidRPr="00315F34" w:rsidTr="00A637C7">
        <w:tc>
          <w:tcPr>
            <w:tcW w:w="2235" w:type="dxa"/>
            <w:vMerge/>
          </w:tcPr>
          <w:p w:rsidR="00004D6C" w:rsidRPr="00315F34" w:rsidRDefault="00004D6C" w:rsidP="00004D6C">
            <w:pPr>
              <w:spacing w:after="0" w:line="240" w:lineRule="auto"/>
              <w:rPr>
                <w:rFonts w:ascii="Times New Roman" w:hAnsi="Times New Roman"/>
                <w:bCs/>
                <w:sz w:val="24"/>
                <w:szCs w:val="24"/>
                <w:lang w:eastAsia="en-US"/>
              </w:rPr>
            </w:pPr>
          </w:p>
        </w:tc>
        <w:tc>
          <w:tcPr>
            <w:tcW w:w="7229" w:type="dxa"/>
          </w:tcPr>
          <w:p w:rsidR="00004D6C" w:rsidRPr="005548C2" w:rsidRDefault="00004D6C" w:rsidP="00004D6C">
            <w:pPr>
              <w:spacing w:after="0" w:line="240" w:lineRule="auto"/>
              <w:rPr>
                <w:rFonts w:ascii="Times New Roman" w:hAnsi="Times New Roman"/>
                <w:sz w:val="24"/>
                <w:szCs w:val="24"/>
              </w:rPr>
            </w:pPr>
            <w:r w:rsidRPr="00153BA0">
              <w:rPr>
                <w:rFonts w:ascii="Times New Roman" w:hAnsi="Times New Roman"/>
                <w:sz w:val="24"/>
                <w:szCs w:val="24"/>
              </w:rPr>
              <w:t>Составлять и анализировать выполнение графиков загрузки коксовых печей и выдачи кокса в производственных условиях.</w:t>
            </w:r>
          </w:p>
        </w:tc>
      </w:tr>
      <w:tr w:rsidR="00004D6C" w:rsidRPr="00315F34" w:rsidTr="00A637C7">
        <w:tc>
          <w:tcPr>
            <w:tcW w:w="2235" w:type="dxa"/>
            <w:vMerge/>
          </w:tcPr>
          <w:p w:rsidR="00004D6C" w:rsidRPr="00315F34" w:rsidRDefault="00004D6C" w:rsidP="00004D6C">
            <w:pPr>
              <w:spacing w:after="0" w:line="240" w:lineRule="auto"/>
              <w:rPr>
                <w:rFonts w:ascii="Times New Roman" w:hAnsi="Times New Roman"/>
                <w:bCs/>
                <w:sz w:val="24"/>
                <w:szCs w:val="24"/>
                <w:lang w:eastAsia="en-US"/>
              </w:rPr>
            </w:pPr>
          </w:p>
        </w:tc>
        <w:tc>
          <w:tcPr>
            <w:tcW w:w="7229" w:type="dxa"/>
          </w:tcPr>
          <w:p w:rsidR="00004D6C" w:rsidRPr="00153BA0" w:rsidRDefault="00004D6C" w:rsidP="00004D6C">
            <w:pPr>
              <w:spacing w:after="0" w:line="240" w:lineRule="auto"/>
              <w:rPr>
                <w:rFonts w:ascii="Times New Roman" w:hAnsi="Times New Roman"/>
                <w:sz w:val="24"/>
                <w:szCs w:val="24"/>
              </w:rPr>
            </w:pPr>
            <w:r w:rsidRPr="00153BA0">
              <w:rPr>
                <w:rFonts w:ascii="Times New Roman" w:hAnsi="Times New Roman"/>
                <w:sz w:val="24"/>
                <w:szCs w:val="24"/>
              </w:rPr>
              <w:t>Устанавливать причины тугого хода коксового пирога и бурения кокса.</w:t>
            </w:r>
          </w:p>
        </w:tc>
      </w:tr>
      <w:tr w:rsidR="004A7AFF" w:rsidRPr="00315F34" w:rsidTr="00A637C7">
        <w:tc>
          <w:tcPr>
            <w:tcW w:w="2235" w:type="dxa"/>
            <w:vMerge/>
          </w:tcPr>
          <w:p w:rsidR="004A7AFF" w:rsidRPr="00315F34" w:rsidRDefault="004A7AFF" w:rsidP="004A7AFF">
            <w:pPr>
              <w:spacing w:after="0" w:line="240" w:lineRule="auto"/>
              <w:rPr>
                <w:rFonts w:ascii="Times New Roman" w:hAnsi="Times New Roman"/>
                <w:bCs/>
                <w:sz w:val="24"/>
                <w:szCs w:val="24"/>
                <w:lang w:eastAsia="en-US"/>
              </w:rPr>
            </w:pPr>
          </w:p>
        </w:tc>
        <w:tc>
          <w:tcPr>
            <w:tcW w:w="7229" w:type="dxa"/>
          </w:tcPr>
          <w:p w:rsidR="004A7AFF" w:rsidRPr="00153BA0" w:rsidRDefault="004A7AFF" w:rsidP="004A7AFF">
            <w:pPr>
              <w:spacing w:after="0" w:line="240" w:lineRule="auto"/>
              <w:rPr>
                <w:rFonts w:ascii="Times New Roman" w:hAnsi="Times New Roman"/>
                <w:sz w:val="24"/>
                <w:szCs w:val="24"/>
              </w:rPr>
            </w:pPr>
            <w:r w:rsidRPr="00153BA0">
              <w:rPr>
                <w:rFonts w:ascii="Times New Roman" w:hAnsi="Times New Roman"/>
                <w:sz w:val="24"/>
                <w:szCs w:val="24"/>
              </w:rPr>
              <w:t xml:space="preserve">Выполнять технологические инструкции ведения процессов </w:t>
            </w:r>
            <w:r>
              <w:rPr>
                <w:rFonts w:ascii="Times New Roman" w:hAnsi="Times New Roman"/>
                <w:sz w:val="24"/>
                <w:szCs w:val="24"/>
              </w:rPr>
              <w:t>подготовки</w:t>
            </w:r>
            <w:r w:rsidRPr="00153BA0">
              <w:rPr>
                <w:rFonts w:ascii="Times New Roman" w:hAnsi="Times New Roman"/>
                <w:sz w:val="24"/>
                <w:szCs w:val="24"/>
              </w:rPr>
              <w:t xml:space="preserve"> и коксования шихты, тушения и рассева кокса</w:t>
            </w:r>
            <w:r>
              <w:rPr>
                <w:rFonts w:ascii="Times New Roman" w:hAnsi="Times New Roman"/>
                <w:sz w:val="24"/>
                <w:szCs w:val="24"/>
              </w:rPr>
              <w:t>, очистки коксового газа, переработки получаемых химических продуктов коксования</w:t>
            </w:r>
          </w:p>
        </w:tc>
      </w:tr>
      <w:tr w:rsidR="004A7AFF" w:rsidRPr="00315F34" w:rsidTr="00A637C7">
        <w:tc>
          <w:tcPr>
            <w:tcW w:w="2235" w:type="dxa"/>
            <w:vMerge/>
          </w:tcPr>
          <w:p w:rsidR="004A7AFF" w:rsidRPr="00315F34" w:rsidRDefault="004A7AFF" w:rsidP="004A7AFF">
            <w:pPr>
              <w:spacing w:after="0" w:line="240" w:lineRule="auto"/>
              <w:rPr>
                <w:rFonts w:ascii="Times New Roman" w:hAnsi="Times New Roman"/>
                <w:bCs/>
                <w:sz w:val="24"/>
                <w:szCs w:val="24"/>
                <w:lang w:eastAsia="en-US"/>
              </w:rPr>
            </w:pPr>
          </w:p>
        </w:tc>
        <w:tc>
          <w:tcPr>
            <w:tcW w:w="7229" w:type="dxa"/>
          </w:tcPr>
          <w:p w:rsidR="004A7AFF" w:rsidRPr="00153BA0" w:rsidRDefault="004A7AFF" w:rsidP="004A7AFF">
            <w:pPr>
              <w:spacing w:after="0" w:line="240" w:lineRule="auto"/>
              <w:rPr>
                <w:rFonts w:ascii="Times New Roman" w:hAnsi="Times New Roman"/>
                <w:sz w:val="24"/>
                <w:szCs w:val="24"/>
              </w:rPr>
            </w:pPr>
            <w:r w:rsidRPr="0006103E">
              <w:rPr>
                <w:rFonts w:ascii="Times New Roman" w:hAnsi="Times New Roman"/>
                <w:sz w:val="24"/>
                <w:szCs w:val="24"/>
              </w:rPr>
              <w:t>Контролировать режим работы коксовых батарей в соответствии с производственной программой.</w:t>
            </w:r>
          </w:p>
        </w:tc>
      </w:tr>
      <w:tr w:rsidR="004A7AFF" w:rsidRPr="00315F34" w:rsidTr="00A637C7">
        <w:tc>
          <w:tcPr>
            <w:tcW w:w="2235" w:type="dxa"/>
            <w:vMerge/>
          </w:tcPr>
          <w:p w:rsidR="004A7AFF" w:rsidRPr="00315F34" w:rsidRDefault="004A7AFF" w:rsidP="004A7AFF">
            <w:pPr>
              <w:spacing w:after="0" w:line="240" w:lineRule="auto"/>
              <w:rPr>
                <w:rFonts w:ascii="Times New Roman" w:hAnsi="Times New Roman"/>
                <w:bCs/>
                <w:sz w:val="24"/>
                <w:szCs w:val="24"/>
                <w:lang w:eastAsia="en-US"/>
              </w:rPr>
            </w:pPr>
          </w:p>
        </w:tc>
        <w:tc>
          <w:tcPr>
            <w:tcW w:w="7229" w:type="dxa"/>
          </w:tcPr>
          <w:p w:rsidR="004A7AFF" w:rsidRPr="0006103E" w:rsidRDefault="004A7AFF" w:rsidP="004A7AFF">
            <w:pPr>
              <w:spacing w:after="0" w:line="240" w:lineRule="auto"/>
              <w:rPr>
                <w:rFonts w:ascii="Times New Roman" w:hAnsi="Times New Roman"/>
                <w:sz w:val="24"/>
                <w:szCs w:val="24"/>
              </w:rPr>
            </w:pPr>
            <w:r w:rsidRPr="0006103E">
              <w:rPr>
                <w:rFonts w:ascii="Times New Roman" w:hAnsi="Times New Roman"/>
                <w:sz w:val="24"/>
                <w:szCs w:val="24"/>
              </w:rPr>
              <w:t>Контролировать состояние кладки и анкеража коксовых батарей.</w:t>
            </w:r>
          </w:p>
        </w:tc>
      </w:tr>
      <w:tr w:rsidR="004A7AFF" w:rsidRPr="00315F34" w:rsidTr="00A637C7">
        <w:tc>
          <w:tcPr>
            <w:tcW w:w="2235" w:type="dxa"/>
            <w:vMerge/>
          </w:tcPr>
          <w:p w:rsidR="004A7AFF" w:rsidRPr="00315F34" w:rsidRDefault="004A7AFF" w:rsidP="004A7AFF">
            <w:pPr>
              <w:spacing w:after="0" w:line="240" w:lineRule="auto"/>
              <w:rPr>
                <w:rFonts w:ascii="Times New Roman" w:hAnsi="Times New Roman"/>
                <w:bCs/>
                <w:sz w:val="24"/>
                <w:szCs w:val="24"/>
                <w:lang w:eastAsia="en-US"/>
              </w:rPr>
            </w:pPr>
          </w:p>
        </w:tc>
        <w:tc>
          <w:tcPr>
            <w:tcW w:w="7229" w:type="dxa"/>
          </w:tcPr>
          <w:p w:rsidR="004A7AFF" w:rsidRPr="000428CC" w:rsidRDefault="00A637C7" w:rsidP="00A637C7">
            <w:pPr>
              <w:spacing w:after="0" w:line="240" w:lineRule="auto"/>
              <w:rPr>
                <w:rFonts w:ascii="Times New Roman" w:hAnsi="Times New Roman"/>
                <w:bCs/>
                <w:sz w:val="24"/>
                <w:szCs w:val="24"/>
                <w:lang w:eastAsia="en-US"/>
              </w:rPr>
            </w:pPr>
            <w:r w:rsidRPr="005548C2">
              <w:rPr>
                <w:rFonts w:ascii="Times New Roman" w:hAnsi="Times New Roman"/>
                <w:sz w:val="24"/>
                <w:szCs w:val="24"/>
              </w:rPr>
              <w:t>Проверять исправность оборудования, блокировок, сре</w:t>
            </w:r>
            <w:proofErr w:type="gramStart"/>
            <w:r w:rsidRPr="005548C2">
              <w:rPr>
                <w:rFonts w:ascii="Times New Roman" w:hAnsi="Times New Roman"/>
                <w:sz w:val="24"/>
                <w:szCs w:val="24"/>
              </w:rPr>
              <w:t>дств св</w:t>
            </w:r>
            <w:proofErr w:type="gramEnd"/>
            <w:r w:rsidRPr="005548C2">
              <w:rPr>
                <w:rFonts w:ascii="Times New Roman" w:hAnsi="Times New Roman"/>
                <w:sz w:val="24"/>
                <w:szCs w:val="24"/>
              </w:rPr>
              <w:t>язи и сигнализации, установленных в отделениях.</w:t>
            </w:r>
          </w:p>
        </w:tc>
      </w:tr>
      <w:tr w:rsidR="00A637C7" w:rsidRPr="00315F34" w:rsidTr="00A637C7">
        <w:tc>
          <w:tcPr>
            <w:tcW w:w="2235" w:type="dxa"/>
            <w:vMerge/>
          </w:tcPr>
          <w:p w:rsidR="00A637C7" w:rsidRPr="00315F34" w:rsidRDefault="00A637C7" w:rsidP="00A637C7">
            <w:pPr>
              <w:spacing w:after="0" w:line="240" w:lineRule="auto"/>
              <w:rPr>
                <w:rFonts w:ascii="Times New Roman" w:hAnsi="Times New Roman"/>
                <w:bCs/>
                <w:sz w:val="24"/>
                <w:szCs w:val="24"/>
                <w:lang w:eastAsia="en-US"/>
              </w:rPr>
            </w:pPr>
          </w:p>
        </w:tc>
        <w:tc>
          <w:tcPr>
            <w:tcW w:w="7229" w:type="dxa"/>
          </w:tcPr>
          <w:p w:rsidR="00A637C7" w:rsidRPr="005548C2" w:rsidRDefault="00A637C7" w:rsidP="00A637C7">
            <w:pPr>
              <w:spacing w:after="0" w:line="240" w:lineRule="auto"/>
              <w:rPr>
                <w:rFonts w:ascii="Times New Roman" w:hAnsi="Times New Roman"/>
                <w:sz w:val="24"/>
                <w:szCs w:val="24"/>
              </w:rPr>
            </w:pPr>
            <w:r w:rsidRPr="00153BA0">
              <w:rPr>
                <w:rFonts w:ascii="Times New Roman" w:hAnsi="Times New Roman"/>
                <w:sz w:val="24"/>
                <w:szCs w:val="24"/>
              </w:rPr>
              <w:t>Соблюдать правила технической эксплуатации коксовых батарей.</w:t>
            </w:r>
          </w:p>
        </w:tc>
      </w:tr>
      <w:tr w:rsidR="00A637C7" w:rsidRPr="00315F34" w:rsidTr="00A637C7">
        <w:tc>
          <w:tcPr>
            <w:tcW w:w="2235" w:type="dxa"/>
            <w:vMerge/>
          </w:tcPr>
          <w:p w:rsidR="00A637C7" w:rsidRPr="00315F34" w:rsidRDefault="00A637C7" w:rsidP="00A637C7">
            <w:pPr>
              <w:spacing w:after="0" w:line="240" w:lineRule="auto"/>
              <w:rPr>
                <w:rFonts w:ascii="Times New Roman" w:hAnsi="Times New Roman"/>
                <w:bCs/>
                <w:sz w:val="24"/>
                <w:szCs w:val="24"/>
                <w:lang w:eastAsia="en-US"/>
              </w:rPr>
            </w:pPr>
          </w:p>
        </w:tc>
        <w:tc>
          <w:tcPr>
            <w:tcW w:w="7229" w:type="dxa"/>
          </w:tcPr>
          <w:p w:rsidR="00A637C7" w:rsidRPr="005548C2" w:rsidRDefault="00A637C7" w:rsidP="00A637C7">
            <w:pPr>
              <w:spacing w:after="0" w:line="240" w:lineRule="auto"/>
              <w:rPr>
                <w:rFonts w:ascii="Times New Roman" w:hAnsi="Times New Roman"/>
                <w:sz w:val="24"/>
                <w:szCs w:val="24"/>
              </w:rPr>
            </w:pPr>
            <w:r w:rsidRPr="005548C2">
              <w:rPr>
                <w:rFonts w:ascii="Times New Roman" w:hAnsi="Times New Roman"/>
                <w:sz w:val="24"/>
                <w:szCs w:val="24"/>
              </w:rPr>
              <w:t xml:space="preserve">Выявлять </w:t>
            </w:r>
            <w:r>
              <w:rPr>
                <w:rFonts w:ascii="Times New Roman" w:hAnsi="Times New Roman"/>
                <w:sz w:val="24"/>
                <w:szCs w:val="24"/>
              </w:rPr>
              <w:t xml:space="preserve"> и устранять </w:t>
            </w:r>
            <w:r w:rsidRPr="005548C2">
              <w:rPr>
                <w:rFonts w:ascii="Times New Roman" w:hAnsi="Times New Roman"/>
                <w:sz w:val="24"/>
                <w:szCs w:val="24"/>
              </w:rPr>
              <w:t>прич</w:t>
            </w:r>
            <w:r>
              <w:rPr>
                <w:rFonts w:ascii="Times New Roman" w:hAnsi="Times New Roman"/>
                <w:sz w:val="24"/>
                <w:szCs w:val="24"/>
              </w:rPr>
              <w:t>ины неисправностей</w:t>
            </w:r>
            <w:r w:rsidRPr="005548C2">
              <w:rPr>
                <w:rFonts w:ascii="Times New Roman" w:hAnsi="Times New Roman"/>
                <w:sz w:val="24"/>
                <w:szCs w:val="24"/>
              </w:rPr>
              <w:t xml:space="preserve"> основного и вспомогательного оборудования.</w:t>
            </w:r>
          </w:p>
        </w:tc>
      </w:tr>
      <w:tr w:rsidR="00A637C7" w:rsidRPr="00315F34" w:rsidTr="00A637C7">
        <w:tc>
          <w:tcPr>
            <w:tcW w:w="2235" w:type="dxa"/>
            <w:vMerge/>
          </w:tcPr>
          <w:p w:rsidR="00A637C7" w:rsidRPr="00315F34" w:rsidRDefault="00A637C7" w:rsidP="00A637C7">
            <w:pPr>
              <w:spacing w:after="0" w:line="240" w:lineRule="auto"/>
              <w:rPr>
                <w:rFonts w:ascii="Times New Roman" w:hAnsi="Times New Roman"/>
                <w:bCs/>
                <w:sz w:val="24"/>
                <w:szCs w:val="24"/>
                <w:lang w:eastAsia="en-US"/>
              </w:rPr>
            </w:pPr>
          </w:p>
        </w:tc>
        <w:tc>
          <w:tcPr>
            <w:tcW w:w="7229" w:type="dxa"/>
          </w:tcPr>
          <w:p w:rsidR="00A637C7" w:rsidRPr="005548C2" w:rsidRDefault="00A637C7" w:rsidP="00A637C7">
            <w:pPr>
              <w:spacing w:after="0" w:line="240" w:lineRule="auto"/>
              <w:rPr>
                <w:rFonts w:ascii="Times New Roman" w:hAnsi="Times New Roman"/>
                <w:sz w:val="24"/>
                <w:szCs w:val="24"/>
              </w:rPr>
            </w:pPr>
            <w:r w:rsidRPr="00242043">
              <w:rPr>
                <w:rFonts w:ascii="Times New Roman" w:hAnsi="Times New Roman"/>
                <w:sz w:val="24"/>
                <w:szCs w:val="24"/>
              </w:rPr>
              <w:t>Контролировать герметичность газового тракта.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1D1DB5" w:rsidRDefault="00114515" w:rsidP="00114515">
            <w:pPr>
              <w:spacing w:after="0" w:line="240" w:lineRule="auto"/>
              <w:rPr>
                <w:rFonts w:ascii="Times New Roman" w:hAnsi="Times New Roman"/>
                <w:sz w:val="24"/>
                <w:szCs w:val="24"/>
              </w:rPr>
            </w:pPr>
            <w:r>
              <w:rPr>
                <w:rFonts w:ascii="Times New Roman" w:hAnsi="Times New Roman"/>
                <w:sz w:val="24"/>
                <w:szCs w:val="24"/>
              </w:rPr>
              <w:t>оценивать качество</w:t>
            </w:r>
            <w:r w:rsidRPr="001D1DB5">
              <w:rPr>
                <w:rFonts w:ascii="Times New Roman" w:hAnsi="Times New Roman"/>
                <w:sz w:val="24"/>
                <w:szCs w:val="24"/>
              </w:rPr>
              <w:t xml:space="preserve"> сырья материалов и готовой продукц</w:t>
            </w:r>
            <w:r>
              <w:rPr>
                <w:rFonts w:ascii="Times New Roman" w:hAnsi="Times New Roman"/>
                <w:sz w:val="24"/>
                <w:szCs w:val="24"/>
              </w:rPr>
              <w:t>ии в соответствии с требованиями технической и нормативной документации</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Default="00114515" w:rsidP="00114515">
            <w:pPr>
              <w:spacing w:after="0" w:line="240" w:lineRule="auto"/>
              <w:rPr>
                <w:rFonts w:ascii="Times New Roman" w:hAnsi="Times New Roman"/>
                <w:sz w:val="24"/>
                <w:szCs w:val="24"/>
              </w:rPr>
            </w:pPr>
            <w:r>
              <w:rPr>
                <w:rFonts w:ascii="Times New Roman" w:hAnsi="Times New Roman"/>
                <w:sz w:val="24"/>
                <w:szCs w:val="24"/>
              </w:rPr>
              <w:t>выполнять требования охраны труда при выполнении лабораторных испытаний</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0428CC" w:rsidRDefault="00114515" w:rsidP="00211780">
            <w:pPr>
              <w:spacing w:after="0" w:line="240" w:lineRule="auto"/>
              <w:rPr>
                <w:rFonts w:ascii="Times New Roman" w:hAnsi="Times New Roman"/>
                <w:bCs/>
                <w:sz w:val="24"/>
                <w:szCs w:val="24"/>
                <w:lang w:eastAsia="en-US"/>
              </w:rPr>
            </w:pPr>
            <w:r w:rsidRPr="00D61AD3">
              <w:rPr>
                <w:rFonts w:ascii="Times New Roman" w:hAnsi="Times New Roman"/>
                <w:sz w:val="24"/>
                <w:szCs w:val="24"/>
              </w:rPr>
              <w:t xml:space="preserve">действовать при возникновении пожаров, аварийных ситуаций </w:t>
            </w:r>
          </w:p>
        </w:tc>
      </w:tr>
      <w:tr w:rsidR="00114515" w:rsidRPr="00315F34" w:rsidTr="00A637C7">
        <w:tc>
          <w:tcPr>
            <w:tcW w:w="2235" w:type="dxa"/>
            <w:vMerge w:val="restart"/>
          </w:tcPr>
          <w:p w:rsidR="00114515" w:rsidRPr="00315F34" w:rsidRDefault="00114515" w:rsidP="0011451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229" w:type="dxa"/>
          </w:tcPr>
          <w:p w:rsidR="00114515" w:rsidRPr="000428CC" w:rsidRDefault="00114515" w:rsidP="00114515">
            <w:pPr>
              <w:spacing w:after="0" w:line="240" w:lineRule="auto"/>
              <w:rPr>
                <w:rFonts w:ascii="Times New Roman" w:hAnsi="Times New Roman"/>
                <w:bCs/>
                <w:sz w:val="24"/>
                <w:szCs w:val="24"/>
                <w:lang w:eastAsia="en-US"/>
              </w:rPr>
            </w:pPr>
            <w:r w:rsidRPr="007E3C16">
              <w:rPr>
                <w:rFonts w:ascii="Times New Roman" w:hAnsi="Times New Roman"/>
                <w:sz w:val="24"/>
                <w:szCs w:val="24"/>
              </w:rPr>
              <w:t>Основные переделы при производстве кокса в организации.</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Теоретические основы и технологию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Состав и свойства угольных концентратов.</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Технические средства автоматизации технологических процессов подготовки угольной шихты к коксованию.</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Техническую и технологическую документацию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Влияние качества подготовки угольной шихты на эффективность работы коксовых батарей и качество кокса.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Теоретические основы составления шихт для производства каменноугольного кокса высокотемпературного коксования.</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Требования нормативной документации к качеству усреднения поступающих угольных концентратов, их дозированию и дроблению в целях получения стабильных свойств шихты для коксования.</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Технологию усреднения сырья, дозирования и дробления угольных концентратов.</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Технологический регламент (технологическая инструкция) отделений приема, подготовки угольных концентратов, их шихтовки и дробления.</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Нормативные технологические запасы угольных концентратов.</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Основные направления развития технологий подготовки угольной шихты к коксованию.</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highlight w:val="yellow"/>
              </w:rPr>
            </w:pPr>
            <w:r w:rsidRPr="00B1443D">
              <w:rPr>
                <w:rFonts w:ascii="Times New Roman" w:hAnsi="Times New Roman"/>
                <w:sz w:val="24"/>
                <w:szCs w:val="24"/>
              </w:rPr>
              <w:t>Характеристика и свойства огнеупоров для строительства коксовых печей.</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highlight w:val="yellow"/>
              </w:rPr>
            </w:pPr>
            <w:r w:rsidRPr="00B1443D">
              <w:rPr>
                <w:rFonts w:ascii="Times New Roman" w:hAnsi="Times New Roman"/>
                <w:sz w:val="24"/>
                <w:szCs w:val="24"/>
              </w:rPr>
              <w:t>Виды ремонта кладки коксовых печей.</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highlight w:val="yellow"/>
              </w:rPr>
            </w:pPr>
            <w:r w:rsidRPr="00B1443D">
              <w:rPr>
                <w:rFonts w:ascii="Times New Roman" w:hAnsi="Times New Roman"/>
                <w:sz w:val="24"/>
                <w:szCs w:val="24"/>
              </w:rPr>
              <w:t>Методика оценки готовности коксового пирога, состояния кладки коксовых печей, газоплотности дверей, лючков коксовых батарей.</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0428CC" w:rsidRDefault="00114515" w:rsidP="00114515">
            <w:pPr>
              <w:spacing w:after="0" w:line="240" w:lineRule="auto"/>
              <w:rPr>
                <w:rFonts w:ascii="Times New Roman" w:hAnsi="Times New Roman"/>
                <w:bCs/>
                <w:sz w:val="24"/>
                <w:szCs w:val="24"/>
                <w:lang w:eastAsia="en-US"/>
              </w:rPr>
            </w:pPr>
            <w:r w:rsidRPr="007E3C16">
              <w:rPr>
                <w:rFonts w:ascii="Times New Roman" w:hAnsi="Times New Roman"/>
                <w:sz w:val="24"/>
                <w:szCs w:val="24"/>
              </w:rPr>
              <w:t>Правила технической эксплуатации оборудования, пуска и остановки основных аппаратов цехов по подготовке угольной шихты коксованию</w:t>
            </w:r>
            <w:r>
              <w:rPr>
                <w:rFonts w:ascii="Times New Roman" w:hAnsi="Times New Roman"/>
                <w:sz w:val="24"/>
                <w:szCs w:val="24"/>
              </w:rPr>
              <w:t>, производства кокса и коксохимических продуктов</w:t>
            </w:r>
            <w:r w:rsidRPr="007E3C16">
              <w:rPr>
                <w:rFonts w:ascii="Times New Roman" w:hAnsi="Times New Roman"/>
                <w:sz w:val="24"/>
                <w:szCs w:val="24"/>
              </w:rPr>
              <w:t>.</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400EAC" w:rsidRDefault="00114515" w:rsidP="00114515">
            <w:pPr>
              <w:tabs>
                <w:tab w:val="left" w:pos="945"/>
              </w:tabs>
              <w:spacing w:after="0" w:line="240" w:lineRule="auto"/>
              <w:rPr>
                <w:rFonts w:ascii="Times New Roman" w:hAnsi="Times New Roman"/>
                <w:sz w:val="24"/>
                <w:szCs w:val="24"/>
              </w:rPr>
            </w:pPr>
            <w:r w:rsidRPr="00400EAC">
              <w:rPr>
                <w:rFonts w:ascii="Times New Roman" w:hAnsi="Times New Roman"/>
                <w:sz w:val="24"/>
                <w:szCs w:val="24"/>
              </w:rPr>
              <w:t>Устройство и правила безопасной эксплуатации коксовых батарей, коксовых машин, установок тушения и оборудования коксосортировок.</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211780">
            <w:pPr>
              <w:spacing w:after="0" w:line="240" w:lineRule="auto"/>
              <w:rPr>
                <w:rFonts w:ascii="Times New Roman" w:hAnsi="Times New Roman"/>
                <w:sz w:val="24"/>
                <w:szCs w:val="24"/>
              </w:rPr>
            </w:pPr>
            <w:r w:rsidRPr="00E64C8E">
              <w:rPr>
                <w:rFonts w:ascii="Times New Roman" w:hAnsi="Times New Roman"/>
                <w:sz w:val="24"/>
                <w:szCs w:val="24"/>
              </w:rPr>
              <w:t>Причины основных неполадок в раб</w:t>
            </w:r>
            <w:r>
              <w:rPr>
                <w:rFonts w:ascii="Times New Roman" w:hAnsi="Times New Roman"/>
                <w:sz w:val="24"/>
                <w:szCs w:val="24"/>
              </w:rPr>
              <w:t>оте оборудования цехов коксохимического производства</w:t>
            </w:r>
            <w:r w:rsidRPr="00E64C8E">
              <w:rPr>
                <w:rFonts w:ascii="Times New Roman" w:hAnsi="Times New Roman"/>
                <w:sz w:val="24"/>
                <w:szCs w:val="24"/>
              </w:rPr>
              <w:t>, меры их предупреждения и устранения.</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64C8E" w:rsidRDefault="00114515" w:rsidP="00114515">
            <w:pPr>
              <w:spacing w:after="0" w:line="240" w:lineRule="auto"/>
              <w:rPr>
                <w:rFonts w:ascii="Times New Roman" w:hAnsi="Times New Roman"/>
                <w:sz w:val="24"/>
                <w:szCs w:val="24"/>
              </w:rPr>
            </w:pPr>
            <w:r w:rsidRPr="00E64C8E">
              <w:rPr>
                <w:rFonts w:ascii="Times New Roman" w:hAnsi="Times New Roman"/>
                <w:sz w:val="24"/>
                <w:szCs w:val="24"/>
              </w:rPr>
              <w:t>Способы и порядок проверки исправности, выявления и устранения неисправности оборудования, аварийной светов</w:t>
            </w:r>
            <w:r>
              <w:rPr>
                <w:rFonts w:ascii="Times New Roman" w:hAnsi="Times New Roman"/>
                <w:sz w:val="24"/>
                <w:szCs w:val="24"/>
              </w:rPr>
              <w:t>ой и звуковой сигнализации</w:t>
            </w:r>
            <w:r w:rsidRPr="00E64C8E">
              <w:rPr>
                <w:rFonts w:ascii="Times New Roman" w:hAnsi="Times New Roman"/>
                <w:sz w:val="24"/>
                <w:szCs w:val="24"/>
              </w:rPr>
              <w:t>.</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375D7D" w:rsidRDefault="00114515" w:rsidP="00114515">
            <w:pPr>
              <w:spacing w:after="0" w:line="240" w:lineRule="auto"/>
              <w:rPr>
                <w:rFonts w:ascii="Times New Roman" w:hAnsi="Times New Roman"/>
                <w:b/>
                <w:sz w:val="24"/>
                <w:szCs w:val="24"/>
              </w:rPr>
            </w:pPr>
            <w:r w:rsidRPr="00B1443D">
              <w:rPr>
                <w:rFonts w:ascii="Times New Roman" w:hAnsi="Times New Roman"/>
                <w:sz w:val="24"/>
                <w:szCs w:val="24"/>
              </w:rPr>
              <w:t>Правила пуска и остановки обогрева коксовых батарей</w:t>
            </w:r>
            <w:r w:rsidRPr="00B1443D">
              <w:rPr>
                <w:rFonts w:ascii="Times New Roman" w:hAnsi="Times New Roman"/>
                <w:b/>
                <w:sz w:val="24"/>
                <w:szCs w:val="24"/>
              </w:rPr>
              <w:t>.</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400EAC" w:rsidRDefault="00114515" w:rsidP="00114515">
            <w:pPr>
              <w:spacing w:after="0" w:line="240" w:lineRule="auto"/>
              <w:rPr>
                <w:rFonts w:ascii="Times New Roman" w:hAnsi="Times New Roman"/>
                <w:sz w:val="24"/>
                <w:szCs w:val="24"/>
              </w:rPr>
            </w:pPr>
            <w:r w:rsidRPr="00400EAC">
              <w:rPr>
                <w:rFonts w:ascii="Times New Roman" w:hAnsi="Times New Roman"/>
                <w:sz w:val="24"/>
                <w:szCs w:val="24"/>
              </w:rPr>
              <w:t>Правила эксплуатации коксовых печей при тугом ходе коксового пирога и бурении кокса в печах.</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400EAC" w:rsidRDefault="00114515" w:rsidP="00114515">
            <w:pPr>
              <w:spacing w:after="0" w:line="240" w:lineRule="auto"/>
              <w:rPr>
                <w:rFonts w:ascii="Times New Roman" w:hAnsi="Times New Roman"/>
                <w:sz w:val="24"/>
                <w:szCs w:val="24"/>
              </w:rPr>
            </w:pPr>
            <w:r w:rsidRPr="00400EAC">
              <w:rPr>
                <w:rFonts w:ascii="Times New Roman" w:hAnsi="Times New Roman"/>
                <w:sz w:val="24"/>
                <w:szCs w:val="24"/>
              </w:rPr>
              <w:t>Операции по поддержанию заданного температурного и гидравлического режима оборудования.</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400EAC" w:rsidRDefault="00114515" w:rsidP="00114515">
            <w:pPr>
              <w:spacing w:after="0" w:line="240" w:lineRule="auto"/>
              <w:rPr>
                <w:rFonts w:ascii="Times New Roman" w:hAnsi="Times New Roman"/>
                <w:sz w:val="24"/>
                <w:szCs w:val="24"/>
              </w:rPr>
            </w:pPr>
            <w:r w:rsidRPr="00400EAC">
              <w:rPr>
                <w:rFonts w:ascii="Times New Roman" w:hAnsi="Times New Roman"/>
                <w:sz w:val="24"/>
                <w:szCs w:val="24"/>
              </w:rPr>
              <w:t>Правила эксплуатации коксовых печей при тугом ходе коксового пирога и бурении кокса в печах.</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0428CC" w:rsidRDefault="00114515" w:rsidP="00057903">
            <w:pPr>
              <w:spacing w:after="0" w:line="240" w:lineRule="auto"/>
              <w:rPr>
                <w:rFonts w:ascii="Times New Roman" w:hAnsi="Times New Roman"/>
                <w:bCs/>
                <w:sz w:val="24"/>
                <w:szCs w:val="24"/>
                <w:lang w:eastAsia="en-US"/>
              </w:rPr>
            </w:pPr>
            <w:r w:rsidRPr="001D1DB5">
              <w:rPr>
                <w:rFonts w:ascii="Times New Roman" w:hAnsi="Times New Roman"/>
                <w:sz w:val="24"/>
                <w:szCs w:val="24"/>
              </w:rPr>
              <w:t xml:space="preserve">состав и свойства исходного сырья коксохимического производства </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Default="00114515" w:rsidP="00114515">
            <w:pPr>
              <w:spacing w:after="0" w:line="240" w:lineRule="auto"/>
              <w:rPr>
                <w:rFonts w:ascii="Times New Roman" w:hAnsi="Times New Roman"/>
                <w:sz w:val="24"/>
                <w:szCs w:val="24"/>
              </w:rPr>
            </w:pPr>
            <w:r>
              <w:rPr>
                <w:rFonts w:ascii="Times New Roman" w:hAnsi="Times New Roman"/>
                <w:sz w:val="24"/>
                <w:szCs w:val="24"/>
              </w:rPr>
              <w:t xml:space="preserve">правила техники безопасности при проведении испытаний угля, </w:t>
            </w:r>
            <w:r>
              <w:rPr>
                <w:rFonts w:ascii="Times New Roman" w:hAnsi="Times New Roman"/>
                <w:sz w:val="24"/>
                <w:szCs w:val="24"/>
              </w:rPr>
              <w:lastRenderedPageBreak/>
              <w:t>кокса, химических продуктов</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0428CC" w:rsidRDefault="00114515" w:rsidP="00057903">
            <w:pPr>
              <w:spacing w:after="0" w:line="240" w:lineRule="auto"/>
              <w:rPr>
                <w:rFonts w:ascii="Times New Roman" w:hAnsi="Times New Roman"/>
                <w:bCs/>
                <w:sz w:val="24"/>
                <w:szCs w:val="24"/>
                <w:lang w:eastAsia="en-US"/>
              </w:rPr>
            </w:pPr>
            <w:r w:rsidRPr="00F45C34">
              <w:rPr>
                <w:rFonts w:ascii="Times New Roman" w:hAnsi="Times New Roman"/>
                <w:sz w:val="24"/>
                <w:szCs w:val="24"/>
              </w:rPr>
              <w:t xml:space="preserve">Требования охраны труда, пожарной, промышленной и экологической безопасности на участках коксохимического производства </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D61AD3" w:rsidRDefault="00114515" w:rsidP="00114515">
            <w:pPr>
              <w:spacing w:after="0" w:line="240" w:lineRule="auto"/>
              <w:rPr>
                <w:rFonts w:ascii="Times New Roman" w:hAnsi="Times New Roman"/>
                <w:sz w:val="24"/>
                <w:szCs w:val="24"/>
              </w:rPr>
            </w:pPr>
            <w:r>
              <w:rPr>
                <w:rFonts w:ascii="Times New Roman" w:hAnsi="Times New Roman"/>
                <w:sz w:val="24"/>
                <w:szCs w:val="24"/>
              </w:rPr>
              <w:t>возможные аварийные ситуации на участках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sidRPr="00ED7FB8">
              <w:rPr>
                <w:rFonts w:ascii="Times New Roman" w:hAnsi="Times New Roman"/>
                <w:sz w:val="24"/>
                <w:szCs w:val="24"/>
              </w:rPr>
              <w:t>опасные и вредные факторы на участках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Pr>
                <w:rFonts w:ascii="Times New Roman" w:hAnsi="Times New Roman"/>
                <w:sz w:val="24"/>
                <w:szCs w:val="24"/>
              </w:rPr>
              <w:t>работы повышенной опасности на производственном участке</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Default="00114515" w:rsidP="00114515">
            <w:pPr>
              <w:spacing w:after="0" w:line="240" w:lineRule="auto"/>
              <w:rPr>
                <w:rFonts w:ascii="Times New Roman" w:hAnsi="Times New Roman"/>
                <w:sz w:val="24"/>
                <w:szCs w:val="24"/>
              </w:rPr>
            </w:pPr>
            <w:r>
              <w:rPr>
                <w:rFonts w:ascii="Times New Roman" w:hAnsi="Times New Roman"/>
                <w:sz w:val="24"/>
                <w:szCs w:val="24"/>
              </w:rPr>
              <w:t xml:space="preserve">коллективные и индивидуальные средства защиты </w:t>
            </w:r>
            <w:proofErr w:type="gramStart"/>
            <w:r>
              <w:rPr>
                <w:rFonts w:ascii="Times New Roman" w:hAnsi="Times New Roman"/>
                <w:sz w:val="24"/>
                <w:szCs w:val="24"/>
              </w:rPr>
              <w:t>работающих</w:t>
            </w:r>
            <w:proofErr w:type="gramEnd"/>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sidRPr="00ED7FB8">
              <w:rPr>
                <w:rFonts w:ascii="Times New Roman" w:hAnsi="Times New Roman"/>
                <w:sz w:val="24"/>
                <w:szCs w:val="24"/>
              </w:rPr>
              <w:t>безопасные приемы при обслуживании оборудования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Pr>
                <w:rFonts w:ascii="Times New Roman" w:hAnsi="Times New Roman"/>
                <w:sz w:val="24"/>
                <w:szCs w:val="24"/>
              </w:rPr>
              <w:t>требования бирочной системы</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sidRPr="006D3F14">
              <w:rPr>
                <w:rFonts w:ascii="Times New Roman" w:hAnsi="Times New Roman"/>
                <w:sz w:val="24"/>
                <w:szCs w:val="24"/>
              </w:rPr>
              <w:t>виды инструктажей по безопасности труда и противопожарным мероприятиям</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6D3F14" w:rsidRDefault="00114515" w:rsidP="00114515">
            <w:pPr>
              <w:spacing w:after="0" w:line="240" w:lineRule="auto"/>
              <w:rPr>
                <w:rFonts w:ascii="Times New Roman" w:hAnsi="Times New Roman"/>
                <w:sz w:val="24"/>
                <w:szCs w:val="24"/>
              </w:rPr>
            </w:pPr>
            <w:r>
              <w:rPr>
                <w:rFonts w:ascii="Times New Roman" w:hAnsi="Times New Roman"/>
                <w:sz w:val="24"/>
                <w:szCs w:val="24"/>
              </w:rPr>
              <w:t>инструкции по охране труда, пожарной безопасности</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6D3F14" w:rsidRDefault="00114515" w:rsidP="00114515">
            <w:pPr>
              <w:spacing w:after="0" w:line="240" w:lineRule="auto"/>
              <w:rPr>
                <w:rFonts w:ascii="Times New Roman" w:hAnsi="Times New Roman"/>
                <w:sz w:val="24"/>
                <w:szCs w:val="24"/>
              </w:rPr>
            </w:pPr>
            <w:r>
              <w:rPr>
                <w:rFonts w:ascii="Times New Roman" w:hAnsi="Times New Roman"/>
                <w:sz w:val="24"/>
                <w:szCs w:val="24"/>
              </w:rPr>
              <w:t xml:space="preserve">виды выбросов, сбросов и </w:t>
            </w:r>
            <w:proofErr w:type="gramStart"/>
            <w:r>
              <w:rPr>
                <w:rFonts w:ascii="Times New Roman" w:hAnsi="Times New Roman"/>
                <w:sz w:val="24"/>
                <w:szCs w:val="24"/>
              </w:rPr>
              <w:t>образовании</w:t>
            </w:r>
            <w:proofErr w:type="gramEnd"/>
            <w:r>
              <w:rPr>
                <w:rFonts w:ascii="Times New Roman" w:hAnsi="Times New Roman"/>
                <w:sz w:val="24"/>
                <w:szCs w:val="24"/>
              </w:rPr>
              <w:t xml:space="preserve"> отходов на участках коксохимического производства</w:t>
            </w:r>
          </w:p>
        </w:tc>
      </w:tr>
      <w:tr w:rsidR="00114515" w:rsidRPr="00315F34" w:rsidTr="00A637C7">
        <w:tc>
          <w:tcPr>
            <w:tcW w:w="2235" w:type="dxa"/>
            <w:vMerge/>
          </w:tcPr>
          <w:p w:rsidR="00114515" w:rsidRPr="00315F34" w:rsidRDefault="00114515" w:rsidP="00114515">
            <w:pPr>
              <w:spacing w:after="0" w:line="240" w:lineRule="auto"/>
              <w:rPr>
                <w:rFonts w:ascii="Times New Roman" w:hAnsi="Times New Roman"/>
                <w:bCs/>
                <w:sz w:val="24"/>
                <w:szCs w:val="24"/>
                <w:lang w:eastAsia="en-US"/>
              </w:rPr>
            </w:pPr>
          </w:p>
        </w:tc>
        <w:tc>
          <w:tcPr>
            <w:tcW w:w="7229" w:type="dxa"/>
          </w:tcPr>
          <w:p w:rsidR="00114515" w:rsidRPr="00ED7FB8" w:rsidRDefault="00114515" w:rsidP="00114515">
            <w:pPr>
              <w:spacing w:after="0" w:line="240" w:lineRule="auto"/>
              <w:rPr>
                <w:rFonts w:ascii="Times New Roman" w:hAnsi="Times New Roman"/>
                <w:sz w:val="24"/>
                <w:szCs w:val="24"/>
              </w:rPr>
            </w:pPr>
            <w:r w:rsidRPr="00ED7FB8">
              <w:rPr>
                <w:rFonts w:ascii="Times New Roman" w:hAnsi="Times New Roman"/>
                <w:sz w:val="24"/>
                <w:szCs w:val="24"/>
              </w:rPr>
              <w:t>мероприятия по защите окружающей среды</w:t>
            </w:r>
          </w:p>
        </w:tc>
      </w:tr>
    </w:tbl>
    <w:p w:rsidR="00D2521D" w:rsidRDefault="00D2521D" w:rsidP="00D2521D">
      <w:pPr>
        <w:spacing w:after="0" w:line="240" w:lineRule="auto"/>
        <w:rPr>
          <w:rFonts w:ascii="Times New Roman" w:hAnsi="Times New Roman"/>
          <w:b/>
          <w:sz w:val="24"/>
          <w:szCs w:val="24"/>
        </w:rPr>
      </w:pPr>
    </w:p>
    <w:p w:rsidR="00B060CD" w:rsidRPr="00315F34" w:rsidRDefault="00B060CD" w:rsidP="00D2521D">
      <w:pPr>
        <w:spacing w:after="0" w:line="240" w:lineRule="auto"/>
        <w:rPr>
          <w:rFonts w:ascii="Times New Roman" w:hAnsi="Times New Roman"/>
          <w:b/>
          <w:sz w:val="24"/>
          <w:szCs w:val="24"/>
        </w:rPr>
      </w:pPr>
      <w:bookmarkStart w:id="4" w:name="_Hlk511591667"/>
    </w:p>
    <w:p w:rsidR="00D2521D" w:rsidRPr="00315F34" w:rsidRDefault="00D2521D"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Всего часов ___________</w:t>
      </w:r>
      <w:r w:rsidR="00441AA1">
        <w:rPr>
          <w:rFonts w:ascii="Times New Roman" w:hAnsi="Times New Roman"/>
          <w:sz w:val="24"/>
          <w:szCs w:val="24"/>
        </w:rPr>
        <w:t>759</w:t>
      </w:r>
      <w:r w:rsidRPr="00315F34">
        <w:rPr>
          <w:rFonts w:ascii="Times New Roman" w:hAnsi="Times New Roman"/>
          <w:sz w:val="24"/>
          <w:szCs w:val="24"/>
        </w:rPr>
        <w:t>________________</w:t>
      </w:r>
    </w:p>
    <w:p w:rsidR="00D2521D" w:rsidRPr="00315F34" w:rsidRDefault="00D2521D" w:rsidP="0094440A">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подготовки__________</w:t>
      </w:r>
      <w:r w:rsidR="0094440A">
        <w:rPr>
          <w:rFonts w:ascii="Times New Roman" w:hAnsi="Times New Roman"/>
          <w:sz w:val="24"/>
          <w:szCs w:val="24"/>
        </w:rPr>
        <w:t>508____</w:t>
      </w: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Из них на освоение МДК______</w:t>
      </w:r>
      <w:r w:rsidR="0094440A">
        <w:rPr>
          <w:rFonts w:ascii="Times New Roman" w:hAnsi="Times New Roman"/>
          <w:sz w:val="24"/>
          <w:szCs w:val="24"/>
        </w:rPr>
        <w:t>558</w:t>
      </w:r>
      <w:r w:rsidRPr="00315F34">
        <w:rPr>
          <w:rFonts w:ascii="Times New Roman" w:hAnsi="Times New Roman"/>
          <w:sz w:val="24"/>
          <w:szCs w:val="24"/>
        </w:rPr>
        <w:t>___________</w:t>
      </w:r>
    </w:p>
    <w:p w:rsidR="00D2521D" w:rsidRPr="00315F34" w:rsidRDefault="00D2521D" w:rsidP="00D2521D">
      <w:pPr>
        <w:spacing w:after="0"/>
        <w:ind w:firstLine="708"/>
        <w:rPr>
          <w:rFonts w:ascii="Times New Roman" w:hAnsi="Times New Roman"/>
          <w:i/>
          <w:sz w:val="24"/>
          <w:szCs w:val="24"/>
        </w:rPr>
      </w:pPr>
    </w:p>
    <w:p w:rsidR="00D2521D" w:rsidRPr="00315F34" w:rsidRDefault="00D2521D" w:rsidP="00D2521D">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sidR="0094440A">
        <w:rPr>
          <w:rFonts w:ascii="Times New Roman" w:hAnsi="Times New Roman"/>
          <w:sz w:val="24"/>
          <w:szCs w:val="24"/>
        </w:rPr>
        <w:t xml:space="preserve">_____36_______ </w:t>
      </w:r>
    </w:p>
    <w:p w:rsidR="00D2521D" w:rsidRPr="00315F34" w:rsidRDefault="00D2521D"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94440A">
        <w:rPr>
          <w:rFonts w:ascii="Times New Roman" w:hAnsi="Times New Roman"/>
          <w:sz w:val="24"/>
          <w:szCs w:val="24"/>
        </w:rPr>
        <w:t>_____108_____</w:t>
      </w:r>
    </w:p>
    <w:p w:rsidR="00D2521D" w:rsidRPr="00315F34" w:rsidRDefault="00D2521D"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w:t>
      </w:r>
      <w:bookmarkEnd w:id="4"/>
      <w:r w:rsidRPr="00315F34">
        <w:rPr>
          <w:rFonts w:ascii="Times New Roman" w:hAnsi="Times New Roman"/>
          <w:bCs/>
          <w:i/>
          <w:sz w:val="24"/>
          <w:szCs w:val="24"/>
        </w:rPr>
        <w:t>.</w:t>
      </w:r>
    </w:p>
    <w:p w:rsidR="0094440A" w:rsidRPr="00315F34" w:rsidRDefault="0094440A" w:rsidP="0094440A">
      <w:pPr>
        <w:rPr>
          <w:rFonts w:ascii="Times New Roman" w:hAnsi="Times New Roman"/>
          <w:b/>
          <w:i/>
          <w:sz w:val="24"/>
          <w:szCs w:val="24"/>
        </w:rPr>
        <w:sectPr w:rsidR="0094440A" w:rsidRPr="00315F34" w:rsidSect="00733AEF">
          <w:pgSz w:w="11907" w:h="16840"/>
          <w:pgMar w:top="1134" w:right="851" w:bottom="992" w:left="1418" w:header="709" w:footer="709" w:gutter="0"/>
          <w:cols w:space="720"/>
        </w:sectPr>
      </w:pPr>
      <w:r>
        <w:rPr>
          <w:rFonts w:ascii="Times New Roman" w:hAnsi="Times New Roman"/>
          <w:sz w:val="24"/>
          <w:szCs w:val="24"/>
        </w:rPr>
        <w:t>С</w:t>
      </w:r>
      <w:r w:rsidRPr="00315F34">
        <w:rPr>
          <w:rFonts w:ascii="Times New Roman" w:hAnsi="Times New Roman"/>
          <w:sz w:val="24"/>
          <w:szCs w:val="24"/>
        </w:rPr>
        <w:t>амостоятельная работа</w:t>
      </w:r>
      <w:r w:rsidRPr="00315F34">
        <w:rPr>
          <w:rFonts w:ascii="Times New Roman" w:hAnsi="Times New Roman"/>
          <w:i/>
          <w:sz w:val="24"/>
          <w:szCs w:val="24"/>
        </w:rPr>
        <w:t>_____</w:t>
      </w:r>
      <w:r>
        <w:rPr>
          <w:rFonts w:ascii="Times New Roman" w:hAnsi="Times New Roman"/>
          <w:i/>
          <w:sz w:val="24"/>
          <w:szCs w:val="24"/>
        </w:rPr>
        <w:t>205</w:t>
      </w:r>
      <w:r w:rsidRPr="00315F34">
        <w:rPr>
          <w:rFonts w:ascii="Times New Roman" w:hAnsi="Times New Roman"/>
          <w:i/>
          <w:sz w:val="24"/>
          <w:szCs w:val="24"/>
        </w:rPr>
        <w:t>____</w:t>
      </w: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3168"/>
        <w:gridCol w:w="1157"/>
        <w:gridCol w:w="946"/>
        <w:gridCol w:w="723"/>
        <w:gridCol w:w="1542"/>
        <w:gridCol w:w="1390"/>
        <w:gridCol w:w="28"/>
        <w:gridCol w:w="1557"/>
        <w:gridCol w:w="568"/>
        <w:gridCol w:w="906"/>
        <w:gridCol w:w="1790"/>
      </w:tblGrid>
      <w:tr w:rsidR="00D2521D" w:rsidRPr="00315F34" w:rsidTr="00431757">
        <w:trPr>
          <w:trHeight w:val="484"/>
        </w:trPr>
        <w:tc>
          <w:tcPr>
            <w:tcW w:w="560"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1"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3" w:type="pct"/>
            <w:vMerge w:val="restart"/>
            <w:tcBorders>
              <w:bottom w:val="single" w:sz="4" w:space="0" w:color="auto"/>
            </w:tcBorders>
            <w:vAlign w:val="center"/>
          </w:tcPr>
          <w:p w:rsidR="00D2521D" w:rsidRPr="00315F34" w:rsidRDefault="00D2521D"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05" w:type="pct"/>
            <w:vMerge w:val="restart"/>
            <w:tcBorders>
              <w:bottom w:val="single" w:sz="4" w:space="0" w:color="auto"/>
            </w:tcBorders>
            <w:textDirection w:val="btLr"/>
            <w:vAlign w:val="center"/>
          </w:tcPr>
          <w:p w:rsidR="00D2521D" w:rsidRPr="00315F34" w:rsidRDefault="00D2521D"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41" w:type="pct"/>
            <w:gridSpan w:val="8"/>
            <w:tcBorders>
              <w:bottom w:val="single" w:sz="4" w:space="0" w:color="auto"/>
            </w:tcBorders>
          </w:tcPr>
          <w:p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85118D" w:rsidRPr="00315F34" w:rsidTr="00431757">
        <w:trPr>
          <w:trHeight w:val="58"/>
        </w:trPr>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iCs/>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rPr>
            </w:pPr>
          </w:p>
        </w:tc>
        <w:tc>
          <w:tcPr>
            <w:tcW w:w="1187" w:type="pct"/>
            <w:gridSpan w:val="4"/>
          </w:tcPr>
          <w:p w:rsidR="0085118D" w:rsidRPr="00315F34" w:rsidRDefault="0085118D" w:rsidP="0085118D">
            <w:pPr>
              <w:tabs>
                <w:tab w:val="left" w:pos="1425"/>
                <w:tab w:val="center" w:pos="2803"/>
              </w:tabs>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502" w:type="pct"/>
            <w:vMerge w:val="restart"/>
          </w:tcPr>
          <w:p w:rsidR="0085118D" w:rsidRPr="00315F34" w:rsidRDefault="0085118D" w:rsidP="0085118D">
            <w:pPr>
              <w:tabs>
                <w:tab w:val="left" w:pos="1425"/>
                <w:tab w:val="center" w:pos="2803"/>
              </w:tabs>
              <w:suppressAutoHyphens/>
              <w:spacing w:after="0" w:line="240" w:lineRule="auto"/>
              <w:rPr>
                <w:rFonts w:ascii="Times New Roman" w:hAnsi="Times New Roman"/>
              </w:rPr>
            </w:pPr>
          </w:p>
        </w:tc>
        <w:tc>
          <w:tcPr>
            <w:tcW w:w="183" w:type="pct"/>
            <w:vMerge w:val="restart"/>
          </w:tcPr>
          <w:p w:rsidR="0085118D" w:rsidRPr="00315F34" w:rsidRDefault="0085118D" w:rsidP="00160E60">
            <w:pPr>
              <w:suppressAutoHyphens/>
              <w:spacing w:after="0" w:line="240" w:lineRule="auto"/>
              <w:ind w:left="-57" w:right="-57"/>
              <w:jc w:val="center"/>
              <w:rPr>
                <w:rFonts w:ascii="Times New Roman" w:hAnsi="Times New Roman"/>
              </w:rPr>
            </w:pPr>
            <w:r w:rsidRPr="00315F34">
              <w:rPr>
                <w:rFonts w:ascii="Times New Roman" w:hAnsi="Times New Roman"/>
                <w:sz w:val="20"/>
                <w:szCs w:val="20"/>
              </w:rPr>
              <w:t>Промежуточная аттестация</w:t>
            </w:r>
          </w:p>
        </w:tc>
        <w:tc>
          <w:tcPr>
            <w:tcW w:w="868" w:type="pct"/>
            <w:gridSpan w:val="2"/>
            <w:vMerge w:val="restart"/>
            <w:vAlign w:val="center"/>
          </w:tcPr>
          <w:p w:rsidR="0085118D" w:rsidRPr="00315F34" w:rsidRDefault="0085118D"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85118D" w:rsidRPr="00315F34" w:rsidTr="00431757">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iCs/>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sz w:val="20"/>
                <w:szCs w:val="20"/>
              </w:rPr>
            </w:pPr>
          </w:p>
        </w:tc>
        <w:tc>
          <w:tcPr>
            <w:tcW w:w="233" w:type="pct"/>
            <w:vMerge w:val="restart"/>
          </w:tcPr>
          <w:p w:rsidR="0085118D" w:rsidRPr="00315F34" w:rsidRDefault="0085118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85118D" w:rsidRPr="00315F34" w:rsidRDefault="0085118D" w:rsidP="00160E60">
            <w:pPr>
              <w:suppressAutoHyphens/>
              <w:spacing w:after="0" w:line="240" w:lineRule="auto"/>
              <w:jc w:val="center"/>
              <w:rPr>
                <w:rFonts w:ascii="Times New Roman" w:hAnsi="Times New Roman"/>
                <w:sz w:val="20"/>
                <w:szCs w:val="20"/>
              </w:rPr>
            </w:pPr>
          </w:p>
        </w:tc>
        <w:tc>
          <w:tcPr>
            <w:tcW w:w="954" w:type="pct"/>
            <w:gridSpan w:val="3"/>
          </w:tcPr>
          <w:p w:rsidR="0085118D" w:rsidRPr="00315F34" w:rsidRDefault="0085118D" w:rsidP="0085118D">
            <w:pPr>
              <w:tabs>
                <w:tab w:val="left" w:pos="1665"/>
                <w:tab w:val="center" w:pos="2456"/>
              </w:tabs>
              <w:suppressAutoHyphens/>
              <w:spacing w:after="0" w:line="240" w:lineRule="auto"/>
              <w:jc w:val="center"/>
              <w:rPr>
                <w:rFonts w:ascii="Times New Roman" w:hAnsi="Times New Roman"/>
              </w:rPr>
            </w:pPr>
            <w:r w:rsidRPr="00315F34">
              <w:rPr>
                <w:rFonts w:ascii="Times New Roman" w:hAnsi="Times New Roman"/>
              </w:rPr>
              <w:t>В том числе</w:t>
            </w:r>
          </w:p>
        </w:tc>
        <w:tc>
          <w:tcPr>
            <w:tcW w:w="502" w:type="pct"/>
            <w:vMerge/>
          </w:tcPr>
          <w:p w:rsidR="0085118D" w:rsidRPr="00315F34" w:rsidRDefault="0085118D" w:rsidP="0085118D">
            <w:pPr>
              <w:tabs>
                <w:tab w:val="left" w:pos="1665"/>
                <w:tab w:val="center" w:pos="2456"/>
              </w:tabs>
              <w:suppressAutoHyphens/>
              <w:spacing w:after="0" w:line="240" w:lineRule="auto"/>
              <w:rPr>
                <w:rFonts w:ascii="Times New Roman" w:hAnsi="Times New Roman"/>
              </w:rPr>
            </w:pPr>
          </w:p>
        </w:tc>
        <w:tc>
          <w:tcPr>
            <w:tcW w:w="183" w:type="pct"/>
            <w:vMerge/>
          </w:tcPr>
          <w:p w:rsidR="0085118D" w:rsidRPr="00315F34" w:rsidRDefault="0085118D" w:rsidP="00160E60">
            <w:pPr>
              <w:suppressAutoHyphens/>
              <w:spacing w:after="0" w:line="240" w:lineRule="auto"/>
              <w:ind w:left="-57" w:right="-57"/>
              <w:jc w:val="center"/>
              <w:rPr>
                <w:rFonts w:ascii="Times New Roman" w:hAnsi="Times New Roman"/>
              </w:rPr>
            </w:pPr>
          </w:p>
        </w:tc>
        <w:tc>
          <w:tcPr>
            <w:tcW w:w="868" w:type="pct"/>
            <w:gridSpan w:val="2"/>
            <w:vMerge/>
            <w:vAlign w:val="center"/>
          </w:tcPr>
          <w:p w:rsidR="0085118D" w:rsidRPr="00315F34" w:rsidRDefault="0085118D" w:rsidP="00160E60">
            <w:pPr>
              <w:suppressAutoHyphens/>
              <w:spacing w:after="0" w:line="240" w:lineRule="auto"/>
              <w:jc w:val="center"/>
              <w:rPr>
                <w:rFonts w:ascii="Times New Roman" w:hAnsi="Times New Roman"/>
                <w:i/>
              </w:rPr>
            </w:pPr>
          </w:p>
        </w:tc>
      </w:tr>
      <w:tr w:rsidR="0085118D" w:rsidRPr="00315F34" w:rsidTr="00431757">
        <w:trPr>
          <w:cantSplit/>
          <w:trHeight w:val="1415"/>
        </w:trPr>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i/>
                <w:sz w:val="20"/>
                <w:szCs w:val="20"/>
              </w:rPr>
            </w:pPr>
          </w:p>
        </w:tc>
        <w:tc>
          <w:tcPr>
            <w:tcW w:w="233" w:type="pct"/>
            <w:vMerge/>
          </w:tcPr>
          <w:p w:rsidR="0085118D" w:rsidRPr="00315F34" w:rsidRDefault="0085118D" w:rsidP="00160E60">
            <w:pPr>
              <w:suppressAutoHyphens/>
              <w:spacing w:after="0" w:line="240" w:lineRule="auto"/>
              <w:jc w:val="center"/>
              <w:rPr>
                <w:rFonts w:ascii="Times New Roman" w:hAnsi="Times New Roman"/>
                <w:i/>
                <w:sz w:val="20"/>
                <w:szCs w:val="20"/>
              </w:rPr>
            </w:pPr>
          </w:p>
        </w:tc>
        <w:tc>
          <w:tcPr>
            <w:tcW w:w="497" w:type="pct"/>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c>
          <w:tcPr>
            <w:tcW w:w="448" w:type="pct"/>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
            </w:r>
          </w:p>
          <w:p w:rsidR="0085118D" w:rsidRPr="00315F34" w:rsidRDefault="0085118D" w:rsidP="00160E60">
            <w:pPr>
              <w:suppressAutoHyphens/>
              <w:spacing w:after="0" w:line="240" w:lineRule="auto"/>
              <w:jc w:val="center"/>
              <w:rPr>
                <w:rFonts w:ascii="Times New Roman" w:hAnsi="Times New Roman"/>
                <w:iCs/>
                <w:sz w:val="20"/>
                <w:szCs w:val="20"/>
              </w:rPr>
            </w:pPr>
          </w:p>
        </w:tc>
        <w:tc>
          <w:tcPr>
            <w:tcW w:w="511" w:type="pct"/>
            <w:gridSpan w:val="2"/>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2"/>
            </w:r>
          </w:p>
        </w:tc>
        <w:tc>
          <w:tcPr>
            <w:tcW w:w="183" w:type="pct"/>
            <w:vMerge/>
            <w:textDirection w:val="btLr"/>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p>
        </w:tc>
        <w:tc>
          <w:tcPr>
            <w:tcW w:w="292" w:type="pct"/>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c>
          <w:tcPr>
            <w:tcW w:w="576" w:type="pct"/>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r>
      <w:tr w:rsidR="00D2521D" w:rsidRPr="00315F34" w:rsidTr="00431757">
        <w:trPr>
          <w:trHeight w:val="415"/>
        </w:trPr>
        <w:tc>
          <w:tcPr>
            <w:tcW w:w="560"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w:t>
            </w:r>
          </w:p>
        </w:tc>
        <w:tc>
          <w:tcPr>
            <w:tcW w:w="1021"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2</w:t>
            </w:r>
          </w:p>
        </w:tc>
        <w:tc>
          <w:tcPr>
            <w:tcW w:w="373"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3</w:t>
            </w:r>
          </w:p>
        </w:tc>
        <w:tc>
          <w:tcPr>
            <w:tcW w:w="305"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4</w:t>
            </w:r>
          </w:p>
        </w:tc>
        <w:tc>
          <w:tcPr>
            <w:tcW w:w="233"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7</w:t>
            </w:r>
          </w:p>
        </w:tc>
        <w:tc>
          <w:tcPr>
            <w:tcW w:w="511" w:type="pct"/>
            <w:gridSpan w:val="2"/>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8</w:t>
            </w:r>
          </w:p>
        </w:tc>
        <w:tc>
          <w:tcPr>
            <w:tcW w:w="183"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9</w:t>
            </w:r>
          </w:p>
        </w:tc>
        <w:tc>
          <w:tcPr>
            <w:tcW w:w="292"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10</w:t>
            </w:r>
          </w:p>
        </w:tc>
        <w:tc>
          <w:tcPr>
            <w:tcW w:w="576" w:type="pct"/>
            <w:vAlign w:val="center"/>
          </w:tcPr>
          <w:p w:rsidR="00D2521D" w:rsidRPr="00315F34" w:rsidRDefault="00D2521D" w:rsidP="00160E60">
            <w:pPr>
              <w:spacing w:after="0" w:line="240" w:lineRule="auto"/>
              <w:jc w:val="center"/>
              <w:rPr>
                <w:rFonts w:ascii="Times New Roman" w:hAnsi="Times New Roman"/>
                <w:i/>
              </w:rPr>
            </w:pPr>
            <w:r w:rsidRPr="00315F34">
              <w:rPr>
                <w:rFonts w:ascii="Times New Roman" w:hAnsi="Times New Roman"/>
                <w:i/>
              </w:rPr>
              <w:t>11</w:t>
            </w:r>
          </w:p>
        </w:tc>
      </w:tr>
      <w:tr w:rsidR="00D2521D" w:rsidRPr="00315F34" w:rsidTr="00431757">
        <w:tc>
          <w:tcPr>
            <w:tcW w:w="560" w:type="pct"/>
          </w:tcPr>
          <w:p w:rsidR="00D2521D" w:rsidRPr="00315F34" w:rsidRDefault="00D2521D" w:rsidP="00160E60">
            <w:pPr>
              <w:spacing w:after="0" w:line="240" w:lineRule="auto"/>
              <w:rPr>
                <w:rFonts w:ascii="Times New Roman" w:hAnsi="Times New Roman"/>
              </w:rPr>
            </w:pPr>
            <w:r w:rsidRPr="00315F34">
              <w:rPr>
                <w:rFonts w:ascii="Times New Roman" w:hAnsi="Times New Roman"/>
              </w:rPr>
              <w:t>ПК</w:t>
            </w:r>
            <w:r w:rsidR="00C07010">
              <w:rPr>
                <w:rFonts w:ascii="Times New Roman" w:hAnsi="Times New Roman"/>
              </w:rPr>
              <w:t xml:space="preserve"> 1.1, ПК 1.2, ПК 1.3</w:t>
            </w:r>
          </w:p>
          <w:p w:rsidR="00D2521D" w:rsidRPr="00315F34" w:rsidRDefault="00D2521D" w:rsidP="00160E60">
            <w:pPr>
              <w:spacing w:after="0" w:line="240" w:lineRule="auto"/>
              <w:rPr>
                <w:rFonts w:ascii="Times New Roman" w:hAnsi="Times New Roman"/>
              </w:rPr>
            </w:pPr>
            <w:r w:rsidRPr="00315F34">
              <w:rPr>
                <w:rFonts w:ascii="Times New Roman" w:hAnsi="Times New Roman"/>
              </w:rPr>
              <w:t>ОК</w:t>
            </w:r>
            <w:r w:rsidR="00C07010">
              <w:rPr>
                <w:rFonts w:ascii="Times New Roman" w:hAnsi="Times New Roman"/>
              </w:rPr>
              <w:t xml:space="preserve"> 1, ОК 2</w:t>
            </w:r>
          </w:p>
        </w:tc>
        <w:tc>
          <w:tcPr>
            <w:tcW w:w="1021" w:type="pct"/>
          </w:tcPr>
          <w:p w:rsidR="00D2521D" w:rsidRPr="00315F34" w:rsidRDefault="00E5049D" w:rsidP="00160E60">
            <w:pPr>
              <w:spacing w:after="0" w:line="240" w:lineRule="auto"/>
              <w:rPr>
                <w:rFonts w:ascii="Times New Roman" w:hAnsi="Times New Roman"/>
              </w:rPr>
            </w:pPr>
            <w:r>
              <w:rPr>
                <w:rFonts w:ascii="Times New Roman" w:hAnsi="Times New Roman"/>
              </w:rPr>
              <w:t>Раздел 1. Подгоотвка угольной шихты к коксованию</w:t>
            </w:r>
          </w:p>
        </w:tc>
        <w:tc>
          <w:tcPr>
            <w:tcW w:w="373" w:type="pct"/>
          </w:tcPr>
          <w:p w:rsidR="00D2521D" w:rsidRPr="00315F34" w:rsidRDefault="00441AA1" w:rsidP="00160E60">
            <w:pPr>
              <w:spacing w:after="0" w:line="240" w:lineRule="auto"/>
              <w:jc w:val="center"/>
              <w:rPr>
                <w:rFonts w:ascii="Times New Roman" w:hAnsi="Times New Roman"/>
                <w:b/>
                <w:bCs/>
              </w:rPr>
            </w:pPr>
            <w:r>
              <w:rPr>
                <w:rFonts w:ascii="Times New Roman" w:hAnsi="Times New Roman"/>
                <w:b/>
                <w:bCs/>
              </w:rPr>
              <w:t>96</w:t>
            </w:r>
          </w:p>
        </w:tc>
        <w:tc>
          <w:tcPr>
            <w:tcW w:w="305" w:type="pct"/>
          </w:tcPr>
          <w:p w:rsidR="00D2521D" w:rsidRPr="00315F34" w:rsidRDefault="00397EDB" w:rsidP="00160E60">
            <w:pPr>
              <w:spacing w:after="0" w:line="240" w:lineRule="auto"/>
              <w:jc w:val="center"/>
              <w:rPr>
                <w:rFonts w:ascii="Times New Roman" w:hAnsi="Times New Roman"/>
              </w:rPr>
            </w:pPr>
            <w:r>
              <w:rPr>
                <w:rFonts w:ascii="Times New Roman" w:hAnsi="Times New Roman"/>
              </w:rPr>
              <w:t>60</w:t>
            </w:r>
          </w:p>
        </w:tc>
        <w:tc>
          <w:tcPr>
            <w:tcW w:w="233" w:type="pct"/>
          </w:tcPr>
          <w:p w:rsidR="00D2521D" w:rsidRPr="00315F34" w:rsidRDefault="00397EDB" w:rsidP="00160E60">
            <w:pPr>
              <w:spacing w:after="0" w:line="240" w:lineRule="auto"/>
              <w:jc w:val="center"/>
              <w:rPr>
                <w:rFonts w:ascii="Times New Roman" w:hAnsi="Times New Roman"/>
                <w:b/>
                <w:bCs/>
              </w:rPr>
            </w:pPr>
            <w:r>
              <w:rPr>
                <w:rFonts w:ascii="Times New Roman" w:hAnsi="Times New Roman"/>
                <w:b/>
                <w:bCs/>
              </w:rPr>
              <w:t>64</w:t>
            </w:r>
          </w:p>
        </w:tc>
        <w:tc>
          <w:tcPr>
            <w:tcW w:w="497" w:type="pct"/>
          </w:tcPr>
          <w:p w:rsidR="00D2521D" w:rsidRPr="00315F34" w:rsidRDefault="00397EDB" w:rsidP="00160E60">
            <w:pPr>
              <w:spacing w:after="0" w:line="240" w:lineRule="auto"/>
              <w:jc w:val="center"/>
              <w:rPr>
                <w:rFonts w:ascii="Times New Roman" w:hAnsi="Times New Roman"/>
                <w:b/>
                <w:bCs/>
              </w:rPr>
            </w:pPr>
            <w:r>
              <w:rPr>
                <w:rFonts w:ascii="Times New Roman" w:hAnsi="Times New Roman"/>
              </w:rPr>
              <w:t>4</w:t>
            </w:r>
          </w:p>
        </w:tc>
        <w:tc>
          <w:tcPr>
            <w:tcW w:w="448" w:type="pct"/>
          </w:tcPr>
          <w:p w:rsidR="00D2521D" w:rsidRPr="00315F34" w:rsidRDefault="00D2521D" w:rsidP="00160E60">
            <w:pPr>
              <w:spacing w:after="0" w:line="240" w:lineRule="auto"/>
              <w:jc w:val="center"/>
              <w:rPr>
                <w:rFonts w:ascii="Times New Roman" w:hAnsi="Times New Roman"/>
              </w:rPr>
            </w:pPr>
          </w:p>
        </w:tc>
        <w:tc>
          <w:tcPr>
            <w:tcW w:w="511" w:type="pct"/>
            <w:gridSpan w:val="2"/>
          </w:tcPr>
          <w:p w:rsidR="00D2521D" w:rsidRPr="00315F34" w:rsidRDefault="00397EDB" w:rsidP="00397EDB">
            <w:pPr>
              <w:spacing w:after="0" w:line="240" w:lineRule="auto"/>
              <w:jc w:val="center"/>
              <w:rPr>
                <w:rFonts w:ascii="Times New Roman" w:hAnsi="Times New Roman"/>
              </w:rPr>
            </w:pPr>
            <w:r>
              <w:rPr>
                <w:rFonts w:ascii="Times New Roman" w:hAnsi="Times New Roman"/>
              </w:rPr>
              <w:t>32</w:t>
            </w:r>
          </w:p>
        </w:tc>
        <w:tc>
          <w:tcPr>
            <w:tcW w:w="183" w:type="pct"/>
          </w:tcPr>
          <w:p w:rsidR="00D2521D" w:rsidRPr="00397EDB" w:rsidRDefault="00D2521D" w:rsidP="00397EDB">
            <w:pPr>
              <w:rPr>
                <w:rFonts w:ascii="Times New Roman" w:hAnsi="Times New Roman"/>
              </w:rPr>
            </w:pPr>
          </w:p>
        </w:tc>
        <w:tc>
          <w:tcPr>
            <w:tcW w:w="292" w:type="pct"/>
          </w:tcPr>
          <w:p w:rsidR="00D2521D" w:rsidRPr="00315F34" w:rsidRDefault="00D2521D" w:rsidP="00160E60">
            <w:pPr>
              <w:spacing w:after="0" w:line="240" w:lineRule="auto"/>
              <w:jc w:val="center"/>
              <w:rPr>
                <w:rFonts w:ascii="Times New Roman" w:hAnsi="Times New Roman"/>
                <w:b/>
                <w:bCs/>
              </w:rPr>
            </w:pPr>
          </w:p>
        </w:tc>
        <w:tc>
          <w:tcPr>
            <w:tcW w:w="576" w:type="pct"/>
          </w:tcPr>
          <w:p w:rsidR="00D2521D" w:rsidRPr="00315F34" w:rsidRDefault="00D2521D" w:rsidP="00160E60">
            <w:pPr>
              <w:spacing w:after="0" w:line="240" w:lineRule="auto"/>
              <w:jc w:val="center"/>
              <w:rPr>
                <w:rFonts w:ascii="Times New Roman" w:hAnsi="Times New Roman"/>
                <w:b/>
                <w:bCs/>
              </w:rPr>
            </w:pPr>
          </w:p>
        </w:tc>
      </w:tr>
      <w:tr w:rsidR="00D2521D" w:rsidRPr="00315F34" w:rsidTr="00431757">
        <w:trPr>
          <w:trHeight w:val="314"/>
        </w:trPr>
        <w:tc>
          <w:tcPr>
            <w:tcW w:w="560" w:type="pct"/>
          </w:tcPr>
          <w:p w:rsidR="00D2521D" w:rsidRPr="00315F34" w:rsidRDefault="00D2521D" w:rsidP="00160E60">
            <w:pPr>
              <w:spacing w:after="0" w:line="240" w:lineRule="auto"/>
              <w:rPr>
                <w:rFonts w:ascii="Times New Roman" w:hAnsi="Times New Roman"/>
              </w:rPr>
            </w:pPr>
            <w:r w:rsidRPr="00315F34">
              <w:rPr>
                <w:rFonts w:ascii="Times New Roman" w:hAnsi="Times New Roman"/>
              </w:rPr>
              <w:t>ПК</w:t>
            </w:r>
            <w:r w:rsidR="002A610A">
              <w:rPr>
                <w:rFonts w:ascii="Times New Roman" w:hAnsi="Times New Roman"/>
              </w:rPr>
              <w:t xml:space="preserve"> 1.1, ПК 1.2, ПК 1.3, ПК 1.4</w:t>
            </w:r>
          </w:p>
          <w:p w:rsidR="00D2521D" w:rsidRPr="00315F34" w:rsidRDefault="00D2521D" w:rsidP="00160E60">
            <w:pPr>
              <w:spacing w:after="0" w:line="240" w:lineRule="auto"/>
              <w:rPr>
                <w:rFonts w:ascii="Times New Roman" w:hAnsi="Times New Roman"/>
              </w:rPr>
            </w:pPr>
            <w:r w:rsidRPr="00315F34">
              <w:rPr>
                <w:rFonts w:ascii="Times New Roman" w:hAnsi="Times New Roman"/>
              </w:rPr>
              <w:t>ОК</w:t>
            </w:r>
            <w:r w:rsidR="002A610A">
              <w:rPr>
                <w:rFonts w:ascii="Times New Roman" w:hAnsi="Times New Roman"/>
              </w:rPr>
              <w:t xml:space="preserve"> 1, ОК 2, ОК 4,  ОК 5, ОК 9</w:t>
            </w:r>
          </w:p>
        </w:tc>
        <w:tc>
          <w:tcPr>
            <w:tcW w:w="1021" w:type="pct"/>
          </w:tcPr>
          <w:p w:rsidR="00D2521D" w:rsidRPr="00315F34" w:rsidRDefault="00E5049D" w:rsidP="00160E60">
            <w:pPr>
              <w:spacing w:after="0" w:line="240" w:lineRule="auto"/>
              <w:rPr>
                <w:rFonts w:ascii="Times New Roman" w:hAnsi="Times New Roman"/>
              </w:rPr>
            </w:pPr>
            <w:r>
              <w:rPr>
                <w:rFonts w:ascii="Times New Roman" w:hAnsi="Times New Roman"/>
              </w:rPr>
              <w:t>Раздел 2. Производство кокса</w:t>
            </w:r>
          </w:p>
        </w:tc>
        <w:tc>
          <w:tcPr>
            <w:tcW w:w="373" w:type="pct"/>
          </w:tcPr>
          <w:p w:rsidR="00D2521D" w:rsidRPr="00315F34" w:rsidRDefault="00441AA1" w:rsidP="00160E60">
            <w:pPr>
              <w:spacing w:after="0" w:line="240" w:lineRule="auto"/>
              <w:jc w:val="center"/>
              <w:rPr>
                <w:rFonts w:ascii="Times New Roman" w:hAnsi="Times New Roman"/>
                <w:b/>
                <w:bCs/>
              </w:rPr>
            </w:pPr>
            <w:r>
              <w:rPr>
                <w:rFonts w:ascii="Times New Roman" w:hAnsi="Times New Roman"/>
                <w:b/>
                <w:bCs/>
              </w:rPr>
              <w:t>261</w:t>
            </w:r>
          </w:p>
        </w:tc>
        <w:tc>
          <w:tcPr>
            <w:tcW w:w="305" w:type="pct"/>
          </w:tcPr>
          <w:p w:rsidR="00D2521D" w:rsidRPr="00315F34" w:rsidRDefault="00397EDB" w:rsidP="00160E60">
            <w:pPr>
              <w:spacing w:after="0" w:line="240" w:lineRule="auto"/>
              <w:jc w:val="center"/>
              <w:rPr>
                <w:rFonts w:ascii="Times New Roman" w:hAnsi="Times New Roman"/>
              </w:rPr>
            </w:pPr>
            <w:r>
              <w:rPr>
                <w:rFonts w:ascii="Times New Roman" w:hAnsi="Times New Roman"/>
              </w:rPr>
              <w:t>160</w:t>
            </w:r>
          </w:p>
        </w:tc>
        <w:tc>
          <w:tcPr>
            <w:tcW w:w="233" w:type="pct"/>
          </w:tcPr>
          <w:p w:rsidR="00D2521D" w:rsidRPr="00315F34" w:rsidRDefault="00397EDB" w:rsidP="00160E60">
            <w:pPr>
              <w:spacing w:after="0" w:line="240" w:lineRule="auto"/>
              <w:jc w:val="center"/>
              <w:rPr>
                <w:rFonts w:ascii="Times New Roman" w:hAnsi="Times New Roman"/>
                <w:b/>
                <w:bCs/>
              </w:rPr>
            </w:pPr>
            <w:r>
              <w:rPr>
                <w:rFonts w:ascii="Times New Roman" w:hAnsi="Times New Roman"/>
                <w:b/>
                <w:bCs/>
              </w:rPr>
              <w:t>174</w:t>
            </w:r>
          </w:p>
        </w:tc>
        <w:tc>
          <w:tcPr>
            <w:tcW w:w="497" w:type="pct"/>
          </w:tcPr>
          <w:p w:rsidR="00D2521D" w:rsidRPr="00315F34" w:rsidRDefault="00397EDB" w:rsidP="00160E60">
            <w:pPr>
              <w:spacing w:after="0" w:line="240" w:lineRule="auto"/>
              <w:jc w:val="center"/>
              <w:rPr>
                <w:rFonts w:ascii="Times New Roman" w:hAnsi="Times New Roman"/>
                <w:b/>
                <w:bCs/>
              </w:rPr>
            </w:pPr>
            <w:r>
              <w:rPr>
                <w:rFonts w:ascii="Times New Roman" w:hAnsi="Times New Roman"/>
              </w:rPr>
              <w:t>32</w:t>
            </w:r>
          </w:p>
        </w:tc>
        <w:tc>
          <w:tcPr>
            <w:tcW w:w="448" w:type="pct"/>
          </w:tcPr>
          <w:p w:rsidR="00D2521D" w:rsidRPr="00315F34" w:rsidRDefault="00397EDB" w:rsidP="00397EDB">
            <w:pPr>
              <w:spacing w:after="0" w:line="240" w:lineRule="auto"/>
              <w:jc w:val="center"/>
              <w:rPr>
                <w:rFonts w:ascii="Times New Roman" w:hAnsi="Times New Roman"/>
              </w:rPr>
            </w:pPr>
            <w:r>
              <w:rPr>
                <w:rFonts w:ascii="Times New Roman" w:hAnsi="Times New Roman"/>
              </w:rPr>
              <w:t>30</w:t>
            </w:r>
          </w:p>
        </w:tc>
        <w:tc>
          <w:tcPr>
            <w:tcW w:w="511" w:type="pct"/>
            <w:gridSpan w:val="2"/>
          </w:tcPr>
          <w:p w:rsidR="00D2521D" w:rsidRPr="00315F34" w:rsidRDefault="00397EDB" w:rsidP="00397EDB">
            <w:pPr>
              <w:tabs>
                <w:tab w:val="left" w:pos="525"/>
                <w:tab w:val="center" w:pos="684"/>
              </w:tabs>
              <w:spacing w:after="0" w:line="240" w:lineRule="auto"/>
              <w:rPr>
                <w:rFonts w:ascii="Times New Roman" w:hAnsi="Times New Roman"/>
              </w:rPr>
            </w:pPr>
            <w:r>
              <w:rPr>
                <w:rFonts w:ascii="Times New Roman" w:hAnsi="Times New Roman"/>
              </w:rPr>
              <w:tab/>
              <w:t>87</w:t>
            </w:r>
          </w:p>
        </w:tc>
        <w:tc>
          <w:tcPr>
            <w:tcW w:w="183" w:type="pct"/>
          </w:tcPr>
          <w:p w:rsidR="00D2521D" w:rsidRPr="00315F34" w:rsidRDefault="00D2521D" w:rsidP="00160E60">
            <w:pPr>
              <w:spacing w:after="0" w:line="240" w:lineRule="auto"/>
              <w:jc w:val="center"/>
              <w:rPr>
                <w:rFonts w:ascii="Times New Roman" w:hAnsi="Times New Roman"/>
              </w:rPr>
            </w:pPr>
          </w:p>
        </w:tc>
        <w:tc>
          <w:tcPr>
            <w:tcW w:w="292" w:type="pct"/>
          </w:tcPr>
          <w:p w:rsidR="00D2521D" w:rsidRPr="00315F34" w:rsidRDefault="00D2521D" w:rsidP="00160E60">
            <w:pPr>
              <w:spacing w:after="0" w:line="240" w:lineRule="auto"/>
              <w:jc w:val="center"/>
              <w:rPr>
                <w:rFonts w:ascii="Times New Roman" w:hAnsi="Times New Roman"/>
                <w:b/>
                <w:bCs/>
              </w:rPr>
            </w:pPr>
          </w:p>
        </w:tc>
        <w:tc>
          <w:tcPr>
            <w:tcW w:w="576" w:type="pct"/>
          </w:tcPr>
          <w:p w:rsidR="00D2521D" w:rsidRPr="00315F34" w:rsidRDefault="00D2521D" w:rsidP="00160E60">
            <w:pPr>
              <w:spacing w:after="0" w:line="240" w:lineRule="auto"/>
              <w:jc w:val="center"/>
              <w:rPr>
                <w:rFonts w:ascii="Times New Roman" w:hAnsi="Times New Roman"/>
                <w:b/>
                <w:bCs/>
              </w:rPr>
            </w:pPr>
          </w:p>
        </w:tc>
      </w:tr>
      <w:tr w:rsidR="00FF7B67" w:rsidRPr="00315F34" w:rsidTr="00431757">
        <w:trPr>
          <w:trHeight w:val="314"/>
        </w:trPr>
        <w:tc>
          <w:tcPr>
            <w:tcW w:w="560" w:type="pct"/>
          </w:tcPr>
          <w:p w:rsidR="00FF7B67" w:rsidRDefault="00FF7B67" w:rsidP="00160E60">
            <w:pPr>
              <w:spacing w:after="0" w:line="240" w:lineRule="auto"/>
              <w:rPr>
                <w:rFonts w:ascii="Times New Roman" w:hAnsi="Times New Roman"/>
              </w:rPr>
            </w:pPr>
            <w:r>
              <w:rPr>
                <w:rFonts w:ascii="Times New Roman" w:hAnsi="Times New Roman"/>
              </w:rPr>
              <w:t>ПК</w:t>
            </w:r>
            <w:r w:rsidR="002A610A">
              <w:rPr>
                <w:rFonts w:ascii="Times New Roman" w:hAnsi="Times New Roman"/>
              </w:rPr>
              <w:t xml:space="preserve"> 1.1, ПК 1.2, ПК 1.3 </w:t>
            </w:r>
          </w:p>
          <w:p w:rsidR="00FF7B67" w:rsidRPr="00315F34" w:rsidRDefault="00FF7B67" w:rsidP="00160E60">
            <w:pPr>
              <w:spacing w:after="0" w:line="240" w:lineRule="auto"/>
              <w:rPr>
                <w:rFonts w:ascii="Times New Roman" w:hAnsi="Times New Roman"/>
              </w:rPr>
            </w:pPr>
            <w:r>
              <w:rPr>
                <w:rFonts w:ascii="Times New Roman" w:hAnsi="Times New Roman"/>
              </w:rPr>
              <w:t>ОК</w:t>
            </w:r>
            <w:proofErr w:type="gramStart"/>
            <w:r w:rsidR="002A610A">
              <w:rPr>
                <w:rFonts w:ascii="Times New Roman" w:hAnsi="Times New Roman"/>
              </w:rPr>
              <w:t>1</w:t>
            </w:r>
            <w:proofErr w:type="gramEnd"/>
            <w:r w:rsidR="002A610A">
              <w:rPr>
                <w:rFonts w:ascii="Times New Roman" w:hAnsi="Times New Roman"/>
              </w:rPr>
              <w:t>, ОК 2, ОК 4</w:t>
            </w:r>
          </w:p>
        </w:tc>
        <w:tc>
          <w:tcPr>
            <w:tcW w:w="1021" w:type="pct"/>
          </w:tcPr>
          <w:p w:rsidR="00FF7B67" w:rsidRPr="00315F34" w:rsidRDefault="00397EDB" w:rsidP="00160E60">
            <w:pPr>
              <w:spacing w:after="0" w:line="240" w:lineRule="auto"/>
              <w:rPr>
                <w:rFonts w:ascii="Times New Roman" w:hAnsi="Times New Roman"/>
              </w:rPr>
            </w:pPr>
            <w:r>
              <w:rPr>
                <w:rFonts w:ascii="Times New Roman" w:hAnsi="Times New Roman"/>
              </w:rPr>
              <w:t>Раздел 3</w:t>
            </w:r>
            <w:r w:rsidR="00E5049D">
              <w:rPr>
                <w:rFonts w:ascii="Times New Roman" w:hAnsi="Times New Roman"/>
              </w:rPr>
              <w:t xml:space="preserve">. Улавливание химических продуктов коксования </w:t>
            </w:r>
          </w:p>
        </w:tc>
        <w:tc>
          <w:tcPr>
            <w:tcW w:w="373" w:type="pct"/>
          </w:tcPr>
          <w:p w:rsidR="00FF7B67" w:rsidRPr="00315F34" w:rsidRDefault="00441AA1" w:rsidP="00160E60">
            <w:pPr>
              <w:spacing w:after="0" w:line="240" w:lineRule="auto"/>
              <w:jc w:val="center"/>
              <w:rPr>
                <w:rFonts w:ascii="Times New Roman" w:hAnsi="Times New Roman"/>
                <w:b/>
                <w:bCs/>
              </w:rPr>
            </w:pPr>
            <w:r>
              <w:rPr>
                <w:rFonts w:ascii="Times New Roman" w:hAnsi="Times New Roman"/>
                <w:b/>
                <w:bCs/>
              </w:rPr>
              <w:t>165</w:t>
            </w:r>
          </w:p>
        </w:tc>
        <w:tc>
          <w:tcPr>
            <w:tcW w:w="305" w:type="pct"/>
          </w:tcPr>
          <w:p w:rsidR="00FF7B67" w:rsidRPr="00315F34" w:rsidRDefault="00397EDB" w:rsidP="00397EDB">
            <w:pPr>
              <w:spacing w:after="0" w:line="240" w:lineRule="auto"/>
              <w:rPr>
                <w:rFonts w:ascii="Times New Roman" w:hAnsi="Times New Roman"/>
              </w:rPr>
            </w:pPr>
            <w:r>
              <w:rPr>
                <w:rFonts w:ascii="Times New Roman" w:hAnsi="Times New Roman"/>
              </w:rPr>
              <w:t>88</w:t>
            </w:r>
          </w:p>
        </w:tc>
        <w:tc>
          <w:tcPr>
            <w:tcW w:w="233" w:type="pct"/>
          </w:tcPr>
          <w:p w:rsidR="00FF7B67" w:rsidRPr="00315F34" w:rsidRDefault="00397EDB" w:rsidP="00160E60">
            <w:pPr>
              <w:spacing w:after="0" w:line="240" w:lineRule="auto"/>
              <w:jc w:val="center"/>
              <w:rPr>
                <w:rFonts w:ascii="Times New Roman" w:hAnsi="Times New Roman"/>
                <w:b/>
                <w:bCs/>
              </w:rPr>
            </w:pPr>
            <w:r>
              <w:rPr>
                <w:rFonts w:ascii="Times New Roman" w:hAnsi="Times New Roman"/>
                <w:b/>
                <w:bCs/>
              </w:rPr>
              <w:t>110</w:t>
            </w:r>
          </w:p>
        </w:tc>
        <w:tc>
          <w:tcPr>
            <w:tcW w:w="497" w:type="pct"/>
          </w:tcPr>
          <w:p w:rsidR="00FF7B67" w:rsidRPr="00315F34" w:rsidRDefault="00397EDB" w:rsidP="00160E60">
            <w:pPr>
              <w:spacing w:after="0" w:line="240" w:lineRule="auto"/>
              <w:jc w:val="center"/>
              <w:rPr>
                <w:rFonts w:ascii="Times New Roman" w:hAnsi="Times New Roman"/>
              </w:rPr>
            </w:pPr>
            <w:r>
              <w:rPr>
                <w:rFonts w:ascii="Times New Roman" w:hAnsi="Times New Roman"/>
              </w:rPr>
              <w:t>12</w:t>
            </w:r>
          </w:p>
        </w:tc>
        <w:tc>
          <w:tcPr>
            <w:tcW w:w="448" w:type="pct"/>
          </w:tcPr>
          <w:p w:rsidR="00FF7B67" w:rsidRPr="00315F34" w:rsidRDefault="00FF7B67" w:rsidP="00160E60">
            <w:pPr>
              <w:spacing w:after="0" w:line="240" w:lineRule="auto"/>
              <w:jc w:val="center"/>
              <w:rPr>
                <w:rFonts w:ascii="Times New Roman" w:hAnsi="Times New Roman"/>
              </w:rPr>
            </w:pPr>
          </w:p>
        </w:tc>
        <w:tc>
          <w:tcPr>
            <w:tcW w:w="511" w:type="pct"/>
            <w:gridSpan w:val="2"/>
          </w:tcPr>
          <w:p w:rsidR="00FF7B67" w:rsidRPr="00315F34" w:rsidRDefault="00397EDB" w:rsidP="00160E60">
            <w:pPr>
              <w:spacing w:after="0" w:line="240" w:lineRule="auto"/>
              <w:jc w:val="center"/>
              <w:rPr>
                <w:rFonts w:ascii="Times New Roman" w:hAnsi="Times New Roman"/>
              </w:rPr>
            </w:pPr>
            <w:r>
              <w:rPr>
                <w:rFonts w:ascii="Times New Roman" w:hAnsi="Times New Roman"/>
              </w:rPr>
              <w:t>55</w:t>
            </w:r>
          </w:p>
        </w:tc>
        <w:tc>
          <w:tcPr>
            <w:tcW w:w="183" w:type="pct"/>
          </w:tcPr>
          <w:p w:rsidR="00FF7B67" w:rsidRPr="00315F34" w:rsidRDefault="00FF7B67" w:rsidP="00160E60">
            <w:pPr>
              <w:spacing w:after="0" w:line="240" w:lineRule="auto"/>
              <w:jc w:val="center"/>
              <w:rPr>
                <w:rFonts w:ascii="Times New Roman" w:hAnsi="Times New Roman"/>
              </w:rPr>
            </w:pPr>
          </w:p>
        </w:tc>
        <w:tc>
          <w:tcPr>
            <w:tcW w:w="292" w:type="pct"/>
          </w:tcPr>
          <w:p w:rsidR="00FF7B67" w:rsidRPr="00315F34" w:rsidRDefault="00FF7B67" w:rsidP="00160E60">
            <w:pPr>
              <w:spacing w:after="0" w:line="240" w:lineRule="auto"/>
              <w:jc w:val="center"/>
              <w:rPr>
                <w:rFonts w:ascii="Times New Roman" w:hAnsi="Times New Roman"/>
                <w:b/>
                <w:bCs/>
              </w:rPr>
            </w:pPr>
          </w:p>
        </w:tc>
        <w:tc>
          <w:tcPr>
            <w:tcW w:w="576" w:type="pct"/>
          </w:tcPr>
          <w:p w:rsidR="00FF7B67" w:rsidRPr="00315F34" w:rsidRDefault="00FF7B67" w:rsidP="00160E60">
            <w:pPr>
              <w:spacing w:after="0" w:line="240" w:lineRule="auto"/>
              <w:jc w:val="center"/>
              <w:rPr>
                <w:rFonts w:ascii="Times New Roman" w:hAnsi="Times New Roman"/>
                <w:b/>
                <w:bCs/>
              </w:rPr>
            </w:pPr>
          </w:p>
        </w:tc>
      </w:tr>
      <w:tr w:rsidR="00397EDB" w:rsidRPr="00315F34" w:rsidTr="00431757">
        <w:trPr>
          <w:trHeight w:val="314"/>
        </w:trPr>
        <w:tc>
          <w:tcPr>
            <w:tcW w:w="560" w:type="pct"/>
          </w:tcPr>
          <w:p w:rsidR="002A610A" w:rsidRDefault="002A610A" w:rsidP="002A610A">
            <w:pPr>
              <w:spacing w:after="0" w:line="240" w:lineRule="auto"/>
              <w:rPr>
                <w:rFonts w:ascii="Times New Roman" w:hAnsi="Times New Roman"/>
              </w:rPr>
            </w:pPr>
            <w:r>
              <w:rPr>
                <w:rFonts w:ascii="Times New Roman" w:hAnsi="Times New Roman"/>
              </w:rPr>
              <w:t xml:space="preserve">ПК 1.1, ПК 1.2, ПК 1.3 </w:t>
            </w:r>
          </w:p>
          <w:p w:rsidR="00397EDB" w:rsidRDefault="002A610A" w:rsidP="002A610A">
            <w:pPr>
              <w:spacing w:after="0" w:line="240" w:lineRule="auto"/>
              <w:rPr>
                <w:rFonts w:ascii="Times New Roman" w:hAnsi="Times New Roman"/>
              </w:rPr>
            </w:pPr>
            <w:r>
              <w:rPr>
                <w:rFonts w:ascii="Times New Roman" w:hAnsi="Times New Roman"/>
              </w:rPr>
              <w:t>ОК</w:t>
            </w:r>
            <w:proofErr w:type="gramStart"/>
            <w:r>
              <w:rPr>
                <w:rFonts w:ascii="Times New Roman" w:hAnsi="Times New Roman"/>
              </w:rPr>
              <w:t>1</w:t>
            </w:r>
            <w:proofErr w:type="gramEnd"/>
            <w:r>
              <w:rPr>
                <w:rFonts w:ascii="Times New Roman" w:hAnsi="Times New Roman"/>
              </w:rPr>
              <w:t>, ОК 2, ОК 4</w:t>
            </w:r>
          </w:p>
        </w:tc>
        <w:tc>
          <w:tcPr>
            <w:tcW w:w="1021" w:type="pct"/>
          </w:tcPr>
          <w:p w:rsidR="00397EDB" w:rsidRPr="00315F34" w:rsidRDefault="00397EDB" w:rsidP="00160E60">
            <w:pPr>
              <w:spacing w:after="0" w:line="240" w:lineRule="auto"/>
              <w:rPr>
                <w:rFonts w:ascii="Times New Roman" w:hAnsi="Times New Roman"/>
              </w:rPr>
            </w:pPr>
            <w:r>
              <w:rPr>
                <w:rFonts w:ascii="Times New Roman" w:hAnsi="Times New Roman"/>
              </w:rPr>
              <w:t>Раздел 4</w:t>
            </w:r>
            <w:r w:rsidR="00E5049D">
              <w:rPr>
                <w:rFonts w:ascii="Times New Roman" w:hAnsi="Times New Roman"/>
              </w:rPr>
              <w:t>. Переработка химических продуктов коксования</w:t>
            </w:r>
          </w:p>
        </w:tc>
        <w:tc>
          <w:tcPr>
            <w:tcW w:w="373" w:type="pct"/>
          </w:tcPr>
          <w:p w:rsidR="00397EDB" w:rsidRDefault="00441AA1" w:rsidP="00160E60">
            <w:pPr>
              <w:spacing w:after="0" w:line="240" w:lineRule="auto"/>
              <w:jc w:val="center"/>
              <w:rPr>
                <w:rFonts w:ascii="Times New Roman" w:hAnsi="Times New Roman"/>
                <w:b/>
                <w:bCs/>
              </w:rPr>
            </w:pPr>
            <w:r>
              <w:rPr>
                <w:rFonts w:ascii="Times New Roman" w:hAnsi="Times New Roman"/>
                <w:b/>
                <w:bCs/>
              </w:rPr>
              <w:t>93</w:t>
            </w:r>
          </w:p>
        </w:tc>
        <w:tc>
          <w:tcPr>
            <w:tcW w:w="305" w:type="pct"/>
          </w:tcPr>
          <w:p w:rsidR="00397EDB" w:rsidRDefault="00431757" w:rsidP="00160E60">
            <w:pPr>
              <w:spacing w:after="0" w:line="240" w:lineRule="auto"/>
              <w:jc w:val="center"/>
              <w:rPr>
                <w:rFonts w:ascii="Times New Roman" w:hAnsi="Times New Roman"/>
              </w:rPr>
            </w:pPr>
            <w:r>
              <w:rPr>
                <w:rFonts w:ascii="Times New Roman" w:hAnsi="Times New Roman"/>
              </w:rPr>
              <w:t>56</w:t>
            </w:r>
          </w:p>
        </w:tc>
        <w:tc>
          <w:tcPr>
            <w:tcW w:w="233" w:type="pct"/>
          </w:tcPr>
          <w:p w:rsidR="00397EDB" w:rsidRDefault="00431757" w:rsidP="00160E60">
            <w:pPr>
              <w:spacing w:after="0" w:line="240" w:lineRule="auto"/>
              <w:jc w:val="center"/>
              <w:rPr>
                <w:rFonts w:ascii="Times New Roman" w:hAnsi="Times New Roman"/>
                <w:b/>
                <w:bCs/>
              </w:rPr>
            </w:pPr>
            <w:r>
              <w:rPr>
                <w:rFonts w:ascii="Times New Roman" w:hAnsi="Times New Roman"/>
                <w:b/>
                <w:bCs/>
              </w:rPr>
              <w:t>62</w:t>
            </w:r>
          </w:p>
        </w:tc>
        <w:tc>
          <w:tcPr>
            <w:tcW w:w="497" w:type="pct"/>
          </w:tcPr>
          <w:p w:rsidR="00397EDB" w:rsidRPr="00315F34" w:rsidRDefault="00397EDB" w:rsidP="00160E60">
            <w:pPr>
              <w:spacing w:after="0" w:line="240" w:lineRule="auto"/>
              <w:jc w:val="center"/>
              <w:rPr>
                <w:rFonts w:ascii="Times New Roman" w:hAnsi="Times New Roman"/>
              </w:rPr>
            </w:pPr>
          </w:p>
        </w:tc>
        <w:tc>
          <w:tcPr>
            <w:tcW w:w="448" w:type="pct"/>
          </w:tcPr>
          <w:p w:rsidR="00397EDB" w:rsidRPr="00315F34" w:rsidRDefault="00397EDB" w:rsidP="00160E60">
            <w:pPr>
              <w:spacing w:after="0" w:line="240" w:lineRule="auto"/>
              <w:jc w:val="center"/>
              <w:rPr>
                <w:rFonts w:ascii="Times New Roman" w:hAnsi="Times New Roman"/>
              </w:rPr>
            </w:pPr>
          </w:p>
        </w:tc>
        <w:tc>
          <w:tcPr>
            <w:tcW w:w="511" w:type="pct"/>
            <w:gridSpan w:val="2"/>
          </w:tcPr>
          <w:p w:rsidR="00397EDB" w:rsidRPr="00315F34" w:rsidRDefault="00431757" w:rsidP="00160E60">
            <w:pPr>
              <w:spacing w:after="0" w:line="240" w:lineRule="auto"/>
              <w:jc w:val="center"/>
              <w:rPr>
                <w:rFonts w:ascii="Times New Roman" w:hAnsi="Times New Roman"/>
              </w:rPr>
            </w:pPr>
            <w:r>
              <w:rPr>
                <w:rFonts w:ascii="Times New Roman" w:hAnsi="Times New Roman"/>
              </w:rPr>
              <w:t>31</w:t>
            </w:r>
          </w:p>
        </w:tc>
        <w:tc>
          <w:tcPr>
            <w:tcW w:w="183" w:type="pct"/>
          </w:tcPr>
          <w:p w:rsidR="00397EDB" w:rsidRPr="00315F34" w:rsidRDefault="00397EDB" w:rsidP="00160E60">
            <w:pPr>
              <w:spacing w:after="0" w:line="240" w:lineRule="auto"/>
              <w:jc w:val="center"/>
              <w:rPr>
                <w:rFonts w:ascii="Times New Roman" w:hAnsi="Times New Roman"/>
              </w:rPr>
            </w:pPr>
          </w:p>
        </w:tc>
        <w:tc>
          <w:tcPr>
            <w:tcW w:w="292" w:type="pct"/>
          </w:tcPr>
          <w:p w:rsidR="00397EDB" w:rsidRDefault="00397EDB" w:rsidP="00160E60">
            <w:pPr>
              <w:spacing w:after="0" w:line="240" w:lineRule="auto"/>
              <w:jc w:val="center"/>
              <w:rPr>
                <w:rFonts w:ascii="Times New Roman" w:hAnsi="Times New Roman"/>
                <w:b/>
                <w:bCs/>
              </w:rPr>
            </w:pPr>
          </w:p>
        </w:tc>
        <w:tc>
          <w:tcPr>
            <w:tcW w:w="576" w:type="pct"/>
          </w:tcPr>
          <w:p w:rsidR="00397EDB" w:rsidRDefault="00397EDB" w:rsidP="00160E60">
            <w:pPr>
              <w:spacing w:after="0" w:line="240" w:lineRule="auto"/>
              <w:jc w:val="center"/>
              <w:rPr>
                <w:rFonts w:ascii="Times New Roman" w:hAnsi="Times New Roman"/>
                <w:b/>
                <w:bCs/>
              </w:rPr>
            </w:pPr>
          </w:p>
        </w:tc>
      </w:tr>
      <w:tr w:rsidR="00431757" w:rsidRPr="00315F34" w:rsidTr="00431757">
        <w:trPr>
          <w:trHeight w:val="314"/>
        </w:trPr>
        <w:tc>
          <w:tcPr>
            <w:tcW w:w="560" w:type="pct"/>
          </w:tcPr>
          <w:p w:rsidR="002A610A" w:rsidRPr="002A610A" w:rsidRDefault="00441AA1" w:rsidP="002A610A">
            <w:pPr>
              <w:spacing w:after="0" w:line="240" w:lineRule="auto"/>
              <w:rPr>
                <w:rFonts w:ascii="Times New Roman" w:hAnsi="Times New Roman"/>
              </w:rPr>
            </w:pPr>
            <w:r>
              <w:rPr>
                <w:rFonts w:ascii="Times New Roman" w:hAnsi="Times New Roman"/>
              </w:rPr>
              <w:t xml:space="preserve">ПК 1.1, </w:t>
            </w:r>
            <w:r w:rsidR="002A610A" w:rsidRPr="002A610A">
              <w:rPr>
                <w:rFonts w:ascii="Times New Roman" w:hAnsi="Times New Roman"/>
              </w:rPr>
              <w:t>ПК 1.2</w:t>
            </w:r>
          </w:p>
          <w:p w:rsidR="002A610A" w:rsidRPr="002A610A" w:rsidRDefault="00441AA1" w:rsidP="002A610A">
            <w:pPr>
              <w:spacing w:after="0" w:line="240" w:lineRule="auto"/>
              <w:rPr>
                <w:rFonts w:ascii="Times New Roman" w:hAnsi="Times New Roman"/>
              </w:rPr>
            </w:pPr>
            <w:r>
              <w:rPr>
                <w:rFonts w:ascii="Times New Roman" w:hAnsi="Times New Roman"/>
              </w:rPr>
              <w:t xml:space="preserve">ПК 1.3, </w:t>
            </w:r>
            <w:r w:rsidR="002A610A" w:rsidRPr="002A610A">
              <w:rPr>
                <w:rFonts w:ascii="Times New Roman" w:hAnsi="Times New Roman"/>
              </w:rPr>
              <w:t>ПК 1.4</w:t>
            </w:r>
          </w:p>
          <w:p w:rsidR="002A610A" w:rsidRPr="002A610A" w:rsidRDefault="00441AA1" w:rsidP="002A610A">
            <w:pPr>
              <w:spacing w:after="0" w:line="240" w:lineRule="auto"/>
              <w:rPr>
                <w:rFonts w:ascii="Times New Roman" w:hAnsi="Times New Roman"/>
              </w:rPr>
            </w:pPr>
            <w:r>
              <w:rPr>
                <w:rFonts w:ascii="Times New Roman" w:hAnsi="Times New Roman"/>
              </w:rPr>
              <w:t xml:space="preserve">ОК 1, ОК </w:t>
            </w:r>
            <w:r w:rsidR="002A610A" w:rsidRPr="002A610A">
              <w:rPr>
                <w:rFonts w:ascii="Times New Roman" w:hAnsi="Times New Roman"/>
              </w:rPr>
              <w:t>4</w:t>
            </w:r>
          </w:p>
          <w:p w:rsidR="00431757" w:rsidRDefault="00431757" w:rsidP="002A610A">
            <w:pPr>
              <w:spacing w:after="0" w:line="240" w:lineRule="auto"/>
              <w:rPr>
                <w:rFonts w:ascii="Times New Roman" w:hAnsi="Times New Roman"/>
              </w:rPr>
            </w:pPr>
          </w:p>
        </w:tc>
        <w:tc>
          <w:tcPr>
            <w:tcW w:w="1021" w:type="pct"/>
          </w:tcPr>
          <w:p w:rsidR="00431757" w:rsidRDefault="00431757" w:rsidP="00160E60">
            <w:pPr>
              <w:spacing w:after="0" w:line="240" w:lineRule="auto"/>
              <w:rPr>
                <w:rFonts w:ascii="Times New Roman" w:hAnsi="Times New Roman"/>
              </w:rPr>
            </w:pPr>
            <w:r>
              <w:rPr>
                <w:rFonts w:ascii="Times New Roman" w:hAnsi="Times New Roman"/>
              </w:rPr>
              <w:t>Учебная практика</w:t>
            </w:r>
          </w:p>
        </w:tc>
        <w:tc>
          <w:tcPr>
            <w:tcW w:w="373" w:type="pct"/>
          </w:tcPr>
          <w:p w:rsidR="00431757" w:rsidRDefault="00441AA1" w:rsidP="00160E60">
            <w:pPr>
              <w:spacing w:after="0" w:line="240" w:lineRule="auto"/>
              <w:jc w:val="center"/>
              <w:rPr>
                <w:rFonts w:ascii="Times New Roman" w:hAnsi="Times New Roman"/>
                <w:b/>
                <w:bCs/>
              </w:rPr>
            </w:pPr>
            <w:r>
              <w:rPr>
                <w:rFonts w:ascii="Times New Roman" w:hAnsi="Times New Roman"/>
                <w:b/>
                <w:bCs/>
              </w:rPr>
              <w:t>36</w:t>
            </w:r>
          </w:p>
        </w:tc>
        <w:tc>
          <w:tcPr>
            <w:tcW w:w="305" w:type="pct"/>
          </w:tcPr>
          <w:p w:rsidR="00431757" w:rsidRDefault="00441AA1" w:rsidP="00160E60">
            <w:pPr>
              <w:spacing w:after="0" w:line="240" w:lineRule="auto"/>
              <w:jc w:val="center"/>
              <w:rPr>
                <w:rFonts w:ascii="Times New Roman" w:hAnsi="Times New Roman"/>
              </w:rPr>
            </w:pPr>
            <w:r>
              <w:rPr>
                <w:rFonts w:ascii="Times New Roman" w:hAnsi="Times New Roman"/>
              </w:rPr>
              <w:t>36</w:t>
            </w:r>
          </w:p>
        </w:tc>
        <w:tc>
          <w:tcPr>
            <w:tcW w:w="233" w:type="pct"/>
          </w:tcPr>
          <w:p w:rsidR="00431757" w:rsidRDefault="00431757" w:rsidP="00160E60">
            <w:pPr>
              <w:spacing w:after="0" w:line="240" w:lineRule="auto"/>
              <w:jc w:val="center"/>
              <w:rPr>
                <w:rFonts w:ascii="Times New Roman" w:hAnsi="Times New Roman"/>
                <w:b/>
                <w:bCs/>
              </w:rPr>
            </w:pPr>
          </w:p>
        </w:tc>
        <w:tc>
          <w:tcPr>
            <w:tcW w:w="497" w:type="pct"/>
          </w:tcPr>
          <w:p w:rsidR="00431757" w:rsidRPr="00315F34" w:rsidRDefault="00431757" w:rsidP="00160E60">
            <w:pPr>
              <w:spacing w:after="0" w:line="240" w:lineRule="auto"/>
              <w:jc w:val="center"/>
              <w:rPr>
                <w:rFonts w:ascii="Times New Roman" w:hAnsi="Times New Roman"/>
              </w:rPr>
            </w:pPr>
          </w:p>
        </w:tc>
        <w:tc>
          <w:tcPr>
            <w:tcW w:w="448" w:type="pct"/>
          </w:tcPr>
          <w:p w:rsidR="00431757" w:rsidRPr="00315F34" w:rsidRDefault="00431757" w:rsidP="00160E60">
            <w:pPr>
              <w:spacing w:after="0" w:line="240" w:lineRule="auto"/>
              <w:jc w:val="center"/>
              <w:rPr>
                <w:rFonts w:ascii="Times New Roman" w:hAnsi="Times New Roman"/>
              </w:rPr>
            </w:pPr>
          </w:p>
        </w:tc>
        <w:tc>
          <w:tcPr>
            <w:tcW w:w="511" w:type="pct"/>
            <w:gridSpan w:val="2"/>
          </w:tcPr>
          <w:p w:rsidR="00431757" w:rsidRDefault="00431757" w:rsidP="00160E60">
            <w:pPr>
              <w:spacing w:after="0" w:line="240" w:lineRule="auto"/>
              <w:jc w:val="center"/>
              <w:rPr>
                <w:rFonts w:ascii="Times New Roman" w:hAnsi="Times New Roman"/>
              </w:rPr>
            </w:pPr>
          </w:p>
        </w:tc>
        <w:tc>
          <w:tcPr>
            <w:tcW w:w="183" w:type="pct"/>
          </w:tcPr>
          <w:p w:rsidR="00431757" w:rsidRPr="00315F34" w:rsidRDefault="00431757" w:rsidP="00160E60">
            <w:pPr>
              <w:spacing w:after="0" w:line="240" w:lineRule="auto"/>
              <w:jc w:val="center"/>
              <w:rPr>
                <w:rFonts w:ascii="Times New Roman" w:hAnsi="Times New Roman"/>
              </w:rPr>
            </w:pPr>
          </w:p>
        </w:tc>
        <w:tc>
          <w:tcPr>
            <w:tcW w:w="292" w:type="pct"/>
          </w:tcPr>
          <w:p w:rsidR="00431757" w:rsidRDefault="00431757" w:rsidP="00160E60">
            <w:pPr>
              <w:spacing w:after="0" w:line="240" w:lineRule="auto"/>
              <w:jc w:val="center"/>
              <w:rPr>
                <w:rFonts w:ascii="Times New Roman" w:hAnsi="Times New Roman"/>
                <w:b/>
                <w:bCs/>
              </w:rPr>
            </w:pPr>
            <w:r>
              <w:rPr>
                <w:rFonts w:ascii="Times New Roman" w:hAnsi="Times New Roman"/>
                <w:b/>
                <w:bCs/>
              </w:rPr>
              <w:t>36</w:t>
            </w:r>
          </w:p>
        </w:tc>
        <w:tc>
          <w:tcPr>
            <w:tcW w:w="576" w:type="pct"/>
          </w:tcPr>
          <w:p w:rsidR="00431757" w:rsidRDefault="00431757" w:rsidP="00160E60">
            <w:pPr>
              <w:spacing w:after="0" w:line="240" w:lineRule="auto"/>
              <w:jc w:val="center"/>
              <w:rPr>
                <w:rFonts w:ascii="Times New Roman" w:hAnsi="Times New Roman"/>
                <w:b/>
                <w:bCs/>
              </w:rPr>
            </w:pPr>
          </w:p>
        </w:tc>
      </w:tr>
      <w:tr w:rsidR="00D2521D" w:rsidRPr="00315F34" w:rsidTr="00431757">
        <w:tc>
          <w:tcPr>
            <w:tcW w:w="560" w:type="pct"/>
          </w:tcPr>
          <w:p w:rsidR="002A610A" w:rsidRPr="000E503A" w:rsidRDefault="00441AA1" w:rsidP="002A610A">
            <w:pPr>
              <w:spacing w:after="0" w:line="240" w:lineRule="auto"/>
              <w:rPr>
                <w:rFonts w:ascii="Times New Roman" w:hAnsi="Times New Roman"/>
              </w:rPr>
            </w:pPr>
            <w:r w:rsidRPr="000E503A">
              <w:rPr>
                <w:rFonts w:ascii="Times New Roman" w:hAnsi="Times New Roman"/>
              </w:rPr>
              <w:t xml:space="preserve">ПК 1.1, </w:t>
            </w:r>
            <w:r w:rsidR="002A610A" w:rsidRPr="000E503A">
              <w:rPr>
                <w:rFonts w:ascii="Times New Roman" w:hAnsi="Times New Roman"/>
              </w:rPr>
              <w:t>ПК 1.2</w:t>
            </w:r>
          </w:p>
          <w:p w:rsidR="002A610A" w:rsidRPr="000E503A" w:rsidRDefault="00441AA1" w:rsidP="002A610A">
            <w:pPr>
              <w:spacing w:after="0" w:line="240" w:lineRule="auto"/>
              <w:rPr>
                <w:rFonts w:ascii="Times New Roman" w:hAnsi="Times New Roman"/>
              </w:rPr>
            </w:pPr>
            <w:r w:rsidRPr="000E503A">
              <w:rPr>
                <w:rFonts w:ascii="Times New Roman" w:hAnsi="Times New Roman"/>
              </w:rPr>
              <w:lastRenderedPageBreak/>
              <w:t xml:space="preserve">ПК 1.3, </w:t>
            </w:r>
            <w:r w:rsidR="002A610A" w:rsidRPr="000E503A">
              <w:rPr>
                <w:rFonts w:ascii="Times New Roman" w:hAnsi="Times New Roman"/>
              </w:rPr>
              <w:t>ПК 1.4</w:t>
            </w:r>
          </w:p>
          <w:p w:rsidR="002A610A" w:rsidRPr="000E503A" w:rsidRDefault="00441AA1" w:rsidP="002A610A">
            <w:pPr>
              <w:spacing w:after="0" w:line="240" w:lineRule="auto"/>
              <w:rPr>
                <w:rFonts w:ascii="Times New Roman" w:hAnsi="Times New Roman"/>
              </w:rPr>
            </w:pPr>
            <w:r w:rsidRPr="000E503A">
              <w:rPr>
                <w:rFonts w:ascii="Times New Roman" w:hAnsi="Times New Roman"/>
              </w:rPr>
              <w:t xml:space="preserve">ОК 01, </w:t>
            </w:r>
            <w:r w:rsidR="002A610A" w:rsidRPr="000E503A">
              <w:rPr>
                <w:rFonts w:ascii="Times New Roman" w:hAnsi="Times New Roman"/>
              </w:rPr>
              <w:t>ОК 02</w:t>
            </w:r>
          </w:p>
          <w:p w:rsidR="00D2521D" w:rsidRPr="000E503A" w:rsidRDefault="00441AA1" w:rsidP="002A610A">
            <w:pPr>
              <w:spacing w:after="0" w:line="240" w:lineRule="auto"/>
              <w:rPr>
                <w:rFonts w:ascii="Times New Roman" w:hAnsi="Times New Roman"/>
              </w:rPr>
            </w:pPr>
            <w:r w:rsidRPr="000E503A">
              <w:rPr>
                <w:rFonts w:ascii="Times New Roman" w:hAnsi="Times New Roman"/>
              </w:rPr>
              <w:t xml:space="preserve">ОК 04, </w:t>
            </w:r>
            <w:r w:rsidR="002A610A" w:rsidRPr="000E503A">
              <w:rPr>
                <w:rFonts w:ascii="Times New Roman" w:hAnsi="Times New Roman"/>
              </w:rPr>
              <w:t>ОК 5</w:t>
            </w:r>
          </w:p>
        </w:tc>
        <w:tc>
          <w:tcPr>
            <w:tcW w:w="1021" w:type="pct"/>
          </w:tcPr>
          <w:p w:rsidR="00D2521D" w:rsidRPr="000E503A" w:rsidRDefault="00D2521D" w:rsidP="00160E60">
            <w:pPr>
              <w:suppressAutoHyphens/>
              <w:spacing w:after="0" w:line="240" w:lineRule="auto"/>
              <w:rPr>
                <w:rFonts w:ascii="Times New Roman" w:hAnsi="Times New Roman"/>
              </w:rPr>
            </w:pPr>
            <w:proofErr w:type="gramStart"/>
            <w:r w:rsidRPr="000E503A">
              <w:rPr>
                <w:rFonts w:ascii="Times New Roman" w:hAnsi="Times New Roman"/>
              </w:rPr>
              <w:lastRenderedPageBreak/>
              <w:t xml:space="preserve">Производственная практика </w:t>
            </w:r>
            <w:r w:rsidRPr="000E503A">
              <w:rPr>
                <w:rFonts w:ascii="Times New Roman" w:hAnsi="Times New Roman"/>
              </w:rPr>
              <w:lastRenderedPageBreak/>
              <w:t>(по профилю специальности), часов (если предусмотрена итоговая (концентрированная практика)</w:t>
            </w:r>
            <w:proofErr w:type="gramEnd"/>
          </w:p>
        </w:tc>
        <w:tc>
          <w:tcPr>
            <w:tcW w:w="373" w:type="pct"/>
          </w:tcPr>
          <w:p w:rsidR="00D2521D" w:rsidRPr="000E503A" w:rsidRDefault="00441AA1" w:rsidP="00160E60">
            <w:pPr>
              <w:suppressAutoHyphens/>
              <w:spacing w:after="0" w:line="240" w:lineRule="auto"/>
              <w:jc w:val="center"/>
              <w:rPr>
                <w:rFonts w:ascii="Times New Roman" w:hAnsi="Times New Roman"/>
              </w:rPr>
            </w:pPr>
            <w:r w:rsidRPr="000E503A">
              <w:rPr>
                <w:rFonts w:ascii="Times New Roman" w:hAnsi="Times New Roman"/>
                <w:b/>
                <w:bCs/>
              </w:rPr>
              <w:lastRenderedPageBreak/>
              <w:t>108</w:t>
            </w:r>
          </w:p>
          <w:p w:rsidR="00D2521D" w:rsidRPr="000E503A" w:rsidRDefault="00D2521D" w:rsidP="00160E60">
            <w:pPr>
              <w:suppressAutoHyphens/>
              <w:spacing w:after="0" w:line="240" w:lineRule="auto"/>
              <w:jc w:val="center"/>
              <w:rPr>
                <w:rFonts w:ascii="Times New Roman" w:hAnsi="Times New Roman"/>
                <w:b/>
                <w:bCs/>
              </w:rPr>
            </w:pPr>
          </w:p>
        </w:tc>
        <w:tc>
          <w:tcPr>
            <w:tcW w:w="305" w:type="pct"/>
            <w:shd w:val="clear" w:color="auto" w:fill="C0C0C0"/>
          </w:tcPr>
          <w:p w:rsidR="00D2521D" w:rsidRPr="000E503A" w:rsidRDefault="00431757" w:rsidP="00160E60">
            <w:pPr>
              <w:spacing w:after="0" w:line="240" w:lineRule="auto"/>
              <w:jc w:val="center"/>
              <w:rPr>
                <w:rFonts w:ascii="Times New Roman" w:hAnsi="Times New Roman"/>
              </w:rPr>
            </w:pPr>
            <w:r w:rsidRPr="000E503A">
              <w:rPr>
                <w:rFonts w:ascii="Times New Roman" w:hAnsi="Times New Roman"/>
              </w:rPr>
              <w:lastRenderedPageBreak/>
              <w:t>108</w:t>
            </w:r>
          </w:p>
        </w:tc>
        <w:tc>
          <w:tcPr>
            <w:tcW w:w="233" w:type="pct"/>
            <w:shd w:val="clear" w:color="auto" w:fill="C0C0C0"/>
          </w:tcPr>
          <w:p w:rsidR="00D2521D" w:rsidRPr="000E503A" w:rsidRDefault="00D2521D" w:rsidP="00160E60">
            <w:pPr>
              <w:spacing w:after="0" w:line="240" w:lineRule="auto"/>
              <w:jc w:val="center"/>
              <w:rPr>
                <w:rFonts w:ascii="Times New Roman" w:hAnsi="Times New Roman"/>
                <w:b/>
                <w:bCs/>
              </w:rPr>
            </w:pPr>
          </w:p>
        </w:tc>
        <w:tc>
          <w:tcPr>
            <w:tcW w:w="497" w:type="pct"/>
            <w:shd w:val="clear" w:color="auto" w:fill="C0C0C0"/>
          </w:tcPr>
          <w:p w:rsidR="00D2521D" w:rsidRPr="000E503A" w:rsidRDefault="00D2521D" w:rsidP="00160E60">
            <w:pPr>
              <w:spacing w:after="0" w:line="240" w:lineRule="auto"/>
              <w:jc w:val="center"/>
              <w:rPr>
                <w:rFonts w:ascii="Times New Roman" w:hAnsi="Times New Roman"/>
                <w:b/>
                <w:bCs/>
              </w:rPr>
            </w:pPr>
          </w:p>
        </w:tc>
        <w:tc>
          <w:tcPr>
            <w:tcW w:w="1434" w:type="pct"/>
            <w:gridSpan w:val="5"/>
            <w:shd w:val="clear" w:color="auto" w:fill="C0C0C0"/>
          </w:tcPr>
          <w:p w:rsidR="00D2521D" w:rsidRPr="000E503A" w:rsidRDefault="00D2521D" w:rsidP="00160E60">
            <w:pPr>
              <w:spacing w:after="0" w:line="240" w:lineRule="auto"/>
              <w:jc w:val="center"/>
              <w:rPr>
                <w:rFonts w:ascii="Times New Roman" w:hAnsi="Times New Roman"/>
              </w:rPr>
            </w:pPr>
          </w:p>
        </w:tc>
        <w:tc>
          <w:tcPr>
            <w:tcW w:w="576" w:type="pct"/>
          </w:tcPr>
          <w:p w:rsidR="00D2521D" w:rsidRPr="000E503A" w:rsidRDefault="00D2521D" w:rsidP="00160E60">
            <w:pPr>
              <w:suppressAutoHyphens/>
              <w:spacing w:after="0" w:line="240" w:lineRule="auto"/>
              <w:jc w:val="center"/>
              <w:rPr>
                <w:rFonts w:ascii="Times New Roman" w:hAnsi="Times New Roman"/>
                <w:b/>
                <w:bCs/>
              </w:rPr>
            </w:pPr>
          </w:p>
          <w:p w:rsidR="00D2521D" w:rsidRPr="000E503A" w:rsidRDefault="00431757" w:rsidP="00160E60">
            <w:pPr>
              <w:suppressAutoHyphens/>
              <w:spacing w:after="0" w:line="240" w:lineRule="auto"/>
              <w:jc w:val="center"/>
              <w:rPr>
                <w:rFonts w:ascii="Times New Roman" w:hAnsi="Times New Roman"/>
                <w:color w:val="C00000"/>
              </w:rPr>
            </w:pPr>
            <w:r w:rsidRPr="000E503A">
              <w:rPr>
                <w:rFonts w:ascii="Times New Roman" w:hAnsi="Times New Roman"/>
              </w:rPr>
              <w:lastRenderedPageBreak/>
              <w:t>108</w:t>
            </w:r>
          </w:p>
        </w:tc>
      </w:tr>
      <w:tr w:rsidR="00D2521D" w:rsidRPr="00315F34" w:rsidTr="00431757">
        <w:tc>
          <w:tcPr>
            <w:tcW w:w="560" w:type="pct"/>
          </w:tcPr>
          <w:p w:rsidR="00D2521D" w:rsidRPr="000E503A" w:rsidRDefault="00D2521D" w:rsidP="00160E60">
            <w:pPr>
              <w:spacing w:after="0" w:line="240" w:lineRule="auto"/>
              <w:rPr>
                <w:rFonts w:ascii="Times New Roman" w:hAnsi="Times New Roman"/>
              </w:rPr>
            </w:pPr>
          </w:p>
        </w:tc>
        <w:tc>
          <w:tcPr>
            <w:tcW w:w="1021" w:type="pct"/>
          </w:tcPr>
          <w:p w:rsidR="00D2521D" w:rsidRPr="000E503A" w:rsidRDefault="00D2521D" w:rsidP="00160E60">
            <w:pPr>
              <w:suppressAutoHyphens/>
              <w:spacing w:after="0" w:line="240" w:lineRule="auto"/>
              <w:rPr>
                <w:rFonts w:ascii="Times New Roman" w:hAnsi="Times New Roman"/>
              </w:rPr>
            </w:pPr>
            <w:r w:rsidRPr="000E503A">
              <w:rPr>
                <w:rFonts w:ascii="Times New Roman" w:hAnsi="Times New Roman"/>
              </w:rPr>
              <w:t>Промежуточная аттестация</w:t>
            </w:r>
          </w:p>
        </w:tc>
        <w:tc>
          <w:tcPr>
            <w:tcW w:w="373" w:type="pct"/>
          </w:tcPr>
          <w:p w:rsidR="00D2521D" w:rsidRPr="000E503A" w:rsidRDefault="00D2521D" w:rsidP="00160E60">
            <w:pPr>
              <w:suppressAutoHyphens/>
              <w:spacing w:after="0" w:line="240" w:lineRule="auto"/>
              <w:jc w:val="center"/>
              <w:rPr>
                <w:rFonts w:ascii="Times New Roman" w:hAnsi="Times New Roman"/>
                <w:b/>
                <w:bCs/>
              </w:rPr>
            </w:pPr>
          </w:p>
        </w:tc>
        <w:tc>
          <w:tcPr>
            <w:tcW w:w="305" w:type="pct"/>
            <w:shd w:val="clear" w:color="auto" w:fill="C0C0C0"/>
          </w:tcPr>
          <w:p w:rsidR="00D2521D" w:rsidRPr="000E503A" w:rsidRDefault="00D2521D" w:rsidP="00160E60">
            <w:pPr>
              <w:spacing w:after="0" w:line="240" w:lineRule="auto"/>
              <w:jc w:val="center"/>
              <w:rPr>
                <w:rFonts w:ascii="Times New Roman" w:hAnsi="Times New Roman"/>
              </w:rPr>
            </w:pPr>
          </w:p>
        </w:tc>
        <w:tc>
          <w:tcPr>
            <w:tcW w:w="233" w:type="pct"/>
            <w:shd w:val="clear" w:color="auto" w:fill="C0C0C0"/>
          </w:tcPr>
          <w:p w:rsidR="00D2521D" w:rsidRPr="000E503A" w:rsidRDefault="00D2521D" w:rsidP="00160E60">
            <w:pPr>
              <w:spacing w:after="0" w:line="240" w:lineRule="auto"/>
              <w:jc w:val="center"/>
              <w:rPr>
                <w:rFonts w:ascii="Times New Roman" w:hAnsi="Times New Roman"/>
              </w:rPr>
            </w:pPr>
          </w:p>
        </w:tc>
        <w:tc>
          <w:tcPr>
            <w:tcW w:w="497" w:type="pct"/>
            <w:shd w:val="clear" w:color="auto" w:fill="C0C0C0"/>
          </w:tcPr>
          <w:p w:rsidR="00D2521D" w:rsidRPr="000E503A" w:rsidRDefault="00D2521D" w:rsidP="00160E60">
            <w:pPr>
              <w:spacing w:after="0" w:line="240" w:lineRule="auto"/>
              <w:jc w:val="center"/>
              <w:rPr>
                <w:rFonts w:ascii="Times New Roman" w:hAnsi="Times New Roman"/>
              </w:rPr>
            </w:pPr>
          </w:p>
        </w:tc>
        <w:tc>
          <w:tcPr>
            <w:tcW w:w="1434" w:type="pct"/>
            <w:gridSpan w:val="5"/>
            <w:shd w:val="clear" w:color="auto" w:fill="C0C0C0"/>
          </w:tcPr>
          <w:p w:rsidR="00D2521D" w:rsidRPr="000E503A" w:rsidRDefault="00D2521D" w:rsidP="00160E60">
            <w:pPr>
              <w:spacing w:after="0" w:line="240" w:lineRule="auto"/>
              <w:jc w:val="center"/>
              <w:rPr>
                <w:rFonts w:ascii="Times New Roman" w:hAnsi="Times New Roman"/>
              </w:rPr>
            </w:pPr>
          </w:p>
        </w:tc>
        <w:tc>
          <w:tcPr>
            <w:tcW w:w="576" w:type="pct"/>
          </w:tcPr>
          <w:p w:rsidR="00D2521D" w:rsidRPr="000E503A" w:rsidRDefault="00D2521D" w:rsidP="00160E60">
            <w:pPr>
              <w:suppressAutoHyphens/>
              <w:spacing w:after="0" w:line="240" w:lineRule="auto"/>
              <w:jc w:val="center"/>
              <w:rPr>
                <w:rFonts w:ascii="Times New Roman" w:hAnsi="Times New Roman"/>
              </w:rPr>
            </w:pPr>
          </w:p>
        </w:tc>
      </w:tr>
      <w:tr w:rsidR="00D2521D" w:rsidRPr="00315F34" w:rsidTr="00431757">
        <w:tc>
          <w:tcPr>
            <w:tcW w:w="560" w:type="pct"/>
          </w:tcPr>
          <w:p w:rsidR="00D2521D" w:rsidRPr="000E503A" w:rsidRDefault="00D2521D" w:rsidP="00160E60">
            <w:pPr>
              <w:spacing w:line="240" w:lineRule="auto"/>
              <w:rPr>
                <w:rFonts w:ascii="Times New Roman" w:hAnsi="Times New Roman"/>
                <w:b/>
              </w:rPr>
            </w:pPr>
          </w:p>
        </w:tc>
        <w:tc>
          <w:tcPr>
            <w:tcW w:w="1021" w:type="pct"/>
          </w:tcPr>
          <w:p w:rsidR="00D2521D" w:rsidRPr="000E503A" w:rsidRDefault="00D2521D" w:rsidP="00160E60">
            <w:pPr>
              <w:spacing w:line="240" w:lineRule="auto"/>
              <w:rPr>
                <w:rFonts w:ascii="Times New Roman" w:hAnsi="Times New Roman"/>
                <w:b/>
              </w:rPr>
            </w:pPr>
            <w:r w:rsidRPr="000E503A">
              <w:rPr>
                <w:rFonts w:ascii="Times New Roman" w:hAnsi="Times New Roman"/>
                <w:b/>
              </w:rPr>
              <w:t>Всего:</w:t>
            </w:r>
          </w:p>
        </w:tc>
        <w:tc>
          <w:tcPr>
            <w:tcW w:w="373" w:type="pct"/>
          </w:tcPr>
          <w:p w:rsidR="00D2521D" w:rsidRPr="000E503A" w:rsidRDefault="00441AA1" w:rsidP="00160E60">
            <w:pPr>
              <w:spacing w:after="0" w:line="240" w:lineRule="auto"/>
              <w:jc w:val="center"/>
              <w:rPr>
                <w:rFonts w:ascii="Times New Roman" w:hAnsi="Times New Roman"/>
                <w:b/>
              </w:rPr>
            </w:pPr>
            <w:r w:rsidRPr="000E503A">
              <w:rPr>
                <w:rFonts w:ascii="Times New Roman" w:hAnsi="Times New Roman"/>
                <w:b/>
              </w:rPr>
              <w:t>759</w:t>
            </w:r>
          </w:p>
        </w:tc>
        <w:tc>
          <w:tcPr>
            <w:tcW w:w="305" w:type="pct"/>
          </w:tcPr>
          <w:p w:rsidR="00D2521D" w:rsidRPr="000E503A" w:rsidRDefault="00441AA1" w:rsidP="00160E60">
            <w:pPr>
              <w:spacing w:after="0" w:line="240" w:lineRule="auto"/>
              <w:jc w:val="center"/>
              <w:rPr>
                <w:rFonts w:ascii="Times New Roman" w:hAnsi="Times New Roman"/>
                <w:b/>
              </w:rPr>
            </w:pPr>
            <w:r w:rsidRPr="000E503A">
              <w:rPr>
                <w:rFonts w:ascii="Times New Roman" w:hAnsi="Times New Roman"/>
                <w:b/>
              </w:rPr>
              <w:t>508</w:t>
            </w:r>
          </w:p>
        </w:tc>
        <w:tc>
          <w:tcPr>
            <w:tcW w:w="233" w:type="pct"/>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410</w:t>
            </w:r>
          </w:p>
        </w:tc>
        <w:tc>
          <w:tcPr>
            <w:tcW w:w="497" w:type="pct"/>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48</w:t>
            </w:r>
          </w:p>
        </w:tc>
        <w:tc>
          <w:tcPr>
            <w:tcW w:w="448" w:type="pct"/>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30</w:t>
            </w:r>
          </w:p>
        </w:tc>
        <w:tc>
          <w:tcPr>
            <w:tcW w:w="511" w:type="pct"/>
            <w:gridSpan w:val="2"/>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205</w:t>
            </w:r>
          </w:p>
        </w:tc>
        <w:tc>
          <w:tcPr>
            <w:tcW w:w="183" w:type="pct"/>
          </w:tcPr>
          <w:p w:rsidR="00D2521D" w:rsidRPr="000E503A" w:rsidRDefault="00D2521D" w:rsidP="00160E60">
            <w:pPr>
              <w:spacing w:after="0" w:line="240" w:lineRule="auto"/>
              <w:jc w:val="center"/>
              <w:rPr>
                <w:rFonts w:ascii="Times New Roman" w:hAnsi="Times New Roman"/>
                <w:b/>
                <w:vertAlign w:val="superscript"/>
              </w:rPr>
            </w:pPr>
          </w:p>
        </w:tc>
        <w:tc>
          <w:tcPr>
            <w:tcW w:w="292" w:type="pct"/>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36</w:t>
            </w:r>
          </w:p>
        </w:tc>
        <w:tc>
          <w:tcPr>
            <w:tcW w:w="576" w:type="pct"/>
          </w:tcPr>
          <w:p w:rsidR="00D2521D" w:rsidRPr="000E503A" w:rsidRDefault="00431757" w:rsidP="00160E60">
            <w:pPr>
              <w:spacing w:after="0" w:line="240" w:lineRule="auto"/>
              <w:jc w:val="center"/>
              <w:rPr>
                <w:rFonts w:ascii="Times New Roman" w:hAnsi="Times New Roman"/>
                <w:b/>
              </w:rPr>
            </w:pPr>
            <w:r w:rsidRPr="000E503A">
              <w:rPr>
                <w:rFonts w:ascii="Times New Roman" w:hAnsi="Times New Roman"/>
                <w:b/>
              </w:rPr>
              <w:t>108</w:t>
            </w:r>
          </w:p>
        </w:tc>
      </w:tr>
    </w:tbl>
    <w:p w:rsidR="00D2521D" w:rsidRPr="00315F34" w:rsidRDefault="00872CF0" w:rsidP="00872CF0">
      <w:pPr>
        <w:tabs>
          <w:tab w:val="left" w:pos="9330"/>
        </w:tabs>
        <w:suppressAutoHyphens/>
        <w:spacing w:line="240" w:lineRule="auto"/>
        <w:jc w:val="both"/>
        <w:rPr>
          <w:rFonts w:ascii="Times New Roman" w:hAnsi="Times New Roman"/>
          <w:i/>
          <w:sz w:val="20"/>
          <w:szCs w:val="20"/>
        </w:rPr>
      </w:pPr>
      <w:r>
        <w:rPr>
          <w:rFonts w:ascii="Times New Roman" w:hAnsi="Times New Roman"/>
          <w:i/>
          <w:sz w:val="20"/>
          <w:szCs w:val="20"/>
        </w:rPr>
        <w:tab/>
      </w:r>
    </w:p>
    <w:p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8"/>
        <w:gridCol w:w="530"/>
        <w:gridCol w:w="8762"/>
        <w:gridCol w:w="1908"/>
        <w:gridCol w:w="1221"/>
        <w:gridCol w:w="1252"/>
      </w:tblGrid>
      <w:tr w:rsidR="00AA2AF5" w:rsidRPr="00315F34" w:rsidTr="00910CDE">
        <w:trPr>
          <w:trHeight w:val="1204"/>
        </w:trPr>
        <w:tc>
          <w:tcPr>
            <w:tcW w:w="812" w:type="pct"/>
            <w:gridSpan w:val="2"/>
          </w:tcPr>
          <w:p w:rsidR="00AA2AF5" w:rsidRPr="00315F34" w:rsidRDefault="00AA2AF5" w:rsidP="00AA2AF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92" w:type="pct"/>
            <w:vAlign w:val="center"/>
          </w:tcPr>
          <w:p w:rsidR="00AA2AF5" w:rsidRPr="00315F34" w:rsidRDefault="00AA2AF5" w:rsidP="00AA2AF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AA2AF5" w:rsidRPr="00315F34" w:rsidRDefault="00AA2AF5" w:rsidP="00AA2AF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08" w:type="pct"/>
            <w:vAlign w:val="center"/>
          </w:tcPr>
          <w:p w:rsidR="00AA2AF5" w:rsidRPr="00315F34" w:rsidRDefault="00AA2AF5" w:rsidP="00AA2AF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389" w:type="pct"/>
          </w:tcPr>
          <w:p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99" w:type="pct"/>
          </w:tcPr>
          <w:p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sidR="003D086F">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AA2AF5" w:rsidRPr="00315F34" w:rsidTr="00910CDE">
        <w:tc>
          <w:tcPr>
            <w:tcW w:w="812" w:type="pct"/>
            <w:gridSpan w:val="2"/>
          </w:tcPr>
          <w:p w:rsidR="00AA2AF5" w:rsidRPr="00315F34" w:rsidRDefault="00AA2AF5" w:rsidP="00160E60">
            <w:pPr>
              <w:jc w:val="center"/>
              <w:rPr>
                <w:rFonts w:ascii="Times New Roman" w:hAnsi="Times New Roman"/>
                <w:b/>
              </w:rPr>
            </w:pPr>
            <w:r w:rsidRPr="00315F34">
              <w:rPr>
                <w:rFonts w:ascii="Times New Roman" w:hAnsi="Times New Roman"/>
                <w:b/>
              </w:rPr>
              <w:t>1</w:t>
            </w:r>
          </w:p>
        </w:tc>
        <w:tc>
          <w:tcPr>
            <w:tcW w:w="2792" w:type="pct"/>
          </w:tcPr>
          <w:p w:rsidR="00AA2AF5" w:rsidRPr="00315F34" w:rsidRDefault="00AA2AF5" w:rsidP="00160E60">
            <w:pPr>
              <w:jc w:val="center"/>
              <w:rPr>
                <w:rFonts w:ascii="Times New Roman" w:hAnsi="Times New Roman"/>
                <w:b/>
                <w:bCs/>
              </w:rPr>
            </w:pPr>
            <w:r w:rsidRPr="00315F34">
              <w:rPr>
                <w:rFonts w:ascii="Times New Roman" w:hAnsi="Times New Roman"/>
                <w:b/>
                <w:bCs/>
              </w:rPr>
              <w:t>2</w:t>
            </w:r>
          </w:p>
        </w:tc>
        <w:tc>
          <w:tcPr>
            <w:tcW w:w="608" w:type="pct"/>
            <w:vAlign w:val="center"/>
          </w:tcPr>
          <w:p w:rsidR="00AA2AF5" w:rsidRPr="00315F34" w:rsidRDefault="00AA2AF5" w:rsidP="00160E60">
            <w:pPr>
              <w:jc w:val="center"/>
              <w:rPr>
                <w:rFonts w:ascii="Times New Roman" w:hAnsi="Times New Roman"/>
                <w:b/>
                <w:bCs/>
              </w:rPr>
            </w:pPr>
            <w:r w:rsidRPr="00315F34">
              <w:rPr>
                <w:rFonts w:ascii="Times New Roman" w:hAnsi="Times New Roman"/>
                <w:b/>
                <w:bCs/>
              </w:rPr>
              <w:t>3</w:t>
            </w:r>
          </w:p>
        </w:tc>
        <w:tc>
          <w:tcPr>
            <w:tcW w:w="389" w:type="pct"/>
          </w:tcPr>
          <w:p w:rsidR="00AA2AF5" w:rsidRPr="00315F34" w:rsidRDefault="00AA2AF5" w:rsidP="00160E60">
            <w:pPr>
              <w:jc w:val="center"/>
              <w:rPr>
                <w:rFonts w:ascii="Times New Roman" w:hAnsi="Times New Roman"/>
                <w:b/>
                <w:bCs/>
              </w:rPr>
            </w:pPr>
            <w:r>
              <w:rPr>
                <w:rFonts w:ascii="Times New Roman" w:hAnsi="Times New Roman"/>
                <w:b/>
                <w:bCs/>
              </w:rPr>
              <w:t>4</w:t>
            </w:r>
          </w:p>
        </w:tc>
        <w:tc>
          <w:tcPr>
            <w:tcW w:w="399" w:type="pct"/>
          </w:tcPr>
          <w:p w:rsidR="00AA2AF5" w:rsidRPr="00315F34" w:rsidRDefault="00AA2AF5" w:rsidP="00160E60">
            <w:pPr>
              <w:jc w:val="center"/>
              <w:rPr>
                <w:rFonts w:ascii="Times New Roman" w:hAnsi="Times New Roman"/>
                <w:b/>
                <w:bCs/>
              </w:rPr>
            </w:pPr>
            <w:r>
              <w:rPr>
                <w:rFonts w:ascii="Times New Roman" w:hAnsi="Times New Roman"/>
                <w:b/>
                <w:bCs/>
              </w:rPr>
              <w:t>5</w:t>
            </w:r>
          </w:p>
        </w:tc>
      </w:tr>
      <w:tr w:rsidR="00AA2AF5" w:rsidRPr="00315F34" w:rsidTr="00910CDE">
        <w:trPr>
          <w:trHeight w:val="416"/>
        </w:trPr>
        <w:tc>
          <w:tcPr>
            <w:tcW w:w="3604" w:type="pct"/>
            <w:gridSpan w:val="3"/>
          </w:tcPr>
          <w:p w:rsidR="00AA2AF5" w:rsidRPr="00B312D7" w:rsidRDefault="000C2841" w:rsidP="00B312D7">
            <w:pPr>
              <w:spacing w:line="240" w:lineRule="auto"/>
              <w:rPr>
                <w:rFonts w:ascii="Times New Roman" w:hAnsi="Times New Roman"/>
                <w:b/>
                <w:i/>
              </w:rPr>
            </w:pPr>
            <w:r w:rsidRPr="00B312D7">
              <w:rPr>
                <w:rFonts w:ascii="Times New Roman" w:hAnsi="Times New Roman"/>
                <w:b/>
                <w:bCs/>
              </w:rPr>
              <w:t>Раздел 1. Подготовка угля к коксованию</w:t>
            </w:r>
          </w:p>
        </w:tc>
        <w:tc>
          <w:tcPr>
            <w:tcW w:w="608" w:type="pct"/>
            <w:vAlign w:val="center"/>
          </w:tcPr>
          <w:p w:rsidR="00AA2AF5" w:rsidRPr="00B312D7" w:rsidRDefault="00BD0267" w:rsidP="00B312D7">
            <w:pPr>
              <w:suppressAutoHyphens/>
              <w:spacing w:after="0" w:line="240" w:lineRule="auto"/>
              <w:jc w:val="both"/>
              <w:rPr>
                <w:rFonts w:ascii="Times New Roman" w:hAnsi="Times New Roman"/>
                <w:b/>
                <w:i/>
              </w:rPr>
            </w:pPr>
            <w:r>
              <w:rPr>
                <w:rFonts w:ascii="Times New Roman" w:hAnsi="Times New Roman"/>
                <w:b/>
                <w:i/>
              </w:rPr>
              <w:t>96\</w:t>
            </w:r>
            <w:r w:rsidR="00B312D7" w:rsidRPr="00B312D7">
              <w:rPr>
                <w:rFonts w:ascii="Times New Roman" w:hAnsi="Times New Roman"/>
                <w:b/>
                <w:i/>
              </w:rPr>
              <w:t xml:space="preserve"> 64\60</w:t>
            </w:r>
          </w:p>
        </w:tc>
        <w:tc>
          <w:tcPr>
            <w:tcW w:w="389" w:type="pct"/>
          </w:tcPr>
          <w:p w:rsidR="00AA2AF5" w:rsidRPr="00315F34" w:rsidRDefault="00AA2AF5" w:rsidP="00160E60">
            <w:pPr>
              <w:suppressAutoHyphens/>
              <w:spacing w:after="0" w:line="240" w:lineRule="auto"/>
              <w:jc w:val="both"/>
              <w:rPr>
                <w:rFonts w:ascii="Times New Roman" w:hAnsi="Times New Roman"/>
                <w:i/>
              </w:rPr>
            </w:pPr>
          </w:p>
        </w:tc>
        <w:tc>
          <w:tcPr>
            <w:tcW w:w="399" w:type="pct"/>
          </w:tcPr>
          <w:p w:rsidR="00AA2AF5" w:rsidRPr="00315F34" w:rsidRDefault="00AA2AF5" w:rsidP="00160E60">
            <w:pPr>
              <w:suppressAutoHyphens/>
              <w:spacing w:after="0" w:line="240" w:lineRule="auto"/>
              <w:jc w:val="both"/>
              <w:rPr>
                <w:rFonts w:ascii="Times New Roman" w:hAnsi="Times New Roman"/>
                <w:i/>
              </w:rPr>
            </w:pPr>
          </w:p>
        </w:tc>
      </w:tr>
      <w:tr w:rsidR="00AA2AF5" w:rsidRPr="00315F34" w:rsidTr="00910CDE">
        <w:trPr>
          <w:trHeight w:val="507"/>
        </w:trPr>
        <w:tc>
          <w:tcPr>
            <w:tcW w:w="3604" w:type="pct"/>
            <w:gridSpan w:val="3"/>
          </w:tcPr>
          <w:p w:rsidR="00AA2AF5" w:rsidRPr="00315F34" w:rsidRDefault="000C2841" w:rsidP="000C2841">
            <w:pPr>
              <w:spacing w:after="0" w:line="240" w:lineRule="auto"/>
              <w:rPr>
                <w:rFonts w:ascii="Times New Roman" w:hAnsi="Times New Roman"/>
                <w:i/>
              </w:rPr>
            </w:pPr>
            <w:r>
              <w:rPr>
                <w:rFonts w:ascii="Times New Roman" w:hAnsi="Times New Roman"/>
                <w:b/>
                <w:bCs/>
              </w:rPr>
              <w:t>МДК 1.1</w:t>
            </w:r>
            <w:r w:rsidR="00AA2AF5" w:rsidRPr="00315F34">
              <w:rPr>
                <w:rFonts w:ascii="Times New Roman" w:hAnsi="Times New Roman"/>
                <w:b/>
                <w:bCs/>
              </w:rPr>
              <w:t xml:space="preserve"> </w:t>
            </w:r>
            <w:r w:rsidRPr="000C2841">
              <w:rPr>
                <w:rFonts w:ascii="Times New Roman" w:hAnsi="Times New Roman"/>
                <w:b/>
                <w:bCs/>
              </w:rPr>
              <w:t xml:space="preserve">Контроль и управление технологическими процессами подготовки угольной шихты к коксованию </w:t>
            </w:r>
          </w:p>
        </w:tc>
        <w:tc>
          <w:tcPr>
            <w:tcW w:w="608" w:type="pct"/>
            <w:vAlign w:val="center"/>
          </w:tcPr>
          <w:p w:rsidR="00AA2AF5" w:rsidRPr="00315F34" w:rsidRDefault="000C2841" w:rsidP="00160E60">
            <w:pPr>
              <w:suppressAutoHyphens/>
              <w:spacing w:after="0" w:line="240" w:lineRule="auto"/>
              <w:jc w:val="both"/>
              <w:rPr>
                <w:rFonts w:ascii="Times New Roman" w:hAnsi="Times New Roman"/>
                <w:i/>
              </w:rPr>
            </w:pPr>
            <w:r>
              <w:rPr>
                <w:rFonts w:ascii="Times New Roman" w:hAnsi="Times New Roman"/>
                <w:i/>
              </w:rPr>
              <w:t>64</w:t>
            </w:r>
          </w:p>
        </w:tc>
        <w:tc>
          <w:tcPr>
            <w:tcW w:w="389" w:type="pct"/>
          </w:tcPr>
          <w:p w:rsidR="00AA2AF5" w:rsidRPr="00315F34" w:rsidRDefault="00AA2AF5" w:rsidP="00160E60">
            <w:pPr>
              <w:suppressAutoHyphens/>
              <w:spacing w:after="0" w:line="240" w:lineRule="auto"/>
              <w:jc w:val="both"/>
              <w:rPr>
                <w:rFonts w:ascii="Times New Roman" w:hAnsi="Times New Roman"/>
                <w:i/>
              </w:rPr>
            </w:pPr>
          </w:p>
        </w:tc>
        <w:tc>
          <w:tcPr>
            <w:tcW w:w="399" w:type="pct"/>
          </w:tcPr>
          <w:p w:rsidR="00AA2AF5" w:rsidRPr="00315F34" w:rsidRDefault="00AA2AF5" w:rsidP="00160E60">
            <w:pPr>
              <w:suppressAutoHyphens/>
              <w:spacing w:after="0" w:line="240" w:lineRule="auto"/>
              <w:jc w:val="both"/>
              <w:rPr>
                <w:rFonts w:ascii="Times New Roman" w:hAnsi="Times New Roman"/>
                <w:i/>
              </w:rPr>
            </w:pPr>
          </w:p>
        </w:tc>
      </w:tr>
      <w:tr w:rsidR="00C1638A" w:rsidRPr="00315F34" w:rsidTr="00910CDE">
        <w:tc>
          <w:tcPr>
            <w:tcW w:w="812" w:type="pct"/>
            <w:gridSpan w:val="2"/>
            <w:vMerge w:val="restart"/>
          </w:tcPr>
          <w:p w:rsidR="00C1638A" w:rsidRPr="00315F34" w:rsidRDefault="00C1638A" w:rsidP="00AA2AF5">
            <w:pPr>
              <w:spacing w:line="240" w:lineRule="auto"/>
              <w:rPr>
                <w:rFonts w:ascii="Times New Roman" w:hAnsi="Times New Roman"/>
                <w:b/>
                <w:bCs/>
              </w:rPr>
            </w:pPr>
            <w:r w:rsidRPr="000C2841">
              <w:rPr>
                <w:rFonts w:ascii="Times New Roman" w:hAnsi="Times New Roman"/>
                <w:b/>
                <w:bCs/>
              </w:rPr>
              <w:t xml:space="preserve">Тема 1.1. Свойства каменных углей </w:t>
            </w:r>
          </w:p>
        </w:tc>
        <w:tc>
          <w:tcPr>
            <w:tcW w:w="2792" w:type="pct"/>
          </w:tcPr>
          <w:p w:rsidR="00C1638A" w:rsidRPr="00315F34" w:rsidRDefault="00C1638A" w:rsidP="00AA2AF5">
            <w:pPr>
              <w:spacing w:line="240" w:lineRule="auto"/>
              <w:rPr>
                <w:rFonts w:ascii="Times New Roman" w:hAnsi="Times New Roman"/>
                <w:b/>
              </w:rPr>
            </w:pPr>
            <w:r w:rsidRPr="00315F34">
              <w:rPr>
                <w:rFonts w:ascii="Times New Roman" w:hAnsi="Times New Roman"/>
                <w:b/>
                <w:bCs/>
              </w:rPr>
              <w:t xml:space="preserve">Содержание </w:t>
            </w:r>
          </w:p>
        </w:tc>
        <w:tc>
          <w:tcPr>
            <w:tcW w:w="608" w:type="pct"/>
            <w:vMerge w:val="restart"/>
          </w:tcPr>
          <w:p w:rsidR="00C1638A" w:rsidRPr="00B312D7" w:rsidRDefault="00C1638A" w:rsidP="00AA2AF5">
            <w:pPr>
              <w:suppressAutoHyphens/>
              <w:jc w:val="both"/>
              <w:rPr>
                <w:rFonts w:ascii="Times New Roman" w:hAnsi="Times New Roman"/>
                <w:b/>
                <w:i/>
              </w:rPr>
            </w:pPr>
            <w:r>
              <w:rPr>
                <w:rFonts w:ascii="Times New Roman" w:hAnsi="Times New Roman"/>
                <w:b/>
                <w:i/>
              </w:rPr>
              <w:t>24</w:t>
            </w:r>
          </w:p>
        </w:tc>
        <w:tc>
          <w:tcPr>
            <w:tcW w:w="389" w:type="pct"/>
            <w:vMerge w:val="restart"/>
          </w:tcPr>
          <w:p w:rsidR="00C1638A" w:rsidRDefault="00C1638A" w:rsidP="00AA2AF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rsidR="00C1638A" w:rsidRDefault="00C1638A" w:rsidP="00AA2AF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rsidR="00C1638A" w:rsidRDefault="00C1638A" w:rsidP="00AA2AF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1.3</w:t>
            </w:r>
          </w:p>
          <w:p w:rsidR="00C1638A" w:rsidRDefault="00C1638A" w:rsidP="00AA2AF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rsidR="00C1638A" w:rsidRPr="00AA2AF5" w:rsidRDefault="00C1638A" w:rsidP="00AA2AF5">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02</w:t>
            </w:r>
          </w:p>
          <w:p w:rsidR="00C1638A" w:rsidRPr="00AA2AF5" w:rsidRDefault="00C1638A" w:rsidP="00AA2AF5">
            <w:pPr>
              <w:suppressAutoHyphens/>
              <w:jc w:val="both"/>
              <w:rPr>
                <w:rFonts w:ascii="Times New Roman" w:hAnsi="Times New Roman"/>
                <w:i/>
                <w:iCs/>
              </w:rPr>
            </w:pPr>
            <w:r w:rsidRPr="00AA2AF5">
              <w:rPr>
                <w:rFonts w:ascii="Times New Roman" w:eastAsia="Calibri" w:hAnsi="Times New Roman"/>
                <w:i/>
                <w:iCs/>
                <w:sz w:val="24"/>
                <w:szCs w:val="24"/>
                <w:lang w:eastAsia="en-US"/>
              </w:rPr>
              <w:t>О</w:t>
            </w:r>
            <w:r>
              <w:rPr>
                <w:rFonts w:ascii="Times New Roman" w:eastAsia="Calibri" w:hAnsi="Times New Roman"/>
                <w:i/>
                <w:iCs/>
                <w:sz w:val="24"/>
                <w:szCs w:val="24"/>
                <w:lang w:eastAsia="en-US"/>
              </w:rPr>
              <w:t>К 04</w:t>
            </w:r>
          </w:p>
        </w:tc>
        <w:tc>
          <w:tcPr>
            <w:tcW w:w="399" w:type="pct"/>
            <w:vMerge w:val="restart"/>
          </w:tcPr>
          <w:p w:rsidR="00C1638A" w:rsidRPr="00AA2AF5" w:rsidRDefault="00C1638A" w:rsidP="00AA2AF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rsidR="00C1638A" w:rsidRDefault="00C1638A" w:rsidP="00AA2AF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rsidR="00C1638A" w:rsidRDefault="00C1638A" w:rsidP="00AA2AF5">
            <w:pPr>
              <w:spacing w:after="0" w:line="240" w:lineRule="auto"/>
              <w:rPr>
                <w:rFonts w:ascii="Times New Roman" w:eastAsia="Calibri" w:hAnsi="Times New Roman"/>
                <w:i/>
                <w:iCs/>
                <w:sz w:val="24"/>
                <w:szCs w:val="24"/>
                <w:lang w:eastAsia="en-US"/>
              </w:rPr>
            </w:pPr>
            <w:r w:rsidRPr="005F4694">
              <w:rPr>
                <w:rFonts w:ascii="Times New Roman" w:eastAsia="Calibri" w:hAnsi="Times New Roman"/>
                <w:i/>
                <w:iCs/>
                <w:sz w:val="24"/>
                <w:szCs w:val="24"/>
                <w:lang w:eastAsia="en-US"/>
              </w:rPr>
              <w:t>У 1.1.05</w:t>
            </w:r>
          </w:p>
          <w:p w:rsidR="00351043" w:rsidRPr="00AA2AF5" w:rsidRDefault="00351043" w:rsidP="00AA2AF5">
            <w:pPr>
              <w:spacing w:after="0" w:line="240" w:lineRule="auto"/>
              <w:rPr>
                <w:rFonts w:ascii="Times New Roman" w:eastAsia="Calibri" w:hAnsi="Times New Roman"/>
                <w:i/>
                <w:iCs/>
                <w:sz w:val="24"/>
                <w:szCs w:val="24"/>
                <w:lang w:eastAsia="en-US"/>
              </w:rPr>
            </w:pPr>
            <w:r w:rsidRPr="00351043">
              <w:rPr>
                <w:rFonts w:ascii="Times New Roman" w:eastAsia="Calibri" w:hAnsi="Times New Roman"/>
                <w:i/>
                <w:iCs/>
                <w:sz w:val="24"/>
                <w:szCs w:val="24"/>
                <w:lang w:eastAsia="en-US"/>
              </w:rPr>
              <w:t>У 1.3.02</w:t>
            </w:r>
          </w:p>
          <w:p w:rsidR="00C1638A" w:rsidRDefault="00C1638A" w:rsidP="00AA2AF5">
            <w:pPr>
              <w:spacing w:after="0" w:line="240" w:lineRule="auto"/>
              <w:rPr>
                <w:rFonts w:ascii="Times New Roman" w:eastAsia="Calibri" w:hAnsi="Times New Roman"/>
                <w:i/>
                <w:iCs/>
                <w:sz w:val="24"/>
                <w:szCs w:val="24"/>
                <w:lang w:eastAsia="en-US"/>
              </w:rPr>
            </w:pPr>
            <w:proofErr w:type="gramStart"/>
            <w:r w:rsidRPr="00AA2AF5">
              <w:rPr>
                <w:rFonts w:ascii="Times New Roman" w:eastAsia="Calibri" w:hAnsi="Times New Roman"/>
                <w:i/>
                <w:iCs/>
                <w:sz w:val="24"/>
                <w:szCs w:val="24"/>
                <w:lang w:eastAsia="en-US"/>
              </w:rPr>
              <w:t>З</w:t>
            </w:r>
            <w:proofErr w:type="gramEnd"/>
            <w:r w:rsidRPr="00AA2AF5">
              <w:rPr>
                <w:rFonts w:ascii="Times New Roman" w:eastAsia="Calibri" w:hAnsi="Times New Roman"/>
                <w:i/>
                <w:iCs/>
                <w:sz w:val="24"/>
                <w:szCs w:val="24"/>
                <w:lang w:eastAsia="en-US"/>
              </w:rPr>
              <w:t xml:space="preserve"> 1.1.01</w:t>
            </w:r>
          </w:p>
          <w:p w:rsidR="00C1638A" w:rsidRDefault="00C1638A" w:rsidP="00AA2AF5">
            <w:pPr>
              <w:spacing w:after="0" w:line="240" w:lineRule="auto"/>
              <w:rPr>
                <w:rFonts w:ascii="Times New Roman" w:hAnsi="Times New Roman"/>
                <w:bCs/>
                <w:iCs/>
                <w:sz w:val="24"/>
                <w:szCs w:val="24"/>
              </w:rPr>
            </w:pPr>
            <w:proofErr w:type="gramStart"/>
            <w:r w:rsidRPr="00754754">
              <w:rPr>
                <w:rFonts w:ascii="Times New Roman" w:hAnsi="Times New Roman"/>
                <w:bCs/>
                <w:iCs/>
                <w:sz w:val="24"/>
                <w:szCs w:val="24"/>
              </w:rPr>
              <w:t>З</w:t>
            </w:r>
            <w:proofErr w:type="gramEnd"/>
            <w:r w:rsidRPr="00754754">
              <w:rPr>
                <w:rFonts w:ascii="Times New Roman" w:hAnsi="Times New Roman"/>
                <w:bCs/>
                <w:iCs/>
                <w:sz w:val="24"/>
                <w:szCs w:val="24"/>
              </w:rPr>
              <w:t xml:space="preserve"> 1.1.02</w:t>
            </w:r>
          </w:p>
          <w:p w:rsidR="00C1638A" w:rsidRDefault="00C1638A" w:rsidP="00AA2AF5">
            <w:pPr>
              <w:spacing w:after="0" w:line="240" w:lineRule="auto"/>
              <w:rPr>
                <w:rFonts w:ascii="Times New Roman" w:hAnsi="Times New Roman"/>
                <w:bCs/>
                <w:iCs/>
                <w:sz w:val="24"/>
                <w:szCs w:val="24"/>
              </w:rPr>
            </w:pPr>
            <w:proofErr w:type="gramStart"/>
            <w:r w:rsidRPr="00754754">
              <w:rPr>
                <w:rFonts w:ascii="Times New Roman" w:hAnsi="Times New Roman"/>
                <w:bCs/>
                <w:iCs/>
                <w:sz w:val="24"/>
                <w:szCs w:val="24"/>
              </w:rPr>
              <w:t>З</w:t>
            </w:r>
            <w:proofErr w:type="gramEnd"/>
            <w:r w:rsidRPr="00754754">
              <w:rPr>
                <w:rFonts w:ascii="Times New Roman" w:hAnsi="Times New Roman"/>
                <w:bCs/>
                <w:iCs/>
                <w:sz w:val="24"/>
                <w:szCs w:val="24"/>
              </w:rPr>
              <w:t xml:space="preserve"> 1.1.03</w:t>
            </w:r>
          </w:p>
          <w:p w:rsidR="00C1638A" w:rsidRDefault="00C1638A" w:rsidP="00AA2AF5">
            <w:pPr>
              <w:spacing w:after="0" w:line="240" w:lineRule="auto"/>
              <w:rPr>
                <w:rFonts w:ascii="Times New Roman" w:hAnsi="Times New Roman"/>
                <w:bCs/>
                <w:iCs/>
                <w:sz w:val="24"/>
                <w:szCs w:val="24"/>
              </w:rPr>
            </w:pPr>
            <w:proofErr w:type="gramStart"/>
            <w:r w:rsidRPr="00C1638A">
              <w:rPr>
                <w:rFonts w:ascii="Times New Roman" w:hAnsi="Times New Roman"/>
                <w:bCs/>
                <w:iCs/>
                <w:sz w:val="24"/>
                <w:szCs w:val="24"/>
              </w:rPr>
              <w:t>З</w:t>
            </w:r>
            <w:proofErr w:type="gramEnd"/>
            <w:r w:rsidRPr="00C1638A">
              <w:rPr>
                <w:rFonts w:ascii="Times New Roman" w:hAnsi="Times New Roman"/>
                <w:bCs/>
                <w:iCs/>
                <w:sz w:val="24"/>
                <w:szCs w:val="24"/>
              </w:rPr>
              <w:t xml:space="preserve"> 1.1.06</w:t>
            </w:r>
          </w:p>
          <w:p w:rsidR="00C1638A" w:rsidRDefault="00C1638A" w:rsidP="00AA2AF5">
            <w:pPr>
              <w:spacing w:after="0" w:line="240" w:lineRule="auto"/>
              <w:rPr>
                <w:rFonts w:ascii="Times New Roman" w:hAnsi="Times New Roman"/>
                <w:bCs/>
                <w:iCs/>
                <w:sz w:val="24"/>
                <w:szCs w:val="24"/>
              </w:rPr>
            </w:pPr>
            <w:proofErr w:type="gramStart"/>
            <w:r w:rsidRPr="00C1638A">
              <w:rPr>
                <w:rFonts w:ascii="Times New Roman" w:hAnsi="Times New Roman"/>
                <w:bCs/>
                <w:iCs/>
                <w:sz w:val="24"/>
                <w:szCs w:val="24"/>
              </w:rPr>
              <w:t>З</w:t>
            </w:r>
            <w:proofErr w:type="gramEnd"/>
            <w:r w:rsidRPr="00C1638A">
              <w:rPr>
                <w:rFonts w:ascii="Times New Roman" w:hAnsi="Times New Roman"/>
                <w:bCs/>
                <w:iCs/>
                <w:sz w:val="24"/>
                <w:szCs w:val="24"/>
              </w:rPr>
              <w:t xml:space="preserve"> 1.1.07</w:t>
            </w:r>
          </w:p>
          <w:p w:rsidR="00C1638A" w:rsidRDefault="00C1638A" w:rsidP="00AA2AF5">
            <w:pPr>
              <w:spacing w:after="0" w:line="240" w:lineRule="auto"/>
              <w:rPr>
                <w:rFonts w:ascii="Times New Roman" w:hAnsi="Times New Roman"/>
                <w:bCs/>
                <w:iCs/>
                <w:sz w:val="24"/>
                <w:szCs w:val="24"/>
              </w:rPr>
            </w:pPr>
            <w:proofErr w:type="gramStart"/>
            <w:r w:rsidRPr="00C1638A">
              <w:rPr>
                <w:rFonts w:ascii="Times New Roman" w:hAnsi="Times New Roman"/>
                <w:bCs/>
                <w:iCs/>
                <w:sz w:val="24"/>
                <w:szCs w:val="24"/>
              </w:rPr>
              <w:t>З</w:t>
            </w:r>
            <w:proofErr w:type="gramEnd"/>
            <w:r w:rsidRPr="00C1638A">
              <w:rPr>
                <w:rFonts w:ascii="Times New Roman" w:hAnsi="Times New Roman"/>
                <w:bCs/>
                <w:iCs/>
                <w:sz w:val="24"/>
                <w:szCs w:val="24"/>
              </w:rPr>
              <w:t xml:space="preserve"> 1.1.08</w:t>
            </w:r>
          </w:p>
          <w:p w:rsidR="00C16F0D" w:rsidRDefault="00C16F0D" w:rsidP="00AA2AF5">
            <w:pPr>
              <w:spacing w:after="0" w:line="240" w:lineRule="auto"/>
              <w:rPr>
                <w:rFonts w:ascii="Times New Roman" w:hAnsi="Times New Roman"/>
                <w:bCs/>
                <w:iCs/>
                <w:sz w:val="24"/>
                <w:szCs w:val="24"/>
              </w:rPr>
            </w:pPr>
            <w:proofErr w:type="gramStart"/>
            <w:r w:rsidRPr="00C16F0D">
              <w:rPr>
                <w:rFonts w:ascii="Times New Roman" w:hAnsi="Times New Roman"/>
                <w:bCs/>
                <w:iCs/>
                <w:sz w:val="24"/>
                <w:szCs w:val="24"/>
              </w:rPr>
              <w:t>З</w:t>
            </w:r>
            <w:proofErr w:type="gramEnd"/>
            <w:r w:rsidRPr="00C16F0D">
              <w:rPr>
                <w:rFonts w:ascii="Times New Roman" w:hAnsi="Times New Roman"/>
                <w:bCs/>
                <w:iCs/>
                <w:sz w:val="24"/>
                <w:szCs w:val="24"/>
              </w:rPr>
              <w:t xml:space="preserve"> 1.3.01</w:t>
            </w:r>
          </w:p>
          <w:p w:rsidR="00C1638A" w:rsidRPr="00AA2AF5" w:rsidRDefault="00C1638A" w:rsidP="005337A0">
            <w:pPr>
              <w:spacing w:after="0" w:line="240" w:lineRule="auto"/>
              <w:rPr>
                <w:rFonts w:ascii="Times New Roman" w:hAnsi="Times New Roman"/>
                <w:i/>
                <w:iCs/>
              </w:rPr>
            </w:pPr>
            <w:r>
              <w:rPr>
                <w:rFonts w:ascii="Times New Roman" w:hAnsi="Times New Roman"/>
                <w:bCs/>
                <w:iCs/>
                <w:sz w:val="24"/>
                <w:szCs w:val="24"/>
              </w:rPr>
              <w:t>Уо 01.01</w:t>
            </w:r>
          </w:p>
        </w:tc>
      </w:tr>
      <w:tr w:rsidR="00C1638A" w:rsidRPr="00315F34" w:rsidTr="005337A0">
        <w:trPr>
          <w:trHeight w:val="2946"/>
        </w:trPr>
        <w:tc>
          <w:tcPr>
            <w:tcW w:w="812" w:type="pct"/>
            <w:gridSpan w:val="2"/>
            <w:vMerge/>
          </w:tcPr>
          <w:p w:rsidR="00C1638A" w:rsidRPr="00315F34" w:rsidRDefault="00C1638A" w:rsidP="00AA2AF5">
            <w:pPr>
              <w:spacing w:line="240" w:lineRule="auto"/>
              <w:rPr>
                <w:rFonts w:ascii="Times New Roman" w:hAnsi="Times New Roman"/>
                <w:b/>
                <w:bCs/>
              </w:rPr>
            </w:pPr>
          </w:p>
        </w:tc>
        <w:tc>
          <w:tcPr>
            <w:tcW w:w="2792" w:type="pct"/>
          </w:tcPr>
          <w:p w:rsidR="00C1638A" w:rsidRPr="000C2841" w:rsidRDefault="00C1638A" w:rsidP="000C2841">
            <w:pPr>
              <w:suppressAutoHyphens/>
              <w:spacing w:line="240" w:lineRule="auto"/>
              <w:jc w:val="both"/>
              <w:rPr>
                <w:rFonts w:ascii="Times New Roman" w:hAnsi="Times New Roman"/>
                <w:bCs/>
              </w:rPr>
            </w:pPr>
            <w:r w:rsidRPr="00315F34">
              <w:rPr>
                <w:rFonts w:ascii="Times New Roman" w:hAnsi="Times New Roman"/>
                <w:b/>
              </w:rPr>
              <w:t xml:space="preserve">1. </w:t>
            </w:r>
            <w:r w:rsidRPr="000C2841">
              <w:rPr>
                <w:rFonts w:ascii="Times New Roman" w:hAnsi="Times New Roman"/>
                <w:bCs/>
              </w:rPr>
              <w:t>Происхождение каменного угля</w:t>
            </w:r>
            <w:r>
              <w:rPr>
                <w:rFonts w:ascii="Times New Roman" w:hAnsi="Times New Roman"/>
                <w:bCs/>
              </w:rPr>
              <w:t xml:space="preserve">. Месторождения каменного угля. </w:t>
            </w:r>
            <w:r w:rsidRPr="000C2841">
              <w:rPr>
                <w:rFonts w:ascii="Times New Roman" w:hAnsi="Times New Roman"/>
                <w:bCs/>
              </w:rPr>
              <w:t>Петрографический состав, физико-химическая характеристика, технологические свойства, технический анализ, пластометрические показатели</w:t>
            </w:r>
            <w:r>
              <w:rPr>
                <w:rFonts w:ascii="Times New Roman" w:hAnsi="Times New Roman"/>
                <w:bCs/>
              </w:rPr>
              <w:t>, классификация каменных углей</w:t>
            </w:r>
            <w:proofErr w:type="gramStart"/>
            <w:r>
              <w:rPr>
                <w:rFonts w:ascii="Times New Roman" w:hAnsi="Times New Roman"/>
                <w:bCs/>
              </w:rPr>
              <w:t>.</w:t>
            </w:r>
            <w:r w:rsidRPr="000C2841">
              <w:rPr>
                <w:rFonts w:ascii="Times New Roman" w:hAnsi="Times New Roman"/>
                <w:bCs/>
              </w:rPr>
              <w:t>Т</w:t>
            </w:r>
            <w:proofErr w:type="gramEnd"/>
            <w:r w:rsidRPr="000C2841">
              <w:rPr>
                <w:rFonts w:ascii="Times New Roman" w:hAnsi="Times New Roman"/>
                <w:bCs/>
              </w:rPr>
              <w:t>ребования к шихте.</w:t>
            </w:r>
          </w:p>
        </w:tc>
        <w:tc>
          <w:tcPr>
            <w:tcW w:w="608" w:type="pct"/>
            <w:vMerge/>
            <w:vAlign w:val="center"/>
          </w:tcPr>
          <w:p w:rsidR="00C1638A" w:rsidRPr="00315F34" w:rsidRDefault="00C1638A" w:rsidP="00AA2AF5">
            <w:pPr>
              <w:suppressAutoHyphens/>
              <w:jc w:val="both"/>
              <w:rPr>
                <w:rFonts w:ascii="Times New Roman" w:hAnsi="Times New Roman"/>
                <w:b/>
              </w:rPr>
            </w:pPr>
          </w:p>
        </w:tc>
        <w:tc>
          <w:tcPr>
            <w:tcW w:w="389" w:type="pct"/>
            <w:vMerge/>
          </w:tcPr>
          <w:p w:rsidR="00C1638A" w:rsidRPr="00315F34" w:rsidRDefault="00C1638A" w:rsidP="00AA2AF5">
            <w:pPr>
              <w:suppressAutoHyphens/>
              <w:jc w:val="both"/>
              <w:rPr>
                <w:rFonts w:ascii="Times New Roman" w:hAnsi="Times New Roman"/>
                <w:b/>
              </w:rPr>
            </w:pPr>
          </w:p>
        </w:tc>
        <w:tc>
          <w:tcPr>
            <w:tcW w:w="399" w:type="pct"/>
            <w:vMerge/>
          </w:tcPr>
          <w:p w:rsidR="00C1638A" w:rsidRPr="00315F34" w:rsidRDefault="00C1638A" w:rsidP="00AA2AF5">
            <w:pPr>
              <w:suppressAutoHyphens/>
              <w:jc w:val="both"/>
              <w:rPr>
                <w:rFonts w:ascii="Times New Roman" w:hAnsi="Times New Roman"/>
                <w:b/>
              </w:rPr>
            </w:pPr>
          </w:p>
        </w:tc>
      </w:tr>
      <w:tr w:rsidR="005F4694" w:rsidRPr="00315F34" w:rsidTr="00910CDE">
        <w:trPr>
          <w:trHeight w:val="435"/>
        </w:trPr>
        <w:tc>
          <w:tcPr>
            <w:tcW w:w="812" w:type="pct"/>
            <w:gridSpan w:val="2"/>
            <w:vMerge/>
          </w:tcPr>
          <w:p w:rsidR="005F4694" w:rsidRPr="00315F34" w:rsidRDefault="005F4694" w:rsidP="00AA2AF5">
            <w:pPr>
              <w:spacing w:line="240" w:lineRule="auto"/>
              <w:rPr>
                <w:rFonts w:ascii="Times New Roman" w:hAnsi="Times New Roman"/>
                <w:b/>
                <w:bCs/>
              </w:rPr>
            </w:pPr>
          </w:p>
        </w:tc>
        <w:tc>
          <w:tcPr>
            <w:tcW w:w="2792" w:type="pct"/>
          </w:tcPr>
          <w:p w:rsidR="005F4694" w:rsidRPr="00315F34" w:rsidRDefault="005F4694" w:rsidP="00AA2AF5">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08" w:type="pct"/>
            <w:vAlign w:val="center"/>
          </w:tcPr>
          <w:p w:rsidR="005F4694" w:rsidRPr="00315F34" w:rsidRDefault="005F4694" w:rsidP="00AA2AF5">
            <w:pPr>
              <w:suppressAutoHyphens/>
              <w:jc w:val="both"/>
              <w:rPr>
                <w:rFonts w:ascii="Times New Roman" w:hAnsi="Times New Roman"/>
                <w:b/>
                <w:i/>
                <w:iCs/>
              </w:rPr>
            </w:pPr>
            <w:r>
              <w:rPr>
                <w:rFonts w:ascii="Times New Roman" w:hAnsi="Times New Roman"/>
                <w:b/>
                <w:i/>
                <w:iCs/>
              </w:rPr>
              <w:t>4</w:t>
            </w:r>
          </w:p>
        </w:tc>
        <w:tc>
          <w:tcPr>
            <w:tcW w:w="389" w:type="pct"/>
            <w:vMerge/>
          </w:tcPr>
          <w:p w:rsidR="005F4694" w:rsidRPr="00315F34" w:rsidRDefault="005F4694" w:rsidP="00AA2AF5">
            <w:pPr>
              <w:suppressAutoHyphens/>
              <w:jc w:val="both"/>
              <w:rPr>
                <w:rFonts w:ascii="Times New Roman" w:hAnsi="Times New Roman"/>
                <w:b/>
                <w:i/>
                <w:iCs/>
              </w:rPr>
            </w:pPr>
          </w:p>
        </w:tc>
        <w:tc>
          <w:tcPr>
            <w:tcW w:w="399" w:type="pct"/>
            <w:vMerge w:val="restart"/>
          </w:tcPr>
          <w:p w:rsidR="005F4694" w:rsidRPr="00C23BE6" w:rsidRDefault="005F4694" w:rsidP="00C23BE6">
            <w:pPr>
              <w:suppressAutoHyphens/>
              <w:spacing w:after="0"/>
              <w:jc w:val="both"/>
              <w:rPr>
                <w:rFonts w:ascii="Times New Roman" w:hAnsi="Times New Roman"/>
                <w:iCs/>
              </w:rPr>
            </w:pPr>
            <w:r w:rsidRPr="00C23BE6">
              <w:rPr>
                <w:rFonts w:ascii="Times New Roman" w:hAnsi="Times New Roman"/>
                <w:iCs/>
              </w:rPr>
              <w:t>У 1.1.04</w:t>
            </w:r>
          </w:p>
          <w:p w:rsidR="005F4694" w:rsidRPr="00315F34" w:rsidRDefault="005F4694" w:rsidP="00C23BE6">
            <w:pPr>
              <w:suppressAutoHyphens/>
              <w:spacing w:after="0"/>
              <w:jc w:val="both"/>
              <w:rPr>
                <w:rFonts w:ascii="Times New Roman" w:hAnsi="Times New Roman"/>
                <w:b/>
                <w:i/>
                <w:iCs/>
              </w:rPr>
            </w:pPr>
            <w:r w:rsidRPr="00C23BE6">
              <w:rPr>
                <w:rFonts w:ascii="Times New Roman" w:hAnsi="Times New Roman"/>
                <w:iCs/>
              </w:rPr>
              <w:t>У 1.1.05</w:t>
            </w:r>
          </w:p>
        </w:tc>
      </w:tr>
      <w:tr w:rsidR="005F4694" w:rsidRPr="00315F34" w:rsidTr="00910CDE">
        <w:trPr>
          <w:trHeight w:val="357"/>
        </w:trPr>
        <w:tc>
          <w:tcPr>
            <w:tcW w:w="812" w:type="pct"/>
            <w:gridSpan w:val="2"/>
            <w:vMerge/>
          </w:tcPr>
          <w:p w:rsidR="005F4694" w:rsidRPr="00315F34" w:rsidRDefault="005F4694" w:rsidP="00AA2AF5">
            <w:pPr>
              <w:spacing w:line="240" w:lineRule="auto"/>
              <w:rPr>
                <w:rFonts w:ascii="Times New Roman" w:hAnsi="Times New Roman"/>
                <w:b/>
                <w:bCs/>
              </w:rPr>
            </w:pPr>
          </w:p>
        </w:tc>
        <w:tc>
          <w:tcPr>
            <w:tcW w:w="2792" w:type="pct"/>
          </w:tcPr>
          <w:p w:rsidR="005F4694" w:rsidRPr="00AF0112" w:rsidRDefault="005F4694" w:rsidP="00AA2AF5">
            <w:pPr>
              <w:suppressAutoHyphens/>
              <w:spacing w:line="240" w:lineRule="auto"/>
              <w:ind w:left="33"/>
              <w:jc w:val="both"/>
              <w:rPr>
                <w:rFonts w:ascii="Times New Roman" w:hAnsi="Times New Roman"/>
              </w:rPr>
            </w:pPr>
            <w:r w:rsidRPr="00AF0112">
              <w:rPr>
                <w:rFonts w:ascii="Times New Roman" w:hAnsi="Times New Roman"/>
              </w:rPr>
              <w:t>Расчет шихты на коксование</w:t>
            </w:r>
          </w:p>
        </w:tc>
        <w:tc>
          <w:tcPr>
            <w:tcW w:w="608" w:type="pct"/>
            <w:vAlign w:val="center"/>
          </w:tcPr>
          <w:p w:rsidR="005F4694" w:rsidRPr="00315F34" w:rsidRDefault="005F4694" w:rsidP="00AA2AF5">
            <w:pPr>
              <w:suppressAutoHyphens/>
              <w:jc w:val="both"/>
              <w:rPr>
                <w:rFonts w:ascii="Times New Roman" w:hAnsi="Times New Roman"/>
                <w:i/>
              </w:rPr>
            </w:pPr>
            <w:r>
              <w:rPr>
                <w:rFonts w:ascii="Times New Roman" w:hAnsi="Times New Roman"/>
                <w:i/>
              </w:rPr>
              <w:t>4</w:t>
            </w:r>
          </w:p>
        </w:tc>
        <w:tc>
          <w:tcPr>
            <w:tcW w:w="389" w:type="pct"/>
            <w:vMerge/>
          </w:tcPr>
          <w:p w:rsidR="005F4694" w:rsidRPr="00315F34" w:rsidRDefault="005F4694" w:rsidP="00AA2AF5">
            <w:pPr>
              <w:suppressAutoHyphens/>
              <w:jc w:val="both"/>
              <w:rPr>
                <w:rFonts w:ascii="Times New Roman" w:hAnsi="Times New Roman"/>
                <w:i/>
              </w:rPr>
            </w:pPr>
          </w:p>
        </w:tc>
        <w:tc>
          <w:tcPr>
            <w:tcW w:w="399" w:type="pct"/>
            <w:vMerge/>
          </w:tcPr>
          <w:p w:rsidR="005F4694" w:rsidRPr="00315F34" w:rsidRDefault="005F4694" w:rsidP="00AA2AF5">
            <w:pPr>
              <w:suppressAutoHyphens/>
              <w:jc w:val="both"/>
              <w:rPr>
                <w:rFonts w:ascii="Times New Roman" w:hAnsi="Times New Roman"/>
                <w:i/>
              </w:rPr>
            </w:pPr>
          </w:p>
        </w:tc>
      </w:tr>
      <w:tr w:rsidR="0031439B" w:rsidRPr="00315F34" w:rsidTr="00910CDE">
        <w:trPr>
          <w:trHeight w:val="461"/>
        </w:trPr>
        <w:tc>
          <w:tcPr>
            <w:tcW w:w="812" w:type="pct"/>
            <w:gridSpan w:val="2"/>
            <w:vMerge w:val="restart"/>
          </w:tcPr>
          <w:p w:rsidR="0031439B" w:rsidRPr="00315F34" w:rsidRDefault="0031439B" w:rsidP="00AA2AF5">
            <w:pPr>
              <w:spacing w:line="240" w:lineRule="auto"/>
              <w:rPr>
                <w:rFonts w:ascii="Times New Roman" w:hAnsi="Times New Roman"/>
                <w:b/>
                <w:bCs/>
              </w:rPr>
            </w:pPr>
            <w:r w:rsidRPr="000F262C">
              <w:rPr>
                <w:rFonts w:ascii="Times New Roman" w:hAnsi="Times New Roman"/>
                <w:b/>
                <w:bCs/>
              </w:rPr>
              <w:t xml:space="preserve">Тема 1.2. Технологические операции при подготовке угольной </w:t>
            </w:r>
            <w:r w:rsidRPr="000F262C">
              <w:rPr>
                <w:rFonts w:ascii="Times New Roman" w:hAnsi="Times New Roman"/>
                <w:b/>
                <w:bCs/>
              </w:rPr>
              <w:lastRenderedPageBreak/>
              <w:t>шихты к коксованию</w:t>
            </w:r>
          </w:p>
        </w:tc>
        <w:tc>
          <w:tcPr>
            <w:tcW w:w="2792" w:type="pct"/>
          </w:tcPr>
          <w:p w:rsidR="0031439B" w:rsidRPr="00315F34" w:rsidRDefault="0031439B" w:rsidP="00AA2AF5">
            <w:pPr>
              <w:suppressAutoHyphens/>
              <w:spacing w:line="240" w:lineRule="auto"/>
              <w:rPr>
                <w:rFonts w:ascii="Times New Roman" w:hAnsi="Times New Roman"/>
                <w:b/>
              </w:rPr>
            </w:pPr>
            <w:r w:rsidRPr="00315F34">
              <w:rPr>
                <w:rFonts w:ascii="Times New Roman" w:hAnsi="Times New Roman"/>
                <w:b/>
                <w:bCs/>
              </w:rPr>
              <w:lastRenderedPageBreak/>
              <w:t xml:space="preserve">Содержание </w:t>
            </w:r>
          </w:p>
        </w:tc>
        <w:tc>
          <w:tcPr>
            <w:tcW w:w="608" w:type="pct"/>
            <w:vMerge w:val="restart"/>
            <w:vAlign w:val="center"/>
          </w:tcPr>
          <w:p w:rsidR="0031439B" w:rsidRPr="00315F34" w:rsidRDefault="0031439B" w:rsidP="00AA2AF5">
            <w:pPr>
              <w:suppressAutoHyphens/>
              <w:rPr>
                <w:rFonts w:ascii="Times New Roman" w:hAnsi="Times New Roman"/>
                <w:b/>
                <w:i/>
              </w:rPr>
            </w:pPr>
            <w:r>
              <w:rPr>
                <w:rFonts w:ascii="Times New Roman" w:hAnsi="Times New Roman"/>
                <w:b/>
                <w:i/>
              </w:rPr>
              <w:t>20</w:t>
            </w:r>
          </w:p>
          <w:p w:rsidR="0031439B" w:rsidRPr="00315F34" w:rsidRDefault="0031439B" w:rsidP="00AA2AF5">
            <w:pPr>
              <w:suppressAutoHyphens/>
              <w:rPr>
                <w:rFonts w:ascii="Times New Roman" w:hAnsi="Times New Roman"/>
                <w:b/>
                <w:i/>
              </w:rPr>
            </w:pPr>
          </w:p>
        </w:tc>
        <w:tc>
          <w:tcPr>
            <w:tcW w:w="389" w:type="pct"/>
            <w:vMerge/>
          </w:tcPr>
          <w:p w:rsidR="0031439B" w:rsidRPr="00315F34" w:rsidRDefault="0031439B" w:rsidP="00AA2AF5">
            <w:pPr>
              <w:suppressAutoHyphens/>
              <w:rPr>
                <w:rFonts w:ascii="Times New Roman" w:hAnsi="Times New Roman"/>
                <w:b/>
                <w:i/>
              </w:rPr>
            </w:pPr>
          </w:p>
        </w:tc>
        <w:tc>
          <w:tcPr>
            <w:tcW w:w="399" w:type="pct"/>
          </w:tcPr>
          <w:p w:rsidR="0031439B" w:rsidRPr="00315F34" w:rsidRDefault="0031439B" w:rsidP="00AA2AF5">
            <w:pPr>
              <w:suppressAutoHyphens/>
              <w:rPr>
                <w:rFonts w:ascii="Times New Roman" w:hAnsi="Times New Roman"/>
                <w:b/>
                <w:i/>
              </w:rPr>
            </w:pPr>
          </w:p>
        </w:tc>
      </w:tr>
      <w:tr w:rsidR="0031439B" w:rsidRPr="00315F34" w:rsidTr="00910CDE">
        <w:tc>
          <w:tcPr>
            <w:tcW w:w="812" w:type="pct"/>
            <w:gridSpan w:val="2"/>
            <w:vMerge/>
          </w:tcPr>
          <w:p w:rsidR="0031439B" w:rsidRPr="00315F34" w:rsidRDefault="0031439B" w:rsidP="00AA2AF5">
            <w:pPr>
              <w:spacing w:line="240" w:lineRule="auto"/>
              <w:rPr>
                <w:rFonts w:ascii="Times New Roman" w:hAnsi="Times New Roman"/>
                <w:b/>
                <w:bCs/>
              </w:rPr>
            </w:pPr>
          </w:p>
        </w:tc>
        <w:tc>
          <w:tcPr>
            <w:tcW w:w="2792" w:type="pct"/>
          </w:tcPr>
          <w:p w:rsidR="0031439B" w:rsidRPr="000F262C" w:rsidRDefault="0031439B" w:rsidP="002E773F">
            <w:pPr>
              <w:numPr>
                <w:ilvl w:val="0"/>
                <w:numId w:val="3"/>
              </w:numPr>
              <w:suppressAutoHyphens/>
              <w:spacing w:line="240" w:lineRule="auto"/>
              <w:rPr>
                <w:rFonts w:ascii="Times New Roman" w:hAnsi="Times New Roman"/>
                <w:b/>
              </w:rPr>
            </w:pPr>
            <w:r w:rsidRPr="000F262C">
              <w:rPr>
                <w:rFonts w:ascii="Times New Roman" w:hAnsi="Times New Roman"/>
                <w:b/>
              </w:rPr>
              <w:t xml:space="preserve">Прием и хранение угля на коксохимических предприятиях. </w:t>
            </w:r>
          </w:p>
          <w:p w:rsidR="0031439B" w:rsidRPr="000F262C" w:rsidRDefault="0031439B" w:rsidP="000F262C">
            <w:pPr>
              <w:suppressAutoHyphens/>
              <w:spacing w:line="240" w:lineRule="auto"/>
              <w:rPr>
                <w:rFonts w:ascii="Times New Roman" w:hAnsi="Times New Roman"/>
              </w:rPr>
            </w:pPr>
            <w:r w:rsidRPr="000F262C">
              <w:rPr>
                <w:rFonts w:ascii="Times New Roman" w:hAnsi="Times New Roman"/>
              </w:rPr>
              <w:t xml:space="preserve">Основные схемы приема углей. Механизированная разгрузка углей. Размораживание </w:t>
            </w:r>
            <w:r w:rsidRPr="000F262C">
              <w:rPr>
                <w:rFonts w:ascii="Times New Roman" w:hAnsi="Times New Roman"/>
              </w:rPr>
              <w:lastRenderedPageBreak/>
              <w:t>углей в зимнее время. Предварительное дробление углей. Оборудование отделения предварительного дробления углей. Назначение угольных складов. Открытые и закрытые склады. Оборудование угольных складов.  Усреднение угля на складах. Влияние окисленных углей на процесс коксования. Порядок хранения углей на складах. Противопожарные мероприятия.</w:t>
            </w:r>
          </w:p>
        </w:tc>
        <w:tc>
          <w:tcPr>
            <w:tcW w:w="608" w:type="pct"/>
            <w:vMerge/>
            <w:vAlign w:val="center"/>
          </w:tcPr>
          <w:p w:rsidR="0031439B" w:rsidRPr="00315F34" w:rsidRDefault="0031439B" w:rsidP="00AA2AF5">
            <w:pPr>
              <w:suppressAutoHyphens/>
              <w:rPr>
                <w:rFonts w:ascii="Times New Roman" w:hAnsi="Times New Roman"/>
                <w:b/>
                <w:i/>
              </w:rPr>
            </w:pPr>
          </w:p>
        </w:tc>
        <w:tc>
          <w:tcPr>
            <w:tcW w:w="389" w:type="pct"/>
            <w:vMerge/>
          </w:tcPr>
          <w:p w:rsidR="0031439B" w:rsidRPr="00AA2AF5" w:rsidRDefault="0031439B" w:rsidP="00AA2AF5">
            <w:pPr>
              <w:suppressAutoHyphens/>
              <w:rPr>
                <w:rFonts w:ascii="Times New Roman" w:hAnsi="Times New Roman"/>
                <w:b/>
                <w:i/>
                <w:iCs/>
              </w:rPr>
            </w:pPr>
          </w:p>
        </w:tc>
        <w:tc>
          <w:tcPr>
            <w:tcW w:w="399" w:type="pct"/>
          </w:tcPr>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1.1.02</w:t>
            </w:r>
          </w:p>
          <w:p w:rsidR="00C1638A" w:rsidRPr="005263ED" w:rsidRDefault="00C1638A"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1.1.10</w:t>
            </w:r>
          </w:p>
          <w:p w:rsidR="00C1638A" w:rsidRPr="005263ED" w:rsidRDefault="00C1638A"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1.1.11</w:t>
            </w:r>
          </w:p>
          <w:p w:rsidR="00B16F51"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lastRenderedPageBreak/>
              <w:t>Уо 01.02</w:t>
            </w:r>
          </w:p>
          <w:p w:rsidR="0031439B"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Зо 01.02</w:t>
            </w:r>
          </w:p>
        </w:tc>
      </w:tr>
      <w:tr w:rsidR="0031439B" w:rsidRPr="00315F34" w:rsidTr="00910CDE">
        <w:tc>
          <w:tcPr>
            <w:tcW w:w="812" w:type="pct"/>
            <w:gridSpan w:val="2"/>
            <w:vMerge/>
          </w:tcPr>
          <w:p w:rsidR="0031439B" w:rsidRPr="00315F34" w:rsidRDefault="0031439B" w:rsidP="00AA2AF5">
            <w:pPr>
              <w:spacing w:line="240" w:lineRule="auto"/>
              <w:rPr>
                <w:rFonts w:ascii="Times New Roman" w:hAnsi="Times New Roman"/>
                <w:b/>
                <w:bCs/>
              </w:rPr>
            </w:pPr>
          </w:p>
        </w:tc>
        <w:tc>
          <w:tcPr>
            <w:tcW w:w="2792" w:type="pct"/>
          </w:tcPr>
          <w:p w:rsidR="0031439B" w:rsidRPr="000F262C" w:rsidRDefault="0031439B" w:rsidP="000F262C">
            <w:pPr>
              <w:suppressAutoHyphens/>
              <w:spacing w:line="240" w:lineRule="auto"/>
              <w:rPr>
                <w:rFonts w:ascii="Times New Roman" w:hAnsi="Times New Roman"/>
                <w:b/>
              </w:rPr>
            </w:pPr>
            <w:r>
              <w:rPr>
                <w:rFonts w:ascii="Times New Roman" w:hAnsi="Times New Roman"/>
                <w:b/>
              </w:rPr>
              <w:t>2.</w:t>
            </w:r>
            <w:r w:rsidRPr="000F262C">
              <w:rPr>
                <w:rFonts w:ascii="Times New Roman" w:hAnsi="Times New Roman"/>
                <w:b/>
              </w:rPr>
              <w:t>Дозирование компонентов шихты.</w:t>
            </w:r>
          </w:p>
          <w:p w:rsidR="0031439B" w:rsidRPr="000F262C" w:rsidRDefault="0031439B" w:rsidP="000F262C">
            <w:pPr>
              <w:suppressAutoHyphens/>
              <w:spacing w:line="240" w:lineRule="auto"/>
              <w:rPr>
                <w:rFonts w:ascii="Times New Roman" w:hAnsi="Times New Roman"/>
              </w:rPr>
            </w:pPr>
            <w:r w:rsidRPr="000F262C">
              <w:rPr>
                <w:rFonts w:ascii="Times New Roman" w:hAnsi="Times New Roman"/>
              </w:rPr>
              <w:t>Назначение и компоновка дозировочных отделений. Оборудование дозировочных отделений, правила технической эксплуатации. Расчет производительности дозировочного отделения.</w:t>
            </w:r>
          </w:p>
        </w:tc>
        <w:tc>
          <w:tcPr>
            <w:tcW w:w="608" w:type="pct"/>
            <w:vMerge/>
            <w:vAlign w:val="center"/>
          </w:tcPr>
          <w:p w:rsidR="0031439B" w:rsidRPr="00315F34" w:rsidRDefault="0031439B" w:rsidP="00AA2AF5">
            <w:pPr>
              <w:suppressAutoHyphens/>
              <w:rPr>
                <w:rFonts w:ascii="Times New Roman" w:hAnsi="Times New Roman"/>
                <w:b/>
                <w:i/>
              </w:rPr>
            </w:pPr>
          </w:p>
        </w:tc>
        <w:tc>
          <w:tcPr>
            <w:tcW w:w="389" w:type="pct"/>
            <w:vMerge/>
          </w:tcPr>
          <w:p w:rsidR="0031439B" w:rsidRPr="00AA2AF5" w:rsidRDefault="0031439B" w:rsidP="00AA2AF5">
            <w:pPr>
              <w:spacing w:after="0" w:line="240" w:lineRule="auto"/>
              <w:rPr>
                <w:rFonts w:ascii="Times New Roman" w:eastAsia="Calibri" w:hAnsi="Times New Roman"/>
                <w:i/>
                <w:iCs/>
                <w:sz w:val="24"/>
                <w:szCs w:val="24"/>
                <w:lang w:eastAsia="en-US"/>
              </w:rPr>
            </w:pPr>
          </w:p>
        </w:tc>
        <w:tc>
          <w:tcPr>
            <w:tcW w:w="399" w:type="pct"/>
          </w:tcPr>
          <w:p w:rsidR="00581D63" w:rsidRPr="005263ED" w:rsidRDefault="00581D63" w:rsidP="00754754">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 1.2.01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1.1.02</w:t>
            </w:r>
          </w:p>
          <w:p w:rsidR="00C1638A" w:rsidRPr="005263ED" w:rsidRDefault="00C1638A"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1.1.09</w:t>
            </w:r>
          </w:p>
          <w:p w:rsidR="00B16F51"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Уо 01.02</w:t>
            </w:r>
          </w:p>
          <w:p w:rsidR="0031439B"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Зо 01.02</w:t>
            </w:r>
          </w:p>
        </w:tc>
      </w:tr>
      <w:tr w:rsidR="0031439B" w:rsidRPr="00315F34" w:rsidTr="00910CDE">
        <w:tc>
          <w:tcPr>
            <w:tcW w:w="812" w:type="pct"/>
            <w:gridSpan w:val="2"/>
            <w:vMerge/>
          </w:tcPr>
          <w:p w:rsidR="0031439B" w:rsidRPr="00315F34" w:rsidRDefault="0031439B" w:rsidP="00AA2AF5">
            <w:pPr>
              <w:spacing w:line="240" w:lineRule="auto"/>
              <w:rPr>
                <w:rFonts w:ascii="Times New Roman" w:hAnsi="Times New Roman"/>
                <w:b/>
                <w:bCs/>
              </w:rPr>
            </w:pPr>
          </w:p>
        </w:tc>
        <w:tc>
          <w:tcPr>
            <w:tcW w:w="2792" w:type="pct"/>
          </w:tcPr>
          <w:p w:rsidR="0031439B" w:rsidRPr="000F262C" w:rsidRDefault="0031439B" w:rsidP="000F262C">
            <w:pPr>
              <w:suppressAutoHyphens/>
              <w:spacing w:line="240" w:lineRule="auto"/>
              <w:rPr>
                <w:rFonts w:ascii="Times New Roman" w:hAnsi="Times New Roman"/>
                <w:b/>
              </w:rPr>
            </w:pPr>
            <w:r>
              <w:rPr>
                <w:rFonts w:ascii="Times New Roman" w:hAnsi="Times New Roman"/>
                <w:b/>
              </w:rPr>
              <w:t>3.</w:t>
            </w:r>
            <w:r w:rsidRPr="000F262C">
              <w:rPr>
                <w:rFonts w:ascii="Times New Roman" w:hAnsi="Times New Roman"/>
                <w:b/>
              </w:rPr>
              <w:t>Обогащение углей</w:t>
            </w:r>
          </w:p>
          <w:p w:rsidR="0031439B" w:rsidRPr="000F262C" w:rsidRDefault="0031439B" w:rsidP="000F262C">
            <w:pPr>
              <w:suppressAutoHyphens/>
              <w:spacing w:line="240" w:lineRule="auto"/>
              <w:rPr>
                <w:rFonts w:ascii="Times New Roman" w:hAnsi="Times New Roman"/>
              </w:rPr>
            </w:pPr>
            <w:r w:rsidRPr="000F262C">
              <w:rPr>
                <w:rFonts w:ascii="Times New Roman" w:hAnsi="Times New Roman"/>
              </w:rPr>
              <w:t>Значение обогащения коксующихся углей. Методы обогащения. Определение обогатимости. Классификация углей по обогатимости. Подготовка углей к обогащению. Обогащение углей методом отсадки. Отсадочные машины: устройство, принцип работы, правила технической эксплуатации. Факторы, влияющие на эффективность процесса отсадки. Обогащение углей в тяжелых средах. Тяжелые среды, их свойства. Сепараторы: устройство, принцип работы, правила технической эксплуатации. Факторы, влияющие на эффективность обогащения углей в тяжелых средах. Обогащение углей флотацией: основы процесса, флотореагенты. Флотомашины: устройство, принцип действия, правила технической эксплуатации. Факторы, влияющие на эффективность процесса обогащения флотацией. Обезвоживание продуктов обогащения. Методы обезвоживания. Водошламовые схемы. Оборудование для обезвоживания продуктов обогащения:  устройство, принцип работы, правила технической эксплуатации.</w:t>
            </w:r>
          </w:p>
        </w:tc>
        <w:tc>
          <w:tcPr>
            <w:tcW w:w="608" w:type="pct"/>
            <w:vMerge/>
            <w:vAlign w:val="center"/>
          </w:tcPr>
          <w:p w:rsidR="0031439B" w:rsidRPr="00315F34" w:rsidRDefault="0031439B" w:rsidP="00AA2AF5">
            <w:pPr>
              <w:suppressAutoHyphens/>
              <w:rPr>
                <w:rFonts w:ascii="Times New Roman" w:hAnsi="Times New Roman"/>
                <w:b/>
                <w:i/>
              </w:rPr>
            </w:pPr>
          </w:p>
        </w:tc>
        <w:tc>
          <w:tcPr>
            <w:tcW w:w="389" w:type="pct"/>
            <w:vMerge/>
          </w:tcPr>
          <w:p w:rsidR="0031439B" w:rsidRPr="00AA2AF5" w:rsidRDefault="0031439B" w:rsidP="00AA2AF5">
            <w:pPr>
              <w:spacing w:after="0" w:line="240" w:lineRule="auto"/>
              <w:rPr>
                <w:rFonts w:ascii="Times New Roman" w:eastAsia="Calibri" w:hAnsi="Times New Roman"/>
                <w:i/>
                <w:iCs/>
                <w:sz w:val="24"/>
                <w:szCs w:val="24"/>
                <w:lang w:eastAsia="en-US"/>
              </w:rPr>
            </w:pPr>
          </w:p>
        </w:tc>
        <w:tc>
          <w:tcPr>
            <w:tcW w:w="399" w:type="pct"/>
          </w:tcPr>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1.1.02</w:t>
            </w:r>
          </w:p>
          <w:p w:rsidR="00B16F51"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Уо 01.02</w:t>
            </w:r>
          </w:p>
          <w:p w:rsidR="0031439B"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Зо 01.02</w:t>
            </w:r>
          </w:p>
        </w:tc>
      </w:tr>
      <w:tr w:rsidR="0031439B" w:rsidRPr="00315F34" w:rsidTr="00910CDE">
        <w:tc>
          <w:tcPr>
            <w:tcW w:w="812" w:type="pct"/>
            <w:gridSpan w:val="2"/>
            <w:vMerge/>
          </w:tcPr>
          <w:p w:rsidR="0031439B" w:rsidRPr="00315F34" w:rsidRDefault="0031439B" w:rsidP="00AA2AF5">
            <w:pPr>
              <w:spacing w:line="240" w:lineRule="auto"/>
              <w:rPr>
                <w:rFonts w:ascii="Times New Roman" w:hAnsi="Times New Roman"/>
                <w:b/>
                <w:bCs/>
              </w:rPr>
            </w:pPr>
          </w:p>
        </w:tc>
        <w:tc>
          <w:tcPr>
            <w:tcW w:w="2792" w:type="pct"/>
          </w:tcPr>
          <w:p w:rsidR="0031439B" w:rsidRPr="000F262C" w:rsidRDefault="0031439B" w:rsidP="002E773F">
            <w:pPr>
              <w:numPr>
                <w:ilvl w:val="0"/>
                <w:numId w:val="4"/>
              </w:numPr>
              <w:suppressAutoHyphens/>
              <w:spacing w:line="240" w:lineRule="auto"/>
              <w:rPr>
                <w:rFonts w:ascii="Times New Roman" w:hAnsi="Times New Roman"/>
                <w:b/>
              </w:rPr>
            </w:pPr>
            <w:r w:rsidRPr="000F262C">
              <w:rPr>
                <w:rFonts w:ascii="Times New Roman" w:hAnsi="Times New Roman"/>
                <w:b/>
              </w:rPr>
              <w:t>Окончательное измельчение углей</w:t>
            </w:r>
          </w:p>
          <w:p w:rsidR="0031439B" w:rsidRPr="000F262C" w:rsidRDefault="0031439B" w:rsidP="000F262C">
            <w:pPr>
              <w:suppressAutoHyphens/>
              <w:spacing w:line="240" w:lineRule="auto"/>
              <w:rPr>
                <w:rFonts w:ascii="Times New Roman" w:hAnsi="Times New Roman"/>
              </w:rPr>
            </w:pPr>
            <w:r w:rsidRPr="000F262C">
              <w:rPr>
                <w:rFonts w:ascii="Times New Roman" w:hAnsi="Times New Roman"/>
              </w:rPr>
              <w:t>Влияние измельчения углей на технико-экономические показатели работы коксовых цехов. Схемы дробления. Оборудование для окончательного измельчения углей: устройство, принцип работы, правила технической эксплуатации.</w:t>
            </w:r>
          </w:p>
        </w:tc>
        <w:tc>
          <w:tcPr>
            <w:tcW w:w="608" w:type="pct"/>
            <w:vMerge/>
            <w:vAlign w:val="center"/>
          </w:tcPr>
          <w:p w:rsidR="0031439B" w:rsidRPr="00315F34" w:rsidRDefault="0031439B" w:rsidP="00AA2AF5">
            <w:pPr>
              <w:suppressAutoHyphens/>
              <w:rPr>
                <w:rFonts w:ascii="Times New Roman" w:hAnsi="Times New Roman"/>
                <w:b/>
                <w:i/>
              </w:rPr>
            </w:pPr>
          </w:p>
        </w:tc>
        <w:tc>
          <w:tcPr>
            <w:tcW w:w="389" w:type="pct"/>
            <w:vMerge/>
          </w:tcPr>
          <w:p w:rsidR="0031439B" w:rsidRPr="00AA2AF5" w:rsidRDefault="0031439B" w:rsidP="00AA2AF5">
            <w:pPr>
              <w:spacing w:after="0" w:line="240" w:lineRule="auto"/>
              <w:rPr>
                <w:rFonts w:ascii="Times New Roman" w:eastAsia="Calibri" w:hAnsi="Times New Roman"/>
                <w:i/>
                <w:iCs/>
                <w:sz w:val="24"/>
                <w:szCs w:val="24"/>
                <w:lang w:eastAsia="en-US"/>
              </w:rPr>
            </w:pPr>
          </w:p>
        </w:tc>
        <w:tc>
          <w:tcPr>
            <w:tcW w:w="399" w:type="pct"/>
          </w:tcPr>
          <w:p w:rsidR="00372840" w:rsidRPr="005263ED" w:rsidRDefault="00372840"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 1.1.08</w:t>
            </w:r>
          </w:p>
          <w:p w:rsidR="00581D63" w:rsidRPr="005263ED" w:rsidRDefault="00581D63"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 1.2.01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1.1.02</w:t>
            </w:r>
          </w:p>
          <w:p w:rsidR="00C1638A" w:rsidRPr="005263ED" w:rsidRDefault="00C1638A"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1.1.09</w:t>
            </w:r>
          </w:p>
          <w:p w:rsidR="00B16F51"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Уо 01.02</w:t>
            </w:r>
          </w:p>
          <w:p w:rsidR="0031439B"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Зо 01.02</w:t>
            </w:r>
          </w:p>
        </w:tc>
      </w:tr>
      <w:tr w:rsidR="0031439B" w:rsidRPr="00315F34" w:rsidTr="00910CDE">
        <w:tc>
          <w:tcPr>
            <w:tcW w:w="812" w:type="pct"/>
            <w:gridSpan w:val="2"/>
            <w:vMerge/>
          </w:tcPr>
          <w:p w:rsidR="0031439B" w:rsidRPr="00315F34" w:rsidRDefault="0031439B" w:rsidP="00AA2AF5">
            <w:pPr>
              <w:spacing w:line="240" w:lineRule="auto"/>
              <w:rPr>
                <w:rFonts w:ascii="Times New Roman" w:hAnsi="Times New Roman"/>
                <w:b/>
                <w:bCs/>
              </w:rPr>
            </w:pPr>
          </w:p>
        </w:tc>
        <w:tc>
          <w:tcPr>
            <w:tcW w:w="2792" w:type="pct"/>
          </w:tcPr>
          <w:p w:rsidR="0031439B" w:rsidRPr="000F262C" w:rsidRDefault="0031439B" w:rsidP="002E773F">
            <w:pPr>
              <w:numPr>
                <w:ilvl w:val="0"/>
                <w:numId w:val="4"/>
              </w:numPr>
              <w:suppressAutoHyphens/>
              <w:spacing w:line="240" w:lineRule="auto"/>
              <w:rPr>
                <w:rFonts w:ascii="Times New Roman" w:hAnsi="Times New Roman"/>
                <w:b/>
              </w:rPr>
            </w:pPr>
            <w:r w:rsidRPr="000F262C">
              <w:rPr>
                <w:rFonts w:ascii="Times New Roman" w:hAnsi="Times New Roman"/>
                <w:b/>
              </w:rPr>
              <w:t>Совершенствование подготовки угольной шихты к коксованию</w:t>
            </w:r>
          </w:p>
          <w:p w:rsidR="0031439B" w:rsidRPr="000F262C" w:rsidRDefault="0031439B" w:rsidP="000F262C">
            <w:pPr>
              <w:suppressAutoHyphens/>
              <w:spacing w:line="240" w:lineRule="auto"/>
              <w:rPr>
                <w:rFonts w:ascii="Times New Roman" w:hAnsi="Times New Roman"/>
              </w:rPr>
            </w:pPr>
            <w:r w:rsidRPr="000F262C">
              <w:rPr>
                <w:rFonts w:ascii="Times New Roman" w:hAnsi="Times New Roman"/>
              </w:rPr>
              <w:t xml:space="preserve">Значение подготовки угольной шихты в обеспечении требуемого качества кокса, в расширении сырьевой базы коксования, увеличения срока службы коксовых батарей. Безопасность угольной шихты. Направления совершенствования подготовки углей к </w:t>
            </w:r>
            <w:r w:rsidRPr="000F262C">
              <w:rPr>
                <w:rFonts w:ascii="Times New Roman" w:hAnsi="Times New Roman"/>
              </w:rPr>
              <w:lastRenderedPageBreak/>
              <w:t>коксованию.</w:t>
            </w:r>
          </w:p>
        </w:tc>
        <w:tc>
          <w:tcPr>
            <w:tcW w:w="608" w:type="pct"/>
            <w:vMerge/>
            <w:vAlign w:val="center"/>
          </w:tcPr>
          <w:p w:rsidR="0031439B" w:rsidRPr="00315F34" w:rsidRDefault="0031439B" w:rsidP="00AA2AF5">
            <w:pPr>
              <w:suppressAutoHyphens/>
              <w:rPr>
                <w:rFonts w:ascii="Times New Roman" w:hAnsi="Times New Roman"/>
                <w:b/>
                <w:i/>
              </w:rPr>
            </w:pPr>
          </w:p>
        </w:tc>
        <w:tc>
          <w:tcPr>
            <w:tcW w:w="389" w:type="pct"/>
            <w:vMerge/>
          </w:tcPr>
          <w:p w:rsidR="0031439B" w:rsidRPr="00AA2AF5" w:rsidRDefault="0031439B" w:rsidP="00AA2AF5">
            <w:pPr>
              <w:spacing w:after="0" w:line="240" w:lineRule="auto"/>
              <w:rPr>
                <w:rFonts w:ascii="Times New Roman" w:eastAsia="Calibri" w:hAnsi="Times New Roman"/>
                <w:i/>
                <w:iCs/>
                <w:sz w:val="24"/>
                <w:szCs w:val="24"/>
                <w:lang w:eastAsia="en-US"/>
              </w:rPr>
            </w:pPr>
          </w:p>
        </w:tc>
        <w:tc>
          <w:tcPr>
            <w:tcW w:w="399" w:type="pct"/>
          </w:tcPr>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1.1.01</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1.1.02</w:t>
            </w:r>
          </w:p>
          <w:p w:rsidR="00754754" w:rsidRPr="005263ED" w:rsidRDefault="00754754"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1.1.03</w:t>
            </w:r>
          </w:p>
          <w:p w:rsidR="00C1638A" w:rsidRPr="005263ED" w:rsidRDefault="00C1638A" w:rsidP="00754754">
            <w:pPr>
              <w:spacing w:after="0" w:line="240" w:lineRule="auto"/>
              <w:rPr>
                <w:rFonts w:ascii="Times New Roman" w:eastAsia="Calibri" w:hAnsi="Times New Roman"/>
                <w:i/>
                <w:iCs/>
                <w:sz w:val="20"/>
                <w:szCs w:val="20"/>
                <w:lang w:eastAsia="en-US"/>
              </w:rPr>
            </w:pPr>
            <w:proofErr w:type="gramStart"/>
            <w:r w:rsidRPr="005263ED">
              <w:rPr>
                <w:rFonts w:ascii="Times New Roman" w:eastAsia="Calibri" w:hAnsi="Times New Roman"/>
                <w:i/>
                <w:iCs/>
                <w:sz w:val="20"/>
                <w:szCs w:val="20"/>
                <w:lang w:eastAsia="en-US"/>
              </w:rPr>
              <w:t>З</w:t>
            </w:r>
            <w:proofErr w:type="gramEnd"/>
            <w:r w:rsidRPr="005263ED">
              <w:rPr>
                <w:rFonts w:ascii="Times New Roman" w:eastAsia="Calibri" w:hAnsi="Times New Roman"/>
                <w:i/>
                <w:iCs/>
                <w:sz w:val="20"/>
                <w:szCs w:val="20"/>
                <w:lang w:eastAsia="en-US"/>
              </w:rPr>
              <w:t xml:space="preserve"> 1.1.12</w:t>
            </w:r>
          </w:p>
          <w:p w:rsidR="00B16F51"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Уо 01.02</w:t>
            </w:r>
          </w:p>
          <w:p w:rsidR="0031439B" w:rsidRPr="005263ED" w:rsidRDefault="00B16F51" w:rsidP="00B16F51">
            <w:pPr>
              <w:spacing w:after="0" w:line="240" w:lineRule="auto"/>
              <w:rPr>
                <w:rFonts w:ascii="Times New Roman" w:eastAsia="Calibri" w:hAnsi="Times New Roman"/>
                <w:i/>
                <w:iCs/>
                <w:sz w:val="20"/>
                <w:szCs w:val="20"/>
                <w:lang w:eastAsia="en-US"/>
              </w:rPr>
            </w:pPr>
            <w:r w:rsidRPr="005263ED">
              <w:rPr>
                <w:rFonts w:ascii="Times New Roman" w:eastAsia="Calibri" w:hAnsi="Times New Roman"/>
                <w:i/>
                <w:iCs/>
                <w:sz w:val="20"/>
                <w:szCs w:val="20"/>
                <w:lang w:eastAsia="en-US"/>
              </w:rPr>
              <w:t>Зо 01.02</w:t>
            </w:r>
          </w:p>
        </w:tc>
      </w:tr>
      <w:tr w:rsidR="007D790F" w:rsidRPr="00315F34" w:rsidTr="00910CDE">
        <w:tc>
          <w:tcPr>
            <w:tcW w:w="812" w:type="pct"/>
            <w:gridSpan w:val="2"/>
            <w:vMerge w:val="restart"/>
          </w:tcPr>
          <w:p w:rsidR="007D790F" w:rsidRPr="00315F34" w:rsidRDefault="007D790F" w:rsidP="007D790F">
            <w:pPr>
              <w:spacing w:after="0" w:line="240" w:lineRule="auto"/>
              <w:rPr>
                <w:rFonts w:ascii="Times New Roman" w:hAnsi="Times New Roman"/>
                <w:b/>
                <w:bCs/>
              </w:rPr>
            </w:pPr>
            <w:r w:rsidRPr="000F262C">
              <w:rPr>
                <w:rFonts w:ascii="Times New Roman" w:hAnsi="Times New Roman"/>
                <w:b/>
                <w:bCs/>
              </w:rPr>
              <w:lastRenderedPageBreak/>
              <w:t>Тема 1.3. Эксплуатация цехов по подготовке угольной шихты</w:t>
            </w:r>
          </w:p>
        </w:tc>
        <w:tc>
          <w:tcPr>
            <w:tcW w:w="2792" w:type="pct"/>
          </w:tcPr>
          <w:p w:rsidR="007D790F" w:rsidRPr="00315F34" w:rsidRDefault="007D790F" w:rsidP="007D790F">
            <w:pPr>
              <w:spacing w:after="0" w:line="240" w:lineRule="auto"/>
              <w:rPr>
                <w:rFonts w:ascii="Times New Roman" w:hAnsi="Times New Roman"/>
                <w:b/>
              </w:rPr>
            </w:pPr>
            <w:r>
              <w:rPr>
                <w:rFonts w:ascii="Times New Roman" w:hAnsi="Times New Roman"/>
                <w:b/>
              </w:rPr>
              <w:t>Содержание</w:t>
            </w:r>
          </w:p>
        </w:tc>
        <w:tc>
          <w:tcPr>
            <w:tcW w:w="608" w:type="pct"/>
            <w:vAlign w:val="center"/>
          </w:tcPr>
          <w:p w:rsidR="007D790F" w:rsidRPr="00315F34" w:rsidRDefault="007D790F" w:rsidP="007D790F">
            <w:pPr>
              <w:suppressAutoHyphens/>
              <w:spacing w:after="0"/>
              <w:rPr>
                <w:rFonts w:ascii="Times New Roman" w:hAnsi="Times New Roman"/>
                <w:b/>
                <w:i/>
              </w:rPr>
            </w:pPr>
            <w:r>
              <w:rPr>
                <w:rFonts w:ascii="Times New Roman" w:hAnsi="Times New Roman"/>
                <w:b/>
                <w:i/>
              </w:rPr>
              <w:t>20</w:t>
            </w:r>
          </w:p>
        </w:tc>
        <w:tc>
          <w:tcPr>
            <w:tcW w:w="389" w:type="pct"/>
            <w:vMerge/>
          </w:tcPr>
          <w:p w:rsidR="007D790F" w:rsidRPr="00315F34" w:rsidRDefault="007D790F" w:rsidP="007D790F">
            <w:pPr>
              <w:suppressAutoHyphens/>
              <w:spacing w:after="0"/>
              <w:rPr>
                <w:rFonts w:ascii="Times New Roman" w:hAnsi="Times New Roman"/>
                <w:b/>
                <w:i/>
              </w:rPr>
            </w:pPr>
          </w:p>
        </w:tc>
        <w:tc>
          <w:tcPr>
            <w:tcW w:w="399" w:type="pct"/>
            <w:vMerge w:val="restart"/>
          </w:tcPr>
          <w:p w:rsidR="007D790F" w:rsidRPr="005263ED" w:rsidRDefault="007D790F" w:rsidP="007D790F">
            <w:pPr>
              <w:suppressAutoHyphens/>
              <w:spacing w:after="0"/>
              <w:rPr>
                <w:rFonts w:ascii="Times New Roman" w:hAnsi="Times New Roman"/>
                <w:bCs/>
                <w:iCs/>
                <w:sz w:val="20"/>
                <w:szCs w:val="20"/>
              </w:rPr>
            </w:pPr>
            <w:r w:rsidRPr="005263ED">
              <w:rPr>
                <w:rFonts w:ascii="Times New Roman" w:hAnsi="Times New Roman"/>
                <w:bCs/>
                <w:iCs/>
                <w:sz w:val="20"/>
                <w:szCs w:val="20"/>
              </w:rPr>
              <w:t>Н 1.1.01</w:t>
            </w:r>
          </w:p>
          <w:p w:rsidR="00581D63" w:rsidRPr="005263ED" w:rsidRDefault="00581D63" w:rsidP="007D790F">
            <w:pPr>
              <w:suppressAutoHyphens/>
              <w:spacing w:after="0"/>
              <w:rPr>
                <w:rFonts w:ascii="Times New Roman" w:hAnsi="Times New Roman"/>
                <w:bCs/>
                <w:iCs/>
                <w:sz w:val="20"/>
                <w:szCs w:val="20"/>
              </w:rPr>
            </w:pPr>
            <w:r w:rsidRPr="005263ED">
              <w:rPr>
                <w:rFonts w:ascii="Times New Roman" w:hAnsi="Times New Roman"/>
                <w:bCs/>
                <w:iCs/>
                <w:sz w:val="20"/>
                <w:szCs w:val="20"/>
              </w:rPr>
              <w:t>У 1.2.01</w:t>
            </w:r>
          </w:p>
          <w:p w:rsidR="00581D63" w:rsidRPr="005263ED" w:rsidRDefault="006779D3" w:rsidP="007D790F">
            <w:pPr>
              <w:suppressAutoHyphens/>
              <w:spacing w:after="0"/>
              <w:rPr>
                <w:rFonts w:ascii="Times New Roman" w:hAnsi="Times New Roman"/>
                <w:bCs/>
                <w:iCs/>
                <w:sz w:val="20"/>
                <w:szCs w:val="20"/>
              </w:rPr>
            </w:pPr>
            <w:r w:rsidRPr="005263ED">
              <w:rPr>
                <w:rFonts w:ascii="Times New Roman" w:hAnsi="Times New Roman"/>
                <w:bCs/>
                <w:iCs/>
                <w:sz w:val="20"/>
                <w:szCs w:val="20"/>
              </w:rPr>
              <w:t>У 1.2.03</w:t>
            </w:r>
          </w:p>
          <w:p w:rsidR="007D790F" w:rsidRPr="005263ED" w:rsidRDefault="007D790F" w:rsidP="007D790F">
            <w:pPr>
              <w:suppressAutoHyphens/>
              <w:spacing w:after="0"/>
              <w:rPr>
                <w:rFonts w:ascii="Times New Roman" w:hAnsi="Times New Roman"/>
                <w:bCs/>
                <w:iCs/>
                <w:sz w:val="20"/>
                <w:szCs w:val="20"/>
              </w:rPr>
            </w:pPr>
            <w:proofErr w:type="gramStart"/>
            <w:r w:rsidRPr="005263ED">
              <w:rPr>
                <w:rFonts w:ascii="Times New Roman" w:hAnsi="Times New Roman"/>
                <w:bCs/>
                <w:iCs/>
                <w:sz w:val="20"/>
                <w:szCs w:val="20"/>
              </w:rPr>
              <w:t>З</w:t>
            </w:r>
            <w:proofErr w:type="gramEnd"/>
            <w:r w:rsidRPr="005263ED">
              <w:rPr>
                <w:rFonts w:ascii="Times New Roman" w:hAnsi="Times New Roman"/>
                <w:bCs/>
                <w:iCs/>
                <w:sz w:val="20"/>
                <w:szCs w:val="20"/>
              </w:rPr>
              <w:t xml:space="preserve"> 1.1.04</w:t>
            </w:r>
          </w:p>
          <w:p w:rsidR="007D790F" w:rsidRPr="005263ED" w:rsidRDefault="007D790F" w:rsidP="007D790F">
            <w:pPr>
              <w:suppressAutoHyphens/>
              <w:spacing w:after="0"/>
              <w:rPr>
                <w:rFonts w:ascii="Times New Roman" w:hAnsi="Times New Roman"/>
                <w:bCs/>
                <w:iCs/>
                <w:sz w:val="20"/>
                <w:szCs w:val="20"/>
              </w:rPr>
            </w:pPr>
            <w:proofErr w:type="gramStart"/>
            <w:r w:rsidRPr="005263ED">
              <w:rPr>
                <w:rFonts w:ascii="Times New Roman" w:hAnsi="Times New Roman"/>
                <w:bCs/>
                <w:iCs/>
                <w:sz w:val="20"/>
                <w:szCs w:val="20"/>
              </w:rPr>
              <w:t>З</w:t>
            </w:r>
            <w:proofErr w:type="gramEnd"/>
            <w:r w:rsidRPr="005263ED">
              <w:rPr>
                <w:rFonts w:ascii="Times New Roman" w:hAnsi="Times New Roman"/>
                <w:bCs/>
                <w:iCs/>
                <w:sz w:val="20"/>
                <w:szCs w:val="20"/>
              </w:rPr>
              <w:t xml:space="preserve"> 1.1.05</w:t>
            </w:r>
          </w:p>
          <w:p w:rsidR="00FB00FE" w:rsidRPr="005263ED" w:rsidRDefault="00FB00FE" w:rsidP="007D790F">
            <w:pPr>
              <w:suppressAutoHyphens/>
              <w:spacing w:after="0"/>
              <w:rPr>
                <w:rFonts w:ascii="Times New Roman" w:hAnsi="Times New Roman"/>
                <w:bCs/>
                <w:iCs/>
                <w:sz w:val="20"/>
                <w:szCs w:val="20"/>
              </w:rPr>
            </w:pPr>
            <w:proofErr w:type="gramStart"/>
            <w:r w:rsidRPr="005263ED">
              <w:rPr>
                <w:rFonts w:ascii="Times New Roman" w:hAnsi="Times New Roman"/>
                <w:bCs/>
                <w:iCs/>
                <w:sz w:val="20"/>
                <w:szCs w:val="20"/>
              </w:rPr>
              <w:t>З</w:t>
            </w:r>
            <w:proofErr w:type="gramEnd"/>
            <w:r w:rsidRPr="005263ED">
              <w:rPr>
                <w:rFonts w:ascii="Times New Roman" w:hAnsi="Times New Roman"/>
                <w:bCs/>
                <w:iCs/>
                <w:sz w:val="20"/>
                <w:szCs w:val="20"/>
              </w:rPr>
              <w:t xml:space="preserve"> 1.2.01</w:t>
            </w:r>
          </w:p>
          <w:p w:rsidR="005A76FC" w:rsidRPr="005263ED" w:rsidRDefault="005A76FC" w:rsidP="007D790F">
            <w:pPr>
              <w:suppressAutoHyphens/>
              <w:spacing w:after="0"/>
              <w:rPr>
                <w:rFonts w:ascii="Times New Roman" w:hAnsi="Times New Roman"/>
                <w:bCs/>
                <w:iCs/>
                <w:sz w:val="20"/>
                <w:szCs w:val="20"/>
              </w:rPr>
            </w:pPr>
            <w:proofErr w:type="gramStart"/>
            <w:r w:rsidRPr="005263ED">
              <w:rPr>
                <w:rFonts w:ascii="Times New Roman" w:hAnsi="Times New Roman"/>
                <w:bCs/>
                <w:iCs/>
                <w:sz w:val="20"/>
                <w:szCs w:val="20"/>
              </w:rPr>
              <w:t>З</w:t>
            </w:r>
            <w:proofErr w:type="gramEnd"/>
            <w:r w:rsidRPr="005263ED">
              <w:rPr>
                <w:rFonts w:ascii="Times New Roman" w:hAnsi="Times New Roman"/>
                <w:bCs/>
                <w:iCs/>
                <w:sz w:val="20"/>
                <w:szCs w:val="20"/>
              </w:rPr>
              <w:t xml:space="preserve"> 1.2.03</w:t>
            </w:r>
          </w:p>
          <w:p w:rsidR="005A76FC" w:rsidRPr="005263ED" w:rsidRDefault="005A76FC" w:rsidP="007D790F">
            <w:pPr>
              <w:suppressAutoHyphens/>
              <w:spacing w:after="0"/>
              <w:rPr>
                <w:rFonts w:ascii="Times New Roman" w:hAnsi="Times New Roman"/>
                <w:bCs/>
                <w:iCs/>
                <w:sz w:val="20"/>
                <w:szCs w:val="20"/>
              </w:rPr>
            </w:pPr>
            <w:proofErr w:type="gramStart"/>
            <w:r w:rsidRPr="005263ED">
              <w:rPr>
                <w:rFonts w:ascii="Times New Roman" w:hAnsi="Times New Roman"/>
                <w:bCs/>
                <w:iCs/>
                <w:sz w:val="20"/>
                <w:szCs w:val="20"/>
              </w:rPr>
              <w:t>З</w:t>
            </w:r>
            <w:proofErr w:type="gramEnd"/>
            <w:r w:rsidRPr="005263ED">
              <w:rPr>
                <w:rFonts w:ascii="Times New Roman" w:hAnsi="Times New Roman"/>
                <w:bCs/>
                <w:iCs/>
                <w:sz w:val="20"/>
                <w:szCs w:val="20"/>
              </w:rPr>
              <w:t xml:space="preserve"> 1.2.04</w:t>
            </w:r>
          </w:p>
          <w:p w:rsidR="007D790F" w:rsidRPr="005263ED" w:rsidRDefault="007D790F" w:rsidP="007D790F">
            <w:pPr>
              <w:suppressAutoHyphens/>
              <w:spacing w:after="0"/>
              <w:rPr>
                <w:rFonts w:ascii="Times New Roman" w:hAnsi="Times New Roman"/>
                <w:bCs/>
                <w:iCs/>
                <w:sz w:val="20"/>
                <w:szCs w:val="20"/>
              </w:rPr>
            </w:pPr>
            <w:r w:rsidRPr="005263ED">
              <w:rPr>
                <w:rFonts w:ascii="Times New Roman" w:hAnsi="Times New Roman"/>
                <w:bCs/>
                <w:iCs/>
                <w:sz w:val="20"/>
                <w:szCs w:val="20"/>
              </w:rPr>
              <w:t>Уо 01.01</w:t>
            </w:r>
          </w:p>
          <w:p w:rsidR="007D790F" w:rsidRPr="005263ED" w:rsidRDefault="007D790F" w:rsidP="007D790F">
            <w:pPr>
              <w:suppressAutoHyphens/>
              <w:spacing w:after="0"/>
              <w:rPr>
                <w:rFonts w:ascii="Times New Roman" w:hAnsi="Times New Roman"/>
                <w:i/>
                <w:sz w:val="20"/>
                <w:szCs w:val="20"/>
              </w:rPr>
            </w:pPr>
            <w:r w:rsidRPr="005263ED">
              <w:rPr>
                <w:rFonts w:ascii="Times New Roman" w:hAnsi="Times New Roman"/>
                <w:i/>
                <w:sz w:val="20"/>
                <w:szCs w:val="20"/>
              </w:rPr>
              <w:t>Уо 01.02</w:t>
            </w:r>
          </w:p>
          <w:p w:rsidR="007D790F" w:rsidRPr="005263ED" w:rsidRDefault="007D790F" w:rsidP="007D790F">
            <w:pPr>
              <w:suppressAutoHyphens/>
              <w:spacing w:after="0"/>
              <w:rPr>
                <w:rFonts w:ascii="Times New Roman" w:hAnsi="Times New Roman"/>
                <w:i/>
                <w:sz w:val="20"/>
                <w:szCs w:val="20"/>
              </w:rPr>
            </w:pPr>
            <w:r w:rsidRPr="005263ED">
              <w:rPr>
                <w:rFonts w:ascii="Times New Roman" w:hAnsi="Times New Roman"/>
                <w:i/>
                <w:sz w:val="20"/>
                <w:szCs w:val="20"/>
              </w:rPr>
              <w:t>Зо 01.02</w:t>
            </w:r>
          </w:p>
          <w:p w:rsidR="007D790F" w:rsidRPr="005263ED" w:rsidRDefault="007D790F" w:rsidP="007D790F">
            <w:pPr>
              <w:suppressAutoHyphens/>
              <w:spacing w:after="0"/>
              <w:rPr>
                <w:rFonts w:ascii="Times New Roman" w:hAnsi="Times New Roman"/>
                <w:i/>
                <w:sz w:val="20"/>
                <w:szCs w:val="20"/>
              </w:rPr>
            </w:pPr>
            <w:r w:rsidRPr="005263ED">
              <w:rPr>
                <w:rFonts w:ascii="Times New Roman" w:hAnsi="Times New Roman"/>
                <w:i/>
                <w:sz w:val="20"/>
                <w:szCs w:val="20"/>
              </w:rPr>
              <w:t>Уо 02.01</w:t>
            </w:r>
          </w:p>
          <w:p w:rsidR="007D790F" w:rsidRPr="005263ED" w:rsidRDefault="007D790F" w:rsidP="007D790F">
            <w:pPr>
              <w:suppressAutoHyphens/>
              <w:spacing w:after="0"/>
              <w:rPr>
                <w:rFonts w:ascii="Times New Roman" w:hAnsi="Times New Roman"/>
                <w:b/>
                <w:i/>
                <w:sz w:val="20"/>
                <w:szCs w:val="20"/>
              </w:rPr>
            </w:pPr>
            <w:r w:rsidRPr="005263ED">
              <w:rPr>
                <w:rFonts w:ascii="Times New Roman" w:hAnsi="Times New Roman"/>
                <w:i/>
                <w:sz w:val="20"/>
                <w:szCs w:val="20"/>
              </w:rPr>
              <w:t>Зо 02.01</w:t>
            </w:r>
          </w:p>
        </w:tc>
      </w:tr>
      <w:tr w:rsidR="007D790F" w:rsidRPr="00315F34" w:rsidTr="00910CDE">
        <w:tc>
          <w:tcPr>
            <w:tcW w:w="812" w:type="pct"/>
            <w:gridSpan w:val="2"/>
            <w:vMerge/>
          </w:tcPr>
          <w:p w:rsidR="007D790F" w:rsidRPr="00315F34" w:rsidRDefault="007D790F" w:rsidP="00AA2AF5">
            <w:pPr>
              <w:spacing w:line="240" w:lineRule="auto"/>
              <w:rPr>
                <w:rFonts w:ascii="Times New Roman" w:hAnsi="Times New Roman"/>
                <w:b/>
                <w:bCs/>
              </w:rPr>
            </w:pPr>
          </w:p>
        </w:tc>
        <w:tc>
          <w:tcPr>
            <w:tcW w:w="2792" w:type="pct"/>
          </w:tcPr>
          <w:p w:rsidR="007D790F" w:rsidRPr="000F262C" w:rsidRDefault="007D790F" w:rsidP="00C23BE6">
            <w:pPr>
              <w:spacing w:line="240" w:lineRule="auto"/>
              <w:rPr>
                <w:rFonts w:ascii="Times New Roman" w:hAnsi="Times New Roman"/>
              </w:rPr>
            </w:pPr>
            <w:r w:rsidRPr="000F262C">
              <w:rPr>
                <w:rFonts w:ascii="Times New Roman" w:hAnsi="Times New Roman"/>
              </w:rPr>
              <w:t xml:space="preserve">Технологические схемы и компоновка углеподготовительных цехов, их влияние на эффективность работы других цехов коксохимического производства и комбината. Технологический регламент работы углеподготовительных цехов. Особенности работы цехов в летний и зимний периоды. Последовательность операций пуска и остановки углеподготовительных цехов. Причины нарушений в работе оборудования углеподготовительных цехов, мероприятия по их предупреждению и устранению. </w:t>
            </w:r>
          </w:p>
        </w:tc>
        <w:tc>
          <w:tcPr>
            <w:tcW w:w="608" w:type="pct"/>
            <w:vAlign w:val="center"/>
          </w:tcPr>
          <w:p w:rsidR="007D790F" w:rsidRPr="00315F34" w:rsidRDefault="007D790F" w:rsidP="00AA2AF5">
            <w:pPr>
              <w:suppressAutoHyphens/>
              <w:rPr>
                <w:rFonts w:ascii="Times New Roman" w:hAnsi="Times New Roman"/>
                <w:b/>
                <w:i/>
              </w:rPr>
            </w:pPr>
          </w:p>
        </w:tc>
        <w:tc>
          <w:tcPr>
            <w:tcW w:w="389" w:type="pct"/>
            <w:vMerge/>
          </w:tcPr>
          <w:p w:rsidR="007D790F" w:rsidRPr="00315F34" w:rsidRDefault="007D790F" w:rsidP="00AA2AF5">
            <w:pPr>
              <w:suppressAutoHyphens/>
              <w:rPr>
                <w:rFonts w:ascii="Times New Roman" w:hAnsi="Times New Roman"/>
                <w:b/>
                <w:i/>
              </w:rPr>
            </w:pPr>
          </w:p>
        </w:tc>
        <w:tc>
          <w:tcPr>
            <w:tcW w:w="399" w:type="pct"/>
            <w:vMerge/>
          </w:tcPr>
          <w:p w:rsidR="007D790F" w:rsidRPr="00315F34" w:rsidRDefault="007D790F" w:rsidP="00AA2AF5">
            <w:pPr>
              <w:suppressAutoHyphens/>
              <w:rPr>
                <w:rFonts w:ascii="Times New Roman" w:hAnsi="Times New Roman"/>
                <w:b/>
                <w:i/>
              </w:rPr>
            </w:pPr>
          </w:p>
        </w:tc>
      </w:tr>
      <w:tr w:rsidR="0031439B" w:rsidRPr="00315F34" w:rsidTr="00910CDE">
        <w:trPr>
          <w:trHeight w:val="1068"/>
        </w:trPr>
        <w:tc>
          <w:tcPr>
            <w:tcW w:w="3604" w:type="pct"/>
            <w:gridSpan w:val="3"/>
          </w:tcPr>
          <w:p w:rsidR="0031439B" w:rsidRPr="00315F34" w:rsidRDefault="0031439B" w:rsidP="00AA2AF5">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rsidR="0031439B" w:rsidRPr="00BD0267" w:rsidRDefault="0031439B" w:rsidP="00BD0267">
            <w:pPr>
              <w:spacing w:after="0" w:line="240" w:lineRule="auto"/>
              <w:rPr>
                <w:rFonts w:ascii="Times New Roman" w:hAnsi="Times New Roman"/>
              </w:rPr>
            </w:pPr>
            <w:r w:rsidRPr="00BD0267">
              <w:rPr>
                <w:rFonts w:ascii="Times New Roman" w:hAnsi="Times New Roman"/>
              </w:rPr>
              <w:t>1. Выбор технологической схемы углеподготовительного цеха в зависимости от вида поступающего сырья (рядовой уголь, концентраты).</w:t>
            </w:r>
          </w:p>
          <w:p w:rsidR="0031439B" w:rsidRDefault="0031439B" w:rsidP="00BD0267">
            <w:pPr>
              <w:spacing w:after="0" w:line="240" w:lineRule="auto"/>
              <w:rPr>
                <w:rFonts w:ascii="Times New Roman" w:hAnsi="Times New Roman"/>
              </w:rPr>
            </w:pPr>
            <w:r w:rsidRPr="00BD0267">
              <w:rPr>
                <w:rFonts w:ascii="Times New Roman" w:hAnsi="Times New Roman"/>
              </w:rPr>
              <w:t xml:space="preserve">2. </w:t>
            </w:r>
            <w:r>
              <w:rPr>
                <w:rFonts w:ascii="Times New Roman" w:hAnsi="Times New Roman"/>
              </w:rPr>
              <w:t>Решение задач</w:t>
            </w:r>
            <w:r w:rsidRPr="00BD0267">
              <w:rPr>
                <w:rFonts w:ascii="Times New Roman" w:hAnsi="Times New Roman"/>
              </w:rPr>
              <w:t xml:space="preserve"> </w:t>
            </w:r>
          </w:p>
          <w:p w:rsidR="0031439B" w:rsidRPr="00BD0267" w:rsidRDefault="0031439B" w:rsidP="00BD0267">
            <w:pPr>
              <w:spacing w:after="0" w:line="240" w:lineRule="auto"/>
              <w:rPr>
                <w:rFonts w:ascii="Times New Roman" w:hAnsi="Times New Roman"/>
              </w:rPr>
            </w:pPr>
            <w:r w:rsidRPr="00BD0267">
              <w:rPr>
                <w:rFonts w:ascii="Times New Roman" w:hAnsi="Times New Roman"/>
              </w:rPr>
              <w:t>3. Анализ возможных аварийных ситуаций в углеподготовительном цехе.</w:t>
            </w:r>
          </w:p>
          <w:p w:rsidR="0031439B" w:rsidRPr="00BD0267" w:rsidRDefault="0031439B" w:rsidP="00BD0267">
            <w:pPr>
              <w:spacing w:after="0" w:line="240" w:lineRule="auto"/>
              <w:rPr>
                <w:rFonts w:ascii="Times New Roman" w:hAnsi="Times New Roman"/>
              </w:rPr>
            </w:pPr>
            <w:r w:rsidRPr="00BD0267">
              <w:rPr>
                <w:rFonts w:ascii="Times New Roman" w:hAnsi="Times New Roman"/>
              </w:rPr>
              <w:t>4</w:t>
            </w:r>
            <w:r>
              <w:rPr>
                <w:rFonts w:ascii="Times New Roman" w:hAnsi="Times New Roman"/>
              </w:rPr>
              <w:t xml:space="preserve">. </w:t>
            </w:r>
            <w:r w:rsidRPr="00BD0267">
              <w:rPr>
                <w:rFonts w:ascii="Times New Roman" w:hAnsi="Times New Roman"/>
              </w:rPr>
              <w:t>Расчет прогнозируемых параметров качества кокса по данным технического анализа угольной шихты.</w:t>
            </w:r>
          </w:p>
          <w:p w:rsidR="0031439B" w:rsidRDefault="0031439B" w:rsidP="00BD0267">
            <w:pPr>
              <w:spacing w:after="0" w:line="240" w:lineRule="auto"/>
              <w:rPr>
                <w:rFonts w:ascii="Times New Roman" w:hAnsi="Times New Roman"/>
              </w:rPr>
            </w:pPr>
            <w:r>
              <w:rPr>
                <w:rFonts w:ascii="Times New Roman" w:hAnsi="Times New Roman"/>
              </w:rPr>
              <w:t>5</w:t>
            </w:r>
            <w:r w:rsidRPr="00BD0267">
              <w:rPr>
                <w:rFonts w:ascii="Times New Roman" w:hAnsi="Times New Roman"/>
              </w:rPr>
              <w:t>. Решение производственных ситуаций.</w:t>
            </w:r>
          </w:p>
          <w:p w:rsidR="0031439B" w:rsidRPr="00315F34" w:rsidRDefault="0031439B" w:rsidP="00BD0267">
            <w:pPr>
              <w:spacing w:after="0" w:line="240" w:lineRule="auto"/>
              <w:rPr>
                <w:rFonts w:ascii="Times New Roman" w:hAnsi="Times New Roman"/>
                <w:b/>
              </w:rPr>
            </w:pPr>
            <w:r>
              <w:rPr>
                <w:rFonts w:ascii="Times New Roman" w:hAnsi="Times New Roman"/>
              </w:rPr>
              <w:t>6.Работа с нормативной и технической документацией.</w:t>
            </w:r>
          </w:p>
        </w:tc>
        <w:tc>
          <w:tcPr>
            <w:tcW w:w="608" w:type="pct"/>
            <w:vAlign w:val="center"/>
          </w:tcPr>
          <w:p w:rsidR="0031439B" w:rsidRPr="00315F34" w:rsidRDefault="0031439B" w:rsidP="00AA2AF5">
            <w:pPr>
              <w:suppressAutoHyphens/>
              <w:rPr>
                <w:rFonts w:ascii="Times New Roman" w:hAnsi="Times New Roman"/>
                <w:b/>
                <w:i/>
              </w:rPr>
            </w:pPr>
            <w:r>
              <w:rPr>
                <w:rFonts w:ascii="Times New Roman" w:hAnsi="Times New Roman"/>
                <w:b/>
                <w:i/>
              </w:rPr>
              <w:t>32</w:t>
            </w:r>
          </w:p>
        </w:tc>
        <w:tc>
          <w:tcPr>
            <w:tcW w:w="389" w:type="pct"/>
            <w:vMerge/>
          </w:tcPr>
          <w:p w:rsidR="0031439B" w:rsidRPr="00315F34" w:rsidRDefault="0031439B" w:rsidP="00AA2AF5">
            <w:pPr>
              <w:suppressAutoHyphens/>
              <w:rPr>
                <w:rFonts w:ascii="Times New Roman" w:hAnsi="Times New Roman"/>
                <w:b/>
                <w:i/>
              </w:rPr>
            </w:pPr>
          </w:p>
        </w:tc>
        <w:tc>
          <w:tcPr>
            <w:tcW w:w="399" w:type="pct"/>
          </w:tcPr>
          <w:p w:rsidR="00754754" w:rsidRPr="005263ED" w:rsidRDefault="00754754" w:rsidP="005263ED">
            <w:pPr>
              <w:suppressAutoHyphens/>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1.1.01</w:t>
            </w:r>
          </w:p>
          <w:p w:rsidR="00754754" w:rsidRPr="005263ED" w:rsidRDefault="00754754" w:rsidP="005263ED">
            <w:pPr>
              <w:suppressAutoHyphens/>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1.1.02</w:t>
            </w:r>
          </w:p>
          <w:p w:rsidR="00B16F51" w:rsidRPr="005263ED" w:rsidRDefault="00B16F51" w:rsidP="005263ED">
            <w:pPr>
              <w:suppressAutoHyphens/>
              <w:spacing w:after="0"/>
              <w:rPr>
                <w:rFonts w:ascii="Times New Roman" w:hAnsi="Times New Roman"/>
                <w:sz w:val="20"/>
                <w:szCs w:val="20"/>
              </w:rPr>
            </w:pPr>
            <w:r w:rsidRPr="005263ED">
              <w:rPr>
                <w:rFonts w:ascii="Times New Roman" w:hAnsi="Times New Roman"/>
                <w:sz w:val="20"/>
                <w:szCs w:val="20"/>
              </w:rPr>
              <w:t>Уо 01.02</w:t>
            </w:r>
          </w:p>
          <w:p w:rsidR="0031439B" w:rsidRPr="00315F34" w:rsidRDefault="00B16F51" w:rsidP="005263ED">
            <w:pPr>
              <w:suppressAutoHyphens/>
              <w:spacing w:after="0"/>
              <w:rPr>
                <w:rFonts w:ascii="Times New Roman" w:hAnsi="Times New Roman"/>
                <w:b/>
                <w:i/>
              </w:rPr>
            </w:pPr>
            <w:r w:rsidRPr="005263ED">
              <w:rPr>
                <w:rFonts w:ascii="Times New Roman" w:hAnsi="Times New Roman"/>
                <w:sz w:val="20"/>
                <w:szCs w:val="20"/>
              </w:rPr>
              <w:t>Зо 01.02</w:t>
            </w:r>
          </w:p>
        </w:tc>
      </w:tr>
      <w:tr w:rsidR="0031439B" w:rsidRPr="00315F34" w:rsidTr="00910CDE">
        <w:trPr>
          <w:trHeight w:val="651"/>
        </w:trPr>
        <w:tc>
          <w:tcPr>
            <w:tcW w:w="3604" w:type="pct"/>
            <w:gridSpan w:val="3"/>
          </w:tcPr>
          <w:p w:rsidR="0031439B" w:rsidRPr="00BD3C9F" w:rsidRDefault="0031439B" w:rsidP="0031439B">
            <w:pPr>
              <w:tabs>
                <w:tab w:val="left" w:pos="3345"/>
              </w:tabs>
              <w:spacing w:line="240" w:lineRule="auto"/>
              <w:rPr>
                <w:rFonts w:ascii="Times New Roman" w:hAnsi="Times New Roman"/>
                <w:b/>
              </w:rPr>
            </w:pPr>
            <w:r w:rsidRPr="00315F34">
              <w:rPr>
                <w:rFonts w:ascii="Times New Roman" w:hAnsi="Times New Roman"/>
                <w:b/>
                <w:bCs/>
              </w:rPr>
              <w:t xml:space="preserve">Раздел </w:t>
            </w:r>
            <w:r>
              <w:rPr>
                <w:rFonts w:ascii="Times New Roman" w:hAnsi="Times New Roman"/>
                <w:b/>
                <w:bCs/>
                <w:lang w:val="en-US"/>
              </w:rPr>
              <w:t>2</w:t>
            </w:r>
            <w:r>
              <w:rPr>
                <w:rFonts w:ascii="Times New Roman" w:hAnsi="Times New Roman"/>
                <w:b/>
                <w:bCs/>
              </w:rPr>
              <w:t xml:space="preserve"> Производство кокса</w:t>
            </w:r>
            <w:r>
              <w:rPr>
                <w:rFonts w:ascii="Times New Roman" w:hAnsi="Times New Roman"/>
                <w:b/>
                <w:bCs/>
              </w:rPr>
              <w:tab/>
            </w:r>
          </w:p>
        </w:tc>
        <w:tc>
          <w:tcPr>
            <w:tcW w:w="608" w:type="pct"/>
            <w:vAlign w:val="center"/>
          </w:tcPr>
          <w:p w:rsidR="0031439B" w:rsidRPr="00315F34" w:rsidRDefault="0031439B" w:rsidP="0031439B">
            <w:pPr>
              <w:rPr>
                <w:rFonts w:ascii="Times New Roman" w:hAnsi="Times New Roman"/>
                <w:b/>
                <w:i/>
              </w:rPr>
            </w:pPr>
            <w:r>
              <w:rPr>
                <w:rFonts w:ascii="Times New Roman" w:hAnsi="Times New Roman"/>
                <w:b/>
                <w:i/>
              </w:rPr>
              <w:t>261\174\160</w:t>
            </w:r>
          </w:p>
        </w:tc>
        <w:tc>
          <w:tcPr>
            <w:tcW w:w="389" w:type="pct"/>
            <w:vMerge w:val="restart"/>
          </w:tcPr>
          <w:p w:rsidR="0031439B" w:rsidRDefault="0031439B" w:rsidP="0031439B">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rsidR="0031439B" w:rsidRDefault="0031439B" w:rsidP="0031439B">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rsidR="0031439B" w:rsidRDefault="0031439B" w:rsidP="0031439B">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1.3</w:t>
            </w:r>
          </w:p>
          <w:p w:rsidR="0031439B" w:rsidRPr="00AA2AF5" w:rsidRDefault="0031439B" w:rsidP="0031439B">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1.4</w:t>
            </w:r>
          </w:p>
          <w:p w:rsidR="0031439B" w:rsidRDefault="0031439B" w:rsidP="0031439B">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rsidR="0031439B" w:rsidRPr="00AA2AF5" w:rsidRDefault="0031439B" w:rsidP="0031439B">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02</w:t>
            </w:r>
          </w:p>
          <w:p w:rsidR="0031439B" w:rsidRPr="00AA2AF5" w:rsidRDefault="0031439B" w:rsidP="0031439B">
            <w:pPr>
              <w:suppressAutoHyphens/>
              <w:jc w:val="both"/>
              <w:rPr>
                <w:rFonts w:ascii="Times New Roman" w:hAnsi="Times New Roman"/>
                <w:i/>
                <w:iCs/>
              </w:rPr>
            </w:pPr>
            <w:r w:rsidRPr="00AA2AF5">
              <w:rPr>
                <w:rFonts w:ascii="Times New Roman" w:eastAsia="Calibri" w:hAnsi="Times New Roman"/>
                <w:i/>
                <w:iCs/>
                <w:sz w:val="24"/>
                <w:szCs w:val="24"/>
                <w:lang w:eastAsia="en-US"/>
              </w:rPr>
              <w:t>О</w:t>
            </w:r>
            <w:r>
              <w:rPr>
                <w:rFonts w:ascii="Times New Roman" w:eastAsia="Calibri" w:hAnsi="Times New Roman"/>
                <w:i/>
                <w:iCs/>
                <w:sz w:val="24"/>
                <w:szCs w:val="24"/>
                <w:lang w:eastAsia="en-US"/>
              </w:rPr>
              <w:t>К 04</w:t>
            </w:r>
          </w:p>
        </w:tc>
        <w:tc>
          <w:tcPr>
            <w:tcW w:w="399" w:type="pct"/>
          </w:tcPr>
          <w:p w:rsidR="0031439B" w:rsidRPr="00315F34" w:rsidRDefault="0031439B" w:rsidP="0031439B">
            <w:pPr>
              <w:rPr>
                <w:rFonts w:ascii="Times New Roman" w:hAnsi="Times New Roman"/>
                <w:b/>
                <w:i/>
              </w:rPr>
            </w:pPr>
          </w:p>
        </w:tc>
      </w:tr>
      <w:tr w:rsidR="0031439B" w:rsidRPr="00315F34" w:rsidTr="00910CDE">
        <w:trPr>
          <w:trHeight w:val="651"/>
        </w:trPr>
        <w:tc>
          <w:tcPr>
            <w:tcW w:w="3604" w:type="pct"/>
            <w:gridSpan w:val="3"/>
          </w:tcPr>
          <w:p w:rsidR="0031439B" w:rsidRPr="00315F34" w:rsidRDefault="0031439B" w:rsidP="0031439B">
            <w:pPr>
              <w:tabs>
                <w:tab w:val="left" w:pos="3345"/>
              </w:tabs>
              <w:spacing w:line="240" w:lineRule="auto"/>
              <w:rPr>
                <w:rFonts w:ascii="Times New Roman" w:hAnsi="Times New Roman"/>
                <w:b/>
                <w:bCs/>
              </w:rPr>
            </w:pPr>
            <w:r>
              <w:rPr>
                <w:rFonts w:ascii="Times New Roman" w:hAnsi="Times New Roman"/>
                <w:b/>
                <w:bCs/>
              </w:rPr>
              <w:t>МДК 01.02.</w:t>
            </w:r>
            <w:r>
              <w:t xml:space="preserve"> </w:t>
            </w:r>
            <w:r w:rsidRPr="005865E5">
              <w:rPr>
                <w:rFonts w:ascii="Times New Roman" w:hAnsi="Times New Roman"/>
                <w:b/>
                <w:bCs/>
              </w:rPr>
              <w:t>Контроль и управление технологическими процессами производства кокса</w:t>
            </w:r>
          </w:p>
        </w:tc>
        <w:tc>
          <w:tcPr>
            <w:tcW w:w="608" w:type="pct"/>
            <w:vAlign w:val="center"/>
          </w:tcPr>
          <w:p w:rsidR="0031439B" w:rsidRPr="00315F34" w:rsidRDefault="0031439B" w:rsidP="0031439B">
            <w:pPr>
              <w:rPr>
                <w:rFonts w:ascii="Times New Roman" w:hAnsi="Times New Roman"/>
                <w:b/>
                <w:i/>
              </w:rPr>
            </w:pPr>
            <w:r>
              <w:rPr>
                <w:rFonts w:ascii="Times New Roman" w:hAnsi="Times New Roman"/>
                <w:b/>
                <w:i/>
              </w:rPr>
              <w:t>174: 112\32\30</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5263ED" w:rsidRPr="00315F34" w:rsidTr="00910CDE">
        <w:tc>
          <w:tcPr>
            <w:tcW w:w="812" w:type="pct"/>
            <w:gridSpan w:val="2"/>
            <w:vMerge w:val="restart"/>
          </w:tcPr>
          <w:p w:rsidR="005263ED" w:rsidRPr="00315F34" w:rsidRDefault="005263ED" w:rsidP="005263ED">
            <w:pPr>
              <w:spacing w:after="0" w:line="240" w:lineRule="auto"/>
              <w:rPr>
                <w:rFonts w:ascii="Times New Roman" w:hAnsi="Times New Roman"/>
                <w:b/>
                <w:bCs/>
              </w:rPr>
            </w:pPr>
            <w:r w:rsidRPr="005865E5">
              <w:rPr>
                <w:rFonts w:ascii="Times New Roman" w:hAnsi="Times New Roman"/>
                <w:b/>
                <w:bCs/>
              </w:rPr>
              <w:t xml:space="preserve">Тема 2.1. Коксовые печи </w:t>
            </w:r>
          </w:p>
        </w:tc>
        <w:tc>
          <w:tcPr>
            <w:tcW w:w="2792" w:type="pct"/>
          </w:tcPr>
          <w:p w:rsidR="005263ED" w:rsidRPr="00315F34" w:rsidRDefault="005263ED" w:rsidP="005263ED">
            <w:pPr>
              <w:spacing w:after="0" w:line="240" w:lineRule="auto"/>
              <w:rPr>
                <w:rFonts w:ascii="Times New Roman" w:hAnsi="Times New Roman"/>
                <w:b/>
              </w:rPr>
            </w:pPr>
            <w:r w:rsidRPr="00315F34">
              <w:rPr>
                <w:rFonts w:ascii="Times New Roman" w:hAnsi="Times New Roman"/>
                <w:b/>
                <w:bCs/>
              </w:rPr>
              <w:t xml:space="preserve">Содержание </w:t>
            </w:r>
          </w:p>
        </w:tc>
        <w:tc>
          <w:tcPr>
            <w:tcW w:w="608" w:type="pct"/>
            <w:vAlign w:val="center"/>
          </w:tcPr>
          <w:p w:rsidR="005263ED" w:rsidRPr="006E79BE" w:rsidRDefault="005263ED" w:rsidP="005263ED">
            <w:pPr>
              <w:spacing w:after="0"/>
              <w:rPr>
                <w:rFonts w:ascii="Times New Roman" w:hAnsi="Times New Roman"/>
                <w:b/>
                <w:i/>
                <w:sz w:val="28"/>
                <w:szCs w:val="28"/>
              </w:rPr>
            </w:pPr>
            <w:r>
              <w:rPr>
                <w:rFonts w:ascii="Times New Roman" w:hAnsi="Times New Roman"/>
                <w:b/>
                <w:i/>
                <w:sz w:val="28"/>
                <w:szCs w:val="28"/>
              </w:rPr>
              <w:t>24</w:t>
            </w:r>
          </w:p>
        </w:tc>
        <w:tc>
          <w:tcPr>
            <w:tcW w:w="389" w:type="pct"/>
            <w:vMerge/>
          </w:tcPr>
          <w:p w:rsidR="005263ED" w:rsidRPr="00315F34" w:rsidRDefault="005263ED" w:rsidP="005263ED">
            <w:pPr>
              <w:spacing w:after="0"/>
              <w:rPr>
                <w:rFonts w:ascii="Times New Roman" w:hAnsi="Times New Roman"/>
                <w:b/>
                <w:i/>
              </w:rPr>
            </w:pPr>
          </w:p>
        </w:tc>
        <w:tc>
          <w:tcPr>
            <w:tcW w:w="399" w:type="pct"/>
            <w:vMerge w:val="restart"/>
          </w:tcPr>
          <w:p w:rsidR="005263ED" w:rsidRPr="005263ED" w:rsidRDefault="005263ED" w:rsidP="005263ED">
            <w:pPr>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1.1.01</w:t>
            </w:r>
          </w:p>
          <w:p w:rsidR="005263ED" w:rsidRPr="005263ED" w:rsidRDefault="005263ED" w:rsidP="005263ED">
            <w:pPr>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1.1.02</w:t>
            </w:r>
          </w:p>
          <w:p w:rsidR="005263ED" w:rsidRPr="005263ED" w:rsidRDefault="005263ED" w:rsidP="005263ED">
            <w:pPr>
              <w:spacing w:after="0"/>
              <w:rPr>
                <w:rFonts w:ascii="Times New Roman" w:hAnsi="Times New Roman"/>
                <w:sz w:val="20"/>
                <w:szCs w:val="20"/>
              </w:rPr>
            </w:pPr>
            <w:r w:rsidRPr="005263ED">
              <w:rPr>
                <w:rFonts w:ascii="Times New Roman" w:hAnsi="Times New Roman"/>
                <w:sz w:val="20"/>
                <w:szCs w:val="20"/>
              </w:rPr>
              <w:t>Уо 01.02</w:t>
            </w:r>
          </w:p>
          <w:p w:rsidR="005263ED" w:rsidRPr="005263ED" w:rsidRDefault="005263ED" w:rsidP="005263ED">
            <w:pPr>
              <w:spacing w:after="0"/>
              <w:rPr>
                <w:rFonts w:ascii="Times New Roman" w:hAnsi="Times New Roman"/>
                <w:sz w:val="20"/>
                <w:szCs w:val="20"/>
              </w:rPr>
            </w:pPr>
            <w:r w:rsidRPr="005263ED">
              <w:rPr>
                <w:rFonts w:ascii="Times New Roman" w:hAnsi="Times New Roman"/>
                <w:sz w:val="20"/>
                <w:szCs w:val="20"/>
              </w:rPr>
              <w:t>Зо 01.02</w:t>
            </w:r>
          </w:p>
        </w:tc>
      </w:tr>
      <w:tr w:rsidR="005263ED" w:rsidRPr="00315F34" w:rsidTr="00910CDE">
        <w:tc>
          <w:tcPr>
            <w:tcW w:w="812" w:type="pct"/>
            <w:gridSpan w:val="2"/>
            <w:vMerge/>
          </w:tcPr>
          <w:p w:rsidR="005263ED" w:rsidRPr="00315F34" w:rsidRDefault="005263ED" w:rsidP="005263ED">
            <w:pPr>
              <w:spacing w:after="0" w:line="240" w:lineRule="auto"/>
              <w:rPr>
                <w:rFonts w:ascii="Times New Roman" w:hAnsi="Times New Roman"/>
                <w:b/>
                <w:bCs/>
              </w:rPr>
            </w:pPr>
          </w:p>
        </w:tc>
        <w:tc>
          <w:tcPr>
            <w:tcW w:w="2792" w:type="pct"/>
          </w:tcPr>
          <w:p w:rsidR="005263ED" w:rsidRPr="005865E5" w:rsidRDefault="005263ED" w:rsidP="005263ED">
            <w:pPr>
              <w:spacing w:after="0" w:line="240" w:lineRule="auto"/>
              <w:rPr>
                <w:rFonts w:ascii="Times New Roman" w:hAnsi="Times New Roman"/>
                <w:b/>
              </w:rPr>
            </w:pPr>
            <w:r w:rsidRPr="00315F34">
              <w:rPr>
                <w:rFonts w:ascii="Times New Roman" w:hAnsi="Times New Roman"/>
                <w:b/>
              </w:rPr>
              <w:t>1.</w:t>
            </w:r>
            <w:r>
              <w:t xml:space="preserve"> </w:t>
            </w:r>
            <w:r w:rsidRPr="005865E5">
              <w:rPr>
                <w:rFonts w:ascii="Times New Roman" w:hAnsi="Times New Roman"/>
                <w:b/>
              </w:rPr>
              <w:t>Сущность физико-химических процессов, протекающих в камере коксовых печей.</w:t>
            </w:r>
          </w:p>
          <w:p w:rsidR="005263ED" w:rsidRPr="005865E5" w:rsidRDefault="005263ED" w:rsidP="005263ED">
            <w:pPr>
              <w:spacing w:after="0" w:line="240" w:lineRule="auto"/>
              <w:rPr>
                <w:rFonts w:ascii="Times New Roman" w:hAnsi="Times New Roman"/>
              </w:rPr>
            </w:pPr>
            <w:r w:rsidRPr="005865E5">
              <w:rPr>
                <w:rFonts w:ascii="Times New Roman" w:hAnsi="Times New Roman"/>
              </w:rPr>
              <w:t xml:space="preserve">Особенности высокотемпературного коксования каменных углей. Стадии превращении угля в кокс. Первичные и вторичные </w:t>
            </w:r>
            <w:r w:rsidRPr="005263ED">
              <w:rPr>
                <w:rFonts w:ascii="Times New Roman" w:hAnsi="Times New Roman"/>
                <w:sz w:val="20"/>
                <w:szCs w:val="20"/>
              </w:rPr>
              <w:t>продукты</w:t>
            </w:r>
            <w:r w:rsidRPr="005865E5">
              <w:rPr>
                <w:rFonts w:ascii="Times New Roman" w:hAnsi="Times New Roman"/>
              </w:rPr>
              <w:t xml:space="preserve"> коксования. Образование пластичного слоя, его свойства и роль в образовании кокса. Динамика газовыделения в угольной загрузке. Усадка коксового пирога.</w:t>
            </w:r>
          </w:p>
          <w:p w:rsidR="005263ED" w:rsidRPr="00315F34" w:rsidRDefault="005263ED" w:rsidP="005263ED">
            <w:pPr>
              <w:spacing w:after="0" w:line="240" w:lineRule="auto"/>
              <w:rPr>
                <w:rFonts w:ascii="Times New Roman" w:hAnsi="Times New Roman"/>
                <w:b/>
              </w:rPr>
            </w:pPr>
            <w:r w:rsidRPr="005865E5">
              <w:rPr>
                <w:rFonts w:ascii="Times New Roman" w:hAnsi="Times New Roman"/>
              </w:rPr>
              <w:t xml:space="preserve">Структура кокса слоевого процесса. Факторы, определяющие крупность и степень трещиноватости кокса. Зависимость свойств кокса от условий подготовки и нагрева </w:t>
            </w:r>
            <w:r w:rsidRPr="005865E5">
              <w:rPr>
                <w:rFonts w:ascii="Times New Roman" w:hAnsi="Times New Roman"/>
              </w:rPr>
              <w:lastRenderedPageBreak/>
              <w:t>шихты. Давление распирания. Газовыделение на горячую и холодную стороны. Материальный баланс процесса коксования.</w:t>
            </w:r>
          </w:p>
        </w:tc>
        <w:tc>
          <w:tcPr>
            <w:tcW w:w="608" w:type="pct"/>
            <w:vMerge w:val="restart"/>
            <w:vAlign w:val="center"/>
          </w:tcPr>
          <w:p w:rsidR="005263ED" w:rsidRPr="00315F34" w:rsidRDefault="005263ED" w:rsidP="005263ED">
            <w:pPr>
              <w:spacing w:after="0"/>
              <w:rPr>
                <w:rFonts w:ascii="Times New Roman" w:hAnsi="Times New Roman"/>
                <w:b/>
                <w:i/>
              </w:rPr>
            </w:pPr>
            <w:r>
              <w:rPr>
                <w:rFonts w:ascii="Times New Roman" w:hAnsi="Times New Roman"/>
                <w:b/>
                <w:i/>
              </w:rPr>
              <w:lastRenderedPageBreak/>
              <w:t>22</w:t>
            </w:r>
          </w:p>
        </w:tc>
        <w:tc>
          <w:tcPr>
            <w:tcW w:w="389" w:type="pct"/>
            <w:vMerge/>
          </w:tcPr>
          <w:p w:rsidR="005263ED" w:rsidRPr="0031439B" w:rsidRDefault="005263ED" w:rsidP="005263ED">
            <w:pPr>
              <w:spacing w:after="0"/>
              <w:rPr>
                <w:rFonts w:ascii="Bahnschrift" w:hAnsi="Bahnschrift"/>
                <w:b/>
                <w:i/>
              </w:rPr>
            </w:pPr>
          </w:p>
        </w:tc>
        <w:tc>
          <w:tcPr>
            <w:tcW w:w="399" w:type="pct"/>
            <w:vMerge/>
          </w:tcPr>
          <w:p w:rsidR="005263ED" w:rsidRPr="005263ED" w:rsidRDefault="005263ED" w:rsidP="005263ED">
            <w:pPr>
              <w:spacing w:after="0"/>
              <w:rPr>
                <w:rFonts w:ascii="Times New Roman" w:hAnsi="Times New Roman"/>
              </w:rPr>
            </w:pPr>
          </w:p>
        </w:tc>
      </w:tr>
      <w:tr w:rsidR="0031439B" w:rsidRPr="00315F34" w:rsidTr="00910CDE">
        <w:tc>
          <w:tcPr>
            <w:tcW w:w="812" w:type="pct"/>
            <w:gridSpan w:val="2"/>
            <w:vMerge/>
          </w:tcPr>
          <w:p w:rsidR="0031439B" w:rsidRPr="00315F34" w:rsidRDefault="0031439B" w:rsidP="005263ED">
            <w:pPr>
              <w:spacing w:after="0" w:line="240" w:lineRule="auto"/>
              <w:rPr>
                <w:rFonts w:ascii="Times New Roman" w:hAnsi="Times New Roman"/>
                <w:b/>
                <w:bCs/>
              </w:rPr>
            </w:pPr>
          </w:p>
        </w:tc>
        <w:tc>
          <w:tcPr>
            <w:tcW w:w="2792" w:type="pct"/>
          </w:tcPr>
          <w:p w:rsidR="0031439B" w:rsidRPr="005865E5" w:rsidRDefault="0031439B" w:rsidP="005263ED">
            <w:pPr>
              <w:spacing w:after="0" w:line="240" w:lineRule="auto"/>
              <w:rPr>
                <w:rFonts w:ascii="Times New Roman" w:hAnsi="Times New Roman"/>
                <w:b/>
              </w:rPr>
            </w:pPr>
            <w:r>
              <w:rPr>
                <w:rFonts w:ascii="Times New Roman" w:hAnsi="Times New Roman"/>
                <w:b/>
              </w:rPr>
              <w:t>2.</w:t>
            </w:r>
            <w:r w:rsidRPr="005865E5">
              <w:rPr>
                <w:rFonts w:ascii="Times New Roman" w:hAnsi="Times New Roman"/>
                <w:b/>
              </w:rPr>
              <w:t>Конструкция коксовых печей</w:t>
            </w:r>
          </w:p>
          <w:p w:rsidR="0031439B" w:rsidRPr="005865E5" w:rsidRDefault="0031439B" w:rsidP="005263ED">
            <w:pPr>
              <w:spacing w:after="0" w:line="240" w:lineRule="auto"/>
              <w:rPr>
                <w:rFonts w:ascii="Times New Roman" w:hAnsi="Times New Roman"/>
              </w:rPr>
            </w:pPr>
            <w:r w:rsidRPr="005865E5">
              <w:rPr>
                <w:rFonts w:ascii="Times New Roman" w:hAnsi="Times New Roman"/>
              </w:rPr>
              <w:t>Классификация коксовых печей. Основные элементы коксовых печей. Отопительная система коксовых печей. Причины и последствия неравномерного обогрева коксовых печей по длине и высоте коксовой камеры. Рециркуляция продуктов горения, ее осуществление.</w:t>
            </w:r>
          </w:p>
          <w:p w:rsidR="0031439B" w:rsidRPr="005865E5" w:rsidRDefault="0031439B" w:rsidP="005263ED">
            <w:pPr>
              <w:spacing w:after="0" w:line="240" w:lineRule="auto"/>
              <w:rPr>
                <w:rFonts w:ascii="Times New Roman" w:hAnsi="Times New Roman"/>
              </w:rPr>
            </w:pPr>
            <w:r w:rsidRPr="005865E5">
              <w:rPr>
                <w:rFonts w:ascii="Times New Roman" w:hAnsi="Times New Roman"/>
              </w:rPr>
              <w:t>Конструктивная характеристика коксовых печей с перекидными каналами типа ПК и ПК-2К с рециркуляцией продуктов горения. Направление газовых потоков в отопительной системе печей.</w:t>
            </w:r>
          </w:p>
          <w:p w:rsidR="0031439B" w:rsidRPr="005865E5" w:rsidRDefault="0031439B" w:rsidP="005263ED">
            <w:pPr>
              <w:spacing w:after="0" w:line="240" w:lineRule="auto"/>
              <w:rPr>
                <w:rFonts w:ascii="Times New Roman" w:hAnsi="Times New Roman"/>
              </w:rPr>
            </w:pPr>
            <w:r w:rsidRPr="005865E5">
              <w:rPr>
                <w:rFonts w:ascii="Times New Roman" w:hAnsi="Times New Roman"/>
              </w:rPr>
              <w:t>Конструктивная характеристика коксовых печей типа ПВР с боковым и нижним подводом отопительного газа на обогрев. Направление газовых потоков в отопительной системе печей.</w:t>
            </w:r>
          </w:p>
          <w:p w:rsidR="0031439B" w:rsidRPr="005865E5" w:rsidRDefault="0031439B" w:rsidP="005263ED">
            <w:pPr>
              <w:spacing w:after="0" w:line="240" w:lineRule="auto"/>
              <w:rPr>
                <w:rFonts w:ascii="Times New Roman" w:hAnsi="Times New Roman"/>
              </w:rPr>
            </w:pPr>
            <w:r w:rsidRPr="005865E5">
              <w:rPr>
                <w:rFonts w:ascii="Times New Roman" w:hAnsi="Times New Roman"/>
              </w:rPr>
              <w:t>Направления совершенствования конструкций коксовых печей.</w:t>
            </w:r>
          </w:p>
          <w:p w:rsidR="0031439B" w:rsidRPr="00315F34" w:rsidRDefault="0031439B" w:rsidP="005263ED">
            <w:pPr>
              <w:spacing w:after="0" w:line="240" w:lineRule="auto"/>
              <w:rPr>
                <w:rFonts w:ascii="Times New Roman" w:hAnsi="Times New Roman"/>
                <w:b/>
              </w:rPr>
            </w:pPr>
            <w:r w:rsidRPr="005865E5">
              <w:rPr>
                <w:rFonts w:ascii="Times New Roman" w:hAnsi="Times New Roman"/>
              </w:rPr>
              <w:t>Новые технологии коксования. Технико-экономические показатели работы новых технологических процессов коксования.</w:t>
            </w:r>
          </w:p>
        </w:tc>
        <w:tc>
          <w:tcPr>
            <w:tcW w:w="608" w:type="pct"/>
            <w:vMerge/>
            <w:vAlign w:val="center"/>
          </w:tcPr>
          <w:p w:rsidR="0031439B" w:rsidRPr="00315F34" w:rsidRDefault="0031439B" w:rsidP="005263ED">
            <w:pPr>
              <w:spacing w:after="0"/>
              <w:rPr>
                <w:rFonts w:ascii="Times New Roman" w:hAnsi="Times New Roman"/>
                <w:b/>
                <w:i/>
              </w:rPr>
            </w:pPr>
          </w:p>
        </w:tc>
        <w:tc>
          <w:tcPr>
            <w:tcW w:w="389" w:type="pct"/>
            <w:vMerge/>
          </w:tcPr>
          <w:p w:rsidR="0031439B" w:rsidRPr="00315F34" w:rsidRDefault="0031439B" w:rsidP="005263ED">
            <w:pPr>
              <w:spacing w:after="0"/>
              <w:rPr>
                <w:rFonts w:ascii="Times New Roman" w:hAnsi="Times New Roman"/>
                <w:b/>
                <w:i/>
              </w:rPr>
            </w:pPr>
          </w:p>
        </w:tc>
        <w:tc>
          <w:tcPr>
            <w:tcW w:w="399" w:type="pct"/>
          </w:tcPr>
          <w:p w:rsidR="00A734F3" w:rsidRPr="005263ED" w:rsidRDefault="00A734F3" w:rsidP="005263ED">
            <w:pPr>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1.2.02</w:t>
            </w:r>
          </w:p>
          <w:p w:rsidR="00B16F51" w:rsidRPr="005263ED" w:rsidRDefault="00B16F51" w:rsidP="005263ED">
            <w:pPr>
              <w:spacing w:after="0"/>
              <w:rPr>
                <w:rFonts w:ascii="Times New Roman" w:hAnsi="Times New Roman"/>
                <w:sz w:val="20"/>
                <w:szCs w:val="20"/>
              </w:rPr>
            </w:pPr>
            <w:r w:rsidRPr="005263ED">
              <w:rPr>
                <w:rFonts w:ascii="Times New Roman" w:hAnsi="Times New Roman"/>
                <w:sz w:val="20"/>
                <w:szCs w:val="20"/>
              </w:rPr>
              <w:t>Уо 01.02</w:t>
            </w:r>
          </w:p>
          <w:p w:rsidR="0031439B" w:rsidRPr="005263ED" w:rsidRDefault="00B16F51" w:rsidP="005263ED">
            <w:pPr>
              <w:spacing w:after="0"/>
              <w:rPr>
                <w:rFonts w:ascii="Times New Roman" w:hAnsi="Times New Roman"/>
                <w:sz w:val="20"/>
                <w:szCs w:val="20"/>
              </w:rPr>
            </w:pPr>
            <w:r w:rsidRPr="005263ED">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5263ED">
            <w:pPr>
              <w:spacing w:after="0" w:line="240" w:lineRule="auto"/>
              <w:rPr>
                <w:rFonts w:ascii="Times New Roman" w:hAnsi="Times New Roman"/>
                <w:b/>
                <w:bCs/>
              </w:rPr>
            </w:pPr>
          </w:p>
        </w:tc>
        <w:tc>
          <w:tcPr>
            <w:tcW w:w="2792" w:type="pct"/>
          </w:tcPr>
          <w:p w:rsidR="0031439B" w:rsidRPr="005865E5" w:rsidRDefault="0031439B" w:rsidP="005263ED">
            <w:pPr>
              <w:spacing w:after="0" w:line="240" w:lineRule="auto"/>
              <w:rPr>
                <w:rFonts w:ascii="Times New Roman" w:hAnsi="Times New Roman"/>
                <w:b/>
              </w:rPr>
            </w:pPr>
            <w:r>
              <w:rPr>
                <w:rFonts w:ascii="Times New Roman" w:hAnsi="Times New Roman"/>
                <w:b/>
              </w:rPr>
              <w:t xml:space="preserve">3. </w:t>
            </w:r>
            <w:r w:rsidRPr="005865E5">
              <w:rPr>
                <w:rFonts w:ascii="Times New Roman" w:hAnsi="Times New Roman"/>
                <w:b/>
              </w:rPr>
              <w:t>Кладка коксовых печей.</w:t>
            </w:r>
          </w:p>
          <w:p w:rsidR="0031439B" w:rsidRPr="005865E5" w:rsidRDefault="0031439B" w:rsidP="005263ED">
            <w:pPr>
              <w:spacing w:after="0" w:line="240" w:lineRule="auto"/>
              <w:rPr>
                <w:rFonts w:ascii="Times New Roman" w:hAnsi="Times New Roman"/>
              </w:rPr>
            </w:pPr>
            <w:r w:rsidRPr="005865E5">
              <w:rPr>
                <w:rFonts w:ascii="Times New Roman" w:hAnsi="Times New Roman"/>
              </w:rPr>
              <w:t>Зоны кладки коксовых печей. Условия службы огнеупоров в отдельных зонах кладки коксовых печей. Классификация огнеупоров и требования к ним. Характеристика динасовых, шамотных, полукислых огнеупоров и изоляционных материалов. Условия кладки коксовых печей. Материальные и температурные швы кладки коксовых печей и их назначение. Распределение температурных швов в отдельных зонах кладки. Футеровка дверей печных камер.</w:t>
            </w:r>
          </w:p>
        </w:tc>
        <w:tc>
          <w:tcPr>
            <w:tcW w:w="608" w:type="pct"/>
            <w:vMerge/>
            <w:vAlign w:val="center"/>
          </w:tcPr>
          <w:p w:rsidR="0031439B" w:rsidRPr="00315F34" w:rsidRDefault="0031439B" w:rsidP="005263ED">
            <w:pPr>
              <w:spacing w:after="0"/>
              <w:rPr>
                <w:rFonts w:ascii="Times New Roman" w:hAnsi="Times New Roman"/>
                <w:b/>
                <w:i/>
              </w:rPr>
            </w:pPr>
          </w:p>
        </w:tc>
        <w:tc>
          <w:tcPr>
            <w:tcW w:w="389" w:type="pct"/>
            <w:vMerge/>
          </w:tcPr>
          <w:p w:rsidR="0031439B" w:rsidRPr="00315F34" w:rsidRDefault="0031439B" w:rsidP="005263ED">
            <w:pPr>
              <w:spacing w:after="0"/>
              <w:rPr>
                <w:rFonts w:ascii="Times New Roman" w:hAnsi="Times New Roman"/>
                <w:b/>
                <w:i/>
              </w:rPr>
            </w:pPr>
          </w:p>
        </w:tc>
        <w:tc>
          <w:tcPr>
            <w:tcW w:w="399" w:type="pct"/>
          </w:tcPr>
          <w:p w:rsidR="00C1638A" w:rsidRPr="005263ED" w:rsidRDefault="00C1638A" w:rsidP="005263ED">
            <w:pPr>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1.1.13</w:t>
            </w:r>
          </w:p>
          <w:p w:rsidR="00B16F51" w:rsidRPr="005263ED" w:rsidRDefault="00B16F51" w:rsidP="005263ED">
            <w:pPr>
              <w:spacing w:after="0"/>
              <w:rPr>
                <w:rFonts w:ascii="Times New Roman" w:hAnsi="Times New Roman"/>
                <w:sz w:val="20"/>
                <w:szCs w:val="20"/>
              </w:rPr>
            </w:pPr>
            <w:r w:rsidRPr="005263ED">
              <w:rPr>
                <w:rFonts w:ascii="Times New Roman" w:hAnsi="Times New Roman"/>
                <w:sz w:val="20"/>
                <w:szCs w:val="20"/>
              </w:rPr>
              <w:t>Уо 01.02</w:t>
            </w:r>
          </w:p>
          <w:p w:rsidR="0031439B" w:rsidRPr="005263ED" w:rsidRDefault="00B16F51" w:rsidP="005263ED">
            <w:pPr>
              <w:spacing w:after="0"/>
              <w:rPr>
                <w:rFonts w:ascii="Times New Roman" w:hAnsi="Times New Roman"/>
                <w:sz w:val="20"/>
                <w:szCs w:val="20"/>
              </w:rPr>
            </w:pPr>
            <w:r w:rsidRPr="005263ED">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31439B">
            <w:pPr>
              <w:spacing w:line="240" w:lineRule="auto"/>
              <w:rPr>
                <w:rFonts w:ascii="Times New Roman" w:hAnsi="Times New Roman"/>
                <w:b/>
                <w:bCs/>
              </w:rPr>
            </w:pPr>
          </w:p>
        </w:tc>
        <w:tc>
          <w:tcPr>
            <w:tcW w:w="2792" w:type="pct"/>
          </w:tcPr>
          <w:p w:rsidR="0031439B" w:rsidRPr="002003E6" w:rsidRDefault="0031439B" w:rsidP="0031439B">
            <w:pPr>
              <w:spacing w:line="240" w:lineRule="auto"/>
              <w:rPr>
                <w:rFonts w:ascii="Times New Roman" w:hAnsi="Times New Roman"/>
                <w:b/>
              </w:rPr>
            </w:pPr>
            <w:r>
              <w:rPr>
                <w:rFonts w:ascii="Times New Roman" w:hAnsi="Times New Roman"/>
                <w:b/>
              </w:rPr>
              <w:t xml:space="preserve">4. </w:t>
            </w:r>
            <w:r w:rsidRPr="002003E6">
              <w:rPr>
                <w:rFonts w:ascii="Times New Roman" w:hAnsi="Times New Roman"/>
                <w:b/>
              </w:rPr>
              <w:t>Растопка, разогрев и пуск печей.</w:t>
            </w:r>
          </w:p>
          <w:p w:rsidR="0031439B" w:rsidRPr="002003E6" w:rsidRDefault="0031439B" w:rsidP="0031439B">
            <w:pPr>
              <w:spacing w:line="240" w:lineRule="auto"/>
              <w:rPr>
                <w:rFonts w:ascii="Times New Roman" w:hAnsi="Times New Roman"/>
              </w:rPr>
            </w:pPr>
            <w:r w:rsidRPr="002003E6">
              <w:rPr>
                <w:rFonts w:ascii="Times New Roman" w:hAnsi="Times New Roman"/>
              </w:rPr>
              <w:t>Способы растопки печей. Применяемое топливо. Растопочные устройства. Периоды растопки печей. Схема движения теплоносителя. Пуск коксовых печей. Подготовительные пусковые операции.</w:t>
            </w:r>
          </w:p>
        </w:tc>
        <w:tc>
          <w:tcPr>
            <w:tcW w:w="608" w:type="pct"/>
            <w:vMerge/>
            <w:vAlign w:val="center"/>
          </w:tcPr>
          <w:p w:rsidR="0031439B" w:rsidRPr="00315F34" w:rsidRDefault="0031439B" w:rsidP="0031439B">
            <w:pPr>
              <w:rPr>
                <w:rFonts w:ascii="Times New Roman" w:hAnsi="Times New Roman"/>
                <w:b/>
                <w:i/>
              </w:rPr>
            </w:pPr>
          </w:p>
        </w:tc>
        <w:tc>
          <w:tcPr>
            <w:tcW w:w="389" w:type="pct"/>
            <w:vMerge/>
          </w:tcPr>
          <w:p w:rsidR="0031439B" w:rsidRPr="00315F34" w:rsidRDefault="0031439B" w:rsidP="0031439B">
            <w:pPr>
              <w:rPr>
                <w:rFonts w:ascii="Times New Roman" w:hAnsi="Times New Roman"/>
                <w:b/>
                <w:i/>
              </w:rPr>
            </w:pPr>
          </w:p>
        </w:tc>
        <w:tc>
          <w:tcPr>
            <w:tcW w:w="399" w:type="pct"/>
          </w:tcPr>
          <w:p w:rsidR="00C1638A" w:rsidRPr="005263ED" w:rsidRDefault="00C1638A" w:rsidP="00C1638A">
            <w:pPr>
              <w:spacing w:after="0"/>
              <w:rPr>
                <w:rFonts w:ascii="Times New Roman" w:hAnsi="Times New Roman"/>
                <w:sz w:val="20"/>
                <w:szCs w:val="20"/>
              </w:rPr>
            </w:pPr>
            <w:proofErr w:type="gramStart"/>
            <w:r w:rsidRPr="005263ED">
              <w:rPr>
                <w:rFonts w:ascii="Times New Roman" w:hAnsi="Times New Roman"/>
                <w:sz w:val="20"/>
                <w:szCs w:val="20"/>
              </w:rPr>
              <w:t>З</w:t>
            </w:r>
            <w:proofErr w:type="gramEnd"/>
            <w:r w:rsidRPr="005263ED">
              <w:rPr>
                <w:rFonts w:ascii="Times New Roman" w:hAnsi="Times New Roman"/>
                <w:sz w:val="20"/>
                <w:szCs w:val="20"/>
              </w:rPr>
              <w:t xml:space="preserve"> 1.1.13</w:t>
            </w:r>
          </w:p>
          <w:p w:rsidR="00B16F51" w:rsidRPr="005263ED" w:rsidRDefault="00B16F51" w:rsidP="00C1638A">
            <w:pPr>
              <w:spacing w:after="0"/>
              <w:rPr>
                <w:rFonts w:ascii="Times New Roman" w:hAnsi="Times New Roman"/>
                <w:sz w:val="20"/>
                <w:szCs w:val="20"/>
              </w:rPr>
            </w:pPr>
            <w:r w:rsidRPr="005263ED">
              <w:rPr>
                <w:rFonts w:ascii="Times New Roman" w:hAnsi="Times New Roman"/>
                <w:sz w:val="20"/>
                <w:szCs w:val="20"/>
              </w:rPr>
              <w:t>Уо 01.02</w:t>
            </w:r>
          </w:p>
          <w:p w:rsidR="0031439B" w:rsidRPr="00315F34" w:rsidRDefault="00B16F51" w:rsidP="00C1638A">
            <w:pPr>
              <w:spacing w:after="0"/>
              <w:rPr>
                <w:rFonts w:ascii="Times New Roman" w:hAnsi="Times New Roman"/>
                <w:b/>
                <w:i/>
              </w:rPr>
            </w:pPr>
            <w:r w:rsidRPr="005263ED">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31439B">
            <w:pPr>
              <w:spacing w:line="240" w:lineRule="auto"/>
              <w:rPr>
                <w:rFonts w:ascii="Times New Roman" w:hAnsi="Times New Roman"/>
                <w:b/>
                <w:bCs/>
              </w:rPr>
            </w:pPr>
          </w:p>
        </w:tc>
        <w:tc>
          <w:tcPr>
            <w:tcW w:w="2792" w:type="pct"/>
          </w:tcPr>
          <w:p w:rsidR="0031439B" w:rsidRPr="00315F34" w:rsidRDefault="0031439B" w:rsidP="0031439B">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08" w:type="pct"/>
            <w:vAlign w:val="center"/>
          </w:tcPr>
          <w:p w:rsidR="0031439B" w:rsidRPr="00315F34" w:rsidRDefault="0031439B" w:rsidP="0031439B">
            <w:pPr>
              <w:rPr>
                <w:rFonts w:ascii="Times New Roman" w:hAnsi="Times New Roman"/>
                <w:b/>
                <w:i/>
              </w:rPr>
            </w:pPr>
            <w:r>
              <w:rPr>
                <w:rFonts w:ascii="Times New Roman" w:hAnsi="Times New Roman"/>
                <w:b/>
                <w:i/>
              </w:rPr>
              <w:t>6</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2003E6" w:rsidRDefault="0031439B" w:rsidP="008A6887">
            <w:pPr>
              <w:spacing w:after="0" w:line="240" w:lineRule="auto"/>
              <w:rPr>
                <w:rFonts w:ascii="Times New Roman" w:hAnsi="Times New Roman"/>
              </w:rPr>
            </w:pPr>
            <w:r w:rsidRPr="002003E6">
              <w:rPr>
                <w:rFonts w:ascii="Times New Roman" w:hAnsi="Times New Roman"/>
              </w:rPr>
              <w:t>1.</w:t>
            </w:r>
            <w:r w:rsidRPr="002003E6">
              <w:t xml:space="preserve"> </w:t>
            </w:r>
            <w:r w:rsidRPr="002003E6">
              <w:rPr>
                <w:rFonts w:ascii="Times New Roman" w:hAnsi="Times New Roman"/>
              </w:rPr>
              <w:t>Расчет материального баланса процесса коксования угольной шихты.</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2003E6" w:rsidRDefault="0031439B" w:rsidP="008A6887">
            <w:pPr>
              <w:spacing w:after="0" w:line="240" w:lineRule="auto"/>
              <w:rPr>
                <w:rFonts w:ascii="Times New Roman" w:hAnsi="Times New Roman"/>
              </w:rPr>
            </w:pPr>
            <w:r w:rsidRPr="002003E6">
              <w:rPr>
                <w:rFonts w:ascii="Times New Roman" w:hAnsi="Times New Roman"/>
              </w:rPr>
              <w:t>2.</w:t>
            </w:r>
            <w:r w:rsidRPr="002003E6">
              <w:t xml:space="preserve"> </w:t>
            </w:r>
            <w:r w:rsidRPr="002003E6">
              <w:rPr>
                <w:rFonts w:ascii="Times New Roman" w:hAnsi="Times New Roman"/>
              </w:rPr>
              <w:t>Изучение конструкций коксовых печей по чертежам.</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1.1.06</w:t>
            </w:r>
          </w:p>
        </w:tc>
      </w:tr>
      <w:tr w:rsidR="0031439B" w:rsidRPr="00315F34" w:rsidTr="00910CDE">
        <w:tc>
          <w:tcPr>
            <w:tcW w:w="812" w:type="pct"/>
            <w:gridSpan w:val="2"/>
            <w:vMerge w:val="restart"/>
          </w:tcPr>
          <w:p w:rsidR="0031439B" w:rsidRPr="00315F34" w:rsidRDefault="0031439B" w:rsidP="008A6887">
            <w:pPr>
              <w:spacing w:after="0" w:line="240" w:lineRule="auto"/>
              <w:rPr>
                <w:rFonts w:ascii="Times New Roman" w:hAnsi="Times New Roman"/>
                <w:b/>
                <w:bCs/>
              </w:rPr>
            </w:pPr>
            <w:r w:rsidRPr="002003E6">
              <w:rPr>
                <w:rFonts w:ascii="Times New Roman" w:hAnsi="Times New Roman"/>
                <w:b/>
                <w:bCs/>
              </w:rPr>
              <w:t>Тема 2.2 Армирование кладки коксовых печей</w:t>
            </w:r>
          </w:p>
        </w:tc>
        <w:tc>
          <w:tcPr>
            <w:tcW w:w="2792" w:type="pct"/>
          </w:tcPr>
          <w:p w:rsidR="0031439B" w:rsidRPr="002003E6" w:rsidRDefault="0031439B" w:rsidP="008A6887">
            <w:pPr>
              <w:spacing w:after="0" w:line="240" w:lineRule="auto"/>
              <w:rPr>
                <w:rFonts w:ascii="Times New Roman" w:hAnsi="Times New Roman"/>
              </w:rPr>
            </w:pPr>
            <w:r w:rsidRPr="00315F34">
              <w:rPr>
                <w:rFonts w:ascii="Times New Roman" w:hAnsi="Times New Roman"/>
                <w:b/>
                <w:bCs/>
              </w:rPr>
              <w:t>Содержание</w:t>
            </w:r>
          </w:p>
        </w:tc>
        <w:tc>
          <w:tcPr>
            <w:tcW w:w="608" w:type="pct"/>
            <w:vAlign w:val="center"/>
          </w:tcPr>
          <w:p w:rsidR="0031439B" w:rsidRPr="006E79BE" w:rsidRDefault="0031439B" w:rsidP="008A6887">
            <w:pPr>
              <w:spacing w:after="0"/>
              <w:rPr>
                <w:rFonts w:ascii="Times New Roman" w:hAnsi="Times New Roman"/>
                <w:b/>
                <w:i/>
                <w:sz w:val="28"/>
                <w:szCs w:val="28"/>
              </w:rPr>
            </w:pPr>
            <w:r>
              <w:rPr>
                <w:rFonts w:ascii="Times New Roman" w:hAnsi="Times New Roman"/>
                <w:b/>
                <w:i/>
                <w:sz w:val="28"/>
                <w:szCs w:val="28"/>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31439B" w:rsidP="008A6887">
            <w:pPr>
              <w:spacing w:after="0"/>
              <w:rPr>
                <w:rFonts w:ascii="Times New Roman" w:hAnsi="Times New Roman"/>
                <w:sz w:val="20"/>
                <w:szCs w:val="20"/>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2003E6" w:rsidRDefault="0031439B" w:rsidP="008A6887">
            <w:pPr>
              <w:spacing w:after="0" w:line="240" w:lineRule="auto"/>
              <w:rPr>
                <w:rFonts w:ascii="Times New Roman" w:hAnsi="Times New Roman"/>
              </w:rPr>
            </w:pPr>
            <w:r w:rsidRPr="002003E6">
              <w:rPr>
                <w:rFonts w:ascii="Times New Roman" w:hAnsi="Times New Roman"/>
              </w:rPr>
              <w:t>Назначение, элементы, конструкция анкеража. Причины изменения нагрузок на кладку косовых печей. Двери коксовых печей их назначение и устройство. Контроль и регулировка анкеража. Правила безопасности при регулировке анкеража. Двери коксовых печей их назначение и устройство. Обслуживание дверей коксовых печей.</w:t>
            </w:r>
          </w:p>
        </w:tc>
        <w:tc>
          <w:tcPr>
            <w:tcW w:w="608" w:type="pct"/>
            <w:vAlign w:val="center"/>
          </w:tcPr>
          <w:p w:rsidR="0031439B" w:rsidRDefault="0031439B" w:rsidP="008A6887">
            <w:pPr>
              <w:spacing w:after="0"/>
              <w:rPr>
                <w:rFonts w:ascii="Times New Roman" w:hAnsi="Times New Roman"/>
                <w:b/>
                <w:i/>
              </w:rPr>
            </w:pPr>
          </w:p>
        </w:tc>
        <w:tc>
          <w:tcPr>
            <w:tcW w:w="389" w:type="pct"/>
            <w:vMerge/>
          </w:tcPr>
          <w:p w:rsidR="0031439B" w:rsidRPr="00315F34" w:rsidRDefault="0031439B" w:rsidP="008A6887">
            <w:pPr>
              <w:spacing w:after="0"/>
              <w:rPr>
                <w:rFonts w:ascii="Times New Roman" w:hAnsi="Times New Roman"/>
                <w:b/>
                <w:i/>
              </w:rPr>
            </w:pPr>
          </w:p>
        </w:tc>
        <w:tc>
          <w:tcPr>
            <w:tcW w:w="399" w:type="pct"/>
          </w:tcPr>
          <w:p w:rsidR="00502309" w:rsidRPr="008A6887" w:rsidRDefault="00502309" w:rsidP="008A6887">
            <w:pPr>
              <w:spacing w:after="0"/>
              <w:rPr>
                <w:rFonts w:ascii="Times New Roman" w:hAnsi="Times New Roman"/>
                <w:sz w:val="20"/>
                <w:szCs w:val="20"/>
              </w:rPr>
            </w:pPr>
            <w:r w:rsidRPr="008A6887">
              <w:rPr>
                <w:rFonts w:ascii="Times New Roman" w:hAnsi="Times New Roman"/>
                <w:sz w:val="20"/>
                <w:szCs w:val="20"/>
              </w:rPr>
              <w:t>У 1.1.13</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val="restart"/>
          </w:tcPr>
          <w:p w:rsidR="0031439B" w:rsidRPr="00B91DD7" w:rsidRDefault="0031439B" w:rsidP="008A6887">
            <w:pPr>
              <w:spacing w:after="0" w:line="240" w:lineRule="auto"/>
              <w:rPr>
                <w:rFonts w:ascii="Times New Roman" w:hAnsi="Times New Roman"/>
                <w:b/>
                <w:bCs/>
                <w:sz w:val="24"/>
                <w:szCs w:val="24"/>
              </w:rPr>
            </w:pPr>
            <w:r w:rsidRPr="00E365E5">
              <w:rPr>
                <w:rFonts w:ascii="Times New Roman" w:hAnsi="Times New Roman"/>
                <w:b/>
                <w:bCs/>
              </w:rPr>
              <w:lastRenderedPageBreak/>
              <w:t>Тема 2.3. Газовое хозяйство коксовых цехов</w:t>
            </w:r>
          </w:p>
        </w:tc>
        <w:tc>
          <w:tcPr>
            <w:tcW w:w="2792" w:type="pct"/>
          </w:tcPr>
          <w:p w:rsidR="0031439B" w:rsidRPr="00315F34" w:rsidRDefault="0031439B" w:rsidP="008A6887">
            <w:pPr>
              <w:spacing w:after="0" w:line="240" w:lineRule="auto"/>
              <w:rPr>
                <w:rFonts w:ascii="Times New Roman" w:hAnsi="Times New Roman"/>
                <w:b/>
              </w:rPr>
            </w:pPr>
            <w:r w:rsidRPr="00315F34">
              <w:rPr>
                <w:rFonts w:ascii="Times New Roman" w:hAnsi="Times New Roman"/>
                <w:b/>
                <w:bCs/>
              </w:rPr>
              <w:t xml:space="preserve">Содержание </w:t>
            </w:r>
          </w:p>
        </w:tc>
        <w:tc>
          <w:tcPr>
            <w:tcW w:w="608" w:type="pct"/>
            <w:vAlign w:val="center"/>
          </w:tcPr>
          <w:p w:rsidR="0031439B" w:rsidRPr="006E79BE" w:rsidRDefault="0031439B" w:rsidP="008A6887">
            <w:pPr>
              <w:spacing w:after="0"/>
              <w:rPr>
                <w:rFonts w:ascii="Times New Roman" w:hAnsi="Times New Roman"/>
                <w:b/>
                <w:i/>
                <w:sz w:val="28"/>
                <w:szCs w:val="28"/>
              </w:rPr>
            </w:pPr>
            <w:r w:rsidRPr="006E79BE">
              <w:rPr>
                <w:rFonts w:ascii="Times New Roman" w:hAnsi="Times New Roman"/>
                <w:b/>
                <w:i/>
                <w:sz w:val="28"/>
                <w:szCs w:val="28"/>
              </w:rPr>
              <w:t>32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31439B" w:rsidP="008A6887">
            <w:pPr>
              <w:spacing w:after="0"/>
              <w:rPr>
                <w:rFonts w:ascii="Times New Roman" w:hAnsi="Times New Roman"/>
                <w:sz w:val="20"/>
                <w:szCs w:val="20"/>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2003E6" w:rsidRDefault="0031439B" w:rsidP="008A6887">
            <w:pPr>
              <w:spacing w:after="0" w:line="240" w:lineRule="auto"/>
              <w:rPr>
                <w:rFonts w:ascii="Times New Roman" w:hAnsi="Times New Roman"/>
                <w:b/>
              </w:rPr>
            </w:pPr>
            <w:r w:rsidRPr="00315F34">
              <w:rPr>
                <w:rFonts w:ascii="Times New Roman" w:hAnsi="Times New Roman"/>
                <w:b/>
              </w:rPr>
              <w:t>1.</w:t>
            </w:r>
            <w:r>
              <w:t xml:space="preserve"> </w:t>
            </w:r>
            <w:r w:rsidRPr="002003E6">
              <w:rPr>
                <w:rFonts w:ascii="Times New Roman" w:hAnsi="Times New Roman"/>
                <w:b/>
              </w:rPr>
              <w:t>Основы теплотехники коксовых печей.</w:t>
            </w:r>
          </w:p>
          <w:p w:rsidR="0031439B" w:rsidRPr="002003E6" w:rsidRDefault="0031439B" w:rsidP="008A6887">
            <w:pPr>
              <w:spacing w:after="0" w:line="240" w:lineRule="auto"/>
              <w:rPr>
                <w:rFonts w:ascii="Times New Roman" w:hAnsi="Times New Roman"/>
              </w:rPr>
            </w:pPr>
            <w:r w:rsidRPr="002003E6">
              <w:rPr>
                <w:rFonts w:ascii="Times New Roman" w:hAnsi="Times New Roman"/>
              </w:rPr>
              <w:t>Газы. Применяемые для обогрева коксовых печей, их теплотехнические характеристики. Особенности обогрева коксовых батарей. Тепловой баланс коксовых печей и его анализ. Определение расхода тепла на коксование. Коэффициент избытка воздуха, его значение для обогрева коксовых печей. Теплопередача в коксовых печах. Температурный режим коксовых печей. Кривые распределения температур по длине обогревательного простенка. Гидравлический режим коксовых печей. Основные положения гидравлического режима и условия его выполнения. Распределение давления в отопительной системе печей</w:t>
            </w:r>
          </w:p>
        </w:tc>
        <w:tc>
          <w:tcPr>
            <w:tcW w:w="608" w:type="pct"/>
            <w:vMerge w:val="restart"/>
            <w:vAlign w:val="center"/>
          </w:tcPr>
          <w:p w:rsidR="0031439B" w:rsidRPr="00315F34" w:rsidRDefault="0031439B" w:rsidP="008A6887">
            <w:pPr>
              <w:spacing w:after="0"/>
              <w:rPr>
                <w:rFonts w:ascii="Times New Roman" w:hAnsi="Times New Roman"/>
                <w:b/>
                <w:i/>
              </w:rPr>
            </w:pPr>
            <w:r>
              <w:rPr>
                <w:rFonts w:ascii="Times New Roman" w:hAnsi="Times New Roman"/>
                <w:b/>
                <w:i/>
              </w:rPr>
              <w:t>20</w:t>
            </w:r>
          </w:p>
        </w:tc>
        <w:tc>
          <w:tcPr>
            <w:tcW w:w="389" w:type="pct"/>
            <w:vMerge/>
          </w:tcPr>
          <w:p w:rsidR="0031439B" w:rsidRPr="00315F34" w:rsidRDefault="0031439B" w:rsidP="008A6887">
            <w:pPr>
              <w:spacing w:after="0"/>
              <w:rPr>
                <w:rFonts w:ascii="Times New Roman" w:hAnsi="Times New Roman"/>
                <w:b/>
                <w:i/>
              </w:rPr>
            </w:pPr>
          </w:p>
        </w:tc>
        <w:tc>
          <w:tcPr>
            <w:tcW w:w="399" w:type="pct"/>
          </w:tcPr>
          <w:p w:rsidR="00754754" w:rsidRPr="008A6887" w:rsidRDefault="00754754" w:rsidP="008A6887">
            <w:pPr>
              <w:spacing w:after="0"/>
              <w:rPr>
                <w:rFonts w:ascii="Times New Roman" w:hAnsi="Times New Roman"/>
                <w:sz w:val="20"/>
                <w:szCs w:val="20"/>
              </w:rPr>
            </w:pPr>
          </w:p>
          <w:p w:rsidR="00502309" w:rsidRPr="008A6887" w:rsidRDefault="00502309" w:rsidP="008A6887">
            <w:pPr>
              <w:spacing w:after="0"/>
              <w:rPr>
                <w:rFonts w:ascii="Times New Roman" w:hAnsi="Times New Roman"/>
                <w:sz w:val="20"/>
                <w:szCs w:val="20"/>
              </w:rPr>
            </w:pPr>
            <w:r w:rsidRPr="008A6887">
              <w:rPr>
                <w:rFonts w:ascii="Times New Roman" w:hAnsi="Times New Roman"/>
                <w:sz w:val="20"/>
                <w:szCs w:val="20"/>
              </w:rPr>
              <w:t>У 1.1.12</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5A76FC" w:rsidRPr="008A6887" w:rsidRDefault="005A76F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1.2.03</w:t>
            </w:r>
          </w:p>
          <w:p w:rsidR="005A76FC" w:rsidRPr="008A6887" w:rsidRDefault="005A76F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1.2.04</w:t>
            </w:r>
          </w:p>
          <w:p w:rsidR="005A76FC" w:rsidRPr="008A6887" w:rsidRDefault="005A76FC" w:rsidP="008A6887">
            <w:pPr>
              <w:spacing w:after="0"/>
              <w:rPr>
                <w:rFonts w:ascii="Times New Roman" w:hAnsi="Times New Roman"/>
                <w:sz w:val="20"/>
                <w:szCs w:val="20"/>
              </w:rPr>
            </w:pP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501CA5" w:rsidRDefault="0031439B" w:rsidP="008A6887">
            <w:pPr>
              <w:spacing w:after="0" w:line="240" w:lineRule="auto"/>
              <w:rPr>
                <w:rFonts w:ascii="Times New Roman" w:hAnsi="Times New Roman"/>
                <w:b/>
              </w:rPr>
            </w:pPr>
            <w:r>
              <w:rPr>
                <w:rFonts w:ascii="Times New Roman" w:hAnsi="Times New Roman"/>
                <w:b/>
              </w:rPr>
              <w:t>2.</w:t>
            </w:r>
            <w:r w:rsidRPr="00501CA5">
              <w:rPr>
                <w:rFonts w:ascii="Times New Roman" w:hAnsi="Times New Roman"/>
                <w:b/>
              </w:rPr>
              <w:t>Газовое оборудование.</w:t>
            </w:r>
          </w:p>
          <w:p w:rsidR="0031439B" w:rsidRPr="00501CA5" w:rsidRDefault="0031439B" w:rsidP="008A6887">
            <w:pPr>
              <w:spacing w:after="0" w:line="240" w:lineRule="auto"/>
              <w:rPr>
                <w:rFonts w:ascii="Times New Roman" w:hAnsi="Times New Roman"/>
              </w:rPr>
            </w:pPr>
            <w:r w:rsidRPr="00501CA5">
              <w:rPr>
                <w:rFonts w:ascii="Times New Roman" w:hAnsi="Times New Roman"/>
              </w:rPr>
              <w:t>Газопроводы и арматура для коксового, доменного газов и воздуха на обогрев. Кантовочные и декарбонизационные устройства. Аппаратура для отвода химических продуктов коксования: стояки, газосборники и газопроводы, их устройство.</w:t>
            </w:r>
          </w:p>
        </w:tc>
        <w:tc>
          <w:tcPr>
            <w:tcW w:w="608" w:type="pct"/>
            <w:vMerge/>
            <w:vAlign w:val="center"/>
          </w:tcPr>
          <w:p w:rsidR="0031439B" w:rsidRPr="00315F34" w:rsidRDefault="0031439B" w:rsidP="008A6887">
            <w:pPr>
              <w:spacing w:after="0"/>
              <w:rPr>
                <w:rFonts w:ascii="Times New Roman" w:hAnsi="Times New Roman"/>
                <w:b/>
                <w:i/>
              </w:rPr>
            </w:pPr>
          </w:p>
        </w:tc>
        <w:tc>
          <w:tcPr>
            <w:tcW w:w="389" w:type="pct"/>
            <w:vMerge/>
          </w:tcPr>
          <w:p w:rsidR="0031439B" w:rsidRPr="00315F34" w:rsidRDefault="0031439B" w:rsidP="008A6887">
            <w:pPr>
              <w:spacing w:after="0"/>
              <w:rPr>
                <w:rFonts w:ascii="Times New Roman" w:hAnsi="Times New Roman"/>
                <w:b/>
                <w:i/>
              </w:rPr>
            </w:pPr>
          </w:p>
        </w:tc>
        <w:tc>
          <w:tcPr>
            <w:tcW w:w="399" w:type="pct"/>
          </w:tcPr>
          <w:p w:rsidR="00581D63" w:rsidRPr="008A6887" w:rsidRDefault="00581D63" w:rsidP="008A6887">
            <w:pPr>
              <w:spacing w:after="0"/>
              <w:rPr>
                <w:rFonts w:ascii="Times New Roman" w:hAnsi="Times New Roman"/>
                <w:sz w:val="20"/>
                <w:szCs w:val="20"/>
              </w:rPr>
            </w:pPr>
            <w:r w:rsidRPr="008A6887">
              <w:rPr>
                <w:rFonts w:ascii="Times New Roman" w:hAnsi="Times New Roman"/>
                <w:sz w:val="20"/>
                <w:szCs w:val="20"/>
              </w:rPr>
              <w:t>У 1.2.01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31439B"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A734F3" w:rsidRPr="008A6887" w:rsidRDefault="00A734F3"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b/>
              </w:rPr>
            </w:pPr>
            <w:r>
              <w:rPr>
                <w:rFonts w:ascii="Times New Roman" w:hAnsi="Times New Roman"/>
                <w:b/>
              </w:rPr>
              <w:t>3.</w:t>
            </w:r>
            <w:r w:rsidRPr="00B91DD7">
              <w:rPr>
                <w:rFonts w:ascii="Times New Roman" w:hAnsi="Times New Roman"/>
                <w:b/>
              </w:rPr>
              <w:t>Эксплуатация газового хозяйства</w:t>
            </w:r>
          </w:p>
          <w:p w:rsidR="0031439B" w:rsidRPr="00B91DD7" w:rsidRDefault="0031439B" w:rsidP="008A6887">
            <w:pPr>
              <w:spacing w:after="0" w:line="240" w:lineRule="auto"/>
              <w:rPr>
                <w:rFonts w:ascii="Times New Roman" w:hAnsi="Times New Roman"/>
              </w:rPr>
            </w:pPr>
            <w:r w:rsidRPr="00B91DD7">
              <w:rPr>
                <w:rFonts w:ascii="Times New Roman" w:hAnsi="Times New Roman"/>
              </w:rPr>
              <w:t>Схемы подачи газа на отопление косовых печей. Расположение регулировочных устройств, конденсатоотводчиков и их обслуживание. Тоннели коксовых печей. Обслуживание газовой арматуры. Последовательность операций при изменении направления газовых потоков. Обслуживание и регулировка работы кантовочной и обезграфичивающей лебедок. Операции по поддержанию режима обогрева коксовых печей. Автоматизация контроля режима обогрева коксовых печей. Методика замеров температур по контрольным вертикалам, приведение температур к 20-й секунде после кантовки. Таблицы замеров температур во время кантовки. Методика замера температур по оси коксового пирога и подсводового пространства. Определение коэффициента избытка воздуха. Остановка обогрева коксовых батарей. Правила и порядок пуска печей после остановки. Неполадки и аварийные ситуации в газовом хозяйстве коксового цеха, причины и пути их устранения.</w:t>
            </w:r>
          </w:p>
        </w:tc>
        <w:tc>
          <w:tcPr>
            <w:tcW w:w="608" w:type="pct"/>
            <w:vMerge/>
            <w:vAlign w:val="center"/>
          </w:tcPr>
          <w:p w:rsidR="0031439B" w:rsidRPr="00315F34" w:rsidRDefault="0031439B" w:rsidP="008A6887">
            <w:pPr>
              <w:spacing w:after="0"/>
              <w:rPr>
                <w:rFonts w:ascii="Times New Roman" w:hAnsi="Times New Roman"/>
                <w:b/>
                <w:i/>
              </w:rPr>
            </w:pPr>
          </w:p>
        </w:tc>
        <w:tc>
          <w:tcPr>
            <w:tcW w:w="389" w:type="pct"/>
            <w:vMerge/>
          </w:tcPr>
          <w:p w:rsidR="0031439B" w:rsidRPr="00315F34" w:rsidRDefault="0031439B" w:rsidP="008A6887">
            <w:pPr>
              <w:spacing w:after="0"/>
              <w:rPr>
                <w:rFonts w:ascii="Times New Roman" w:hAnsi="Times New Roman"/>
                <w:b/>
                <w:i/>
              </w:rPr>
            </w:pPr>
          </w:p>
        </w:tc>
        <w:tc>
          <w:tcPr>
            <w:tcW w:w="399" w:type="pct"/>
          </w:tcPr>
          <w:p w:rsidR="00E75CFA" w:rsidRPr="008A6887" w:rsidRDefault="00E75CFA" w:rsidP="008A6887">
            <w:pPr>
              <w:spacing w:after="0"/>
              <w:rPr>
                <w:rFonts w:ascii="Times New Roman" w:hAnsi="Times New Roman"/>
                <w:sz w:val="20"/>
                <w:szCs w:val="20"/>
              </w:rPr>
            </w:pPr>
            <w:r w:rsidRPr="008A6887">
              <w:rPr>
                <w:rFonts w:ascii="Times New Roman" w:hAnsi="Times New Roman"/>
                <w:sz w:val="20"/>
                <w:szCs w:val="20"/>
              </w:rPr>
              <w:t>Н 1.1.01</w:t>
            </w:r>
          </w:p>
          <w:p w:rsidR="00581D63" w:rsidRPr="008A6887" w:rsidRDefault="00581D63" w:rsidP="008A6887">
            <w:pPr>
              <w:spacing w:after="0"/>
              <w:rPr>
                <w:rFonts w:ascii="Times New Roman" w:hAnsi="Times New Roman"/>
                <w:sz w:val="20"/>
                <w:szCs w:val="20"/>
              </w:rPr>
            </w:pPr>
            <w:r w:rsidRPr="008A6887">
              <w:rPr>
                <w:rFonts w:ascii="Times New Roman" w:hAnsi="Times New Roman"/>
                <w:sz w:val="20"/>
                <w:szCs w:val="20"/>
              </w:rPr>
              <w:t>У 1.2.01</w:t>
            </w:r>
          </w:p>
          <w:p w:rsidR="006779D3" w:rsidRPr="008A6887" w:rsidRDefault="006779D3" w:rsidP="008A6887">
            <w:pPr>
              <w:spacing w:after="0"/>
              <w:rPr>
                <w:rFonts w:ascii="Times New Roman" w:hAnsi="Times New Roman"/>
                <w:sz w:val="20"/>
                <w:szCs w:val="20"/>
              </w:rPr>
            </w:pPr>
            <w:r w:rsidRPr="008A6887">
              <w:rPr>
                <w:rFonts w:ascii="Times New Roman" w:hAnsi="Times New Roman"/>
                <w:sz w:val="20"/>
                <w:szCs w:val="20"/>
              </w:rPr>
              <w:t>У 1.2.04</w:t>
            </w:r>
          </w:p>
          <w:p w:rsidR="00FB00FE" w:rsidRPr="008A6887" w:rsidRDefault="00FB00FE"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1.2.01</w:t>
            </w:r>
          </w:p>
          <w:p w:rsidR="005A76FC" w:rsidRPr="008A6887" w:rsidRDefault="005A76F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1.2.03</w:t>
            </w:r>
          </w:p>
          <w:p w:rsidR="005A76FC" w:rsidRPr="008A6887" w:rsidRDefault="005A76F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1.2.04</w:t>
            </w:r>
          </w:p>
          <w:p w:rsidR="0041099D" w:rsidRPr="008A6887" w:rsidRDefault="0041099D"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1.2.07</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p w:rsidR="00FA6A3D" w:rsidRPr="008A6887" w:rsidRDefault="00FA6A3D" w:rsidP="008A6887">
            <w:pPr>
              <w:spacing w:after="0"/>
              <w:rPr>
                <w:rFonts w:ascii="Times New Roman" w:hAnsi="Times New Roman"/>
                <w:sz w:val="20"/>
                <w:szCs w:val="20"/>
              </w:rPr>
            </w:pPr>
            <w:r w:rsidRPr="008A6887">
              <w:rPr>
                <w:rFonts w:ascii="Times New Roman" w:hAnsi="Times New Roman"/>
                <w:sz w:val="20"/>
                <w:szCs w:val="20"/>
              </w:rPr>
              <w:t>Уо 02.01</w:t>
            </w:r>
          </w:p>
          <w:p w:rsidR="00FA6A3D" w:rsidRPr="008A6887" w:rsidRDefault="00FA6A3D" w:rsidP="008A6887">
            <w:pPr>
              <w:spacing w:after="0"/>
              <w:rPr>
                <w:rFonts w:ascii="Times New Roman" w:hAnsi="Times New Roman"/>
                <w:sz w:val="20"/>
                <w:szCs w:val="20"/>
              </w:rPr>
            </w:pPr>
            <w:r w:rsidRPr="008A6887">
              <w:rPr>
                <w:rFonts w:ascii="Times New Roman" w:hAnsi="Times New Roman"/>
                <w:sz w:val="20"/>
                <w:szCs w:val="20"/>
              </w:rPr>
              <w:t>Зо 02.01</w:t>
            </w:r>
          </w:p>
        </w:tc>
      </w:tr>
      <w:tr w:rsidR="0031439B" w:rsidRPr="00315F34" w:rsidTr="00910CDE">
        <w:tc>
          <w:tcPr>
            <w:tcW w:w="812" w:type="pct"/>
            <w:gridSpan w:val="2"/>
            <w:vMerge/>
          </w:tcPr>
          <w:p w:rsidR="0031439B" w:rsidRPr="00315F34" w:rsidRDefault="0031439B" w:rsidP="0031439B">
            <w:pPr>
              <w:spacing w:line="240" w:lineRule="auto"/>
              <w:rPr>
                <w:rFonts w:ascii="Times New Roman" w:hAnsi="Times New Roman"/>
                <w:b/>
                <w:bCs/>
              </w:rPr>
            </w:pPr>
          </w:p>
        </w:tc>
        <w:tc>
          <w:tcPr>
            <w:tcW w:w="2792" w:type="pct"/>
          </w:tcPr>
          <w:p w:rsidR="0031439B" w:rsidRPr="00315F34" w:rsidRDefault="0031439B" w:rsidP="0031439B">
            <w:pPr>
              <w:spacing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08" w:type="pct"/>
            <w:vAlign w:val="center"/>
          </w:tcPr>
          <w:p w:rsidR="0031439B" w:rsidRPr="00315F34" w:rsidRDefault="0031439B" w:rsidP="0031439B">
            <w:pPr>
              <w:rPr>
                <w:rFonts w:ascii="Times New Roman" w:hAnsi="Times New Roman"/>
                <w:b/>
                <w:i/>
              </w:rPr>
            </w:pPr>
            <w:r>
              <w:rPr>
                <w:rFonts w:ascii="Times New Roman" w:hAnsi="Times New Roman"/>
                <w:b/>
                <w:i/>
              </w:rPr>
              <w:t>12</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rPr>
            </w:pPr>
            <w:r w:rsidRPr="00B91DD7">
              <w:rPr>
                <w:rFonts w:ascii="Times New Roman" w:hAnsi="Times New Roman"/>
              </w:rPr>
              <w:t>1. Построение температурной кривой. Анализ равномерности обогрева косовых печей.</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Pr>
                <w:rFonts w:ascii="Times New Roman" w:hAnsi="Times New Roman"/>
                <w:sz w:val="20"/>
                <w:szCs w:val="20"/>
              </w:rPr>
              <w:t>У 1.1.12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rPr>
            </w:pPr>
            <w:r>
              <w:rPr>
                <w:rFonts w:ascii="Times New Roman" w:hAnsi="Times New Roman"/>
              </w:rPr>
              <w:t>2.</w:t>
            </w:r>
            <w:r w:rsidRPr="00B91DD7">
              <w:rPr>
                <w:rFonts w:ascii="Times New Roman" w:hAnsi="Times New Roman"/>
              </w:rPr>
              <w:t>Расчет температуры горения отопительного газа.</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rPr>
            </w:pPr>
            <w:r>
              <w:rPr>
                <w:rFonts w:ascii="Times New Roman" w:hAnsi="Times New Roman"/>
              </w:rPr>
              <w:t>3. О</w:t>
            </w:r>
            <w:r w:rsidRPr="00B91DD7">
              <w:rPr>
                <w:rFonts w:ascii="Times New Roman" w:hAnsi="Times New Roman"/>
              </w:rPr>
              <w:t>пределение расхода воздуха на обогрев коксовых батарей.</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rPr>
            </w:pPr>
            <w:r>
              <w:rPr>
                <w:rFonts w:ascii="Times New Roman" w:hAnsi="Times New Roman"/>
              </w:rPr>
              <w:t>4.Анализ теплового баланса коксовых печей</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B91DD7" w:rsidRDefault="0031439B" w:rsidP="008A6887">
            <w:pPr>
              <w:spacing w:after="0" w:line="240" w:lineRule="auto"/>
              <w:rPr>
                <w:rFonts w:ascii="Times New Roman" w:hAnsi="Times New Roman"/>
              </w:rPr>
            </w:pPr>
            <w:r>
              <w:rPr>
                <w:rFonts w:ascii="Times New Roman" w:hAnsi="Times New Roman"/>
              </w:rPr>
              <w:t>5.</w:t>
            </w:r>
            <w:r w:rsidRPr="00B91DD7">
              <w:rPr>
                <w:rFonts w:ascii="Times New Roman" w:hAnsi="Times New Roman"/>
              </w:rPr>
              <w:t>Расчет количества отопительного газа для обогрева коксовых батарей</w:t>
            </w:r>
          </w:p>
        </w:tc>
        <w:tc>
          <w:tcPr>
            <w:tcW w:w="608" w:type="pct"/>
            <w:vAlign w:val="center"/>
          </w:tcPr>
          <w:p w:rsidR="0031439B" w:rsidRPr="00315F34"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val="restart"/>
          </w:tcPr>
          <w:p w:rsidR="0031439B" w:rsidRPr="00271F19" w:rsidRDefault="0031439B" w:rsidP="0031439B">
            <w:pPr>
              <w:rPr>
                <w:rFonts w:ascii="Times New Roman" w:hAnsi="Times New Roman"/>
                <w:b/>
                <w:bCs/>
              </w:rPr>
            </w:pPr>
            <w:r w:rsidRPr="00271F19">
              <w:rPr>
                <w:rFonts w:ascii="Times New Roman" w:hAnsi="Times New Roman"/>
                <w:b/>
                <w:bCs/>
              </w:rPr>
              <w:t xml:space="preserve">Тема 2.4 Машины </w:t>
            </w:r>
            <w:r w:rsidRPr="00271F19">
              <w:rPr>
                <w:rFonts w:ascii="Times New Roman" w:hAnsi="Times New Roman"/>
                <w:b/>
                <w:bCs/>
              </w:rPr>
              <w:lastRenderedPageBreak/>
              <w:t>коксовых печей.</w:t>
            </w:r>
          </w:p>
          <w:p w:rsidR="0031439B" w:rsidRPr="00315F34" w:rsidRDefault="0031439B" w:rsidP="0031439B">
            <w:pPr>
              <w:spacing w:line="240" w:lineRule="auto"/>
              <w:jc w:val="right"/>
              <w:rPr>
                <w:rFonts w:ascii="Times New Roman" w:hAnsi="Times New Roman"/>
                <w:b/>
                <w:bCs/>
              </w:rPr>
            </w:pPr>
          </w:p>
        </w:tc>
        <w:tc>
          <w:tcPr>
            <w:tcW w:w="2792" w:type="pct"/>
          </w:tcPr>
          <w:p w:rsidR="0031439B" w:rsidRPr="00271F19" w:rsidRDefault="0031439B" w:rsidP="0031439B">
            <w:pPr>
              <w:spacing w:line="240" w:lineRule="auto"/>
              <w:rPr>
                <w:rFonts w:ascii="Times New Roman" w:hAnsi="Times New Roman"/>
                <w:b/>
              </w:rPr>
            </w:pPr>
            <w:r w:rsidRPr="00271F19">
              <w:rPr>
                <w:rFonts w:ascii="Times New Roman" w:hAnsi="Times New Roman"/>
                <w:b/>
              </w:rPr>
              <w:lastRenderedPageBreak/>
              <w:t>Содержание</w:t>
            </w:r>
          </w:p>
        </w:tc>
        <w:tc>
          <w:tcPr>
            <w:tcW w:w="608" w:type="pct"/>
            <w:vAlign w:val="center"/>
          </w:tcPr>
          <w:p w:rsidR="0031439B" w:rsidRPr="006E79BE" w:rsidRDefault="0031439B" w:rsidP="0031439B">
            <w:pPr>
              <w:rPr>
                <w:rFonts w:ascii="Times New Roman" w:hAnsi="Times New Roman"/>
                <w:b/>
                <w:i/>
                <w:sz w:val="28"/>
                <w:szCs w:val="28"/>
              </w:rPr>
            </w:pPr>
            <w:r w:rsidRPr="006E79BE">
              <w:rPr>
                <w:rFonts w:ascii="Times New Roman" w:hAnsi="Times New Roman"/>
                <w:b/>
                <w:i/>
                <w:sz w:val="28"/>
                <w:szCs w:val="28"/>
              </w:rPr>
              <w:t>8</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31439B" w:rsidRPr="00315F34" w:rsidTr="00910CDE">
        <w:tc>
          <w:tcPr>
            <w:tcW w:w="812" w:type="pct"/>
            <w:gridSpan w:val="2"/>
            <w:vMerge/>
          </w:tcPr>
          <w:p w:rsidR="0031439B" w:rsidRPr="00315F34" w:rsidRDefault="0031439B" w:rsidP="0031439B">
            <w:pPr>
              <w:spacing w:line="240" w:lineRule="auto"/>
              <w:rPr>
                <w:rFonts w:ascii="Times New Roman" w:hAnsi="Times New Roman"/>
                <w:b/>
                <w:bCs/>
              </w:rPr>
            </w:pPr>
          </w:p>
        </w:tc>
        <w:tc>
          <w:tcPr>
            <w:tcW w:w="2792" w:type="pct"/>
          </w:tcPr>
          <w:p w:rsidR="0031439B" w:rsidRDefault="0031439B" w:rsidP="0031439B">
            <w:pPr>
              <w:spacing w:line="240" w:lineRule="auto"/>
              <w:rPr>
                <w:rFonts w:ascii="Times New Roman" w:hAnsi="Times New Roman"/>
              </w:rPr>
            </w:pPr>
            <w:proofErr w:type="gramStart"/>
            <w:r w:rsidRPr="00271F19">
              <w:rPr>
                <w:rFonts w:ascii="Times New Roman" w:hAnsi="Times New Roman"/>
              </w:rPr>
              <w:t>Машины, обслуживающие коксовые печи: углезагрузочный вагон, коксовыталкиватель, двересъемная машина, тушильный вагон, коксовозный вагон, электровоз для транспортировки тушильного или коксовозного вагона, их назначение, устройство.</w:t>
            </w:r>
            <w:proofErr w:type="gramEnd"/>
            <w:r w:rsidRPr="00271F19">
              <w:rPr>
                <w:rFonts w:ascii="Times New Roman" w:hAnsi="Times New Roman"/>
              </w:rPr>
              <w:t xml:space="preserve"> Требования к коксовым машинам. Операции, выполняемые машинами коксовых печей, совмещение операций. Взаимодействие машинистов коксовых машин. Основные элементы угольных башен, обслуживание затворов, их обогрев, пневмообрушение шихты. Соблюдение графика забора шихты из угольных башен. Действия персонала при зависании и возгорании шихты. Условия эксплуатации машин коксовых печей. Техническое обслуживание и ремонт коксовых машин. Причины аварийных ситуаций при эксплуатации коксовых машин, меры по их ликвидации. Правила безопасности при эксплуатации коксовых машин.</w:t>
            </w:r>
          </w:p>
        </w:tc>
        <w:tc>
          <w:tcPr>
            <w:tcW w:w="608" w:type="pct"/>
            <w:vAlign w:val="center"/>
          </w:tcPr>
          <w:p w:rsidR="0031439B" w:rsidRDefault="0031439B" w:rsidP="0031439B">
            <w:pPr>
              <w:rPr>
                <w:rFonts w:ascii="Times New Roman" w:hAnsi="Times New Roman"/>
                <w:b/>
                <w:i/>
              </w:rPr>
            </w:pPr>
          </w:p>
        </w:tc>
        <w:tc>
          <w:tcPr>
            <w:tcW w:w="389" w:type="pct"/>
            <w:vMerge/>
          </w:tcPr>
          <w:p w:rsidR="0031439B" w:rsidRPr="00315F34" w:rsidRDefault="0031439B" w:rsidP="0031439B">
            <w:pPr>
              <w:rPr>
                <w:rFonts w:ascii="Times New Roman" w:hAnsi="Times New Roman"/>
                <w:b/>
                <w:i/>
              </w:rPr>
            </w:pPr>
          </w:p>
        </w:tc>
        <w:tc>
          <w:tcPr>
            <w:tcW w:w="399" w:type="pct"/>
          </w:tcPr>
          <w:p w:rsidR="00581D63" w:rsidRPr="008A6887" w:rsidRDefault="00581D63" w:rsidP="008A6887">
            <w:pPr>
              <w:spacing w:after="0"/>
              <w:rPr>
                <w:rFonts w:ascii="Times New Roman" w:hAnsi="Times New Roman"/>
                <w:sz w:val="20"/>
                <w:szCs w:val="20"/>
              </w:rPr>
            </w:pPr>
            <w:r w:rsidRPr="008A6887">
              <w:rPr>
                <w:rFonts w:ascii="Times New Roman" w:hAnsi="Times New Roman"/>
                <w:sz w:val="20"/>
                <w:szCs w:val="20"/>
              </w:rPr>
              <w:t>У 1.2.01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A734F3" w:rsidRPr="008A6887" w:rsidRDefault="00A734F3"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1.2.02</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315F34" w:rsidRDefault="00B16F51" w:rsidP="008A6887">
            <w:pPr>
              <w:spacing w:after="0"/>
              <w:rPr>
                <w:rFonts w:ascii="Times New Roman" w:hAnsi="Times New Roman"/>
                <w:b/>
                <w:i/>
              </w:rPr>
            </w:pPr>
            <w:r w:rsidRPr="008A6887">
              <w:rPr>
                <w:rFonts w:ascii="Times New Roman" w:hAnsi="Times New Roman"/>
                <w:sz w:val="20"/>
                <w:szCs w:val="20"/>
              </w:rPr>
              <w:t>Зо 01.02</w:t>
            </w:r>
          </w:p>
        </w:tc>
      </w:tr>
      <w:tr w:rsidR="007D790F" w:rsidRPr="00315F34" w:rsidTr="00910CDE">
        <w:tc>
          <w:tcPr>
            <w:tcW w:w="812" w:type="pct"/>
            <w:gridSpan w:val="2"/>
            <w:vMerge w:val="restart"/>
          </w:tcPr>
          <w:p w:rsidR="007D790F" w:rsidRPr="00315F34" w:rsidRDefault="007D790F" w:rsidP="007D790F">
            <w:pPr>
              <w:spacing w:after="0" w:line="240" w:lineRule="auto"/>
              <w:rPr>
                <w:rFonts w:ascii="Times New Roman" w:hAnsi="Times New Roman"/>
                <w:b/>
                <w:bCs/>
              </w:rPr>
            </w:pPr>
            <w:r w:rsidRPr="00932823">
              <w:rPr>
                <w:rFonts w:ascii="Times New Roman" w:hAnsi="Times New Roman"/>
                <w:b/>
                <w:bCs/>
              </w:rPr>
              <w:lastRenderedPageBreak/>
              <w:t>Тема</w:t>
            </w:r>
            <w:r>
              <w:rPr>
                <w:rFonts w:ascii="Times New Roman" w:hAnsi="Times New Roman"/>
                <w:b/>
                <w:bCs/>
              </w:rPr>
              <w:t xml:space="preserve"> 2.5 Эксплуатация коксовых цехов</w:t>
            </w:r>
          </w:p>
        </w:tc>
        <w:tc>
          <w:tcPr>
            <w:tcW w:w="2792" w:type="pct"/>
          </w:tcPr>
          <w:p w:rsidR="007D790F" w:rsidRDefault="007D790F" w:rsidP="007D790F">
            <w:pPr>
              <w:spacing w:after="0" w:line="240" w:lineRule="auto"/>
              <w:rPr>
                <w:rFonts w:ascii="Times New Roman" w:hAnsi="Times New Roman"/>
              </w:rPr>
            </w:pPr>
          </w:p>
          <w:p w:rsidR="007D790F" w:rsidRPr="00932823" w:rsidRDefault="007D790F" w:rsidP="007D790F">
            <w:pPr>
              <w:tabs>
                <w:tab w:val="left" w:pos="1020"/>
              </w:tabs>
              <w:spacing w:after="0"/>
              <w:rPr>
                <w:rFonts w:ascii="Times New Roman" w:hAnsi="Times New Roman"/>
                <w:b/>
              </w:rPr>
            </w:pPr>
            <w:r>
              <w:rPr>
                <w:rFonts w:ascii="Times New Roman" w:hAnsi="Times New Roman"/>
              </w:rPr>
              <w:tab/>
            </w:r>
            <w:r w:rsidRPr="00932823">
              <w:rPr>
                <w:rFonts w:ascii="Times New Roman" w:hAnsi="Times New Roman"/>
                <w:b/>
              </w:rPr>
              <w:t>Содержание</w:t>
            </w:r>
          </w:p>
        </w:tc>
        <w:tc>
          <w:tcPr>
            <w:tcW w:w="608" w:type="pct"/>
            <w:vAlign w:val="center"/>
          </w:tcPr>
          <w:p w:rsidR="007D790F" w:rsidRPr="006E79BE" w:rsidRDefault="007D790F" w:rsidP="007D790F">
            <w:pPr>
              <w:spacing w:after="0"/>
              <w:rPr>
                <w:rFonts w:ascii="Times New Roman" w:hAnsi="Times New Roman"/>
                <w:b/>
                <w:i/>
                <w:sz w:val="28"/>
                <w:szCs w:val="28"/>
              </w:rPr>
            </w:pPr>
            <w:r>
              <w:rPr>
                <w:rFonts w:ascii="Times New Roman" w:hAnsi="Times New Roman"/>
                <w:b/>
                <w:i/>
                <w:sz w:val="28"/>
                <w:szCs w:val="28"/>
              </w:rPr>
              <w:t>22</w:t>
            </w:r>
          </w:p>
        </w:tc>
        <w:tc>
          <w:tcPr>
            <w:tcW w:w="389" w:type="pct"/>
            <w:vMerge/>
          </w:tcPr>
          <w:p w:rsidR="007D790F" w:rsidRPr="00315F34" w:rsidRDefault="007D790F" w:rsidP="007D790F">
            <w:pPr>
              <w:spacing w:after="0"/>
              <w:rPr>
                <w:rFonts w:ascii="Times New Roman" w:hAnsi="Times New Roman"/>
                <w:b/>
                <w:i/>
              </w:rPr>
            </w:pPr>
          </w:p>
        </w:tc>
        <w:tc>
          <w:tcPr>
            <w:tcW w:w="399" w:type="pct"/>
            <w:vMerge w:val="restart"/>
          </w:tcPr>
          <w:p w:rsidR="007D790F" w:rsidRPr="008A6887" w:rsidRDefault="007D790F" w:rsidP="008A6887">
            <w:pPr>
              <w:spacing w:after="0" w:line="240" w:lineRule="auto"/>
              <w:rPr>
                <w:rFonts w:ascii="Times New Roman" w:hAnsi="Times New Roman"/>
                <w:bCs/>
                <w:i/>
                <w:iCs/>
                <w:sz w:val="20"/>
                <w:szCs w:val="20"/>
              </w:rPr>
            </w:pPr>
            <w:r w:rsidRPr="008A6887">
              <w:rPr>
                <w:rFonts w:ascii="Times New Roman" w:hAnsi="Times New Roman"/>
                <w:bCs/>
                <w:i/>
                <w:iCs/>
                <w:sz w:val="20"/>
                <w:szCs w:val="20"/>
              </w:rPr>
              <w:t>Н 1.1.01</w:t>
            </w:r>
          </w:p>
          <w:p w:rsidR="007D790F" w:rsidRPr="008A6887" w:rsidRDefault="007D790F" w:rsidP="008A6887">
            <w:pPr>
              <w:spacing w:after="0" w:line="240" w:lineRule="auto"/>
              <w:rPr>
                <w:rFonts w:ascii="Times New Roman" w:hAnsi="Times New Roman"/>
                <w:bCs/>
                <w:i/>
                <w:iCs/>
                <w:sz w:val="20"/>
                <w:szCs w:val="20"/>
              </w:rPr>
            </w:pPr>
            <w:r w:rsidRPr="008A6887">
              <w:rPr>
                <w:rFonts w:ascii="Times New Roman" w:hAnsi="Times New Roman"/>
                <w:bCs/>
                <w:i/>
                <w:iCs/>
                <w:sz w:val="20"/>
                <w:szCs w:val="20"/>
              </w:rPr>
              <w:t>У 1.1.09</w:t>
            </w:r>
          </w:p>
          <w:p w:rsidR="007D790F" w:rsidRPr="008A6887" w:rsidRDefault="007D790F" w:rsidP="008A6887">
            <w:pPr>
              <w:spacing w:after="0" w:line="240" w:lineRule="auto"/>
              <w:rPr>
                <w:rFonts w:ascii="Times New Roman" w:hAnsi="Times New Roman"/>
                <w:bCs/>
                <w:i/>
                <w:iCs/>
                <w:sz w:val="20"/>
                <w:szCs w:val="20"/>
              </w:rPr>
            </w:pPr>
            <w:r w:rsidRPr="008A6887">
              <w:rPr>
                <w:rFonts w:ascii="Times New Roman" w:hAnsi="Times New Roman"/>
                <w:bCs/>
                <w:i/>
                <w:iCs/>
                <w:sz w:val="20"/>
                <w:szCs w:val="20"/>
              </w:rPr>
              <w:t>У 1.1.10</w:t>
            </w:r>
          </w:p>
          <w:p w:rsidR="007D790F" w:rsidRPr="008A6887" w:rsidRDefault="007D790F" w:rsidP="008A6887">
            <w:pPr>
              <w:spacing w:after="0" w:line="240" w:lineRule="auto"/>
              <w:rPr>
                <w:rFonts w:ascii="Times New Roman" w:hAnsi="Times New Roman"/>
                <w:bCs/>
                <w:i/>
                <w:iCs/>
                <w:sz w:val="20"/>
                <w:szCs w:val="20"/>
              </w:rPr>
            </w:pPr>
            <w:r w:rsidRPr="008A6887">
              <w:rPr>
                <w:rFonts w:ascii="Times New Roman" w:hAnsi="Times New Roman"/>
                <w:bCs/>
                <w:i/>
                <w:iCs/>
                <w:sz w:val="20"/>
                <w:szCs w:val="20"/>
              </w:rPr>
              <w:t>У 1.1.13</w:t>
            </w:r>
          </w:p>
          <w:p w:rsidR="00581D63" w:rsidRPr="008A6887" w:rsidRDefault="00581D63" w:rsidP="008A6887">
            <w:pPr>
              <w:spacing w:after="0" w:line="240" w:lineRule="auto"/>
              <w:rPr>
                <w:rFonts w:ascii="Times New Roman" w:hAnsi="Times New Roman"/>
                <w:bCs/>
                <w:i/>
                <w:iCs/>
                <w:sz w:val="20"/>
                <w:szCs w:val="20"/>
              </w:rPr>
            </w:pPr>
            <w:r w:rsidRPr="008A6887">
              <w:rPr>
                <w:rFonts w:ascii="Times New Roman" w:hAnsi="Times New Roman"/>
                <w:bCs/>
                <w:i/>
                <w:iCs/>
                <w:sz w:val="20"/>
                <w:szCs w:val="20"/>
              </w:rPr>
              <w:t>У 1.2.02</w:t>
            </w:r>
          </w:p>
          <w:p w:rsidR="007D790F" w:rsidRPr="008A6887" w:rsidRDefault="007D790F"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1.1.05</w:t>
            </w:r>
          </w:p>
          <w:p w:rsidR="00B442CB" w:rsidRPr="008A6887" w:rsidRDefault="00B442CB"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1.1.15</w:t>
            </w:r>
          </w:p>
          <w:p w:rsidR="00FB00FE" w:rsidRPr="008A6887" w:rsidRDefault="00FB00FE"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1.2.01</w:t>
            </w:r>
          </w:p>
          <w:p w:rsidR="00D541B0" w:rsidRPr="008A6887" w:rsidRDefault="00D541B0"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1.2.03</w:t>
            </w:r>
          </w:p>
          <w:p w:rsidR="00D541B0" w:rsidRPr="008A6887" w:rsidRDefault="00D541B0"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1.2.04</w:t>
            </w:r>
          </w:p>
          <w:p w:rsidR="00D541B0" w:rsidRPr="008A6887" w:rsidRDefault="00D541B0"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1.2.05</w:t>
            </w:r>
          </w:p>
          <w:p w:rsidR="0041099D" w:rsidRPr="008A6887" w:rsidRDefault="0041099D" w:rsidP="008A6887">
            <w:pPr>
              <w:spacing w:after="0" w:line="240" w:lineRule="auto"/>
              <w:rPr>
                <w:rFonts w:ascii="Times New Roman" w:hAnsi="Times New Roman"/>
                <w:bCs/>
                <w:i/>
                <w:iCs/>
                <w:sz w:val="20"/>
                <w:szCs w:val="20"/>
              </w:rPr>
            </w:pPr>
            <w:proofErr w:type="gramStart"/>
            <w:r w:rsidRPr="008A6887">
              <w:rPr>
                <w:rFonts w:ascii="Times New Roman" w:hAnsi="Times New Roman"/>
                <w:bCs/>
                <w:i/>
                <w:iCs/>
                <w:sz w:val="20"/>
                <w:szCs w:val="20"/>
              </w:rPr>
              <w:t>З</w:t>
            </w:r>
            <w:proofErr w:type="gramEnd"/>
            <w:r w:rsidRPr="008A6887">
              <w:rPr>
                <w:rFonts w:ascii="Times New Roman" w:hAnsi="Times New Roman"/>
                <w:bCs/>
                <w:i/>
                <w:iCs/>
                <w:sz w:val="20"/>
                <w:szCs w:val="20"/>
              </w:rPr>
              <w:t xml:space="preserve"> 1.2.06</w:t>
            </w:r>
          </w:p>
          <w:p w:rsidR="007D790F" w:rsidRPr="008A6887" w:rsidRDefault="007D790F" w:rsidP="008A6887">
            <w:pPr>
              <w:spacing w:after="0" w:line="240" w:lineRule="auto"/>
              <w:rPr>
                <w:rFonts w:ascii="Times New Roman" w:hAnsi="Times New Roman"/>
                <w:i/>
                <w:sz w:val="20"/>
                <w:szCs w:val="20"/>
              </w:rPr>
            </w:pPr>
            <w:r w:rsidRPr="008A6887">
              <w:rPr>
                <w:rFonts w:ascii="Times New Roman" w:hAnsi="Times New Roman"/>
                <w:bCs/>
                <w:i/>
                <w:iCs/>
                <w:sz w:val="20"/>
                <w:szCs w:val="20"/>
              </w:rPr>
              <w:t>Уо 01.01</w:t>
            </w:r>
          </w:p>
          <w:p w:rsidR="007D790F" w:rsidRPr="008A6887" w:rsidRDefault="007D790F" w:rsidP="008A6887">
            <w:pPr>
              <w:spacing w:after="0" w:line="240" w:lineRule="auto"/>
              <w:rPr>
                <w:rFonts w:ascii="Times New Roman" w:hAnsi="Times New Roman"/>
                <w:i/>
                <w:sz w:val="20"/>
                <w:szCs w:val="20"/>
              </w:rPr>
            </w:pPr>
            <w:r w:rsidRPr="008A6887">
              <w:rPr>
                <w:rFonts w:ascii="Times New Roman" w:hAnsi="Times New Roman"/>
                <w:i/>
                <w:sz w:val="20"/>
                <w:szCs w:val="20"/>
              </w:rPr>
              <w:t>Уо 01.02</w:t>
            </w:r>
          </w:p>
          <w:p w:rsidR="007D790F" w:rsidRPr="008A6887" w:rsidRDefault="007D790F" w:rsidP="008A6887">
            <w:pPr>
              <w:spacing w:after="0" w:line="240" w:lineRule="auto"/>
              <w:rPr>
                <w:rFonts w:ascii="Times New Roman" w:hAnsi="Times New Roman"/>
                <w:i/>
                <w:sz w:val="20"/>
                <w:szCs w:val="20"/>
              </w:rPr>
            </w:pPr>
            <w:r w:rsidRPr="008A6887">
              <w:rPr>
                <w:rFonts w:ascii="Times New Roman" w:hAnsi="Times New Roman"/>
                <w:i/>
                <w:sz w:val="20"/>
                <w:szCs w:val="20"/>
              </w:rPr>
              <w:t>Зо 01.02</w:t>
            </w:r>
          </w:p>
          <w:p w:rsidR="007D790F" w:rsidRPr="008A6887" w:rsidRDefault="007D790F" w:rsidP="008A6887">
            <w:pPr>
              <w:spacing w:after="0" w:line="240" w:lineRule="auto"/>
              <w:rPr>
                <w:rFonts w:ascii="Times New Roman" w:hAnsi="Times New Roman"/>
                <w:i/>
                <w:sz w:val="20"/>
                <w:szCs w:val="20"/>
              </w:rPr>
            </w:pPr>
            <w:r w:rsidRPr="008A6887">
              <w:rPr>
                <w:rFonts w:ascii="Times New Roman" w:hAnsi="Times New Roman"/>
                <w:i/>
                <w:sz w:val="20"/>
                <w:szCs w:val="20"/>
              </w:rPr>
              <w:t>Уо 02.01</w:t>
            </w:r>
          </w:p>
          <w:p w:rsidR="007D790F" w:rsidRPr="00315F34" w:rsidRDefault="007D790F" w:rsidP="008A6887">
            <w:pPr>
              <w:spacing w:after="0" w:line="240" w:lineRule="auto"/>
              <w:rPr>
                <w:rFonts w:ascii="Times New Roman" w:hAnsi="Times New Roman"/>
                <w:b/>
                <w:i/>
              </w:rPr>
            </w:pPr>
            <w:r w:rsidRPr="008A6887">
              <w:rPr>
                <w:rFonts w:ascii="Times New Roman" w:hAnsi="Times New Roman"/>
                <w:i/>
                <w:sz w:val="20"/>
                <w:szCs w:val="20"/>
              </w:rPr>
              <w:t>Зо 02.01</w:t>
            </w:r>
          </w:p>
        </w:tc>
      </w:tr>
      <w:tr w:rsidR="007D790F" w:rsidRPr="00315F34" w:rsidTr="00910CDE">
        <w:tc>
          <w:tcPr>
            <w:tcW w:w="812" w:type="pct"/>
            <w:gridSpan w:val="2"/>
            <w:vMerge/>
          </w:tcPr>
          <w:p w:rsidR="007D790F" w:rsidRPr="00315F34" w:rsidRDefault="007D790F" w:rsidP="0031439B">
            <w:pPr>
              <w:spacing w:line="240" w:lineRule="auto"/>
              <w:rPr>
                <w:rFonts w:ascii="Times New Roman" w:hAnsi="Times New Roman"/>
                <w:b/>
                <w:bCs/>
              </w:rPr>
            </w:pPr>
          </w:p>
        </w:tc>
        <w:tc>
          <w:tcPr>
            <w:tcW w:w="2792" w:type="pct"/>
          </w:tcPr>
          <w:p w:rsidR="007D790F" w:rsidRDefault="007D790F" w:rsidP="0031439B">
            <w:pPr>
              <w:spacing w:line="240" w:lineRule="auto"/>
              <w:rPr>
                <w:rFonts w:ascii="Times New Roman" w:hAnsi="Times New Roman"/>
              </w:rPr>
            </w:pPr>
            <w:r w:rsidRPr="00932823">
              <w:rPr>
                <w:rFonts w:ascii="Times New Roman" w:hAnsi="Times New Roman"/>
              </w:rPr>
              <w:t>Состав коксового цеха, его производительность. Компоновка коксового цеха. Расчет количества комплектов коксовых машин, обслуживающих косовый блок. Технологический регламент коксового цеха. Период коксования и оборот коксовых печей.  Загрузка коксовых печей. Экологическая необходимость гидр</w:t>
            </w:r>
            <w:proofErr w:type="gramStart"/>
            <w:r w:rsidRPr="00932823">
              <w:rPr>
                <w:rFonts w:ascii="Times New Roman" w:hAnsi="Times New Roman"/>
              </w:rPr>
              <w:t>о-</w:t>
            </w:r>
            <w:proofErr w:type="gramEnd"/>
            <w:r w:rsidRPr="00932823">
              <w:rPr>
                <w:rFonts w:ascii="Times New Roman" w:hAnsi="Times New Roman"/>
              </w:rPr>
              <w:t xml:space="preserve"> и пароинжекции. Порядок загрузки, обеспечение полноты загрузки. Выдача печей. Серийность. Принципы выбора рациональной серийности. Сравнительная характеристика серийностей 9-2, 5-2, 2-1. Непрерывный и циклический график выдачи кокса из печей. Коэффициент равномерности выдачи кокса и его определение. Минимально допустимый и заданный период коксования. Нарушение графика выдачи кокса, выход на заданный период коксования. Автоматическая система контроля режима загрузки коксовых камер и выдачи кокса. Определение готовности кокса при выдаче. Оценка уровня эксплуатации печей. Действия обслуживающего персонала при длительных и коротких остановках выдачи кокса, причины и меры по их ликвидации. Автоматизация процессов и диспетчерское управление. Тугой ход коксового пирога и бурение кокса в печах. Причины тугого хода коксового пирога и бурения кокса в печах, их устранение. Визуальное определение бурения кокса в печах. Действия персонала при бурении кокса в печах, правила разбуривания. Методы разбуривания. Меры безопасности при ликвидации бурения кокса в печах. Факторы, влияющие на продолжительность срока службы коксовых печей. Контроль технологического процесса, качества сырья и готовой продукции в цехе: виды контроля, схемы контроля, метрологическое обеспечение.</w:t>
            </w:r>
          </w:p>
        </w:tc>
        <w:tc>
          <w:tcPr>
            <w:tcW w:w="608" w:type="pct"/>
            <w:vAlign w:val="center"/>
          </w:tcPr>
          <w:p w:rsidR="007D790F" w:rsidRDefault="007D790F" w:rsidP="0031439B">
            <w:pPr>
              <w:rPr>
                <w:rFonts w:ascii="Times New Roman" w:hAnsi="Times New Roman"/>
                <w:b/>
                <w:i/>
              </w:rPr>
            </w:pPr>
          </w:p>
        </w:tc>
        <w:tc>
          <w:tcPr>
            <w:tcW w:w="389" w:type="pct"/>
            <w:vMerge/>
          </w:tcPr>
          <w:p w:rsidR="007D790F" w:rsidRPr="00315F34" w:rsidRDefault="007D790F" w:rsidP="0031439B">
            <w:pPr>
              <w:rPr>
                <w:rFonts w:ascii="Times New Roman" w:hAnsi="Times New Roman"/>
                <w:b/>
                <w:i/>
              </w:rPr>
            </w:pPr>
          </w:p>
        </w:tc>
        <w:tc>
          <w:tcPr>
            <w:tcW w:w="399" w:type="pct"/>
            <w:vMerge/>
          </w:tcPr>
          <w:p w:rsidR="007D790F" w:rsidRPr="00315F34" w:rsidRDefault="007D790F" w:rsidP="00FA6A3D">
            <w:pPr>
              <w:rPr>
                <w:rFonts w:ascii="Times New Roman" w:hAnsi="Times New Roman"/>
                <w:b/>
                <w:i/>
              </w:rPr>
            </w:pPr>
          </w:p>
        </w:tc>
      </w:tr>
      <w:tr w:rsidR="0031439B" w:rsidRPr="00315F34" w:rsidTr="00910CDE">
        <w:tc>
          <w:tcPr>
            <w:tcW w:w="812" w:type="pct"/>
            <w:gridSpan w:val="2"/>
            <w:vMerge/>
          </w:tcPr>
          <w:p w:rsidR="0031439B" w:rsidRPr="00315F34" w:rsidRDefault="0031439B" w:rsidP="0031439B">
            <w:pPr>
              <w:spacing w:line="240" w:lineRule="auto"/>
              <w:rPr>
                <w:rFonts w:ascii="Times New Roman" w:hAnsi="Times New Roman"/>
                <w:b/>
                <w:bCs/>
              </w:rPr>
            </w:pPr>
          </w:p>
        </w:tc>
        <w:tc>
          <w:tcPr>
            <w:tcW w:w="2792" w:type="pct"/>
          </w:tcPr>
          <w:p w:rsidR="0031439B" w:rsidRPr="00932823" w:rsidRDefault="0031439B" w:rsidP="0031439B">
            <w:pPr>
              <w:spacing w:line="240" w:lineRule="auto"/>
              <w:rPr>
                <w:rFonts w:ascii="Times New Roman" w:hAnsi="Times New Roman"/>
              </w:rPr>
            </w:pPr>
            <w:r w:rsidRPr="00315F34">
              <w:rPr>
                <w:rFonts w:ascii="Times New Roman" w:hAnsi="Times New Roman"/>
                <w:b/>
                <w:bCs/>
              </w:rPr>
              <w:t>В том числе практических и лабораторных занятий</w:t>
            </w:r>
          </w:p>
        </w:tc>
        <w:tc>
          <w:tcPr>
            <w:tcW w:w="608" w:type="pct"/>
            <w:vAlign w:val="center"/>
          </w:tcPr>
          <w:p w:rsidR="0031439B" w:rsidRDefault="0031439B" w:rsidP="0031439B">
            <w:pPr>
              <w:rPr>
                <w:rFonts w:ascii="Times New Roman" w:hAnsi="Times New Roman"/>
                <w:b/>
                <w:i/>
              </w:rPr>
            </w:pPr>
            <w:r>
              <w:rPr>
                <w:rFonts w:ascii="Times New Roman" w:hAnsi="Times New Roman"/>
                <w:b/>
                <w:i/>
              </w:rPr>
              <w:t>10</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932823" w:rsidRDefault="0031439B" w:rsidP="008A6887">
            <w:pPr>
              <w:spacing w:after="0" w:line="240" w:lineRule="auto"/>
              <w:rPr>
                <w:rFonts w:ascii="Times New Roman" w:hAnsi="Times New Roman"/>
              </w:rPr>
            </w:pPr>
            <w:r>
              <w:rPr>
                <w:rFonts w:ascii="Times New Roman" w:hAnsi="Times New Roman"/>
              </w:rPr>
              <w:t>1.</w:t>
            </w:r>
            <w:r w:rsidRPr="00932823">
              <w:rPr>
                <w:rFonts w:ascii="Times New Roman" w:hAnsi="Times New Roman"/>
              </w:rPr>
              <w:t>Расчет производительности коксового цеха по сырью и продуктам коксования.</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sidRPr="008A6887">
              <w:rPr>
                <w:rFonts w:ascii="Times New Roman" w:hAnsi="Times New Roman"/>
                <w:sz w:val="20"/>
                <w:szCs w:val="20"/>
              </w:rPr>
              <w:t>У 1.1.04</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932823" w:rsidRDefault="0031439B" w:rsidP="008A6887">
            <w:pPr>
              <w:spacing w:after="0" w:line="240" w:lineRule="auto"/>
              <w:rPr>
                <w:rFonts w:ascii="Times New Roman" w:hAnsi="Times New Roman"/>
              </w:rPr>
            </w:pPr>
            <w:r>
              <w:rPr>
                <w:rFonts w:ascii="Times New Roman" w:hAnsi="Times New Roman"/>
              </w:rPr>
              <w:t>2.</w:t>
            </w:r>
            <w:r w:rsidRPr="00932823">
              <w:rPr>
                <w:rFonts w:ascii="Times New Roman" w:hAnsi="Times New Roman"/>
              </w:rPr>
              <w:t>Расчет периода коксования и составление графика выдачи кокса и загрузки камер угольной шихтой.</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372840" w:rsidP="008A6887">
            <w:pPr>
              <w:spacing w:after="0"/>
              <w:rPr>
                <w:rFonts w:ascii="Times New Roman" w:hAnsi="Times New Roman"/>
                <w:sz w:val="20"/>
                <w:szCs w:val="20"/>
              </w:rPr>
            </w:pPr>
            <w:r w:rsidRPr="008A6887">
              <w:rPr>
                <w:rFonts w:ascii="Times New Roman" w:hAnsi="Times New Roman"/>
                <w:sz w:val="20"/>
                <w:szCs w:val="20"/>
              </w:rPr>
              <w:t>У 1.1.09</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932823" w:rsidRDefault="0031439B" w:rsidP="008A6887">
            <w:pPr>
              <w:spacing w:after="0" w:line="240" w:lineRule="auto"/>
              <w:rPr>
                <w:rFonts w:ascii="Times New Roman" w:hAnsi="Times New Roman"/>
              </w:rPr>
            </w:pPr>
            <w:r>
              <w:rPr>
                <w:rFonts w:ascii="Times New Roman" w:hAnsi="Times New Roman"/>
              </w:rPr>
              <w:t>3.</w:t>
            </w:r>
            <w:r w:rsidRPr="00932823">
              <w:rPr>
                <w:rFonts w:ascii="Times New Roman" w:hAnsi="Times New Roman"/>
              </w:rPr>
              <w:t>Определение сроков службы коксовой батареи</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Pr>
                <w:rFonts w:ascii="Times New Roman" w:hAnsi="Times New Roman"/>
                <w:sz w:val="20"/>
                <w:szCs w:val="20"/>
              </w:rPr>
              <w:t>У 1.1.04</w:t>
            </w:r>
          </w:p>
        </w:tc>
      </w:tr>
      <w:tr w:rsidR="00C1638A" w:rsidRPr="00315F34" w:rsidTr="00910CDE">
        <w:trPr>
          <w:trHeight w:val="555"/>
        </w:trPr>
        <w:tc>
          <w:tcPr>
            <w:tcW w:w="812" w:type="pct"/>
            <w:gridSpan w:val="2"/>
            <w:vMerge w:val="restart"/>
          </w:tcPr>
          <w:p w:rsidR="00C1638A" w:rsidRPr="00315F34" w:rsidRDefault="00C1638A" w:rsidP="008A6887">
            <w:pPr>
              <w:spacing w:after="0" w:line="240" w:lineRule="auto"/>
              <w:rPr>
                <w:rFonts w:ascii="Times New Roman" w:hAnsi="Times New Roman"/>
                <w:b/>
                <w:bCs/>
              </w:rPr>
            </w:pPr>
            <w:r w:rsidRPr="00486634">
              <w:rPr>
                <w:rFonts w:ascii="Times New Roman" w:hAnsi="Times New Roman"/>
                <w:b/>
                <w:bCs/>
              </w:rPr>
              <w:t>Тема 2.7 Ремонт кладки коксовых печей</w:t>
            </w:r>
          </w:p>
        </w:tc>
        <w:tc>
          <w:tcPr>
            <w:tcW w:w="2792" w:type="pct"/>
          </w:tcPr>
          <w:p w:rsidR="00C1638A" w:rsidRPr="00486634" w:rsidRDefault="00C1638A" w:rsidP="008A6887">
            <w:pPr>
              <w:tabs>
                <w:tab w:val="left" w:pos="1185"/>
              </w:tabs>
              <w:spacing w:after="0"/>
              <w:rPr>
                <w:rFonts w:ascii="Times New Roman" w:hAnsi="Times New Roman"/>
              </w:rPr>
            </w:pPr>
            <w:r w:rsidRPr="00486634">
              <w:rPr>
                <w:rFonts w:ascii="Times New Roman" w:hAnsi="Times New Roman"/>
                <w:b/>
              </w:rPr>
              <w:t>Содержание</w:t>
            </w:r>
          </w:p>
        </w:tc>
        <w:tc>
          <w:tcPr>
            <w:tcW w:w="608" w:type="pct"/>
            <w:vAlign w:val="center"/>
          </w:tcPr>
          <w:p w:rsidR="00C1638A" w:rsidRPr="006E79BE" w:rsidRDefault="00C1638A" w:rsidP="008A6887">
            <w:pPr>
              <w:spacing w:after="0"/>
              <w:rPr>
                <w:rFonts w:ascii="Times New Roman" w:hAnsi="Times New Roman"/>
                <w:b/>
                <w:i/>
                <w:sz w:val="28"/>
                <w:szCs w:val="28"/>
              </w:rPr>
            </w:pPr>
            <w:r>
              <w:rPr>
                <w:rFonts w:ascii="Times New Roman" w:hAnsi="Times New Roman"/>
                <w:b/>
                <w:i/>
                <w:sz w:val="28"/>
                <w:szCs w:val="28"/>
              </w:rPr>
              <w:t>4</w:t>
            </w:r>
          </w:p>
        </w:tc>
        <w:tc>
          <w:tcPr>
            <w:tcW w:w="389" w:type="pct"/>
            <w:vMerge/>
          </w:tcPr>
          <w:p w:rsidR="00C1638A" w:rsidRPr="00315F34" w:rsidRDefault="00C1638A" w:rsidP="008A6887">
            <w:pPr>
              <w:spacing w:after="0"/>
              <w:rPr>
                <w:rFonts w:ascii="Times New Roman" w:hAnsi="Times New Roman"/>
                <w:b/>
                <w:i/>
              </w:rPr>
            </w:pPr>
          </w:p>
        </w:tc>
        <w:tc>
          <w:tcPr>
            <w:tcW w:w="399" w:type="pct"/>
            <w:vMerge w:val="restart"/>
          </w:tcPr>
          <w:p w:rsidR="00C1638A" w:rsidRPr="008A6887" w:rsidRDefault="00C1638A" w:rsidP="008A6887">
            <w:pPr>
              <w:spacing w:after="0"/>
              <w:rPr>
                <w:rFonts w:ascii="Times New Roman" w:hAnsi="Times New Roman"/>
                <w:sz w:val="20"/>
                <w:szCs w:val="20"/>
              </w:rPr>
            </w:pPr>
            <w:r w:rsidRPr="008A6887">
              <w:rPr>
                <w:rFonts w:ascii="Times New Roman" w:hAnsi="Times New Roman"/>
                <w:sz w:val="20"/>
                <w:szCs w:val="20"/>
              </w:rPr>
              <w:t xml:space="preserve">У </w:t>
            </w: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1.1.14</w:t>
            </w:r>
          </w:p>
          <w:p w:rsidR="00C1638A" w:rsidRPr="008A6887" w:rsidRDefault="00C1638A"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1.1.13</w:t>
            </w:r>
          </w:p>
          <w:p w:rsidR="00C1638A" w:rsidRPr="008A6887" w:rsidRDefault="00C1638A" w:rsidP="008A6887">
            <w:pPr>
              <w:spacing w:after="0"/>
              <w:rPr>
                <w:rFonts w:ascii="Times New Roman" w:hAnsi="Times New Roman"/>
                <w:sz w:val="20"/>
                <w:szCs w:val="20"/>
              </w:rPr>
            </w:pPr>
            <w:r w:rsidRPr="008A6887">
              <w:rPr>
                <w:rFonts w:ascii="Times New Roman" w:hAnsi="Times New Roman"/>
                <w:sz w:val="20"/>
                <w:szCs w:val="20"/>
              </w:rPr>
              <w:t>Уо 01.02</w:t>
            </w:r>
          </w:p>
          <w:p w:rsidR="00C1638A" w:rsidRPr="008A6887" w:rsidRDefault="00C1638A" w:rsidP="008A6887">
            <w:pPr>
              <w:spacing w:after="0"/>
              <w:rPr>
                <w:rFonts w:ascii="Times New Roman" w:hAnsi="Times New Roman"/>
                <w:sz w:val="20"/>
                <w:szCs w:val="20"/>
              </w:rPr>
            </w:pPr>
            <w:r w:rsidRPr="008A6887">
              <w:rPr>
                <w:rFonts w:ascii="Times New Roman" w:hAnsi="Times New Roman"/>
                <w:sz w:val="20"/>
                <w:szCs w:val="20"/>
              </w:rPr>
              <w:t>Зо 01.02</w:t>
            </w:r>
          </w:p>
        </w:tc>
      </w:tr>
      <w:tr w:rsidR="00C1638A" w:rsidRPr="00315F34" w:rsidTr="00910CDE">
        <w:tc>
          <w:tcPr>
            <w:tcW w:w="812" w:type="pct"/>
            <w:gridSpan w:val="2"/>
            <w:vMerge/>
          </w:tcPr>
          <w:p w:rsidR="00C1638A" w:rsidRPr="00315F34" w:rsidRDefault="00C1638A" w:rsidP="0031439B">
            <w:pPr>
              <w:spacing w:line="240" w:lineRule="auto"/>
              <w:rPr>
                <w:rFonts w:ascii="Times New Roman" w:hAnsi="Times New Roman"/>
                <w:b/>
                <w:bCs/>
              </w:rPr>
            </w:pPr>
          </w:p>
        </w:tc>
        <w:tc>
          <w:tcPr>
            <w:tcW w:w="2792" w:type="pct"/>
          </w:tcPr>
          <w:p w:rsidR="00C1638A" w:rsidRDefault="00C1638A" w:rsidP="0031439B">
            <w:pPr>
              <w:spacing w:line="240" w:lineRule="auto"/>
              <w:rPr>
                <w:rFonts w:ascii="Times New Roman" w:hAnsi="Times New Roman"/>
              </w:rPr>
            </w:pPr>
            <w:r w:rsidRPr="00486634">
              <w:rPr>
                <w:rFonts w:ascii="Times New Roman" w:hAnsi="Times New Roman"/>
              </w:rPr>
              <w:t>Причины износа кладки коксовых печей. Дефекты кладки коксовых печей. Виды ремонта: мокрое и полусухое торкретирование, напыление, керамическая сварка, перекладки простенков. Материалы и аппаратура, применяемые для ремонта печей.</w:t>
            </w:r>
          </w:p>
        </w:tc>
        <w:tc>
          <w:tcPr>
            <w:tcW w:w="608" w:type="pct"/>
            <w:vAlign w:val="center"/>
          </w:tcPr>
          <w:p w:rsidR="00C1638A" w:rsidRDefault="00C1638A" w:rsidP="0031439B">
            <w:pPr>
              <w:rPr>
                <w:rFonts w:ascii="Times New Roman" w:hAnsi="Times New Roman"/>
                <w:b/>
                <w:i/>
              </w:rPr>
            </w:pPr>
          </w:p>
        </w:tc>
        <w:tc>
          <w:tcPr>
            <w:tcW w:w="389" w:type="pct"/>
            <w:vMerge/>
          </w:tcPr>
          <w:p w:rsidR="00C1638A" w:rsidRPr="00315F34" w:rsidRDefault="00C1638A" w:rsidP="0031439B">
            <w:pPr>
              <w:rPr>
                <w:rFonts w:ascii="Times New Roman" w:hAnsi="Times New Roman"/>
                <w:b/>
                <w:i/>
              </w:rPr>
            </w:pPr>
          </w:p>
        </w:tc>
        <w:tc>
          <w:tcPr>
            <w:tcW w:w="399" w:type="pct"/>
            <w:vMerge/>
          </w:tcPr>
          <w:p w:rsidR="00C1638A" w:rsidRPr="00315F34" w:rsidRDefault="00C1638A" w:rsidP="00B16F51">
            <w:pPr>
              <w:rPr>
                <w:rFonts w:ascii="Times New Roman" w:hAnsi="Times New Roman"/>
                <w:b/>
                <w:i/>
              </w:rPr>
            </w:pPr>
          </w:p>
        </w:tc>
      </w:tr>
      <w:tr w:rsidR="0031439B" w:rsidRPr="00315F34" w:rsidTr="00910CDE">
        <w:tc>
          <w:tcPr>
            <w:tcW w:w="812" w:type="pct"/>
            <w:gridSpan w:val="2"/>
            <w:vMerge w:val="restart"/>
          </w:tcPr>
          <w:p w:rsidR="0031439B" w:rsidRPr="00315F34" w:rsidRDefault="0031439B" w:rsidP="0031439B">
            <w:pPr>
              <w:spacing w:line="240" w:lineRule="auto"/>
              <w:rPr>
                <w:rFonts w:ascii="Times New Roman" w:hAnsi="Times New Roman"/>
                <w:b/>
                <w:bCs/>
              </w:rPr>
            </w:pPr>
            <w:r w:rsidRPr="00486634">
              <w:rPr>
                <w:rFonts w:ascii="Times New Roman" w:hAnsi="Times New Roman"/>
                <w:b/>
                <w:bCs/>
              </w:rPr>
              <w:t>Тема 2.8 Тушение и сортировка кокса</w:t>
            </w:r>
          </w:p>
        </w:tc>
        <w:tc>
          <w:tcPr>
            <w:tcW w:w="2792" w:type="pct"/>
          </w:tcPr>
          <w:p w:rsidR="0031439B" w:rsidRDefault="0031439B" w:rsidP="0031439B">
            <w:pPr>
              <w:spacing w:line="240" w:lineRule="auto"/>
              <w:rPr>
                <w:rFonts w:ascii="Times New Roman" w:hAnsi="Times New Roman"/>
              </w:rPr>
            </w:pPr>
            <w:r w:rsidRPr="00486634">
              <w:rPr>
                <w:rFonts w:ascii="Times New Roman" w:hAnsi="Times New Roman"/>
                <w:b/>
              </w:rPr>
              <w:t>Содержание</w:t>
            </w:r>
          </w:p>
        </w:tc>
        <w:tc>
          <w:tcPr>
            <w:tcW w:w="608" w:type="pct"/>
            <w:vAlign w:val="center"/>
          </w:tcPr>
          <w:p w:rsidR="0031439B" w:rsidRPr="006E79BE" w:rsidRDefault="0031439B" w:rsidP="0031439B">
            <w:pPr>
              <w:rPr>
                <w:rFonts w:ascii="Times New Roman" w:hAnsi="Times New Roman"/>
                <w:b/>
                <w:i/>
                <w:sz w:val="28"/>
                <w:szCs w:val="28"/>
              </w:rPr>
            </w:pPr>
            <w:r>
              <w:rPr>
                <w:rFonts w:ascii="Times New Roman" w:hAnsi="Times New Roman"/>
                <w:b/>
                <w:i/>
                <w:sz w:val="28"/>
                <w:szCs w:val="28"/>
              </w:rPr>
              <w:t>18</w:t>
            </w:r>
          </w:p>
        </w:tc>
        <w:tc>
          <w:tcPr>
            <w:tcW w:w="389" w:type="pct"/>
            <w:vMerge/>
          </w:tcPr>
          <w:p w:rsidR="0031439B" w:rsidRPr="00315F34" w:rsidRDefault="0031439B" w:rsidP="0031439B">
            <w:pPr>
              <w:rPr>
                <w:rFonts w:ascii="Times New Roman" w:hAnsi="Times New Roman"/>
                <w:b/>
                <w:i/>
              </w:rPr>
            </w:pPr>
          </w:p>
        </w:tc>
        <w:tc>
          <w:tcPr>
            <w:tcW w:w="399" w:type="pct"/>
          </w:tcPr>
          <w:p w:rsidR="0031439B" w:rsidRPr="00315F34" w:rsidRDefault="0031439B" w:rsidP="0031439B">
            <w:pPr>
              <w:rPr>
                <w:rFonts w:ascii="Times New Roman" w:hAnsi="Times New Roman"/>
                <w:b/>
                <w:i/>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486634" w:rsidRDefault="0031439B" w:rsidP="008A6887">
            <w:pPr>
              <w:spacing w:after="0" w:line="240" w:lineRule="auto"/>
              <w:rPr>
                <w:rFonts w:ascii="Times New Roman" w:hAnsi="Times New Roman"/>
                <w:b/>
              </w:rPr>
            </w:pPr>
            <w:r>
              <w:rPr>
                <w:rFonts w:ascii="Times New Roman" w:hAnsi="Times New Roman"/>
                <w:b/>
              </w:rPr>
              <w:t>1.</w:t>
            </w:r>
            <w:r w:rsidRPr="00486634">
              <w:rPr>
                <w:rFonts w:ascii="Times New Roman" w:hAnsi="Times New Roman"/>
                <w:b/>
              </w:rPr>
              <w:t>Мокрое тушение кокса</w:t>
            </w:r>
          </w:p>
          <w:p w:rsidR="0031439B" w:rsidRDefault="0031439B" w:rsidP="008A6887">
            <w:pPr>
              <w:spacing w:after="0" w:line="240" w:lineRule="auto"/>
              <w:rPr>
                <w:rFonts w:ascii="Times New Roman" w:hAnsi="Times New Roman"/>
              </w:rPr>
            </w:pPr>
            <w:r w:rsidRPr="00486634">
              <w:rPr>
                <w:rFonts w:ascii="Times New Roman" w:hAnsi="Times New Roman"/>
              </w:rPr>
              <w:t xml:space="preserve">Технология мокрого тушения кокса. Устройство и работа тушильной башни. Факторы, влияющие на эффективность мокрого тушения. Расходные показатели воды на 1 тонну кокса. Недостатки и преимущества мокрого тушения. Эксплуатация установок мокрого тушения. Автоматизация процесса тушения. Коксовая рампа, ее назначение и устройство. Загрязнение окружающей среды при эксплуатации установок мокрого тушения. Источники вредных выбросов. Мероприятия по уменьшению загрязнения окружающей среды.  </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A734F3" w:rsidRPr="008A6887" w:rsidRDefault="00A734F3"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1.2.02</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486634" w:rsidRDefault="0031439B" w:rsidP="008A6887">
            <w:pPr>
              <w:spacing w:after="0" w:line="240" w:lineRule="auto"/>
              <w:rPr>
                <w:rFonts w:ascii="Times New Roman" w:hAnsi="Times New Roman"/>
                <w:b/>
              </w:rPr>
            </w:pPr>
            <w:r>
              <w:rPr>
                <w:rFonts w:ascii="Times New Roman" w:hAnsi="Times New Roman"/>
                <w:b/>
              </w:rPr>
              <w:t>2.</w:t>
            </w:r>
            <w:r w:rsidRPr="00486634">
              <w:rPr>
                <w:rFonts w:ascii="Times New Roman" w:hAnsi="Times New Roman"/>
                <w:b/>
              </w:rPr>
              <w:t>Сухое тушение</w:t>
            </w:r>
          </w:p>
          <w:p w:rsidR="0031439B" w:rsidRDefault="0031439B" w:rsidP="008A6887">
            <w:pPr>
              <w:spacing w:after="0" w:line="240" w:lineRule="auto"/>
              <w:rPr>
                <w:rFonts w:ascii="Times New Roman" w:hAnsi="Times New Roman"/>
              </w:rPr>
            </w:pPr>
            <w:r w:rsidRPr="00486634">
              <w:rPr>
                <w:rFonts w:ascii="Times New Roman" w:hAnsi="Times New Roman"/>
              </w:rPr>
              <w:t xml:space="preserve">Технологические схемы установок сухого тушения кокса (УСТК). Основное оборудование УСТК: назначение, устройство, правила технической эксплуатации. Циркуляционный газ, условия его образования. Автоматизация процесса. Утилизация тепла. Тепловой баланс УСТК.  Техническое обслуживание и ремонт оборудования установки сухого тушения кокса. Причины аварийных ситуаций при эксплуатации оборудования УСТК, меры по их ликвидации. Газоопасные работы на УСТК. Правила безопасности при эксплуатации УСТК. Загрязнение окружающей среды при эксплуатации УСТК. Источники вредных выбросов. Мероприятия по уменьшению загрязнения окружающей среды.  </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6</w:t>
            </w:r>
          </w:p>
        </w:tc>
        <w:tc>
          <w:tcPr>
            <w:tcW w:w="389" w:type="pct"/>
            <w:vMerge/>
          </w:tcPr>
          <w:p w:rsidR="0031439B" w:rsidRPr="00315F34" w:rsidRDefault="0031439B" w:rsidP="008A6887">
            <w:pPr>
              <w:spacing w:after="0"/>
              <w:rPr>
                <w:rFonts w:ascii="Times New Roman" w:hAnsi="Times New Roman"/>
                <w:b/>
                <w:i/>
              </w:rPr>
            </w:pPr>
          </w:p>
        </w:tc>
        <w:tc>
          <w:tcPr>
            <w:tcW w:w="399" w:type="pct"/>
          </w:tcPr>
          <w:p w:rsidR="00581D63" w:rsidRPr="008A6887" w:rsidRDefault="00581D63" w:rsidP="008A6887">
            <w:pPr>
              <w:spacing w:after="0"/>
              <w:rPr>
                <w:rFonts w:ascii="Times New Roman" w:hAnsi="Times New Roman"/>
                <w:sz w:val="20"/>
                <w:szCs w:val="20"/>
              </w:rPr>
            </w:pPr>
            <w:r w:rsidRPr="008A6887">
              <w:rPr>
                <w:rFonts w:ascii="Times New Roman" w:hAnsi="Times New Roman"/>
                <w:sz w:val="20"/>
                <w:szCs w:val="20"/>
              </w:rPr>
              <w:t>У 1.2.01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A734F3" w:rsidRPr="008A6887" w:rsidRDefault="00A734F3"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1.2.02</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486634" w:rsidRDefault="0031439B" w:rsidP="008A6887">
            <w:pPr>
              <w:spacing w:after="0" w:line="240" w:lineRule="auto"/>
              <w:rPr>
                <w:rFonts w:ascii="Times New Roman" w:hAnsi="Times New Roman"/>
                <w:b/>
              </w:rPr>
            </w:pPr>
            <w:r>
              <w:rPr>
                <w:rFonts w:ascii="Times New Roman" w:hAnsi="Times New Roman"/>
                <w:b/>
              </w:rPr>
              <w:t>3.</w:t>
            </w:r>
            <w:r w:rsidRPr="00486634">
              <w:rPr>
                <w:rFonts w:ascii="Times New Roman" w:hAnsi="Times New Roman"/>
                <w:b/>
              </w:rPr>
              <w:t>Сортировка кокса.</w:t>
            </w:r>
          </w:p>
          <w:p w:rsidR="0031439B" w:rsidRDefault="0031439B" w:rsidP="008A6887">
            <w:pPr>
              <w:spacing w:after="0" w:line="240" w:lineRule="auto"/>
              <w:rPr>
                <w:rFonts w:ascii="Times New Roman" w:hAnsi="Times New Roman"/>
              </w:rPr>
            </w:pPr>
            <w:r w:rsidRPr="00486634">
              <w:rPr>
                <w:rFonts w:ascii="Times New Roman" w:hAnsi="Times New Roman"/>
              </w:rPr>
              <w:t>Коксосортировка и ее назначение. Оборудование коксортировки, правила технической эксплуатации. Правила пуска и остановки оборудования коксосортировки. Автоматизации процесса. Правила безопасности при эксплуатации коксосортировки. Аспирационные системы коксосортировки.</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2</w:t>
            </w:r>
          </w:p>
        </w:tc>
        <w:tc>
          <w:tcPr>
            <w:tcW w:w="389" w:type="pct"/>
            <w:vMerge/>
          </w:tcPr>
          <w:p w:rsidR="0031439B" w:rsidRPr="00315F34" w:rsidRDefault="0031439B" w:rsidP="008A6887">
            <w:pPr>
              <w:spacing w:after="0"/>
              <w:rPr>
                <w:rFonts w:ascii="Times New Roman" w:hAnsi="Times New Roman"/>
                <w:b/>
                <w:i/>
              </w:rPr>
            </w:pPr>
          </w:p>
        </w:tc>
        <w:tc>
          <w:tcPr>
            <w:tcW w:w="399" w:type="pct"/>
          </w:tcPr>
          <w:p w:rsidR="00581D63" w:rsidRPr="008A6887" w:rsidRDefault="00581D63" w:rsidP="008A6887">
            <w:pPr>
              <w:spacing w:after="0"/>
              <w:rPr>
                <w:rFonts w:ascii="Times New Roman" w:hAnsi="Times New Roman"/>
                <w:sz w:val="20"/>
                <w:szCs w:val="20"/>
              </w:rPr>
            </w:pPr>
            <w:r w:rsidRPr="008A6887">
              <w:rPr>
                <w:rFonts w:ascii="Times New Roman" w:hAnsi="Times New Roman"/>
                <w:sz w:val="20"/>
                <w:szCs w:val="20"/>
              </w:rPr>
              <w:t>У 1.2.01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1.1.01</w:t>
            </w:r>
          </w:p>
          <w:p w:rsidR="00754754" w:rsidRPr="008A6887" w:rsidRDefault="00754754"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1.1.02</w:t>
            </w:r>
          </w:p>
          <w:p w:rsidR="00A734F3" w:rsidRPr="008A6887" w:rsidRDefault="00A734F3"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1.2.02</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486634" w:rsidRDefault="0031439B" w:rsidP="008A6887">
            <w:pPr>
              <w:spacing w:after="0" w:line="240" w:lineRule="auto"/>
              <w:rPr>
                <w:rFonts w:ascii="Times New Roman" w:hAnsi="Times New Roman"/>
                <w:b/>
              </w:rPr>
            </w:pPr>
            <w:r>
              <w:rPr>
                <w:rFonts w:ascii="Times New Roman" w:hAnsi="Times New Roman"/>
                <w:b/>
              </w:rPr>
              <w:t>4.</w:t>
            </w:r>
            <w:r w:rsidRPr="00486634">
              <w:rPr>
                <w:rFonts w:ascii="Times New Roman" w:hAnsi="Times New Roman"/>
                <w:b/>
              </w:rPr>
              <w:t>Свойства кокса и его применение</w:t>
            </w:r>
          </w:p>
          <w:p w:rsidR="0031439B" w:rsidRDefault="0031439B" w:rsidP="008A6887">
            <w:pPr>
              <w:spacing w:after="0" w:line="240" w:lineRule="auto"/>
              <w:rPr>
                <w:rFonts w:ascii="Times New Roman" w:hAnsi="Times New Roman"/>
              </w:rPr>
            </w:pPr>
            <w:r w:rsidRPr="00486634">
              <w:rPr>
                <w:rFonts w:ascii="Times New Roman" w:hAnsi="Times New Roman"/>
              </w:rPr>
              <w:t xml:space="preserve">Показатели, характеризующие качество кокса. Химические, физико-химические и </w:t>
            </w:r>
            <w:r w:rsidRPr="00486634">
              <w:rPr>
                <w:rFonts w:ascii="Times New Roman" w:hAnsi="Times New Roman"/>
              </w:rPr>
              <w:lastRenderedPageBreak/>
              <w:t>физико-механические свойства кокса. Зависимость свойств кокса от свойств шихты, конструкции печей, способа тушения, режима коксования. Методы испытания кокса. Требования к качеству кокса. Значение кокса. Влияние качества кокса на работу доменных печей.</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lastRenderedPageBreak/>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5F4694" w:rsidRPr="008A6887" w:rsidRDefault="005F4694" w:rsidP="008A6887">
            <w:pPr>
              <w:spacing w:after="0"/>
              <w:rPr>
                <w:rFonts w:ascii="Times New Roman" w:hAnsi="Times New Roman"/>
                <w:sz w:val="20"/>
                <w:szCs w:val="20"/>
              </w:rPr>
            </w:pPr>
            <w:r w:rsidRPr="008A6887">
              <w:rPr>
                <w:rFonts w:ascii="Times New Roman" w:hAnsi="Times New Roman"/>
                <w:sz w:val="20"/>
                <w:szCs w:val="20"/>
              </w:rPr>
              <w:t>У 1.1.03</w:t>
            </w:r>
          </w:p>
          <w:p w:rsidR="00351043" w:rsidRPr="008A6887" w:rsidRDefault="00351043" w:rsidP="008A6887">
            <w:pPr>
              <w:spacing w:after="0"/>
              <w:rPr>
                <w:rFonts w:ascii="Times New Roman" w:hAnsi="Times New Roman"/>
                <w:sz w:val="20"/>
                <w:szCs w:val="20"/>
              </w:rPr>
            </w:pPr>
            <w:r w:rsidRPr="008A6887">
              <w:rPr>
                <w:rFonts w:ascii="Times New Roman" w:hAnsi="Times New Roman"/>
                <w:sz w:val="20"/>
                <w:szCs w:val="20"/>
              </w:rPr>
              <w:t>У 1.3.02</w:t>
            </w:r>
          </w:p>
          <w:p w:rsidR="0037061C" w:rsidRPr="008A6887" w:rsidRDefault="0037061C" w:rsidP="008A6887">
            <w:pPr>
              <w:spacing w:after="0"/>
              <w:rPr>
                <w:rFonts w:ascii="Times New Roman" w:hAnsi="Times New Roman"/>
                <w:sz w:val="20"/>
                <w:szCs w:val="20"/>
              </w:rPr>
            </w:pPr>
            <w:proofErr w:type="gramStart"/>
            <w:r w:rsidRPr="008A6887">
              <w:rPr>
                <w:rFonts w:ascii="Times New Roman" w:hAnsi="Times New Roman"/>
                <w:sz w:val="20"/>
                <w:szCs w:val="20"/>
              </w:rPr>
              <w:lastRenderedPageBreak/>
              <w:t>З</w:t>
            </w:r>
            <w:proofErr w:type="gramEnd"/>
            <w:r w:rsidRPr="008A6887">
              <w:rPr>
                <w:rFonts w:ascii="Times New Roman" w:hAnsi="Times New Roman"/>
                <w:sz w:val="20"/>
                <w:szCs w:val="20"/>
              </w:rPr>
              <w:t xml:space="preserve"> 1.3.02</w:t>
            </w:r>
          </w:p>
          <w:p w:rsidR="0037061C" w:rsidRPr="008A6887" w:rsidRDefault="0037061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1.3.03</w:t>
            </w:r>
          </w:p>
          <w:p w:rsidR="0037061C" w:rsidRPr="008A6887" w:rsidRDefault="0037061C" w:rsidP="008A6887">
            <w:pPr>
              <w:spacing w:after="0"/>
              <w:rPr>
                <w:rFonts w:ascii="Times New Roman" w:hAnsi="Times New Roman"/>
                <w:sz w:val="20"/>
                <w:szCs w:val="20"/>
              </w:rPr>
            </w:pPr>
            <w:proofErr w:type="gramStart"/>
            <w:r w:rsidRPr="008A6887">
              <w:rPr>
                <w:rFonts w:ascii="Times New Roman" w:hAnsi="Times New Roman"/>
                <w:sz w:val="20"/>
                <w:szCs w:val="20"/>
              </w:rPr>
              <w:t>З</w:t>
            </w:r>
            <w:proofErr w:type="gramEnd"/>
            <w:r w:rsidRPr="008A6887">
              <w:rPr>
                <w:rFonts w:ascii="Times New Roman" w:hAnsi="Times New Roman"/>
                <w:sz w:val="20"/>
                <w:szCs w:val="20"/>
              </w:rPr>
              <w:t xml:space="preserve"> 1.3.04</w:t>
            </w:r>
          </w:p>
          <w:p w:rsidR="00B16F51" w:rsidRPr="008A6887" w:rsidRDefault="00B16F51" w:rsidP="008A6887">
            <w:pPr>
              <w:spacing w:after="0"/>
              <w:rPr>
                <w:rFonts w:ascii="Times New Roman" w:hAnsi="Times New Roman"/>
                <w:sz w:val="20"/>
                <w:szCs w:val="20"/>
              </w:rPr>
            </w:pPr>
            <w:r w:rsidRPr="008A6887">
              <w:rPr>
                <w:rFonts w:ascii="Times New Roman" w:hAnsi="Times New Roman"/>
                <w:sz w:val="20"/>
                <w:szCs w:val="20"/>
              </w:rPr>
              <w:t>Уо 01.02</w:t>
            </w:r>
          </w:p>
          <w:p w:rsidR="0031439B" w:rsidRPr="008A6887" w:rsidRDefault="00B16F51" w:rsidP="008A6887">
            <w:pPr>
              <w:spacing w:after="0"/>
              <w:rPr>
                <w:rFonts w:ascii="Times New Roman" w:hAnsi="Times New Roman"/>
                <w:sz w:val="20"/>
                <w:szCs w:val="20"/>
              </w:rPr>
            </w:pPr>
            <w:r w:rsidRPr="008A6887">
              <w:rPr>
                <w:rFonts w:ascii="Times New Roman" w:hAnsi="Times New Roman"/>
                <w:sz w:val="20"/>
                <w:szCs w:val="20"/>
              </w:rPr>
              <w:t>Зо 01.02</w:t>
            </w: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Pr="00486634" w:rsidRDefault="0031439B" w:rsidP="008A6887">
            <w:pPr>
              <w:spacing w:after="0" w:line="240" w:lineRule="auto"/>
              <w:rPr>
                <w:rFonts w:ascii="Times New Roman" w:hAnsi="Times New Roman"/>
                <w:b/>
              </w:rPr>
            </w:pPr>
            <w:r w:rsidRPr="00486634">
              <w:rPr>
                <w:rFonts w:ascii="Times New Roman" w:hAnsi="Times New Roman"/>
                <w:b/>
                <w:bCs/>
              </w:rPr>
              <w:t>В том числе практических и лабораторных занятий</w:t>
            </w:r>
          </w:p>
        </w:tc>
        <w:tc>
          <w:tcPr>
            <w:tcW w:w="608" w:type="pct"/>
            <w:vAlign w:val="center"/>
          </w:tcPr>
          <w:p w:rsidR="0031439B" w:rsidRPr="00486634" w:rsidRDefault="0031439B" w:rsidP="008A6887">
            <w:pPr>
              <w:spacing w:after="0"/>
              <w:rPr>
                <w:rFonts w:ascii="Times New Roman" w:hAnsi="Times New Roman"/>
                <w:b/>
                <w:i/>
              </w:rPr>
            </w:pPr>
            <w:r w:rsidRPr="00486634">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31439B" w:rsidP="008A6887">
            <w:pPr>
              <w:spacing w:after="0"/>
              <w:rPr>
                <w:rFonts w:ascii="Times New Roman" w:hAnsi="Times New Roman"/>
                <w:sz w:val="20"/>
                <w:szCs w:val="20"/>
              </w:rPr>
            </w:pPr>
          </w:p>
        </w:tc>
      </w:tr>
      <w:tr w:rsidR="0031439B" w:rsidRPr="00315F34" w:rsidTr="00910CDE">
        <w:tc>
          <w:tcPr>
            <w:tcW w:w="812" w:type="pct"/>
            <w:gridSpan w:val="2"/>
            <w:vMerge/>
          </w:tcPr>
          <w:p w:rsidR="0031439B" w:rsidRPr="00315F34" w:rsidRDefault="0031439B" w:rsidP="008A6887">
            <w:pPr>
              <w:spacing w:after="0" w:line="240" w:lineRule="auto"/>
              <w:rPr>
                <w:rFonts w:ascii="Times New Roman" w:hAnsi="Times New Roman"/>
                <w:b/>
                <w:bCs/>
              </w:rPr>
            </w:pPr>
          </w:p>
        </w:tc>
        <w:tc>
          <w:tcPr>
            <w:tcW w:w="2792" w:type="pct"/>
          </w:tcPr>
          <w:p w:rsidR="0031439B" w:rsidRDefault="0031439B" w:rsidP="008A6887">
            <w:pPr>
              <w:spacing w:after="0" w:line="240" w:lineRule="auto"/>
              <w:rPr>
                <w:rFonts w:ascii="Times New Roman" w:hAnsi="Times New Roman"/>
              </w:rPr>
            </w:pPr>
            <w:r w:rsidRPr="00486634">
              <w:rPr>
                <w:rFonts w:ascii="Times New Roman" w:hAnsi="Times New Roman"/>
              </w:rPr>
              <w:t>Расчет теплового баланса установок сухого тушения кокса</w:t>
            </w:r>
          </w:p>
        </w:tc>
        <w:tc>
          <w:tcPr>
            <w:tcW w:w="608" w:type="pct"/>
            <w:vAlign w:val="center"/>
          </w:tcPr>
          <w:p w:rsidR="0031439B" w:rsidRDefault="0031439B" w:rsidP="008A6887">
            <w:pPr>
              <w:spacing w:after="0"/>
              <w:rPr>
                <w:rFonts w:ascii="Times New Roman" w:hAnsi="Times New Roman"/>
                <w:b/>
                <w:i/>
              </w:rPr>
            </w:pPr>
            <w:r>
              <w:rPr>
                <w:rFonts w:ascii="Times New Roman" w:hAnsi="Times New Roman"/>
                <w:b/>
                <w:i/>
              </w:rPr>
              <w:t>4</w:t>
            </w:r>
          </w:p>
        </w:tc>
        <w:tc>
          <w:tcPr>
            <w:tcW w:w="389" w:type="pct"/>
            <w:vMerge/>
          </w:tcPr>
          <w:p w:rsidR="0031439B" w:rsidRPr="00315F34" w:rsidRDefault="0031439B" w:rsidP="008A6887">
            <w:pPr>
              <w:spacing w:after="0"/>
              <w:rPr>
                <w:rFonts w:ascii="Times New Roman" w:hAnsi="Times New Roman"/>
                <w:b/>
                <w:i/>
              </w:rPr>
            </w:pPr>
          </w:p>
        </w:tc>
        <w:tc>
          <w:tcPr>
            <w:tcW w:w="399" w:type="pct"/>
          </w:tcPr>
          <w:p w:rsidR="0031439B" w:rsidRPr="008A6887" w:rsidRDefault="008A6887" w:rsidP="008A6887">
            <w:pPr>
              <w:spacing w:after="0"/>
              <w:rPr>
                <w:rFonts w:ascii="Times New Roman" w:hAnsi="Times New Roman"/>
                <w:sz w:val="20"/>
                <w:szCs w:val="20"/>
              </w:rPr>
            </w:pPr>
            <w:r>
              <w:rPr>
                <w:rFonts w:ascii="Times New Roman" w:hAnsi="Times New Roman"/>
                <w:sz w:val="20"/>
                <w:szCs w:val="20"/>
              </w:rPr>
              <w:t>У 1.1.04</w:t>
            </w:r>
          </w:p>
        </w:tc>
      </w:tr>
      <w:tr w:rsidR="00831749" w:rsidRPr="00315F34" w:rsidTr="00910CDE">
        <w:tc>
          <w:tcPr>
            <w:tcW w:w="3604" w:type="pct"/>
            <w:gridSpan w:val="3"/>
          </w:tcPr>
          <w:p w:rsidR="00831749" w:rsidRDefault="00831749" w:rsidP="00721A32">
            <w:pPr>
              <w:spacing w:after="0" w:line="240" w:lineRule="auto"/>
              <w:rPr>
                <w:rFonts w:ascii="Times New Roman" w:hAnsi="Times New Roman"/>
              </w:rPr>
            </w:pPr>
            <w:r w:rsidRPr="00476E4B">
              <w:rPr>
                <w:rFonts w:ascii="Times New Roman" w:hAnsi="Times New Roman"/>
                <w:b/>
              </w:rPr>
              <w:t>Курсовой проект</w:t>
            </w:r>
            <w:r>
              <w:rPr>
                <w:rFonts w:ascii="Times New Roman" w:hAnsi="Times New Roman"/>
              </w:rPr>
              <w:t xml:space="preserve"> является обязательным</w:t>
            </w:r>
          </w:p>
          <w:p w:rsidR="00831749" w:rsidRPr="00476E4B" w:rsidRDefault="00831749" w:rsidP="00721A32">
            <w:pPr>
              <w:spacing w:after="0" w:line="240" w:lineRule="auto"/>
              <w:rPr>
                <w:rFonts w:ascii="Times New Roman" w:hAnsi="Times New Roman"/>
                <w:b/>
              </w:rPr>
            </w:pPr>
            <w:r w:rsidRPr="00476E4B">
              <w:rPr>
                <w:rFonts w:ascii="Times New Roman" w:hAnsi="Times New Roman"/>
                <w:b/>
              </w:rPr>
              <w:t xml:space="preserve">Тематика </w:t>
            </w:r>
            <w:proofErr w:type="gramStart"/>
            <w:r w:rsidRPr="00476E4B">
              <w:rPr>
                <w:rFonts w:ascii="Times New Roman" w:hAnsi="Times New Roman"/>
                <w:b/>
              </w:rPr>
              <w:t>курсовой</w:t>
            </w:r>
            <w:proofErr w:type="gramEnd"/>
            <w:r w:rsidRPr="00476E4B">
              <w:rPr>
                <w:rFonts w:ascii="Times New Roman" w:hAnsi="Times New Roman"/>
                <w:b/>
              </w:rPr>
              <w:t xml:space="preserve"> проекта</w:t>
            </w:r>
          </w:p>
          <w:p w:rsidR="00831749" w:rsidRPr="00476E4B" w:rsidRDefault="00831749" w:rsidP="00721A32">
            <w:pPr>
              <w:spacing w:after="0" w:line="240" w:lineRule="auto"/>
              <w:rPr>
                <w:rFonts w:ascii="Times New Roman" w:hAnsi="Times New Roman"/>
              </w:rPr>
            </w:pPr>
            <w:r>
              <w:rPr>
                <w:rFonts w:ascii="Times New Roman" w:hAnsi="Times New Roman"/>
              </w:rPr>
              <w:t xml:space="preserve">1.         </w:t>
            </w:r>
            <w:r w:rsidRPr="00476E4B">
              <w:rPr>
                <w:rFonts w:ascii="Times New Roman" w:hAnsi="Times New Roman"/>
              </w:rPr>
              <w:t>Проект коксового цеха с печами системы ПК-2К заданной производительности.</w:t>
            </w:r>
          </w:p>
          <w:p w:rsidR="00831749" w:rsidRPr="00476E4B" w:rsidRDefault="00831749" w:rsidP="00721A32">
            <w:pPr>
              <w:spacing w:after="0" w:line="240" w:lineRule="auto"/>
              <w:rPr>
                <w:rFonts w:ascii="Times New Roman" w:hAnsi="Times New Roman"/>
              </w:rPr>
            </w:pPr>
            <w:r>
              <w:rPr>
                <w:rFonts w:ascii="Times New Roman" w:hAnsi="Times New Roman"/>
              </w:rPr>
              <w:t>2</w:t>
            </w:r>
            <w:r w:rsidRPr="00476E4B">
              <w:rPr>
                <w:rFonts w:ascii="Times New Roman" w:hAnsi="Times New Roman"/>
              </w:rPr>
              <w:t>.</w:t>
            </w:r>
            <w:r w:rsidRPr="00476E4B">
              <w:rPr>
                <w:rFonts w:ascii="Times New Roman" w:hAnsi="Times New Roman"/>
              </w:rPr>
              <w:tab/>
              <w:t>Проект коксового цеха с печами системы ПВР заданной производительности.</w:t>
            </w:r>
          </w:p>
          <w:p w:rsidR="00831749" w:rsidRPr="00476E4B" w:rsidRDefault="00831749" w:rsidP="00721A32">
            <w:pPr>
              <w:spacing w:after="0" w:line="240" w:lineRule="auto"/>
              <w:rPr>
                <w:rFonts w:ascii="Times New Roman" w:hAnsi="Times New Roman"/>
              </w:rPr>
            </w:pPr>
            <w:r>
              <w:rPr>
                <w:rFonts w:ascii="Times New Roman" w:hAnsi="Times New Roman"/>
              </w:rPr>
              <w:t>3</w:t>
            </w:r>
            <w:r w:rsidRPr="00476E4B">
              <w:rPr>
                <w:rFonts w:ascii="Times New Roman" w:hAnsi="Times New Roman"/>
              </w:rPr>
              <w:t>.</w:t>
            </w:r>
            <w:r w:rsidRPr="00476E4B">
              <w:rPr>
                <w:rFonts w:ascii="Times New Roman" w:hAnsi="Times New Roman"/>
              </w:rPr>
              <w:tab/>
              <w:t>Проект газоотводящего оборудования для коксовой батареи заданной производительности.</w:t>
            </w:r>
          </w:p>
          <w:p w:rsidR="00831749" w:rsidRPr="00476E4B" w:rsidRDefault="00831749" w:rsidP="00721A32">
            <w:pPr>
              <w:spacing w:after="0" w:line="240" w:lineRule="auto"/>
              <w:rPr>
                <w:rFonts w:ascii="Times New Roman" w:hAnsi="Times New Roman"/>
              </w:rPr>
            </w:pPr>
            <w:r>
              <w:rPr>
                <w:rFonts w:ascii="Times New Roman" w:hAnsi="Times New Roman"/>
              </w:rPr>
              <w:t>4</w:t>
            </w:r>
            <w:r w:rsidRPr="00476E4B">
              <w:rPr>
                <w:rFonts w:ascii="Times New Roman" w:hAnsi="Times New Roman"/>
              </w:rPr>
              <w:t>.</w:t>
            </w:r>
            <w:r w:rsidRPr="00476E4B">
              <w:rPr>
                <w:rFonts w:ascii="Times New Roman" w:hAnsi="Times New Roman"/>
              </w:rPr>
              <w:tab/>
              <w:t>Проект установки сухого тушения кокса (УСТК) для коксового цеха заданной производительности.</w:t>
            </w:r>
          </w:p>
          <w:p w:rsidR="00831749" w:rsidRDefault="00831749" w:rsidP="00721A32">
            <w:pPr>
              <w:spacing w:after="0" w:line="240" w:lineRule="auto"/>
              <w:rPr>
                <w:rFonts w:ascii="Times New Roman" w:hAnsi="Times New Roman"/>
              </w:rPr>
            </w:pPr>
            <w:r>
              <w:rPr>
                <w:rFonts w:ascii="Times New Roman" w:hAnsi="Times New Roman"/>
              </w:rPr>
              <w:t>5</w:t>
            </w:r>
            <w:r w:rsidRPr="00476E4B">
              <w:rPr>
                <w:rFonts w:ascii="Times New Roman" w:hAnsi="Times New Roman"/>
              </w:rPr>
              <w:t>.</w:t>
            </w:r>
            <w:r w:rsidRPr="00476E4B">
              <w:rPr>
                <w:rFonts w:ascii="Times New Roman" w:hAnsi="Times New Roman"/>
              </w:rPr>
              <w:tab/>
              <w:t>Проект УБВК для коксового цеха заданной производительности.</w:t>
            </w:r>
          </w:p>
        </w:tc>
        <w:tc>
          <w:tcPr>
            <w:tcW w:w="608" w:type="pct"/>
            <w:vAlign w:val="center"/>
          </w:tcPr>
          <w:p w:rsidR="00831749" w:rsidRDefault="00831749" w:rsidP="00721A32">
            <w:pPr>
              <w:spacing w:after="0"/>
              <w:rPr>
                <w:rFonts w:ascii="Times New Roman" w:hAnsi="Times New Roman"/>
                <w:b/>
                <w:i/>
              </w:rPr>
            </w:pPr>
          </w:p>
        </w:tc>
        <w:tc>
          <w:tcPr>
            <w:tcW w:w="389" w:type="pct"/>
            <w:vMerge/>
          </w:tcPr>
          <w:p w:rsidR="00831749" w:rsidRPr="00315F34" w:rsidRDefault="00831749" w:rsidP="00721A32">
            <w:pPr>
              <w:spacing w:after="0"/>
              <w:rPr>
                <w:rFonts w:ascii="Times New Roman" w:hAnsi="Times New Roman"/>
                <w:b/>
                <w:i/>
              </w:rPr>
            </w:pPr>
          </w:p>
        </w:tc>
        <w:tc>
          <w:tcPr>
            <w:tcW w:w="399" w:type="pct"/>
            <w:vMerge w:val="restart"/>
          </w:tcPr>
          <w:p w:rsidR="00E75CFA" w:rsidRPr="00F23CA3" w:rsidRDefault="00E75CFA" w:rsidP="00721A32">
            <w:pPr>
              <w:spacing w:after="0"/>
              <w:rPr>
                <w:rFonts w:ascii="Times New Roman" w:hAnsi="Times New Roman"/>
                <w:i/>
                <w:sz w:val="20"/>
                <w:szCs w:val="20"/>
              </w:rPr>
            </w:pPr>
            <w:r w:rsidRPr="00F23CA3">
              <w:rPr>
                <w:rFonts w:ascii="Times New Roman" w:hAnsi="Times New Roman"/>
                <w:i/>
                <w:sz w:val="20"/>
                <w:szCs w:val="20"/>
              </w:rPr>
              <w:t>Н 1.1.01</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Уо 01.02</w:t>
            </w:r>
          </w:p>
          <w:p w:rsidR="00372840" w:rsidRPr="00F23CA3" w:rsidRDefault="00372840" w:rsidP="00372840">
            <w:pPr>
              <w:spacing w:after="0"/>
              <w:rPr>
                <w:rFonts w:ascii="Times New Roman" w:hAnsi="Times New Roman"/>
                <w:i/>
                <w:sz w:val="20"/>
                <w:szCs w:val="20"/>
              </w:rPr>
            </w:pPr>
            <w:r w:rsidRPr="00F23CA3">
              <w:rPr>
                <w:rFonts w:ascii="Times New Roman" w:hAnsi="Times New Roman"/>
                <w:i/>
                <w:sz w:val="20"/>
                <w:szCs w:val="20"/>
              </w:rPr>
              <w:t>У 1.1.04</w:t>
            </w:r>
          </w:p>
          <w:p w:rsidR="00372840" w:rsidRPr="00F23CA3" w:rsidRDefault="00372840" w:rsidP="00372840">
            <w:pPr>
              <w:spacing w:after="0"/>
              <w:rPr>
                <w:rFonts w:ascii="Times New Roman" w:hAnsi="Times New Roman"/>
                <w:i/>
                <w:sz w:val="20"/>
                <w:szCs w:val="20"/>
              </w:rPr>
            </w:pPr>
            <w:r w:rsidRPr="00F23CA3">
              <w:rPr>
                <w:rFonts w:ascii="Times New Roman" w:hAnsi="Times New Roman"/>
                <w:i/>
                <w:sz w:val="20"/>
                <w:szCs w:val="20"/>
              </w:rPr>
              <w:t>У 1.1.05</w:t>
            </w:r>
          </w:p>
          <w:p w:rsidR="00372840" w:rsidRPr="00F23CA3" w:rsidRDefault="00372840" w:rsidP="00372840">
            <w:pPr>
              <w:spacing w:after="0"/>
              <w:rPr>
                <w:rFonts w:ascii="Times New Roman" w:hAnsi="Times New Roman"/>
                <w:i/>
                <w:sz w:val="20"/>
                <w:szCs w:val="20"/>
              </w:rPr>
            </w:pPr>
            <w:r w:rsidRPr="00F23CA3">
              <w:rPr>
                <w:rFonts w:ascii="Times New Roman" w:hAnsi="Times New Roman"/>
                <w:i/>
                <w:sz w:val="20"/>
                <w:szCs w:val="20"/>
              </w:rPr>
              <w:t>У 1.1.06</w:t>
            </w:r>
          </w:p>
          <w:p w:rsidR="00581D63" w:rsidRPr="00F23CA3" w:rsidRDefault="00581D63" w:rsidP="00372840">
            <w:pPr>
              <w:spacing w:after="0"/>
              <w:rPr>
                <w:rFonts w:ascii="Times New Roman" w:hAnsi="Times New Roman"/>
                <w:i/>
                <w:sz w:val="20"/>
                <w:szCs w:val="20"/>
              </w:rPr>
            </w:pPr>
            <w:r w:rsidRPr="00F23CA3">
              <w:rPr>
                <w:rFonts w:ascii="Times New Roman" w:hAnsi="Times New Roman"/>
                <w:i/>
                <w:sz w:val="20"/>
                <w:szCs w:val="20"/>
              </w:rPr>
              <w:t>У 1.2.01</w:t>
            </w:r>
          </w:p>
          <w:p w:rsidR="00754754" w:rsidRPr="00F23CA3" w:rsidRDefault="00754754"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1.1.01</w:t>
            </w:r>
          </w:p>
          <w:p w:rsidR="00754754" w:rsidRPr="00F23CA3" w:rsidRDefault="00754754"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1.1.02</w:t>
            </w:r>
          </w:p>
          <w:p w:rsidR="007D790F" w:rsidRPr="00F23CA3" w:rsidRDefault="007D790F"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1.1.05</w:t>
            </w:r>
          </w:p>
          <w:p w:rsidR="00FB00FE" w:rsidRPr="00F23CA3" w:rsidRDefault="00FB00FE"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1.2.01</w:t>
            </w:r>
          </w:p>
          <w:p w:rsidR="00A25A8B" w:rsidRPr="00F23CA3" w:rsidRDefault="00A25A8B"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1.3.01</w:t>
            </w:r>
          </w:p>
          <w:p w:rsidR="00A25A8B" w:rsidRPr="00F23CA3" w:rsidRDefault="00A25A8B"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1.3.02</w:t>
            </w:r>
          </w:p>
          <w:p w:rsidR="00A25A8B" w:rsidRPr="00F23CA3" w:rsidRDefault="00A25A8B"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1.3.03</w:t>
            </w:r>
          </w:p>
          <w:p w:rsidR="00A25A8B" w:rsidRPr="00F23CA3" w:rsidRDefault="00A25A8B" w:rsidP="00A25A8B">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1.4.03</w:t>
            </w:r>
          </w:p>
          <w:p w:rsidR="00A25A8B" w:rsidRPr="00F23CA3" w:rsidRDefault="00A25A8B" w:rsidP="00A25A8B">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1.4.11</w:t>
            </w:r>
          </w:p>
          <w:p w:rsidR="00A25A8B" w:rsidRPr="00F23CA3" w:rsidRDefault="00A25A8B" w:rsidP="00A25A8B">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1.4.12</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Зо 01.02</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Уо 04.02</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Уо 04.04</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Зо 04.01</w:t>
            </w:r>
          </w:p>
          <w:p w:rsidR="001929CE" w:rsidRPr="00F23CA3" w:rsidRDefault="001929CE" w:rsidP="00721A32">
            <w:pPr>
              <w:spacing w:after="0"/>
              <w:rPr>
                <w:rFonts w:ascii="Times New Roman" w:hAnsi="Times New Roman"/>
                <w:i/>
                <w:sz w:val="20"/>
                <w:szCs w:val="20"/>
              </w:rPr>
            </w:pPr>
            <w:r w:rsidRPr="00F23CA3">
              <w:rPr>
                <w:rFonts w:ascii="Times New Roman" w:hAnsi="Times New Roman"/>
                <w:i/>
                <w:sz w:val="20"/>
                <w:szCs w:val="20"/>
              </w:rPr>
              <w:t>Уо 05.01</w:t>
            </w:r>
          </w:p>
          <w:p w:rsidR="001929CE" w:rsidRPr="00F23CA3" w:rsidRDefault="001929CE" w:rsidP="00721A32">
            <w:pPr>
              <w:spacing w:after="0"/>
              <w:rPr>
                <w:rFonts w:ascii="Times New Roman" w:hAnsi="Times New Roman"/>
                <w:i/>
                <w:sz w:val="20"/>
                <w:szCs w:val="20"/>
              </w:rPr>
            </w:pPr>
            <w:r w:rsidRPr="00F23CA3">
              <w:rPr>
                <w:rFonts w:ascii="Times New Roman" w:hAnsi="Times New Roman"/>
                <w:i/>
                <w:sz w:val="20"/>
                <w:szCs w:val="20"/>
              </w:rPr>
              <w:t>Уо 05.02</w:t>
            </w:r>
          </w:p>
          <w:p w:rsidR="001929CE" w:rsidRPr="00F23CA3" w:rsidRDefault="001929CE" w:rsidP="00721A32">
            <w:pPr>
              <w:spacing w:after="0"/>
              <w:rPr>
                <w:rFonts w:ascii="Times New Roman" w:hAnsi="Times New Roman"/>
                <w:i/>
                <w:sz w:val="20"/>
                <w:szCs w:val="20"/>
              </w:rPr>
            </w:pPr>
            <w:r w:rsidRPr="00F23CA3">
              <w:rPr>
                <w:rFonts w:ascii="Times New Roman" w:hAnsi="Times New Roman"/>
                <w:i/>
                <w:sz w:val="20"/>
                <w:szCs w:val="20"/>
              </w:rPr>
              <w:t>Зо 05.01</w:t>
            </w:r>
          </w:p>
          <w:p w:rsidR="00157ED3" w:rsidRPr="00F23CA3" w:rsidRDefault="00157ED3" w:rsidP="00721A32">
            <w:pPr>
              <w:spacing w:after="0"/>
              <w:rPr>
                <w:rFonts w:ascii="Times New Roman" w:hAnsi="Times New Roman"/>
                <w:i/>
                <w:sz w:val="20"/>
                <w:szCs w:val="20"/>
              </w:rPr>
            </w:pPr>
            <w:r w:rsidRPr="00F23CA3">
              <w:rPr>
                <w:rFonts w:ascii="Times New Roman" w:hAnsi="Times New Roman"/>
                <w:i/>
                <w:sz w:val="20"/>
                <w:szCs w:val="20"/>
              </w:rPr>
              <w:t>Уо 09.01</w:t>
            </w:r>
          </w:p>
          <w:p w:rsidR="00157ED3" w:rsidRPr="00F23CA3" w:rsidRDefault="00157ED3" w:rsidP="00721A32">
            <w:pPr>
              <w:spacing w:after="0"/>
              <w:rPr>
                <w:rFonts w:ascii="Times New Roman" w:hAnsi="Times New Roman"/>
                <w:i/>
                <w:sz w:val="20"/>
                <w:szCs w:val="20"/>
              </w:rPr>
            </w:pPr>
            <w:r w:rsidRPr="00F23CA3">
              <w:rPr>
                <w:rFonts w:ascii="Times New Roman" w:hAnsi="Times New Roman"/>
                <w:i/>
                <w:sz w:val="20"/>
                <w:szCs w:val="20"/>
              </w:rPr>
              <w:t>Зо 09.01</w:t>
            </w:r>
          </w:p>
          <w:p w:rsidR="00157ED3" w:rsidRPr="00F23CA3" w:rsidRDefault="00157ED3" w:rsidP="00721A32">
            <w:pPr>
              <w:spacing w:after="0"/>
              <w:rPr>
                <w:rFonts w:ascii="Times New Roman" w:hAnsi="Times New Roman"/>
                <w:i/>
                <w:sz w:val="20"/>
                <w:szCs w:val="20"/>
              </w:rPr>
            </w:pPr>
            <w:r w:rsidRPr="00F23CA3">
              <w:rPr>
                <w:rFonts w:ascii="Times New Roman" w:hAnsi="Times New Roman"/>
                <w:i/>
                <w:sz w:val="20"/>
                <w:szCs w:val="20"/>
              </w:rPr>
              <w:t>Зо 09.02</w:t>
            </w:r>
          </w:p>
          <w:p w:rsidR="00157ED3" w:rsidRPr="00F23CA3" w:rsidRDefault="00157ED3" w:rsidP="00F23CA3">
            <w:pPr>
              <w:spacing w:after="0"/>
              <w:rPr>
                <w:rFonts w:ascii="Times New Roman" w:hAnsi="Times New Roman"/>
                <w:i/>
                <w:sz w:val="20"/>
                <w:szCs w:val="20"/>
              </w:rPr>
            </w:pPr>
            <w:r w:rsidRPr="00F23CA3">
              <w:rPr>
                <w:rFonts w:ascii="Times New Roman" w:hAnsi="Times New Roman"/>
                <w:i/>
                <w:sz w:val="20"/>
                <w:szCs w:val="20"/>
              </w:rPr>
              <w:t>Зо 09.03</w:t>
            </w:r>
          </w:p>
        </w:tc>
      </w:tr>
      <w:tr w:rsidR="00831749" w:rsidRPr="00315F34" w:rsidTr="00910CDE">
        <w:tc>
          <w:tcPr>
            <w:tcW w:w="3604" w:type="pct"/>
            <w:gridSpan w:val="3"/>
          </w:tcPr>
          <w:p w:rsidR="00831749" w:rsidRDefault="00831749" w:rsidP="00721A32">
            <w:pPr>
              <w:spacing w:after="0" w:line="240" w:lineRule="auto"/>
              <w:rPr>
                <w:rFonts w:ascii="Times New Roman" w:hAnsi="Times New Roman"/>
              </w:rPr>
            </w:pPr>
            <w:r w:rsidRPr="00476E4B">
              <w:rPr>
                <w:rFonts w:ascii="Times New Roman" w:hAnsi="Times New Roman"/>
              </w:rPr>
              <w:t>Обязательные аудиторные учебные занятия по курсовому проекту</w:t>
            </w:r>
          </w:p>
        </w:tc>
        <w:tc>
          <w:tcPr>
            <w:tcW w:w="608" w:type="pct"/>
            <w:vAlign w:val="center"/>
          </w:tcPr>
          <w:p w:rsidR="00831749" w:rsidRDefault="00831749" w:rsidP="00721A32">
            <w:pPr>
              <w:spacing w:after="0"/>
              <w:rPr>
                <w:rFonts w:ascii="Times New Roman" w:hAnsi="Times New Roman"/>
                <w:b/>
                <w:i/>
              </w:rPr>
            </w:pPr>
            <w:r>
              <w:rPr>
                <w:rFonts w:ascii="Times New Roman" w:hAnsi="Times New Roman"/>
                <w:b/>
                <w:i/>
              </w:rPr>
              <w:t>30</w:t>
            </w:r>
          </w:p>
        </w:tc>
        <w:tc>
          <w:tcPr>
            <w:tcW w:w="389" w:type="pct"/>
            <w:vMerge/>
          </w:tcPr>
          <w:p w:rsidR="00831749" w:rsidRPr="00315F34" w:rsidRDefault="00831749" w:rsidP="00721A32">
            <w:pPr>
              <w:spacing w:after="0"/>
              <w:rPr>
                <w:rFonts w:ascii="Times New Roman" w:hAnsi="Times New Roman"/>
                <w:b/>
                <w:i/>
              </w:rPr>
            </w:pPr>
          </w:p>
        </w:tc>
        <w:tc>
          <w:tcPr>
            <w:tcW w:w="399" w:type="pct"/>
            <w:vMerge/>
          </w:tcPr>
          <w:p w:rsidR="00831749" w:rsidRPr="00F23CA3" w:rsidRDefault="00831749" w:rsidP="00721A32">
            <w:pPr>
              <w:spacing w:after="0"/>
              <w:rPr>
                <w:rFonts w:ascii="Times New Roman" w:hAnsi="Times New Roman"/>
                <w:i/>
                <w:sz w:val="20"/>
                <w:szCs w:val="20"/>
              </w:rPr>
            </w:pPr>
          </w:p>
        </w:tc>
      </w:tr>
      <w:tr w:rsidR="00831749" w:rsidRPr="00315F34" w:rsidTr="00910CDE">
        <w:tc>
          <w:tcPr>
            <w:tcW w:w="3604" w:type="pct"/>
            <w:gridSpan w:val="3"/>
          </w:tcPr>
          <w:p w:rsidR="00831749" w:rsidRDefault="00831749" w:rsidP="00721A32">
            <w:pPr>
              <w:spacing w:after="0" w:line="240" w:lineRule="auto"/>
              <w:rPr>
                <w:rFonts w:ascii="Times New Roman" w:hAnsi="Times New Roman"/>
              </w:rPr>
            </w:pPr>
            <w:r w:rsidRPr="00476E4B">
              <w:rPr>
                <w:rFonts w:ascii="Times New Roman" w:hAnsi="Times New Roman"/>
              </w:rPr>
              <w:t xml:space="preserve">Самостоятельная учебная работа </w:t>
            </w:r>
            <w:proofErr w:type="gramStart"/>
            <w:r w:rsidRPr="00476E4B">
              <w:rPr>
                <w:rFonts w:ascii="Times New Roman" w:hAnsi="Times New Roman"/>
              </w:rPr>
              <w:t>обучающегося</w:t>
            </w:r>
            <w:proofErr w:type="gramEnd"/>
            <w:r>
              <w:rPr>
                <w:rFonts w:ascii="Times New Roman" w:hAnsi="Times New Roman"/>
              </w:rPr>
              <w:t xml:space="preserve"> над курсовым проектом</w:t>
            </w:r>
            <w:r w:rsidRPr="00476E4B">
              <w:rPr>
                <w:rFonts w:ascii="Times New Roman" w:hAnsi="Times New Roman"/>
              </w:rPr>
              <w:t>:</w:t>
            </w:r>
          </w:p>
          <w:p w:rsidR="00831749" w:rsidRDefault="00831749" w:rsidP="002E773F">
            <w:pPr>
              <w:numPr>
                <w:ilvl w:val="0"/>
                <w:numId w:val="5"/>
              </w:numPr>
              <w:spacing w:after="0" w:line="240" w:lineRule="auto"/>
              <w:rPr>
                <w:rFonts w:ascii="Times New Roman" w:hAnsi="Times New Roman"/>
              </w:rPr>
            </w:pPr>
            <w:r w:rsidRPr="00476E4B">
              <w:rPr>
                <w:rFonts w:ascii="Times New Roman" w:hAnsi="Times New Roman"/>
              </w:rPr>
              <w:t>планирование выполнения курсового проекта (работы),</w:t>
            </w:r>
          </w:p>
          <w:p w:rsidR="00831749" w:rsidRDefault="00831749" w:rsidP="002E773F">
            <w:pPr>
              <w:numPr>
                <w:ilvl w:val="0"/>
                <w:numId w:val="5"/>
              </w:numPr>
              <w:spacing w:after="0" w:line="240" w:lineRule="auto"/>
              <w:rPr>
                <w:rFonts w:ascii="Times New Roman" w:hAnsi="Times New Roman"/>
              </w:rPr>
            </w:pPr>
            <w:r w:rsidRPr="00476E4B">
              <w:rPr>
                <w:rFonts w:ascii="Times New Roman" w:hAnsi="Times New Roman"/>
              </w:rPr>
              <w:t xml:space="preserve">определение задач работы, </w:t>
            </w:r>
          </w:p>
          <w:p w:rsidR="00831749" w:rsidRDefault="00831749" w:rsidP="002E773F">
            <w:pPr>
              <w:numPr>
                <w:ilvl w:val="0"/>
                <w:numId w:val="5"/>
              </w:numPr>
              <w:spacing w:after="0" w:line="240" w:lineRule="auto"/>
              <w:rPr>
                <w:rFonts w:ascii="Times New Roman" w:hAnsi="Times New Roman"/>
              </w:rPr>
            </w:pPr>
            <w:r w:rsidRPr="00476E4B">
              <w:rPr>
                <w:rFonts w:ascii="Times New Roman" w:hAnsi="Times New Roman"/>
              </w:rPr>
              <w:t xml:space="preserve">изучение литературных источников, </w:t>
            </w:r>
          </w:p>
          <w:p w:rsidR="00831749" w:rsidRPr="00476E4B" w:rsidRDefault="00831749" w:rsidP="002E773F">
            <w:pPr>
              <w:numPr>
                <w:ilvl w:val="0"/>
                <w:numId w:val="5"/>
              </w:numPr>
              <w:spacing w:after="0" w:line="240" w:lineRule="auto"/>
              <w:rPr>
                <w:rFonts w:ascii="Times New Roman" w:hAnsi="Times New Roman"/>
              </w:rPr>
            </w:pPr>
            <w:r w:rsidRPr="00476E4B">
              <w:rPr>
                <w:rFonts w:ascii="Times New Roman" w:hAnsi="Times New Roman"/>
              </w:rPr>
              <w:t>проведени</w:t>
            </w:r>
            <w:r>
              <w:rPr>
                <w:rFonts w:ascii="Times New Roman" w:hAnsi="Times New Roman"/>
              </w:rPr>
              <w:t xml:space="preserve">е предпроектного исследования </w:t>
            </w:r>
          </w:p>
        </w:tc>
        <w:tc>
          <w:tcPr>
            <w:tcW w:w="608" w:type="pct"/>
            <w:vAlign w:val="center"/>
          </w:tcPr>
          <w:p w:rsidR="00831749" w:rsidRPr="00E75C38" w:rsidRDefault="00831749" w:rsidP="00721A32">
            <w:pPr>
              <w:spacing w:after="0"/>
              <w:rPr>
                <w:rFonts w:ascii="Times New Roman" w:hAnsi="Times New Roman"/>
              </w:rPr>
            </w:pPr>
            <w:r w:rsidRPr="00E75C38">
              <w:rPr>
                <w:rFonts w:ascii="Times New Roman" w:hAnsi="Times New Roman"/>
              </w:rPr>
              <w:t>15</w:t>
            </w:r>
          </w:p>
        </w:tc>
        <w:tc>
          <w:tcPr>
            <w:tcW w:w="389" w:type="pct"/>
            <w:vMerge/>
          </w:tcPr>
          <w:p w:rsidR="00831749" w:rsidRPr="00315F34" w:rsidRDefault="00831749" w:rsidP="00721A32">
            <w:pPr>
              <w:spacing w:after="0"/>
              <w:rPr>
                <w:rFonts w:ascii="Times New Roman" w:hAnsi="Times New Roman"/>
                <w:b/>
                <w:i/>
              </w:rPr>
            </w:pPr>
          </w:p>
        </w:tc>
        <w:tc>
          <w:tcPr>
            <w:tcW w:w="399" w:type="pct"/>
            <w:vMerge/>
          </w:tcPr>
          <w:p w:rsidR="00831749" w:rsidRPr="00F23CA3" w:rsidRDefault="00831749" w:rsidP="00721A32">
            <w:pPr>
              <w:spacing w:after="0"/>
              <w:rPr>
                <w:rFonts w:ascii="Times New Roman" w:hAnsi="Times New Roman"/>
                <w:i/>
                <w:sz w:val="20"/>
                <w:szCs w:val="20"/>
              </w:rPr>
            </w:pPr>
          </w:p>
        </w:tc>
      </w:tr>
      <w:tr w:rsidR="0031439B" w:rsidRPr="00315F34" w:rsidTr="00910CDE">
        <w:tc>
          <w:tcPr>
            <w:tcW w:w="3604" w:type="pct"/>
            <w:gridSpan w:val="3"/>
          </w:tcPr>
          <w:p w:rsidR="0031439B" w:rsidRPr="000A1A4D" w:rsidRDefault="0031439B" w:rsidP="00721A32">
            <w:pPr>
              <w:spacing w:after="0" w:line="240" w:lineRule="auto"/>
              <w:rPr>
                <w:rFonts w:ascii="Times New Roman" w:hAnsi="Times New Roman"/>
                <w:b/>
                <w:bCs/>
              </w:rPr>
            </w:pPr>
            <w:r w:rsidRPr="000A1A4D">
              <w:rPr>
                <w:rFonts w:ascii="Times New Roman" w:hAnsi="Times New Roman"/>
                <w:b/>
                <w:bCs/>
              </w:rPr>
              <w:t>Примерная тематика самостоятельной учебной работы при изучении раздела 2</w:t>
            </w:r>
          </w:p>
          <w:p w:rsidR="0031439B" w:rsidRPr="00E75C38" w:rsidRDefault="0031439B" w:rsidP="00721A32">
            <w:pPr>
              <w:spacing w:after="0" w:line="240" w:lineRule="auto"/>
              <w:rPr>
                <w:rFonts w:ascii="Times New Roman" w:hAnsi="Times New Roman"/>
              </w:rPr>
            </w:pPr>
            <w:r w:rsidRPr="00E75C38">
              <w:rPr>
                <w:rFonts w:ascii="Times New Roman" w:hAnsi="Times New Roman"/>
              </w:rPr>
              <w:t>1.Расчет количество единиц оборудования коксового цеха по заданной производительности.</w:t>
            </w:r>
          </w:p>
          <w:p w:rsidR="0031439B" w:rsidRPr="00E75C38" w:rsidRDefault="0031439B" w:rsidP="00721A32">
            <w:pPr>
              <w:spacing w:after="0" w:line="240" w:lineRule="auto"/>
              <w:rPr>
                <w:rFonts w:ascii="Times New Roman" w:hAnsi="Times New Roman"/>
              </w:rPr>
            </w:pPr>
            <w:r w:rsidRPr="00E75C38">
              <w:rPr>
                <w:rFonts w:ascii="Times New Roman" w:hAnsi="Times New Roman"/>
              </w:rPr>
              <w:lastRenderedPageBreak/>
              <w:t>2. Расчет основных  характеристик отопления коксовых батарей (калорийность отопительного газа, теплоемкость отопительных газов, температура горения, объем продуктов горения и др.).</w:t>
            </w:r>
          </w:p>
          <w:p w:rsidR="0031439B" w:rsidRPr="00E75C38" w:rsidRDefault="0031439B" w:rsidP="00721A32">
            <w:pPr>
              <w:spacing w:after="0" w:line="240" w:lineRule="auto"/>
              <w:rPr>
                <w:rFonts w:ascii="Times New Roman" w:hAnsi="Times New Roman"/>
              </w:rPr>
            </w:pPr>
            <w:r w:rsidRPr="00E75C38">
              <w:rPr>
                <w:rFonts w:ascii="Times New Roman" w:hAnsi="Times New Roman"/>
              </w:rPr>
              <w:t>3. Составление графика выдачи кокса при работе на разных серийностях</w:t>
            </w:r>
          </w:p>
          <w:p w:rsidR="0031439B" w:rsidRDefault="0031439B" w:rsidP="00721A32">
            <w:pPr>
              <w:spacing w:after="0" w:line="240" w:lineRule="auto"/>
              <w:rPr>
                <w:rFonts w:ascii="Times New Roman" w:hAnsi="Times New Roman"/>
              </w:rPr>
            </w:pPr>
            <w:r>
              <w:rPr>
                <w:rFonts w:ascii="Times New Roman" w:hAnsi="Times New Roman"/>
              </w:rPr>
              <w:t>4. Выбор методов ремонта для сохранения кладки коксовых батарей</w:t>
            </w:r>
          </w:p>
          <w:p w:rsidR="0031439B" w:rsidRPr="00E75C38" w:rsidRDefault="0031439B" w:rsidP="00721A32">
            <w:pPr>
              <w:tabs>
                <w:tab w:val="left" w:pos="8220"/>
              </w:tabs>
              <w:spacing w:after="0" w:line="240" w:lineRule="auto"/>
              <w:rPr>
                <w:rFonts w:ascii="Times New Roman" w:hAnsi="Times New Roman"/>
              </w:rPr>
            </w:pPr>
            <w:r>
              <w:rPr>
                <w:rFonts w:ascii="Times New Roman" w:hAnsi="Times New Roman"/>
              </w:rPr>
              <w:t>5. Решение задач по корректировке режима отопления коксовых батарей</w:t>
            </w:r>
            <w:r>
              <w:rPr>
                <w:rFonts w:ascii="Times New Roman" w:hAnsi="Times New Roman"/>
              </w:rPr>
              <w:tab/>
            </w:r>
          </w:p>
          <w:p w:rsidR="0031439B" w:rsidRPr="00E75C38" w:rsidRDefault="0031439B" w:rsidP="00721A32">
            <w:pPr>
              <w:spacing w:after="0" w:line="240" w:lineRule="auto"/>
              <w:rPr>
                <w:rFonts w:ascii="Times New Roman" w:hAnsi="Times New Roman"/>
              </w:rPr>
            </w:pPr>
            <w:r w:rsidRPr="00E75C38">
              <w:rPr>
                <w:rFonts w:ascii="Times New Roman" w:hAnsi="Times New Roman"/>
              </w:rPr>
              <w:t>10. Подготовка рефератов и сообщений.</w:t>
            </w:r>
          </w:p>
          <w:p w:rsidR="0031439B" w:rsidRPr="00E75C38" w:rsidRDefault="0031439B" w:rsidP="00721A32">
            <w:pPr>
              <w:spacing w:after="0" w:line="240" w:lineRule="auto"/>
              <w:rPr>
                <w:rFonts w:ascii="Times New Roman" w:hAnsi="Times New Roman"/>
              </w:rPr>
            </w:pPr>
            <w:r w:rsidRPr="00E75C38">
              <w:rPr>
                <w:rFonts w:ascii="Times New Roman" w:hAnsi="Times New Roman"/>
              </w:rPr>
              <w:t>11. Решение производственных ситуаций.</w:t>
            </w:r>
          </w:p>
          <w:p w:rsidR="0031439B" w:rsidRPr="00E75C38" w:rsidRDefault="0031439B" w:rsidP="00721A32">
            <w:pPr>
              <w:spacing w:after="0" w:line="240" w:lineRule="auto"/>
              <w:rPr>
                <w:rFonts w:ascii="Times New Roman" w:hAnsi="Times New Roman"/>
              </w:rPr>
            </w:pPr>
            <w:r w:rsidRPr="00E75C38">
              <w:rPr>
                <w:rFonts w:ascii="Times New Roman" w:hAnsi="Times New Roman"/>
              </w:rPr>
              <w:t>12. Выполнение курсового проекта</w:t>
            </w:r>
          </w:p>
        </w:tc>
        <w:tc>
          <w:tcPr>
            <w:tcW w:w="608" w:type="pct"/>
            <w:vAlign w:val="center"/>
          </w:tcPr>
          <w:p w:rsidR="0031439B" w:rsidRDefault="0031439B" w:rsidP="00721A32">
            <w:pPr>
              <w:spacing w:after="0"/>
              <w:rPr>
                <w:rFonts w:ascii="Times New Roman" w:hAnsi="Times New Roman"/>
                <w:b/>
                <w:i/>
              </w:rPr>
            </w:pPr>
            <w:r>
              <w:rPr>
                <w:rFonts w:ascii="Times New Roman" w:hAnsi="Times New Roman"/>
                <w:b/>
                <w:i/>
              </w:rPr>
              <w:lastRenderedPageBreak/>
              <w:t>87</w:t>
            </w:r>
          </w:p>
        </w:tc>
        <w:tc>
          <w:tcPr>
            <w:tcW w:w="389" w:type="pct"/>
            <w:vMerge/>
          </w:tcPr>
          <w:p w:rsidR="0031439B" w:rsidRPr="00315F34" w:rsidRDefault="0031439B" w:rsidP="00721A32">
            <w:pPr>
              <w:spacing w:after="0"/>
              <w:rPr>
                <w:rFonts w:ascii="Times New Roman" w:hAnsi="Times New Roman"/>
                <w:b/>
                <w:i/>
              </w:rPr>
            </w:pPr>
          </w:p>
        </w:tc>
        <w:tc>
          <w:tcPr>
            <w:tcW w:w="399" w:type="pct"/>
          </w:tcPr>
          <w:p w:rsidR="00E75CFA" w:rsidRPr="00F23CA3" w:rsidRDefault="00E75CFA" w:rsidP="00721A32">
            <w:pPr>
              <w:spacing w:after="0"/>
              <w:rPr>
                <w:rFonts w:ascii="Times New Roman" w:hAnsi="Times New Roman"/>
                <w:i/>
                <w:sz w:val="20"/>
                <w:szCs w:val="20"/>
              </w:rPr>
            </w:pPr>
            <w:r w:rsidRPr="00F23CA3">
              <w:rPr>
                <w:rFonts w:ascii="Times New Roman" w:hAnsi="Times New Roman"/>
                <w:i/>
                <w:sz w:val="20"/>
                <w:szCs w:val="20"/>
              </w:rPr>
              <w:t>Н 1.1.01</w:t>
            </w:r>
          </w:p>
          <w:p w:rsidR="00754754" w:rsidRPr="00F23CA3" w:rsidRDefault="00754754" w:rsidP="00754754">
            <w:pPr>
              <w:spacing w:after="0"/>
              <w:rPr>
                <w:rFonts w:ascii="Times New Roman" w:hAnsi="Times New Roman"/>
                <w:i/>
                <w:sz w:val="20"/>
                <w:szCs w:val="20"/>
              </w:rPr>
            </w:pPr>
            <w:proofErr w:type="gramStart"/>
            <w:r w:rsidRPr="00F23CA3">
              <w:rPr>
                <w:rFonts w:ascii="Times New Roman" w:hAnsi="Times New Roman"/>
                <w:i/>
                <w:sz w:val="20"/>
                <w:szCs w:val="20"/>
              </w:rPr>
              <w:t>З</w:t>
            </w:r>
            <w:proofErr w:type="gramEnd"/>
            <w:r w:rsidRPr="00F23CA3">
              <w:rPr>
                <w:rFonts w:ascii="Times New Roman" w:hAnsi="Times New Roman"/>
                <w:i/>
                <w:sz w:val="20"/>
                <w:szCs w:val="20"/>
              </w:rPr>
              <w:t xml:space="preserve"> 1.1.01</w:t>
            </w:r>
          </w:p>
          <w:p w:rsidR="00754754" w:rsidRPr="00F23CA3" w:rsidRDefault="00754754" w:rsidP="00754754">
            <w:pPr>
              <w:spacing w:after="0"/>
              <w:rPr>
                <w:rFonts w:ascii="Times New Roman" w:hAnsi="Times New Roman"/>
                <w:i/>
                <w:sz w:val="20"/>
                <w:szCs w:val="20"/>
              </w:rPr>
            </w:pPr>
            <w:proofErr w:type="gramStart"/>
            <w:r w:rsidRPr="00F23CA3">
              <w:rPr>
                <w:rFonts w:ascii="Times New Roman" w:hAnsi="Times New Roman"/>
                <w:i/>
                <w:sz w:val="20"/>
                <w:szCs w:val="20"/>
              </w:rPr>
              <w:lastRenderedPageBreak/>
              <w:t>З</w:t>
            </w:r>
            <w:proofErr w:type="gramEnd"/>
            <w:r w:rsidRPr="00F23CA3">
              <w:rPr>
                <w:rFonts w:ascii="Times New Roman" w:hAnsi="Times New Roman"/>
                <w:i/>
                <w:sz w:val="20"/>
                <w:szCs w:val="20"/>
              </w:rPr>
              <w:t xml:space="preserve"> 1.1.02</w:t>
            </w:r>
          </w:p>
          <w:p w:rsidR="00B16F51" w:rsidRPr="00F23CA3" w:rsidRDefault="00B16F51" w:rsidP="00721A32">
            <w:pPr>
              <w:spacing w:after="0"/>
              <w:rPr>
                <w:rFonts w:ascii="Times New Roman" w:hAnsi="Times New Roman"/>
                <w:i/>
                <w:sz w:val="20"/>
                <w:szCs w:val="20"/>
              </w:rPr>
            </w:pPr>
            <w:r w:rsidRPr="00F23CA3">
              <w:rPr>
                <w:rFonts w:ascii="Times New Roman" w:hAnsi="Times New Roman"/>
                <w:i/>
                <w:sz w:val="20"/>
                <w:szCs w:val="20"/>
              </w:rPr>
              <w:t>Уо 01.02</w:t>
            </w:r>
          </w:p>
          <w:p w:rsidR="00910CDE" w:rsidRPr="00F23CA3" w:rsidRDefault="00910CDE" w:rsidP="00721A32">
            <w:pPr>
              <w:spacing w:after="0"/>
              <w:rPr>
                <w:rFonts w:ascii="Times New Roman" w:hAnsi="Times New Roman"/>
                <w:i/>
                <w:sz w:val="20"/>
                <w:szCs w:val="20"/>
              </w:rPr>
            </w:pPr>
            <w:r w:rsidRPr="00F23CA3">
              <w:rPr>
                <w:rFonts w:ascii="Times New Roman" w:hAnsi="Times New Roman"/>
                <w:i/>
                <w:sz w:val="20"/>
                <w:szCs w:val="20"/>
              </w:rPr>
              <w:t>Уо 02.01</w:t>
            </w:r>
          </w:p>
          <w:p w:rsidR="00910CDE" w:rsidRPr="00F23CA3" w:rsidRDefault="00910CDE" w:rsidP="00721A32">
            <w:pPr>
              <w:spacing w:after="0"/>
              <w:rPr>
                <w:rFonts w:ascii="Times New Roman" w:hAnsi="Times New Roman"/>
                <w:i/>
                <w:sz w:val="20"/>
                <w:szCs w:val="20"/>
              </w:rPr>
            </w:pPr>
            <w:r w:rsidRPr="00F23CA3">
              <w:rPr>
                <w:rFonts w:ascii="Times New Roman" w:hAnsi="Times New Roman"/>
                <w:i/>
                <w:sz w:val="20"/>
                <w:szCs w:val="20"/>
              </w:rPr>
              <w:t>Зо 02.01</w:t>
            </w:r>
          </w:p>
          <w:p w:rsidR="0031439B" w:rsidRPr="00F23CA3" w:rsidRDefault="00B16F51" w:rsidP="00721A32">
            <w:pPr>
              <w:spacing w:after="0"/>
              <w:rPr>
                <w:rFonts w:ascii="Times New Roman" w:hAnsi="Times New Roman"/>
                <w:i/>
                <w:sz w:val="20"/>
                <w:szCs w:val="20"/>
              </w:rPr>
            </w:pPr>
            <w:r w:rsidRPr="00F23CA3">
              <w:rPr>
                <w:rFonts w:ascii="Times New Roman" w:hAnsi="Times New Roman"/>
                <w:i/>
                <w:sz w:val="20"/>
                <w:szCs w:val="20"/>
              </w:rPr>
              <w:t>Зо 01.02</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Уо 04.02</w:t>
            </w:r>
          </w:p>
          <w:p w:rsidR="00831749" w:rsidRPr="00F23CA3" w:rsidRDefault="00831749" w:rsidP="00721A32">
            <w:pPr>
              <w:spacing w:after="0"/>
              <w:rPr>
                <w:rFonts w:ascii="Times New Roman" w:hAnsi="Times New Roman"/>
                <w:i/>
                <w:sz w:val="20"/>
                <w:szCs w:val="20"/>
              </w:rPr>
            </w:pPr>
            <w:r w:rsidRPr="00F23CA3">
              <w:rPr>
                <w:rFonts w:ascii="Times New Roman" w:hAnsi="Times New Roman"/>
                <w:i/>
                <w:sz w:val="20"/>
                <w:szCs w:val="20"/>
              </w:rPr>
              <w:t>Уо 04.04</w:t>
            </w:r>
          </w:p>
          <w:p w:rsidR="00910CDE" w:rsidRPr="00F23CA3" w:rsidRDefault="00831749" w:rsidP="00F23CA3">
            <w:pPr>
              <w:spacing w:after="0"/>
              <w:rPr>
                <w:rFonts w:ascii="Times New Roman" w:hAnsi="Times New Roman"/>
                <w:i/>
                <w:sz w:val="20"/>
                <w:szCs w:val="20"/>
              </w:rPr>
            </w:pPr>
            <w:r w:rsidRPr="00F23CA3">
              <w:rPr>
                <w:rFonts w:ascii="Times New Roman" w:hAnsi="Times New Roman"/>
                <w:i/>
                <w:sz w:val="20"/>
                <w:szCs w:val="20"/>
              </w:rPr>
              <w:t>Зо 04.01</w:t>
            </w:r>
          </w:p>
        </w:tc>
      </w:tr>
      <w:tr w:rsidR="00074810" w:rsidRPr="00315F34" w:rsidTr="00910CDE">
        <w:tc>
          <w:tcPr>
            <w:tcW w:w="3604" w:type="pct"/>
            <w:gridSpan w:val="3"/>
          </w:tcPr>
          <w:p w:rsidR="00074810" w:rsidRPr="003351AB" w:rsidRDefault="00074810" w:rsidP="00074810">
            <w:pPr>
              <w:spacing w:line="240" w:lineRule="auto"/>
              <w:rPr>
                <w:rFonts w:ascii="Times New Roman" w:hAnsi="Times New Roman"/>
                <w:b/>
              </w:rPr>
            </w:pPr>
            <w:r w:rsidRPr="003351AB">
              <w:rPr>
                <w:rFonts w:ascii="Times New Roman" w:hAnsi="Times New Roman"/>
                <w:b/>
                <w:bCs/>
              </w:rPr>
              <w:lastRenderedPageBreak/>
              <w:t xml:space="preserve">Раздел 3 </w:t>
            </w:r>
            <w:r>
              <w:rPr>
                <w:rFonts w:ascii="Times New Roman" w:hAnsi="Times New Roman"/>
                <w:b/>
                <w:bCs/>
              </w:rPr>
              <w:t>Улавливание химических продуктов коксования</w:t>
            </w:r>
          </w:p>
        </w:tc>
        <w:tc>
          <w:tcPr>
            <w:tcW w:w="608" w:type="pct"/>
            <w:vAlign w:val="center"/>
          </w:tcPr>
          <w:p w:rsidR="00074810" w:rsidRPr="00315F34" w:rsidRDefault="00074810" w:rsidP="00074810">
            <w:pPr>
              <w:rPr>
                <w:rFonts w:ascii="Times New Roman" w:hAnsi="Times New Roman"/>
                <w:b/>
                <w:i/>
              </w:rPr>
            </w:pPr>
          </w:p>
        </w:tc>
        <w:tc>
          <w:tcPr>
            <w:tcW w:w="389" w:type="pct"/>
            <w:vMerge w:val="restart"/>
          </w:tcPr>
          <w:p w:rsidR="00074810" w:rsidRDefault="00074810" w:rsidP="00074810">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rsidR="00074810" w:rsidRDefault="00074810" w:rsidP="00074810">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1.2</w:t>
            </w:r>
          </w:p>
          <w:p w:rsidR="00074810" w:rsidRDefault="00074810" w:rsidP="00074810">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1.3</w:t>
            </w:r>
          </w:p>
          <w:p w:rsidR="00074810" w:rsidRPr="00AA2AF5" w:rsidRDefault="00074810" w:rsidP="00074810">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1.4</w:t>
            </w:r>
          </w:p>
          <w:p w:rsidR="00074810" w:rsidRDefault="00074810" w:rsidP="00074810">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rsidR="00074810" w:rsidRPr="00AA2AF5" w:rsidRDefault="00074810" w:rsidP="00074810">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02</w:t>
            </w:r>
          </w:p>
          <w:p w:rsidR="00074810" w:rsidRPr="00AA2AF5" w:rsidRDefault="00074810" w:rsidP="00074810">
            <w:pPr>
              <w:suppressAutoHyphens/>
              <w:jc w:val="both"/>
              <w:rPr>
                <w:rFonts w:ascii="Times New Roman" w:hAnsi="Times New Roman"/>
                <w:i/>
                <w:iCs/>
              </w:rPr>
            </w:pPr>
            <w:r w:rsidRPr="00AA2AF5">
              <w:rPr>
                <w:rFonts w:ascii="Times New Roman" w:eastAsia="Calibri" w:hAnsi="Times New Roman"/>
                <w:i/>
                <w:iCs/>
                <w:sz w:val="24"/>
                <w:szCs w:val="24"/>
                <w:lang w:eastAsia="en-US"/>
              </w:rPr>
              <w:t>О</w:t>
            </w:r>
            <w:r>
              <w:rPr>
                <w:rFonts w:ascii="Times New Roman" w:eastAsia="Calibri" w:hAnsi="Times New Roman"/>
                <w:i/>
                <w:iCs/>
                <w:sz w:val="24"/>
                <w:szCs w:val="24"/>
                <w:lang w:eastAsia="en-US"/>
              </w:rPr>
              <w:t>К 04</w:t>
            </w:r>
          </w:p>
        </w:tc>
        <w:tc>
          <w:tcPr>
            <w:tcW w:w="399" w:type="pct"/>
          </w:tcPr>
          <w:p w:rsidR="00074810" w:rsidRPr="00315F34" w:rsidRDefault="00074810" w:rsidP="00074810">
            <w:pPr>
              <w:rPr>
                <w:rFonts w:ascii="Times New Roman" w:hAnsi="Times New Roman"/>
                <w:b/>
                <w:i/>
              </w:rPr>
            </w:pPr>
          </w:p>
        </w:tc>
      </w:tr>
      <w:tr w:rsidR="00074810" w:rsidRPr="00315F34" w:rsidTr="00910CDE">
        <w:tc>
          <w:tcPr>
            <w:tcW w:w="3604" w:type="pct"/>
            <w:gridSpan w:val="3"/>
          </w:tcPr>
          <w:p w:rsidR="00074810" w:rsidRPr="003351AB" w:rsidRDefault="00074810" w:rsidP="00074810">
            <w:pPr>
              <w:spacing w:line="240" w:lineRule="auto"/>
              <w:rPr>
                <w:rFonts w:ascii="Times New Roman" w:hAnsi="Times New Roman"/>
                <w:b/>
                <w:bCs/>
              </w:rPr>
            </w:pPr>
            <w:r>
              <w:rPr>
                <w:rFonts w:ascii="Times New Roman" w:hAnsi="Times New Roman"/>
                <w:b/>
                <w:bCs/>
              </w:rPr>
              <w:t xml:space="preserve">МДК 01.03 </w:t>
            </w:r>
            <w:r w:rsidRPr="003351AB">
              <w:rPr>
                <w:rFonts w:ascii="Times New Roman" w:hAnsi="Times New Roman"/>
                <w:b/>
                <w:bCs/>
              </w:rPr>
              <w:t>Контроль и управление технологическими процессами подготовки газа к отоплению коксовых батарей</w:t>
            </w:r>
          </w:p>
        </w:tc>
        <w:tc>
          <w:tcPr>
            <w:tcW w:w="608" w:type="pct"/>
            <w:vAlign w:val="center"/>
          </w:tcPr>
          <w:p w:rsidR="00074810" w:rsidRPr="00315F34" w:rsidRDefault="00074810" w:rsidP="00074810">
            <w:pPr>
              <w:rPr>
                <w:rFonts w:ascii="Times New Roman" w:hAnsi="Times New Roman"/>
                <w:b/>
                <w:i/>
              </w:rPr>
            </w:pPr>
            <w:r>
              <w:rPr>
                <w:rFonts w:ascii="Times New Roman" w:hAnsi="Times New Roman"/>
                <w:b/>
                <w:i/>
              </w:rPr>
              <w:t>110\12</w:t>
            </w:r>
          </w:p>
        </w:tc>
        <w:tc>
          <w:tcPr>
            <w:tcW w:w="389" w:type="pct"/>
            <w:vMerge/>
          </w:tcPr>
          <w:p w:rsidR="00074810" w:rsidRPr="00315F34" w:rsidRDefault="00074810" w:rsidP="00074810">
            <w:pPr>
              <w:rPr>
                <w:rFonts w:ascii="Times New Roman" w:hAnsi="Times New Roman"/>
                <w:b/>
                <w:i/>
              </w:rPr>
            </w:pPr>
          </w:p>
        </w:tc>
        <w:tc>
          <w:tcPr>
            <w:tcW w:w="399" w:type="pct"/>
          </w:tcPr>
          <w:p w:rsidR="00074810" w:rsidRPr="00315F34" w:rsidRDefault="00074810" w:rsidP="00074810">
            <w:pPr>
              <w:rPr>
                <w:rFonts w:ascii="Times New Roman" w:hAnsi="Times New Roman"/>
                <w:b/>
                <w:i/>
              </w:rPr>
            </w:pPr>
          </w:p>
        </w:tc>
      </w:tr>
      <w:tr w:rsidR="00F23CA3" w:rsidRPr="00315F34" w:rsidTr="00910CDE">
        <w:tc>
          <w:tcPr>
            <w:tcW w:w="643" w:type="pct"/>
            <w:vMerge w:val="restart"/>
          </w:tcPr>
          <w:p w:rsidR="00F23CA3" w:rsidRPr="003351AB" w:rsidRDefault="00F23CA3" w:rsidP="00F23CA3">
            <w:pPr>
              <w:spacing w:after="0" w:line="240" w:lineRule="auto"/>
              <w:rPr>
                <w:rFonts w:ascii="Times New Roman" w:hAnsi="Times New Roman"/>
                <w:b/>
                <w:bCs/>
              </w:rPr>
            </w:pPr>
            <w:r w:rsidRPr="003351AB">
              <w:rPr>
                <w:rFonts w:ascii="Times New Roman" w:hAnsi="Times New Roman"/>
                <w:b/>
                <w:bCs/>
              </w:rPr>
              <w:t>Тема 3.1. Летучие химические продукты коксования</w:t>
            </w:r>
          </w:p>
        </w:tc>
        <w:tc>
          <w:tcPr>
            <w:tcW w:w="2961" w:type="pct"/>
            <w:gridSpan w:val="2"/>
          </w:tcPr>
          <w:p w:rsidR="00F23CA3" w:rsidRPr="003351AB" w:rsidRDefault="00F23CA3" w:rsidP="00F23CA3">
            <w:pPr>
              <w:spacing w:after="0" w:line="240" w:lineRule="auto"/>
              <w:rPr>
                <w:rFonts w:ascii="Times New Roman" w:hAnsi="Times New Roman"/>
                <w:b/>
                <w:bCs/>
              </w:rPr>
            </w:pPr>
            <w:r w:rsidRPr="003351AB">
              <w:rPr>
                <w:rFonts w:ascii="Times New Roman" w:hAnsi="Times New Roman"/>
                <w:b/>
                <w:bCs/>
              </w:rPr>
              <w:t>Содержание</w:t>
            </w:r>
          </w:p>
        </w:tc>
        <w:tc>
          <w:tcPr>
            <w:tcW w:w="608" w:type="pct"/>
            <w:vAlign w:val="center"/>
          </w:tcPr>
          <w:p w:rsidR="00F23CA3" w:rsidRPr="003351AB" w:rsidRDefault="00F23CA3" w:rsidP="00F23CA3">
            <w:pPr>
              <w:spacing w:after="0"/>
              <w:rPr>
                <w:rFonts w:ascii="Times New Roman" w:hAnsi="Times New Roman"/>
                <w:b/>
                <w:i/>
                <w:sz w:val="28"/>
                <w:szCs w:val="28"/>
              </w:rPr>
            </w:pPr>
            <w:r>
              <w:rPr>
                <w:rFonts w:ascii="Times New Roman" w:hAnsi="Times New Roman"/>
                <w:b/>
                <w:i/>
                <w:sz w:val="28"/>
                <w:szCs w:val="28"/>
              </w:rPr>
              <w:t>4</w:t>
            </w:r>
          </w:p>
        </w:tc>
        <w:tc>
          <w:tcPr>
            <w:tcW w:w="389" w:type="pct"/>
            <w:vMerge/>
          </w:tcPr>
          <w:p w:rsidR="00F23CA3" w:rsidRPr="00315F34" w:rsidRDefault="00F23CA3" w:rsidP="00F23CA3">
            <w:pPr>
              <w:spacing w:after="0"/>
              <w:rPr>
                <w:rFonts w:ascii="Times New Roman" w:hAnsi="Times New Roman"/>
                <w:b/>
                <w:i/>
              </w:rPr>
            </w:pPr>
          </w:p>
        </w:tc>
        <w:tc>
          <w:tcPr>
            <w:tcW w:w="399" w:type="pct"/>
            <w:vMerge w:val="restart"/>
          </w:tcPr>
          <w:p w:rsidR="00F23CA3" w:rsidRPr="00F23CA3" w:rsidRDefault="00F23CA3"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F23CA3" w:rsidRPr="00F23CA3" w:rsidRDefault="00F23CA3"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p w:rsidR="00F23CA3" w:rsidRPr="00F23CA3" w:rsidRDefault="00F23CA3" w:rsidP="00F23CA3">
            <w:pPr>
              <w:spacing w:after="0"/>
              <w:rPr>
                <w:rFonts w:ascii="Times New Roman" w:hAnsi="Times New Roman"/>
                <w:sz w:val="20"/>
                <w:szCs w:val="20"/>
              </w:rPr>
            </w:pPr>
            <w:r w:rsidRPr="00F23CA3">
              <w:rPr>
                <w:rFonts w:ascii="Times New Roman" w:hAnsi="Times New Roman"/>
                <w:sz w:val="20"/>
                <w:szCs w:val="20"/>
              </w:rPr>
              <w:t>Уо 01.02</w:t>
            </w:r>
          </w:p>
          <w:p w:rsidR="00F23CA3" w:rsidRPr="00F23CA3" w:rsidRDefault="00F23CA3" w:rsidP="00F23CA3">
            <w:pPr>
              <w:spacing w:after="0"/>
              <w:rPr>
                <w:rFonts w:ascii="Times New Roman" w:hAnsi="Times New Roman"/>
                <w:sz w:val="20"/>
                <w:szCs w:val="20"/>
              </w:rPr>
            </w:pPr>
            <w:r w:rsidRPr="00F23CA3">
              <w:rPr>
                <w:rFonts w:ascii="Times New Roman" w:hAnsi="Times New Roman"/>
                <w:sz w:val="20"/>
                <w:szCs w:val="20"/>
              </w:rPr>
              <w:t>Зо 01.02</w:t>
            </w:r>
          </w:p>
        </w:tc>
      </w:tr>
      <w:tr w:rsidR="00F23CA3" w:rsidRPr="00315F34" w:rsidTr="00910CDE">
        <w:tc>
          <w:tcPr>
            <w:tcW w:w="643" w:type="pct"/>
            <w:vMerge/>
          </w:tcPr>
          <w:p w:rsidR="00F23CA3" w:rsidRPr="00FF7B67" w:rsidRDefault="00F23CA3" w:rsidP="00074810">
            <w:pPr>
              <w:spacing w:line="240" w:lineRule="auto"/>
              <w:rPr>
                <w:rFonts w:ascii="Times New Roman" w:hAnsi="Times New Roman"/>
                <w:b/>
                <w:bCs/>
                <w:highlight w:val="yellow"/>
              </w:rPr>
            </w:pPr>
          </w:p>
        </w:tc>
        <w:tc>
          <w:tcPr>
            <w:tcW w:w="2961" w:type="pct"/>
            <w:gridSpan w:val="2"/>
          </w:tcPr>
          <w:p w:rsidR="00F23CA3" w:rsidRPr="003351AB" w:rsidRDefault="00F23CA3" w:rsidP="00074810">
            <w:pPr>
              <w:spacing w:line="240" w:lineRule="auto"/>
              <w:rPr>
                <w:rFonts w:ascii="Times New Roman" w:hAnsi="Times New Roman"/>
                <w:bCs/>
                <w:highlight w:val="yellow"/>
              </w:rPr>
            </w:pPr>
            <w:r w:rsidRPr="003351AB">
              <w:rPr>
                <w:rFonts w:ascii="Times New Roman" w:hAnsi="Times New Roman"/>
                <w:bCs/>
              </w:rPr>
              <w:t>Прямой и обратный коксовый газы, их состав. Химические продукты коксования, образующиеся в процессе коксования, их состав и выход. Факторы, влияющие на состав и выход химических продуктов коксования. Значение химических продуктов коксования. Назначение цеха улавливания химических продуктов коксования, его состав. Основные процессы, протекающие при улавливании химических продуктов коксования. Влияние содержания нафталина, аммиака и сероводорода в газе, поступающем на обогрев, на эксплуатацию и продолжительность срока службы коксовых батарей.</w:t>
            </w:r>
          </w:p>
        </w:tc>
        <w:tc>
          <w:tcPr>
            <w:tcW w:w="608" w:type="pct"/>
            <w:vAlign w:val="center"/>
          </w:tcPr>
          <w:p w:rsidR="00F23CA3" w:rsidRPr="00315F34" w:rsidRDefault="00F23CA3" w:rsidP="00074810">
            <w:pPr>
              <w:rPr>
                <w:rFonts w:ascii="Times New Roman" w:hAnsi="Times New Roman"/>
                <w:b/>
                <w:i/>
              </w:rPr>
            </w:pPr>
          </w:p>
        </w:tc>
        <w:tc>
          <w:tcPr>
            <w:tcW w:w="389" w:type="pct"/>
            <w:vMerge/>
          </w:tcPr>
          <w:p w:rsidR="00F23CA3" w:rsidRPr="00315F34" w:rsidRDefault="00F23CA3" w:rsidP="00074810">
            <w:pPr>
              <w:rPr>
                <w:rFonts w:ascii="Times New Roman" w:hAnsi="Times New Roman"/>
                <w:b/>
                <w:i/>
              </w:rPr>
            </w:pPr>
          </w:p>
        </w:tc>
        <w:tc>
          <w:tcPr>
            <w:tcW w:w="399" w:type="pct"/>
            <w:vMerge/>
          </w:tcPr>
          <w:p w:rsidR="00F23CA3" w:rsidRPr="00315F34" w:rsidRDefault="00F23CA3" w:rsidP="00B16F51">
            <w:pPr>
              <w:rPr>
                <w:rFonts w:ascii="Times New Roman" w:hAnsi="Times New Roman"/>
                <w:b/>
                <w:i/>
              </w:rPr>
            </w:pPr>
          </w:p>
        </w:tc>
      </w:tr>
      <w:tr w:rsidR="00074810" w:rsidRPr="00315F34" w:rsidTr="00910CDE">
        <w:tc>
          <w:tcPr>
            <w:tcW w:w="643" w:type="pct"/>
            <w:vMerge w:val="restart"/>
          </w:tcPr>
          <w:p w:rsidR="00074810" w:rsidRPr="00FF7B67" w:rsidRDefault="00074810" w:rsidP="00F23CA3">
            <w:pPr>
              <w:spacing w:after="0" w:line="240" w:lineRule="auto"/>
              <w:rPr>
                <w:rFonts w:ascii="Times New Roman" w:hAnsi="Times New Roman"/>
                <w:b/>
                <w:bCs/>
                <w:highlight w:val="yellow"/>
              </w:rPr>
            </w:pPr>
            <w:r w:rsidRPr="003351AB">
              <w:rPr>
                <w:rFonts w:ascii="Times New Roman" w:hAnsi="Times New Roman"/>
                <w:b/>
                <w:bCs/>
              </w:rPr>
              <w:t>Тема 3.2. Технологические операции при подготовке газа к отоплению коксовых батарей</w:t>
            </w:r>
          </w:p>
        </w:tc>
        <w:tc>
          <w:tcPr>
            <w:tcW w:w="2961" w:type="pct"/>
            <w:gridSpan w:val="2"/>
          </w:tcPr>
          <w:p w:rsidR="00074810" w:rsidRPr="00FF7B67" w:rsidRDefault="00074810" w:rsidP="00F23CA3">
            <w:pPr>
              <w:spacing w:after="0" w:line="240" w:lineRule="auto"/>
              <w:rPr>
                <w:rFonts w:ascii="Times New Roman" w:hAnsi="Times New Roman"/>
                <w:b/>
                <w:bCs/>
                <w:highlight w:val="yellow"/>
              </w:rPr>
            </w:pPr>
            <w:r w:rsidRPr="003351AB">
              <w:rPr>
                <w:rFonts w:ascii="Times New Roman" w:hAnsi="Times New Roman"/>
                <w:b/>
                <w:bCs/>
              </w:rPr>
              <w:t>Содержание</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94</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074810"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Первичное охлаждение коксового газа</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Назначение первичного охлаждения коксового газа, его влияние на работу цеха улавливания химических продуктов коксования.</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Стадии охлаждения коксового газа. Охлаждение коксового газа в стояках и газосборниках.</w:t>
            </w:r>
          </w:p>
          <w:p w:rsidR="00074810" w:rsidRPr="00FF7B67" w:rsidRDefault="00074810" w:rsidP="00F23CA3">
            <w:pPr>
              <w:spacing w:after="0" w:line="240" w:lineRule="auto"/>
              <w:rPr>
                <w:rFonts w:ascii="Times New Roman" w:hAnsi="Times New Roman"/>
                <w:b/>
                <w:bCs/>
                <w:highlight w:val="yellow"/>
              </w:rPr>
            </w:pPr>
            <w:r w:rsidRPr="003351AB">
              <w:rPr>
                <w:rFonts w:ascii="Times New Roman" w:hAnsi="Times New Roman"/>
                <w:bCs/>
              </w:rPr>
              <w:t>Охлаждение газа в первичных газовых холодильниках. Технологические схемы первичного охлаждения коксового газа. Первичные газовые холодильники, их устройство, принцип работы, правила технической эксплуатации. Механические отстойники – осветлители, назначение, устройство, принцип работы, правила технической эксплуатации. Транспорт коксового газа. Условия работы газопроводов. Нагнетатели коксового газа, устройство, принцип работы, правила технической эксплуатации. Очистка газа от туманообразной смолы. Электрофильтры, устройство, принцип работы, правила технической эксплуатации. Совершенствование процесса охлаждения.</w:t>
            </w:r>
          </w:p>
        </w:tc>
        <w:tc>
          <w:tcPr>
            <w:tcW w:w="608" w:type="pct"/>
            <w:vAlign w:val="center"/>
          </w:tcPr>
          <w:p w:rsidR="00074810" w:rsidRDefault="00074810" w:rsidP="00F23CA3">
            <w:pPr>
              <w:spacing w:after="0"/>
              <w:rPr>
                <w:rFonts w:ascii="Times New Roman" w:hAnsi="Times New Roman"/>
                <w:b/>
                <w:i/>
              </w:rPr>
            </w:pPr>
          </w:p>
          <w:p w:rsidR="00074810" w:rsidRPr="001A3DF7" w:rsidRDefault="00074810" w:rsidP="00F23CA3">
            <w:pPr>
              <w:spacing w:after="0"/>
              <w:rPr>
                <w:rFonts w:ascii="Times New Roman" w:hAnsi="Times New Roman"/>
              </w:rPr>
            </w:pPr>
            <w:r>
              <w:rPr>
                <w:rFonts w:ascii="Times New Roman" w:hAnsi="Times New Roman"/>
              </w:rPr>
              <w:t>18</w:t>
            </w:r>
          </w:p>
        </w:tc>
        <w:tc>
          <w:tcPr>
            <w:tcW w:w="389" w:type="pct"/>
            <w:vMerge/>
          </w:tcPr>
          <w:p w:rsidR="00074810" w:rsidRPr="00315F34" w:rsidRDefault="00074810" w:rsidP="00F23CA3">
            <w:pPr>
              <w:spacing w:after="0"/>
              <w:rPr>
                <w:rFonts w:ascii="Times New Roman" w:hAnsi="Times New Roman"/>
                <w:b/>
                <w:i/>
              </w:rPr>
            </w:pPr>
          </w:p>
        </w:tc>
        <w:tc>
          <w:tcPr>
            <w:tcW w:w="399" w:type="pct"/>
          </w:tcPr>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Очистка газа от аммиака и пиридиновых оснований</w:t>
            </w:r>
          </w:p>
          <w:p w:rsidR="00074810" w:rsidRPr="003351AB" w:rsidRDefault="00074810" w:rsidP="00F23CA3">
            <w:pPr>
              <w:spacing w:after="0" w:line="240" w:lineRule="auto"/>
              <w:rPr>
                <w:rFonts w:ascii="Times New Roman" w:hAnsi="Times New Roman"/>
                <w:bCs/>
                <w:highlight w:val="yellow"/>
              </w:rPr>
            </w:pPr>
            <w:r w:rsidRPr="003351AB">
              <w:rPr>
                <w:rFonts w:ascii="Times New Roman" w:hAnsi="Times New Roman"/>
                <w:bCs/>
              </w:rPr>
              <w:t xml:space="preserve">Методы очистки газа от аммиака и пиридиновых оснований. Технология очистки газа </w:t>
            </w:r>
            <w:r w:rsidRPr="003351AB">
              <w:rPr>
                <w:rFonts w:ascii="Times New Roman" w:hAnsi="Times New Roman"/>
                <w:bCs/>
              </w:rPr>
              <w:lastRenderedPageBreak/>
              <w:t xml:space="preserve">сатураторным, бессатураторным, круговым фосфатным методом. Физико-химические основы процессов. Технологические схемы сатураторного, бессатураторного, кругового фосфатного методов. Применяемое оборудование, его устройство, принцип работы, правила технической эксплуатации. </w:t>
            </w:r>
            <w:proofErr w:type="gramStart"/>
            <w:r w:rsidRPr="003351AB">
              <w:rPr>
                <w:rFonts w:ascii="Times New Roman" w:hAnsi="Times New Roman"/>
                <w:bCs/>
              </w:rPr>
              <w:t>Технологический регламент работы отделений по очистке коксового гага от аммиака и пиридиновых оснований.</w:t>
            </w:r>
            <w:proofErr w:type="gramEnd"/>
            <w:r w:rsidRPr="003351AB">
              <w:rPr>
                <w:rFonts w:ascii="Times New Roman" w:hAnsi="Times New Roman"/>
                <w:bCs/>
              </w:rPr>
              <w:t xml:space="preserve"> Выделение пиридиновых оснований из маточного раствора. Состав, свойства, показатели качества сульфата аммоний и пиридиновых оснований. Защита аппаратуры и оборудования от коррозии. Направления интенсификации и совершенствования процессов улавливания аммиака и пиридиновых оснований.</w:t>
            </w:r>
          </w:p>
        </w:tc>
        <w:tc>
          <w:tcPr>
            <w:tcW w:w="608" w:type="pct"/>
            <w:vAlign w:val="center"/>
          </w:tcPr>
          <w:p w:rsidR="00074810" w:rsidRPr="001A3DF7" w:rsidRDefault="00074810" w:rsidP="00F23CA3">
            <w:pPr>
              <w:spacing w:after="0"/>
              <w:rPr>
                <w:rFonts w:ascii="Times New Roman" w:hAnsi="Times New Roman"/>
                <w:i/>
              </w:rPr>
            </w:pPr>
            <w:r>
              <w:rPr>
                <w:rFonts w:ascii="Times New Roman" w:hAnsi="Times New Roman"/>
                <w:i/>
              </w:rPr>
              <w:lastRenderedPageBreak/>
              <w:t>20</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lastRenderedPageBreak/>
              <w:t>З</w:t>
            </w:r>
            <w:proofErr w:type="gramEnd"/>
            <w:r w:rsidRPr="00F23CA3">
              <w:rPr>
                <w:rFonts w:ascii="Times New Roman" w:hAnsi="Times New Roman"/>
                <w:sz w:val="20"/>
                <w:szCs w:val="20"/>
              </w:rPr>
              <w:t xml:space="preserve"> 1.1.02</w:t>
            </w:r>
          </w:p>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Конечное охлаждение коксового газа.</w:t>
            </w:r>
          </w:p>
          <w:p w:rsidR="00074810" w:rsidRPr="003351AB" w:rsidRDefault="00074810" w:rsidP="00F23CA3">
            <w:pPr>
              <w:spacing w:after="0" w:line="240" w:lineRule="auto"/>
              <w:rPr>
                <w:rFonts w:ascii="Times New Roman" w:hAnsi="Times New Roman"/>
                <w:bCs/>
                <w:highlight w:val="yellow"/>
              </w:rPr>
            </w:pPr>
            <w:r w:rsidRPr="003351AB">
              <w:rPr>
                <w:rFonts w:ascii="Times New Roman" w:hAnsi="Times New Roman"/>
                <w:bCs/>
              </w:rPr>
              <w:t>Назначение конечного охлаждения коксового газа. Конечные газовые холодильники, их устройство, принцип работы, правила технической эксплуатации. Технологические схемы конечного охлаждения коксового газа: закрытые и открытые циклы конечного охлаждения коксового газа. Технологический регламент работы участка конечного охлаждения коксового газа.</w:t>
            </w:r>
          </w:p>
        </w:tc>
        <w:tc>
          <w:tcPr>
            <w:tcW w:w="608" w:type="pct"/>
            <w:vAlign w:val="center"/>
          </w:tcPr>
          <w:p w:rsidR="00074810" w:rsidRPr="001A3DF7" w:rsidRDefault="00074810" w:rsidP="00F23CA3">
            <w:pPr>
              <w:spacing w:after="0"/>
              <w:rPr>
                <w:rFonts w:ascii="Times New Roman" w:hAnsi="Times New Roman"/>
                <w:i/>
              </w:rPr>
            </w:pPr>
            <w:r>
              <w:rPr>
                <w:rFonts w:ascii="Times New Roman" w:hAnsi="Times New Roman"/>
                <w:i/>
              </w:rPr>
              <w:t>4</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Улавливание бензольных углеводородов.</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Состав и выход бензольных углеводородов. Способы улавливания бензольных углеводородов из коксового газа, оценка их эффективности. Характеристика поглотительных масел для улавливания бензольных углеводородов. Технологическая схема улавливания  бензольных углеводородов. Оборудование для улавливания бензольных углеводородов, устройство, принцип работы, правила технической эксплуатации. Типы насадок, используемых для заполнения скурубберов (абсорберов), их сравнительная характеристика. Выделение бензольных углеводородов из поглотительного масла. Технологические схемы, оценка их эффективности. Оборудование для выделения бензольных углеводородов из поглотительного масла, устройство, принцип работы, правила технической эксплуатации. Регенерация поглотительного масла. Состав и свойства сырого бензола. Технологический регламент работы бензольного отделения.</w:t>
            </w:r>
          </w:p>
        </w:tc>
        <w:tc>
          <w:tcPr>
            <w:tcW w:w="608" w:type="pct"/>
            <w:vAlign w:val="center"/>
          </w:tcPr>
          <w:p w:rsidR="00074810" w:rsidRPr="001A3DF7" w:rsidRDefault="00074810" w:rsidP="00F23CA3">
            <w:pPr>
              <w:spacing w:after="0"/>
              <w:rPr>
                <w:rFonts w:ascii="Times New Roman" w:hAnsi="Times New Roman"/>
              </w:rPr>
            </w:pPr>
            <w:r>
              <w:rPr>
                <w:rFonts w:ascii="Times New Roman" w:hAnsi="Times New Roman"/>
              </w:rPr>
              <w:t>20</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Очистка коксового газа от цианистого водорода</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Образование цианистого водорода при коксовании, его выход и ресурсы в коксовом газе. Физико-химические свойства цианистого водорода и их влияние на работу цехов. Использование обратного коксового газа. Необходимость очистки коксового газа от цианистого водорода. Способы очистки коксового газа от цианистого водорода, технологические схемы, оборудование, режим работы. Продукты процесса, их использование.</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2</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Улавливание сероводорода из коксового газа.</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 xml:space="preserve">Образование сероводорода в процессе коксования. Ресурсы сероводорода в коксовом газе. Необходимость очистки коксового газа от сероводорода. Допустимые нормы содержания сероводорода в коксовом газе. Способы очистки коксового газа от сероводорода: нейтрализационные, окислительные, комбинированные. Технологические схемы очистки коксового газа от сероводорода, химизм процесса, оборудование, режим работы. Продукты </w:t>
            </w:r>
            <w:r w:rsidRPr="003351AB">
              <w:rPr>
                <w:rFonts w:ascii="Times New Roman" w:hAnsi="Times New Roman"/>
                <w:bCs/>
              </w:rPr>
              <w:lastRenderedPageBreak/>
              <w:t>процессов улавливания сероводорода из коксового газа, их применение</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lastRenderedPageBreak/>
              <w:t>2</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1.1.01</w:t>
            </w:r>
          </w:p>
          <w:p w:rsidR="00754754" w:rsidRPr="00F23CA3" w:rsidRDefault="00754754" w:rsidP="00F23CA3">
            <w:pPr>
              <w:spacing w:after="0"/>
              <w:rPr>
                <w:rFonts w:ascii="Times New Roman" w:hAnsi="Times New Roman"/>
                <w:sz w:val="20"/>
                <w:szCs w:val="20"/>
              </w:rPr>
            </w:pPr>
            <w:proofErr w:type="gramStart"/>
            <w:r w:rsidRPr="00F23CA3">
              <w:rPr>
                <w:rFonts w:ascii="Times New Roman" w:hAnsi="Times New Roman"/>
                <w:sz w:val="20"/>
                <w:szCs w:val="20"/>
              </w:rPr>
              <w:t>З</w:t>
            </w:r>
            <w:proofErr w:type="gramEnd"/>
            <w:r w:rsidRPr="00F23CA3">
              <w:rPr>
                <w:rFonts w:ascii="Times New Roman" w:hAnsi="Times New Roman"/>
                <w:sz w:val="20"/>
                <w:szCs w:val="20"/>
              </w:rPr>
              <w:t xml:space="preserve"> 1.1.02</w:t>
            </w:r>
          </w:p>
          <w:p w:rsidR="00B16F51" w:rsidRPr="00F23CA3" w:rsidRDefault="00B16F51" w:rsidP="00F23CA3">
            <w:pPr>
              <w:spacing w:after="0"/>
              <w:rPr>
                <w:rFonts w:ascii="Times New Roman" w:hAnsi="Times New Roman"/>
                <w:sz w:val="20"/>
                <w:szCs w:val="20"/>
              </w:rPr>
            </w:pPr>
            <w:r w:rsidRPr="00F23CA3">
              <w:rPr>
                <w:rFonts w:ascii="Times New Roman" w:hAnsi="Times New Roman"/>
                <w:sz w:val="20"/>
                <w:szCs w:val="20"/>
              </w:rPr>
              <w:t>Уо 01.02</w:t>
            </w:r>
          </w:p>
          <w:p w:rsidR="00074810" w:rsidRPr="00F23CA3" w:rsidRDefault="00B16F51" w:rsidP="00F23CA3">
            <w:pPr>
              <w:spacing w:after="0"/>
              <w:rPr>
                <w:rFonts w:ascii="Times New Roman" w:hAnsi="Times New Roman"/>
                <w:sz w:val="20"/>
                <w:szCs w:val="20"/>
              </w:rPr>
            </w:pPr>
            <w:r w:rsidRPr="00F23CA3">
              <w:rPr>
                <w:rFonts w:ascii="Times New Roman" w:hAnsi="Times New Roman"/>
                <w:sz w:val="20"/>
                <w:szCs w:val="20"/>
              </w:rPr>
              <w:t>Зо 01.02</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3351AB" w:rsidRDefault="00074810" w:rsidP="00F23CA3">
            <w:pPr>
              <w:spacing w:after="0" w:line="240" w:lineRule="auto"/>
              <w:rPr>
                <w:rFonts w:ascii="Times New Roman" w:hAnsi="Times New Roman"/>
                <w:b/>
                <w:bCs/>
              </w:rPr>
            </w:pPr>
            <w:r w:rsidRPr="003351AB">
              <w:rPr>
                <w:rFonts w:ascii="Times New Roman" w:hAnsi="Times New Roman"/>
                <w:b/>
                <w:bCs/>
              </w:rPr>
              <w:t>Переработка аммиачной воды.</w:t>
            </w:r>
          </w:p>
          <w:p w:rsidR="00074810" w:rsidRPr="003351AB" w:rsidRDefault="00074810" w:rsidP="00F23CA3">
            <w:pPr>
              <w:spacing w:after="0" w:line="240" w:lineRule="auto"/>
              <w:rPr>
                <w:rFonts w:ascii="Times New Roman" w:hAnsi="Times New Roman"/>
                <w:bCs/>
              </w:rPr>
            </w:pPr>
            <w:r w:rsidRPr="003351AB">
              <w:rPr>
                <w:rFonts w:ascii="Times New Roman" w:hAnsi="Times New Roman"/>
                <w:bCs/>
              </w:rPr>
              <w:t xml:space="preserve">Аммиачные воды, их состав и источники образования. Технологические схемы переработки аммиачной воды. Очистка воды от аммиака, основное оборудование, его устройство, правила технической эксплуатации. Очистка воды от фенолов. </w:t>
            </w:r>
            <w:proofErr w:type="gramStart"/>
            <w:r w:rsidRPr="003351AB">
              <w:rPr>
                <w:rFonts w:ascii="Times New Roman" w:hAnsi="Times New Roman"/>
                <w:bCs/>
              </w:rPr>
              <w:t>Методы обесфеноливания: паровой, экстракционные, биохимические.</w:t>
            </w:r>
            <w:proofErr w:type="gramEnd"/>
            <w:r w:rsidRPr="003351AB">
              <w:rPr>
                <w:rFonts w:ascii="Times New Roman" w:hAnsi="Times New Roman"/>
                <w:bCs/>
              </w:rPr>
              <w:t xml:space="preserve"> Технологические схемы обесфеноливания, основное оборудование, его устройство, правила технической эксплуатации. Технологический регламент установок по обесфеноливанию сточных вод. Возможные отклонения от нормального режима работы установок, пути их предупреждения и устранения.</w:t>
            </w:r>
          </w:p>
        </w:tc>
        <w:tc>
          <w:tcPr>
            <w:tcW w:w="608" w:type="pct"/>
            <w:vAlign w:val="center"/>
          </w:tcPr>
          <w:p w:rsidR="00074810" w:rsidRPr="001A3DF7" w:rsidRDefault="00074810" w:rsidP="00F23CA3">
            <w:pPr>
              <w:spacing w:after="0"/>
              <w:rPr>
                <w:rFonts w:ascii="Times New Roman" w:hAnsi="Times New Roman"/>
                <w:i/>
              </w:rPr>
            </w:pPr>
            <w:r>
              <w:rPr>
                <w:rFonts w:ascii="Times New Roman" w:hAnsi="Times New Roman"/>
                <w:i/>
              </w:rPr>
              <w:t>16</w:t>
            </w:r>
          </w:p>
        </w:tc>
        <w:tc>
          <w:tcPr>
            <w:tcW w:w="389" w:type="pct"/>
            <w:vMerge/>
          </w:tcPr>
          <w:p w:rsidR="00074810" w:rsidRPr="00315F34" w:rsidRDefault="00074810" w:rsidP="00F23CA3">
            <w:pPr>
              <w:spacing w:after="0"/>
              <w:rPr>
                <w:rFonts w:ascii="Times New Roman" w:hAnsi="Times New Roman"/>
                <w:b/>
                <w:i/>
              </w:rPr>
            </w:pPr>
          </w:p>
        </w:tc>
        <w:tc>
          <w:tcPr>
            <w:tcW w:w="399" w:type="pct"/>
          </w:tcPr>
          <w:p w:rsidR="00754754" w:rsidRPr="00F23CA3" w:rsidRDefault="00754754" w:rsidP="00F23CA3">
            <w:pPr>
              <w:spacing w:after="0"/>
              <w:rPr>
                <w:rFonts w:ascii="Times New Roman" w:hAnsi="Times New Roman"/>
                <w:bCs/>
                <w:iCs/>
                <w:sz w:val="20"/>
                <w:szCs w:val="20"/>
              </w:rPr>
            </w:pPr>
            <w:proofErr w:type="gramStart"/>
            <w:r w:rsidRPr="00F23CA3">
              <w:rPr>
                <w:rFonts w:ascii="Times New Roman" w:hAnsi="Times New Roman"/>
                <w:bCs/>
                <w:iCs/>
                <w:sz w:val="20"/>
                <w:szCs w:val="20"/>
              </w:rPr>
              <w:t>З</w:t>
            </w:r>
            <w:proofErr w:type="gramEnd"/>
            <w:r w:rsidRPr="00F23CA3">
              <w:rPr>
                <w:rFonts w:ascii="Times New Roman" w:hAnsi="Times New Roman"/>
                <w:bCs/>
                <w:iCs/>
                <w:sz w:val="20"/>
                <w:szCs w:val="20"/>
              </w:rPr>
              <w:t xml:space="preserve"> 1.1.01</w:t>
            </w:r>
          </w:p>
          <w:p w:rsidR="00754754" w:rsidRPr="00F23CA3" w:rsidRDefault="00754754" w:rsidP="00F23CA3">
            <w:pPr>
              <w:spacing w:after="0"/>
              <w:rPr>
                <w:rFonts w:ascii="Times New Roman" w:hAnsi="Times New Roman"/>
                <w:bCs/>
                <w:iCs/>
                <w:sz w:val="20"/>
                <w:szCs w:val="20"/>
              </w:rPr>
            </w:pPr>
            <w:proofErr w:type="gramStart"/>
            <w:r w:rsidRPr="00F23CA3">
              <w:rPr>
                <w:rFonts w:ascii="Times New Roman" w:hAnsi="Times New Roman"/>
                <w:bCs/>
                <w:iCs/>
                <w:sz w:val="20"/>
                <w:szCs w:val="20"/>
              </w:rPr>
              <w:t>З</w:t>
            </w:r>
            <w:proofErr w:type="gramEnd"/>
            <w:r w:rsidRPr="00F23CA3">
              <w:rPr>
                <w:rFonts w:ascii="Times New Roman" w:hAnsi="Times New Roman"/>
                <w:bCs/>
                <w:iCs/>
                <w:sz w:val="20"/>
                <w:szCs w:val="20"/>
              </w:rPr>
              <w:t xml:space="preserve"> 1.1.02</w:t>
            </w:r>
          </w:p>
          <w:p w:rsidR="00B16F51" w:rsidRPr="00F23CA3" w:rsidRDefault="00B16F51" w:rsidP="00F23CA3">
            <w:pPr>
              <w:spacing w:after="0"/>
              <w:rPr>
                <w:rFonts w:ascii="Times New Roman" w:hAnsi="Times New Roman"/>
                <w:bCs/>
                <w:iCs/>
                <w:sz w:val="20"/>
                <w:szCs w:val="20"/>
              </w:rPr>
            </w:pPr>
            <w:r w:rsidRPr="00F23CA3">
              <w:rPr>
                <w:rFonts w:ascii="Times New Roman" w:hAnsi="Times New Roman"/>
                <w:bCs/>
                <w:iCs/>
                <w:sz w:val="20"/>
                <w:szCs w:val="20"/>
              </w:rPr>
              <w:t>Уо 01.02</w:t>
            </w:r>
          </w:p>
          <w:p w:rsidR="00B16F51" w:rsidRPr="00F23CA3" w:rsidRDefault="00B16F51" w:rsidP="00F23CA3">
            <w:pPr>
              <w:spacing w:after="0"/>
              <w:rPr>
                <w:rFonts w:ascii="Times New Roman" w:hAnsi="Times New Roman"/>
                <w:bCs/>
                <w:iCs/>
                <w:sz w:val="20"/>
                <w:szCs w:val="20"/>
              </w:rPr>
            </w:pPr>
            <w:r w:rsidRPr="00F23CA3">
              <w:rPr>
                <w:rFonts w:ascii="Times New Roman" w:hAnsi="Times New Roman"/>
                <w:bCs/>
                <w:iCs/>
                <w:sz w:val="20"/>
                <w:szCs w:val="20"/>
              </w:rPr>
              <w:t>Зо 01.02</w:t>
            </w:r>
          </w:p>
          <w:p w:rsidR="00074810" w:rsidRPr="00F23CA3" w:rsidRDefault="00074810" w:rsidP="00F23CA3">
            <w:pPr>
              <w:spacing w:after="0"/>
              <w:rPr>
                <w:rFonts w:ascii="Times New Roman" w:hAnsi="Times New Roman"/>
                <w:b/>
                <w:i/>
                <w:sz w:val="20"/>
                <w:szCs w:val="20"/>
              </w:rPr>
            </w:pPr>
          </w:p>
        </w:tc>
      </w:tr>
      <w:tr w:rsidR="00074810" w:rsidRPr="00315F34" w:rsidTr="00910CDE">
        <w:tc>
          <w:tcPr>
            <w:tcW w:w="643" w:type="pct"/>
            <w:vMerge/>
          </w:tcPr>
          <w:p w:rsidR="00074810" w:rsidRPr="00FF7B67" w:rsidRDefault="00074810" w:rsidP="00074810">
            <w:pPr>
              <w:spacing w:line="240" w:lineRule="auto"/>
              <w:rPr>
                <w:rFonts w:ascii="Times New Roman" w:hAnsi="Times New Roman"/>
                <w:b/>
                <w:bCs/>
                <w:highlight w:val="yellow"/>
              </w:rPr>
            </w:pPr>
          </w:p>
        </w:tc>
        <w:tc>
          <w:tcPr>
            <w:tcW w:w="2961" w:type="pct"/>
            <w:gridSpan w:val="2"/>
          </w:tcPr>
          <w:p w:rsidR="00074810" w:rsidRPr="00486634" w:rsidRDefault="00074810" w:rsidP="00074810">
            <w:pPr>
              <w:spacing w:line="240" w:lineRule="auto"/>
              <w:rPr>
                <w:rFonts w:ascii="Times New Roman" w:hAnsi="Times New Roman"/>
                <w:b/>
              </w:rPr>
            </w:pPr>
            <w:r w:rsidRPr="00486634">
              <w:rPr>
                <w:rFonts w:ascii="Times New Roman" w:hAnsi="Times New Roman"/>
                <w:b/>
                <w:bCs/>
              </w:rPr>
              <w:t>В том числе практических и лабораторных занятий</w:t>
            </w:r>
          </w:p>
        </w:tc>
        <w:tc>
          <w:tcPr>
            <w:tcW w:w="608" w:type="pct"/>
            <w:vAlign w:val="center"/>
          </w:tcPr>
          <w:p w:rsidR="00074810" w:rsidRPr="00315F34" w:rsidRDefault="00074810" w:rsidP="00074810">
            <w:pPr>
              <w:rPr>
                <w:rFonts w:ascii="Times New Roman" w:hAnsi="Times New Roman"/>
                <w:b/>
                <w:i/>
              </w:rPr>
            </w:pPr>
            <w:r>
              <w:rPr>
                <w:rFonts w:ascii="Times New Roman" w:hAnsi="Times New Roman"/>
                <w:b/>
                <w:i/>
              </w:rPr>
              <w:t>12</w:t>
            </w:r>
          </w:p>
        </w:tc>
        <w:tc>
          <w:tcPr>
            <w:tcW w:w="389" w:type="pct"/>
            <w:vMerge/>
          </w:tcPr>
          <w:p w:rsidR="00074810" w:rsidRPr="00315F34" w:rsidRDefault="00074810" w:rsidP="00074810">
            <w:pPr>
              <w:rPr>
                <w:rFonts w:ascii="Times New Roman" w:hAnsi="Times New Roman"/>
                <w:b/>
                <w:i/>
              </w:rPr>
            </w:pPr>
          </w:p>
        </w:tc>
        <w:tc>
          <w:tcPr>
            <w:tcW w:w="399" w:type="pct"/>
          </w:tcPr>
          <w:p w:rsidR="00074810" w:rsidRPr="00315F34" w:rsidRDefault="00074810" w:rsidP="00074810">
            <w:pPr>
              <w:rPr>
                <w:rFonts w:ascii="Times New Roman" w:hAnsi="Times New Roman"/>
                <w:b/>
                <w:i/>
              </w:rPr>
            </w:pP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EE3064" w:rsidRDefault="00074810" w:rsidP="00F23CA3">
            <w:pPr>
              <w:spacing w:after="0" w:line="240" w:lineRule="auto"/>
              <w:rPr>
                <w:rFonts w:ascii="Times New Roman" w:hAnsi="Times New Roman"/>
                <w:bCs/>
              </w:rPr>
            </w:pPr>
            <w:r>
              <w:rPr>
                <w:rFonts w:ascii="Times New Roman" w:hAnsi="Times New Roman"/>
                <w:bCs/>
              </w:rPr>
              <w:t>1.Расчет газосборника коксовых печей</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4</w:t>
            </w:r>
          </w:p>
        </w:tc>
        <w:tc>
          <w:tcPr>
            <w:tcW w:w="389" w:type="pct"/>
            <w:vMerge/>
          </w:tcPr>
          <w:p w:rsidR="00074810" w:rsidRPr="00315F34" w:rsidRDefault="00074810" w:rsidP="00F23CA3">
            <w:pPr>
              <w:spacing w:after="0"/>
              <w:rPr>
                <w:rFonts w:ascii="Times New Roman" w:hAnsi="Times New Roman"/>
                <w:b/>
                <w:i/>
              </w:rPr>
            </w:pPr>
          </w:p>
        </w:tc>
        <w:tc>
          <w:tcPr>
            <w:tcW w:w="399" w:type="pct"/>
          </w:tcPr>
          <w:p w:rsidR="00074810" w:rsidRPr="00F23CA3" w:rsidRDefault="00F23CA3" w:rsidP="00F23CA3">
            <w:pPr>
              <w:spacing w:after="0"/>
              <w:rPr>
                <w:rFonts w:ascii="Times New Roman" w:hAnsi="Times New Roman"/>
                <w:sz w:val="20"/>
                <w:szCs w:val="20"/>
              </w:rPr>
            </w:pPr>
            <w:r w:rsidRPr="00F23CA3">
              <w:rPr>
                <w:rFonts w:ascii="Times New Roman" w:hAnsi="Times New Roman"/>
                <w:sz w:val="20"/>
                <w:szCs w:val="20"/>
              </w:rPr>
              <w:t>У 1.1.04</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EE3064" w:rsidRDefault="00074810" w:rsidP="00F23CA3">
            <w:pPr>
              <w:spacing w:after="0" w:line="240" w:lineRule="auto"/>
              <w:rPr>
                <w:rFonts w:ascii="Times New Roman" w:hAnsi="Times New Roman"/>
                <w:bCs/>
              </w:rPr>
            </w:pPr>
            <w:r>
              <w:rPr>
                <w:rFonts w:ascii="Times New Roman" w:hAnsi="Times New Roman"/>
                <w:bCs/>
              </w:rPr>
              <w:t>2.</w:t>
            </w:r>
            <w:r w:rsidRPr="00EE3064">
              <w:rPr>
                <w:rFonts w:ascii="Times New Roman" w:hAnsi="Times New Roman"/>
                <w:bCs/>
              </w:rPr>
              <w:t>Расчет материального баланса сатуратора по аммиаку, пиридиновым основаниям и воде</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4</w:t>
            </w:r>
          </w:p>
        </w:tc>
        <w:tc>
          <w:tcPr>
            <w:tcW w:w="389" w:type="pct"/>
            <w:vMerge/>
          </w:tcPr>
          <w:p w:rsidR="00074810" w:rsidRPr="00315F34" w:rsidRDefault="00074810" w:rsidP="00F23CA3">
            <w:pPr>
              <w:spacing w:after="0"/>
              <w:rPr>
                <w:rFonts w:ascii="Times New Roman" w:hAnsi="Times New Roman"/>
                <w:b/>
                <w:i/>
              </w:rPr>
            </w:pPr>
          </w:p>
        </w:tc>
        <w:tc>
          <w:tcPr>
            <w:tcW w:w="399" w:type="pct"/>
          </w:tcPr>
          <w:p w:rsidR="00074810" w:rsidRPr="00F23CA3" w:rsidRDefault="00F23CA3" w:rsidP="00F23CA3">
            <w:pPr>
              <w:spacing w:after="0"/>
              <w:rPr>
                <w:rFonts w:ascii="Times New Roman" w:hAnsi="Times New Roman"/>
                <w:sz w:val="20"/>
                <w:szCs w:val="20"/>
              </w:rPr>
            </w:pPr>
            <w:r w:rsidRPr="00F23CA3">
              <w:rPr>
                <w:rFonts w:ascii="Times New Roman" w:hAnsi="Times New Roman"/>
                <w:sz w:val="20"/>
                <w:szCs w:val="20"/>
              </w:rPr>
              <w:t>У 1.1.04</w:t>
            </w:r>
          </w:p>
        </w:tc>
      </w:tr>
      <w:tr w:rsidR="00074810" w:rsidRPr="00315F34" w:rsidTr="00910CDE">
        <w:tc>
          <w:tcPr>
            <w:tcW w:w="643" w:type="pct"/>
            <w:vMerge/>
          </w:tcPr>
          <w:p w:rsidR="00074810" w:rsidRPr="00FF7B67" w:rsidRDefault="00074810" w:rsidP="00F23CA3">
            <w:pPr>
              <w:spacing w:after="0" w:line="240" w:lineRule="auto"/>
              <w:rPr>
                <w:rFonts w:ascii="Times New Roman" w:hAnsi="Times New Roman"/>
                <w:b/>
                <w:bCs/>
                <w:highlight w:val="yellow"/>
              </w:rPr>
            </w:pPr>
          </w:p>
        </w:tc>
        <w:tc>
          <w:tcPr>
            <w:tcW w:w="2961" w:type="pct"/>
            <w:gridSpan w:val="2"/>
          </w:tcPr>
          <w:p w:rsidR="00074810" w:rsidRPr="00EE3064" w:rsidRDefault="00074810" w:rsidP="00F23CA3">
            <w:pPr>
              <w:spacing w:after="0" w:line="240" w:lineRule="auto"/>
              <w:rPr>
                <w:rFonts w:ascii="Times New Roman" w:hAnsi="Times New Roman"/>
                <w:bCs/>
                <w:highlight w:val="yellow"/>
              </w:rPr>
            </w:pPr>
            <w:r>
              <w:rPr>
                <w:rFonts w:ascii="Times New Roman" w:hAnsi="Times New Roman"/>
                <w:bCs/>
              </w:rPr>
              <w:t>3.</w:t>
            </w:r>
            <w:r w:rsidRPr="00EE3064">
              <w:rPr>
                <w:rFonts w:ascii="Times New Roman" w:hAnsi="Times New Roman"/>
                <w:bCs/>
              </w:rPr>
              <w:t>Расчет материального баланса процесса улавливания бензольных углеводородов</w:t>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4</w:t>
            </w:r>
          </w:p>
        </w:tc>
        <w:tc>
          <w:tcPr>
            <w:tcW w:w="389" w:type="pct"/>
            <w:vMerge/>
          </w:tcPr>
          <w:p w:rsidR="00074810" w:rsidRPr="00315F34" w:rsidRDefault="00074810" w:rsidP="00F23CA3">
            <w:pPr>
              <w:spacing w:after="0"/>
              <w:rPr>
                <w:rFonts w:ascii="Times New Roman" w:hAnsi="Times New Roman"/>
                <w:b/>
                <w:i/>
              </w:rPr>
            </w:pPr>
          </w:p>
        </w:tc>
        <w:tc>
          <w:tcPr>
            <w:tcW w:w="399" w:type="pct"/>
          </w:tcPr>
          <w:p w:rsidR="00074810" w:rsidRPr="00F23CA3" w:rsidRDefault="00F23CA3" w:rsidP="00F23CA3">
            <w:pPr>
              <w:spacing w:after="0"/>
              <w:rPr>
                <w:rFonts w:ascii="Times New Roman" w:hAnsi="Times New Roman"/>
                <w:sz w:val="20"/>
                <w:szCs w:val="20"/>
              </w:rPr>
            </w:pPr>
            <w:r w:rsidRPr="00F23CA3">
              <w:rPr>
                <w:rFonts w:ascii="Times New Roman" w:hAnsi="Times New Roman"/>
                <w:sz w:val="20"/>
                <w:szCs w:val="20"/>
              </w:rPr>
              <w:t>У 1.1.04</w:t>
            </w:r>
          </w:p>
        </w:tc>
      </w:tr>
      <w:tr w:rsidR="00910CDE" w:rsidRPr="00315F34" w:rsidTr="00910CDE">
        <w:tc>
          <w:tcPr>
            <w:tcW w:w="643" w:type="pct"/>
            <w:vMerge w:val="restart"/>
          </w:tcPr>
          <w:p w:rsidR="00910CDE" w:rsidRPr="00FF7B67" w:rsidRDefault="00910CDE" w:rsidP="00F23CA3">
            <w:pPr>
              <w:spacing w:after="0" w:line="240" w:lineRule="auto"/>
              <w:jc w:val="center"/>
              <w:rPr>
                <w:rFonts w:ascii="Times New Roman" w:hAnsi="Times New Roman"/>
                <w:b/>
                <w:bCs/>
                <w:highlight w:val="yellow"/>
              </w:rPr>
            </w:pPr>
            <w:r w:rsidRPr="00EE3064">
              <w:rPr>
                <w:rFonts w:ascii="Times New Roman" w:hAnsi="Times New Roman"/>
                <w:b/>
                <w:bCs/>
              </w:rPr>
              <w:t>Тема 3.3 Общие правила эксплуатации цехов по очистке коксового газа</w:t>
            </w:r>
          </w:p>
        </w:tc>
        <w:tc>
          <w:tcPr>
            <w:tcW w:w="2961" w:type="pct"/>
            <w:gridSpan w:val="2"/>
          </w:tcPr>
          <w:p w:rsidR="00910CDE" w:rsidRPr="00EE3064" w:rsidRDefault="00910CDE" w:rsidP="00F23CA3">
            <w:pPr>
              <w:spacing w:after="0" w:line="240" w:lineRule="auto"/>
              <w:rPr>
                <w:rFonts w:ascii="Times New Roman" w:hAnsi="Times New Roman"/>
                <w:b/>
                <w:bCs/>
              </w:rPr>
            </w:pPr>
            <w:r w:rsidRPr="00EE3064">
              <w:rPr>
                <w:rFonts w:ascii="Times New Roman" w:hAnsi="Times New Roman"/>
                <w:b/>
                <w:bCs/>
              </w:rPr>
              <w:t>Содержание</w:t>
            </w:r>
          </w:p>
        </w:tc>
        <w:tc>
          <w:tcPr>
            <w:tcW w:w="608" w:type="pct"/>
            <w:vAlign w:val="center"/>
          </w:tcPr>
          <w:p w:rsidR="00910CDE" w:rsidRPr="001A3DF7" w:rsidRDefault="00910CDE" w:rsidP="00F23CA3">
            <w:pPr>
              <w:spacing w:after="0"/>
              <w:rPr>
                <w:rFonts w:ascii="Times New Roman" w:hAnsi="Times New Roman"/>
                <w:b/>
                <w:i/>
                <w:sz w:val="28"/>
                <w:szCs w:val="28"/>
              </w:rPr>
            </w:pPr>
            <w:r>
              <w:rPr>
                <w:rFonts w:ascii="Times New Roman" w:hAnsi="Times New Roman"/>
                <w:b/>
                <w:i/>
                <w:sz w:val="28"/>
                <w:szCs w:val="28"/>
              </w:rPr>
              <w:t>12</w:t>
            </w:r>
          </w:p>
        </w:tc>
        <w:tc>
          <w:tcPr>
            <w:tcW w:w="389" w:type="pct"/>
            <w:vMerge/>
          </w:tcPr>
          <w:p w:rsidR="00910CDE" w:rsidRPr="00315F34" w:rsidRDefault="00910CDE" w:rsidP="00F23CA3">
            <w:pPr>
              <w:spacing w:after="0"/>
              <w:rPr>
                <w:rFonts w:ascii="Times New Roman" w:hAnsi="Times New Roman"/>
                <w:b/>
                <w:i/>
              </w:rPr>
            </w:pPr>
          </w:p>
        </w:tc>
        <w:tc>
          <w:tcPr>
            <w:tcW w:w="399" w:type="pct"/>
            <w:vMerge w:val="restart"/>
          </w:tcPr>
          <w:p w:rsidR="00E75CFA" w:rsidRPr="000E503A" w:rsidRDefault="00E75CFA" w:rsidP="00F23CA3">
            <w:pPr>
              <w:spacing w:after="0"/>
              <w:rPr>
                <w:rFonts w:ascii="Times New Roman" w:hAnsi="Times New Roman"/>
                <w:bCs/>
                <w:iCs/>
                <w:sz w:val="20"/>
                <w:szCs w:val="20"/>
              </w:rPr>
            </w:pPr>
            <w:r w:rsidRPr="000E503A">
              <w:rPr>
                <w:rFonts w:ascii="Times New Roman" w:hAnsi="Times New Roman"/>
                <w:bCs/>
                <w:iCs/>
                <w:sz w:val="20"/>
                <w:szCs w:val="20"/>
              </w:rPr>
              <w:t>Н 1.1.01</w:t>
            </w:r>
          </w:p>
          <w:p w:rsidR="00581D63" w:rsidRPr="000E503A" w:rsidRDefault="00581D63" w:rsidP="00F23CA3">
            <w:pPr>
              <w:spacing w:after="0"/>
              <w:rPr>
                <w:rFonts w:ascii="Times New Roman" w:hAnsi="Times New Roman"/>
                <w:bCs/>
                <w:iCs/>
                <w:sz w:val="20"/>
                <w:szCs w:val="20"/>
              </w:rPr>
            </w:pPr>
            <w:r w:rsidRPr="000E503A">
              <w:rPr>
                <w:rFonts w:ascii="Times New Roman" w:hAnsi="Times New Roman"/>
                <w:bCs/>
                <w:iCs/>
                <w:sz w:val="20"/>
                <w:szCs w:val="20"/>
              </w:rPr>
              <w:t>У 1.2.01</w:t>
            </w:r>
          </w:p>
          <w:p w:rsidR="00581D63" w:rsidRPr="000E503A" w:rsidRDefault="00581D63" w:rsidP="00F23CA3">
            <w:pPr>
              <w:spacing w:after="0"/>
              <w:rPr>
                <w:rFonts w:ascii="Times New Roman" w:hAnsi="Times New Roman"/>
                <w:bCs/>
                <w:iCs/>
                <w:sz w:val="20"/>
                <w:szCs w:val="20"/>
              </w:rPr>
            </w:pPr>
            <w:r w:rsidRPr="000E503A">
              <w:rPr>
                <w:rFonts w:ascii="Times New Roman" w:hAnsi="Times New Roman"/>
                <w:bCs/>
                <w:iCs/>
                <w:sz w:val="20"/>
                <w:szCs w:val="20"/>
              </w:rPr>
              <w:t>У 1.2.04</w:t>
            </w:r>
          </w:p>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7D790F" w:rsidRPr="000E503A" w:rsidRDefault="007D790F"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1.1.05</w:t>
            </w:r>
          </w:p>
          <w:p w:rsidR="00FB00FE" w:rsidRPr="000E503A" w:rsidRDefault="00FB00FE"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1.2.01</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1.2.03</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1.2.04</w:t>
            </w:r>
          </w:p>
          <w:p w:rsidR="00910CDE" w:rsidRPr="000E503A" w:rsidRDefault="00910CDE" w:rsidP="00F23CA3">
            <w:pPr>
              <w:spacing w:after="0"/>
              <w:rPr>
                <w:rFonts w:ascii="Times New Roman" w:hAnsi="Times New Roman"/>
                <w:sz w:val="20"/>
                <w:szCs w:val="20"/>
              </w:rPr>
            </w:pPr>
            <w:r w:rsidRPr="000E503A">
              <w:rPr>
                <w:rFonts w:ascii="Times New Roman" w:hAnsi="Times New Roman"/>
                <w:bCs/>
                <w:iCs/>
                <w:sz w:val="20"/>
                <w:szCs w:val="20"/>
              </w:rPr>
              <w:t>Уо 01.01</w:t>
            </w:r>
          </w:p>
          <w:p w:rsidR="00910CDE" w:rsidRPr="000E503A" w:rsidRDefault="00910CDE" w:rsidP="00F23CA3">
            <w:pPr>
              <w:spacing w:after="0"/>
              <w:rPr>
                <w:rFonts w:ascii="Times New Roman" w:hAnsi="Times New Roman"/>
                <w:sz w:val="20"/>
                <w:szCs w:val="20"/>
              </w:rPr>
            </w:pPr>
            <w:r w:rsidRPr="000E503A">
              <w:rPr>
                <w:rFonts w:ascii="Times New Roman" w:hAnsi="Times New Roman"/>
                <w:sz w:val="20"/>
                <w:szCs w:val="20"/>
              </w:rPr>
              <w:t>Уо 02.01</w:t>
            </w:r>
          </w:p>
          <w:p w:rsidR="00910CDE" w:rsidRPr="000E503A" w:rsidRDefault="00910CDE" w:rsidP="00F23CA3">
            <w:pPr>
              <w:spacing w:after="0"/>
              <w:rPr>
                <w:rFonts w:ascii="Times New Roman" w:hAnsi="Times New Roman"/>
                <w:sz w:val="20"/>
                <w:szCs w:val="20"/>
              </w:rPr>
            </w:pPr>
            <w:r w:rsidRPr="000E503A">
              <w:rPr>
                <w:rFonts w:ascii="Times New Roman" w:hAnsi="Times New Roman"/>
                <w:sz w:val="20"/>
                <w:szCs w:val="20"/>
              </w:rPr>
              <w:t>Зо 02.01</w:t>
            </w:r>
          </w:p>
        </w:tc>
      </w:tr>
      <w:tr w:rsidR="00910CDE" w:rsidRPr="00315F34" w:rsidTr="00910CDE">
        <w:tc>
          <w:tcPr>
            <w:tcW w:w="643" w:type="pct"/>
            <w:vMerge/>
          </w:tcPr>
          <w:p w:rsidR="00910CDE" w:rsidRPr="00FF7B67" w:rsidRDefault="00910CDE" w:rsidP="00F23CA3">
            <w:pPr>
              <w:spacing w:after="0" w:line="240" w:lineRule="auto"/>
              <w:rPr>
                <w:rFonts w:ascii="Times New Roman" w:hAnsi="Times New Roman"/>
                <w:b/>
                <w:bCs/>
                <w:highlight w:val="yellow"/>
              </w:rPr>
            </w:pPr>
          </w:p>
        </w:tc>
        <w:tc>
          <w:tcPr>
            <w:tcW w:w="2961" w:type="pct"/>
            <w:gridSpan w:val="2"/>
          </w:tcPr>
          <w:p w:rsidR="00910CDE" w:rsidRPr="00EE3064" w:rsidRDefault="00910CDE" w:rsidP="00F23CA3">
            <w:pPr>
              <w:spacing w:after="0" w:line="240" w:lineRule="auto"/>
              <w:rPr>
                <w:rFonts w:ascii="Times New Roman" w:hAnsi="Times New Roman"/>
                <w:bCs/>
                <w:highlight w:val="yellow"/>
              </w:rPr>
            </w:pPr>
            <w:r w:rsidRPr="00EE3064">
              <w:rPr>
                <w:rFonts w:ascii="Times New Roman" w:hAnsi="Times New Roman"/>
                <w:bCs/>
              </w:rPr>
              <w:t>Общие технологические схемы цехов по очистке коксового газа, схемы коммуникаций. Взаимосвязь работы отделений цехов по очистке коксового газа. Правила пуска и остановки аппаратов и оборудования цеха. Контроль технологического процесса, качества сырья, материалов и готовой продукции в цехе: виды контроля, схемы контроля, метрологическое обеспечение. Эксплуатация запорных и предохранительных устройств, колодцев, коммуникационных тоннелей. Причины нарушений в работе отделений цеха, пути их предупреждения и устранения. Влияние коррозии на долговечность и надежность работы оборудования. Виды коррозии, факторы, влияющие на коррозионные процессы. Газовая коррозия за счет образования комплексных солей аммиака. Материалы, применяемые для изготовления аппаратов и оборудования в зависимости от химической среды. Методы защиты аппаратов и оборудования от корро</w:t>
            </w:r>
            <w:r>
              <w:rPr>
                <w:rFonts w:ascii="Times New Roman" w:hAnsi="Times New Roman"/>
                <w:bCs/>
              </w:rPr>
              <w:t>зии</w:t>
            </w:r>
          </w:p>
        </w:tc>
        <w:tc>
          <w:tcPr>
            <w:tcW w:w="608" w:type="pct"/>
            <w:vAlign w:val="center"/>
          </w:tcPr>
          <w:p w:rsidR="00910CDE" w:rsidRPr="00315F34" w:rsidRDefault="00910CDE" w:rsidP="00F23CA3">
            <w:pPr>
              <w:spacing w:after="0"/>
              <w:rPr>
                <w:rFonts w:ascii="Times New Roman" w:hAnsi="Times New Roman"/>
                <w:b/>
                <w:i/>
              </w:rPr>
            </w:pPr>
          </w:p>
        </w:tc>
        <w:tc>
          <w:tcPr>
            <w:tcW w:w="389" w:type="pct"/>
            <w:vMerge/>
          </w:tcPr>
          <w:p w:rsidR="00910CDE" w:rsidRPr="00315F34" w:rsidRDefault="00910CDE" w:rsidP="00F23CA3">
            <w:pPr>
              <w:spacing w:after="0"/>
              <w:rPr>
                <w:rFonts w:ascii="Times New Roman" w:hAnsi="Times New Roman"/>
                <w:b/>
                <w:i/>
              </w:rPr>
            </w:pPr>
          </w:p>
        </w:tc>
        <w:tc>
          <w:tcPr>
            <w:tcW w:w="399" w:type="pct"/>
            <w:vMerge/>
          </w:tcPr>
          <w:p w:rsidR="00910CDE" w:rsidRPr="000E503A" w:rsidRDefault="00910CDE" w:rsidP="00F23CA3">
            <w:pPr>
              <w:spacing w:after="0"/>
              <w:rPr>
                <w:rFonts w:ascii="Times New Roman" w:hAnsi="Times New Roman"/>
                <w:sz w:val="20"/>
                <w:szCs w:val="20"/>
              </w:rPr>
            </w:pPr>
          </w:p>
        </w:tc>
      </w:tr>
      <w:tr w:rsidR="00074810" w:rsidRPr="00315F34" w:rsidTr="00910CDE">
        <w:tc>
          <w:tcPr>
            <w:tcW w:w="3604" w:type="pct"/>
            <w:gridSpan w:val="3"/>
          </w:tcPr>
          <w:p w:rsidR="00074810" w:rsidRPr="00315F34" w:rsidRDefault="00074810" w:rsidP="00F23CA3">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C04E3D">
              <w:rPr>
                <w:rFonts w:ascii="Times New Roman" w:hAnsi="Times New Roman"/>
                <w:b/>
                <w:bCs/>
              </w:rPr>
              <w:t>раздела 3</w:t>
            </w:r>
          </w:p>
          <w:p w:rsidR="00074810" w:rsidRPr="00E950E2" w:rsidRDefault="00074810" w:rsidP="00F23CA3">
            <w:pPr>
              <w:spacing w:after="0"/>
              <w:rPr>
                <w:rFonts w:ascii="Times New Roman" w:hAnsi="Times New Roman"/>
                <w:sz w:val="24"/>
                <w:szCs w:val="24"/>
              </w:rPr>
            </w:pPr>
            <w:r>
              <w:rPr>
                <w:rFonts w:ascii="Times New Roman" w:hAnsi="Times New Roman"/>
                <w:sz w:val="24"/>
                <w:szCs w:val="24"/>
              </w:rPr>
              <w:t>1.</w:t>
            </w:r>
            <w:r w:rsidRPr="00E950E2">
              <w:rPr>
                <w:rFonts w:ascii="Times New Roman" w:hAnsi="Times New Roman"/>
                <w:sz w:val="24"/>
                <w:szCs w:val="24"/>
              </w:rPr>
              <w:t>Расчет эффективности очистки коксового газа от примесей.</w:t>
            </w:r>
          </w:p>
          <w:p w:rsidR="00074810" w:rsidRPr="00E950E2" w:rsidRDefault="00074810" w:rsidP="00F23CA3">
            <w:pPr>
              <w:spacing w:after="0"/>
              <w:rPr>
                <w:rFonts w:ascii="Times New Roman" w:hAnsi="Times New Roman"/>
                <w:sz w:val="24"/>
                <w:szCs w:val="24"/>
              </w:rPr>
            </w:pPr>
            <w:r w:rsidRPr="00E950E2">
              <w:rPr>
                <w:rFonts w:ascii="Times New Roman" w:hAnsi="Times New Roman"/>
                <w:sz w:val="24"/>
                <w:szCs w:val="24"/>
              </w:rPr>
              <w:t>2. Расчет количества получаемых при очистке газа химических продуктов коксования.</w:t>
            </w:r>
          </w:p>
          <w:p w:rsidR="00074810" w:rsidRPr="00E950E2" w:rsidRDefault="00074810" w:rsidP="00F23CA3">
            <w:pPr>
              <w:spacing w:after="0"/>
              <w:rPr>
                <w:rFonts w:ascii="Times New Roman" w:hAnsi="Times New Roman"/>
                <w:sz w:val="24"/>
                <w:szCs w:val="24"/>
              </w:rPr>
            </w:pPr>
            <w:r w:rsidRPr="00E950E2">
              <w:rPr>
                <w:rFonts w:ascii="Times New Roman" w:hAnsi="Times New Roman"/>
                <w:sz w:val="24"/>
                <w:szCs w:val="24"/>
              </w:rPr>
              <w:t>3. Расчет количества необходимых реагентов для очистки коксового газа.</w:t>
            </w:r>
          </w:p>
          <w:p w:rsidR="00074810" w:rsidRPr="00E950E2" w:rsidRDefault="00074810" w:rsidP="00F23CA3">
            <w:pPr>
              <w:spacing w:after="0"/>
              <w:rPr>
                <w:rFonts w:ascii="Times New Roman" w:hAnsi="Times New Roman"/>
                <w:sz w:val="24"/>
                <w:szCs w:val="24"/>
              </w:rPr>
            </w:pPr>
            <w:r>
              <w:rPr>
                <w:rFonts w:ascii="Times New Roman" w:hAnsi="Times New Roman"/>
                <w:sz w:val="24"/>
                <w:szCs w:val="24"/>
              </w:rPr>
              <w:t>4</w:t>
            </w:r>
            <w:r w:rsidRPr="00E950E2">
              <w:rPr>
                <w:rFonts w:ascii="Times New Roman" w:hAnsi="Times New Roman"/>
                <w:sz w:val="24"/>
                <w:szCs w:val="24"/>
              </w:rPr>
              <w:t>. Подготовка рефератов и сообщений.</w:t>
            </w:r>
          </w:p>
          <w:p w:rsidR="00074810" w:rsidRPr="00EE3064" w:rsidRDefault="00074810" w:rsidP="00F23CA3">
            <w:pPr>
              <w:tabs>
                <w:tab w:val="left" w:pos="4575"/>
              </w:tabs>
              <w:spacing w:after="0"/>
              <w:rPr>
                <w:rFonts w:ascii="Times New Roman" w:hAnsi="Times New Roman"/>
                <w:bCs/>
              </w:rPr>
            </w:pPr>
            <w:r>
              <w:rPr>
                <w:rFonts w:ascii="Times New Roman" w:hAnsi="Times New Roman"/>
                <w:sz w:val="24"/>
                <w:szCs w:val="24"/>
              </w:rPr>
              <w:t>5</w:t>
            </w:r>
            <w:r w:rsidRPr="00E950E2">
              <w:rPr>
                <w:rFonts w:ascii="Times New Roman" w:hAnsi="Times New Roman"/>
                <w:sz w:val="24"/>
                <w:szCs w:val="24"/>
              </w:rPr>
              <w:t>. Решение производственных ситуаций.</w:t>
            </w:r>
            <w:r>
              <w:rPr>
                <w:rFonts w:ascii="Times New Roman" w:hAnsi="Times New Roman"/>
                <w:sz w:val="24"/>
                <w:szCs w:val="24"/>
              </w:rPr>
              <w:tab/>
            </w:r>
          </w:p>
        </w:tc>
        <w:tc>
          <w:tcPr>
            <w:tcW w:w="608" w:type="pct"/>
            <w:vAlign w:val="center"/>
          </w:tcPr>
          <w:p w:rsidR="00074810" w:rsidRPr="00315F34" w:rsidRDefault="00074810" w:rsidP="00F23CA3">
            <w:pPr>
              <w:spacing w:after="0"/>
              <w:rPr>
                <w:rFonts w:ascii="Times New Roman" w:hAnsi="Times New Roman"/>
                <w:b/>
                <w:i/>
              </w:rPr>
            </w:pPr>
            <w:r>
              <w:rPr>
                <w:rFonts w:ascii="Times New Roman" w:hAnsi="Times New Roman"/>
                <w:b/>
                <w:i/>
              </w:rPr>
              <w:t>55</w:t>
            </w:r>
          </w:p>
        </w:tc>
        <w:tc>
          <w:tcPr>
            <w:tcW w:w="389" w:type="pct"/>
            <w:vMerge/>
          </w:tcPr>
          <w:p w:rsidR="00074810" w:rsidRPr="00315F34" w:rsidRDefault="00074810" w:rsidP="00F23CA3">
            <w:pPr>
              <w:spacing w:after="0"/>
              <w:rPr>
                <w:rFonts w:ascii="Times New Roman" w:hAnsi="Times New Roman"/>
                <w:b/>
                <w:i/>
              </w:rPr>
            </w:pPr>
          </w:p>
        </w:tc>
        <w:tc>
          <w:tcPr>
            <w:tcW w:w="399" w:type="pct"/>
          </w:tcPr>
          <w:p w:rsidR="00E75CFA" w:rsidRPr="000E503A" w:rsidRDefault="00E75CFA" w:rsidP="00F23CA3">
            <w:pPr>
              <w:spacing w:after="0"/>
              <w:rPr>
                <w:rFonts w:ascii="Times New Roman" w:hAnsi="Times New Roman"/>
                <w:sz w:val="20"/>
                <w:szCs w:val="20"/>
              </w:rPr>
            </w:pPr>
            <w:r w:rsidRPr="000E503A">
              <w:rPr>
                <w:rFonts w:ascii="Times New Roman" w:hAnsi="Times New Roman"/>
                <w:sz w:val="20"/>
                <w:szCs w:val="20"/>
              </w:rPr>
              <w:t>Н 1.1.01</w:t>
            </w:r>
          </w:p>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1.1.01</w:t>
            </w:r>
          </w:p>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1.1.02</w:t>
            </w:r>
          </w:p>
          <w:p w:rsidR="00B16F51" w:rsidRPr="000E503A" w:rsidRDefault="00B16F51" w:rsidP="00F23CA3">
            <w:pPr>
              <w:spacing w:after="0"/>
              <w:rPr>
                <w:rFonts w:ascii="Times New Roman" w:hAnsi="Times New Roman"/>
                <w:sz w:val="20"/>
                <w:szCs w:val="20"/>
              </w:rPr>
            </w:pPr>
            <w:r w:rsidRPr="000E503A">
              <w:rPr>
                <w:rFonts w:ascii="Times New Roman" w:hAnsi="Times New Roman"/>
                <w:sz w:val="20"/>
                <w:szCs w:val="20"/>
              </w:rPr>
              <w:t>Уо 01.02</w:t>
            </w:r>
          </w:p>
          <w:p w:rsidR="00074810" w:rsidRPr="000E503A" w:rsidRDefault="00B16F51" w:rsidP="00F23CA3">
            <w:pPr>
              <w:spacing w:after="0"/>
              <w:rPr>
                <w:rFonts w:ascii="Times New Roman" w:hAnsi="Times New Roman"/>
                <w:sz w:val="20"/>
                <w:szCs w:val="20"/>
              </w:rPr>
            </w:pPr>
            <w:r w:rsidRPr="000E503A">
              <w:rPr>
                <w:rFonts w:ascii="Times New Roman" w:hAnsi="Times New Roman"/>
                <w:sz w:val="20"/>
                <w:szCs w:val="20"/>
              </w:rPr>
              <w:t>Зо 01.02</w:t>
            </w:r>
          </w:p>
          <w:p w:rsidR="00910CDE" w:rsidRPr="000E503A" w:rsidRDefault="00910CDE" w:rsidP="00F23CA3">
            <w:pPr>
              <w:spacing w:after="0"/>
              <w:rPr>
                <w:rFonts w:ascii="Times New Roman" w:hAnsi="Times New Roman"/>
                <w:sz w:val="20"/>
                <w:szCs w:val="20"/>
              </w:rPr>
            </w:pPr>
            <w:r w:rsidRPr="000E503A">
              <w:rPr>
                <w:rFonts w:ascii="Times New Roman" w:hAnsi="Times New Roman"/>
                <w:sz w:val="20"/>
                <w:szCs w:val="20"/>
              </w:rPr>
              <w:t>Уо 02.01</w:t>
            </w:r>
          </w:p>
          <w:p w:rsidR="00910CDE" w:rsidRPr="000E503A" w:rsidRDefault="00910CDE" w:rsidP="00F23CA3">
            <w:pPr>
              <w:spacing w:after="0"/>
              <w:rPr>
                <w:rFonts w:ascii="Times New Roman" w:hAnsi="Times New Roman"/>
                <w:sz w:val="20"/>
                <w:szCs w:val="20"/>
              </w:rPr>
            </w:pPr>
            <w:r w:rsidRPr="000E503A">
              <w:rPr>
                <w:rFonts w:ascii="Times New Roman" w:hAnsi="Times New Roman"/>
                <w:sz w:val="20"/>
                <w:szCs w:val="20"/>
              </w:rPr>
              <w:t>Зо 02.01</w:t>
            </w:r>
          </w:p>
          <w:p w:rsidR="00831749" w:rsidRPr="000E503A" w:rsidRDefault="00831749" w:rsidP="00F23CA3">
            <w:pPr>
              <w:spacing w:after="0"/>
              <w:rPr>
                <w:rFonts w:ascii="Times New Roman" w:hAnsi="Times New Roman"/>
                <w:sz w:val="20"/>
                <w:szCs w:val="20"/>
              </w:rPr>
            </w:pPr>
            <w:r w:rsidRPr="000E503A">
              <w:rPr>
                <w:rFonts w:ascii="Times New Roman" w:hAnsi="Times New Roman"/>
                <w:sz w:val="20"/>
                <w:szCs w:val="20"/>
              </w:rPr>
              <w:t>Уо 04.02</w:t>
            </w:r>
          </w:p>
          <w:p w:rsidR="00831749" w:rsidRPr="000E503A" w:rsidRDefault="00831749" w:rsidP="00F23CA3">
            <w:pPr>
              <w:spacing w:after="0"/>
              <w:rPr>
                <w:rFonts w:ascii="Times New Roman" w:hAnsi="Times New Roman"/>
                <w:sz w:val="20"/>
                <w:szCs w:val="20"/>
              </w:rPr>
            </w:pPr>
            <w:r w:rsidRPr="000E503A">
              <w:rPr>
                <w:rFonts w:ascii="Times New Roman" w:hAnsi="Times New Roman"/>
                <w:sz w:val="20"/>
                <w:szCs w:val="20"/>
              </w:rPr>
              <w:t>Уо 04.04</w:t>
            </w:r>
          </w:p>
          <w:p w:rsidR="00831749" w:rsidRPr="000E503A" w:rsidRDefault="00831749" w:rsidP="00F23CA3">
            <w:pPr>
              <w:spacing w:after="0"/>
              <w:rPr>
                <w:rFonts w:ascii="Times New Roman" w:hAnsi="Times New Roman"/>
                <w:sz w:val="20"/>
                <w:szCs w:val="20"/>
              </w:rPr>
            </w:pPr>
            <w:r w:rsidRPr="000E503A">
              <w:rPr>
                <w:rFonts w:ascii="Times New Roman" w:hAnsi="Times New Roman"/>
                <w:sz w:val="20"/>
                <w:szCs w:val="20"/>
              </w:rPr>
              <w:t>Зо 04.01</w:t>
            </w:r>
          </w:p>
        </w:tc>
      </w:tr>
      <w:tr w:rsidR="00074810" w:rsidRPr="000E503A" w:rsidTr="00910CDE">
        <w:tc>
          <w:tcPr>
            <w:tcW w:w="3604" w:type="pct"/>
            <w:gridSpan w:val="3"/>
          </w:tcPr>
          <w:p w:rsidR="00074810" w:rsidRPr="000E503A" w:rsidRDefault="00074810" w:rsidP="00074810">
            <w:pPr>
              <w:spacing w:line="240" w:lineRule="auto"/>
              <w:rPr>
                <w:rFonts w:ascii="Times New Roman" w:hAnsi="Times New Roman"/>
                <w:b/>
                <w:bCs/>
              </w:rPr>
            </w:pPr>
            <w:r w:rsidRPr="000E503A">
              <w:rPr>
                <w:rFonts w:ascii="Times New Roman" w:hAnsi="Times New Roman"/>
                <w:b/>
                <w:bCs/>
              </w:rPr>
              <w:lastRenderedPageBreak/>
              <w:t>Раздел 4 Переработка химических продуктов коксования</w:t>
            </w:r>
          </w:p>
        </w:tc>
        <w:tc>
          <w:tcPr>
            <w:tcW w:w="608" w:type="pct"/>
            <w:vAlign w:val="center"/>
          </w:tcPr>
          <w:p w:rsidR="00074810" w:rsidRPr="000E503A" w:rsidRDefault="00074810" w:rsidP="00074810">
            <w:pPr>
              <w:rPr>
                <w:rFonts w:ascii="Times New Roman" w:hAnsi="Times New Roman"/>
                <w:b/>
                <w:sz w:val="28"/>
                <w:szCs w:val="28"/>
              </w:rPr>
            </w:pPr>
            <w:r w:rsidRPr="000E503A">
              <w:rPr>
                <w:rFonts w:ascii="Times New Roman" w:hAnsi="Times New Roman"/>
                <w:b/>
                <w:sz w:val="28"/>
                <w:szCs w:val="28"/>
              </w:rPr>
              <w:t>93\56</w:t>
            </w:r>
          </w:p>
        </w:tc>
        <w:tc>
          <w:tcPr>
            <w:tcW w:w="389" w:type="pct"/>
            <w:vMerge w:val="restart"/>
          </w:tcPr>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1.1</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1.2</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1.3</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1.4</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01</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02</w:t>
            </w:r>
          </w:p>
          <w:p w:rsidR="00074810" w:rsidRPr="000E503A" w:rsidRDefault="00074810" w:rsidP="00074810">
            <w:pPr>
              <w:suppressAutoHyphens/>
              <w:jc w:val="both"/>
              <w:rPr>
                <w:rFonts w:ascii="Times New Roman" w:hAnsi="Times New Roman"/>
                <w:iCs/>
              </w:rPr>
            </w:pPr>
            <w:r w:rsidRPr="000E503A">
              <w:rPr>
                <w:rFonts w:ascii="Times New Roman" w:eastAsia="Calibri" w:hAnsi="Times New Roman"/>
                <w:iCs/>
                <w:sz w:val="24"/>
                <w:szCs w:val="24"/>
                <w:lang w:eastAsia="en-US"/>
              </w:rPr>
              <w:t>ОК 04</w:t>
            </w:r>
          </w:p>
        </w:tc>
        <w:tc>
          <w:tcPr>
            <w:tcW w:w="399" w:type="pct"/>
          </w:tcPr>
          <w:p w:rsidR="00074810" w:rsidRPr="000E503A" w:rsidRDefault="00074810" w:rsidP="00074810">
            <w:pPr>
              <w:rPr>
                <w:rFonts w:ascii="Times New Roman" w:hAnsi="Times New Roman"/>
                <w:b/>
              </w:rPr>
            </w:pPr>
          </w:p>
        </w:tc>
      </w:tr>
      <w:tr w:rsidR="00074810" w:rsidRPr="000E503A" w:rsidTr="00910CDE">
        <w:tc>
          <w:tcPr>
            <w:tcW w:w="3604" w:type="pct"/>
            <w:gridSpan w:val="3"/>
          </w:tcPr>
          <w:p w:rsidR="00074810" w:rsidRPr="000E503A" w:rsidRDefault="00074810" w:rsidP="00074810">
            <w:pPr>
              <w:spacing w:line="240" w:lineRule="auto"/>
              <w:rPr>
                <w:rFonts w:ascii="Times New Roman" w:hAnsi="Times New Roman"/>
                <w:b/>
                <w:bCs/>
              </w:rPr>
            </w:pPr>
            <w:r w:rsidRPr="000E503A">
              <w:rPr>
                <w:rFonts w:ascii="Times New Roman" w:hAnsi="Times New Roman"/>
                <w:b/>
                <w:bCs/>
              </w:rPr>
              <w:t>МДК 01.04. Контроль и управление технологическими процессами переработки химических продуктов коксования</w:t>
            </w:r>
          </w:p>
        </w:tc>
        <w:tc>
          <w:tcPr>
            <w:tcW w:w="608" w:type="pct"/>
            <w:vAlign w:val="center"/>
          </w:tcPr>
          <w:p w:rsidR="00074810" w:rsidRPr="000E503A" w:rsidRDefault="00074810" w:rsidP="00074810">
            <w:pPr>
              <w:rPr>
                <w:rFonts w:ascii="Times New Roman" w:hAnsi="Times New Roman"/>
                <w:b/>
                <w:sz w:val="28"/>
                <w:szCs w:val="28"/>
              </w:rPr>
            </w:pPr>
            <w:r w:rsidRPr="000E503A">
              <w:rPr>
                <w:rFonts w:ascii="Times New Roman" w:hAnsi="Times New Roman"/>
                <w:b/>
                <w:sz w:val="28"/>
                <w:szCs w:val="28"/>
              </w:rPr>
              <w:t>62\31</w:t>
            </w:r>
          </w:p>
        </w:tc>
        <w:tc>
          <w:tcPr>
            <w:tcW w:w="389" w:type="pct"/>
            <w:vMerge/>
          </w:tcPr>
          <w:p w:rsidR="00074810" w:rsidRPr="000E503A" w:rsidRDefault="00074810" w:rsidP="00074810">
            <w:pPr>
              <w:rPr>
                <w:rFonts w:ascii="Times New Roman" w:hAnsi="Times New Roman"/>
                <w:b/>
              </w:rPr>
            </w:pPr>
          </w:p>
        </w:tc>
        <w:tc>
          <w:tcPr>
            <w:tcW w:w="399" w:type="pct"/>
          </w:tcPr>
          <w:p w:rsidR="00074810" w:rsidRPr="000E503A" w:rsidRDefault="00074810" w:rsidP="00074810">
            <w:pPr>
              <w:rPr>
                <w:rFonts w:ascii="Times New Roman" w:hAnsi="Times New Roman"/>
                <w:b/>
              </w:rPr>
            </w:pPr>
          </w:p>
        </w:tc>
      </w:tr>
      <w:tr w:rsidR="00074810" w:rsidRPr="000E503A" w:rsidTr="00910CDE">
        <w:tc>
          <w:tcPr>
            <w:tcW w:w="643" w:type="pct"/>
            <w:vMerge w:val="restart"/>
          </w:tcPr>
          <w:p w:rsidR="00074810" w:rsidRPr="000E503A" w:rsidRDefault="00074810" w:rsidP="00F23CA3">
            <w:pPr>
              <w:spacing w:after="0" w:line="240" w:lineRule="auto"/>
              <w:rPr>
                <w:rFonts w:ascii="Times New Roman" w:hAnsi="Times New Roman"/>
                <w:b/>
                <w:bCs/>
                <w:highlight w:val="yellow"/>
              </w:rPr>
            </w:pPr>
            <w:r w:rsidRPr="000E503A">
              <w:rPr>
                <w:rFonts w:ascii="Times New Roman" w:hAnsi="Times New Roman"/>
                <w:b/>
                <w:bCs/>
              </w:rPr>
              <w:t>Тема 4.1. Переработка сырого бензола</w:t>
            </w: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Содержание</w:t>
            </w:r>
          </w:p>
        </w:tc>
        <w:tc>
          <w:tcPr>
            <w:tcW w:w="608" w:type="pct"/>
            <w:vAlign w:val="center"/>
          </w:tcPr>
          <w:p w:rsidR="00074810" w:rsidRPr="000E503A" w:rsidRDefault="00074810" w:rsidP="00F23CA3">
            <w:pPr>
              <w:spacing w:after="0"/>
              <w:rPr>
                <w:rFonts w:ascii="Times New Roman" w:hAnsi="Times New Roman"/>
                <w:b/>
                <w:sz w:val="28"/>
                <w:szCs w:val="28"/>
              </w:rPr>
            </w:pPr>
            <w:r w:rsidRPr="000E503A">
              <w:rPr>
                <w:rFonts w:ascii="Times New Roman" w:hAnsi="Times New Roman"/>
                <w:b/>
                <w:sz w:val="28"/>
                <w:szCs w:val="28"/>
              </w:rPr>
              <w:t>22</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1.1.01</w:t>
            </w:r>
          </w:p>
          <w:p w:rsidR="00074810"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1.1.02</w:t>
            </w: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Сырой бензол и основы его переработки</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Состав и характеристика сырого бензола. Бензол-1 и бензол -2. Существующие методы переработки сырого бензола. Основные стадии переработки сырого бензола.</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t>2</w:t>
            </w:r>
          </w:p>
        </w:tc>
        <w:tc>
          <w:tcPr>
            <w:tcW w:w="389" w:type="pct"/>
            <w:vMerge/>
          </w:tcPr>
          <w:p w:rsidR="00074810" w:rsidRPr="000E503A" w:rsidRDefault="00074810" w:rsidP="00F23CA3">
            <w:pPr>
              <w:spacing w:after="0"/>
              <w:rPr>
                <w:rFonts w:ascii="Times New Roman" w:hAnsi="Times New Roman"/>
                <w:b/>
              </w:rPr>
            </w:pPr>
          </w:p>
        </w:tc>
        <w:tc>
          <w:tcPr>
            <w:tcW w:w="399" w:type="pct"/>
          </w:tcPr>
          <w:p w:rsidR="00B16F51" w:rsidRPr="000E503A" w:rsidRDefault="00B16F51" w:rsidP="00F23CA3">
            <w:pPr>
              <w:spacing w:after="0"/>
              <w:rPr>
                <w:rFonts w:ascii="Times New Roman" w:hAnsi="Times New Roman"/>
                <w:sz w:val="20"/>
                <w:szCs w:val="20"/>
              </w:rPr>
            </w:pPr>
            <w:r w:rsidRPr="000E503A">
              <w:rPr>
                <w:rFonts w:ascii="Times New Roman" w:hAnsi="Times New Roman"/>
                <w:sz w:val="20"/>
                <w:szCs w:val="20"/>
              </w:rPr>
              <w:t>Уо 01.02</w:t>
            </w:r>
          </w:p>
          <w:p w:rsidR="00074810" w:rsidRPr="000E503A" w:rsidRDefault="00B16F51" w:rsidP="00F23CA3">
            <w:pPr>
              <w:spacing w:after="0"/>
              <w:rPr>
                <w:rFonts w:ascii="Times New Roman" w:hAnsi="Times New Roman"/>
                <w:sz w:val="20"/>
                <w:szCs w:val="20"/>
              </w:rPr>
            </w:pPr>
            <w:r w:rsidRPr="000E503A">
              <w:rPr>
                <w:rFonts w:ascii="Times New Roman" w:hAnsi="Times New Roman"/>
                <w:sz w:val="20"/>
                <w:szCs w:val="20"/>
              </w:rPr>
              <w:t>Зо 01.02</w:t>
            </w: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Предварительная ректификация сырого бензола</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Отбор головной (сероуглеродной фракции). Назначение, технологическая схема, оборудование, режим процесса. Характеристика головной фракции, ее использование. Переработка головной фракции, технологическая схема, получаемые продукты.</w:t>
            </w:r>
          </w:p>
        </w:tc>
        <w:tc>
          <w:tcPr>
            <w:tcW w:w="608" w:type="pct"/>
            <w:vAlign w:val="center"/>
          </w:tcPr>
          <w:p w:rsidR="00074810" w:rsidRPr="000E503A" w:rsidRDefault="00074810" w:rsidP="00F23CA3">
            <w:pPr>
              <w:spacing w:after="0"/>
              <w:rPr>
                <w:rFonts w:ascii="Times New Roman" w:hAnsi="Times New Roman"/>
                <w:b/>
              </w:rPr>
            </w:pPr>
            <w:r w:rsidRPr="000E503A">
              <w:rPr>
                <w:rFonts w:ascii="Times New Roman" w:hAnsi="Times New Roman"/>
                <w:b/>
              </w:rPr>
              <w:t>4</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1.1.01</w:t>
            </w:r>
          </w:p>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1.1.02</w:t>
            </w:r>
          </w:p>
          <w:p w:rsidR="00B16F51" w:rsidRPr="000E503A" w:rsidRDefault="00B16F51" w:rsidP="00F23CA3">
            <w:pPr>
              <w:spacing w:after="0"/>
              <w:rPr>
                <w:rFonts w:ascii="Times New Roman" w:hAnsi="Times New Roman"/>
                <w:sz w:val="20"/>
                <w:szCs w:val="20"/>
              </w:rPr>
            </w:pPr>
            <w:r w:rsidRPr="000E503A">
              <w:rPr>
                <w:rFonts w:ascii="Times New Roman" w:hAnsi="Times New Roman"/>
                <w:sz w:val="20"/>
                <w:szCs w:val="20"/>
              </w:rPr>
              <w:t>Уо 01.02</w:t>
            </w:r>
          </w:p>
          <w:p w:rsidR="00074810" w:rsidRPr="000E503A" w:rsidRDefault="00B16F51" w:rsidP="00F23CA3">
            <w:pPr>
              <w:spacing w:after="0"/>
              <w:rPr>
                <w:rFonts w:ascii="Times New Roman" w:hAnsi="Times New Roman"/>
                <w:sz w:val="20"/>
                <w:szCs w:val="20"/>
              </w:rPr>
            </w:pPr>
            <w:r w:rsidRPr="000E503A">
              <w:rPr>
                <w:rFonts w:ascii="Times New Roman" w:hAnsi="Times New Roman"/>
                <w:sz w:val="20"/>
                <w:szCs w:val="20"/>
              </w:rPr>
              <w:t>Зо 01.02</w:t>
            </w: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Очистка сырого бензола и его фракций от непредельных и сернистых соединений.</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Необходимость очистки сырого бензола от непредельных и сернистых соединений. Способы очистки. Сернокислотная очистка: химизм процесса, технологическая схема, оборудование, режим работы. Показатели качества очистки. Отходы процесса. Влияние качества серной кислоты и режима процесса на эффективность сернокислотной очистки. Каталитическая гидроочистка: химизм процесса, технологическая схема, оборудование, режим работы. Показатели качества очистки. Технико-экономическое сравнение методов очистки и перспективы их использования.</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t>6</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Уо 01.02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Зо 01.02</w:t>
            </w:r>
          </w:p>
          <w:p w:rsidR="00074810" w:rsidRPr="000E503A" w:rsidRDefault="00074810" w:rsidP="00F23CA3">
            <w:pPr>
              <w:spacing w:after="0"/>
              <w:rPr>
                <w:rFonts w:ascii="Times New Roman" w:hAnsi="Times New Roman"/>
                <w:sz w:val="20"/>
                <w:szCs w:val="20"/>
              </w:rPr>
            </w:pP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Ректификация сырого бензола.</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Технология полунепрерывной ректификации сырого бензола: технологическая схема, оборудование, режим работы. Технология непрерывной ректификации сырого бензола: технологическая схема, оборудование, режим работы. Продукты ректификации, их качество и применение.</w:t>
            </w:r>
          </w:p>
        </w:tc>
        <w:tc>
          <w:tcPr>
            <w:tcW w:w="608" w:type="pct"/>
            <w:vAlign w:val="center"/>
          </w:tcPr>
          <w:p w:rsidR="00074810" w:rsidRPr="000E503A" w:rsidRDefault="00074810" w:rsidP="00F23CA3">
            <w:pPr>
              <w:spacing w:after="0"/>
              <w:rPr>
                <w:rFonts w:ascii="Times New Roman" w:hAnsi="Times New Roman"/>
                <w:b/>
              </w:rPr>
            </w:pPr>
            <w:r w:rsidRPr="000E503A">
              <w:rPr>
                <w:rFonts w:ascii="Times New Roman" w:hAnsi="Times New Roman"/>
                <w:b/>
              </w:rPr>
              <w:t>4</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Уо 01.02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Зо 01.02</w:t>
            </w:r>
          </w:p>
          <w:p w:rsidR="00074810" w:rsidRPr="000E503A" w:rsidRDefault="00074810" w:rsidP="00F23CA3">
            <w:pPr>
              <w:spacing w:after="0"/>
              <w:rPr>
                <w:rFonts w:ascii="Times New Roman" w:hAnsi="Times New Roman"/>
                <w:sz w:val="20"/>
                <w:szCs w:val="20"/>
              </w:rPr>
            </w:pP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Производство инден-кумароновых смол.</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Характеристика сырья и реагентов. Технология получения инден-кумароновых смол: технологическая схема, оборудование, режим работы. Требования к качеству инден-кумароновых смол.</w:t>
            </w:r>
          </w:p>
        </w:tc>
        <w:tc>
          <w:tcPr>
            <w:tcW w:w="608" w:type="pct"/>
            <w:vAlign w:val="center"/>
          </w:tcPr>
          <w:p w:rsidR="00074810" w:rsidRPr="000E503A" w:rsidRDefault="00074810" w:rsidP="00F23CA3">
            <w:pPr>
              <w:spacing w:after="0"/>
              <w:rPr>
                <w:rFonts w:ascii="Times New Roman" w:hAnsi="Times New Roman"/>
                <w:b/>
              </w:rPr>
            </w:pPr>
            <w:r w:rsidRPr="000E503A">
              <w:rPr>
                <w:rFonts w:ascii="Times New Roman" w:hAnsi="Times New Roman"/>
                <w:b/>
              </w:rPr>
              <w:t>2</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Уо 01.02</w:t>
            </w:r>
          </w:p>
          <w:p w:rsidR="00F5663C" w:rsidRPr="000E503A" w:rsidRDefault="00F5663C" w:rsidP="00F23CA3">
            <w:pPr>
              <w:spacing w:after="0"/>
              <w:rPr>
                <w:rFonts w:ascii="Times New Roman" w:hAnsi="Times New Roman"/>
                <w:bCs/>
                <w:iCs/>
                <w:sz w:val="20"/>
                <w:szCs w:val="20"/>
              </w:rPr>
            </w:pPr>
            <w:r w:rsidRPr="000E503A">
              <w:rPr>
                <w:rFonts w:ascii="Times New Roman" w:hAnsi="Times New Roman"/>
                <w:bCs/>
                <w:iCs/>
                <w:sz w:val="20"/>
                <w:szCs w:val="20"/>
              </w:rPr>
              <w:t>Зо 01.02</w:t>
            </w:r>
          </w:p>
          <w:p w:rsidR="00074810" w:rsidRPr="000E503A" w:rsidRDefault="00074810" w:rsidP="00F23CA3">
            <w:pPr>
              <w:spacing w:after="0"/>
              <w:rPr>
                <w:rFonts w:ascii="Times New Roman" w:hAnsi="Times New Roman"/>
                <w:sz w:val="20"/>
                <w:szCs w:val="20"/>
              </w:rPr>
            </w:pP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Эксплуатация аппаратов и оборудования цехов по переработке сырого бензола.</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 xml:space="preserve">Назначение, состав, технологическая схема и технологический регламент цеха. Взаимосвязь цеха с другими цехами КХП. Оптимальный технологический режим. Работа и правила технической эксплуатации оборудования цеха. Возможные отклонения от нормального режима работы цеха. </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t>4</w:t>
            </w:r>
          </w:p>
        </w:tc>
        <w:tc>
          <w:tcPr>
            <w:tcW w:w="389" w:type="pct"/>
            <w:vMerge/>
          </w:tcPr>
          <w:p w:rsidR="00074810" w:rsidRPr="000E503A" w:rsidRDefault="00074810" w:rsidP="00F23CA3">
            <w:pPr>
              <w:spacing w:after="0"/>
              <w:rPr>
                <w:rFonts w:ascii="Times New Roman" w:hAnsi="Times New Roman"/>
                <w:b/>
              </w:rPr>
            </w:pPr>
          </w:p>
        </w:tc>
        <w:tc>
          <w:tcPr>
            <w:tcW w:w="399" w:type="pct"/>
          </w:tcPr>
          <w:p w:rsidR="00E75CFA" w:rsidRPr="000E503A" w:rsidRDefault="00E75CFA" w:rsidP="00F23CA3">
            <w:pPr>
              <w:spacing w:after="0"/>
              <w:rPr>
                <w:rFonts w:ascii="Times New Roman" w:hAnsi="Times New Roman"/>
                <w:bCs/>
                <w:iCs/>
                <w:sz w:val="20"/>
                <w:szCs w:val="20"/>
              </w:rPr>
            </w:pPr>
            <w:r w:rsidRPr="000E503A">
              <w:rPr>
                <w:rFonts w:ascii="Times New Roman" w:hAnsi="Times New Roman"/>
                <w:bCs/>
                <w:iCs/>
                <w:sz w:val="20"/>
                <w:szCs w:val="20"/>
              </w:rPr>
              <w:t>Н 1.1.01</w:t>
            </w:r>
          </w:p>
          <w:p w:rsidR="00581D63" w:rsidRPr="000E503A" w:rsidRDefault="00581D63" w:rsidP="00F23CA3">
            <w:pPr>
              <w:spacing w:after="0"/>
              <w:rPr>
                <w:rFonts w:ascii="Times New Roman" w:hAnsi="Times New Roman"/>
                <w:bCs/>
                <w:iCs/>
                <w:sz w:val="20"/>
                <w:szCs w:val="20"/>
              </w:rPr>
            </w:pPr>
            <w:r w:rsidRPr="000E503A">
              <w:rPr>
                <w:rFonts w:ascii="Times New Roman" w:hAnsi="Times New Roman"/>
                <w:bCs/>
                <w:iCs/>
                <w:sz w:val="20"/>
                <w:szCs w:val="20"/>
              </w:rPr>
              <w:t>У 1.2.01</w:t>
            </w:r>
          </w:p>
          <w:p w:rsidR="007D790F" w:rsidRPr="000E503A" w:rsidRDefault="007D790F"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1.1.05</w:t>
            </w:r>
          </w:p>
          <w:p w:rsidR="00FB00FE" w:rsidRPr="000E503A" w:rsidRDefault="00FB00FE"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1.2.01</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1.2.03</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lastRenderedPageBreak/>
              <w:t>З</w:t>
            </w:r>
            <w:proofErr w:type="gramEnd"/>
            <w:r w:rsidRPr="000E503A">
              <w:rPr>
                <w:rFonts w:ascii="Times New Roman" w:hAnsi="Times New Roman"/>
                <w:bCs/>
                <w:iCs/>
                <w:sz w:val="20"/>
                <w:szCs w:val="20"/>
              </w:rPr>
              <w:t xml:space="preserve"> 1.2.04</w:t>
            </w:r>
          </w:p>
          <w:p w:rsidR="00074810" w:rsidRPr="000E503A" w:rsidRDefault="00A25A82" w:rsidP="00F23CA3">
            <w:pPr>
              <w:spacing w:after="0"/>
              <w:rPr>
                <w:rFonts w:ascii="Times New Roman" w:hAnsi="Times New Roman"/>
                <w:bCs/>
                <w:iCs/>
                <w:sz w:val="20"/>
                <w:szCs w:val="20"/>
              </w:rPr>
            </w:pPr>
            <w:r w:rsidRPr="000E503A">
              <w:rPr>
                <w:rFonts w:ascii="Times New Roman" w:hAnsi="Times New Roman"/>
                <w:bCs/>
                <w:iCs/>
                <w:sz w:val="20"/>
                <w:szCs w:val="20"/>
              </w:rPr>
              <w:t>Уо 01.01</w:t>
            </w:r>
          </w:p>
          <w:p w:rsidR="00A25A82" w:rsidRPr="000E503A" w:rsidRDefault="00A25A82" w:rsidP="00F23CA3">
            <w:pPr>
              <w:spacing w:after="0"/>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F23CA3">
            <w:pPr>
              <w:spacing w:after="0"/>
              <w:rPr>
                <w:rFonts w:ascii="Times New Roman" w:hAnsi="Times New Roman"/>
                <w:bCs/>
                <w:iCs/>
                <w:sz w:val="20"/>
                <w:szCs w:val="20"/>
              </w:rPr>
            </w:pPr>
            <w:r w:rsidRPr="000E503A">
              <w:rPr>
                <w:rFonts w:ascii="Times New Roman" w:hAnsi="Times New Roman"/>
                <w:bCs/>
                <w:iCs/>
                <w:sz w:val="20"/>
                <w:szCs w:val="20"/>
              </w:rPr>
              <w:t>Зо 01.02</w:t>
            </w:r>
          </w:p>
          <w:p w:rsidR="00910CDE" w:rsidRPr="000E503A" w:rsidRDefault="00910CDE" w:rsidP="00F23CA3">
            <w:pPr>
              <w:spacing w:after="0"/>
              <w:rPr>
                <w:rFonts w:ascii="Times New Roman" w:hAnsi="Times New Roman"/>
                <w:sz w:val="20"/>
                <w:szCs w:val="20"/>
              </w:rPr>
            </w:pPr>
            <w:r w:rsidRPr="000E503A">
              <w:rPr>
                <w:rFonts w:ascii="Times New Roman" w:hAnsi="Times New Roman"/>
                <w:sz w:val="20"/>
                <w:szCs w:val="20"/>
              </w:rPr>
              <w:t>Уо 02.01</w:t>
            </w:r>
          </w:p>
          <w:p w:rsidR="00A25A82" w:rsidRPr="000E503A" w:rsidRDefault="00910CDE" w:rsidP="00F23CA3">
            <w:pPr>
              <w:spacing w:after="0"/>
              <w:rPr>
                <w:rFonts w:ascii="Times New Roman" w:hAnsi="Times New Roman"/>
                <w:sz w:val="20"/>
                <w:szCs w:val="20"/>
              </w:rPr>
            </w:pPr>
            <w:r w:rsidRPr="000E503A">
              <w:rPr>
                <w:rFonts w:ascii="Times New Roman" w:hAnsi="Times New Roman"/>
                <w:sz w:val="20"/>
                <w:szCs w:val="20"/>
              </w:rPr>
              <w:t>Зо 02.01</w:t>
            </w:r>
          </w:p>
        </w:tc>
      </w:tr>
      <w:tr w:rsidR="00074810" w:rsidRPr="000E503A" w:rsidTr="00910CDE">
        <w:tc>
          <w:tcPr>
            <w:tcW w:w="643" w:type="pct"/>
            <w:vMerge/>
          </w:tcPr>
          <w:p w:rsidR="00074810" w:rsidRPr="000E503A" w:rsidRDefault="00074810" w:rsidP="00074810">
            <w:pPr>
              <w:spacing w:line="240" w:lineRule="auto"/>
              <w:rPr>
                <w:rFonts w:ascii="Times New Roman" w:hAnsi="Times New Roman"/>
                <w:b/>
                <w:bCs/>
                <w:highlight w:val="yellow"/>
              </w:rPr>
            </w:pPr>
          </w:p>
        </w:tc>
        <w:tc>
          <w:tcPr>
            <w:tcW w:w="2961" w:type="pct"/>
            <w:gridSpan w:val="2"/>
          </w:tcPr>
          <w:p w:rsidR="00074810" w:rsidRPr="000E503A" w:rsidRDefault="00074810" w:rsidP="00074810">
            <w:pPr>
              <w:spacing w:line="240" w:lineRule="auto"/>
              <w:rPr>
                <w:rFonts w:ascii="Times New Roman" w:hAnsi="Times New Roman"/>
                <w:b/>
                <w:bCs/>
              </w:rPr>
            </w:pPr>
          </w:p>
        </w:tc>
        <w:tc>
          <w:tcPr>
            <w:tcW w:w="608" w:type="pct"/>
            <w:vAlign w:val="center"/>
          </w:tcPr>
          <w:p w:rsidR="00074810" w:rsidRPr="000E503A" w:rsidRDefault="00074810" w:rsidP="00074810">
            <w:pPr>
              <w:rPr>
                <w:rFonts w:ascii="Times New Roman" w:hAnsi="Times New Roman"/>
                <w:b/>
              </w:rPr>
            </w:pPr>
          </w:p>
        </w:tc>
        <w:tc>
          <w:tcPr>
            <w:tcW w:w="389" w:type="pct"/>
            <w:vMerge/>
          </w:tcPr>
          <w:p w:rsidR="00074810" w:rsidRPr="000E503A" w:rsidRDefault="00074810" w:rsidP="00074810">
            <w:pPr>
              <w:rPr>
                <w:rFonts w:ascii="Times New Roman" w:hAnsi="Times New Roman"/>
                <w:b/>
              </w:rPr>
            </w:pPr>
          </w:p>
        </w:tc>
        <w:tc>
          <w:tcPr>
            <w:tcW w:w="399" w:type="pct"/>
          </w:tcPr>
          <w:p w:rsidR="00074810" w:rsidRPr="000E503A" w:rsidRDefault="00074810" w:rsidP="00074810">
            <w:pPr>
              <w:rPr>
                <w:rFonts w:ascii="Times New Roman" w:hAnsi="Times New Roman"/>
                <w:b/>
              </w:rPr>
            </w:pPr>
          </w:p>
        </w:tc>
      </w:tr>
      <w:tr w:rsidR="00074810" w:rsidRPr="000E503A" w:rsidTr="00910CDE">
        <w:tc>
          <w:tcPr>
            <w:tcW w:w="643" w:type="pct"/>
            <w:vMerge w:val="restart"/>
          </w:tcPr>
          <w:p w:rsidR="00074810" w:rsidRPr="000E503A" w:rsidRDefault="00074810" w:rsidP="00074810">
            <w:pPr>
              <w:spacing w:line="240" w:lineRule="auto"/>
              <w:rPr>
                <w:rFonts w:ascii="Times New Roman" w:hAnsi="Times New Roman"/>
                <w:b/>
                <w:bCs/>
                <w:highlight w:val="yellow"/>
              </w:rPr>
            </w:pPr>
            <w:r w:rsidRPr="000E503A">
              <w:rPr>
                <w:rFonts w:ascii="Times New Roman" w:hAnsi="Times New Roman"/>
                <w:b/>
                <w:bCs/>
              </w:rPr>
              <w:t>Тема 4.2 Переработка каменноугольной смолы и ее фракций</w:t>
            </w:r>
          </w:p>
        </w:tc>
        <w:tc>
          <w:tcPr>
            <w:tcW w:w="2961" w:type="pct"/>
            <w:gridSpan w:val="2"/>
          </w:tcPr>
          <w:p w:rsidR="00074810" w:rsidRPr="000E503A" w:rsidRDefault="00074810" w:rsidP="00074810">
            <w:pPr>
              <w:spacing w:line="240" w:lineRule="auto"/>
              <w:rPr>
                <w:rFonts w:ascii="Times New Roman" w:hAnsi="Times New Roman"/>
                <w:b/>
                <w:bCs/>
                <w:sz w:val="28"/>
                <w:szCs w:val="28"/>
              </w:rPr>
            </w:pPr>
            <w:r w:rsidRPr="000E503A">
              <w:rPr>
                <w:rFonts w:ascii="Times New Roman" w:hAnsi="Times New Roman"/>
                <w:b/>
                <w:bCs/>
                <w:sz w:val="28"/>
                <w:szCs w:val="28"/>
              </w:rPr>
              <w:t xml:space="preserve">Содержание  </w:t>
            </w:r>
          </w:p>
        </w:tc>
        <w:tc>
          <w:tcPr>
            <w:tcW w:w="608" w:type="pct"/>
            <w:vAlign w:val="center"/>
          </w:tcPr>
          <w:p w:rsidR="00074810" w:rsidRPr="000E503A" w:rsidRDefault="00074810" w:rsidP="00074810">
            <w:pPr>
              <w:rPr>
                <w:rFonts w:ascii="Times New Roman" w:hAnsi="Times New Roman"/>
                <w:b/>
                <w:sz w:val="28"/>
                <w:szCs w:val="28"/>
              </w:rPr>
            </w:pPr>
            <w:r w:rsidRPr="000E503A">
              <w:rPr>
                <w:rFonts w:ascii="Times New Roman" w:hAnsi="Times New Roman"/>
                <w:b/>
                <w:sz w:val="28"/>
                <w:szCs w:val="28"/>
              </w:rPr>
              <w:t>20</w:t>
            </w:r>
          </w:p>
        </w:tc>
        <w:tc>
          <w:tcPr>
            <w:tcW w:w="389" w:type="pct"/>
            <w:vMerge/>
          </w:tcPr>
          <w:p w:rsidR="00074810" w:rsidRPr="000E503A" w:rsidRDefault="00074810" w:rsidP="00074810">
            <w:pPr>
              <w:rPr>
                <w:rFonts w:ascii="Times New Roman" w:hAnsi="Times New Roman"/>
                <w:b/>
              </w:rPr>
            </w:pPr>
          </w:p>
        </w:tc>
        <w:tc>
          <w:tcPr>
            <w:tcW w:w="399" w:type="pct"/>
          </w:tcPr>
          <w:p w:rsidR="00074810" w:rsidRPr="000E503A" w:rsidRDefault="00074810" w:rsidP="00074810">
            <w:pPr>
              <w:rPr>
                <w:rFonts w:ascii="Times New Roman" w:hAnsi="Times New Roman"/>
                <w:b/>
              </w:rPr>
            </w:pPr>
          </w:p>
        </w:tc>
      </w:tr>
      <w:tr w:rsidR="00074810" w:rsidRPr="000E503A" w:rsidTr="00910CDE">
        <w:tc>
          <w:tcPr>
            <w:tcW w:w="643" w:type="pct"/>
            <w:vMerge/>
          </w:tcPr>
          <w:p w:rsidR="00074810" w:rsidRPr="000E503A" w:rsidRDefault="00074810" w:rsidP="00074810">
            <w:pPr>
              <w:spacing w:line="240" w:lineRule="auto"/>
              <w:rPr>
                <w:rFonts w:ascii="Times New Roman" w:hAnsi="Times New Roman"/>
                <w:b/>
                <w:bCs/>
                <w:highlight w:val="yellow"/>
              </w:rPr>
            </w:pPr>
          </w:p>
        </w:tc>
        <w:tc>
          <w:tcPr>
            <w:tcW w:w="2961" w:type="pct"/>
            <w:gridSpan w:val="2"/>
          </w:tcPr>
          <w:p w:rsidR="00074810" w:rsidRPr="000E503A" w:rsidRDefault="00074810" w:rsidP="00074810">
            <w:pPr>
              <w:spacing w:line="240" w:lineRule="auto"/>
              <w:rPr>
                <w:rFonts w:ascii="Times New Roman" w:hAnsi="Times New Roman"/>
                <w:b/>
                <w:bCs/>
              </w:rPr>
            </w:pPr>
            <w:r w:rsidRPr="000E503A">
              <w:rPr>
                <w:rFonts w:ascii="Times New Roman" w:hAnsi="Times New Roman"/>
                <w:b/>
                <w:bCs/>
              </w:rPr>
              <w:t>Технология переработки смолы и ее фракций.</w:t>
            </w:r>
          </w:p>
          <w:p w:rsidR="00074810" w:rsidRPr="000E503A" w:rsidRDefault="00074810" w:rsidP="00074810">
            <w:pPr>
              <w:spacing w:after="0" w:line="240" w:lineRule="auto"/>
              <w:rPr>
                <w:rFonts w:ascii="Times New Roman" w:hAnsi="Times New Roman"/>
                <w:bCs/>
              </w:rPr>
            </w:pPr>
            <w:r w:rsidRPr="000E503A">
              <w:rPr>
                <w:rFonts w:ascii="Times New Roman" w:hAnsi="Times New Roman"/>
                <w:bCs/>
              </w:rPr>
              <w:t xml:space="preserve">Образование смолы при коксовании. Состав и свойства смолы. Подготовка смолы к ректификации: прием и хранение смолы, усреднение ее состава, обезвоживание, обессоливание и обеззоливание. Ректификация смолы. Технологические схемы ректификации в трубчатом агрегате с двумя и одной колонной: режим работы, выход фракций, оборудование. </w:t>
            </w:r>
          </w:p>
          <w:p w:rsidR="00074810" w:rsidRPr="000E503A" w:rsidRDefault="00074810" w:rsidP="00074810">
            <w:pPr>
              <w:spacing w:after="0" w:line="240" w:lineRule="auto"/>
              <w:rPr>
                <w:rFonts w:ascii="Times New Roman" w:hAnsi="Times New Roman"/>
                <w:bCs/>
              </w:rPr>
            </w:pPr>
            <w:r w:rsidRPr="000E503A">
              <w:rPr>
                <w:rFonts w:ascii="Times New Roman" w:hAnsi="Times New Roman"/>
                <w:bCs/>
              </w:rPr>
              <w:t xml:space="preserve">Переработка фракций смолы. Переработка нафталиновой фракции: схема процесса, режим работы, оборудование. </w:t>
            </w:r>
          </w:p>
          <w:p w:rsidR="00074810" w:rsidRPr="000E503A" w:rsidRDefault="00074810" w:rsidP="00074810">
            <w:pPr>
              <w:spacing w:after="0" w:line="240" w:lineRule="auto"/>
              <w:rPr>
                <w:rFonts w:ascii="Times New Roman" w:hAnsi="Times New Roman"/>
                <w:bCs/>
              </w:rPr>
            </w:pPr>
            <w:r w:rsidRPr="000E503A">
              <w:rPr>
                <w:rFonts w:ascii="Times New Roman" w:hAnsi="Times New Roman"/>
                <w:bCs/>
              </w:rPr>
              <w:t>Качество технического продукта. Переработка антраценовой фракции: схема процесса, режим работы, состав и качество продукта, его использование.</w:t>
            </w:r>
          </w:p>
          <w:p w:rsidR="00074810" w:rsidRPr="000E503A" w:rsidRDefault="00074810" w:rsidP="00074810">
            <w:pPr>
              <w:spacing w:after="0" w:line="240" w:lineRule="auto"/>
              <w:rPr>
                <w:rFonts w:ascii="Times New Roman" w:hAnsi="Times New Roman"/>
                <w:b/>
                <w:bCs/>
              </w:rPr>
            </w:pPr>
            <w:r w:rsidRPr="000E503A">
              <w:rPr>
                <w:rFonts w:ascii="Times New Roman" w:hAnsi="Times New Roman"/>
                <w:bCs/>
              </w:rPr>
              <w:t>Очистка фракций от фенолов и пиридиновых оснований. Технология изготовления дегтя, лака, масел.</w:t>
            </w:r>
          </w:p>
        </w:tc>
        <w:tc>
          <w:tcPr>
            <w:tcW w:w="608" w:type="pct"/>
            <w:vAlign w:val="center"/>
          </w:tcPr>
          <w:p w:rsidR="00074810" w:rsidRPr="000E503A" w:rsidRDefault="00074810" w:rsidP="00074810">
            <w:pPr>
              <w:rPr>
                <w:rFonts w:ascii="Times New Roman" w:hAnsi="Times New Roman"/>
              </w:rPr>
            </w:pPr>
            <w:r w:rsidRPr="000E503A">
              <w:rPr>
                <w:rFonts w:ascii="Times New Roman" w:hAnsi="Times New Roman"/>
              </w:rPr>
              <w:t>14</w:t>
            </w:r>
          </w:p>
        </w:tc>
        <w:tc>
          <w:tcPr>
            <w:tcW w:w="389" w:type="pct"/>
            <w:vMerge/>
          </w:tcPr>
          <w:p w:rsidR="00074810" w:rsidRPr="000E503A" w:rsidRDefault="00074810" w:rsidP="00074810">
            <w:pPr>
              <w:rPr>
                <w:rFonts w:ascii="Times New Roman" w:hAnsi="Times New Roman"/>
                <w:b/>
              </w:rPr>
            </w:pPr>
          </w:p>
        </w:tc>
        <w:tc>
          <w:tcPr>
            <w:tcW w:w="399" w:type="pct"/>
          </w:tcPr>
          <w:p w:rsidR="00754754" w:rsidRPr="000E503A" w:rsidRDefault="00754754" w:rsidP="00754754">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754754">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A25A82" w:rsidRPr="000E503A" w:rsidRDefault="00A25A82" w:rsidP="00A25A82">
            <w:pPr>
              <w:spacing w:after="0"/>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A25A82">
            <w:pPr>
              <w:spacing w:after="0"/>
              <w:rPr>
                <w:rFonts w:ascii="Times New Roman" w:hAnsi="Times New Roman"/>
                <w:bCs/>
                <w:iCs/>
                <w:sz w:val="20"/>
                <w:szCs w:val="20"/>
              </w:rPr>
            </w:pPr>
            <w:r w:rsidRPr="000E503A">
              <w:rPr>
                <w:rFonts w:ascii="Times New Roman" w:hAnsi="Times New Roman"/>
                <w:bCs/>
                <w:iCs/>
                <w:sz w:val="20"/>
                <w:szCs w:val="20"/>
              </w:rPr>
              <w:t>Зо 01.02</w:t>
            </w:r>
          </w:p>
          <w:p w:rsidR="00074810" w:rsidRPr="000E503A" w:rsidRDefault="00074810" w:rsidP="00074810">
            <w:pPr>
              <w:rPr>
                <w:rFonts w:ascii="Times New Roman" w:hAnsi="Times New Roman"/>
                <w:b/>
              </w:rPr>
            </w:pPr>
          </w:p>
        </w:tc>
      </w:tr>
      <w:tr w:rsidR="00074810" w:rsidRPr="000E503A" w:rsidTr="00910CDE">
        <w:tc>
          <w:tcPr>
            <w:tcW w:w="643" w:type="pct"/>
            <w:vMerge/>
          </w:tcPr>
          <w:p w:rsidR="00074810" w:rsidRPr="000E503A" w:rsidRDefault="00074810" w:rsidP="00074810">
            <w:pPr>
              <w:spacing w:line="240" w:lineRule="auto"/>
              <w:rPr>
                <w:rFonts w:ascii="Times New Roman" w:hAnsi="Times New Roman"/>
                <w:b/>
                <w:bCs/>
                <w:highlight w:val="yellow"/>
              </w:rPr>
            </w:pPr>
          </w:p>
        </w:tc>
        <w:tc>
          <w:tcPr>
            <w:tcW w:w="2961" w:type="pct"/>
            <w:gridSpan w:val="2"/>
          </w:tcPr>
          <w:p w:rsidR="00074810" w:rsidRPr="000E503A" w:rsidRDefault="00074810" w:rsidP="00074810">
            <w:pPr>
              <w:spacing w:line="240" w:lineRule="auto"/>
              <w:rPr>
                <w:rFonts w:ascii="Times New Roman" w:hAnsi="Times New Roman"/>
                <w:b/>
                <w:bCs/>
              </w:rPr>
            </w:pPr>
            <w:r w:rsidRPr="000E503A">
              <w:rPr>
                <w:rFonts w:ascii="Times New Roman" w:hAnsi="Times New Roman"/>
                <w:b/>
                <w:bCs/>
              </w:rPr>
              <w:t>Эксплуатация аппаратов и оборудования цехов по переработке каменноугольной смолы.</w:t>
            </w:r>
          </w:p>
          <w:p w:rsidR="00074810" w:rsidRPr="000E503A" w:rsidRDefault="00074810" w:rsidP="00F23CA3">
            <w:pPr>
              <w:spacing w:line="240" w:lineRule="auto"/>
              <w:rPr>
                <w:rFonts w:ascii="Times New Roman" w:hAnsi="Times New Roman"/>
                <w:bCs/>
              </w:rPr>
            </w:pPr>
            <w:r w:rsidRPr="000E503A">
              <w:rPr>
                <w:rFonts w:ascii="Times New Roman" w:hAnsi="Times New Roman"/>
                <w:bCs/>
              </w:rPr>
              <w:t xml:space="preserve">Назначение, состав и технологический регламент цеха. Нормы технологического режима. Правила технической эксплуатации оборудования. Возможные отклонения от нормального режима работы отделений цеха, пути их предупреждения и устранения. Внезапные и плановые остановки, их анализ. Правила пуска и остановки основного оборудования цеха. </w:t>
            </w:r>
          </w:p>
        </w:tc>
        <w:tc>
          <w:tcPr>
            <w:tcW w:w="608" w:type="pct"/>
            <w:vAlign w:val="center"/>
          </w:tcPr>
          <w:p w:rsidR="00074810" w:rsidRPr="000E503A" w:rsidRDefault="00074810" w:rsidP="00074810">
            <w:pPr>
              <w:rPr>
                <w:rFonts w:ascii="Times New Roman" w:hAnsi="Times New Roman"/>
              </w:rPr>
            </w:pPr>
            <w:r w:rsidRPr="000E503A">
              <w:rPr>
                <w:rFonts w:ascii="Times New Roman" w:hAnsi="Times New Roman"/>
              </w:rPr>
              <w:t>6</w:t>
            </w:r>
          </w:p>
        </w:tc>
        <w:tc>
          <w:tcPr>
            <w:tcW w:w="389" w:type="pct"/>
            <w:vMerge/>
          </w:tcPr>
          <w:p w:rsidR="00074810" w:rsidRPr="000E503A" w:rsidRDefault="00074810" w:rsidP="00074810">
            <w:pPr>
              <w:rPr>
                <w:rFonts w:ascii="Times New Roman" w:hAnsi="Times New Roman"/>
                <w:b/>
              </w:rPr>
            </w:pPr>
          </w:p>
        </w:tc>
        <w:tc>
          <w:tcPr>
            <w:tcW w:w="399" w:type="pct"/>
          </w:tcPr>
          <w:p w:rsidR="00581D63" w:rsidRPr="000E503A" w:rsidRDefault="00581D63" w:rsidP="00F23CA3">
            <w:pPr>
              <w:spacing w:after="0"/>
              <w:rPr>
                <w:rFonts w:ascii="Times New Roman" w:hAnsi="Times New Roman"/>
                <w:bCs/>
                <w:iCs/>
                <w:sz w:val="20"/>
                <w:szCs w:val="20"/>
              </w:rPr>
            </w:pPr>
            <w:r w:rsidRPr="000E503A">
              <w:rPr>
                <w:rFonts w:ascii="Times New Roman" w:hAnsi="Times New Roman"/>
                <w:bCs/>
                <w:iCs/>
                <w:sz w:val="20"/>
                <w:szCs w:val="20"/>
              </w:rPr>
              <w:t>У 1.2.01</w:t>
            </w:r>
          </w:p>
          <w:p w:rsidR="007D790F" w:rsidRPr="000E503A" w:rsidRDefault="007D790F"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1.1.05</w:t>
            </w:r>
          </w:p>
          <w:p w:rsidR="00FB00FE" w:rsidRPr="000E503A" w:rsidRDefault="00FB00FE"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1.2.01</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1.2.03</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1.2.04</w:t>
            </w:r>
          </w:p>
          <w:p w:rsidR="00074810" w:rsidRPr="000E503A" w:rsidRDefault="00A25A82" w:rsidP="00F23CA3">
            <w:pPr>
              <w:spacing w:after="0"/>
              <w:rPr>
                <w:rFonts w:ascii="Times New Roman" w:hAnsi="Times New Roman"/>
                <w:b/>
              </w:rPr>
            </w:pPr>
            <w:r w:rsidRPr="000E503A">
              <w:rPr>
                <w:rFonts w:ascii="Times New Roman" w:hAnsi="Times New Roman"/>
                <w:bCs/>
                <w:iCs/>
                <w:sz w:val="20"/>
                <w:szCs w:val="20"/>
              </w:rPr>
              <w:t>Уо 01.01</w:t>
            </w:r>
          </w:p>
        </w:tc>
      </w:tr>
      <w:tr w:rsidR="00074810" w:rsidRPr="000E503A" w:rsidTr="00910CDE">
        <w:tc>
          <w:tcPr>
            <w:tcW w:w="643" w:type="pct"/>
            <w:vMerge w:val="restart"/>
          </w:tcPr>
          <w:p w:rsidR="00074810" w:rsidRPr="000E503A" w:rsidRDefault="00074810" w:rsidP="00074810">
            <w:pPr>
              <w:spacing w:line="240" w:lineRule="auto"/>
              <w:rPr>
                <w:rFonts w:ascii="Times New Roman" w:hAnsi="Times New Roman"/>
                <w:b/>
                <w:bCs/>
                <w:highlight w:val="yellow"/>
              </w:rPr>
            </w:pPr>
            <w:r w:rsidRPr="000E503A">
              <w:rPr>
                <w:rFonts w:ascii="Times New Roman" w:hAnsi="Times New Roman"/>
                <w:b/>
                <w:bCs/>
              </w:rPr>
              <w:t>Тема 4.6. Производство пекового кокса</w:t>
            </w:r>
          </w:p>
        </w:tc>
        <w:tc>
          <w:tcPr>
            <w:tcW w:w="2961" w:type="pct"/>
            <w:gridSpan w:val="2"/>
          </w:tcPr>
          <w:p w:rsidR="00074810" w:rsidRPr="000E503A" w:rsidRDefault="00074810" w:rsidP="00074810">
            <w:pPr>
              <w:spacing w:line="240" w:lineRule="auto"/>
              <w:rPr>
                <w:rFonts w:ascii="Times New Roman" w:hAnsi="Times New Roman"/>
                <w:b/>
                <w:bCs/>
              </w:rPr>
            </w:pPr>
            <w:r w:rsidRPr="000E503A">
              <w:rPr>
                <w:rFonts w:ascii="Times New Roman" w:hAnsi="Times New Roman"/>
                <w:b/>
                <w:bCs/>
              </w:rPr>
              <w:t>Содержание</w:t>
            </w:r>
          </w:p>
        </w:tc>
        <w:tc>
          <w:tcPr>
            <w:tcW w:w="608" w:type="pct"/>
            <w:vAlign w:val="center"/>
          </w:tcPr>
          <w:p w:rsidR="00074810" w:rsidRPr="000E503A" w:rsidRDefault="00074810" w:rsidP="00074810">
            <w:pPr>
              <w:rPr>
                <w:rFonts w:ascii="Times New Roman" w:hAnsi="Times New Roman"/>
                <w:b/>
                <w:sz w:val="28"/>
                <w:szCs w:val="28"/>
              </w:rPr>
            </w:pPr>
            <w:r w:rsidRPr="000E503A">
              <w:rPr>
                <w:rFonts w:ascii="Times New Roman" w:hAnsi="Times New Roman"/>
                <w:b/>
                <w:sz w:val="28"/>
                <w:szCs w:val="28"/>
              </w:rPr>
              <w:t>20</w:t>
            </w:r>
          </w:p>
        </w:tc>
        <w:tc>
          <w:tcPr>
            <w:tcW w:w="389" w:type="pct"/>
            <w:vMerge/>
          </w:tcPr>
          <w:p w:rsidR="00074810" w:rsidRPr="000E503A" w:rsidRDefault="00074810" w:rsidP="00074810">
            <w:pPr>
              <w:rPr>
                <w:rFonts w:ascii="Times New Roman" w:hAnsi="Times New Roman"/>
                <w:b/>
              </w:rPr>
            </w:pPr>
          </w:p>
        </w:tc>
        <w:tc>
          <w:tcPr>
            <w:tcW w:w="399" w:type="pct"/>
          </w:tcPr>
          <w:p w:rsidR="00074810" w:rsidRPr="000E503A" w:rsidRDefault="00074810" w:rsidP="00074810">
            <w:pPr>
              <w:rPr>
                <w:rFonts w:ascii="Times New Roman" w:hAnsi="Times New Roman"/>
                <w:b/>
              </w:rPr>
            </w:pP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Подготовка пека к коксованию.</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Характеристика, состав и свойства каменноугольных пеков. Технологические схемы мягкого, среднего и высокотемпературного пеков, оценка пригодности их к коксованию. Методы получения высокотемпературного пека. Технология получения ВТП методом окисления воздухом: технологическая схема, оборудование, режим работы. Получение ВТП для леточных и желобных масс.</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t>6</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1.1.01</w:t>
            </w:r>
          </w:p>
          <w:p w:rsidR="00074810"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1.1.02</w:t>
            </w: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Коксование пека.</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lastRenderedPageBreak/>
              <w:t>Основы коксования пека. Конструкция пекококсовых печей, их особенности и отличие от коксовых печей. Оборудование и машины пекококсовых печей. Методы загрузки пекококсовых печей, оборудование для загрузки, правила его эксплуатации. Охлаждение пекового кокса. Установка сухого тушения и прокалки пекового кокса:  технологическая схема, оборудование, режим работы. Характеристика и свойства пекового кокса, его применение.</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lastRenderedPageBreak/>
              <w:t>10</w:t>
            </w:r>
          </w:p>
        </w:tc>
        <w:tc>
          <w:tcPr>
            <w:tcW w:w="389" w:type="pct"/>
            <w:vMerge/>
          </w:tcPr>
          <w:p w:rsidR="00074810" w:rsidRPr="000E503A" w:rsidRDefault="00074810" w:rsidP="00F23CA3">
            <w:pPr>
              <w:spacing w:after="0"/>
              <w:rPr>
                <w:rFonts w:ascii="Times New Roman" w:hAnsi="Times New Roman"/>
                <w:b/>
              </w:rPr>
            </w:pPr>
          </w:p>
        </w:tc>
        <w:tc>
          <w:tcPr>
            <w:tcW w:w="399" w:type="pct"/>
          </w:tcPr>
          <w:p w:rsidR="00754754"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t>З</w:t>
            </w:r>
            <w:proofErr w:type="gramEnd"/>
            <w:r w:rsidRPr="000E503A">
              <w:rPr>
                <w:rFonts w:ascii="Times New Roman" w:hAnsi="Times New Roman"/>
                <w:sz w:val="20"/>
                <w:szCs w:val="20"/>
              </w:rPr>
              <w:t xml:space="preserve"> 1.1.01</w:t>
            </w:r>
          </w:p>
          <w:p w:rsidR="00074810" w:rsidRPr="000E503A" w:rsidRDefault="00754754" w:rsidP="00F23CA3">
            <w:pPr>
              <w:spacing w:after="0"/>
              <w:rPr>
                <w:rFonts w:ascii="Times New Roman" w:hAnsi="Times New Roman"/>
                <w:sz w:val="20"/>
                <w:szCs w:val="20"/>
              </w:rPr>
            </w:pPr>
            <w:proofErr w:type="gramStart"/>
            <w:r w:rsidRPr="000E503A">
              <w:rPr>
                <w:rFonts w:ascii="Times New Roman" w:hAnsi="Times New Roman"/>
                <w:sz w:val="20"/>
                <w:szCs w:val="20"/>
              </w:rPr>
              <w:lastRenderedPageBreak/>
              <w:t>З</w:t>
            </w:r>
            <w:proofErr w:type="gramEnd"/>
            <w:r w:rsidRPr="000E503A">
              <w:rPr>
                <w:rFonts w:ascii="Times New Roman" w:hAnsi="Times New Roman"/>
                <w:sz w:val="20"/>
                <w:szCs w:val="20"/>
              </w:rPr>
              <w:t xml:space="preserve"> 1.1.02</w:t>
            </w:r>
          </w:p>
        </w:tc>
      </w:tr>
      <w:tr w:rsidR="00074810" w:rsidRPr="000E503A" w:rsidTr="00910CDE">
        <w:tc>
          <w:tcPr>
            <w:tcW w:w="643" w:type="pct"/>
            <w:vMerge/>
          </w:tcPr>
          <w:p w:rsidR="00074810" w:rsidRPr="000E503A" w:rsidRDefault="00074810" w:rsidP="00F23CA3">
            <w:pPr>
              <w:spacing w:after="0" w:line="240" w:lineRule="auto"/>
              <w:rPr>
                <w:rFonts w:ascii="Times New Roman" w:hAnsi="Times New Roman"/>
                <w:b/>
                <w:bCs/>
                <w:highlight w:val="yellow"/>
              </w:rPr>
            </w:pPr>
          </w:p>
        </w:tc>
        <w:tc>
          <w:tcPr>
            <w:tcW w:w="2961" w:type="pct"/>
            <w:gridSpan w:val="2"/>
          </w:tcPr>
          <w:p w:rsidR="00074810" w:rsidRPr="000E503A" w:rsidRDefault="00074810" w:rsidP="00F23CA3">
            <w:pPr>
              <w:spacing w:after="0" w:line="240" w:lineRule="auto"/>
              <w:rPr>
                <w:rFonts w:ascii="Times New Roman" w:hAnsi="Times New Roman"/>
                <w:b/>
                <w:bCs/>
              </w:rPr>
            </w:pPr>
            <w:r w:rsidRPr="000E503A">
              <w:rPr>
                <w:rFonts w:ascii="Times New Roman" w:hAnsi="Times New Roman"/>
                <w:b/>
                <w:bCs/>
              </w:rPr>
              <w:t>Эксплуатация аппаратов и оборудования пекококсового цеха.</w:t>
            </w:r>
          </w:p>
          <w:p w:rsidR="00074810" w:rsidRPr="000E503A" w:rsidRDefault="00074810" w:rsidP="00F23CA3">
            <w:pPr>
              <w:spacing w:after="0" w:line="240" w:lineRule="auto"/>
              <w:rPr>
                <w:rFonts w:ascii="Times New Roman" w:hAnsi="Times New Roman"/>
                <w:bCs/>
              </w:rPr>
            </w:pPr>
            <w:r w:rsidRPr="000E503A">
              <w:rPr>
                <w:rFonts w:ascii="Times New Roman" w:hAnsi="Times New Roman"/>
                <w:bCs/>
              </w:rPr>
              <w:t xml:space="preserve">Характеристика и состав пекококсового цеха, его взаимосвязь с другими цехами КХП. Технологический регламент. Технологический режим. График выдачи кокса и загрузки пекококсовых печей.  Причины аварий в работе цеха, пути их предупреждения и устранения. </w:t>
            </w:r>
          </w:p>
        </w:tc>
        <w:tc>
          <w:tcPr>
            <w:tcW w:w="608" w:type="pct"/>
            <w:vAlign w:val="center"/>
          </w:tcPr>
          <w:p w:rsidR="00074810" w:rsidRPr="000E503A" w:rsidRDefault="00074810" w:rsidP="00F23CA3">
            <w:pPr>
              <w:spacing w:after="0"/>
              <w:rPr>
                <w:rFonts w:ascii="Times New Roman" w:hAnsi="Times New Roman"/>
              </w:rPr>
            </w:pPr>
            <w:r w:rsidRPr="000E503A">
              <w:rPr>
                <w:rFonts w:ascii="Times New Roman" w:hAnsi="Times New Roman"/>
              </w:rPr>
              <w:t>4</w:t>
            </w:r>
          </w:p>
        </w:tc>
        <w:tc>
          <w:tcPr>
            <w:tcW w:w="389" w:type="pct"/>
            <w:vMerge/>
          </w:tcPr>
          <w:p w:rsidR="00074810" w:rsidRPr="000E503A" w:rsidRDefault="00074810" w:rsidP="00F23CA3">
            <w:pPr>
              <w:spacing w:after="0"/>
              <w:rPr>
                <w:rFonts w:ascii="Times New Roman" w:hAnsi="Times New Roman"/>
                <w:b/>
              </w:rPr>
            </w:pPr>
          </w:p>
        </w:tc>
        <w:tc>
          <w:tcPr>
            <w:tcW w:w="399" w:type="pct"/>
          </w:tcPr>
          <w:p w:rsidR="00E75CFA" w:rsidRPr="000E503A" w:rsidRDefault="00E75CFA" w:rsidP="00F23CA3">
            <w:pPr>
              <w:spacing w:after="0"/>
              <w:rPr>
                <w:rFonts w:ascii="Times New Roman" w:hAnsi="Times New Roman"/>
                <w:bCs/>
                <w:iCs/>
                <w:sz w:val="20"/>
                <w:szCs w:val="20"/>
              </w:rPr>
            </w:pPr>
            <w:r w:rsidRPr="000E503A">
              <w:rPr>
                <w:rFonts w:ascii="Times New Roman" w:hAnsi="Times New Roman"/>
                <w:bCs/>
                <w:iCs/>
                <w:sz w:val="20"/>
                <w:szCs w:val="20"/>
              </w:rPr>
              <w:t>Н 1.1.01</w:t>
            </w:r>
          </w:p>
          <w:p w:rsidR="00581D63" w:rsidRPr="000E503A" w:rsidRDefault="00581D63" w:rsidP="00F23CA3">
            <w:pPr>
              <w:spacing w:after="0"/>
              <w:rPr>
                <w:rFonts w:ascii="Times New Roman" w:hAnsi="Times New Roman"/>
                <w:bCs/>
                <w:iCs/>
                <w:sz w:val="20"/>
                <w:szCs w:val="20"/>
              </w:rPr>
            </w:pPr>
            <w:r w:rsidRPr="000E503A">
              <w:rPr>
                <w:rFonts w:ascii="Times New Roman" w:hAnsi="Times New Roman"/>
                <w:bCs/>
                <w:iCs/>
                <w:sz w:val="20"/>
                <w:szCs w:val="20"/>
              </w:rPr>
              <w:t>У 1.2.01</w:t>
            </w:r>
          </w:p>
          <w:p w:rsidR="007D790F" w:rsidRPr="000E503A" w:rsidRDefault="007D790F"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1.1.05</w:t>
            </w:r>
          </w:p>
          <w:p w:rsidR="00FB00FE" w:rsidRPr="000E503A" w:rsidRDefault="00FB00FE"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1.2.01</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1.2.03</w:t>
            </w:r>
          </w:p>
          <w:p w:rsidR="000C2EDC" w:rsidRPr="000E503A" w:rsidRDefault="000C2EDC" w:rsidP="00F23CA3">
            <w:pPr>
              <w:spacing w:after="0"/>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1.2.04</w:t>
            </w:r>
          </w:p>
          <w:p w:rsidR="00A25A82" w:rsidRPr="000E503A" w:rsidRDefault="00A25A82" w:rsidP="00F23CA3">
            <w:pPr>
              <w:spacing w:after="0"/>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F23CA3">
            <w:pPr>
              <w:spacing w:after="0"/>
              <w:rPr>
                <w:rFonts w:ascii="Times New Roman" w:hAnsi="Times New Roman"/>
                <w:bCs/>
                <w:iCs/>
                <w:sz w:val="20"/>
                <w:szCs w:val="20"/>
              </w:rPr>
            </w:pPr>
            <w:r w:rsidRPr="000E503A">
              <w:rPr>
                <w:rFonts w:ascii="Times New Roman" w:hAnsi="Times New Roman"/>
                <w:bCs/>
                <w:iCs/>
                <w:sz w:val="20"/>
                <w:szCs w:val="20"/>
              </w:rPr>
              <w:t>Зо 01.02</w:t>
            </w:r>
          </w:p>
          <w:p w:rsidR="00910CDE" w:rsidRPr="000E503A" w:rsidRDefault="00910CDE" w:rsidP="00F23CA3">
            <w:pPr>
              <w:spacing w:after="0"/>
              <w:rPr>
                <w:rFonts w:ascii="Times New Roman" w:hAnsi="Times New Roman"/>
                <w:bCs/>
                <w:iCs/>
                <w:sz w:val="20"/>
                <w:szCs w:val="20"/>
              </w:rPr>
            </w:pPr>
            <w:r w:rsidRPr="000E503A">
              <w:rPr>
                <w:rFonts w:ascii="Times New Roman" w:hAnsi="Times New Roman"/>
                <w:bCs/>
                <w:iCs/>
                <w:sz w:val="20"/>
                <w:szCs w:val="20"/>
              </w:rPr>
              <w:t>Уо 02.01</w:t>
            </w:r>
          </w:p>
          <w:p w:rsidR="00910CDE" w:rsidRPr="000E503A" w:rsidRDefault="00910CDE" w:rsidP="00F23CA3">
            <w:pPr>
              <w:spacing w:after="0"/>
              <w:rPr>
                <w:rFonts w:ascii="Times New Roman" w:hAnsi="Times New Roman"/>
                <w:bCs/>
                <w:iCs/>
                <w:sz w:val="20"/>
                <w:szCs w:val="20"/>
              </w:rPr>
            </w:pPr>
            <w:r w:rsidRPr="000E503A">
              <w:rPr>
                <w:rFonts w:ascii="Times New Roman" w:hAnsi="Times New Roman"/>
                <w:bCs/>
                <w:iCs/>
                <w:sz w:val="20"/>
                <w:szCs w:val="20"/>
              </w:rPr>
              <w:t>Зо 02.01</w:t>
            </w:r>
          </w:p>
          <w:p w:rsidR="00074810" w:rsidRPr="000E503A" w:rsidRDefault="00074810" w:rsidP="00F23CA3">
            <w:pPr>
              <w:spacing w:after="0"/>
              <w:rPr>
                <w:rFonts w:ascii="Times New Roman" w:hAnsi="Times New Roman"/>
                <w:sz w:val="20"/>
                <w:szCs w:val="20"/>
              </w:rPr>
            </w:pPr>
          </w:p>
        </w:tc>
      </w:tr>
      <w:tr w:rsidR="00074810" w:rsidRPr="000E503A" w:rsidTr="00910CDE">
        <w:tc>
          <w:tcPr>
            <w:tcW w:w="643" w:type="pct"/>
          </w:tcPr>
          <w:p w:rsidR="00074810" w:rsidRPr="000E503A" w:rsidRDefault="00074810" w:rsidP="00074810">
            <w:pPr>
              <w:spacing w:line="240" w:lineRule="auto"/>
              <w:rPr>
                <w:rFonts w:ascii="Times New Roman" w:hAnsi="Times New Roman"/>
                <w:b/>
                <w:bCs/>
                <w:highlight w:val="yellow"/>
              </w:rPr>
            </w:pPr>
          </w:p>
        </w:tc>
        <w:tc>
          <w:tcPr>
            <w:tcW w:w="2961" w:type="pct"/>
            <w:gridSpan w:val="2"/>
          </w:tcPr>
          <w:p w:rsidR="00074810" w:rsidRPr="000E503A" w:rsidRDefault="00074810" w:rsidP="00074810">
            <w:pPr>
              <w:spacing w:line="240" w:lineRule="auto"/>
              <w:rPr>
                <w:rFonts w:ascii="Times New Roman" w:hAnsi="Times New Roman"/>
                <w:bCs/>
              </w:rPr>
            </w:pPr>
          </w:p>
        </w:tc>
        <w:tc>
          <w:tcPr>
            <w:tcW w:w="608" w:type="pct"/>
            <w:vAlign w:val="center"/>
          </w:tcPr>
          <w:p w:rsidR="00074810" w:rsidRPr="000E503A" w:rsidRDefault="00074810" w:rsidP="00074810">
            <w:pPr>
              <w:rPr>
                <w:rFonts w:ascii="Times New Roman" w:hAnsi="Times New Roman"/>
                <w:b/>
              </w:rPr>
            </w:pPr>
          </w:p>
        </w:tc>
        <w:tc>
          <w:tcPr>
            <w:tcW w:w="389" w:type="pct"/>
            <w:vMerge/>
          </w:tcPr>
          <w:p w:rsidR="00074810" w:rsidRPr="000E503A" w:rsidRDefault="00074810" w:rsidP="00074810">
            <w:pPr>
              <w:rPr>
                <w:rFonts w:ascii="Times New Roman" w:hAnsi="Times New Roman"/>
                <w:b/>
              </w:rPr>
            </w:pPr>
          </w:p>
        </w:tc>
        <w:tc>
          <w:tcPr>
            <w:tcW w:w="399" w:type="pct"/>
          </w:tcPr>
          <w:p w:rsidR="00074810" w:rsidRPr="000E503A" w:rsidRDefault="00074810" w:rsidP="00074810">
            <w:pPr>
              <w:rPr>
                <w:rFonts w:ascii="Times New Roman" w:hAnsi="Times New Roman"/>
                <w:b/>
              </w:rPr>
            </w:pPr>
          </w:p>
        </w:tc>
      </w:tr>
      <w:tr w:rsidR="00074810" w:rsidRPr="000E503A" w:rsidTr="00910CDE">
        <w:trPr>
          <w:trHeight w:val="1068"/>
        </w:trPr>
        <w:tc>
          <w:tcPr>
            <w:tcW w:w="3604" w:type="pct"/>
            <w:gridSpan w:val="3"/>
          </w:tcPr>
          <w:p w:rsidR="00074810" w:rsidRPr="000E503A" w:rsidRDefault="00074810" w:rsidP="00074810">
            <w:pPr>
              <w:spacing w:after="0" w:line="240" w:lineRule="auto"/>
              <w:rPr>
                <w:rFonts w:ascii="Times New Roman" w:hAnsi="Times New Roman"/>
                <w:b/>
                <w:bCs/>
              </w:rPr>
            </w:pPr>
            <w:r w:rsidRPr="000E503A">
              <w:rPr>
                <w:rFonts w:ascii="Times New Roman" w:hAnsi="Times New Roman"/>
                <w:b/>
                <w:bCs/>
              </w:rPr>
              <w:t>Примерная тематика самостоятельной учебной работы при изучении раздела 4</w:t>
            </w:r>
          </w:p>
          <w:p w:rsidR="00074810" w:rsidRPr="000E503A" w:rsidRDefault="00074810" w:rsidP="002E773F">
            <w:pPr>
              <w:numPr>
                <w:ilvl w:val="0"/>
                <w:numId w:val="6"/>
              </w:numPr>
              <w:spacing w:after="0" w:line="240" w:lineRule="auto"/>
              <w:rPr>
                <w:rFonts w:ascii="Times New Roman" w:hAnsi="Times New Roman"/>
                <w:sz w:val="24"/>
                <w:szCs w:val="24"/>
              </w:rPr>
            </w:pPr>
            <w:r w:rsidRPr="000E503A">
              <w:rPr>
                <w:rFonts w:ascii="Times New Roman" w:hAnsi="Times New Roman"/>
                <w:sz w:val="24"/>
                <w:szCs w:val="24"/>
              </w:rPr>
              <w:t>Анализ экономической эффективности выбора методы очистки сырого бензола от непредельных и сернистых соединений.</w:t>
            </w:r>
          </w:p>
          <w:p w:rsidR="00074810" w:rsidRPr="000E503A" w:rsidRDefault="00074810" w:rsidP="002E773F">
            <w:pPr>
              <w:numPr>
                <w:ilvl w:val="0"/>
                <w:numId w:val="6"/>
              </w:numPr>
              <w:spacing w:after="0" w:line="240" w:lineRule="auto"/>
              <w:rPr>
                <w:rFonts w:ascii="Times New Roman" w:hAnsi="Times New Roman"/>
                <w:sz w:val="24"/>
                <w:szCs w:val="24"/>
              </w:rPr>
            </w:pPr>
            <w:r w:rsidRPr="000E503A">
              <w:rPr>
                <w:rFonts w:ascii="Times New Roman" w:hAnsi="Times New Roman"/>
                <w:sz w:val="24"/>
                <w:szCs w:val="24"/>
              </w:rPr>
              <w:t>Изучение нормативно-технической документации.</w:t>
            </w:r>
          </w:p>
          <w:p w:rsidR="00074810" w:rsidRPr="000E503A" w:rsidRDefault="00074810" w:rsidP="002E773F">
            <w:pPr>
              <w:numPr>
                <w:ilvl w:val="0"/>
                <w:numId w:val="6"/>
              </w:numPr>
              <w:spacing w:after="0" w:line="240" w:lineRule="auto"/>
              <w:rPr>
                <w:rFonts w:ascii="Times New Roman" w:hAnsi="Times New Roman"/>
                <w:sz w:val="24"/>
                <w:szCs w:val="24"/>
              </w:rPr>
            </w:pPr>
            <w:r w:rsidRPr="000E503A">
              <w:rPr>
                <w:rFonts w:ascii="Times New Roman" w:hAnsi="Times New Roman"/>
                <w:sz w:val="24"/>
                <w:szCs w:val="24"/>
              </w:rPr>
              <w:t>Выбор технологии для переработки сырого бензола</w:t>
            </w:r>
          </w:p>
          <w:p w:rsidR="00074810" w:rsidRPr="000E503A" w:rsidRDefault="00074810" w:rsidP="002E773F">
            <w:pPr>
              <w:numPr>
                <w:ilvl w:val="0"/>
                <w:numId w:val="6"/>
              </w:numPr>
              <w:spacing w:after="0" w:line="240" w:lineRule="auto"/>
              <w:rPr>
                <w:rFonts w:ascii="Times New Roman" w:hAnsi="Times New Roman"/>
                <w:sz w:val="24"/>
                <w:szCs w:val="24"/>
              </w:rPr>
            </w:pPr>
            <w:r w:rsidRPr="000E503A">
              <w:rPr>
                <w:rFonts w:ascii="Times New Roman" w:hAnsi="Times New Roman"/>
                <w:sz w:val="24"/>
                <w:szCs w:val="24"/>
              </w:rPr>
              <w:t>Выбор технологии для переработки каменноугольной смолы</w:t>
            </w:r>
          </w:p>
          <w:p w:rsidR="00074810" w:rsidRPr="000E503A" w:rsidRDefault="00074810" w:rsidP="00074810">
            <w:pPr>
              <w:spacing w:after="0" w:line="240" w:lineRule="auto"/>
              <w:rPr>
                <w:rFonts w:ascii="Times New Roman" w:hAnsi="Times New Roman"/>
                <w:sz w:val="24"/>
                <w:szCs w:val="24"/>
              </w:rPr>
            </w:pPr>
            <w:r w:rsidRPr="000E503A">
              <w:rPr>
                <w:rFonts w:ascii="Times New Roman" w:hAnsi="Times New Roman"/>
                <w:sz w:val="24"/>
                <w:szCs w:val="24"/>
              </w:rPr>
              <w:t>5. Составление графика выдачи кокса и загрузки пекококсовых печей.</w:t>
            </w:r>
          </w:p>
          <w:p w:rsidR="00074810" w:rsidRPr="000E503A" w:rsidRDefault="00074810" w:rsidP="00074810">
            <w:pPr>
              <w:spacing w:after="0" w:line="240" w:lineRule="auto"/>
              <w:rPr>
                <w:rFonts w:ascii="Times New Roman" w:hAnsi="Times New Roman"/>
                <w:sz w:val="24"/>
                <w:szCs w:val="24"/>
              </w:rPr>
            </w:pPr>
            <w:r w:rsidRPr="000E503A">
              <w:rPr>
                <w:rFonts w:ascii="Times New Roman" w:hAnsi="Times New Roman"/>
                <w:sz w:val="24"/>
                <w:szCs w:val="24"/>
              </w:rPr>
              <w:t>6. Подготовка рефератов и сообщений.</w:t>
            </w:r>
          </w:p>
          <w:p w:rsidR="00074810" w:rsidRPr="000E503A" w:rsidRDefault="00074810" w:rsidP="00074810">
            <w:pPr>
              <w:spacing w:after="0" w:line="240" w:lineRule="auto"/>
              <w:rPr>
                <w:rFonts w:ascii="Times New Roman" w:hAnsi="Times New Roman"/>
                <w:b/>
              </w:rPr>
            </w:pPr>
            <w:r w:rsidRPr="000E503A">
              <w:rPr>
                <w:rFonts w:ascii="Times New Roman" w:hAnsi="Times New Roman"/>
                <w:sz w:val="24"/>
                <w:szCs w:val="24"/>
              </w:rPr>
              <w:t>7. Решение производственных ситуаций.</w:t>
            </w:r>
          </w:p>
        </w:tc>
        <w:tc>
          <w:tcPr>
            <w:tcW w:w="608" w:type="pct"/>
            <w:vAlign w:val="center"/>
          </w:tcPr>
          <w:p w:rsidR="00074810" w:rsidRPr="000E503A" w:rsidRDefault="00074810" w:rsidP="00074810">
            <w:pPr>
              <w:spacing w:after="0"/>
              <w:rPr>
                <w:rFonts w:ascii="Times New Roman" w:hAnsi="Times New Roman"/>
                <w:b/>
              </w:rPr>
            </w:pPr>
            <w:r w:rsidRPr="000E503A">
              <w:rPr>
                <w:rFonts w:ascii="Times New Roman" w:hAnsi="Times New Roman"/>
                <w:b/>
              </w:rPr>
              <w:t>31</w:t>
            </w:r>
          </w:p>
        </w:tc>
        <w:tc>
          <w:tcPr>
            <w:tcW w:w="389" w:type="pct"/>
            <w:vMerge/>
          </w:tcPr>
          <w:p w:rsidR="00074810" w:rsidRPr="000E503A" w:rsidRDefault="00074810" w:rsidP="00074810">
            <w:pPr>
              <w:spacing w:after="0"/>
              <w:rPr>
                <w:rFonts w:ascii="Times New Roman" w:hAnsi="Times New Roman"/>
                <w:b/>
              </w:rPr>
            </w:pPr>
          </w:p>
        </w:tc>
        <w:tc>
          <w:tcPr>
            <w:tcW w:w="399" w:type="pct"/>
          </w:tcPr>
          <w:p w:rsidR="00754754"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Зо 01.02</w:t>
            </w:r>
          </w:p>
          <w:p w:rsidR="00910CDE" w:rsidRPr="000E503A" w:rsidRDefault="00910CDE" w:rsidP="00F23CA3">
            <w:pPr>
              <w:spacing w:after="0" w:line="240" w:lineRule="auto"/>
              <w:rPr>
                <w:rFonts w:ascii="Times New Roman" w:hAnsi="Times New Roman"/>
                <w:bCs/>
                <w:iCs/>
                <w:sz w:val="20"/>
                <w:szCs w:val="20"/>
              </w:rPr>
            </w:pPr>
          </w:p>
          <w:p w:rsidR="00910CDE" w:rsidRPr="000E503A" w:rsidRDefault="00910CDE" w:rsidP="00F23CA3">
            <w:pPr>
              <w:spacing w:after="0" w:line="240" w:lineRule="auto"/>
              <w:rPr>
                <w:rFonts w:ascii="Times New Roman" w:hAnsi="Times New Roman"/>
                <w:sz w:val="20"/>
                <w:szCs w:val="20"/>
              </w:rPr>
            </w:pPr>
            <w:r w:rsidRPr="000E503A">
              <w:rPr>
                <w:rFonts w:ascii="Times New Roman" w:hAnsi="Times New Roman"/>
                <w:sz w:val="20"/>
                <w:szCs w:val="20"/>
              </w:rPr>
              <w:t>Уо 02.01</w:t>
            </w:r>
          </w:p>
          <w:p w:rsidR="00074810" w:rsidRPr="000E503A" w:rsidRDefault="00910CDE" w:rsidP="00F23CA3">
            <w:pPr>
              <w:spacing w:after="0" w:line="240" w:lineRule="auto"/>
              <w:rPr>
                <w:rFonts w:ascii="Times New Roman" w:hAnsi="Times New Roman"/>
                <w:sz w:val="20"/>
                <w:szCs w:val="20"/>
              </w:rPr>
            </w:pPr>
            <w:r w:rsidRPr="000E503A">
              <w:rPr>
                <w:rFonts w:ascii="Times New Roman" w:hAnsi="Times New Roman"/>
                <w:sz w:val="20"/>
                <w:szCs w:val="20"/>
              </w:rPr>
              <w:t>Зо 02.01</w:t>
            </w:r>
          </w:p>
          <w:p w:rsidR="00303A50" w:rsidRPr="000E503A" w:rsidRDefault="00303A50" w:rsidP="00F23CA3">
            <w:pPr>
              <w:spacing w:after="0" w:line="240" w:lineRule="auto"/>
              <w:rPr>
                <w:rFonts w:ascii="Times New Roman" w:hAnsi="Times New Roman"/>
                <w:sz w:val="20"/>
                <w:szCs w:val="20"/>
              </w:rPr>
            </w:pPr>
            <w:r w:rsidRPr="000E503A">
              <w:rPr>
                <w:rFonts w:ascii="Times New Roman" w:hAnsi="Times New Roman"/>
                <w:sz w:val="20"/>
                <w:szCs w:val="20"/>
              </w:rPr>
              <w:t>Уо 04.02</w:t>
            </w:r>
          </w:p>
          <w:p w:rsidR="00831749" w:rsidRPr="000E503A" w:rsidRDefault="00831749" w:rsidP="00F23CA3">
            <w:pPr>
              <w:spacing w:after="0" w:line="240" w:lineRule="auto"/>
              <w:rPr>
                <w:rFonts w:ascii="Times New Roman" w:hAnsi="Times New Roman"/>
                <w:sz w:val="20"/>
                <w:szCs w:val="20"/>
              </w:rPr>
            </w:pPr>
            <w:r w:rsidRPr="000E503A">
              <w:rPr>
                <w:rFonts w:ascii="Times New Roman" w:hAnsi="Times New Roman"/>
                <w:sz w:val="20"/>
                <w:szCs w:val="20"/>
              </w:rPr>
              <w:t>Уо 04.04</w:t>
            </w:r>
          </w:p>
          <w:p w:rsidR="00831749" w:rsidRPr="000E503A" w:rsidRDefault="00831749" w:rsidP="00F23CA3">
            <w:pPr>
              <w:spacing w:after="0" w:line="240" w:lineRule="auto"/>
              <w:rPr>
                <w:rFonts w:ascii="Times New Roman" w:hAnsi="Times New Roman"/>
                <w:b/>
              </w:rPr>
            </w:pPr>
            <w:r w:rsidRPr="000E503A">
              <w:rPr>
                <w:rFonts w:ascii="Times New Roman" w:hAnsi="Times New Roman"/>
                <w:sz w:val="20"/>
                <w:szCs w:val="20"/>
              </w:rPr>
              <w:t>Зо 04.01</w:t>
            </w:r>
          </w:p>
        </w:tc>
      </w:tr>
      <w:tr w:rsidR="00074810" w:rsidRPr="000E503A" w:rsidTr="00910CDE">
        <w:tc>
          <w:tcPr>
            <w:tcW w:w="3604" w:type="pct"/>
            <w:gridSpan w:val="3"/>
          </w:tcPr>
          <w:p w:rsidR="00074810" w:rsidRPr="000E503A" w:rsidRDefault="00074810" w:rsidP="00074810">
            <w:pPr>
              <w:spacing w:after="0" w:line="240" w:lineRule="auto"/>
              <w:rPr>
                <w:rFonts w:ascii="Times New Roman" w:hAnsi="Times New Roman"/>
                <w:b/>
                <w:bCs/>
              </w:rPr>
            </w:pPr>
            <w:r w:rsidRPr="000E503A">
              <w:rPr>
                <w:rFonts w:ascii="Times New Roman" w:hAnsi="Times New Roman"/>
                <w:b/>
                <w:bCs/>
              </w:rPr>
              <w:t>Учебная практика по модулю</w:t>
            </w:r>
          </w:p>
          <w:p w:rsidR="00074810" w:rsidRPr="000E503A" w:rsidRDefault="00074810" w:rsidP="00074810">
            <w:pPr>
              <w:spacing w:after="0" w:line="240" w:lineRule="auto"/>
              <w:rPr>
                <w:rFonts w:ascii="Times New Roman" w:hAnsi="Times New Roman"/>
                <w:b/>
                <w:bCs/>
              </w:rPr>
            </w:pPr>
            <w:r w:rsidRPr="000E503A">
              <w:rPr>
                <w:rFonts w:ascii="Times New Roman" w:hAnsi="Times New Roman"/>
                <w:b/>
                <w:bCs/>
              </w:rPr>
              <w:t xml:space="preserve">Виды работ </w:t>
            </w:r>
          </w:p>
          <w:p w:rsidR="00074810" w:rsidRPr="000E503A" w:rsidRDefault="00074810" w:rsidP="00074810">
            <w:pPr>
              <w:spacing w:after="0" w:line="240" w:lineRule="auto"/>
              <w:rPr>
                <w:rFonts w:ascii="Times New Roman" w:hAnsi="Times New Roman"/>
              </w:rPr>
            </w:pPr>
            <w:r w:rsidRPr="000E503A">
              <w:rPr>
                <w:rFonts w:ascii="Times New Roman" w:hAnsi="Times New Roman"/>
              </w:rPr>
              <w:t>Подбор информации по цехам коксохимического производства:</w:t>
            </w:r>
          </w:p>
          <w:p w:rsidR="00074810" w:rsidRPr="000E503A" w:rsidRDefault="00074810" w:rsidP="00074810">
            <w:pPr>
              <w:spacing w:after="0" w:line="240" w:lineRule="auto"/>
              <w:rPr>
                <w:rFonts w:ascii="Times New Roman" w:hAnsi="Times New Roman"/>
              </w:rPr>
            </w:pPr>
            <w:r w:rsidRPr="000E503A">
              <w:rPr>
                <w:rFonts w:ascii="Times New Roman" w:hAnsi="Times New Roman"/>
              </w:rPr>
              <w:t>1. Характеристика продукции коксохимического производства.</w:t>
            </w:r>
          </w:p>
          <w:p w:rsidR="00074810" w:rsidRPr="000E503A" w:rsidRDefault="00074810" w:rsidP="00074810">
            <w:pPr>
              <w:spacing w:after="0" w:line="240" w:lineRule="auto"/>
              <w:rPr>
                <w:rFonts w:ascii="Times New Roman" w:hAnsi="Times New Roman"/>
              </w:rPr>
            </w:pPr>
            <w:r w:rsidRPr="000E503A">
              <w:rPr>
                <w:rFonts w:ascii="Times New Roman" w:hAnsi="Times New Roman"/>
              </w:rPr>
              <w:t>2. Основные технологические операции при подготовке и коксовании угля, тушения и рассева кокса, улавливания и переработки химических продуктов коксования.</w:t>
            </w:r>
          </w:p>
          <w:p w:rsidR="00074810" w:rsidRPr="000E503A" w:rsidRDefault="00074810" w:rsidP="00074810">
            <w:pPr>
              <w:spacing w:after="0" w:line="240" w:lineRule="auto"/>
              <w:rPr>
                <w:rFonts w:ascii="Times New Roman" w:hAnsi="Times New Roman"/>
              </w:rPr>
            </w:pPr>
            <w:r w:rsidRPr="000E503A">
              <w:rPr>
                <w:rFonts w:ascii="Times New Roman" w:hAnsi="Times New Roman"/>
              </w:rPr>
              <w:t>3. Основное оборудование цехов коксохимического производства.</w:t>
            </w:r>
          </w:p>
          <w:p w:rsidR="00074810" w:rsidRPr="000E503A" w:rsidRDefault="00074810" w:rsidP="00074810">
            <w:pPr>
              <w:spacing w:after="0" w:line="240" w:lineRule="auto"/>
              <w:rPr>
                <w:rFonts w:ascii="Times New Roman" w:hAnsi="Times New Roman"/>
              </w:rPr>
            </w:pPr>
            <w:r w:rsidRPr="000E503A">
              <w:rPr>
                <w:rFonts w:ascii="Times New Roman" w:hAnsi="Times New Roman"/>
              </w:rPr>
              <w:t xml:space="preserve">4. </w:t>
            </w:r>
            <w:proofErr w:type="gramStart"/>
            <w:r w:rsidRPr="000E503A">
              <w:rPr>
                <w:rFonts w:ascii="Times New Roman" w:hAnsi="Times New Roman"/>
              </w:rPr>
              <w:t>Основные опасные и вредные производственные факторы, воздействующие на работающих в цехах коксохимического производства</w:t>
            </w:r>
            <w:proofErr w:type="gramEnd"/>
          </w:p>
          <w:p w:rsidR="00074810" w:rsidRPr="000E503A" w:rsidRDefault="00074810" w:rsidP="00074810">
            <w:pPr>
              <w:spacing w:after="0" w:line="240" w:lineRule="auto"/>
              <w:rPr>
                <w:rFonts w:ascii="Times New Roman" w:hAnsi="Times New Roman"/>
                <w:b/>
              </w:rPr>
            </w:pPr>
            <w:r w:rsidRPr="000E503A">
              <w:rPr>
                <w:rFonts w:ascii="Times New Roman" w:hAnsi="Times New Roman"/>
              </w:rPr>
              <w:t>5. Основные рабочие профессии в цехах коксохимического производства.</w:t>
            </w:r>
          </w:p>
        </w:tc>
        <w:tc>
          <w:tcPr>
            <w:tcW w:w="608" w:type="pct"/>
            <w:vAlign w:val="center"/>
          </w:tcPr>
          <w:p w:rsidR="00074810" w:rsidRPr="000E503A" w:rsidRDefault="00074810" w:rsidP="00074810">
            <w:pPr>
              <w:spacing w:after="0"/>
              <w:rPr>
                <w:rFonts w:ascii="Times New Roman" w:hAnsi="Times New Roman"/>
                <w:b/>
              </w:rPr>
            </w:pPr>
            <w:r w:rsidRPr="000E503A">
              <w:rPr>
                <w:rFonts w:ascii="Times New Roman" w:hAnsi="Times New Roman"/>
                <w:b/>
              </w:rPr>
              <w:t>36</w:t>
            </w:r>
          </w:p>
        </w:tc>
        <w:tc>
          <w:tcPr>
            <w:tcW w:w="389" w:type="pct"/>
          </w:tcPr>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1.1</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1.2</w:t>
            </w:r>
          </w:p>
          <w:p w:rsidR="002A610A" w:rsidRPr="000E503A" w:rsidRDefault="002A610A"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1.3</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1.4</w:t>
            </w:r>
          </w:p>
          <w:p w:rsidR="00074810" w:rsidRPr="000E503A" w:rsidRDefault="00074810" w:rsidP="00074810">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01</w:t>
            </w:r>
          </w:p>
          <w:p w:rsidR="00074810" w:rsidRPr="000E503A" w:rsidRDefault="00074810" w:rsidP="00074810">
            <w:pPr>
              <w:suppressAutoHyphens/>
              <w:jc w:val="both"/>
              <w:rPr>
                <w:rFonts w:ascii="Times New Roman" w:hAnsi="Times New Roman"/>
                <w:iCs/>
              </w:rPr>
            </w:pPr>
            <w:r w:rsidRPr="000E503A">
              <w:rPr>
                <w:rFonts w:ascii="Times New Roman" w:eastAsia="Calibri" w:hAnsi="Times New Roman"/>
                <w:iCs/>
                <w:sz w:val="24"/>
                <w:szCs w:val="24"/>
                <w:lang w:eastAsia="en-US"/>
              </w:rPr>
              <w:t>ОК 04</w:t>
            </w:r>
          </w:p>
        </w:tc>
        <w:tc>
          <w:tcPr>
            <w:tcW w:w="399" w:type="pct"/>
          </w:tcPr>
          <w:p w:rsidR="00372840" w:rsidRPr="000E503A" w:rsidRDefault="00372840"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1.1.07</w:t>
            </w:r>
          </w:p>
          <w:p w:rsidR="00754754"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754754"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7D790F" w:rsidRPr="000E503A" w:rsidRDefault="00A734F3"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1.2.02</w:t>
            </w:r>
          </w:p>
          <w:p w:rsidR="00C16F0D" w:rsidRPr="000E503A" w:rsidRDefault="00C16F0D"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1.3.01</w:t>
            </w:r>
          </w:p>
          <w:p w:rsidR="00A25A8B" w:rsidRPr="000E503A" w:rsidRDefault="00A25A8B"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1.4.03</w:t>
            </w:r>
          </w:p>
          <w:p w:rsidR="00A25A8B" w:rsidRPr="000E503A" w:rsidRDefault="00A25A8B"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1.4.11</w:t>
            </w:r>
          </w:p>
          <w:p w:rsidR="00A25A8B" w:rsidRPr="000E503A" w:rsidRDefault="00A25A8B"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1.4.12</w:t>
            </w:r>
          </w:p>
          <w:p w:rsidR="00074810"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Уо 01.01</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Зо 01.02</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lastRenderedPageBreak/>
              <w:t>Зо 01.01</w:t>
            </w:r>
          </w:p>
          <w:p w:rsidR="00303A50" w:rsidRPr="000E503A" w:rsidRDefault="00303A50" w:rsidP="00F23CA3">
            <w:pPr>
              <w:spacing w:after="0" w:line="240" w:lineRule="auto"/>
              <w:rPr>
                <w:rFonts w:ascii="Times New Roman" w:hAnsi="Times New Roman"/>
                <w:sz w:val="20"/>
                <w:szCs w:val="20"/>
              </w:rPr>
            </w:pPr>
            <w:r w:rsidRPr="000E503A">
              <w:rPr>
                <w:rFonts w:ascii="Times New Roman" w:hAnsi="Times New Roman"/>
                <w:sz w:val="20"/>
                <w:szCs w:val="20"/>
              </w:rPr>
              <w:t>Уо 04.02</w:t>
            </w:r>
          </w:p>
          <w:p w:rsidR="00831749" w:rsidRPr="000E503A" w:rsidRDefault="00831749" w:rsidP="00F23CA3">
            <w:pPr>
              <w:spacing w:after="0" w:line="240" w:lineRule="auto"/>
              <w:rPr>
                <w:rFonts w:ascii="Times New Roman" w:hAnsi="Times New Roman"/>
                <w:sz w:val="20"/>
                <w:szCs w:val="20"/>
              </w:rPr>
            </w:pPr>
            <w:r w:rsidRPr="000E503A">
              <w:rPr>
                <w:rFonts w:ascii="Times New Roman" w:hAnsi="Times New Roman"/>
                <w:sz w:val="20"/>
                <w:szCs w:val="20"/>
              </w:rPr>
              <w:t>Уо 04.04</w:t>
            </w:r>
          </w:p>
          <w:p w:rsidR="00831749" w:rsidRPr="000E503A" w:rsidRDefault="00831749" w:rsidP="00F23CA3">
            <w:pPr>
              <w:spacing w:after="0" w:line="240" w:lineRule="auto"/>
              <w:rPr>
                <w:rFonts w:ascii="Times New Roman" w:hAnsi="Times New Roman"/>
                <w:sz w:val="20"/>
                <w:szCs w:val="20"/>
              </w:rPr>
            </w:pPr>
            <w:r w:rsidRPr="000E503A">
              <w:rPr>
                <w:rFonts w:ascii="Times New Roman" w:hAnsi="Times New Roman"/>
                <w:sz w:val="20"/>
                <w:szCs w:val="20"/>
              </w:rPr>
              <w:t>Зо 04.01</w:t>
            </w:r>
          </w:p>
        </w:tc>
      </w:tr>
      <w:tr w:rsidR="00074810" w:rsidRPr="000E503A" w:rsidTr="00910CDE">
        <w:tc>
          <w:tcPr>
            <w:tcW w:w="3604" w:type="pct"/>
            <w:gridSpan w:val="3"/>
          </w:tcPr>
          <w:p w:rsidR="00074810" w:rsidRPr="000E503A" w:rsidRDefault="00074810" w:rsidP="00074810">
            <w:pPr>
              <w:spacing w:after="0" w:line="240" w:lineRule="auto"/>
              <w:rPr>
                <w:rFonts w:ascii="Times New Roman" w:hAnsi="Times New Roman"/>
              </w:rPr>
            </w:pPr>
            <w:r w:rsidRPr="000E503A">
              <w:rPr>
                <w:rFonts w:ascii="Times New Roman" w:hAnsi="Times New Roman"/>
                <w:b/>
                <w:bCs/>
              </w:rPr>
              <w:lastRenderedPageBreak/>
              <w:t>Производственная практика по модулю</w:t>
            </w:r>
          </w:p>
          <w:p w:rsidR="00074810" w:rsidRPr="000E503A" w:rsidRDefault="00074810" w:rsidP="00074810">
            <w:pPr>
              <w:spacing w:after="0" w:line="240" w:lineRule="auto"/>
              <w:rPr>
                <w:rFonts w:ascii="Times New Roman" w:hAnsi="Times New Roman"/>
                <w:b/>
                <w:bCs/>
              </w:rPr>
            </w:pPr>
            <w:r w:rsidRPr="000E503A">
              <w:rPr>
                <w:rFonts w:ascii="Times New Roman" w:hAnsi="Times New Roman"/>
                <w:b/>
                <w:bCs/>
              </w:rPr>
              <w:t xml:space="preserve"> Виды работ </w:t>
            </w:r>
          </w:p>
          <w:p w:rsidR="00074810" w:rsidRPr="000E503A" w:rsidRDefault="00074810" w:rsidP="00074810">
            <w:pPr>
              <w:spacing w:after="0" w:line="240" w:lineRule="auto"/>
              <w:rPr>
                <w:rFonts w:ascii="Times New Roman" w:hAnsi="Times New Roman"/>
              </w:rPr>
            </w:pPr>
            <w:r w:rsidRPr="000E503A">
              <w:rPr>
                <w:rFonts w:ascii="Times New Roman" w:hAnsi="Times New Roman"/>
              </w:rPr>
              <w:t>1.Контроль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rsidR="00074810" w:rsidRPr="000E503A" w:rsidRDefault="00074810" w:rsidP="00074810">
            <w:pPr>
              <w:spacing w:after="0" w:line="240" w:lineRule="auto"/>
              <w:rPr>
                <w:rFonts w:ascii="Times New Roman" w:hAnsi="Times New Roman"/>
              </w:rPr>
            </w:pPr>
            <w:r w:rsidRPr="000E503A">
              <w:rPr>
                <w:rFonts w:ascii="Times New Roman" w:hAnsi="Times New Roman"/>
              </w:rPr>
              <w:t>2. Анализ и регулировка параметров технологического процесса.</w:t>
            </w:r>
          </w:p>
          <w:p w:rsidR="00074810" w:rsidRPr="000E503A" w:rsidRDefault="00074810" w:rsidP="00074810">
            <w:pPr>
              <w:spacing w:after="0" w:line="240" w:lineRule="auto"/>
              <w:rPr>
                <w:rFonts w:ascii="Times New Roman" w:hAnsi="Times New Roman"/>
              </w:rPr>
            </w:pPr>
            <w:r w:rsidRPr="000E503A">
              <w:rPr>
                <w:rFonts w:ascii="Times New Roman" w:hAnsi="Times New Roman"/>
              </w:rPr>
              <w:t>3. Определение причин неполадок в работе оборудование и устранение их.</w:t>
            </w:r>
          </w:p>
          <w:p w:rsidR="00074810" w:rsidRPr="000E503A" w:rsidRDefault="00074810" w:rsidP="00074810">
            <w:pPr>
              <w:spacing w:after="0" w:line="240" w:lineRule="auto"/>
              <w:rPr>
                <w:rFonts w:ascii="Times New Roman" w:hAnsi="Times New Roman"/>
              </w:rPr>
            </w:pPr>
            <w:r w:rsidRPr="000E503A">
              <w:rPr>
                <w:rFonts w:ascii="Times New Roman" w:hAnsi="Times New Roman"/>
              </w:rPr>
              <w:t>4. Подготовка оборудования к работе.</w:t>
            </w:r>
          </w:p>
          <w:p w:rsidR="00074810" w:rsidRPr="000E503A" w:rsidRDefault="00074810" w:rsidP="00074810">
            <w:pPr>
              <w:spacing w:after="0" w:line="240" w:lineRule="auto"/>
              <w:rPr>
                <w:rFonts w:ascii="Times New Roman" w:hAnsi="Times New Roman"/>
              </w:rPr>
            </w:pPr>
            <w:r w:rsidRPr="000E503A">
              <w:rPr>
                <w:rFonts w:ascii="Times New Roman" w:hAnsi="Times New Roman"/>
              </w:rPr>
              <w:t>5. Пуск и остановку основного оборудования.</w:t>
            </w:r>
          </w:p>
          <w:p w:rsidR="00074810" w:rsidRPr="000E503A" w:rsidRDefault="00074810" w:rsidP="00074810">
            <w:pPr>
              <w:spacing w:after="0" w:line="240" w:lineRule="auto"/>
              <w:rPr>
                <w:rFonts w:ascii="Times New Roman" w:hAnsi="Times New Roman"/>
              </w:rPr>
            </w:pPr>
            <w:r w:rsidRPr="000E503A">
              <w:rPr>
                <w:rFonts w:ascii="Times New Roman" w:hAnsi="Times New Roman"/>
              </w:rPr>
              <w:t>6. Отбор проб для лабораторных анализов.</w:t>
            </w:r>
          </w:p>
          <w:p w:rsidR="00074810" w:rsidRPr="000E503A" w:rsidRDefault="00074810" w:rsidP="00074810">
            <w:pPr>
              <w:spacing w:after="0" w:line="240" w:lineRule="auto"/>
              <w:rPr>
                <w:rFonts w:ascii="Times New Roman" w:hAnsi="Times New Roman"/>
                <w:b/>
              </w:rPr>
            </w:pPr>
            <w:r w:rsidRPr="000E503A">
              <w:rPr>
                <w:rFonts w:ascii="Times New Roman" w:hAnsi="Times New Roman"/>
              </w:rPr>
              <w:t>7. Выполнение требований техники безопасности при управлении технологическим процессом и эксплуатации оборудования.</w:t>
            </w:r>
          </w:p>
        </w:tc>
        <w:tc>
          <w:tcPr>
            <w:tcW w:w="608" w:type="pct"/>
            <w:vAlign w:val="center"/>
          </w:tcPr>
          <w:p w:rsidR="00074810" w:rsidRPr="000E503A" w:rsidRDefault="00074810" w:rsidP="00074810">
            <w:pPr>
              <w:rPr>
                <w:rFonts w:ascii="Times New Roman" w:hAnsi="Times New Roman"/>
                <w:b/>
              </w:rPr>
            </w:pPr>
            <w:r w:rsidRPr="000E503A">
              <w:rPr>
                <w:rFonts w:ascii="Times New Roman" w:hAnsi="Times New Roman"/>
                <w:b/>
              </w:rPr>
              <w:t>108</w:t>
            </w:r>
          </w:p>
        </w:tc>
        <w:tc>
          <w:tcPr>
            <w:tcW w:w="389" w:type="pct"/>
          </w:tcPr>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1.1</w:t>
            </w:r>
          </w:p>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1.2</w:t>
            </w:r>
          </w:p>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1.3</w:t>
            </w:r>
          </w:p>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ПК 1.4</w:t>
            </w:r>
          </w:p>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01</w:t>
            </w:r>
          </w:p>
          <w:p w:rsidR="00074810" w:rsidRPr="000E503A" w:rsidRDefault="00074810" w:rsidP="002A610A">
            <w:pPr>
              <w:spacing w:after="0" w:line="240" w:lineRule="auto"/>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02</w:t>
            </w:r>
          </w:p>
          <w:p w:rsidR="00074810" w:rsidRPr="000E503A" w:rsidRDefault="00074810" w:rsidP="002A610A">
            <w:pPr>
              <w:suppressAutoHyphens/>
              <w:spacing w:after="0" w:line="240" w:lineRule="auto"/>
              <w:jc w:val="both"/>
              <w:rPr>
                <w:rFonts w:ascii="Times New Roman" w:eastAsia="Calibri" w:hAnsi="Times New Roman"/>
                <w:iCs/>
                <w:sz w:val="24"/>
                <w:szCs w:val="24"/>
                <w:lang w:eastAsia="en-US"/>
              </w:rPr>
            </w:pPr>
            <w:r w:rsidRPr="000E503A">
              <w:rPr>
                <w:rFonts w:ascii="Times New Roman" w:eastAsia="Calibri" w:hAnsi="Times New Roman"/>
                <w:iCs/>
                <w:sz w:val="24"/>
                <w:szCs w:val="24"/>
                <w:lang w:eastAsia="en-US"/>
              </w:rPr>
              <w:t>ОК 04</w:t>
            </w:r>
          </w:p>
          <w:p w:rsidR="002A610A" w:rsidRPr="000E503A" w:rsidRDefault="002A610A" w:rsidP="002A610A">
            <w:pPr>
              <w:suppressAutoHyphens/>
              <w:spacing w:after="0" w:line="240" w:lineRule="auto"/>
              <w:jc w:val="both"/>
              <w:rPr>
                <w:rFonts w:ascii="Times New Roman" w:hAnsi="Times New Roman"/>
                <w:iCs/>
              </w:rPr>
            </w:pPr>
            <w:r w:rsidRPr="000E503A">
              <w:rPr>
                <w:rFonts w:ascii="Times New Roman" w:eastAsia="Calibri" w:hAnsi="Times New Roman"/>
                <w:iCs/>
                <w:sz w:val="24"/>
                <w:szCs w:val="24"/>
                <w:lang w:eastAsia="en-US"/>
              </w:rPr>
              <w:t>ОК 5</w:t>
            </w:r>
          </w:p>
        </w:tc>
        <w:tc>
          <w:tcPr>
            <w:tcW w:w="399" w:type="pct"/>
          </w:tcPr>
          <w:p w:rsidR="00E75CFA" w:rsidRPr="000E503A" w:rsidRDefault="00E75CFA"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Н 1.1.01</w:t>
            </w:r>
          </w:p>
          <w:p w:rsidR="00E75CFA" w:rsidRPr="000E503A" w:rsidRDefault="00E75CFA"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Н 1.1.02</w:t>
            </w:r>
          </w:p>
          <w:p w:rsidR="00581D63" w:rsidRPr="000E503A" w:rsidRDefault="00581D6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Н 1.2.01</w:t>
            </w:r>
          </w:p>
          <w:p w:rsidR="00351043" w:rsidRPr="000E503A" w:rsidRDefault="0035104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Н  1.3.01</w:t>
            </w:r>
          </w:p>
          <w:p w:rsidR="00E75CFA" w:rsidRPr="000E503A" w:rsidRDefault="00E75CFA"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1.1.01</w:t>
            </w:r>
          </w:p>
          <w:p w:rsidR="00E75CFA" w:rsidRPr="000E503A" w:rsidRDefault="00E75CFA"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1.1.02</w:t>
            </w:r>
          </w:p>
          <w:p w:rsidR="00372840" w:rsidRPr="000E503A" w:rsidRDefault="00372840"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1.1.07</w:t>
            </w:r>
          </w:p>
          <w:p w:rsidR="00581D63" w:rsidRPr="000E503A" w:rsidRDefault="00581D6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1.2.01</w:t>
            </w:r>
          </w:p>
          <w:p w:rsidR="00581D63" w:rsidRPr="000E503A" w:rsidRDefault="00581D6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1.2.02</w:t>
            </w:r>
          </w:p>
          <w:p w:rsidR="00581D63" w:rsidRPr="000E503A" w:rsidRDefault="00581D6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1.2.03</w:t>
            </w:r>
          </w:p>
          <w:p w:rsidR="00581D63" w:rsidRPr="000E503A" w:rsidRDefault="00581D6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1.2.04</w:t>
            </w:r>
          </w:p>
          <w:p w:rsidR="00351043" w:rsidRPr="000E503A" w:rsidRDefault="00351043"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1.3.01.</w:t>
            </w:r>
          </w:p>
          <w:p w:rsidR="00B7577E" w:rsidRPr="000E503A" w:rsidRDefault="00B7577E"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1.3.03</w:t>
            </w:r>
          </w:p>
          <w:p w:rsidR="00700289" w:rsidRPr="000E503A" w:rsidRDefault="00700289"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 1.4.01.</w:t>
            </w:r>
          </w:p>
          <w:p w:rsidR="00754754"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1.1.01</w:t>
            </w:r>
          </w:p>
          <w:p w:rsidR="002A06B5" w:rsidRPr="000E503A" w:rsidRDefault="00754754"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1.1.02</w:t>
            </w:r>
          </w:p>
          <w:p w:rsidR="00372840" w:rsidRPr="000E503A" w:rsidRDefault="002A06B5"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w:t>
            </w:r>
            <w:r w:rsidR="00372840" w:rsidRPr="000E503A">
              <w:rPr>
                <w:rFonts w:ascii="Times New Roman" w:hAnsi="Times New Roman"/>
                <w:bCs/>
                <w:iCs/>
                <w:sz w:val="20"/>
                <w:szCs w:val="20"/>
              </w:rPr>
              <w:t>1.1.11</w:t>
            </w:r>
          </w:p>
          <w:p w:rsidR="007D790F" w:rsidRPr="000E503A" w:rsidRDefault="007D790F"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1.1.05</w:t>
            </w:r>
          </w:p>
          <w:p w:rsidR="00FB00FE" w:rsidRPr="000E503A" w:rsidRDefault="00FB00FE"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1.2.01</w:t>
            </w:r>
          </w:p>
          <w:p w:rsidR="00A734F3" w:rsidRPr="000E503A" w:rsidRDefault="00A734F3"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1.2.02</w:t>
            </w:r>
          </w:p>
          <w:p w:rsidR="00700289" w:rsidRPr="000E503A" w:rsidRDefault="00C16F0D"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Pr="000E503A">
              <w:rPr>
                <w:rFonts w:ascii="Times New Roman" w:hAnsi="Times New Roman"/>
                <w:bCs/>
                <w:iCs/>
                <w:sz w:val="20"/>
                <w:szCs w:val="20"/>
              </w:rPr>
              <w:t xml:space="preserve"> 1.3.01</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1.4.01.</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1.4.02.</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1.4.03.</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1.4.04</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1.4.05</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1.4.06</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1.4.07</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1.4.08</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1.4.09</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1.4.10</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1.4.11</w:t>
            </w:r>
          </w:p>
          <w:p w:rsidR="00700289" w:rsidRPr="000E503A" w:rsidRDefault="0037530C" w:rsidP="00F23CA3">
            <w:pPr>
              <w:spacing w:after="0" w:line="240" w:lineRule="auto"/>
              <w:rPr>
                <w:rFonts w:ascii="Times New Roman" w:hAnsi="Times New Roman"/>
                <w:bCs/>
                <w:iCs/>
                <w:sz w:val="20"/>
                <w:szCs w:val="20"/>
              </w:rPr>
            </w:pPr>
            <w:proofErr w:type="gramStart"/>
            <w:r w:rsidRPr="000E503A">
              <w:rPr>
                <w:rFonts w:ascii="Times New Roman" w:hAnsi="Times New Roman"/>
                <w:bCs/>
                <w:iCs/>
                <w:sz w:val="20"/>
                <w:szCs w:val="20"/>
              </w:rPr>
              <w:t>З</w:t>
            </w:r>
            <w:proofErr w:type="gramEnd"/>
            <w:r w:rsidR="00700289" w:rsidRPr="000E503A">
              <w:rPr>
                <w:rFonts w:ascii="Times New Roman" w:hAnsi="Times New Roman"/>
                <w:bCs/>
                <w:iCs/>
                <w:sz w:val="20"/>
                <w:szCs w:val="20"/>
              </w:rPr>
              <w:t xml:space="preserve"> 1.4.12</w:t>
            </w:r>
          </w:p>
          <w:p w:rsidR="00074810"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Уо 01.01</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Уо 01.02</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Зо 01.01</w:t>
            </w:r>
          </w:p>
          <w:p w:rsidR="00A25A82" w:rsidRPr="000E503A" w:rsidRDefault="00A25A82" w:rsidP="00F23CA3">
            <w:pPr>
              <w:spacing w:after="0" w:line="240" w:lineRule="auto"/>
              <w:rPr>
                <w:rFonts w:ascii="Times New Roman" w:hAnsi="Times New Roman"/>
                <w:bCs/>
                <w:iCs/>
                <w:sz w:val="20"/>
                <w:szCs w:val="20"/>
              </w:rPr>
            </w:pPr>
            <w:r w:rsidRPr="000E503A">
              <w:rPr>
                <w:rFonts w:ascii="Times New Roman" w:hAnsi="Times New Roman"/>
                <w:bCs/>
                <w:iCs/>
                <w:sz w:val="20"/>
                <w:szCs w:val="20"/>
              </w:rPr>
              <w:t>Зо 01.02</w:t>
            </w:r>
          </w:p>
          <w:p w:rsidR="00910CDE" w:rsidRPr="000E503A" w:rsidRDefault="00910CDE" w:rsidP="00F23CA3">
            <w:pPr>
              <w:spacing w:after="0" w:line="240" w:lineRule="auto"/>
              <w:rPr>
                <w:rFonts w:ascii="Times New Roman" w:hAnsi="Times New Roman"/>
                <w:sz w:val="20"/>
                <w:szCs w:val="20"/>
              </w:rPr>
            </w:pPr>
            <w:r w:rsidRPr="000E503A">
              <w:rPr>
                <w:rFonts w:ascii="Times New Roman" w:hAnsi="Times New Roman"/>
                <w:sz w:val="20"/>
                <w:szCs w:val="20"/>
              </w:rPr>
              <w:t>Уо 02.01</w:t>
            </w:r>
          </w:p>
          <w:p w:rsidR="00910CDE" w:rsidRPr="000E503A" w:rsidRDefault="00910CDE" w:rsidP="00F23CA3">
            <w:pPr>
              <w:spacing w:after="0" w:line="240" w:lineRule="auto"/>
              <w:rPr>
                <w:rFonts w:ascii="Times New Roman" w:hAnsi="Times New Roman"/>
                <w:sz w:val="20"/>
                <w:szCs w:val="20"/>
              </w:rPr>
            </w:pPr>
            <w:r w:rsidRPr="000E503A">
              <w:rPr>
                <w:rFonts w:ascii="Times New Roman" w:hAnsi="Times New Roman"/>
                <w:sz w:val="20"/>
                <w:szCs w:val="20"/>
              </w:rPr>
              <w:lastRenderedPageBreak/>
              <w:t>Зо 02.01</w:t>
            </w:r>
          </w:p>
          <w:p w:rsidR="00303A50" w:rsidRPr="000E503A" w:rsidRDefault="00303A50" w:rsidP="00F23CA3">
            <w:pPr>
              <w:spacing w:after="0" w:line="240" w:lineRule="auto"/>
              <w:rPr>
                <w:rFonts w:ascii="Times New Roman" w:hAnsi="Times New Roman"/>
                <w:sz w:val="20"/>
                <w:szCs w:val="20"/>
              </w:rPr>
            </w:pPr>
            <w:r w:rsidRPr="000E503A">
              <w:rPr>
                <w:rFonts w:ascii="Times New Roman" w:hAnsi="Times New Roman"/>
                <w:sz w:val="20"/>
                <w:szCs w:val="20"/>
              </w:rPr>
              <w:t>Уо 04.02</w:t>
            </w:r>
          </w:p>
          <w:p w:rsidR="00831749" w:rsidRPr="000E503A" w:rsidRDefault="00831749" w:rsidP="00F23CA3">
            <w:pPr>
              <w:spacing w:after="0" w:line="240" w:lineRule="auto"/>
              <w:rPr>
                <w:rFonts w:ascii="Times New Roman" w:hAnsi="Times New Roman"/>
                <w:sz w:val="20"/>
                <w:szCs w:val="20"/>
              </w:rPr>
            </w:pPr>
            <w:r w:rsidRPr="000E503A">
              <w:rPr>
                <w:rFonts w:ascii="Times New Roman" w:hAnsi="Times New Roman"/>
                <w:sz w:val="20"/>
                <w:szCs w:val="20"/>
              </w:rPr>
              <w:t>Уо 04.04</w:t>
            </w:r>
          </w:p>
          <w:p w:rsidR="00831749" w:rsidRPr="000E503A" w:rsidRDefault="00831749" w:rsidP="00F23CA3">
            <w:pPr>
              <w:spacing w:after="0" w:line="240" w:lineRule="auto"/>
              <w:rPr>
                <w:rFonts w:ascii="Times New Roman" w:hAnsi="Times New Roman"/>
                <w:sz w:val="20"/>
                <w:szCs w:val="20"/>
              </w:rPr>
            </w:pPr>
            <w:r w:rsidRPr="000E503A">
              <w:rPr>
                <w:rFonts w:ascii="Times New Roman" w:hAnsi="Times New Roman"/>
                <w:sz w:val="20"/>
                <w:szCs w:val="20"/>
              </w:rPr>
              <w:t>Зо 04.01</w:t>
            </w:r>
          </w:p>
          <w:p w:rsidR="001929CE" w:rsidRPr="000E503A" w:rsidRDefault="001929CE" w:rsidP="00F23CA3">
            <w:pPr>
              <w:spacing w:after="0" w:line="240" w:lineRule="auto"/>
              <w:rPr>
                <w:rFonts w:ascii="Times New Roman" w:hAnsi="Times New Roman"/>
                <w:sz w:val="20"/>
                <w:szCs w:val="20"/>
              </w:rPr>
            </w:pPr>
            <w:r w:rsidRPr="000E503A">
              <w:rPr>
                <w:rFonts w:ascii="Times New Roman" w:hAnsi="Times New Roman"/>
                <w:sz w:val="20"/>
                <w:szCs w:val="20"/>
              </w:rPr>
              <w:t>Уо 05.01</w:t>
            </w:r>
          </w:p>
          <w:p w:rsidR="001929CE" w:rsidRPr="000E503A" w:rsidRDefault="001929CE" w:rsidP="00F23CA3">
            <w:pPr>
              <w:spacing w:after="0" w:line="240" w:lineRule="auto"/>
              <w:rPr>
                <w:rFonts w:ascii="Times New Roman" w:hAnsi="Times New Roman"/>
                <w:sz w:val="20"/>
                <w:szCs w:val="20"/>
              </w:rPr>
            </w:pPr>
            <w:r w:rsidRPr="000E503A">
              <w:rPr>
                <w:rFonts w:ascii="Times New Roman" w:hAnsi="Times New Roman"/>
                <w:sz w:val="20"/>
                <w:szCs w:val="20"/>
              </w:rPr>
              <w:t>Уо 05.02</w:t>
            </w:r>
          </w:p>
          <w:p w:rsidR="001929CE" w:rsidRPr="000E503A" w:rsidRDefault="001929CE" w:rsidP="00F23CA3">
            <w:pPr>
              <w:spacing w:after="0" w:line="240" w:lineRule="auto"/>
              <w:rPr>
                <w:rFonts w:ascii="Times New Roman" w:hAnsi="Times New Roman"/>
                <w:sz w:val="20"/>
                <w:szCs w:val="20"/>
              </w:rPr>
            </w:pPr>
            <w:r w:rsidRPr="000E503A">
              <w:rPr>
                <w:rFonts w:ascii="Times New Roman" w:hAnsi="Times New Roman"/>
                <w:sz w:val="20"/>
                <w:szCs w:val="20"/>
              </w:rPr>
              <w:t>Зо 05.01</w:t>
            </w:r>
          </w:p>
        </w:tc>
      </w:tr>
    </w:tbl>
    <w:p w:rsidR="00D2521D" w:rsidRPr="000E503A" w:rsidRDefault="00D2521D" w:rsidP="00D2521D">
      <w:pPr>
        <w:suppressAutoHyphens/>
        <w:rPr>
          <w:rFonts w:ascii="Times New Roman" w:hAnsi="Times New Roman"/>
        </w:rPr>
      </w:pPr>
    </w:p>
    <w:p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2521D" w:rsidRPr="00315F34" w:rsidRDefault="00D2521D" w:rsidP="00D2521D">
      <w:pPr>
        <w:spacing w:after="0"/>
        <w:ind w:firstLine="709"/>
        <w:rPr>
          <w:rFonts w:ascii="Times New Roman" w:hAnsi="Times New Roman"/>
          <w:b/>
          <w:bCs/>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60499" w:rsidRPr="00315F34" w:rsidRDefault="00D2521D" w:rsidP="0056049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D15B09" w:rsidRPr="000E503A">
        <w:rPr>
          <w:rFonts w:ascii="Times New Roman" w:hAnsi="Times New Roman"/>
          <w:bCs/>
          <w:sz w:val="24"/>
          <w:szCs w:val="24"/>
        </w:rPr>
        <w:t>Технологические процессы коксохимического производства</w:t>
      </w:r>
      <w:r w:rsidR="00D15B09">
        <w:rPr>
          <w:rFonts w:ascii="Times New Roman" w:hAnsi="Times New Roman"/>
          <w:bCs/>
          <w:i/>
          <w:sz w:val="24"/>
          <w:szCs w:val="24"/>
        </w:rPr>
        <w:t xml:space="preserve"> </w:t>
      </w:r>
      <w:r w:rsidR="00560499" w:rsidRPr="00315F34">
        <w:rPr>
          <w:rFonts w:ascii="Times New Roman" w:hAnsi="Times New Roman"/>
          <w:bCs/>
          <w:sz w:val="24"/>
          <w:szCs w:val="24"/>
        </w:rPr>
        <w:t xml:space="preserve">в соответствии с п. 6.1.2.1 </w:t>
      </w:r>
      <w:r w:rsidR="00605F3F">
        <w:rPr>
          <w:rFonts w:ascii="Times New Roman" w:hAnsi="Times New Roman"/>
          <w:bCs/>
          <w:sz w:val="24"/>
          <w:szCs w:val="24"/>
        </w:rPr>
        <w:t>образовательной</w:t>
      </w:r>
      <w:r w:rsidR="00605F3F" w:rsidRPr="00315F34">
        <w:rPr>
          <w:rFonts w:ascii="Times New Roman" w:hAnsi="Times New Roman"/>
          <w:bCs/>
          <w:sz w:val="24"/>
          <w:szCs w:val="24"/>
        </w:rPr>
        <w:t xml:space="preserve"> </w:t>
      </w:r>
      <w:r w:rsidR="00560499" w:rsidRPr="00315F34">
        <w:rPr>
          <w:rFonts w:ascii="Times New Roman" w:hAnsi="Times New Roman"/>
          <w:bCs/>
          <w:sz w:val="24"/>
          <w:szCs w:val="24"/>
        </w:rPr>
        <w:t xml:space="preserve">программы по </w:t>
      </w:r>
      <w:r w:rsidR="00560499" w:rsidRPr="00315F34">
        <w:rPr>
          <w:rFonts w:ascii="Times New Roman" w:hAnsi="Times New Roman"/>
          <w:bCs/>
          <w:i/>
          <w:sz w:val="24"/>
          <w:szCs w:val="24"/>
        </w:rPr>
        <w:t>специальности.</w:t>
      </w:r>
    </w:p>
    <w:p w:rsidR="00D2521D" w:rsidRPr="000E503A" w:rsidRDefault="00D2521D" w:rsidP="00D2521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Оснащенные базы практики в соответствии с </w:t>
      </w:r>
      <w:proofErr w:type="gramStart"/>
      <w:r w:rsidRPr="00315F34">
        <w:rPr>
          <w:rFonts w:ascii="Times New Roman" w:hAnsi="Times New Roman"/>
          <w:bCs/>
          <w:sz w:val="24"/>
          <w:szCs w:val="24"/>
        </w:rPr>
        <w:t>п</w:t>
      </w:r>
      <w:proofErr w:type="gramEnd"/>
      <w:r w:rsidRPr="00315F34">
        <w:rPr>
          <w:rFonts w:ascii="Times New Roman" w:hAnsi="Times New Roman"/>
          <w:bCs/>
          <w:sz w:val="24"/>
          <w:szCs w:val="24"/>
        </w:rPr>
        <w:t xml:space="preserve"> 6.1.2.</w:t>
      </w:r>
      <w:r w:rsidR="00560499">
        <w:rPr>
          <w:rFonts w:ascii="Times New Roman" w:hAnsi="Times New Roman"/>
          <w:bCs/>
          <w:sz w:val="24"/>
          <w:szCs w:val="24"/>
        </w:rPr>
        <w:t>5</w:t>
      </w:r>
      <w:r w:rsidRPr="00315F34">
        <w:rPr>
          <w:rFonts w:ascii="Times New Roman" w:hAnsi="Times New Roman"/>
          <w:bCs/>
          <w:sz w:val="24"/>
          <w:szCs w:val="24"/>
        </w:rPr>
        <w:t xml:space="preserve"> </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E503A">
        <w:rPr>
          <w:rFonts w:ascii="Times New Roman" w:hAnsi="Times New Roman"/>
          <w:bCs/>
          <w:sz w:val="24"/>
          <w:szCs w:val="24"/>
        </w:rPr>
        <w:t>специальности.</w:t>
      </w:r>
    </w:p>
    <w:p w:rsidR="00D2521D" w:rsidRPr="00315F34" w:rsidRDefault="00D2521D" w:rsidP="00D2521D">
      <w:pPr>
        <w:suppressAutoHyphens/>
        <w:spacing w:after="0"/>
        <w:ind w:firstLine="709"/>
        <w:jc w:val="both"/>
        <w:rPr>
          <w:rFonts w:ascii="Times New Roman" w:hAnsi="Times New Roman"/>
          <w:bCs/>
          <w:i/>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D2521D">
      <w:pPr>
        <w:spacing w:after="0"/>
        <w:ind w:firstLine="709"/>
        <w:contextualSpacing/>
        <w:rPr>
          <w:rFonts w:ascii="Times New Roman" w:hAnsi="Times New Roman"/>
          <w:sz w:val="24"/>
          <w:szCs w:val="24"/>
        </w:rPr>
      </w:pPr>
    </w:p>
    <w:p w:rsidR="00D2521D" w:rsidRPr="00315F34" w:rsidRDefault="00D2521D" w:rsidP="00D2521D">
      <w:pPr>
        <w:pStyle w:val="ae"/>
        <w:spacing w:before="0" w:after="0"/>
        <w:ind w:left="0" w:firstLine="709"/>
        <w:contextualSpacing/>
        <w:rPr>
          <w:b/>
        </w:rPr>
      </w:pPr>
      <w:r w:rsidRPr="00315F34">
        <w:rPr>
          <w:b/>
        </w:rPr>
        <w:t>3.2.1. Основные печатные издания</w:t>
      </w:r>
    </w:p>
    <w:p w:rsidR="000B2B0D" w:rsidRPr="000B2B0D" w:rsidRDefault="000B2B0D" w:rsidP="000B2B0D">
      <w:pPr>
        <w:spacing w:after="0"/>
        <w:ind w:firstLine="709"/>
        <w:contextualSpacing/>
        <w:rPr>
          <w:rFonts w:ascii="Times New Roman" w:hAnsi="Times New Roman"/>
          <w:b/>
          <w:sz w:val="24"/>
          <w:szCs w:val="24"/>
        </w:rPr>
      </w:pPr>
    </w:p>
    <w:p w:rsidR="000B2B0D" w:rsidRPr="000B2B0D" w:rsidRDefault="000B2B0D" w:rsidP="002E773F">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Качество кокса и перспективы доменной плавки / Д. А. Мучник, Д. А. Кассим, В. П. Лялюк, Е. О. Шмельцер. — Вологда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2020. — 228 с. — ISBN 978-5-9729-0489-1. — URL: https://e.lanbook.com/book/148358 (дата обращения: 26.04.2022) - Режим доступа: Лань</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электронно-библиотечная система ; для авториз. пользователей.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0B2B0D" w:rsidRPr="000B2B0D" w:rsidRDefault="000B2B0D" w:rsidP="000B2B0D">
      <w:pPr>
        <w:spacing w:after="0"/>
        <w:ind w:firstLine="709"/>
        <w:contextualSpacing/>
        <w:rPr>
          <w:rFonts w:ascii="Times New Roman" w:hAnsi="Times New Roman"/>
          <w:sz w:val="24"/>
          <w:szCs w:val="24"/>
        </w:rPr>
      </w:pPr>
      <w:r w:rsidRPr="000B2B0D">
        <w:rPr>
          <w:rFonts w:ascii="Times New Roman" w:hAnsi="Times New Roman"/>
          <w:sz w:val="24"/>
          <w:szCs w:val="24"/>
        </w:rPr>
        <w:tab/>
      </w:r>
    </w:p>
    <w:p w:rsidR="000B2B0D" w:rsidRPr="000B2B0D" w:rsidRDefault="000B2B0D" w:rsidP="002E773F">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Кауфман, А.А. Отечественные и зарубежные коксовые печи</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конструкции и оборудование : учебное пособие / А.А. Кауфман, Ю.Я. Филоненко. – Екатеринбург</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Издательство Уральского университета, 2013. – 88 с. – ISBN 978-5-7996-1129-3.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непосредственный.</w:t>
      </w:r>
    </w:p>
    <w:p w:rsidR="000B2B0D" w:rsidRPr="000B2B0D" w:rsidRDefault="000B2B0D" w:rsidP="002E773F">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Лялюк, В. П. Технология подготовки шихты при производстве качественного кокса для доменной плавки</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монография / В. П. Лялюк. — Вологда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2020. — 212 с. — ISBN 978-5-9729-0429-7. — URL: https://e.lanbook.com/book/148347 (дата обращения: 26.04.2022). - Режим доступа: Лань</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электронно-библиотечная система ; для авториз. пользователей.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0B2B0D" w:rsidRPr="000B2B0D" w:rsidRDefault="000B2B0D" w:rsidP="000B2B0D">
      <w:pPr>
        <w:spacing w:after="0"/>
        <w:ind w:firstLine="709"/>
        <w:contextualSpacing/>
        <w:rPr>
          <w:rFonts w:ascii="Times New Roman" w:hAnsi="Times New Roman"/>
          <w:sz w:val="24"/>
          <w:szCs w:val="24"/>
        </w:rPr>
      </w:pPr>
    </w:p>
    <w:p w:rsidR="000B2B0D" w:rsidRPr="000B2B0D" w:rsidRDefault="000B2B0D" w:rsidP="002E773F">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Мучник, Д. А. Возможности улучшения качества кокса вне печной камеры</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Учебно-практическое пособие / Мучник Д. А. , Бабанин В. И. - Москва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2014. - 368 с. - ISBN 978-5-9729-0071-8. - URL</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https://www.studentlibrary.ru/book/ISBN9785972900718.html (дата обращения: 29.04.2022). - Режим доступа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ЭБС "Консультант студента"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по подписке.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D2521D" w:rsidRPr="000B2B0D" w:rsidRDefault="000B2B0D" w:rsidP="000B2B0D">
      <w:pPr>
        <w:spacing w:after="0"/>
        <w:ind w:firstLine="709"/>
        <w:contextualSpacing/>
        <w:rPr>
          <w:rFonts w:ascii="Times New Roman" w:hAnsi="Times New Roman"/>
          <w:sz w:val="24"/>
          <w:szCs w:val="24"/>
        </w:rPr>
      </w:pPr>
      <w:r w:rsidRPr="000B2B0D">
        <w:rPr>
          <w:rFonts w:ascii="Times New Roman" w:hAnsi="Times New Roman"/>
          <w:sz w:val="24"/>
          <w:szCs w:val="24"/>
        </w:rPr>
        <w:t xml:space="preserve"> </w:t>
      </w:r>
    </w:p>
    <w:p w:rsidR="00D2521D" w:rsidRPr="00315F34" w:rsidRDefault="00D2521D" w:rsidP="000F3147">
      <w:pPr>
        <w:spacing w:after="0"/>
        <w:ind w:firstLine="709"/>
        <w:contextualSpacing/>
        <w:rPr>
          <w:rFonts w:ascii="Times New Roman" w:hAnsi="Times New Roman"/>
          <w:i/>
          <w:iCs/>
          <w:sz w:val="24"/>
          <w:szCs w:val="24"/>
        </w:rPr>
      </w:pPr>
    </w:p>
    <w:p w:rsidR="00D2521D" w:rsidRPr="00315F34" w:rsidRDefault="00D2521D"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D2521D" w:rsidRDefault="00D2521D" w:rsidP="00D2521D">
      <w:pPr>
        <w:ind w:firstLine="709"/>
        <w:jc w:val="both"/>
        <w:rPr>
          <w:rFonts w:ascii="Times New Roman" w:hAnsi="Times New Roman"/>
          <w:i/>
          <w:iCs/>
          <w:sz w:val="24"/>
          <w:szCs w:val="24"/>
        </w:rPr>
      </w:pPr>
    </w:p>
    <w:p w:rsidR="000F3147" w:rsidRPr="000F3147" w:rsidRDefault="000F3147" w:rsidP="002E773F">
      <w:pPr>
        <w:numPr>
          <w:ilvl w:val="0"/>
          <w:numId w:val="7"/>
        </w:numPr>
        <w:jc w:val="both"/>
        <w:rPr>
          <w:rFonts w:ascii="Times New Roman" w:hAnsi="Times New Roman"/>
          <w:iCs/>
          <w:sz w:val="24"/>
          <w:szCs w:val="24"/>
        </w:rPr>
      </w:pPr>
      <w:r w:rsidRPr="000F3147">
        <w:rPr>
          <w:rFonts w:ascii="Times New Roman" w:hAnsi="Times New Roman"/>
          <w:iCs/>
          <w:sz w:val="24"/>
          <w:szCs w:val="24"/>
        </w:rPr>
        <w:lastRenderedPageBreak/>
        <w:t>Кауфман, А.А. Очерки истории коксохимической промышленности / Кауфман А.А., Запарий В.В.  – 2-е изд., испр. и доп. - Екатеринбург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ООО «Издательство УМЦ УПИ», 2007. – 208 с. - ISBN 5-8295-0001-9.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непосредственный</w:t>
      </w:r>
    </w:p>
    <w:p w:rsidR="000F3147" w:rsidRDefault="000F3147" w:rsidP="002E773F">
      <w:pPr>
        <w:numPr>
          <w:ilvl w:val="0"/>
          <w:numId w:val="7"/>
        </w:numPr>
        <w:jc w:val="both"/>
        <w:rPr>
          <w:rFonts w:ascii="Times New Roman" w:hAnsi="Times New Roman"/>
          <w:iCs/>
          <w:sz w:val="24"/>
          <w:szCs w:val="24"/>
        </w:rPr>
      </w:pPr>
      <w:r w:rsidRPr="000F3147">
        <w:rPr>
          <w:rFonts w:ascii="Times New Roman" w:hAnsi="Times New Roman"/>
          <w:iCs/>
          <w:sz w:val="24"/>
          <w:szCs w:val="24"/>
        </w:rPr>
        <w:t>Основы металлургического производства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учебник для вузов / В. А. Бигеев, В. М. Колокольцев, В. М. Салганик [и др.]. — 3-е изд., стер.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2021. — 616 с. — ISBN 978-5-8114-8178-1. — URL: https://e.lanbook.com/book/173100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0F3147" w:rsidRPr="000F3147" w:rsidRDefault="000F3147" w:rsidP="002E773F">
      <w:pPr>
        <w:numPr>
          <w:ilvl w:val="0"/>
          <w:numId w:val="7"/>
        </w:numPr>
        <w:jc w:val="both"/>
        <w:rPr>
          <w:rFonts w:ascii="Times New Roman" w:hAnsi="Times New Roman"/>
          <w:iCs/>
          <w:sz w:val="24"/>
          <w:szCs w:val="24"/>
        </w:rPr>
      </w:pPr>
      <w:r w:rsidRPr="000F3147">
        <w:rPr>
          <w:rFonts w:ascii="Times New Roman" w:hAnsi="Times New Roman"/>
          <w:iCs/>
          <w:sz w:val="24"/>
          <w:szCs w:val="24"/>
        </w:rPr>
        <w:t>Основы автоматизации технологических процессов</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учебное пособие для среднего профессионального образования / А. В. Щагин, В. И. Демкин, В. Ю. Кононов, А. Б. Кабанова. — Москва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Издательство Юрайт, 2021. — 163 с. — (Профессиональное образование). — ISBN 978-5-534-03848-4.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 // ЭБС Юрайт [сайт]. — URL: https://www.urait.ru/bcode/468397</w:t>
      </w:r>
    </w:p>
    <w:p w:rsidR="000F3147" w:rsidRPr="000F3147" w:rsidRDefault="000F3147" w:rsidP="002E773F">
      <w:pPr>
        <w:numPr>
          <w:ilvl w:val="0"/>
          <w:numId w:val="7"/>
        </w:numPr>
        <w:jc w:val="both"/>
        <w:rPr>
          <w:rFonts w:ascii="Times New Roman" w:hAnsi="Times New Roman"/>
          <w:iCs/>
          <w:sz w:val="24"/>
          <w:szCs w:val="24"/>
        </w:rPr>
      </w:pPr>
      <w:r w:rsidRPr="000F3147">
        <w:rPr>
          <w:rFonts w:ascii="Times New Roman" w:hAnsi="Times New Roman"/>
          <w:iCs/>
          <w:sz w:val="24"/>
          <w:szCs w:val="24"/>
        </w:rPr>
        <w:t>Павлович, Л. Б. Оценка экологического риска производственной деятельности коксохимического предприятия</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монография / Л. Б. Павлович, С. Г. Коротков, Б. Г. Трясунов.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2019. — 136 с. — ISBN 978-5-8114-3343-8. — URL: https://e.lanbook.com/book/112681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DE3FDC" w:rsidRPr="00315F34" w:rsidRDefault="00DE3FDC" w:rsidP="00D2521D">
      <w:pPr>
        <w:ind w:firstLine="709"/>
        <w:jc w:val="both"/>
        <w:rPr>
          <w:rFonts w:ascii="Times New Roman" w:hAnsi="Times New Roman"/>
          <w:i/>
          <w:iCs/>
          <w:sz w:val="24"/>
          <w:szCs w:val="24"/>
        </w:rPr>
      </w:pPr>
    </w:p>
    <w:p w:rsidR="00D2521D" w:rsidRPr="00315F34" w:rsidRDefault="00D2521D" w:rsidP="00D2521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2"/>
        <w:gridCol w:w="4373"/>
        <w:gridCol w:w="2611"/>
      </w:tblGrid>
      <w:tr w:rsidR="00D2521D" w:rsidRPr="00315F34" w:rsidTr="00CA4022">
        <w:trPr>
          <w:trHeight w:val="1098"/>
        </w:trPr>
        <w:tc>
          <w:tcPr>
            <w:tcW w:w="2252"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3"/>
            </w:r>
          </w:p>
        </w:tc>
        <w:tc>
          <w:tcPr>
            <w:tcW w:w="4373"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Критерии оценки</w:t>
            </w:r>
          </w:p>
        </w:tc>
        <w:tc>
          <w:tcPr>
            <w:tcW w:w="2611"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Методы оценки</w:t>
            </w:r>
          </w:p>
        </w:tc>
      </w:tr>
      <w:tr w:rsidR="00CA4022" w:rsidRPr="00315F34" w:rsidTr="00CA4022">
        <w:trPr>
          <w:trHeight w:val="1098"/>
        </w:trPr>
        <w:tc>
          <w:tcPr>
            <w:tcW w:w="2252" w:type="dxa"/>
            <w:vMerge w:val="restart"/>
            <w:vAlign w:val="center"/>
          </w:tcPr>
          <w:p w:rsidR="00CA4022" w:rsidRPr="00315F34" w:rsidRDefault="00CA4022" w:rsidP="00160E60">
            <w:pPr>
              <w:suppressAutoHyphens/>
              <w:jc w:val="center"/>
              <w:rPr>
                <w:rFonts w:ascii="Times New Roman" w:hAnsi="Times New Roman"/>
              </w:rPr>
            </w:pPr>
            <w:r>
              <w:rPr>
                <w:rFonts w:ascii="Times New Roman" w:hAnsi="Times New Roman"/>
              </w:rPr>
              <w:t>ПК 1.1</w:t>
            </w:r>
          </w:p>
        </w:tc>
        <w:tc>
          <w:tcPr>
            <w:tcW w:w="4373" w:type="dxa"/>
            <w:vAlign w:val="center"/>
          </w:tcPr>
          <w:p w:rsidR="00CA4022" w:rsidRPr="00315F34" w:rsidRDefault="00CA4022" w:rsidP="008F3F76">
            <w:pPr>
              <w:suppressAutoHyphens/>
              <w:rPr>
                <w:rFonts w:ascii="Times New Roman" w:hAnsi="Times New Roman"/>
              </w:rPr>
            </w:pPr>
            <w:r w:rsidRPr="008D42B1">
              <w:rPr>
                <w:rFonts w:ascii="Times New Roman" w:hAnsi="Times New Roman"/>
              </w:rPr>
              <w:t>Выполнение работ в соответствии с установленными регламентами</w:t>
            </w:r>
          </w:p>
        </w:tc>
        <w:tc>
          <w:tcPr>
            <w:tcW w:w="2611" w:type="dxa"/>
            <w:vAlign w:val="center"/>
          </w:tcPr>
          <w:p w:rsidR="00CA4022" w:rsidRPr="00315F34" w:rsidRDefault="00CA4022" w:rsidP="008F3F7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Pr="008D42B1" w:rsidRDefault="00CA4022" w:rsidP="008F3F76">
            <w:pPr>
              <w:suppressAutoHyphens/>
              <w:rPr>
                <w:rFonts w:ascii="Times New Roman" w:hAnsi="Times New Roman"/>
              </w:rPr>
            </w:pPr>
            <w:r>
              <w:rPr>
                <w:rFonts w:ascii="Times New Roman" w:hAnsi="Times New Roman"/>
              </w:rPr>
              <w:t>Контроль выполнения практического задания  по контролю и регулировке технологического процесса</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Default="00CA4022" w:rsidP="008F3F76">
            <w:pPr>
              <w:suppressAutoHyphens/>
              <w:rPr>
                <w:rFonts w:ascii="Times New Roman" w:hAnsi="Times New Roman"/>
              </w:rPr>
            </w:pPr>
            <w:r>
              <w:rPr>
                <w:rFonts w:ascii="Times New Roman" w:hAnsi="Times New Roman"/>
              </w:rPr>
              <w:t xml:space="preserve">Выполнение </w:t>
            </w:r>
            <w:proofErr w:type="gramStart"/>
            <w:r>
              <w:rPr>
                <w:rFonts w:ascii="Times New Roman" w:hAnsi="Times New Roman"/>
              </w:rPr>
              <w:t>технологических</w:t>
            </w:r>
            <w:proofErr w:type="gramEnd"/>
            <w:r>
              <w:rPr>
                <w:rFonts w:ascii="Times New Roman" w:hAnsi="Times New Roman"/>
              </w:rPr>
              <w:t xml:space="preserve"> расчетоа</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Оценка выполнения практической работе</w:t>
            </w:r>
          </w:p>
          <w:p w:rsidR="00C57805" w:rsidRDefault="00C57805" w:rsidP="008F3F76">
            <w:pPr>
              <w:suppressAutoHyphens/>
              <w:rPr>
                <w:rFonts w:ascii="Times New Roman" w:hAnsi="Times New Roman"/>
              </w:rPr>
            </w:pPr>
            <w:r>
              <w:rPr>
                <w:rFonts w:ascii="Times New Roman" w:hAnsi="Times New Roman"/>
              </w:rPr>
              <w:t>Оценка выполнения курсового проекта</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Default="00CA4022" w:rsidP="008F3F76">
            <w:pPr>
              <w:suppressAutoHyphens/>
              <w:rPr>
                <w:rFonts w:ascii="Times New Roman" w:hAnsi="Times New Roman"/>
              </w:rPr>
            </w:pPr>
            <w:r>
              <w:rPr>
                <w:rFonts w:ascii="Times New Roman" w:hAnsi="Times New Roman"/>
              </w:rPr>
              <w:t>Работа</w:t>
            </w:r>
            <w:r w:rsidRPr="00CA4022">
              <w:rPr>
                <w:rFonts w:ascii="Times New Roman" w:hAnsi="Times New Roman"/>
              </w:rPr>
              <w:t xml:space="preserve">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Тестирование</w:t>
            </w:r>
          </w:p>
          <w:p w:rsidR="00CA4022" w:rsidRDefault="00CA4022" w:rsidP="008F3F76">
            <w:pPr>
              <w:suppressAutoHyphens/>
              <w:rPr>
                <w:rFonts w:ascii="Times New Roman" w:hAnsi="Times New Roman"/>
              </w:rPr>
            </w:pPr>
            <w:r>
              <w:rPr>
                <w:rFonts w:ascii="Times New Roman" w:hAnsi="Times New Roman"/>
              </w:rPr>
              <w:t>Оценка выполнения отчетов по производственной практике</w:t>
            </w:r>
          </w:p>
          <w:p w:rsidR="00CA4022" w:rsidRDefault="00CA4022" w:rsidP="008F3F76">
            <w:pPr>
              <w:suppressAutoHyphens/>
              <w:rPr>
                <w:rFonts w:ascii="Times New Roman" w:hAnsi="Times New Roman"/>
              </w:rPr>
            </w:pPr>
            <w:r>
              <w:rPr>
                <w:rFonts w:ascii="Times New Roman" w:hAnsi="Times New Roman"/>
              </w:rPr>
              <w:t>Оценка выполнения курсового проекта</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Default="00CA4022" w:rsidP="00CA4022">
            <w:pPr>
              <w:suppressAutoHyphens/>
              <w:rPr>
                <w:rFonts w:ascii="Times New Roman" w:hAnsi="Times New Roman"/>
              </w:rPr>
            </w:pPr>
            <w:r>
              <w:rPr>
                <w:rFonts w:ascii="Times New Roman" w:hAnsi="Times New Roman"/>
              </w:rPr>
              <w:t>Подбор</w:t>
            </w:r>
            <w:r w:rsidRPr="00CA4022">
              <w:rPr>
                <w:rFonts w:ascii="Times New Roman" w:hAnsi="Times New Roman"/>
              </w:rPr>
              <w:t xml:space="preserve"> угли для коксования</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Оценка выполнения самостоятельной работы</w:t>
            </w:r>
          </w:p>
          <w:p w:rsidR="00CA4022" w:rsidRDefault="00CA4022" w:rsidP="00CA4022">
            <w:pPr>
              <w:suppressAutoHyphens/>
              <w:rPr>
                <w:rFonts w:ascii="Times New Roman" w:hAnsi="Times New Roman"/>
              </w:rPr>
            </w:pPr>
            <w:r w:rsidRPr="00CA4022">
              <w:rPr>
                <w:rFonts w:ascii="Times New Roman" w:hAnsi="Times New Roman"/>
              </w:rPr>
              <w:t>Оценка выполнения практической работе</w:t>
            </w:r>
          </w:p>
        </w:tc>
      </w:tr>
      <w:tr w:rsidR="00B83077" w:rsidRPr="00315F34" w:rsidTr="00CA4022">
        <w:trPr>
          <w:trHeight w:val="1098"/>
        </w:trPr>
        <w:tc>
          <w:tcPr>
            <w:tcW w:w="2252" w:type="dxa"/>
            <w:vMerge/>
            <w:vAlign w:val="center"/>
          </w:tcPr>
          <w:p w:rsidR="00B83077" w:rsidRDefault="00B83077" w:rsidP="00160E60">
            <w:pPr>
              <w:suppressAutoHyphens/>
              <w:jc w:val="center"/>
              <w:rPr>
                <w:rFonts w:ascii="Times New Roman" w:hAnsi="Times New Roman"/>
              </w:rPr>
            </w:pPr>
          </w:p>
        </w:tc>
        <w:tc>
          <w:tcPr>
            <w:tcW w:w="4373" w:type="dxa"/>
            <w:vAlign w:val="center"/>
          </w:tcPr>
          <w:p w:rsidR="00B83077" w:rsidRDefault="00B83077" w:rsidP="00B83077">
            <w:pPr>
              <w:suppressAutoHyphens/>
              <w:rPr>
                <w:rFonts w:ascii="Times New Roman" w:hAnsi="Times New Roman"/>
              </w:rPr>
            </w:pPr>
            <w:r>
              <w:rPr>
                <w:rFonts w:ascii="Times New Roman" w:hAnsi="Times New Roman"/>
              </w:rPr>
              <w:t>Составление и анализ</w:t>
            </w:r>
            <w:r w:rsidRPr="00B83077">
              <w:rPr>
                <w:rFonts w:ascii="Times New Roman" w:hAnsi="Times New Roman"/>
              </w:rPr>
              <w:t xml:space="preserve"> графиков загрузки коксовых печей и выдачи кокса</w:t>
            </w:r>
          </w:p>
        </w:tc>
        <w:tc>
          <w:tcPr>
            <w:tcW w:w="2611" w:type="dxa"/>
            <w:vAlign w:val="center"/>
          </w:tcPr>
          <w:p w:rsidR="00B83077" w:rsidRDefault="00B83077" w:rsidP="008F3F76">
            <w:pPr>
              <w:suppressAutoHyphens/>
              <w:rPr>
                <w:rFonts w:ascii="Times New Roman" w:hAnsi="Times New Roman"/>
              </w:rPr>
            </w:pPr>
            <w:r w:rsidRPr="00CA4022">
              <w:rPr>
                <w:rFonts w:ascii="Times New Roman" w:hAnsi="Times New Roman"/>
              </w:rPr>
              <w:t>Оценка выполнения практической работе</w:t>
            </w:r>
          </w:p>
        </w:tc>
      </w:tr>
      <w:tr w:rsidR="00B83077" w:rsidRPr="00315F34" w:rsidTr="00CA4022">
        <w:trPr>
          <w:trHeight w:val="1098"/>
        </w:trPr>
        <w:tc>
          <w:tcPr>
            <w:tcW w:w="2252" w:type="dxa"/>
            <w:vMerge/>
            <w:vAlign w:val="center"/>
          </w:tcPr>
          <w:p w:rsidR="00B83077" w:rsidRDefault="00B83077" w:rsidP="00160E60">
            <w:pPr>
              <w:suppressAutoHyphens/>
              <w:jc w:val="center"/>
              <w:rPr>
                <w:rFonts w:ascii="Times New Roman" w:hAnsi="Times New Roman"/>
              </w:rPr>
            </w:pPr>
          </w:p>
        </w:tc>
        <w:tc>
          <w:tcPr>
            <w:tcW w:w="4373" w:type="dxa"/>
            <w:vAlign w:val="center"/>
          </w:tcPr>
          <w:p w:rsidR="00B83077" w:rsidRDefault="00B83077" w:rsidP="00B83077">
            <w:pPr>
              <w:suppressAutoHyphens/>
              <w:rPr>
                <w:rFonts w:ascii="Times New Roman" w:hAnsi="Times New Roman"/>
              </w:rPr>
            </w:pPr>
            <w:r>
              <w:rPr>
                <w:rFonts w:ascii="Times New Roman" w:hAnsi="Times New Roman"/>
              </w:rPr>
              <w:t>Знание технологических процессов коксохимических процессов</w:t>
            </w:r>
          </w:p>
        </w:tc>
        <w:tc>
          <w:tcPr>
            <w:tcW w:w="2611" w:type="dxa"/>
            <w:vAlign w:val="center"/>
          </w:tcPr>
          <w:p w:rsidR="00B83077" w:rsidRDefault="00B83077" w:rsidP="008F3F76">
            <w:pPr>
              <w:suppressAutoHyphens/>
              <w:rPr>
                <w:rFonts w:ascii="Times New Roman" w:hAnsi="Times New Roman"/>
              </w:rPr>
            </w:pPr>
            <w:r>
              <w:rPr>
                <w:rFonts w:ascii="Times New Roman" w:hAnsi="Times New Roman"/>
              </w:rPr>
              <w:t>Тестирование</w:t>
            </w:r>
          </w:p>
          <w:p w:rsidR="00B83077" w:rsidRPr="00CA4022" w:rsidRDefault="001D6C87" w:rsidP="008F3F76">
            <w:pPr>
              <w:suppressAutoHyphens/>
              <w:rPr>
                <w:rFonts w:ascii="Times New Roman" w:hAnsi="Times New Roman"/>
              </w:rPr>
            </w:pPr>
            <w:r>
              <w:rPr>
                <w:rFonts w:ascii="Times New Roman" w:hAnsi="Times New Roman"/>
              </w:rPr>
              <w:t>О</w:t>
            </w:r>
            <w:r w:rsidR="00B83077">
              <w:rPr>
                <w:rFonts w:ascii="Times New Roman" w:hAnsi="Times New Roman"/>
              </w:rPr>
              <w:t>ценка</w:t>
            </w:r>
            <w:r>
              <w:rPr>
                <w:rFonts w:ascii="Times New Roman" w:hAnsi="Times New Roman"/>
              </w:rPr>
              <w:t xml:space="preserve"> описания технологических схем</w:t>
            </w:r>
            <w:r w:rsidR="0019559B">
              <w:rPr>
                <w:rFonts w:ascii="Times New Roman" w:hAnsi="Times New Roman"/>
              </w:rPr>
              <w:t xml:space="preserve"> процессов коксохимического производства</w:t>
            </w:r>
          </w:p>
        </w:tc>
      </w:tr>
      <w:tr w:rsidR="001D6C87" w:rsidRPr="00315F34" w:rsidTr="00CA4022">
        <w:trPr>
          <w:trHeight w:val="1098"/>
        </w:trPr>
        <w:tc>
          <w:tcPr>
            <w:tcW w:w="2252" w:type="dxa"/>
            <w:vMerge/>
            <w:vAlign w:val="center"/>
          </w:tcPr>
          <w:p w:rsidR="001D6C87" w:rsidRDefault="001D6C87" w:rsidP="00160E60">
            <w:pPr>
              <w:suppressAutoHyphens/>
              <w:jc w:val="center"/>
              <w:rPr>
                <w:rFonts w:ascii="Times New Roman" w:hAnsi="Times New Roman"/>
              </w:rPr>
            </w:pPr>
          </w:p>
        </w:tc>
        <w:tc>
          <w:tcPr>
            <w:tcW w:w="4373" w:type="dxa"/>
            <w:vAlign w:val="center"/>
          </w:tcPr>
          <w:p w:rsidR="001D6C87" w:rsidRDefault="0019559B" w:rsidP="00B83077">
            <w:pPr>
              <w:suppressAutoHyphens/>
              <w:rPr>
                <w:rFonts w:ascii="Times New Roman" w:hAnsi="Times New Roman"/>
              </w:rPr>
            </w:pPr>
            <w:r>
              <w:rPr>
                <w:rFonts w:ascii="Times New Roman" w:hAnsi="Times New Roman"/>
              </w:rPr>
              <w:t>Знание режим работы коксовых печей и оборудования цехов коксохимического производства</w:t>
            </w:r>
          </w:p>
        </w:tc>
        <w:tc>
          <w:tcPr>
            <w:tcW w:w="2611" w:type="dxa"/>
            <w:vAlign w:val="center"/>
          </w:tcPr>
          <w:p w:rsidR="001D6C87" w:rsidRDefault="0019559B" w:rsidP="008F3F76">
            <w:pPr>
              <w:suppressAutoHyphens/>
              <w:rPr>
                <w:rFonts w:ascii="Times New Roman" w:hAnsi="Times New Roman"/>
              </w:rPr>
            </w:pPr>
            <w:r>
              <w:rPr>
                <w:rFonts w:ascii="Times New Roman" w:hAnsi="Times New Roman"/>
              </w:rPr>
              <w:t xml:space="preserve">Тестирование </w:t>
            </w:r>
          </w:p>
          <w:p w:rsidR="00693A7A" w:rsidRDefault="00693A7A" w:rsidP="008F3F76">
            <w:pPr>
              <w:suppressAutoHyphens/>
              <w:rPr>
                <w:rFonts w:ascii="Times New Roman" w:hAnsi="Times New Roman"/>
              </w:rPr>
            </w:pPr>
            <w:r>
              <w:rPr>
                <w:rFonts w:ascii="Times New Roman" w:hAnsi="Times New Roman"/>
              </w:rPr>
              <w:t>Оцека выполнения производственных ситуаций</w:t>
            </w:r>
          </w:p>
        </w:tc>
      </w:tr>
      <w:tr w:rsidR="0019559B" w:rsidRPr="00315F34" w:rsidTr="00CA4022">
        <w:trPr>
          <w:trHeight w:val="1098"/>
        </w:trPr>
        <w:tc>
          <w:tcPr>
            <w:tcW w:w="2252" w:type="dxa"/>
            <w:vMerge/>
            <w:vAlign w:val="center"/>
          </w:tcPr>
          <w:p w:rsidR="0019559B" w:rsidRDefault="0019559B" w:rsidP="00160E60">
            <w:pPr>
              <w:suppressAutoHyphens/>
              <w:jc w:val="center"/>
              <w:rPr>
                <w:rFonts w:ascii="Times New Roman" w:hAnsi="Times New Roman"/>
              </w:rPr>
            </w:pPr>
          </w:p>
        </w:tc>
        <w:tc>
          <w:tcPr>
            <w:tcW w:w="4373" w:type="dxa"/>
            <w:vAlign w:val="center"/>
          </w:tcPr>
          <w:p w:rsidR="0019559B" w:rsidRDefault="00C90E48" w:rsidP="00B83077">
            <w:pPr>
              <w:suppressAutoHyphens/>
              <w:rPr>
                <w:rFonts w:ascii="Times New Roman" w:hAnsi="Times New Roman"/>
              </w:rPr>
            </w:pPr>
            <w:r>
              <w:rPr>
                <w:rFonts w:ascii="Times New Roman" w:hAnsi="Times New Roman"/>
              </w:rPr>
              <w:t>Знание свойств угольных концентратов, кокса, коксового газа, химических продуктов коксования</w:t>
            </w:r>
          </w:p>
        </w:tc>
        <w:tc>
          <w:tcPr>
            <w:tcW w:w="2611" w:type="dxa"/>
            <w:vAlign w:val="center"/>
          </w:tcPr>
          <w:p w:rsidR="0019559B" w:rsidRDefault="00C90E48" w:rsidP="008F3F76">
            <w:pPr>
              <w:suppressAutoHyphens/>
              <w:rPr>
                <w:rFonts w:ascii="Times New Roman" w:hAnsi="Times New Roman"/>
              </w:rPr>
            </w:pPr>
            <w:r>
              <w:rPr>
                <w:rFonts w:ascii="Times New Roman" w:hAnsi="Times New Roman"/>
              </w:rPr>
              <w:t>Тестирование</w:t>
            </w:r>
          </w:p>
        </w:tc>
      </w:tr>
      <w:tr w:rsidR="00C57805" w:rsidRPr="00315F34" w:rsidTr="00CA4022">
        <w:trPr>
          <w:trHeight w:val="1098"/>
        </w:trPr>
        <w:tc>
          <w:tcPr>
            <w:tcW w:w="2252" w:type="dxa"/>
            <w:vMerge w:val="restart"/>
            <w:vAlign w:val="center"/>
          </w:tcPr>
          <w:p w:rsidR="00C57805" w:rsidRPr="00315F34" w:rsidRDefault="00C57805" w:rsidP="00160E60">
            <w:pPr>
              <w:suppressAutoHyphens/>
              <w:jc w:val="center"/>
              <w:rPr>
                <w:rFonts w:ascii="Times New Roman" w:hAnsi="Times New Roman"/>
              </w:rPr>
            </w:pPr>
            <w:r>
              <w:rPr>
                <w:rFonts w:ascii="Times New Roman" w:hAnsi="Times New Roman"/>
              </w:rPr>
              <w:t>ПК 1.2</w:t>
            </w:r>
          </w:p>
        </w:tc>
        <w:tc>
          <w:tcPr>
            <w:tcW w:w="4373" w:type="dxa"/>
            <w:vAlign w:val="center"/>
          </w:tcPr>
          <w:p w:rsidR="00C57805" w:rsidRPr="00315F34" w:rsidRDefault="00C57805" w:rsidP="00C57805">
            <w:pPr>
              <w:suppressAutoHyphens/>
              <w:rPr>
                <w:rFonts w:ascii="Times New Roman" w:hAnsi="Times New Roman"/>
              </w:rPr>
            </w:pPr>
            <w:r>
              <w:rPr>
                <w:rFonts w:ascii="Times New Roman" w:hAnsi="Times New Roman"/>
              </w:rPr>
              <w:t>Знание устройства, принципа работы  оборудования коксохимического оборудования</w:t>
            </w:r>
          </w:p>
        </w:tc>
        <w:tc>
          <w:tcPr>
            <w:tcW w:w="2611" w:type="dxa"/>
            <w:vAlign w:val="center"/>
          </w:tcPr>
          <w:p w:rsidR="00C57805" w:rsidRDefault="00C57805" w:rsidP="00C57805">
            <w:pPr>
              <w:suppressAutoHyphens/>
              <w:rPr>
                <w:rFonts w:ascii="Times New Roman" w:hAnsi="Times New Roman"/>
              </w:rPr>
            </w:pPr>
            <w:r>
              <w:rPr>
                <w:rFonts w:ascii="Times New Roman" w:hAnsi="Times New Roman"/>
              </w:rPr>
              <w:t>Тестироваие</w:t>
            </w:r>
          </w:p>
          <w:p w:rsidR="00C57805" w:rsidRPr="00C57805" w:rsidRDefault="00C57805" w:rsidP="00C57805">
            <w:pPr>
              <w:suppressAutoHyphens/>
              <w:rPr>
                <w:rFonts w:ascii="Times New Roman" w:hAnsi="Times New Roman"/>
              </w:rPr>
            </w:pPr>
            <w:r w:rsidRPr="00C57805">
              <w:rPr>
                <w:rFonts w:ascii="Times New Roman" w:hAnsi="Times New Roman"/>
              </w:rPr>
              <w:t>Оценка выполнения отчетов по производственной практике</w:t>
            </w:r>
          </w:p>
          <w:p w:rsidR="00C57805" w:rsidRPr="00315F34" w:rsidRDefault="00C57805" w:rsidP="00C57805">
            <w:pPr>
              <w:suppressAutoHyphens/>
              <w:rPr>
                <w:rFonts w:ascii="Times New Roman" w:hAnsi="Times New Roman"/>
              </w:rPr>
            </w:pPr>
            <w:r w:rsidRPr="00C57805">
              <w:rPr>
                <w:rFonts w:ascii="Times New Roman" w:hAnsi="Times New Roman"/>
              </w:rPr>
              <w:t>Оценка выполнения курсового проекта</w:t>
            </w:r>
          </w:p>
        </w:tc>
      </w:tr>
      <w:tr w:rsidR="00C57805" w:rsidRPr="00315F34" w:rsidTr="00CA4022">
        <w:trPr>
          <w:trHeight w:val="1098"/>
        </w:trPr>
        <w:tc>
          <w:tcPr>
            <w:tcW w:w="2252" w:type="dxa"/>
            <w:vMerge/>
            <w:vAlign w:val="center"/>
          </w:tcPr>
          <w:p w:rsidR="00C57805" w:rsidRDefault="00C57805" w:rsidP="00160E60">
            <w:pPr>
              <w:suppressAutoHyphens/>
              <w:jc w:val="center"/>
              <w:rPr>
                <w:rFonts w:ascii="Times New Roman" w:hAnsi="Times New Roman"/>
              </w:rPr>
            </w:pPr>
          </w:p>
        </w:tc>
        <w:tc>
          <w:tcPr>
            <w:tcW w:w="4373" w:type="dxa"/>
            <w:vAlign w:val="center"/>
          </w:tcPr>
          <w:p w:rsidR="00C57805" w:rsidRPr="00315F34" w:rsidRDefault="007D13D1" w:rsidP="007D13D1">
            <w:pPr>
              <w:suppressAutoHyphens/>
              <w:rPr>
                <w:rFonts w:ascii="Times New Roman" w:hAnsi="Times New Roman"/>
              </w:rPr>
            </w:pPr>
            <w:r>
              <w:rPr>
                <w:rFonts w:ascii="Times New Roman" w:hAnsi="Times New Roman"/>
              </w:rPr>
              <w:t>Умение определять причины неполадок в работе оборудования и находить методы их устранения</w:t>
            </w:r>
          </w:p>
        </w:tc>
        <w:tc>
          <w:tcPr>
            <w:tcW w:w="2611" w:type="dxa"/>
            <w:vAlign w:val="center"/>
          </w:tcPr>
          <w:p w:rsidR="00C57805" w:rsidRDefault="007D13D1" w:rsidP="007D13D1">
            <w:pPr>
              <w:suppressAutoHyphens/>
              <w:rPr>
                <w:rFonts w:ascii="Times New Roman" w:hAnsi="Times New Roman"/>
              </w:rPr>
            </w:pPr>
            <w:r>
              <w:rPr>
                <w:rFonts w:ascii="Times New Roman" w:hAnsi="Times New Roman"/>
              </w:rPr>
              <w:t>Оценка выполнения производственных неполадок</w:t>
            </w:r>
          </w:p>
          <w:p w:rsidR="007D13D1" w:rsidRDefault="007D13D1" w:rsidP="007D13D1">
            <w:pPr>
              <w:suppressAutoHyphens/>
              <w:rPr>
                <w:rFonts w:ascii="Times New Roman" w:hAnsi="Times New Roman"/>
              </w:rPr>
            </w:pPr>
            <w:r>
              <w:rPr>
                <w:rFonts w:ascii="Times New Roman" w:hAnsi="Times New Roman"/>
              </w:rPr>
              <w:t xml:space="preserve">Оценка выполнения </w:t>
            </w:r>
            <w:r>
              <w:rPr>
                <w:rFonts w:ascii="Times New Roman" w:hAnsi="Times New Roman"/>
              </w:rPr>
              <w:lastRenderedPageBreak/>
              <w:t>отчетов по производственной практике</w:t>
            </w:r>
          </w:p>
          <w:p w:rsidR="007D13D1" w:rsidRPr="00315F34" w:rsidRDefault="007D13D1" w:rsidP="007D13D1">
            <w:pPr>
              <w:suppressAutoHyphens/>
              <w:rPr>
                <w:rFonts w:ascii="Times New Roman" w:hAnsi="Times New Roman"/>
              </w:rPr>
            </w:pPr>
            <w:r>
              <w:rPr>
                <w:rFonts w:ascii="Times New Roman" w:hAnsi="Times New Roman"/>
              </w:rPr>
              <w:t>Оценка выполнения курсового проекта</w:t>
            </w:r>
          </w:p>
        </w:tc>
      </w:tr>
      <w:tr w:rsidR="007D13D1" w:rsidRPr="00315F34" w:rsidTr="00CA4022">
        <w:trPr>
          <w:trHeight w:val="1098"/>
        </w:trPr>
        <w:tc>
          <w:tcPr>
            <w:tcW w:w="2252" w:type="dxa"/>
            <w:vMerge/>
            <w:vAlign w:val="center"/>
          </w:tcPr>
          <w:p w:rsidR="007D13D1" w:rsidRDefault="007D13D1" w:rsidP="00160E60">
            <w:pPr>
              <w:suppressAutoHyphens/>
              <w:jc w:val="center"/>
              <w:rPr>
                <w:rFonts w:ascii="Times New Roman" w:hAnsi="Times New Roman"/>
              </w:rPr>
            </w:pPr>
          </w:p>
        </w:tc>
        <w:tc>
          <w:tcPr>
            <w:tcW w:w="4373" w:type="dxa"/>
            <w:vAlign w:val="center"/>
          </w:tcPr>
          <w:p w:rsidR="007D13D1" w:rsidRPr="00315F34" w:rsidRDefault="00B65C73" w:rsidP="00B65C73">
            <w:pPr>
              <w:suppressAutoHyphens/>
              <w:rPr>
                <w:rFonts w:ascii="Times New Roman" w:hAnsi="Times New Roman"/>
              </w:rPr>
            </w:pPr>
            <w:r>
              <w:rPr>
                <w:rFonts w:ascii="Times New Roman" w:hAnsi="Times New Roman"/>
              </w:rPr>
              <w:t>Проверка</w:t>
            </w:r>
            <w:r w:rsidRPr="00B65C73">
              <w:rPr>
                <w:rFonts w:ascii="Times New Roman" w:hAnsi="Times New Roman"/>
              </w:rPr>
              <w:t xml:space="preserve"> исправност</w:t>
            </w:r>
            <w:r>
              <w:rPr>
                <w:rFonts w:ascii="Times New Roman" w:hAnsi="Times New Roman"/>
              </w:rPr>
              <w:t>и</w:t>
            </w:r>
            <w:r w:rsidRPr="00B65C73">
              <w:rPr>
                <w:rFonts w:ascii="Times New Roman" w:hAnsi="Times New Roman"/>
              </w:rPr>
              <w:t xml:space="preserve"> оборудования, блокировок, сре</w:t>
            </w:r>
            <w:proofErr w:type="gramStart"/>
            <w:r w:rsidRPr="00B65C73">
              <w:rPr>
                <w:rFonts w:ascii="Times New Roman" w:hAnsi="Times New Roman"/>
              </w:rPr>
              <w:t>дств св</w:t>
            </w:r>
            <w:proofErr w:type="gramEnd"/>
            <w:r w:rsidRPr="00B65C73">
              <w:rPr>
                <w:rFonts w:ascii="Times New Roman" w:hAnsi="Times New Roman"/>
              </w:rPr>
              <w:t>язи и сигнализации, установленных в отделениях.</w:t>
            </w:r>
          </w:p>
        </w:tc>
        <w:tc>
          <w:tcPr>
            <w:tcW w:w="2611" w:type="dxa"/>
            <w:vAlign w:val="center"/>
          </w:tcPr>
          <w:p w:rsidR="007D13D1" w:rsidRPr="00315F34" w:rsidRDefault="00B65C73" w:rsidP="00B65C73">
            <w:pPr>
              <w:suppressAutoHyphens/>
              <w:jc w:val="both"/>
              <w:rPr>
                <w:rFonts w:ascii="Times New Roman" w:hAnsi="Times New Roman"/>
              </w:rPr>
            </w:pPr>
            <w:r>
              <w:rPr>
                <w:rFonts w:ascii="Times New Roman" w:hAnsi="Times New Roman"/>
              </w:rPr>
              <w:t>Экспертное наблюдение в ходе производственной практики</w:t>
            </w:r>
          </w:p>
        </w:tc>
      </w:tr>
      <w:tr w:rsidR="00B65C73" w:rsidRPr="00315F34" w:rsidTr="00CA4022">
        <w:trPr>
          <w:trHeight w:val="1098"/>
        </w:trPr>
        <w:tc>
          <w:tcPr>
            <w:tcW w:w="2252" w:type="dxa"/>
            <w:vMerge/>
            <w:vAlign w:val="center"/>
          </w:tcPr>
          <w:p w:rsidR="00B65C73" w:rsidRDefault="00B65C73" w:rsidP="00160E60">
            <w:pPr>
              <w:suppressAutoHyphens/>
              <w:jc w:val="center"/>
              <w:rPr>
                <w:rFonts w:ascii="Times New Roman" w:hAnsi="Times New Roman"/>
              </w:rPr>
            </w:pPr>
          </w:p>
        </w:tc>
        <w:tc>
          <w:tcPr>
            <w:tcW w:w="4373" w:type="dxa"/>
            <w:vAlign w:val="center"/>
          </w:tcPr>
          <w:p w:rsidR="00B65C73" w:rsidRDefault="00B06234" w:rsidP="00B06234">
            <w:pPr>
              <w:suppressAutoHyphens/>
              <w:rPr>
                <w:rFonts w:ascii="Times New Roman" w:hAnsi="Times New Roman"/>
              </w:rPr>
            </w:pPr>
            <w:r>
              <w:rPr>
                <w:rFonts w:ascii="Times New Roman" w:hAnsi="Times New Roman"/>
              </w:rPr>
              <w:t>Знание п</w:t>
            </w:r>
            <w:r w:rsidRPr="00B06234">
              <w:rPr>
                <w:rFonts w:ascii="Times New Roman" w:hAnsi="Times New Roman"/>
              </w:rPr>
              <w:t>равил технической эксплуатации оборудования, пуска и остановки основных аппаратов цехов по подготовке угольной шихты коксованию, производства кокса и коксохимических продуктов.</w:t>
            </w:r>
          </w:p>
        </w:tc>
        <w:tc>
          <w:tcPr>
            <w:tcW w:w="2611" w:type="dxa"/>
            <w:vAlign w:val="center"/>
          </w:tcPr>
          <w:p w:rsidR="00B65C73" w:rsidRDefault="00B06234" w:rsidP="00B65C73">
            <w:pPr>
              <w:suppressAutoHyphens/>
              <w:jc w:val="both"/>
              <w:rPr>
                <w:rFonts w:ascii="Times New Roman" w:hAnsi="Times New Roman"/>
              </w:rPr>
            </w:pPr>
            <w:r>
              <w:rPr>
                <w:rFonts w:ascii="Times New Roman" w:hAnsi="Times New Roman"/>
              </w:rPr>
              <w:t>Тестирование</w:t>
            </w:r>
          </w:p>
          <w:p w:rsidR="00B06234" w:rsidRDefault="00B06234" w:rsidP="00B65C73">
            <w:pPr>
              <w:suppressAutoHyphens/>
              <w:jc w:val="both"/>
              <w:rPr>
                <w:rFonts w:ascii="Times New Roman" w:hAnsi="Times New Roman"/>
              </w:rPr>
            </w:pPr>
            <w:r>
              <w:rPr>
                <w:rFonts w:ascii="Times New Roman" w:hAnsi="Times New Roman"/>
              </w:rPr>
              <w:t xml:space="preserve">Оценка выполнения </w:t>
            </w:r>
            <w:proofErr w:type="gramStart"/>
            <w:r>
              <w:rPr>
                <w:rFonts w:ascii="Times New Roman" w:hAnsi="Times New Roman"/>
              </w:rPr>
              <w:t>производственных</w:t>
            </w:r>
            <w:proofErr w:type="gramEnd"/>
            <w:r>
              <w:rPr>
                <w:rFonts w:ascii="Times New Roman" w:hAnsi="Times New Roman"/>
              </w:rPr>
              <w:t xml:space="preserve"> ситуаий</w:t>
            </w:r>
          </w:p>
          <w:p w:rsidR="00B06234" w:rsidRDefault="00B06234" w:rsidP="00B65C73">
            <w:pPr>
              <w:suppressAutoHyphens/>
              <w:jc w:val="both"/>
              <w:rPr>
                <w:rFonts w:ascii="Times New Roman" w:hAnsi="Times New Roman"/>
              </w:rPr>
            </w:pPr>
            <w:r>
              <w:rPr>
                <w:rFonts w:ascii="Times New Roman" w:hAnsi="Times New Roman"/>
              </w:rPr>
              <w:t>Оценка выполнения отчетов по производственной практике</w:t>
            </w:r>
          </w:p>
          <w:p w:rsidR="00B06234" w:rsidRDefault="00B06234" w:rsidP="00B65C73">
            <w:pPr>
              <w:suppressAutoHyphens/>
              <w:jc w:val="both"/>
              <w:rPr>
                <w:rFonts w:ascii="Times New Roman" w:hAnsi="Times New Roman"/>
              </w:rPr>
            </w:pPr>
            <w:r>
              <w:rPr>
                <w:rFonts w:ascii="Times New Roman" w:hAnsi="Times New Roman"/>
              </w:rPr>
              <w:t>Оценка выполнения курсового проекта</w:t>
            </w:r>
          </w:p>
        </w:tc>
      </w:tr>
      <w:tr w:rsidR="00C57805" w:rsidRPr="00315F34" w:rsidTr="00CA4022">
        <w:trPr>
          <w:trHeight w:val="1098"/>
        </w:trPr>
        <w:tc>
          <w:tcPr>
            <w:tcW w:w="2252" w:type="dxa"/>
            <w:vMerge/>
            <w:vAlign w:val="center"/>
          </w:tcPr>
          <w:p w:rsidR="00C57805" w:rsidRDefault="00C57805" w:rsidP="00160E60">
            <w:pPr>
              <w:suppressAutoHyphens/>
              <w:jc w:val="center"/>
              <w:rPr>
                <w:rFonts w:ascii="Times New Roman" w:hAnsi="Times New Roman"/>
              </w:rPr>
            </w:pPr>
          </w:p>
        </w:tc>
        <w:tc>
          <w:tcPr>
            <w:tcW w:w="4373" w:type="dxa"/>
            <w:vAlign w:val="center"/>
          </w:tcPr>
          <w:p w:rsidR="00C57805" w:rsidRPr="00315F34" w:rsidRDefault="00C57805" w:rsidP="00160E60">
            <w:pPr>
              <w:suppressAutoHyphens/>
              <w:jc w:val="center"/>
              <w:rPr>
                <w:rFonts w:ascii="Times New Roman" w:hAnsi="Times New Roman"/>
              </w:rPr>
            </w:pPr>
          </w:p>
        </w:tc>
        <w:tc>
          <w:tcPr>
            <w:tcW w:w="2611" w:type="dxa"/>
            <w:vAlign w:val="center"/>
          </w:tcPr>
          <w:p w:rsidR="00C57805" w:rsidRPr="00315F34" w:rsidRDefault="00C57805" w:rsidP="00160E60">
            <w:pPr>
              <w:suppressAutoHyphens/>
              <w:jc w:val="center"/>
              <w:rPr>
                <w:rFonts w:ascii="Times New Roman" w:hAnsi="Times New Roman"/>
              </w:rPr>
            </w:pPr>
          </w:p>
        </w:tc>
      </w:tr>
      <w:tr w:rsidR="000A2F64" w:rsidRPr="00315F34" w:rsidTr="00CA4022">
        <w:trPr>
          <w:trHeight w:val="1098"/>
        </w:trPr>
        <w:tc>
          <w:tcPr>
            <w:tcW w:w="2252" w:type="dxa"/>
            <w:vMerge w:val="restart"/>
            <w:vAlign w:val="center"/>
          </w:tcPr>
          <w:p w:rsidR="000A2F64" w:rsidRPr="00315F34" w:rsidRDefault="000A2F64" w:rsidP="00160E60">
            <w:pPr>
              <w:suppressAutoHyphens/>
              <w:jc w:val="center"/>
              <w:rPr>
                <w:rFonts w:ascii="Times New Roman" w:hAnsi="Times New Roman"/>
              </w:rPr>
            </w:pPr>
            <w:r>
              <w:rPr>
                <w:rFonts w:ascii="Times New Roman" w:hAnsi="Times New Roman"/>
              </w:rPr>
              <w:t>ПК 1.3</w:t>
            </w:r>
          </w:p>
        </w:tc>
        <w:tc>
          <w:tcPr>
            <w:tcW w:w="4373" w:type="dxa"/>
            <w:vAlign w:val="center"/>
          </w:tcPr>
          <w:p w:rsidR="000A2F64" w:rsidRPr="00315F34" w:rsidRDefault="000A2F64" w:rsidP="00AE7475">
            <w:pPr>
              <w:suppressAutoHyphens/>
              <w:rPr>
                <w:rFonts w:ascii="Times New Roman" w:hAnsi="Times New Roman"/>
              </w:rPr>
            </w:pPr>
            <w:r>
              <w:rPr>
                <w:rFonts w:ascii="Times New Roman" w:hAnsi="Times New Roman"/>
              </w:rPr>
              <w:t>О</w:t>
            </w:r>
            <w:r w:rsidRPr="00AE7475">
              <w:rPr>
                <w:rFonts w:ascii="Times New Roman" w:hAnsi="Times New Roman"/>
              </w:rPr>
              <w:t>тбор проб сырья, материалов и готовой продукции в соответствии с технической документацией</w:t>
            </w:r>
          </w:p>
        </w:tc>
        <w:tc>
          <w:tcPr>
            <w:tcW w:w="2611" w:type="dxa"/>
            <w:vAlign w:val="center"/>
          </w:tcPr>
          <w:p w:rsidR="000A2F64" w:rsidRPr="00315F34" w:rsidRDefault="000A2F64" w:rsidP="00AE7475">
            <w:pPr>
              <w:suppressAutoHyphens/>
              <w:rPr>
                <w:rFonts w:ascii="Times New Roman" w:hAnsi="Times New Roman"/>
              </w:rPr>
            </w:pPr>
            <w:r>
              <w:rPr>
                <w:rFonts w:ascii="Times New Roman" w:hAnsi="Times New Roman"/>
              </w:rPr>
              <w:t>Экспертная оценка в ходе производственной практики</w:t>
            </w:r>
          </w:p>
        </w:tc>
      </w:tr>
      <w:tr w:rsidR="000A2F64" w:rsidRPr="00315F34" w:rsidTr="00CA4022">
        <w:trPr>
          <w:trHeight w:val="1098"/>
        </w:trPr>
        <w:tc>
          <w:tcPr>
            <w:tcW w:w="2252" w:type="dxa"/>
            <w:vMerge/>
            <w:vAlign w:val="center"/>
          </w:tcPr>
          <w:p w:rsidR="000A2F64" w:rsidRDefault="000A2F64" w:rsidP="00160E60">
            <w:pPr>
              <w:suppressAutoHyphens/>
              <w:jc w:val="center"/>
              <w:rPr>
                <w:rFonts w:ascii="Times New Roman" w:hAnsi="Times New Roman"/>
              </w:rPr>
            </w:pPr>
          </w:p>
        </w:tc>
        <w:tc>
          <w:tcPr>
            <w:tcW w:w="4373" w:type="dxa"/>
            <w:vAlign w:val="center"/>
          </w:tcPr>
          <w:p w:rsidR="000A2F64" w:rsidRPr="00315F34" w:rsidRDefault="000A2F64" w:rsidP="000A2F64">
            <w:pPr>
              <w:suppressAutoHyphens/>
              <w:rPr>
                <w:rFonts w:ascii="Times New Roman" w:hAnsi="Times New Roman"/>
              </w:rPr>
            </w:pPr>
            <w:r>
              <w:rPr>
                <w:rFonts w:ascii="Times New Roman" w:hAnsi="Times New Roman"/>
              </w:rPr>
              <w:t>Оценка качества угля и кокса в соответствии с нормативной документации</w:t>
            </w:r>
          </w:p>
        </w:tc>
        <w:tc>
          <w:tcPr>
            <w:tcW w:w="2611" w:type="dxa"/>
            <w:vAlign w:val="center"/>
          </w:tcPr>
          <w:p w:rsidR="000A2F64" w:rsidRDefault="000A2F64" w:rsidP="000A2F64">
            <w:pPr>
              <w:suppressAutoHyphens/>
              <w:rPr>
                <w:rFonts w:ascii="Times New Roman" w:hAnsi="Times New Roman"/>
              </w:rPr>
            </w:pPr>
            <w:r>
              <w:rPr>
                <w:rFonts w:ascii="Times New Roman" w:hAnsi="Times New Roman"/>
              </w:rPr>
              <w:t>Тестирование</w:t>
            </w:r>
          </w:p>
          <w:p w:rsidR="000A2F64" w:rsidRPr="00315F34" w:rsidRDefault="000A2F64" w:rsidP="000A2F64">
            <w:pPr>
              <w:suppressAutoHyphens/>
              <w:rPr>
                <w:rFonts w:ascii="Times New Roman" w:hAnsi="Times New Roman"/>
              </w:rPr>
            </w:pPr>
            <w:r>
              <w:rPr>
                <w:rFonts w:ascii="Times New Roman" w:hAnsi="Times New Roman"/>
              </w:rPr>
              <w:t>Оценка выполнения курсового проекта</w:t>
            </w:r>
          </w:p>
        </w:tc>
      </w:tr>
      <w:tr w:rsidR="000A2F64" w:rsidRPr="00315F34" w:rsidTr="00CA4022">
        <w:trPr>
          <w:trHeight w:val="1098"/>
        </w:trPr>
        <w:tc>
          <w:tcPr>
            <w:tcW w:w="2252" w:type="dxa"/>
            <w:vMerge/>
            <w:vAlign w:val="center"/>
          </w:tcPr>
          <w:p w:rsidR="000A2F64" w:rsidRDefault="000A2F64" w:rsidP="00160E60">
            <w:pPr>
              <w:suppressAutoHyphens/>
              <w:jc w:val="center"/>
              <w:rPr>
                <w:rFonts w:ascii="Times New Roman" w:hAnsi="Times New Roman"/>
              </w:rPr>
            </w:pPr>
          </w:p>
        </w:tc>
        <w:tc>
          <w:tcPr>
            <w:tcW w:w="4373" w:type="dxa"/>
            <w:vAlign w:val="center"/>
          </w:tcPr>
          <w:p w:rsidR="000A2F64" w:rsidRPr="00315F34" w:rsidRDefault="0097332A" w:rsidP="0097332A">
            <w:pPr>
              <w:suppressAutoHyphens/>
              <w:rPr>
                <w:rFonts w:ascii="Times New Roman" w:hAnsi="Times New Roman"/>
              </w:rPr>
            </w:pPr>
            <w:r>
              <w:rPr>
                <w:rFonts w:ascii="Times New Roman" w:hAnsi="Times New Roman"/>
              </w:rPr>
              <w:t>Знание качественных показателей уля и кокса</w:t>
            </w:r>
            <w:r w:rsidR="00A56B0D">
              <w:rPr>
                <w:rFonts w:ascii="Times New Roman" w:hAnsi="Times New Roman"/>
              </w:rPr>
              <w:t xml:space="preserve"> и требования к ним</w:t>
            </w:r>
          </w:p>
        </w:tc>
        <w:tc>
          <w:tcPr>
            <w:tcW w:w="2611" w:type="dxa"/>
            <w:vAlign w:val="center"/>
          </w:tcPr>
          <w:p w:rsidR="000A2F64" w:rsidRDefault="0097332A" w:rsidP="0097332A">
            <w:pPr>
              <w:suppressAutoHyphens/>
              <w:rPr>
                <w:rFonts w:ascii="Times New Roman" w:hAnsi="Times New Roman"/>
              </w:rPr>
            </w:pPr>
            <w:r>
              <w:rPr>
                <w:rFonts w:ascii="Times New Roman" w:hAnsi="Times New Roman"/>
              </w:rPr>
              <w:t>Тестирование</w:t>
            </w:r>
          </w:p>
          <w:p w:rsidR="0097332A" w:rsidRDefault="0097332A" w:rsidP="0097332A">
            <w:pPr>
              <w:suppressAutoHyphens/>
              <w:rPr>
                <w:rFonts w:ascii="Times New Roman" w:hAnsi="Times New Roman"/>
              </w:rPr>
            </w:pPr>
            <w:r w:rsidRPr="00CA4022">
              <w:rPr>
                <w:rFonts w:ascii="Times New Roman" w:hAnsi="Times New Roman"/>
              </w:rPr>
              <w:t>Оценка выполнения практической работе</w:t>
            </w:r>
          </w:p>
          <w:p w:rsidR="0097332A" w:rsidRPr="00315F34" w:rsidRDefault="000B1668" w:rsidP="000B1668">
            <w:pPr>
              <w:suppressAutoHyphens/>
              <w:rPr>
                <w:rFonts w:ascii="Times New Roman" w:hAnsi="Times New Roman"/>
              </w:rPr>
            </w:pPr>
            <w:r>
              <w:rPr>
                <w:rFonts w:ascii="Times New Roman" w:hAnsi="Times New Roman"/>
              </w:rPr>
              <w:t>Оценка выполнения курсового проекта</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t>ПК 1.4</w:t>
            </w:r>
          </w:p>
        </w:tc>
        <w:tc>
          <w:tcPr>
            <w:tcW w:w="4373" w:type="dxa"/>
            <w:vAlign w:val="center"/>
          </w:tcPr>
          <w:p w:rsidR="00537804" w:rsidRPr="008D42B1" w:rsidRDefault="00A56B0D" w:rsidP="00A56B0D">
            <w:pPr>
              <w:suppressAutoHyphens/>
              <w:rPr>
                <w:rFonts w:ascii="Times New Roman" w:hAnsi="Times New Roman"/>
              </w:rPr>
            </w:pPr>
            <w:r>
              <w:rPr>
                <w:rFonts w:ascii="Times New Roman" w:hAnsi="Times New Roman"/>
              </w:rPr>
              <w:t>С</w:t>
            </w:r>
            <w:r w:rsidR="008D42B1" w:rsidRPr="008D42B1">
              <w:rPr>
                <w:rFonts w:ascii="Times New Roman" w:hAnsi="Times New Roman"/>
              </w:rPr>
              <w:t>облюдением правил безопасности труда,</w:t>
            </w:r>
            <w:r>
              <w:rPr>
                <w:rFonts w:ascii="Times New Roman" w:hAnsi="Times New Roman"/>
              </w:rPr>
              <w:t xml:space="preserve"> пожарной и экологической безопасности</w:t>
            </w:r>
            <w:r w:rsidR="008D42B1" w:rsidRPr="008D42B1">
              <w:rPr>
                <w:rFonts w:ascii="Times New Roman" w:hAnsi="Times New Roman"/>
              </w:rPr>
              <w:t xml:space="preserve"> </w:t>
            </w:r>
          </w:p>
        </w:tc>
        <w:tc>
          <w:tcPr>
            <w:tcW w:w="2611" w:type="dxa"/>
            <w:vAlign w:val="center"/>
          </w:tcPr>
          <w:p w:rsidR="00537804" w:rsidRPr="00315F34" w:rsidRDefault="008F3F76" w:rsidP="008F3F76">
            <w:pPr>
              <w:suppressAutoHyphens/>
              <w:rPr>
                <w:rFonts w:ascii="Times New Roman" w:hAnsi="Times New Roman"/>
              </w:rPr>
            </w:pPr>
            <w:r>
              <w:rPr>
                <w:rFonts w:ascii="Times New Roman" w:hAnsi="Times New Roman"/>
              </w:rPr>
              <w:t>Экспертное наблюдение в ходе учебной и производственной практики</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lastRenderedPageBreak/>
              <w:t xml:space="preserve">ОК </w:t>
            </w:r>
            <w:r w:rsidR="00A25FF5">
              <w:rPr>
                <w:rFonts w:ascii="Times New Roman" w:hAnsi="Times New Roman"/>
              </w:rPr>
              <w:t>0</w:t>
            </w:r>
            <w:r>
              <w:rPr>
                <w:rFonts w:ascii="Times New Roman" w:hAnsi="Times New Roman"/>
              </w:rPr>
              <w:t>1</w:t>
            </w:r>
          </w:p>
        </w:tc>
        <w:tc>
          <w:tcPr>
            <w:tcW w:w="4373" w:type="dxa"/>
            <w:vAlign w:val="center"/>
          </w:tcPr>
          <w:p w:rsidR="00537804" w:rsidRPr="00315F34" w:rsidRDefault="00B92222" w:rsidP="00B92222">
            <w:pPr>
              <w:suppressAutoHyphens/>
              <w:rPr>
                <w:rFonts w:ascii="Times New Roman" w:hAnsi="Times New Roman"/>
              </w:rPr>
            </w:pPr>
            <w:r>
              <w:rPr>
                <w:rFonts w:ascii="Times New Roman" w:hAnsi="Times New Roman"/>
              </w:rPr>
              <w:t>Грамотное применение профессиональной терминологии</w:t>
            </w:r>
          </w:p>
        </w:tc>
        <w:tc>
          <w:tcPr>
            <w:tcW w:w="2611" w:type="dxa"/>
            <w:vAlign w:val="center"/>
          </w:tcPr>
          <w:p w:rsidR="00537804" w:rsidRPr="00315F34" w:rsidRDefault="00B92222" w:rsidP="00B92222">
            <w:pPr>
              <w:suppressAutoHyphens/>
              <w:rPr>
                <w:rFonts w:ascii="Times New Roman" w:hAnsi="Times New Roman"/>
              </w:rPr>
            </w:pPr>
            <w:r>
              <w:rPr>
                <w:rFonts w:ascii="Times New Roman" w:hAnsi="Times New Roman"/>
              </w:rPr>
              <w:t xml:space="preserve">Оценка </w:t>
            </w:r>
            <w:proofErr w:type="gramStart"/>
            <w:r>
              <w:rPr>
                <w:rFonts w:ascii="Times New Roman" w:hAnsi="Times New Roman"/>
              </w:rPr>
              <w:t>выполнени и</w:t>
            </w:r>
            <w:proofErr w:type="gramEnd"/>
            <w:r>
              <w:rPr>
                <w:rFonts w:ascii="Times New Roman" w:hAnsi="Times New Roman"/>
              </w:rPr>
              <w:t xml:space="preserve"> защиты курсового проекта</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t xml:space="preserve">ОК </w:t>
            </w:r>
            <w:r w:rsidR="00A25FF5">
              <w:rPr>
                <w:rFonts w:ascii="Times New Roman" w:hAnsi="Times New Roman"/>
              </w:rPr>
              <w:t>0</w:t>
            </w:r>
            <w:r>
              <w:rPr>
                <w:rFonts w:ascii="Times New Roman" w:hAnsi="Times New Roman"/>
              </w:rPr>
              <w:t>2</w:t>
            </w:r>
          </w:p>
        </w:tc>
        <w:tc>
          <w:tcPr>
            <w:tcW w:w="4373" w:type="dxa"/>
            <w:vAlign w:val="center"/>
          </w:tcPr>
          <w:p w:rsidR="00537804" w:rsidRPr="00315F34" w:rsidRDefault="00B92222" w:rsidP="00B92222">
            <w:pPr>
              <w:suppressAutoHyphens/>
              <w:rPr>
                <w:rFonts w:ascii="Times New Roman" w:hAnsi="Times New Roman"/>
              </w:rPr>
            </w:pPr>
            <w:r>
              <w:rPr>
                <w:rFonts w:ascii="Times New Roman" w:hAnsi="Times New Roman"/>
              </w:rPr>
              <w:t>Поиск информации для решения профессиональных задач</w:t>
            </w:r>
          </w:p>
        </w:tc>
        <w:tc>
          <w:tcPr>
            <w:tcW w:w="2611" w:type="dxa"/>
            <w:vAlign w:val="center"/>
          </w:tcPr>
          <w:p w:rsidR="00537804" w:rsidRDefault="00B92222" w:rsidP="00B92222">
            <w:pPr>
              <w:suppressAutoHyphens/>
              <w:rPr>
                <w:rFonts w:ascii="Times New Roman" w:hAnsi="Times New Roman"/>
              </w:rPr>
            </w:pPr>
            <w:r>
              <w:rPr>
                <w:rFonts w:ascii="Times New Roman" w:hAnsi="Times New Roman"/>
              </w:rPr>
              <w:t>Оценка выполнения самостоятельной работы</w:t>
            </w:r>
          </w:p>
          <w:p w:rsidR="00B92222" w:rsidRDefault="00B92222" w:rsidP="00B92222">
            <w:pPr>
              <w:suppressAutoHyphens/>
              <w:rPr>
                <w:rFonts w:ascii="Times New Roman" w:hAnsi="Times New Roman"/>
              </w:rPr>
            </w:pPr>
            <w:r>
              <w:rPr>
                <w:rFonts w:ascii="Times New Roman" w:hAnsi="Times New Roman"/>
              </w:rPr>
              <w:t>Оценка выполнения курсового проекта</w:t>
            </w:r>
          </w:p>
          <w:p w:rsidR="00B92222" w:rsidRPr="00315F34" w:rsidRDefault="00B92222" w:rsidP="00B92222">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t xml:space="preserve">ОК </w:t>
            </w:r>
            <w:r w:rsidR="00A25FF5">
              <w:rPr>
                <w:rFonts w:ascii="Times New Roman" w:hAnsi="Times New Roman"/>
              </w:rPr>
              <w:t>0</w:t>
            </w:r>
            <w:r>
              <w:rPr>
                <w:rFonts w:ascii="Times New Roman" w:hAnsi="Times New Roman"/>
              </w:rPr>
              <w:t>4</w:t>
            </w:r>
          </w:p>
        </w:tc>
        <w:tc>
          <w:tcPr>
            <w:tcW w:w="4373" w:type="dxa"/>
            <w:vAlign w:val="center"/>
          </w:tcPr>
          <w:p w:rsidR="00537804" w:rsidRPr="00315F34" w:rsidRDefault="004F5A39" w:rsidP="004F5A39">
            <w:pPr>
              <w:suppressAutoHyphens/>
              <w:rPr>
                <w:rFonts w:ascii="Times New Roman" w:hAnsi="Times New Roman"/>
              </w:rPr>
            </w:pPr>
            <w:r>
              <w:rPr>
                <w:rFonts w:ascii="Times New Roman" w:hAnsi="Times New Roman"/>
              </w:rPr>
              <w:t>Умение работать с нормативной и технологической документацией</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537804" w:rsidRPr="00315F34" w:rsidRDefault="004F5A39" w:rsidP="004F5A39">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8D42B1" w:rsidRPr="00315F34" w:rsidTr="00CA4022">
        <w:trPr>
          <w:trHeight w:val="1098"/>
        </w:trPr>
        <w:tc>
          <w:tcPr>
            <w:tcW w:w="2252" w:type="dxa"/>
            <w:vAlign w:val="center"/>
          </w:tcPr>
          <w:p w:rsidR="008D42B1" w:rsidRDefault="008D42B1" w:rsidP="00A25FF5">
            <w:pPr>
              <w:suppressAutoHyphens/>
              <w:jc w:val="center"/>
              <w:rPr>
                <w:rFonts w:ascii="Times New Roman" w:hAnsi="Times New Roman"/>
              </w:rPr>
            </w:pPr>
            <w:r>
              <w:rPr>
                <w:rFonts w:ascii="Times New Roman" w:hAnsi="Times New Roman"/>
              </w:rPr>
              <w:t>ОК</w:t>
            </w:r>
            <w:r w:rsidR="00A25FF5">
              <w:rPr>
                <w:rFonts w:ascii="Times New Roman" w:hAnsi="Times New Roman"/>
              </w:rPr>
              <w:t xml:space="preserve"> 0</w:t>
            </w:r>
            <w:r>
              <w:rPr>
                <w:rFonts w:ascii="Times New Roman" w:hAnsi="Times New Roman"/>
              </w:rPr>
              <w:t>5</w:t>
            </w:r>
          </w:p>
        </w:tc>
        <w:tc>
          <w:tcPr>
            <w:tcW w:w="4373" w:type="dxa"/>
            <w:vAlign w:val="center"/>
          </w:tcPr>
          <w:p w:rsidR="008D42B1" w:rsidRPr="00315F34" w:rsidRDefault="004F5A39" w:rsidP="004F5A39">
            <w:pPr>
              <w:suppressAutoHyphens/>
              <w:rPr>
                <w:rFonts w:ascii="Times New Roman" w:hAnsi="Times New Roman"/>
              </w:rPr>
            </w:pPr>
            <w:r>
              <w:rPr>
                <w:rFonts w:ascii="Times New Roman" w:hAnsi="Times New Roman"/>
              </w:rPr>
              <w:t>Эффективность применения информационных технологий</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8D42B1" w:rsidRPr="00315F34" w:rsidRDefault="004F5A39" w:rsidP="004F5A39">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8D42B1" w:rsidRPr="00315F34" w:rsidTr="00CA4022">
        <w:trPr>
          <w:trHeight w:val="1098"/>
        </w:trPr>
        <w:tc>
          <w:tcPr>
            <w:tcW w:w="2252" w:type="dxa"/>
            <w:vAlign w:val="center"/>
          </w:tcPr>
          <w:p w:rsidR="008D42B1" w:rsidRDefault="008D42B1" w:rsidP="00160E60">
            <w:pPr>
              <w:suppressAutoHyphens/>
              <w:jc w:val="center"/>
              <w:rPr>
                <w:rFonts w:ascii="Times New Roman" w:hAnsi="Times New Roman"/>
              </w:rPr>
            </w:pPr>
            <w:r>
              <w:rPr>
                <w:rFonts w:ascii="Times New Roman" w:hAnsi="Times New Roman"/>
              </w:rPr>
              <w:t xml:space="preserve">ОК </w:t>
            </w:r>
            <w:r w:rsidR="00A25FF5">
              <w:rPr>
                <w:rFonts w:ascii="Times New Roman" w:hAnsi="Times New Roman"/>
              </w:rPr>
              <w:t>0</w:t>
            </w:r>
            <w:r>
              <w:rPr>
                <w:rFonts w:ascii="Times New Roman" w:hAnsi="Times New Roman"/>
              </w:rPr>
              <w:t>9</w:t>
            </w:r>
          </w:p>
        </w:tc>
        <w:tc>
          <w:tcPr>
            <w:tcW w:w="4373" w:type="dxa"/>
            <w:vAlign w:val="center"/>
          </w:tcPr>
          <w:p w:rsidR="008D42B1" w:rsidRPr="00315F34" w:rsidRDefault="004F5A39" w:rsidP="004F5A39">
            <w:pPr>
              <w:suppressAutoHyphens/>
              <w:rPr>
                <w:rFonts w:ascii="Times New Roman" w:hAnsi="Times New Roman"/>
              </w:rPr>
            </w:pPr>
            <w:r>
              <w:rPr>
                <w:rFonts w:ascii="Times New Roman" w:hAnsi="Times New Roman"/>
              </w:rPr>
              <w:t xml:space="preserve">Эффективность </w:t>
            </w:r>
            <w:r w:rsidRPr="004F5A39">
              <w:rPr>
                <w:rFonts w:ascii="Times New Roman" w:hAnsi="Times New Roman"/>
              </w:rPr>
              <w:t>определ</w:t>
            </w:r>
            <w:r>
              <w:rPr>
                <w:rFonts w:ascii="Times New Roman" w:hAnsi="Times New Roman"/>
              </w:rPr>
              <w:t>ения</w:t>
            </w:r>
            <w:r w:rsidRPr="004F5A39">
              <w:rPr>
                <w:rFonts w:ascii="Times New Roman" w:hAnsi="Times New Roman"/>
              </w:rPr>
              <w:t xml:space="preserve"> направлени</w:t>
            </w:r>
            <w:r>
              <w:rPr>
                <w:rFonts w:ascii="Times New Roman" w:hAnsi="Times New Roman"/>
              </w:rPr>
              <w:t>й</w:t>
            </w:r>
            <w:r w:rsidRPr="004F5A39">
              <w:rPr>
                <w:rFonts w:ascii="Times New Roman" w:hAnsi="Times New Roman"/>
              </w:rPr>
              <w:t xml:space="preserve"> ресурсосбережения в рамках профессиональной деятельности</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8D42B1" w:rsidRPr="00315F34" w:rsidRDefault="008D42B1" w:rsidP="00160E60">
            <w:pPr>
              <w:suppressAutoHyphens/>
              <w:jc w:val="center"/>
              <w:rPr>
                <w:rFonts w:ascii="Times New Roman" w:hAnsi="Times New Roman"/>
              </w:rPr>
            </w:pPr>
          </w:p>
        </w:tc>
      </w:tr>
    </w:tbl>
    <w:p w:rsidR="00723A36" w:rsidRPr="00723A36" w:rsidRDefault="00723A36" w:rsidP="00723A36">
      <w:pPr>
        <w:spacing w:after="160" w:line="259" w:lineRule="auto"/>
        <w:rPr>
          <w:rFonts w:ascii="Times New Roman" w:eastAsia="Calibri" w:hAnsi="Times New Roman"/>
          <w:sz w:val="24"/>
          <w:szCs w:val="24"/>
          <w:lang w:eastAsia="en-US"/>
        </w:rPr>
      </w:pPr>
    </w:p>
    <w:p w:rsidR="00DC3524" w:rsidRDefault="00DC3524" w:rsidP="00414C20">
      <w:pPr>
        <w:jc w:val="both"/>
        <w:rPr>
          <w:rFonts w:ascii="Times New Roman" w:hAnsi="Times New Roman"/>
          <w:color w:val="000000"/>
          <w:sz w:val="24"/>
          <w:szCs w:val="24"/>
        </w:rPr>
      </w:pPr>
    </w:p>
    <w:p w:rsidR="00851F30" w:rsidRDefault="00851F30" w:rsidP="00414C20">
      <w:pPr>
        <w:jc w:val="both"/>
        <w:rPr>
          <w:rFonts w:ascii="Times New Roman" w:hAnsi="Times New Roman"/>
          <w:color w:val="000000"/>
          <w:sz w:val="24"/>
          <w:szCs w:val="24"/>
        </w:rPr>
      </w:pPr>
    </w:p>
    <w:p w:rsidR="00851F30" w:rsidRDefault="00851F30" w:rsidP="00414C20">
      <w:pPr>
        <w:jc w:val="both"/>
        <w:rPr>
          <w:rFonts w:ascii="Times New Roman" w:hAnsi="Times New Roman"/>
          <w:color w:val="000000"/>
          <w:sz w:val="24"/>
          <w:szCs w:val="24"/>
        </w:rPr>
      </w:pPr>
    </w:p>
    <w:p w:rsidR="0090585C" w:rsidRDefault="0090585C" w:rsidP="00851F30">
      <w:pPr>
        <w:tabs>
          <w:tab w:val="left" w:pos="1950"/>
        </w:tabs>
        <w:rPr>
          <w:rFonts w:ascii="Times New Roman" w:hAnsi="Times New Roman"/>
          <w:b/>
          <w:i/>
          <w:sz w:val="24"/>
          <w:szCs w:val="24"/>
        </w:rPr>
        <w:sectPr w:rsidR="0090585C" w:rsidSect="00733AEF">
          <w:footerReference w:type="even" r:id="rId10"/>
          <w:footerReference w:type="default" r:id="rId11"/>
          <w:pgSz w:w="11907" w:h="16840"/>
          <w:pgMar w:top="1134" w:right="851" w:bottom="992" w:left="1418" w:header="709" w:footer="709" w:gutter="0"/>
          <w:cols w:space="720"/>
        </w:sectPr>
      </w:pPr>
    </w:p>
    <w:p w:rsidR="0090585C" w:rsidRPr="00E040A7" w:rsidRDefault="0090585C" w:rsidP="0090585C">
      <w:pPr>
        <w:jc w:val="both"/>
        <w:rPr>
          <w:rFonts w:ascii="Times New Roman" w:hAnsi="Times New Roman"/>
          <w:color w:val="000000"/>
          <w:sz w:val="24"/>
          <w:szCs w:val="24"/>
        </w:rPr>
      </w:pPr>
      <w:r w:rsidRPr="00E040A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rsidR="00F31389" w:rsidRDefault="00F31389" w:rsidP="00851F30">
      <w:pPr>
        <w:tabs>
          <w:tab w:val="left" w:pos="1950"/>
        </w:tabs>
        <w:rPr>
          <w:rFonts w:ascii="Times New Roman" w:hAnsi="Times New Roman"/>
          <w:b/>
          <w:i/>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90585C" w:rsidRPr="00E040A7" w:rsidTr="0090585C">
        <w:trPr>
          <w:jc w:val="center"/>
        </w:trPr>
        <w:tc>
          <w:tcPr>
            <w:tcW w:w="714" w:type="pct"/>
            <w:vMerge w:val="restar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Фактор/ параметр</w:t>
            </w:r>
          </w:p>
        </w:tc>
        <w:tc>
          <w:tcPr>
            <w:tcW w:w="1685" w:type="pct"/>
            <w:vMerge w:val="restar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Характеристика</w:t>
            </w:r>
          </w:p>
        </w:tc>
        <w:tc>
          <w:tcPr>
            <w:tcW w:w="2601" w:type="pct"/>
            <w:gridSpan w:val="4"/>
            <w:shd w:val="clear" w:color="auto" w:fill="auto"/>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Шкала оценки уровня развития навыка</w:t>
            </w:r>
          </w:p>
        </w:tc>
      </w:tr>
      <w:tr w:rsidR="0090585C" w:rsidRPr="00E040A7" w:rsidTr="0090585C">
        <w:trPr>
          <w:jc w:val="center"/>
        </w:trPr>
        <w:tc>
          <w:tcPr>
            <w:tcW w:w="714" w:type="pct"/>
            <w:vMerge/>
            <w:shd w:val="clear" w:color="auto" w:fill="auto"/>
            <w:vAlign w:val="center"/>
          </w:tcPr>
          <w:p w:rsidR="0090585C" w:rsidRPr="00E040A7" w:rsidRDefault="0090585C" w:rsidP="00193022">
            <w:pPr>
              <w:jc w:val="center"/>
              <w:rPr>
                <w:rFonts w:ascii="Times New Roman" w:eastAsia="Calibri" w:hAnsi="Times New Roman"/>
                <w:b/>
                <w:sz w:val="24"/>
                <w:szCs w:val="24"/>
              </w:rPr>
            </w:pPr>
          </w:p>
        </w:tc>
        <w:tc>
          <w:tcPr>
            <w:tcW w:w="1685" w:type="pct"/>
            <w:vMerge/>
            <w:shd w:val="clear" w:color="auto" w:fill="auto"/>
            <w:vAlign w:val="center"/>
          </w:tcPr>
          <w:p w:rsidR="0090585C" w:rsidRPr="00E040A7" w:rsidRDefault="0090585C" w:rsidP="00193022">
            <w:pPr>
              <w:rPr>
                <w:rFonts w:ascii="Times New Roman" w:eastAsia="Calibri" w:hAnsi="Times New Roman"/>
                <w:bCs/>
                <w:sz w:val="24"/>
                <w:szCs w:val="24"/>
              </w:rPr>
            </w:pPr>
          </w:p>
        </w:tc>
        <w:tc>
          <w:tcPr>
            <w:tcW w:w="650" w:type="pc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0</w:t>
            </w:r>
          </w:p>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Недостаточный уровень*</w:t>
            </w:r>
          </w:p>
        </w:tc>
        <w:tc>
          <w:tcPr>
            <w:tcW w:w="650" w:type="pc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1</w:t>
            </w:r>
          </w:p>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Начальный уровень**</w:t>
            </w:r>
          </w:p>
        </w:tc>
        <w:tc>
          <w:tcPr>
            <w:tcW w:w="650" w:type="pc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2</w:t>
            </w:r>
          </w:p>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Базовый (требуемый) уровень***</w:t>
            </w:r>
          </w:p>
        </w:tc>
        <w:tc>
          <w:tcPr>
            <w:tcW w:w="650" w:type="pct"/>
            <w:shd w:val="clear" w:color="auto" w:fill="auto"/>
            <w:vAlign w:val="center"/>
          </w:tcPr>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3</w:t>
            </w:r>
          </w:p>
          <w:p w:rsidR="0090585C" w:rsidRPr="00E040A7" w:rsidRDefault="0090585C" w:rsidP="00193022">
            <w:pPr>
              <w:jc w:val="center"/>
              <w:rPr>
                <w:rFonts w:ascii="Times New Roman" w:eastAsia="Calibri" w:hAnsi="Times New Roman"/>
                <w:b/>
                <w:sz w:val="24"/>
                <w:szCs w:val="24"/>
              </w:rPr>
            </w:pPr>
            <w:r w:rsidRPr="00E040A7">
              <w:rPr>
                <w:rFonts w:ascii="Times New Roman" w:eastAsia="Calibri" w:hAnsi="Times New Roman"/>
                <w:b/>
                <w:sz w:val="24"/>
                <w:szCs w:val="24"/>
              </w:rPr>
              <w:t>Высокий уровень****</w:t>
            </w:r>
          </w:p>
        </w:tc>
      </w:tr>
      <w:tr w:rsidR="0090585C" w:rsidRPr="00E040A7" w:rsidTr="0090585C">
        <w:trPr>
          <w:trHeight w:val="1077"/>
          <w:jc w:val="center"/>
        </w:trPr>
        <w:tc>
          <w:tcPr>
            <w:tcW w:w="714" w:type="pct"/>
            <w:shd w:val="clear" w:color="auto" w:fill="auto"/>
          </w:tcPr>
          <w:p w:rsidR="0090585C" w:rsidRPr="00E040A7" w:rsidRDefault="0090585C" w:rsidP="00193022">
            <w:pPr>
              <w:jc w:val="center"/>
              <w:rPr>
                <w:rFonts w:ascii="Times New Roman" w:eastAsia="Calibri" w:hAnsi="Times New Roman"/>
                <w:b/>
                <w:sz w:val="24"/>
                <w:szCs w:val="24"/>
              </w:rPr>
            </w:pPr>
            <w:bookmarkStart w:id="6" w:name="_Hlk102751092"/>
            <w:r w:rsidRPr="00E040A7">
              <w:rPr>
                <w:rFonts w:ascii="Times New Roman" w:eastAsia="Calibri" w:hAnsi="Times New Roman"/>
                <w:bCs/>
                <w:sz w:val="24"/>
                <w:szCs w:val="24"/>
              </w:rPr>
              <w:t xml:space="preserve">Владение информационными технологиями/ Анализ цифровой информации </w:t>
            </w:r>
            <w:r w:rsidRPr="00E040A7">
              <w:rPr>
                <w:rFonts w:ascii="Times New Roman" w:eastAsia="Calibri" w:hAnsi="Times New Roman"/>
                <w:bCs/>
                <w:sz w:val="24"/>
                <w:szCs w:val="24"/>
              </w:rPr>
              <w:br/>
              <w:t>и выработка решений</w:t>
            </w:r>
            <w:bookmarkEnd w:id="6"/>
          </w:p>
        </w:tc>
        <w:tc>
          <w:tcPr>
            <w:tcW w:w="1685" w:type="pct"/>
            <w:shd w:val="clear" w:color="auto" w:fill="auto"/>
          </w:tcPr>
          <w:p w:rsidR="0090585C" w:rsidRPr="00E040A7" w:rsidRDefault="0090585C" w:rsidP="00193022">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E040A7">
              <w:rPr>
                <w:rFonts w:ascii="Times New Roman" w:eastAsia="Calibri" w:hAnsi="Times New Roman"/>
                <w:b w:val="0"/>
                <w:color w:val="000000"/>
              </w:rPr>
              <w:t>цифровой</w:t>
            </w:r>
            <w:proofErr w:type="gramEnd"/>
            <w:r w:rsidRPr="00E040A7">
              <w:rPr>
                <w:rFonts w:ascii="Times New Roman" w:eastAsia="Calibri" w:hAnsi="Times New Roman"/>
                <w:b w:val="0"/>
                <w:color w:val="000000"/>
              </w:rPr>
              <w:t xml:space="preserve"> контент для решения учебных и профессиональных задач. Эффективно работает с информацией в цифровой среде. </w:t>
            </w:r>
            <w:proofErr w:type="gramStart"/>
            <w:r w:rsidRPr="00E040A7">
              <w:rPr>
                <w:rFonts w:ascii="Times New Roman" w:eastAsia="Calibri" w:hAnsi="Times New Roman"/>
                <w:b w:val="0"/>
                <w:color w:val="000000"/>
              </w:rPr>
              <w:t>Способен</w:t>
            </w:r>
            <w:proofErr w:type="gramEnd"/>
            <w:r w:rsidRPr="00E040A7">
              <w:rPr>
                <w:rFonts w:ascii="Times New Roman" w:eastAsia="Calibri" w:hAnsi="Times New Roman"/>
                <w:b w:val="0"/>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w:t>
            </w:r>
            <w:r w:rsidRPr="00E040A7">
              <w:rPr>
                <w:rFonts w:ascii="Times New Roman" w:eastAsia="Calibri" w:hAnsi="Times New Roman"/>
                <w:b w:val="0"/>
                <w:color w:val="000000"/>
              </w:rPr>
              <w:lastRenderedPageBreak/>
              <w:t>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90585C" w:rsidRPr="00E040A7" w:rsidRDefault="0090585C" w:rsidP="00193022">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Компетенция </w:t>
            </w:r>
            <w:r w:rsidRPr="00E040A7">
              <w:rPr>
                <w:rFonts w:ascii="Times New Roman" w:eastAsia="Calibri" w:hAnsi="Times New Roman"/>
                <w:bCs/>
                <w:sz w:val="24"/>
                <w:szCs w:val="24"/>
              </w:rPr>
              <w:br/>
              <w:t xml:space="preserve">не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0585C" w:rsidRPr="00E040A7" w:rsidRDefault="0090585C" w:rsidP="00193022">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частично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0585C" w:rsidRPr="00E040A7" w:rsidRDefault="0090585C" w:rsidP="00193022">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w:t>
            </w:r>
            <w:r w:rsidRPr="00E040A7">
              <w:rPr>
                <w:rFonts w:ascii="Times New Roman" w:eastAsia="Calibri" w:hAnsi="Times New Roman"/>
                <w:bCs/>
                <w:sz w:val="24"/>
                <w:szCs w:val="24"/>
              </w:rPr>
              <w:br/>
              <w:t xml:space="preserve">в основном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0585C" w:rsidRPr="00E040A7" w:rsidRDefault="0090585C" w:rsidP="00193022">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полностью </w:t>
            </w:r>
            <w:r w:rsidRPr="00E040A7">
              <w:rPr>
                <w:rFonts w:ascii="Times New Roman" w:eastAsia="Calibri" w:hAnsi="Times New Roman"/>
                <w:bCs/>
                <w:sz w:val="24"/>
                <w:szCs w:val="24"/>
              </w:rPr>
              <w:br/>
              <w:t>в самостоятельной деятельности</w:t>
            </w:r>
          </w:p>
        </w:tc>
      </w:tr>
      <w:tr w:rsidR="0090585C" w:rsidRPr="00E040A7" w:rsidTr="0090585C">
        <w:trPr>
          <w:jc w:val="center"/>
        </w:trPr>
        <w:tc>
          <w:tcPr>
            <w:tcW w:w="714" w:type="pct"/>
            <w:shd w:val="clear" w:color="auto" w:fill="auto"/>
          </w:tcPr>
          <w:p w:rsidR="0090585C" w:rsidRPr="00E040A7" w:rsidRDefault="0090585C" w:rsidP="00193022">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Планирование </w:t>
            </w:r>
            <w:r w:rsidRPr="00E040A7">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90585C" w:rsidRPr="00E040A7" w:rsidRDefault="0090585C" w:rsidP="00193022">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Эффективно планирует свою деятельность </w:t>
            </w:r>
            <w:r w:rsidRPr="00E040A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E040A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E040A7">
              <w:rPr>
                <w:rFonts w:ascii="Times New Roman" w:eastAsia="Calibri" w:hAnsi="Times New Roman"/>
                <w:b w:val="0"/>
                <w:color w:val="000000"/>
              </w:rPr>
              <w:br/>
              <w:t>со сложностями и препятствиями</w:t>
            </w:r>
            <w:r w:rsidRPr="00E040A7">
              <w:rPr>
                <w:rFonts w:ascii="Times New Roman" w:eastAsia="Calibri" w:hAnsi="Times New Roman"/>
                <w:b w:val="0"/>
                <w:iCs/>
                <w:color w:val="000000"/>
              </w:rPr>
              <w:t xml:space="preserve">, </w:t>
            </w:r>
            <w:r w:rsidRPr="00E040A7">
              <w:rPr>
                <w:rFonts w:ascii="Times New Roman" w:eastAsia="Calibri" w:hAnsi="Times New Roman"/>
                <w:b w:val="0"/>
                <w:color w:val="000000"/>
              </w:rPr>
              <w:t xml:space="preserve">предлагает свои варианты решения и осуществляет их. </w:t>
            </w:r>
            <w:r w:rsidRPr="00E040A7">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E040A7">
              <w:rPr>
                <w:rFonts w:ascii="Times New Roman" w:eastAsia="Calibri" w:hAnsi="Times New Roman"/>
                <w:b w:val="0"/>
                <w:iCs/>
                <w:color w:val="000000"/>
              </w:rPr>
              <w:br/>
              <w:t xml:space="preserve">в будущем), берет на себя ответственность </w:t>
            </w:r>
            <w:r w:rsidRPr="00E040A7">
              <w:rPr>
                <w:rFonts w:ascii="Times New Roman" w:eastAsia="Calibri" w:hAnsi="Times New Roman"/>
                <w:b w:val="0"/>
                <w:iCs/>
                <w:color w:val="000000"/>
              </w:rPr>
              <w:br/>
              <w:t xml:space="preserve">за достигнутые показатели </w:t>
            </w:r>
            <w:r w:rsidRPr="00E040A7">
              <w:rPr>
                <w:rFonts w:ascii="Times New Roman" w:eastAsia="Calibri" w:hAnsi="Times New Roman"/>
                <w:b w:val="0"/>
                <w:color w:val="000000"/>
              </w:rPr>
              <w:t>в цифровой среде</w:t>
            </w:r>
            <w:r w:rsidRPr="00E040A7">
              <w:rPr>
                <w:rFonts w:ascii="Times New Roman" w:eastAsia="Calibri" w:hAnsi="Times New Roman"/>
                <w:b w:val="0"/>
                <w:iCs/>
                <w:color w:val="000000"/>
              </w:rPr>
              <w:t>. Находит возможности улучшить полученный результат в дальнейшем.</w:t>
            </w: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sz w:val="24"/>
                <w:szCs w:val="24"/>
              </w:rPr>
            </w:pPr>
          </w:p>
        </w:tc>
      </w:tr>
      <w:tr w:rsidR="0090585C" w:rsidRPr="00E040A7" w:rsidTr="0090585C">
        <w:trPr>
          <w:jc w:val="center"/>
        </w:trPr>
        <w:tc>
          <w:tcPr>
            <w:tcW w:w="714" w:type="pct"/>
            <w:shd w:val="clear" w:color="auto" w:fill="auto"/>
          </w:tcPr>
          <w:p w:rsidR="0090585C" w:rsidRPr="00E040A7" w:rsidRDefault="0090585C" w:rsidP="00193022">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Информационная безопасность</w:t>
            </w:r>
          </w:p>
        </w:tc>
        <w:tc>
          <w:tcPr>
            <w:tcW w:w="1685" w:type="pct"/>
            <w:shd w:val="clear" w:color="auto" w:fill="auto"/>
          </w:tcPr>
          <w:p w:rsidR="0090585C" w:rsidRPr="00E040A7" w:rsidRDefault="0090585C" w:rsidP="00193022">
            <w:pPr>
              <w:pStyle w:val="3"/>
              <w:spacing w:line="276" w:lineRule="auto"/>
              <w:rPr>
                <w:rFonts w:ascii="Times New Roman" w:eastAsia="Calibri" w:hAnsi="Times New Roman"/>
                <w:b w:val="0"/>
                <w:iCs/>
                <w:color w:val="000000"/>
              </w:rPr>
            </w:pPr>
            <w:bookmarkStart w:id="7" w:name="_Hlk98760964"/>
            <w:r w:rsidRPr="00E040A7">
              <w:rPr>
                <w:rFonts w:ascii="Times New Roman" w:eastAsia="Calibri" w:hAnsi="Times New Roman"/>
                <w:b w:val="0"/>
                <w:iCs/>
                <w:color w:val="000000"/>
              </w:rPr>
              <w:t xml:space="preserve">Понимает технические возможности современных цифровых устройств и </w:t>
            </w:r>
            <w:proofErr w:type="gramStart"/>
            <w:r w:rsidRPr="00E040A7">
              <w:rPr>
                <w:rFonts w:ascii="Times New Roman" w:eastAsia="Calibri" w:hAnsi="Times New Roman"/>
                <w:b w:val="0"/>
                <w:iCs/>
                <w:color w:val="000000"/>
              </w:rPr>
              <w:t>интернет-технологий</w:t>
            </w:r>
            <w:proofErr w:type="gramEnd"/>
            <w:r w:rsidRPr="00E040A7">
              <w:rPr>
                <w:rFonts w:ascii="Times New Roman" w:eastAsia="Calibri" w:hAnsi="Times New Roman"/>
                <w:b w:val="0"/>
                <w:iCs/>
                <w:color w:val="000000"/>
              </w:rPr>
              <w:t xml:space="preserve">. Решает простые технические проблемы. </w:t>
            </w:r>
            <w:bookmarkEnd w:id="7"/>
            <w:r w:rsidRPr="00E040A7">
              <w:rPr>
                <w:rFonts w:ascii="Times New Roman" w:eastAsia="Calibri" w:hAnsi="Times New Roman"/>
                <w:b w:val="0"/>
                <w:iCs/>
                <w:color w:val="000000"/>
              </w:rPr>
              <w:t xml:space="preserve">Знает основы информационной безопасности на уровне пользователя </w:t>
            </w:r>
            <w:r w:rsidRPr="00E040A7">
              <w:rPr>
                <w:rFonts w:ascii="Times New Roman" w:eastAsia="Calibri" w:hAnsi="Times New Roman"/>
                <w:b w:val="0"/>
                <w:iCs/>
                <w:color w:val="000000"/>
              </w:rPr>
              <w:br/>
              <w:t xml:space="preserve">и способен защищать цифровые устройства </w:t>
            </w:r>
            <w:r w:rsidRPr="00E040A7">
              <w:rPr>
                <w:rFonts w:ascii="Times New Roman" w:eastAsia="Calibri" w:hAnsi="Times New Roman"/>
                <w:b w:val="0"/>
                <w:iCs/>
                <w:color w:val="000000"/>
              </w:rPr>
              <w:br/>
              <w:t>и персональные данные, в том числе в сети интернет.</w:t>
            </w: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90585C" w:rsidRPr="00E040A7" w:rsidRDefault="0090585C" w:rsidP="00193022">
            <w:pPr>
              <w:spacing w:before="120" w:after="120"/>
              <w:jc w:val="both"/>
              <w:rPr>
                <w:rFonts w:ascii="Times New Roman" w:eastAsia="Calibri" w:hAnsi="Times New Roman"/>
                <w:bCs/>
                <w:iCs/>
                <w:sz w:val="24"/>
                <w:szCs w:val="24"/>
              </w:rPr>
            </w:pPr>
          </w:p>
        </w:tc>
      </w:tr>
      <w:tr w:rsidR="0090585C" w:rsidRPr="006103B3" w:rsidTr="0090585C">
        <w:trPr>
          <w:trHeight w:val="5168"/>
          <w:jc w:val="center"/>
        </w:trPr>
        <w:tc>
          <w:tcPr>
            <w:tcW w:w="714" w:type="pct"/>
            <w:shd w:val="clear" w:color="auto" w:fill="auto"/>
          </w:tcPr>
          <w:p w:rsidR="0090585C" w:rsidRPr="00E040A7" w:rsidRDefault="0090585C" w:rsidP="00193022">
            <w:pPr>
              <w:jc w:val="center"/>
              <w:rPr>
                <w:rFonts w:ascii="Times New Roman" w:eastAsia="Calibri" w:hAnsi="Times New Roman"/>
                <w:bCs/>
                <w:sz w:val="24"/>
                <w:szCs w:val="24"/>
              </w:rPr>
            </w:pPr>
            <w:r w:rsidRPr="00E040A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90585C" w:rsidRPr="006103B3" w:rsidRDefault="0090585C" w:rsidP="00193022">
            <w:pPr>
              <w:pStyle w:val="3"/>
              <w:spacing w:line="276" w:lineRule="auto"/>
              <w:rPr>
                <w:rFonts w:ascii="Times New Roman" w:eastAsia="Calibri" w:hAnsi="Times New Roman"/>
                <w:b w:val="0"/>
              </w:rPr>
            </w:pPr>
            <w:r w:rsidRPr="00E040A7">
              <w:rPr>
                <w:rFonts w:ascii="Times New Roman" w:eastAsia="Calibri" w:hAnsi="Times New Roman"/>
                <w:b w:val="0"/>
              </w:rPr>
              <w:t xml:space="preserve">Проявляет умение взаимодействовать </w:t>
            </w:r>
            <w:r w:rsidRPr="00E040A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E040A7">
              <w:rPr>
                <w:rFonts w:ascii="Times New Roman" w:eastAsia="Calibri" w:hAnsi="Times New Roman"/>
                <w:b w:val="0"/>
              </w:rPr>
              <w:t>способен</w:t>
            </w:r>
            <w:proofErr w:type="gramEnd"/>
            <w:r w:rsidRPr="00E040A7">
              <w:rPr>
                <w:rFonts w:ascii="Times New Roman" w:eastAsia="Calibri" w:hAnsi="Times New Roman"/>
                <w:b w:val="0"/>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E040A7">
              <w:rPr>
                <w:rFonts w:ascii="Times New Roman" w:eastAsia="Calibri" w:hAnsi="Times New Roman"/>
                <w:b w:val="0"/>
                <w:sz w:val="24"/>
                <w:szCs w:val="24"/>
              </w:rPr>
              <w:t>в информационном пространстве</w:t>
            </w:r>
            <w:r w:rsidRPr="00E040A7">
              <w:rPr>
                <w:rFonts w:ascii="Times New Roman" w:eastAsia="Calibri" w:hAnsi="Times New Roman"/>
                <w:b w:val="0"/>
              </w:rPr>
              <w:t>.</w:t>
            </w:r>
          </w:p>
        </w:tc>
        <w:tc>
          <w:tcPr>
            <w:tcW w:w="650" w:type="pct"/>
            <w:vMerge/>
            <w:shd w:val="clear" w:color="auto" w:fill="auto"/>
          </w:tcPr>
          <w:p w:rsidR="0090585C" w:rsidRPr="006103B3"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6103B3"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6103B3" w:rsidRDefault="0090585C" w:rsidP="00193022">
            <w:pPr>
              <w:spacing w:before="120" w:after="120"/>
              <w:jc w:val="both"/>
              <w:rPr>
                <w:rFonts w:ascii="Times New Roman" w:eastAsia="Calibri" w:hAnsi="Times New Roman"/>
                <w:sz w:val="24"/>
                <w:szCs w:val="24"/>
              </w:rPr>
            </w:pPr>
          </w:p>
        </w:tc>
        <w:tc>
          <w:tcPr>
            <w:tcW w:w="650" w:type="pct"/>
            <w:vMerge/>
            <w:shd w:val="clear" w:color="auto" w:fill="auto"/>
          </w:tcPr>
          <w:p w:rsidR="0090585C" w:rsidRPr="006103B3" w:rsidRDefault="0090585C" w:rsidP="00193022">
            <w:pPr>
              <w:spacing w:before="120" w:after="120"/>
              <w:jc w:val="both"/>
              <w:rPr>
                <w:rFonts w:ascii="Times New Roman" w:eastAsia="Calibri" w:hAnsi="Times New Roman"/>
                <w:sz w:val="24"/>
                <w:szCs w:val="24"/>
              </w:rPr>
            </w:pPr>
          </w:p>
        </w:tc>
      </w:tr>
    </w:tbl>
    <w:p w:rsidR="00ED1DB4" w:rsidRDefault="00ED1DB4" w:rsidP="00851F30">
      <w:pPr>
        <w:tabs>
          <w:tab w:val="left" w:pos="1950"/>
        </w:tabs>
        <w:rPr>
          <w:rFonts w:ascii="Times New Roman" w:hAnsi="Times New Roman"/>
          <w:b/>
          <w:i/>
          <w:sz w:val="24"/>
          <w:szCs w:val="24"/>
        </w:rPr>
        <w:sectPr w:rsidR="00ED1DB4" w:rsidSect="0090585C">
          <w:pgSz w:w="16840" w:h="11907" w:orient="landscape"/>
          <w:pgMar w:top="1418" w:right="1134" w:bottom="851" w:left="992" w:header="709" w:footer="709" w:gutter="0"/>
          <w:cols w:space="720"/>
        </w:sectPr>
      </w:pPr>
    </w:p>
    <w:p w:rsidR="00ED1DB4" w:rsidRPr="00F72ACB" w:rsidRDefault="00ED1DB4" w:rsidP="00ED1DB4">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rsidR="00ED1DB4" w:rsidRPr="00ED1DB4" w:rsidRDefault="00ED1DB4" w:rsidP="00ED1DB4">
      <w:pPr>
        <w:spacing w:after="0" w:line="360" w:lineRule="auto"/>
        <w:jc w:val="right"/>
        <w:rPr>
          <w:rFonts w:ascii="Times New Roman" w:hAnsi="Times New Roman"/>
          <w:b/>
          <w:sz w:val="24"/>
          <w:szCs w:val="24"/>
        </w:rPr>
      </w:pPr>
      <w:r w:rsidRPr="00ED1DB4">
        <w:rPr>
          <w:rFonts w:ascii="Times New Roman" w:hAnsi="Times New Roman"/>
          <w:sz w:val="24"/>
          <w:szCs w:val="24"/>
        </w:rPr>
        <w:t>к ПООП-П по специальности</w:t>
      </w:r>
      <w:r w:rsidRPr="00ED1DB4">
        <w:rPr>
          <w:rFonts w:ascii="Times New Roman" w:hAnsi="Times New Roman"/>
          <w:b/>
          <w:sz w:val="24"/>
          <w:szCs w:val="24"/>
        </w:rPr>
        <w:t xml:space="preserve"> </w:t>
      </w:r>
    </w:p>
    <w:p w:rsidR="00ED1DB4" w:rsidRPr="00ED1DB4" w:rsidRDefault="00ED1DB4" w:rsidP="00ED1DB4">
      <w:pPr>
        <w:spacing w:after="0" w:line="360" w:lineRule="auto"/>
        <w:jc w:val="right"/>
        <w:rPr>
          <w:rFonts w:ascii="Times New Roman" w:hAnsi="Times New Roman"/>
          <w:b/>
          <w:sz w:val="24"/>
          <w:szCs w:val="24"/>
        </w:rPr>
      </w:pPr>
      <w:r w:rsidRPr="00ED1DB4">
        <w:rPr>
          <w:rFonts w:ascii="Times New Roman" w:hAnsi="Times New Roman"/>
          <w:b/>
          <w:sz w:val="24"/>
          <w:szCs w:val="24"/>
        </w:rPr>
        <w:t>18.02.10 Коксохимическое производство</w:t>
      </w: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ED1DB4" w:rsidRPr="00315F34" w:rsidRDefault="00ED1DB4" w:rsidP="00ED1DB4">
      <w:pPr>
        <w:jc w:val="center"/>
        <w:rPr>
          <w:rFonts w:ascii="Times New Roman" w:hAnsi="Times New Roman"/>
          <w:b/>
          <w:sz w:val="24"/>
          <w:szCs w:val="24"/>
          <w:u w:val="single"/>
        </w:rPr>
      </w:pPr>
    </w:p>
    <w:p w:rsidR="00ED1DB4" w:rsidRPr="00315F34" w:rsidRDefault="00ED1DB4" w:rsidP="00ED1DB4">
      <w:pPr>
        <w:spacing w:after="0"/>
        <w:jc w:val="center"/>
        <w:rPr>
          <w:rFonts w:ascii="Times New Roman" w:hAnsi="Times New Roman"/>
          <w:b/>
          <w:sz w:val="24"/>
          <w:szCs w:val="24"/>
        </w:rPr>
      </w:pPr>
      <w:r>
        <w:rPr>
          <w:rFonts w:ascii="Times New Roman" w:hAnsi="Times New Roman"/>
          <w:b/>
          <w:sz w:val="24"/>
          <w:szCs w:val="24"/>
        </w:rPr>
        <w:t>ПМ 02. Планирование и организация работ подразделения</w:t>
      </w:r>
    </w:p>
    <w:p w:rsidR="00ED1DB4" w:rsidRDefault="00ED1DB4" w:rsidP="00ED1DB4">
      <w:pPr>
        <w:jc w:val="center"/>
        <w:rPr>
          <w:rFonts w:ascii="Times New Roman" w:hAnsi="Times New Roman"/>
          <w:b/>
          <w:bCs/>
        </w:rPr>
      </w:pPr>
    </w:p>
    <w:p w:rsidR="00ED1DB4" w:rsidRPr="00315F34" w:rsidRDefault="00ED1DB4" w:rsidP="00ED1DB4">
      <w:pPr>
        <w:jc w:val="center"/>
        <w:rPr>
          <w:rFonts w:ascii="Times New Roman" w:hAnsi="Times New Roman"/>
          <w:b/>
          <w:i/>
          <w:sz w:val="24"/>
          <w:szCs w:val="24"/>
        </w:rPr>
      </w:pPr>
      <w:r w:rsidRPr="00102E60">
        <w:rPr>
          <w:rFonts w:ascii="Times New Roman" w:hAnsi="Times New Roman"/>
          <w:b/>
          <w:bCs/>
        </w:rPr>
        <w:t>Обязательный профессиональный блок</w:t>
      </w: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Default="00ED1DB4" w:rsidP="00ED1DB4">
      <w:pPr>
        <w:jc w:val="center"/>
        <w:rPr>
          <w:rFonts w:ascii="Times New Roman" w:hAnsi="Times New Roman"/>
          <w:b/>
          <w:i/>
          <w:sz w:val="24"/>
          <w:szCs w:val="24"/>
        </w:rPr>
      </w:pPr>
    </w:p>
    <w:p w:rsidR="00ED1DB4" w:rsidRDefault="00ED1DB4" w:rsidP="00ED1DB4">
      <w:pPr>
        <w:jc w:val="center"/>
        <w:rPr>
          <w:rFonts w:ascii="Times New Roman" w:hAnsi="Times New Roman"/>
          <w:b/>
          <w:i/>
          <w:sz w:val="24"/>
          <w:szCs w:val="24"/>
        </w:rPr>
      </w:pPr>
    </w:p>
    <w:p w:rsidR="00ED1DB4" w:rsidRDefault="00ED1DB4" w:rsidP="00ED1DB4">
      <w:pPr>
        <w:jc w:val="center"/>
        <w:rPr>
          <w:rFonts w:ascii="Times New Roman" w:hAnsi="Times New Roman"/>
          <w:b/>
          <w:i/>
          <w:sz w:val="24"/>
          <w:szCs w:val="24"/>
        </w:rPr>
      </w:pPr>
    </w:p>
    <w:p w:rsidR="00ED1DB4" w:rsidRDefault="00ED1DB4" w:rsidP="00ED1DB4">
      <w:pPr>
        <w:jc w:val="center"/>
        <w:rPr>
          <w:rFonts w:ascii="Times New Roman" w:hAnsi="Times New Roman"/>
          <w:b/>
          <w:i/>
          <w:sz w:val="24"/>
          <w:szCs w:val="24"/>
        </w:rPr>
      </w:pPr>
    </w:p>
    <w:p w:rsidR="00ED1DB4" w:rsidRDefault="00ED1DB4" w:rsidP="00ED1DB4">
      <w:pPr>
        <w:jc w:val="center"/>
        <w:rPr>
          <w:rFonts w:ascii="Times New Roman" w:hAnsi="Times New Roman"/>
          <w:b/>
          <w:i/>
          <w:sz w:val="24"/>
          <w:szCs w:val="24"/>
        </w:rPr>
      </w:pPr>
    </w:p>
    <w:p w:rsidR="00ED1DB4" w:rsidRPr="00315F34" w:rsidRDefault="00ED1DB4" w:rsidP="00ED1DB4">
      <w:pPr>
        <w:jc w:val="center"/>
        <w:rPr>
          <w:rFonts w:ascii="Times New Roman" w:hAnsi="Times New Roman"/>
          <w:b/>
          <w:i/>
          <w:sz w:val="24"/>
          <w:szCs w:val="24"/>
        </w:rPr>
      </w:pPr>
    </w:p>
    <w:p w:rsidR="00ED1DB4" w:rsidRPr="00F72ACB" w:rsidRDefault="00ED1DB4" w:rsidP="00ED1DB4">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ED1DB4" w:rsidRPr="00315F34" w:rsidRDefault="00ED1DB4" w:rsidP="00ED1DB4">
      <w:pPr>
        <w:rPr>
          <w:rFonts w:ascii="Times New Roman" w:hAnsi="Times New Roman"/>
          <w:b/>
          <w:i/>
          <w:sz w:val="24"/>
          <w:szCs w:val="24"/>
        </w:rPr>
        <w:sectPr w:rsidR="00ED1DB4" w:rsidRPr="00315F34" w:rsidSect="00193022">
          <w:footerReference w:type="even" r:id="rId12"/>
          <w:footerReference w:type="default" r:id="rId13"/>
          <w:pgSz w:w="11907" w:h="16840"/>
          <w:pgMar w:top="1134" w:right="851" w:bottom="992" w:left="1418" w:header="709" w:footer="709" w:gutter="0"/>
          <w:cols w:space="720"/>
        </w:sectPr>
      </w:pPr>
    </w:p>
    <w:p w:rsidR="00ED1DB4" w:rsidRPr="000E503A" w:rsidRDefault="00ED1DB4" w:rsidP="00ED1DB4">
      <w:pPr>
        <w:jc w:val="center"/>
        <w:rPr>
          <w:rFonts w:ascii="Times New Roman" w:hAnsi="Times New Roman"/>
          <w:b/>
          <w:sz w:val="24"/>
          <w:szCs w:val="24"/>
        </w:rPr>
      </w:pPr>
      <w:r w:rsidRPr="000E503A">
        <w:rPr>
          <w:rFonts w:ascii="Times New Roman" w:hAnsi="Times New Roman"/>
          <w:b/>
          <w:sz w:val="24"/>
          <w:szCs w:val="24"/>
        </w:rPr>
        <w:lastRenderedPageBreak/>
        <w:t>СОДЕРЖАНИЕ</w:t>
      </w:r>
    </w:p>
    <w:p w:rsidR="00ED1DB4" w:rsidRPr="00315F34" w:rsidRDefault="00ED1DB4" w:rsidP="00ED1DB4">
      <w:pPr>
        <w:rPr>
          <w:rFonts w:ascii="Times New Roman" w:hAnsi="Times New Roman"/>
          <w:b/>
          <w:i/>
          <w:sz w:val="24"/>
          <w:szCs w:val="24"/>
        </w:rPr>
      </w:pPr>
    </w:p>
    <w:tbl>
      <w:tblPr>
        <w:tblW w:w="0" w:type="auto"/>
        <w:tblLook w:val="01E0"/>
      </w:tblPr>
      <w:tblGrid>
        <w:gridCol w:w="7501"/>
        <w:gridCol w:w="1854"/>
      </w:tblGrid>
      <w:tr w:rsidR="00ED1DB4" w:rsidRPr="00315F34" w:rsidTr="00193022">
        <w:tc>
          <w:tcPr>
            <w:tcW w:w="7501" w:type="dxa"/>
          </w:tcPr>
          <w:p w:rsidR="00ED1DB4" w:rsidRPr="00315F34" w:rsidRDefault="00ED1DB4" w:rsidP="000E503A">
            <w:pPr>
              <w:suppressAutoHyphens/>
              <w:ind w:left="28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ED1DB4" w:rsidRPr="00315F34" w:rsidRDefault="00ED1DB4" w:rsidP="000E503A">
            <w:pPr>
              <w:rPr>
                <w:rFonts w:ascii="Times New Roman" w:hAnsi="Times New Roman"/>
                <w:b/>
                <w:sz w:val="24"/>
                <w:szCs w:val="24"/>
              </w:rPr>
            </w:pPr>
          </w:p>
        </w:tc>
      </w:tr>
      <w:tr w:rsidR="00ED1DB4" w:rsidRPr="00315F34" w:rsidTr="00193022">
        <w:tc>
          <w:tcPr>
            <w:tcW w:w="7501" w:type="dxa"/>
          </w:tcPr>
          <w:p w:rsidR="00ED1DB4" w:rsidRPr="00102E60" w:rsidRDefault="00ED1DB4" w:rsidP="000E503A">
            <w:pPr>
              <w:suppressAutoHyphens/>
              <w:ind w:left="284"/>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rsidR="00ED1DB4" w:rsidRPr="00315F34" w:rsidRDefault="00ED1DB4" w:rsidP="000E503A">
            <w:pPr>
              <w:rPr>
                <w:rFonts w:ascii="Times New Roman" w:hAnsi="Times New Roman"/>
                <w:b/>
                <w:sz w:val="24"/>
                <w:szCs w:val="24"/>
              </w:rPr>
            </w:pPr>
          </w:p>
        </w:tc>
      </w:tr>
      <w:tr w:rsidR="00ED1DB4" w:rsidRPr="00315F34" w:rsidTr="00193022">
        <w:tc>
          <w:tcPr>
            <w:tcW w:w="7501" w:type="dxa"/>
          </w:tcPr>
          <w:p w:rsidR="00ED1DB4" w:rsidRPr="00102E60" w:rsidRDefault="00ED1DB4" w:rsidP="000E503A">
            <w:pPr>
              <w:suppressAutoHyphens/>
              <w:ind w:left="284"/>
              <w:rPr>
                <w:rFonts w:ascii="Times New Roman" w:hAnsi="Times New Roman"/>
                <w:b/>
                <w:sz w:val="24"/>
                <w:szCs w:val="24"/>
              </w:rPr>
            </w:pPr>
            <w:r w:rsidRPr="00315F34">
              <w:rPr>
                <w:rFonts w:ascii="Times New Roman" w:hAnsi="Times New Roman"/>
                <w:b/>
                <w:sz w:val="24"/>
                <w:szCs w:val="24"/>
              </w:rPr>
              <w:t xml:space="preserve">УСЛОВИЯ </w:t>
            </w:r>
            <w:proofErr w:type="gramStart"/>
            <w:r w:rsidRPr="00315F34">
              <w:rPr>
                <w:rFonts w:ascii="Times New Roman" w:hAnsi="Times New Roman"/>
                <w:b/>
                <w:sz w:val="24"/>
                <w:szCs w:val="24"/>
              </w:rPr>
              <w:t>РЕАЛИЗАЦИИ ПРОФЕССИОНАЛЬНОГО МОДУЛЯ УСЛОВИЯ РЕАЛИЗАЦИИ ПРОФЕССИОНАЛЬНОГО МОДУЛЯ</w:t>
            </w:r>
            <w:proofErr w:type="gramEnd"/>
          </w:p>
        </w:tc>
        <w:tc>
          <w:tcPr>
            <w:tcW w:w="1854" w:type="dxa"/>
          </w:tcPr>
          <w:p w:rsidR="00ED1DB4" w:rsidRPr="00315F34" w:rsidRDefault="00ED1DB4" w:rsidP="000E503A">
            <w:pPr>
              <w:rPr>
                <w:rFonts w:ascii="Times New Roman" w:hAnsi="Times New Roman"/>
                <w:b/>
                <w:sz w:val="24"/>
                <w:szCs w:val="24"/>
              </w:rPr>
            </w:pPr>
          </w:p>
        </w:tc>
      </w:tr>
      <w:tr w:rsidR="00ED1DB4" w:rsidRPr="00315F34" w:rsidTr="00193022">
        <w:tc>
          <w:tcPr>
            <w:tcW w:w="7501" w:type="dxa"/>
          </w:tcPr>
          <w:p w:rsidR="00ED1DB4" w:rsidRPr="00315F34" w:rsidRDefault="00ED1DB4" w:rsidP="000E503A">
            <w:pPr>
              <w:suppressAutoHyphens/>
              <w:ind w:left="284"/>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tcPr>
          <w:p w:rsidR="00ED1DB4" w:rsidRPr="00315F34" w:rsidRDefault="00ED1DB4" w:rsidP="000E503A">
            <w:pPr>
              <w:rPr>
                <w:rFonts w:ascii="Times New Roman" w:hAnsi="Times New Roman"/>
                <w:b/>
                <w:sz w:val="24"/>
                <w:szCs w:val="24"/>
              </w:rPr>
            </w:pPr>
          </w:p>
        </w:tc>
      </w:tr>
    </w:tbl>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Pr="00315F34" w:rsidRDefault="00ED1DB4" w:rsidP="00ED1DB4">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ED1DB4" w:rsidRPr="00315F34" w:rsidRDefault="00ED1DB4" w:rsidP="00ED1DB4">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ED1DB4" w:rsidRPr="009D64D3" w:rsidRDefault="00ED1DB4" w:rsidP="00ED1DB4">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D64D3">
        <w:rPr>
          <w:rFonts w:ascii="Times New Roman" w:hAnsi="Times New Roman"/>
          <w:b/>
          <w:sz w:val="24"/>
          <w:szCs w:val="24"/>
        </w:rPr>
        <w:t>ПМ 02.</w:t>
      </w:r>
      <w:r>
        <w:rPr>
          <w:rFonts w:ascii="Times New Roman" w:hAnsi="Times New Roman"/>
          <w:b/>
          <w:sz w:val="24"/>
          <w:szCs w:val="24"/>
        </w:rPr>
        <w:t xml:space="preserve"> </w:t>
      </w:r>
      <w:r w:rsidRPr="009D64D3">
        <w:rPr>
          <w:rFonts w:ascii="Times New Roman" w:hAnsi="Times New Roman"/>
          <w:b/>
          <w:sz w:val="24"/>
          <w:szCs w:val="24"/>
        </w:rPr>
        <w:t>Планирование и организация работ подразделения»</w:t>
      </w:r>
    </w:p>
    <w:p w:rsidR="00ED1DB4" w:rsidRPr="00315F34" w:rsidRDefault="00ED1DB4" w:rsidP="00ED1DB4">
      <w:pPr>
        <w:spacing w:line="240" w:lineRule="auto"/>
        <w:jc w:val="center"/>
        <w:rPr>
          <w:rFonts w:ascii="Times New Roman" w:hAnsi="Times New Roman"/>
          <w:b/>
          <w:sz w:val="24"/>
          <w:szCs w:val="24"/>
          <w:vertAlign w:val="superscript"/>
        </w:rPr>
      </w:pPr>
    </w:p>
    <w:p w:rsidR="00ED1DB4" w:rsidRPr="00315F34" w:rsidRDefault="00ED1DB4" w:rsidP="00ED1DB4">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ED1DB4" w:rsidRPr="00315F34" w:rsidRDefault="00ED1DB4" w:rsidP="00ED1DB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 xml:space="preserve">Планирование и организация работ подразделения </w:t>
      </w:r>
      <w:r w:rsidRPr="00315F34">
        <w:rPr>
          <w:rFonts w:ascii="Times New Roman" w:hAnsi="Times New Roman"/>
          <w:sz w:val="24"/>
          <w:szCs w:val="24"/>
        </w:rPr>
        <w:t>и соответствующие ему общие компетенции и профессиональные компетенции:</w:t>
      </w:r>
    </w:p>
    <w:p w:rsidR="00ED1DB4" w:rsidRPr="00315F34" w:rsidRDefault="00ED1DB4" w:rsidP="002E773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7"/>
        <w:gridCol w:w="8138"/>
      </w:tblGrid>
      <w:tr w:rsidR="00ED1DB4" w:rsidRPr="00315F34" w:rsidTr="00193022">
        <w:tc>
          <w:tcPr>
            <w:tcW w:w="1207" w:type="dxa"/>
          </w:tcPr>
          <w:p w:rsidR="00ED1DB4" w:rsidRPr="000E503A" w:rsidRDefault="00ED1DB4" w:rsidP="00193022">
            <w:pPr>
              <w:rPr>
                <w:rStyle w:val="af0"/>
                <w:rFonts w:ascii="Times New Roman" w:hAnsi="Times New Roman"/>
                <w:i w:val="0"/>
                <w:sz w:val="24"/>
                <w:szCs w:val="24"/>
              </w:rPr>
            </w:pPr>
            <w:r w:rsidRPr="000E503A">
              <w:rPr>
                <w:rStyle w:val="af0"/>
                <w:rFonts w:ascii="Times New Roman" w:hAnsi="Times New Roman"/>
                <w:i w:val="0"/>
                <w:sz w:val="24"/>
                <w:szCs w:val="24"/>
              </w:rPr>
              <w:t>Код</w:t>
            </w:r>
          </w:p>
        </w:tc>
        <w:tc>
          <w:tcPr>
            <w:tcW w:w="8138" w:type="dxa"/>
          </w:tcPr>
          <w:p w:rsidR="00ED1DB4" w:rsidRPr="000E503A" w:rsidRDefault="00ED1DB4" w:rsidP="00193022">
            <w:pPr>
              <w:jc w:val="center"/>
              <w:rPr>
                <w:rStyle w:val="af0"/>
                <w:rFonts w:ascii="Times New Roman" w:hAnsi="Times New Roman"/>
                <w:i w:val="0"/>
                <w:iCs/>
                <w:sz w:val="24"/>
                <w:szCs w:val="24"/>
              </w:rPr>
            </w:pPr>
            <w:r w:rsidRPr="000E503A">
              <w:rPr>
                <w:rStyle w:val="af0"/>
                <w:rFonts w:ascii="Times New Roman" w:hAnsi="Times New Roman"/>
                <w:i w:val="0"/>
                <w:iCs/>
                <w:sz w:val="24"/>
                <w:szCs w:val="24"/>
              </w:rPr>
              <w:t>Наименование общих компетенций</w:t>
            </w:r>
          </w:p>
        </w:tc>
      </w:tr>
      <w:tr w:rsidR="00ED1DB4" w:rsidRPr="00315F34" w:rsidTr="00193022">
        <w:trPr>
          <w:trHeight w:val="327"/>
        </w:trPr>
        <w:tc>
          <w:tcPr>
            <w:tcW w:w="1207" w:type="dxa"/>
          </w:tcPr>
          <w:p w:rsidR="00ED1DB4" w:rsidRPr="000E503A" w:rsidRDefault="00ED1DB4" w:rsidP="00193022">
            <w:pPr>
              <w:rPr>
                <w:rStyle w:val="af0"/>
                <w:rFonts w:ascii="Times New Roman" w:hAnsi="Times New Roman"/>
                <w:b/>
                <w:i w:val="0"/>
                <w:iCs/>
                <w:sz w:val="24"/>
                <w:szCs w:val="24"/>
              </w:rPr>
            </w:pPr>
            <w:r w:rsidRPr="000E503A">
              <w:rPr>
                <w:rStyle w:val="af0"/>
                <w:rFonts w:ascii="Times New Roman" w:hAnsi="Times New Roman"/>
                <w:b/>
                <w:i w:val="0"/>
                <w:iCs/>
                <w:sz w:val="24"/>
                <w:szCs w:val="24"/>
              </w:rPr>
              <w:t>ОК</w:t>
            </w:r>
            <w:proofErr w:type="gramStart"/>
            <w:r w:rsidR="000E503A">
              <w:rPr>
                <w:rStyle w:val="af0"/>
                <w:rFonts w:ascii="Times New Roman" w:hAnsi="Times New Roman"/>
                <w:b/>
                <w:i w:val="0"/>
                <w:iCs/>
                <w:sz w:val="24"/>
                <w:szCs w:val="24"/>
              </w:rPr>
              <w:t>0</w:t>
            </w:r>
            <w:proofErr w:type="gramEnd"/>
            <w:r w:rsidRPr="000E503A">
              <w:rPr>
                <w:rStyle w:val="af0"/>
                <w:rFonts w:ascii="Times New Roman" w:hAnsi="Times New Roman"/>
                <w:b/>
                <w:i w:val="0"/>
                <w:iCs/>
                <w:sz w:val="24"/>
                <w:szCs w:val="24"/>
              </w:rPr>
              <w:t xml:space="preserve"> 1</w:t>
            </w:r>
          </w:p>
        </w:tc>
        <w:tc>
          <w:tcPr>
            <w:tcW w:w="8138" w:type="dxa"/>
          </w:tcPr>
          <w:p w:rsidR="00ED1DB4" w:rsidRPr="00ED1DB4" w:rsidRDefault="00ED1DB4" w:rsidP="00193022">
            <w:pPr>
              <w:jc w:val="both"/>
              <w:rPr>
                <w:rStyle w:val="af0"/>
                <w:rFonts w:ascii="Times New Roman" w:hAnsi="Times New Roman"/>
                <w:i w:val="0"/>
                <w:iCs/>
                <w:sz w:val="24"/>
                <w:szCs w:val="24"/>
              </w:rPr>
            </w:pPr>
            <w:r w:rsidRPr="00ED1DB4">
              <w:rPr>
                <w:rStyle w:val="af0"/>
                <w:rFonts w:ascii="Times New Roman" w:hAnsi="Times New Roman"/>
                <w:i w:val="0"/>
                <w:iCs/>
                <w:sz w:val="24"/>
                <w:szCs w:val="24"/>
              </w:rPr>
              <w:t>Понимать сущность и социальную значимость своей будущей профессии, проявлять к ней стойкий интерес.</w:t>
            </w:r>
          </w:p>
        </w:tc>
      </w:tr>
      <w:tr w:rsidR="00ED1DB4" w:rsidRPr="00315F34" w:rsidTr="00193022">
        <w:trPr>
          <w:trHeight w:val="327"/>
        </w:trPr>
        <w:tc>
          <w:tcPr>
            <w:tcW w:w="1207" w:type="dxa"/>
          </w:tcPr>
          <w:p w:rsidR="00ED1DB4" w:rsidRPr="000E503A" w:rsidRDefault="00ED1DB4" w:rsidP="00193022">
            <w:pPr>
              <w:rPr>
                <w:rStyle w:val="af0"/>
                <w:rFonts w:ascii="Times New Roman" w:hAnsi="Times New Roman"/>
                <w:b/>
                <w:i w:val="0"/>
                <w:iCs/>
                <w:sz w:val="24"/>
                <w:szCs w:val="24"/>
                <w:highlight w:val="yellow"/>
              </w:rPr>
            </w:pPr>
            <w:r w:rsidRPr="000E503A">
              <w:rPr>
                <w:rStyle w:val="af0"/>
                <w:rFonts w:ascii="Times New Roman" w:hAnsi="Times New Roman"/>
                <w:b/>
                <w:i w:val="0"/>
                <w:iCs/>
                <w:sz w:val="24"/>
                <w:szCs w:val="24"/>
              </w:rPr>
              <w:t xml:space="preserve">ОК </w:t>
            </w:r>
            <w:r w:rsidR="000E503A">
              <w:rPr>
                <w:rStyle w:val="af0"/>
                <w:rFonts w:ascii="Times New Roman" w:hAnsi="Times New Roman"/>
                <w:b/>
                <w:i w:val="0"/>
                <w:iCs/>
                <w:sz w:val="24"/>
                <w:szCs w:val="24"/>
              </w:rPr>
              <w:t>0</w:t>
            </w:r>
            <w:r w:rsidRPr="000E503A">
              <w:rPr>
                <w:rStyle w:val="af0"/>
                <w:rFonts w:ascii="Times New Roman" w:hAnsi="Times New Roman"/>
                <w:b/>
                <w:i w:val="0"/>
                <w:iCs/>
                <w:sz w:val="24"/>
                <w:szCs w:val="24"/>
              </w:rPr>
              <w:t>2</w:t>
            </w:r>
          </w:p>
        </w:tc>
        <w:tc>
          <w:tcPr>
            <w:tcW w:w="8138" w:type="dxa"/>
          </w:tcPr>
          <w:p w:rsidR="00ED1DB4" w:rsidRPr="00F049A9" w:rsidRDefault="00ED1DB4" w:rsidP="00193022">
            <w:pPr>
              <w:suppressAutoHyphens/>
              <w:spacing w:after="0" w:line="240" w:lineRule="auto"/>
              <w:rPr>
                <w:rFonts w:ascii="Times New Roman" w:hAnsi="Times New Roman"/>
                <w:iCs/>
                <w:sz w:val="24"/>
                <w:szCs w:val="24"/>
                <w:highlight w:val="yellow"/>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D1DB4" w:rsidRPr="00315F34" w:rsidTr="00193022">
        <w:tc>
          <w:tcPr>
            <w:tcW w:w="1207" w:type="dxa"/>
          </w:tcPr>
          <w:p w:rsidR="00ED1DB4" w:rsidRPr="000E503A" w:rsidRDefault="00ED1DB4" w:rsidP="00193022">
            <w:pPr>
              <w:rPr>
                <w:rStyle w:val="af0"/>
                <w:rFonts w:ascii="Times New Roman" w:hAnsi="Times New Roman"/>
                <w:b/>
                <w:i w:val="0"/>
                <w:iCs/>
                <w:sz w:val="24"/>
                <w:szCs w:val="24"/>
              </w:rPr>
            </w:pPr>
            <w:r w:rsidRPr="000E503A">
              <w:rPr>
                <w:rStyle w:val="af0"/>
                <w:rFonts w:ascii="Times New Roman" w:hAnsi="Times New Roman"/>
                <w:b/>
                <w:i w:val="0"/>
                <w:iCs/>
                <w:sz w:val="24"/>
                <w:szCs w:val="24"/>
              </w:rPr>
              <w:t xml:space="preserve">ОК </w:t>
            </w:r>
            <w:r w:rsidR="000E503A">
              <w:rPr>
                <w:rStyle w:val="af0"/>
                <w:rFonts w:ascii="Times New Roman" w:hAnsi="Times New Roman"/>
                <w:b/>
                <w:i w:val="0"/>
                <w:iCs/>
                <w:sz w:val="24"/>
                <w:szCs w:val="24"/>
              </w:rPr>
              <w:t>0</w:t>
            </w:r>
            <w:r w:rsidRPr="000E503A">
              <w:rPr>
                <w:rStyle w:val="af0"/>
                <w:rFonts w:ascii="Times New Roman" w:hAnsi="Times New Roman"/>
                <w:b/>
                <w:i w:val="0"/>
                <w:iCs/>
                <w:sz w:val="24"/>
                <w:szCs w:val="24"/>
              </w:rPr>
              <w:t>3</w:t>
            </w:r>
          </w:p>
        </w:tc>
        <w:tc>
          <w:tcPr>
            <w:tcW w:w="8138" w:type="dxa"/>
          </w:tcPr>
          <w:p w:rsidR="00ED1DB4" w:rsidRPr="00ED1DB4" w:rsidRDefault="00ED1DB4" w:rsidP="00193022">
            <w:pPr>
              <w:rPr>
                <w:rStyle w:val="af0"/>
                <w:rFonts w:ascii="Times New Roman" w:hAnsi="Times New Roman"/>
                <w:bCs/>
                <w:i w:val="0"/>
                <w:iCs/>
                <w:sz w:val="24"/>
                <w:szCs w:val="24"/>
              </w:rPr>
            </w:pPr>
            <w:r w:rsidRPr="00ED1DB4">
              <w:rPr>
                <w:rFonts w:ascii="Times New Roman" w:hAnsi="Times New Roman"/>
                <w:sz w:val="24"/>
                <w:szCs w:val="24"/>
              </w:rPr>
              <w:t xml:space="preserve">Принимать решения в стандартных и нестандартных ситуациях и нести за них ответственность. </w:t>
            </w:r>
          </w:p>
        </w:tc>
      </w:tr>
      <w:tr w:rsidR="00ED1DB4" w:rsidRPr="00315F34" w:rsidTr="00193022">
        <w:tc>
          <w:tcPr>
            <w:tcW w:w="1207" w:type="dxa"/>
          </w:tcPr>
          <w:p w:rsidR="00ED1DB4" w:rsidRPr="000E503A" w:rsidRDefault="00ED1DB4" w:rsidP="00193022">
            <w:pPr>
              <w:rPr>
                <w:rStyle w:val="af0"/>
                <w:rFonts w:ascii="Times New Roman" w:hAnsi="Times New Roman"/>
                <w:b/>
                <w:i w:val="0"/>
                <w:iCs/>
                <w:sz w:val="24"/>
                <w:szCs w:val="24"/>
              </w:rPr>
            </w:pPr>
            <w:r w:rsidRPr="000E503A">
              <w:rPr>
                <w:rStyle w:val="af0"/>
                <w:rFonts w:ascii="Times New Roman" w:hAnsi="Times New Roman"/>
                <w:b/>
                <w:i w:val="0"/>
                <w:iCs/>
                <w:sz w:val="24"/>
                <w:szCs w:val="24"/>
              </w:rPr>
              <w:t xml:space="preserve">ОК </w:t>
            </w:r>
            <w:r w:rsidR="000E503A">
              <w:rPr>
                <w:rStyle w:val="af0"/>
                <w:rFonts w:ascii="Times New Roman" w:hAnsi="Times New Roman"/>
                <w:b/>
                <w:i w:val="0"/>
                <w:iCs/>
                <w:sz w:val="24"/>
                <w:szCs w:val="24"/>
              </w:rPr>
              <w:t>0</w:t>
            </w:r>
            <w:r w:rsidRPr="000E503A">
              <w:rPr>
                <w:rStyle w:val="af0"/>
                <w:rFonts w:ascii="Times New Roman" w:hAnsi="Times New Roman"/>
                <w:b/>
                <w:i w:val="0"/>
                <w:iCs/>
                <w:sz w:val="24"/>
                <w:szCs w:val="24"/>
              </w:rPr>
              <w:t>4</w:t>
            </w:r>
          </w:p>
        </w:tc>
        <w:tc>
          <w:tcPr>
            <w:tcW w:w="8138" w:type="dxa"/>
          </w:tcPr>
          <w:p w:rsidR="00ED1DB4" w:rsidRPr="007F4624" w:rsidRDefault="00ED1DB4" w:rsidP="00193022">
            <w:pPr>
              <w:rPr>
                <w:rFonts w:ascii="Times New Roman" w:hAnsi="Times New Roman"/>
                <w:sz w:val="24"/>
                <w:szCs w:val="24"/>
              </w:rPr>
            </w:pPr>
            <w:r w:rsidRPr="00C354DA">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ED1DB4" w:rsidRPr="00315F34" w:rsidTr="00193022">
        <w:tc>
          <w:tcPr>
            <w:tcW w:w="1207" w:type="dxa"/>
          </w:tcPr>
          <w:p w:rsidR="00ED1DB4" w:rsidRPr="000E503A" w:rsidRDefault="00ED1DB4" w:rsidP="00193022">
            <w:pPr>
              <w:jc w:val="both"/>
              <w:rPr>
                <w:rStyle w:val="af0"/>
                <w:rFonts w:ascii="Times New Roman" w:hAnsi="Times New Roman"/>
                <w:b/>
                <w:i w:val="0"/>
                <w:iCs/>
                <w:sz w:val="24"/>
                <w:szCs w:val="24"/>
              </w:rPr>
            </w:pPr>
            <w:r w:rsidRPr="000E503A">
              <w:rPr>
                <w:rStyle w:val="af0"/>
                <w:rFonts w:ascii="Times New Roman" w:hAnsi="Times New Roman"/>
                <w:b/>
                <w:i w:val="0"/>
                <w:iCs/>
                <w:sz w:val="24"/>
                <w:szCs w:val="24"/>
              </w:rPr>
              <w:t>ОК 05</w:t>
            </w:r>
          </w:p>
        </w:tc>
        <w:tc>
          <w:tcPr>
            <w:tcW w:w="8138" w:type="dxa"/>
          </w:tcPr>
          <w:p w:rsidR="00ED1DB4" w:rsidRPr="00ED1DB4" w:rsidRDefault="00ED1DB4" w:rsidP="00193022">
            <w:pPr>
              <w:rPr>
                <w:rFonts w:ascii="Times New Roman" w:hAnsi="Times New Roman"/>
                <w:sz w:val="24"/>
                <w:szCs w:val="24"/>
              </w:rPr>
            </w:pPr>
            <w:r w:rsidRPr="00ED1DB4">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D1DB4" w:rsidRPr="00315F34" w:rsidTr="00193022">
        <w:tc>
          <w:tcPr>
            <w:tcW w:w="1207" w:type="dxa"/>
          </w:tcPr>
          <w:p w:rsidR="00ED1DB4" w:rsidRPr="000E503A" w:rsidRDefault="00ED1DB4" w:rsidP="00193022">
            <w:pPr>
              <w:jc w:val="both"/>
              <w:rPr>
                <w:rStyle w:val="af0"/>
                <w:rFonts w:ascii="Times New Roman" w:hAnsi="Times New Roman"/>
                <w:b/>
                <w:i w:val="0"/>
                <w:iCs/>
                <w:sz w:val="24"/>
                <w:szCs w:val="24"/>
              </w:rPr>
            </w:pPr>
            <w:r w:rsidRPr="000E503A">
              <w:rPr>
                <w:rStyle w:val="af0"/>
                <w:rFonts w:ascii="Times New Roman" w:hAnsi="Times New Roman"/>
                <w:b/>
                <w:i w:val="0"/>
                <w:iCs/>
                <w:sz w:val="24"/>
                <w:szCs w:val="24"/>
              </w:rPr>
              <w:t>ОК 06</w:t>
            </w:r>
          </w:p>
        </w:tc>
        <w:tc>
          <w:tcPr>
            <w:tcW w:w="8138" w:type="dxa"/>
          </w:tcPr>
          <w:p w:rsidR="00ED1DB4" w:rsidRPr="007F4624" w:rsidRDefault="00ED1DB4" w:rsidP="00193022">
            <w:pPr>
              <w:suppressAutoHyphens/>
              <w:spacing w:after="0" w:line="240" w:lineRule="auto"/>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ED1DB4" w:rsidRPr="00315F34" w:rsidTr="00193022">
        <w:tc>
          <w:tcPr>
            <w:tcW w:w="1207" w:type="dxa"/>
          </w:tcPr>
          <w:p w:rsidR="00ED1DB4" w:rsidRPr="000E503A" w:rsidRDefault="00ED1DB4" w:rsidP="00193022">
            <w:pPr>
              <w:jc w:val="both"/>
              <w:rPr>
                <w:rStyle w:val="af0"/>
                <w:rFonts w:ascii="Times New Roman" w:hAnsi="Times New Roman"/>
                <w:b/>
                <w:i w:val="0"/>
                <w:iCs/>
                <w:sz w:val="24"/>
                <w:szCs w:val="24"/>
              </w:rPr>
            </w:pPr>
            <w:r w:rsidRPr="000E503A">
              <w:rPr>
                <w:rStyle w:val="af0"/>
                <w:rFonts w:ascii="Times New Roman" w:hAnsi="Times New Roman"/>
                <w:b/>
                <w:i w:val="0"/>
                <w:iCs/>
                <w:sz w:val="24"/>
                <w:szCs w:val="24"/>
              </w:rPr>
              <w:t xml:space="preserve">ОК </w:t>
            </w:r>
            <w:r w:rsidR="000E503A">
              <w:rPr>
                <w:rStyle w:val="af0"/>
                <w:rFonts w:ascii="Times New Roman" w:hAnsi="Times New Roman"/>
                <w:b/>
                <w:i w:val="0"/>
                <w:iCs/>
                <w:sz w:val="24"/>
                <w:szCs w:val="24"/>
              </w:rPr>
              <w:t>0</w:t>
            </w:r>
            <w:r w:rsidRPr="000E503A">
              <w:rPr>
                <w:rStyle w:val="af0"/>
                <w:rFonts w:ascii="Times New Roman" w:hAnsi="Times New Roman"/>
                <w:b/>
                <w:i w:val="0"/>
                <w:iCs/>
                <w:sz w:val="24"/>
                <w:szCs w:val="24"/>
              </w:rPr>
              <w:t>7</w:t>
            </w:r>
          </w:p>
        </w:tc>
        <w:tc>
          <w:tcPr>
            <w:tcW w:w="8138" w:type="dxa"/>
          </w:tcPr>
          <w:p w:rsidR="00ED1DB4" w:rsidRPr="00ED1DB4" w:rsidRDefault="00ED1DB4" w:rsidP="00193022">
            <w:pPr>
              <w:rPr>
                <w:rFonts w:ascii="Times New Roman" w:hAnsi="Times New Roman"/>
                <w:sz w:val="24"/>
                <w:szCs w:val="24"/>
              </w:rPr>
            </w:pPr>
            <w:r w:rsidRPr="00ED1DB4">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ED1DB4" w:rsidRPr="00315F34" w:rsidTr="00193022">
        <w:tc>
          <w:tcPr>
            <w:tcW w:w="1207" w:type="dxa"/>
          </w:tcPr>
          <w:p w:rsidR="00ED1DB4" w:rsidRPr="000E503A" w:rsidRDefault="00ED1DB4" w:rsidP="00193022">
            <w:pPr>
              <w:jc w:val="both"/>
              <w:rPr>
                <w:rStyle w:val="af0"/>
                <w:rFonts w:ascii="Times New Roman" w:hAnsi="Times New Roman"/>
                <w:b/>
                <w:i w:val="0"/>
                <w:iCs/>
                <w:sz w:val="24"/>
                <w:szCs w:val="24"/>
              </w:rPr>
            </w:pPr>
            <w:r w:rsidRPr="000E503A">
              <w:rPr>
                <w:rStyle w:val="af0"/>
                <w:rFonts w:ascii="Times New Roman" w:hAnsi="Times New Roman"/>
                <w:b/>
                <w:i w:val="0"/>
                <w:iCs/>
                <w:sz w:val="24"/>
                <w:szCs w:val="24"/>
              </w:rPr>
              <w:t>ОК 08</w:t>
            </w:r>
          </w:p>
        </w:tc>
        <w:tc>
          <w:tcPr>
            <w:tcW w:w="8138" w:type="dxa"/>
          </w:tcPr>
          <w:p w:rsidR="00ED1DB4" w:rsidRPr="007F4624" w:rsidRDefault="00ED1DB4" w:rsidP="00193022">
            <w:pPr>
              <w:rPr>
                <w:rFonts w:ascii="Times New Roman" w:hAnsi="Times New Roman"/>
                <w:sz w:val="24"/>
                <w:szCs w:val="24"/>
              </w:rPr>
            </w:pPr>
            <w:r w:rsidRPr="00AC4E65">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D1DB4" w:rsidRPr="00315F34" w:rsidTr="00193022">
        <w:tc>
          <w:tcPr>
            <w:tcW w:w="1207" w:type="dxa"/>
          </w:tcPr>
          <w:p w:rsidR="00ED1DB4" w:rsidRPr="000E503A" w:rsidRDefault="00ED1DB4" w:rsidP="00193022">
            <w:pPr>
              <w:jc w:val="both"/>
              <w:rPr>
                <w:rStyle w:val="af0"/>
                <w:rFonts w:ascii="Times New Roman" w:hAnsi="Times New Roman"/>
                <w:b/>
                <w:i w:val="0"/>
                <w:iCs/>
                <w:sz w:val="24"/>
                <w:szCs w:val="24"/>
              </w:rPr>
            </w:pPr>
            <w:r w:rsidRPr="000E503A">
              <w:rPr>
                <w:rStyle w:val="af0"/>
                <w:rFonts w:ascii="Times New Roman" w:hAnsi="Times New Roman"/>
                <w:b/>
                <w:i w:val="0"/>
                <w:iCs/>
                <w:sz w:val="24"/>
                <w:szCs w:val="24"/>
              </w:rPr>
              <w:t>ОК 09</w:t>
            </w:r>
          </w:p>
        </w:tc>
        <w:tc>
          <w:tcPr>
            <w:tcW w:w="8138" w:type="dxa"/>
          </w:tcPr>
          <w:p w:rsidR="00ED1DB4" w:rsidRPr="007F4624" w:rsidRDefault="00ED1DB4" w:rsidP="00193022">
            <w:pPr>
              <w:rPr>
                <w:rFonts w:ascii="Times New Roman" w:hAnsi="Times New Roman"/>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r>
    </w:tbl>
    <w:p w:rsidR="00ED1DB4" w:rsidRPr="00315F34" w:rsidRDefault="00ED1DB4" w:rsidP="00ED1DB4">
      <w:pPr>
        <w:ind w:firstLine="709"/>
        <w:rPr>
          <w:rStyle w:val="af0"/>
          <w:rFonts w:ascii="Times New Roman" w:hAnsi="Times New Roman"/>
          <w:bCs/>
          <w:i w:val="0"/>
          <w:iCs/>
          <w:sz w:val="4"/>
          <w:szCs w:val="4"/>
        </w:rPr>
      </w:pPr>
    </w:p>
    <w:p w:rsidR="00ED1DB4" w:rsidRPr="00ED1DB4" w:rsidRDefault="00ED1DB4" w:rsidP="00ED1DB4">
      <w:pPr>
        <w:ind w:firstLine="709"/>
        <w:rPr>
          <w:rStyle w:val="af0"/>
          <w:rFonts w:ascii="Times New Roman" w:hAnsi="Times New Roman"/>
          <w:bCs/>
          <w:i w:val="0"/>
          <w:iCs/>
          <w:sz w:val="24"/>
          <w:szCs w:val="24"/>
        </w:rPr>
      </w:pPr>
      <w:r w:rsidRPr="00ED1DB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4"/>
        <w:gridCol w:w="8161"/>
      </w:tblGrid>
      <w:tr w:rsidR="00ED1DB4" w:rsidRPr="00315F34" w:rsidTr="00193022">
        <w:tc>
          <w:tcPr>
            <w:tcW w:w="1184" w:type="dxa"/>
          </w:tcPr>
          <w:p w:rsidR="00ED1DB4" w:rsidRPr="000E503A" w:rsidRDefault="00ED1DB4" w:rsidP="00193022">
            <w:pPr>
              <w:rPr>
                <w:rStyle w:val="af0"/>
                <w:rFonts w:ascii="Times New Roman" w:hAnsi="Times New Roman"/>
                <w:i w:val="0"/>
                <w:sz w:val="24"/>
                <w:szCs w:val="24"/>
              </w:rPr>
            </w:pPr>
            <w:r w:rsidRPr="000E503A">
              <w:rPr>
                <w:rStyle w:val="af0"/>
                <w:rFonts w:ascii="Times New Roman" w:hAnsi="Times New Roman"/>
                <w:i w:val="0"/>
                <w:sz w:val="24"/>
                <w:szCs w:val="24"/>
              </w:rPr>
              <w:t>Код</w:t>
            </w:r>
          </w:p>
        </w:tc>
        <w:tc>
          <w:tcPr>
            <w:tcW w:w="8161" w:type="dxa"/>
          </w:tcPr>
          <w:p w:rsidR="00ED1DB4" w:rsidRPr="00ED1DB4" w:rsidRDefault="00ED1DB4" w:rsidP="00193022">
            <w:pPr>
              <w:rPr>
                <w:rStyle w:val="af0"/>
                <w:rFonts w:ascii="Times New Roman" w:hAnsi="Times New Roman"/>
                <w:i w:val="0"/>
                <w:iCs/>
                <w:sz w:val="24"/>
                <w:szCs w:val="24"/>
              </w:rPr>
            </w:pPr>
            <w:r w:rsidRPr="00ED1DB4">
              <w:rPr>
                <w:rStyle w:val="af0"/>
                <w:rFonts w:ascii="Times New Roman" w:hAnsi="Times New Roman"/>
                <w:i w:val="0"/>
                <w:iCs/>
                <w:sz w:val="24"/>
                <w:szCs w:val="24"/>
              </w:rPr>
              <w:t>Наименование видов деятельности и профессиональных компетенций</w:t>
            </w:r>
          </w:p>
        </w:tc>
      </w:tr>
      <w:tr w:rsidR="00ED1DB4" w:rsidRPr="00315F34" w:rsidTr="00193022">
        <w:tc>
          <w:tcPr>
            <w:tcW w:w="1184" w:type="dxa"/>
          </w:tcPr>
          <w:p w:rsidR="00ED1DB4" w:rsidRPr="000E503A" w:rsidRDefault="00ED1DB4" w:rsidP="00193022">
            <w:pPr>
              <w:rPr>
                <w:rStyle w:val="af0"/>
                <w:rFonts w:ascii="Times New Roman" w:hAnsi="Times New Roman"/>
                <w:b/>
                <w:i w:val="0"/>
                <w:sz w:val="24"/>
                <w:szCs w:val="24"/>
              </w:rPr>
            </w:pPr>
            <w:r w:rsidRPr="000E503A">
              <w:rPr>
                <w:rStyle w:val="af0"/>
                <w:rFonts w:ascii="Times New Roman" w:hAnsi="Times New Roman"/>
                <w:b/>
                <w:i w:val="0"/>
                <w:sz w:val="24"/>
                <w:szCs w:val="24"/>
              </w:rPr>
              <w:t>ВД 2</w:t>
            </w:r>
          </w:p>
        </w:tc>
        <w:tc>
          <w:tcPr>
            <w:tcW w:w="8161" w:type="dxa"/>
          </w:tcPr>
          <w:p w:rsidR="00ED1DB4" w:rsidRPr="00ED1DB4" w:rsidRDefault="00ED1DB4" w:rsidP="00193022">
            <w:pPr>
              <w:rPr>
                <w:rStyle w:val="af0"/>
                <w:rFonts w:ascii="Times New Roman" w:hAnsi="Times New Roman"/>
                <w:i w:val="0"/>
                <w:iCs/>
                <w:sz w:val="24"/>
                <w:szCs w:val="24"/>
              </w:rPr>
            </w:pPr>
            <w:r w:rsidRPr="00ED1DB4">
              <w:rPr>
                <w:rStyle w:val="af0"/>
                <w:rFonts w:ascii="Times New Roman" w:hAnsi="Times New Roman"/>
                <w:i w:val="0"/>
                <w:iCs/>
                <w:sz w:val="24"/>
                <w:szCs w:val="24"/>
              </w:rPr>
              <w:t>Планирование и организация работ подразделения</w:t>
            </w:r>
          </w:p>
        </w:tc>
      </w:tr>
      <w:tr w:rsidR="00ED1DB4" w:rsidRPr="00315F34" w:rsidTr="00193022">
        <w:tc>
          <w:tcPr>
            <w:tcW w:w="1184" w:type="dxa"/>
          </w:tcPr>
          <w:p w:rsidR="00ED1DB4" w:rsidRPr="000E503A" w:rsidRDefault="00ED1DB4" w:rsidP="00193022">
            <w:pPr>
              <w:rPr>
                <w:rStyle w:val="af0"/>
                <w:rFonts w:ascii="Times New Roman" w:hAnsi="Times New Roman"/>
                <w:b/>
                <w:i w:val="0"/>
                <w:sz w:val="24"/>
                <w:szCs w:val="24"/>
              </w:rPr>
            </w:pPr>
            <w:r w:rsidRPr="000E503A">
              <w:rPr>
                <w:rStyle w:val="af0"/>
                <w:rFonts w:ascii="Times New Roman" w:hAnsi="Times New Roman"/>
                <w:b/>
                <w:i w:val="0"/>
                <w:sz w:val="24"/>
                <w:szCs w:val="24"/>
              </w:rPr>
              <w:t>ПК 2.1</w:t>
            </w:r>
          </w:p>
        </w:tc>
        <w:tc>
          <w:tcPr>
            <w:tcW w:w="8161" w:type="dxa"/>
          </w:tcPr>
          <w:p w:rsidR="00ED1DB4" w:rsidRPr="00ED1DB4" w:rsidRDefault="00ED1DB4" w:rsidP="00193022">
            <w:pPr>
              <w:pStyle w:val="2"/>
              <w:spacing w:before="0" w:after="0"/>
              <w:jc w:val="both"/>
              <w:rPr>
                <w:rStyle w:val="af0"/>
                <w:rFonts w:ascii="Times New Roman" w:hAnsi="Times New Roman"/>
                <w:b w:val="0"/>
                <w:iCs w:val="0"/>
                <w:sz w:val="24"/>
                <w:szCs w:val="24"/>
              </w:rPr>
            </w:pPr>
            <w:r w:rsidRPr="00ED1DB4">
              <w:rPr>
                <w:rStyle w:val="af0"/>
                <w:rFonts w:ascii="Times New Roman" w:hAnsi="Times New Roman"/>
                <w:b w:val="0"/>
                <w:iCs w:val="0"/>
                <w:sz w:val="24"/>
                <w:szCs w:val="24"/>
              </w:rPr>
              <w:t>Планировать собственную деятельность, работу подразделения, смены, участка, бригады, коллектива исполнителей.</w:t>
            </w:r>
          </w:p>
        </w:tc>
      </w:tr>
      <w:tr w:rsidR="00ED1DB4" w:rsidRPr="00315F34" w:rsidTr="00193022">
        <w:tc>
          <w:tcPr>
            <w:tcW w:w="1184" w:type="dxa"/>
          </w:tcPr>
          <w:p w:rsidR="00ED1DB4" w:rsidRPr="000E503A" w:rsidRDefault="00ED1DB4" w:rsidP="00193022">
            <w:pPr>
              <w:rPr>
                <w:rStyle w:val="af0"/>
                <w:rFonts w:ascii="Times New Roman" w:hAnsi="Times New Roman"/>
                <w:b/>
                <w:i w:val="0"/>
                <w:sz w:val="24"/>
                <w:szCs w:val="24"/>
              </w:rPr>
            </w:pPr>
            <w:r w:rsidRPr="000E503A">
              <w:rPr>
                <w:rStyle w:val="af0"/>
                <w:rFonts w:ascii="Times New Roman" w:hAnsi="Times New Roman"/>
                <w:b/>
                <w:i w:val="0"/>
                <w:sz w:val="24"/>
                <w:szCs w:val="24"/>
              </w:rPr>
              <w:t>ПК 2.2</w:t>
            </w:r>
          </w:p>
        </w:tc>
        <w:tc>
          <w:tcPr>
            <w:tcW w:w="8161" w:type="dxa"/>
          </w:tcPr>
          <w:p w:rsidR="00ED1DB4" w:rsidRPr="00ED1DB4" w:rsidRDefault="00ED1DB4" w:rsidP="00193022">
            <w:pPr>
              <w:rPr>
                <w:rStyle w:val="af0"/>
                <w:rFonts w:ascii="Times New Roman" w:hAnsi="Times New Roman"/>
                <w:bCs/>
                <w:i w:val="0"/>
                <w:iCs/>
                <w:sz w:val="24"/>
                <w:szCs w:val="24"/>
              </w:rPr>
            </w:pPr>
            <w:r w:rsidRPr="00ED1DB4">
              <w:rPr>
                <w:rStyle w:val="af0"/>
                <w:rFonts w:ascii="Times New Roman" w:hAnsi="Times New Roman"/>
                <w:bCs/>
                <w:i w:val="0"/>
                <w:iCs/>
                <w:sz w:val="24"/>
                <w:szCs w:val="24"/>
              </w:rPr>
              <w:t xml:space="preserve">Обеспечивать выполнение персоналом требований безопасности </w:t>
            </w:r>
            <w:r w:rsidRPr="00ED1DB4">
              <w:rPr>
                <w:rStyle w:val="af0"/>
                <w:rFonts w:ascii="Times New Roman" w:hAnsi="Times New Roman"/>
                <w:bCs/>
                <w:i w:val="0"/>
                <w:iCs/>
                <w:sz w:val="24"/>
                <w:szCs w:val="24"/>
              </w:rPr>
              <w:lastRenderedPageBreak/>
              <w:t>производства, охраны труда и защиты окружающей среды.</w:t>
            </w:r>
          </w:p>
        </w:tc>
      </w:tr>
    </w:tbl>
    <w:p w:rsidR="00ED1DB4" w:rsidRPr="00315F34" w:rsidRDefault="00ED1DB4" w:rsidP="00ED1DB4">
      <w:pPr>
        <w:spacing w:after="0" w:line="240" w:lineRule="auto"/>
        <w:ind w:firstLine="709"/>
        <w:rPr>
          <w:rFonts w:ascii="Times New Roman" w:hAnsi="Times New Roman"/>
          <w:bCs/>
          <w:sz w:val="24"/>
          <w:szCs w:val="24"/>
        </w:rPr>
      </w:pPr>
    </w:p>
    <w:p w:rsidR="00ED1DB4" w:rsidRPr="00315F34" w:rsidRDefault="00ED1DB4" w:rsidP="00ED1DB4">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7223"/>
      </w:tblGrid>
      <w:tr w:rsidR="00ED1DB4" w:rsidRPr="00315F34" w:rsidTr="00193022">
        <w:tc>
          <w:tcPr>
            <w:tcW w:w="2122" w:type="dxa"/>
            <w:vMerge w:val="restart"/>
          </w:tcPr>
          <w:p w:rsidR="00ED1DB4" w:rsidRPr="004E3F39" w:rsidRDefault="00ED1DB4" w:rsidP="001930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223" w:type="dxa"/>
          </w:tcPr>
          <w:p w:rsidR="00ED1DB4" w:rsidRPr="00B40C80" w:rsidRDefault="00ED1DB4" w:rsidP="00193022">
            <w:pPr>
              <w:spacing w:after="0" w:line="240" w:lineRule="auto"/>
              <w:rPr>
                <w:rFonts w:ascii="Times New Roman" w:hAnsi="Times New Roman"/>
                <w:bCs/>
                <w:sz w:val="24"/>
                <w:szCs w:val="24"/>
                <w:lang w:eastAsia="en-US"/>
              </w:rPr>
            </w:pPr>
            <w:r w:rsidRPr="00B40C80">
              <w:rPr>
                <w:rFonts w:ascii="Times New Roman" w:hAnsi="Times New Roman"/>
                <w:bCs/>
                <w:sz w:val="24"/>
                <w:szCs w:val="24"/>
                <w:lang w:eastAsia="en-US"/>
              </w:rPr>
              <w:t>Н</w:t>
            </w:r>
            <w:proofErr w:type="gramStart"/>
            <w:r w:rsidRPr="00B40C80">
              <w:rPr>
                <w:rFonts w:ascii="Times New Roman" w:hAnsi="Times New Roman"/>
                <w:bCs/>
                <w:sz w:val="24"/>
                <w:szCs w:val="24"/>
                <w:lang w:eastAsia="en-US"/>
              </w:rPr>
              <w:t>2</w:t>
            </w:r>
            <w:proofErr w:type="gramEnd"/>
            <w:r w:rsidRPr="00B40C80">
              <w:rPr>
                <w:rFonts w:ascii="Times New Roman" w:hAnsi="Times New Roman"/>
                <w:bCs/>
                <w:sz w:val="24"/>
                <w:szCs w:val="24"/>
                <w:lang w:eastAsia="en-US"/>
              </w:rPr>
              <w:t>. 1. 01. Участия в сменно-встречном собрании производственных участков коксохимического производства.</w:t>
            </w:r>
          </w:p>
        </w:tc>
      </w:tr>
      <w:tr w:rsidR="00ED1DB4" w:rsidRPr="00315F34" w:rsidTr="00193022">
        <w:tc>
          <w:tcPr>
            <w:tcW w:w="2122" w:type="dxa"/>
            <w:vMerge/>
          </w:tcPr>
          <w:p w:rsidR="00ED1DB4" w:rsidRPr="004E3F39"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sz w:val="24"/>
                <w:szCs w:val="24"/>
                <w:lang w:eastAsia="en-US"/>
              </w:rPr>
            </w:pPr>
            <w:r w:rsidRPr="00B40C80">
              <w:rPr>
                <w:rFonts w:ascii="Times New Roman" w:hAnsi="Times New Roman"/>
                <w:bCs/>
                <w:sz w:val="24"/>
                <w:szCs w:val="24"/>
                <w:lang w:eastAsia="en-US"/>
              </w:rPr>
              <w:t>Н</w:t>
            </w:r>
            <w:proofErr w:type="gramStart"/>
            <w:r w:rsidRPr="00B40C80">
              <w:rPr>
                <w:rFonts w:ascii="Times New Roman" w:hAnsi="Times New Roman"/>
                <w:bCs/>
                <w:sz w:val="24"/>
                <w:szCs w:val="24"/>
                <w:lang w:eastAsia="en-US"/>
              </w:rPr>
              <w:t>2</w:t>
            </w:r>
            <w:proofErr w:type="gramEnd"/>
            <w:r w:rsidRPr="00B40C80">
              <w:rPr>
                <w:rFonts w:ascii="Times New Roman" w:hAnsi="Times New Roman"/>
                <w:bCs/>
                <w:sz w:val="24"/>
                <w:szCs w:val="24"/>
                <w:lang w:eastAsia="en-US"/>
              </w:rPr>
              <w:t>.1.02 Ведения и хранения технологической документации.</w:t>
            </w:r>
          </w:p>
        </w:tc>
      </w:tr>
      <w:tr w:rsidR="00ED1DB4" w:rsidRPr="00315F34" w:rsidTr="00193022">
        <w:tc>
          <w:tcPr>
            <w:tcW w:w="2122" w:type="dxa"/>
            <w:vMerge/>
          </w:tcPr>
          <w:p w:rsidR="00ED1DB4" w:rsidRPr="004E3F39"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sz w:val="24"/>
                <w:szCs w:val="24"/>
                <w:lang w:eastAsia="en-US"/>
              </w:rPr>
            </w:pPr>
            <w:r w:rsidRPr="00B40C80">
              <w:rPr>
                <w:rFonts w:ascii="Times New Roman" w:hAnsi="Times New Roman"/>
                <w:bCs/>
                <w:sz w:val="24"/>
                <w:szCs w:val="24"/>
                <w:lang w:eastAsia="en-US"/>
              </w:rPr>
              <w:t>Н</w:t>
            </w:r>
            <w:proofErr w:type="gramStart"/>
            <w:r w:rsidRPr="00B40C80">
              <w:rPr>
                <w:rFonts w:ascii="Times New Roman" w:hAnsi="Times New Roman"/>
                <w:bCs/>
                <w:sz w:val="24"/>
                <w:szCs w:val="24"/>
                <w:lang w:eastAsia="en-US"/>
              </w:rPr>
              <w:t>2</w:t>
            </w:r>
            <w:proofErr w:type="gramEnd"/>
            <w:r w:rsidRPr="00B40C80">
              <w:rPr>
                <w:rFonts w:ascii="Times New Roman" w:hAnsi="Times New Roman"/>
                <w:bCs/>
                <w:sz w:val="24"/>
                <w:szCs w:val="24"/>
                <w:lang w:eastAsia="en-US"/>
              </w:rPr>
              <w:t>.1.03 Контроль соблюдения трудовой дисциплины.</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sz w:val="24"/>
                <w:szCs w:val="24"/>
                <w:lang w:eastAsia="en-US"/>
              </w:rPr>
            </w:pPr>
            <w:r w:rsidRPr="00B40C80">
              <w:rPr>
                <w:rFonts w:ascii="Times New Roman" w:hAnsi="Times New Roman"/>
                <w:bCs/>
                <w:sz w:val="24"/>
                <w:szCs w:val="24"/>
                <w:lang w:eastAsia="en-US"/>
              </w:rPr>
              <w:t>Н</w:t>
            </w:r>
            <w:proofErr w:type="gramStart"/>
            <w:r w:rsidRPr="00B40C80">
              <w:rPr>
                <w:rFonts w:ascii="Times New Roman" w:hAnsi="Times New Roman"/>
                <w:bCs/>
                <w:sz w:val="24"/>
                <w:szCs w:val="24"/>
                <w:lang w:eastAsia="en-US"/>
              </w:rPr>
              <w:t>2</w:t>
            </w:r>
            <w:proofErr w:type="gramEnd"/>
            <w:r w:rsidRPr="00B40C80">
              <w:rPr>
                <w:rFonts w:ascii="Times New Roman" w:hAnsi="Times New Roman"/>
                <w:bCs/>
                <w:sz w:val="24"/>
                <w:szCs w:val="24"/>
                <w:lang w:eastAsia="en-US"/>
              </w:rPr>
              <w:t>.2.01 Участия в мероприятиях по обеспечению безопасных условий труда.</w:t>
            </w:r>
          </w:p>
        </w:tc>
      </w:tr>
      <w:tr w:rsidR="00ED1DB4" w:rsidRPr="00315F34" w:rsidTr="00193022">
        <w:tc>
          <w:tcPr>
            <w:tcW w:w="2122" w:type="dxa"/>
            <w:vMerge w:val="restart"/>
          </w:tcPr>
          <w:p w:rsidR="00ED1DB4" w:rsidRPr="00315F34" w:rsidRDefault="00ED1DB4" w:rsidP="001930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 xml:space="preserve">Уметь </w:t>
            </w:r>
          </w:p>
        </w:tc>
        <w:tc>
          <w:tcPr>
            <w:tcW w:w="7223" w:type="dxa"/>
          </w:tcPr>
          <w:p w:rsidR="00ED1DB4" w:rsidRPr="00B40C80" w:rsidRDefault="00ED1DB4" w:rsidP="00193022">
            <w:pPr>
              <w:spacing w:after="0" w:line="240" w:lineRule="auto"/>
              <w:rPr>
                <w:rFonts w:ascii="Times New Roman" w:hAnsi="Times New Roman"/>
                <w:bCs/>
                <w:iCs/>
                <w:sz w:val="24"/>
                <w:szCs w:val="24"/>
                <w:lang w:eastAsia="en-US"/>
              </w:rPr>
            </w:pPr>
            <w:r w:rsidRPr="00B40C80">
              <w:rPr>
                <w:rFonts w:ascii="Times New Roman" w:hAnsi="Times New Roman"/>
                <w:bCs/>
                <w:iCs/>
                <w:sz w:val="24"/>
                <w:szCs w:val="24"/>
                <w:lang w:eastAsia="en-US"/>
              </w:rPr>
              <w:t>У2.1.01</w:t>
            </w:r>
            <w:proofErr w:type="gramStart"/>
            <w:r w:rsidRPr="00B40C80">
              <w:rPr>
                <w:rFonts w:ascii="Times New Roman" w:hAnsi="Times New Roman"/>
                <w:bCs/>
                <w:iCs/>
                <w:sz w:val="24"/>
                <w:szCs w:val="24"/>
                <w:lang w:eastAsia="en-US"/>
              </w:rPr>
              <w:t xml:space="preserve"> А</w:t>
            </w:r>
            <w:proofErr w:type="gramEnd"/>
            <w:r w:rsidRPr="00B40C80">
              <w:rPr>
                <w:rFonts w:ascii="Times New Roman" w:hAnsi="Times New Roman"/>
                <w:bCs/>
                <w:iCs/>
                <w:sz w:val="24"/>
                <w:szCs w:val="24"/>
                <w:lang w:eastAsia="en-US"/>
              </w:rPr>
              <w:t>нализировать показатели работы производственных участков</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iCs/>
                <w:sz w:val="24"/>
                <w:szCs w:val="24"/>
                <w:lang w:eastAsia="en-US"/>
              </w:rPr>
            </w:pPr>
            <w:r w:rsidRPr="00B40C80">
              <w:rPr>
                <w:rFonts w:ascii="Times New Roman" w:hAnsi="Times New Roman"/>
                <w:bCs/>
                <w:iCs/>
                <w:sz w:val="24"/>
                <w:szCs w:val="24"/>
                <w:lang w:eastAsia="en-US"/>
              </w:rPr>
              <w:t>У2.1.02</w:t>
            </w:r>
            <w:proofErr w:type="gramStart"/>
            <w:r w:rsidRPr="00B40C80">
              <w:rPr>
                <w:rFonts w:ascii="Times New Roman" w:hAnsi="Times New Roman"/>
                <w:bCs/>
                <w:iCs/>
                <w:sz w:val="24"/>
                <w:szCs w:val="24"/>
                <w:lang w:eastAsia="en-US"/>
              </w:rPr>
              <w:t xml:space="preserve"> О</w:t>
            </w:r>
            <w:proofErr w:type="gramEnd"/>
            <w:r w:rsidRPr="00B40C80">
              <w:rPr>
                <w:rFonts w:ascii="Times New Roman" w:hAnsi="Times New Roman"/>
                <w:bCs/>
                <w:iCs/>
                <w:sz w:val="24"/>
                <w:szCs w:val="24"/>
                <w:lang w:eastAsia="en-US"/>
              </w:rPr>
              <w:t>пределять приоритеты в организации ритмичной и согласованной работы подразделений коксохимического предприятия.</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iCs/>
                <w:sz w:val="24"/>
                <w:szCs w:val="24"/>
                <w:lang w:eastAsia="en-US"/>
              </w:rPr>
            </w:pPr>
            <w:r w:rsidRPr="00B40C80">
              <w:rPr>
                <w:rFonts w:ascii="Times New Roman" w:hAnsi="Times New Roman"/>
                <w:bCs/>
                <w:iCs/>
                <w:sz w:val="24"/>
                <w:szCs w:val="24"/>
                <w:lang w:eastAsia="en-US"/>
              </w:rPr>
              <w:t>У2.01.03</w:t>
            </w:r>
            <w:proofErr w:type="gramStart"/>
            <w:r w:rsidRPr="00B40C80">
              <w:rPr>
                <w:rFonts w:ascii="Times New Roman" w:hAnsi="Times New Roman"/>
                <w:bCs/>
                <w:iCs/>
                <w:sz w:val="24"/>
                <w:szCs w:val="24"/>
                <w:lang w:eastAsia="en-US"/>
              </w:rPr>
              <w:t xml:space="preserve"> К</w:t>
            </w:r>
            <w:proofErr w:type="gramEnd"/>
            <w:r w:rsidRPr="00B40C80">
              <w:rPr>
                <w:rFonts w:ascii="Times New Roman" w:hAnsi="Times New Roman"/>
                <w:bCs/>
                <w:iCs/>
                <w:sz w:val="24"/>
                <w:szCs w:val="24"/>
                <w:lang w:eastAsia="en-US"/>
              </w:rPr>
              <w:t>онтролировать правильность ведения и хранения электронной базы данных, технической документации, характеризующих работу подразделений коксохимических предприятий.</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bCs/>
                <w:iCs/>
                <w:sz w:val="24"/>
                <w:szCs w:val="24"/>
                <w:lang w:eastAsia="en-US"/>
              </w:rPr>
            </w:pPr>
            <w:r w:rsidRPr="00B40C80">
              <w:rPr>
                <w:rFonts w:ascii="Times New Roman" w:hAnsi="Times New Roman"/>
                <w:iCs/>
                <w:sz w:val="24"/>
                <w:szCs w:val="24"/>
              </w:rPr>
              <w:t>У2.01.04</w:t>
            </w:r>
            <w:proofErr w:type="gramStart"/>
            <w:r w:rsidRPr="00B40C80">
              <w:rPr>
                <w:rFonts w:ascii="Times New Roman" w:hAnsi="Times New Roman"/>
                <w:iCs/>
                <w:sz w:val="24"/>
                <w:szCs w:val="24"/>
              </w:rPr>
              <w:t xml:space="preserve"> У</w:t>
            </w:r>
            <w:proofErr w:type="gramEnd"/>
            <w:r w:rsidRPr="00B40C80">
              <w:rPr>
                <w:rFonts w:ascii="Times New Roman" w:hAnsi="Times New Roman"/>
                <w:iCs/>
                <w:sz w:val="24"/>
                <w:szCs w:val="24"/>
              </w:rPr>
              <w:t xml:space="preserve">частвовать в разработке мероприятий по соблюдению норм и лимитов расхода материальных и энергетических ресурсов в отделениях коксохимического производства. </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iCs/>
                <w:sz w:val="24"/>
                <w:szCs w:val="24"/>
              </w:rPr>
            </w:pPr>
            <w:r w:rsidRPr="00B40C80">
              <w:rPr>
                <w:rFonts w:ascii="Times New Roman" w:hAnsi="Times New Roman"/>
                <w:iCs/>
                <w:sz w:val="24"/>
                <w:szCs w:val="24"/>
              </w:rPr>
              <w:t>У2.1.05</w:t>
            </w:r>
            <w:proofErr w:type="gramStart"/>
            <w:r w:rsidRPr="00B40C80">
              <w:rPr>
                <w:rFonts w:ascii="Times New Roman" w:hAnsi="Times New Roman"/>
                <w:iCs/>
                <w:sz w:val="24"/>
                <w:szCs w:val="24"/>
              </w:rPr>
              <w:t xml:space="preserve"> П</w:t>
            </w:r>
            <w:proofErr w:type="gramEnd"/>
            <w:r w:rsidRPr="00B40C80">
              <w:rPr>
                <w:rFonts w:ascii="Times New Roman" w:hAnsi="Times New Roman"/>
                <w:iCs/>
                <w:sz w:val="24"/>
                <w:szCs w:val="24"/>
              </w:rPr>
              <w:t xml:space="preserve">одбирать индивидуальные способы материальной и нематериальной мотивации работников. </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iCs/>
                <w:sz w:val="24"/>
                <w:szCs w:val="24"/>
              </w:rPr>
            </w:pPr>
            <w:r w:rsidRPr="00B40C80">
              <w:rPr>
                <w:rFonts w:ascii="Times New Roman" w:hAnsi="Times New Roman"/>
                <w:iCs/>
                <w:sz w:val="24"/>
                <w:szCs w:val="24"/>
              </w:rPr>
              <w:t>У2.2.01</w:t>
            </w:r>
            <w:proofErr w:type="gramStart"/>
            <w:r w:rsidRPr="00B40C80">
              <w:rPr>
                <w:rFonts w:ascii="Times New Roman" w:hAnsi="Times New Roman"/>
                <w:iCs/>
                <w:sz w:val="24"/>
                <w:szCs w:val="24"/>
              </w:rPr>
              <w:t xml:space="preserve"> О</w:t>
            </w:r>
            <w:proofErr w:type="gramEnd"/>
            <w:r w:rsidRPr="00B40C80">
              <w:rPr>
                <w:rFonts w:ascii="Times New Roman" w:hAnsi="Times New Roman"/>
                <w:iCs/>
                <w:sz w:val="24"/>
                <w:szCs w:val="24"/>
              </w:rPr>
              <w:t>ценивать соответствие состояния территории, оборудования и ведения технологических процессов требованиям охраны труда, промышленной, экологической и пожарной безопасности.</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iCs/>
                <w:sz w:val="24"/>
                <w:szCs w:val="24"/>
              </w:rPr>
            </w:pPr>
            <w:r w:rsidRPr="00B40C80">
              <w:rPr>
                <w:rFonts w:ascii="Times New Roman" w:hAnsi="Times New Roman"/>
                <w:iCs/>
                <w:sz w:val="24"/>
                <w:szCs w:val="24"/>
              </w:rPr>
              <w:t>У</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.2.02. Проверять знания подчиненными требований охраны труда, пожарной, промышленной и экологической безопасности</w:t>
            </w:r>
            <w:r w:rsidRPr="00B40C80">
              <w:rPr>
                <w:rFonts w:ascii="Times New Roman" w:hAnsi="Times New Roman"/>
                <w:sz w:val="24"/>
                <w:szCs w:val="24"/>
              </w:rPr>
              <w:t>.</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rPr>
                <w:rFonts w:ascii="Times New Roman" w:hAnsi="Times New Roman"/>
                <w:iCs/>
                <w:sz w:val="24"/>
                <w:szCs w:val="24"/>
              </w:rPr>
            </w:pPr>
            <w:r w:rsidRPr="00B40C80">
              <w:rPr>
                <w:rFonts w:ascii="Times New Roman" w:hAnsi="Times New Roman"/>
                <w:iCs/>
                <w:sz w:val="24"/>
                <w:szCs w:val="24"/>
              </w:rPr>
              <w:t>У2.02.03</w:t>
            </w:r>
            <w:proofErr w:type="gramStart"/>
            <w:r w:rsidRPr="00B40C80">
              <w:rPr>
                <w:rFonts w:ascii="Times New Roman" w:hAnsi="Times New Roman"/>
                <w:iCs/>
                <w:sz w:val="24"/>
                <w:szCs w:val="24"/>
              </w:rPr>
              <w:t xml:space="preserve"> С</w:t>
            </w:r>
            <w:proofErr w:type="gramEnd"/>
            <w:r w:rsidRPr="00B40C80">
              <w:rPr>
                <w:rFonts w:ascii="Times New Roman" w:hAnsi="Times New Roman"/>
                <w:iCs/>
                <w:sz w:val="24"/>
                <w:szCs w:val="24"/>
              </w:rPr>
              <w:t>оставлять инструкции по охране труда</w:t>
            </w:r>
          </w:p>
        </w:tc>
      </w:tr>
      <w:tr w:rsidR="00ED1DB4" w:rsidRPr="00315F34" w:rsidTr="00193022">
        <w:tc>
          <w:tcPr>
            <w:tcW w:w="2122" w:type="dxa"/>
            <w:vMerge w:val="restart"/>
          </w:tcPr>
          <w:p w:rsidR="00ED1DB4" w:rsidRPr="00315F34" w:rsidRDefault="00ED1DB4" w:rsidP="001930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223" w:type="dxa"/>
          </w:tcPr>
          <w:p w:rsidR="00ED1DB4" w:rsidRPr="00B40C80" w:rsidRDefault="00ED1DB4" w:rsidP="00193022">
            <w:pPr>
              <w:spacing w:after="0" w:line="240" w:lineRule="auto"/>
              <w:jc w:val="both"/>
              <w:rPr>
                <w:rFonts w:ascii="Times New Roman" w:hAnsi="Times New Roman"/>
                <w:bCs/>
                <w:sz w:val="24"/>
                <w:szCs w:val="24"/>
                <w:lang w:eastAsia="en-US"/>
              </w:rPr>
            </w:pPr>
            <w:proofErr w:type="gramStart"/>
            <w:r w:rsidRPr="00B40C80">
              <w:rPr>
                <w:rFonts w:ascii="Times New Roman" w:hAnsi="Times New Roman"/>
                <w:sz w:val="24"/>
                <w:szCs w:val="24"/>
              </w:rPr>
              <w:t>З</w:t>
            </w:r>
            <w:proofErr w:type="gramEnd"/>
            <w:r w:rsidRPr="00B40C80">
              <w:rPr>
                <w:rFonts w:ascii="Times New Roman" w:hAnsi="Times New Roman"/>
                <w:sz w:val="24"/>
                <w:szCs w:val="24"/>
              </w:rPr>
              <w:t xml:space="preserve"> 2.1.01Основные факторы, влияющие на производительность цехов коксохимического производства.</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proofErr w:type="gramStart"/>
            <w:r w:rsidRPr="00B40C80">
              <w:rPr>
                <w:rFonts w:ascii="Times New Roman" w:hAnsi="Times New Roman"/>
                <w:iCs/>
                <w:sz w:val="24"/>
                <w:szCs w:val="24"/>
              </w:rPr>
              <w:t>З</w:t>
            </w:r>
            <w:proofErr w:type="gramEnd"/>
            <w:r w:rsidRPr="00B40C80">
              <w:rPr>
                <w:rFonts w:ascii="Times New Roman" w:hAnsi="Times New Roman"/>
                <w:iCs/>
                <w:sz w:val="24"/>
                <w:szCs w:val="24"/>
              </w:rPr>
              <w:t xml:space="preserve"> 2.1.02 Методы управления работниками, способы материальной и нематериальной мотивации.</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.1.03 Нормативные правовые акты в области оплаты труда и мотивации работников.</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.1.04 Основы менеджмента и корпоративной этики, принципы повышения качества трудовой жизни работников.</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.1.05 Методы проведения собеседований с работниками.</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.1.06 Способы разрешения конфликтных ситуаций на производстве.</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.1.07Основы менеджмента и корпоративной этики, принципы повышения качества трудовой жизни работников</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.1.08 Нормативные правовые акты в области обучения и проверки знаний работников по охране труда, промышленной, экологической безопасности.</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.2.01 Причины возможных аварий, планы их ликвидации.</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b/>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.2.02 Опасные и вредные факторы, воздействующие на работающих в цехах коксохимического производства.</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 xml:space="preserve">.2.03 План мероприятий по локализации и ликвидации </w:t>
            </w:r>
            <w:r w:rsidRPr="00B40C80">
              <w:rPr>
                <w:rFonts w:ascii="Times New Roman" w:hAnsi="Times New Roman"/>
                <w:iCs/>
                <w:sz w:val="24"/>
                <w:szCs w:val="24"/>
              </w:rPr>
              <w:lastRenderedPageBreak/>
              <w:t>последствий аварий в цехах коксохимического производства.</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.2.04 Требования бирочной системы и нарядов-допусков на производственных участках.</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.2.05 Требования охраны труда, промышленной, экологической и пожарной безопасности на производственных участках.</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.2.06 Нормативы выбросов, сбросов и образования отходов отделений, предельно допустимые концентрации основных вредных веществ в окружающей среде.</w:t>
            </w:r>
          </w:p>
        </w:tc>
      </w:tr>
      <w:tr w:rsidR="00ED1DB4" w:rsidRPr="00315F34" w:rsidTr="00193022">
        <w:tc>
          <w:tcPr>
            <w:tcW w:w="2122" w:type="dxa"/>
            <w:vMerge/>
          </w:tcPr>
          <w:p w:rsidR="00ED1DB4" w:rsidRPr="00315F34" w:rsidRDefault="00ED1DB4" w:rsidP="00193022">
            <w:pPr>
              <w:spacing w:after="0" w:line="240" w:lineRule="auto"/>
              <w:rPr>
                <w:rFonts w:ascii="Times New Roman" w:hAnsi="Times New Roman"/>
                <w:bCs/>
                <w:sz w:val="24"/>
                <w:szCs w:val="24"/>
                <w:lang w:eastAsia="en-US"/>
              </w:rPr>
            </w:pPr>
          </w:p>
        </w:tc>
        <w:tc>
          <w:tcPr>
            <w:tcW w:w="7223" w:type="dxa"/>
          </w:tcPr>
          <w:p w:rsidR="00ED1DB4" w:rsidRPr="00B40C80" w:rsidRDefault="00ED1DB4" w:rsidP="00193022">
            <w:pPr>
              <w:spacing w:after="0" w:line="240" w:lineRule="auto"/>
              <w:jc w:val="both"/>
              <w:rPr>
                <w:rFonts w:ascii="Times New Roman" w:hAnsi="Times New Roman"/>
                <w:iCs/>
                <w:sz w:val="24"/>
                <w:szCs w:val="24"/>
              </w:rPr>
            </w:pPr>
            <w:r w:rsidRPr="00B40C80">
              <w:rPr>
                <w:rFonts w:ascii="Times New Roman" w:hAnsi="Times New Roman"/>
                <w:iCs/>
                <w:sz w:val="24"/>
                <w:szCs w:val="24"/>
              </w:rPr>
              <w:t>З</w:t>
            </w:r>
            <w:proofErr w:type="gramStart"/>
            <w:r w:rsidRPr="00B40C80">
              <w:rPr>
                <w:rFonts w:ascii="Times New Roman" w:hAnsi="Times New Roman"/>
                <w:iCs/>
                <w:sz w:val="24"/>
                <w:szCs w:val="24"/>
              </w:rPr>
              <w:t>2</w:t>
            </w:r>
            <w:proofErr w:type="gramEnd"/>
            <w:r w:rsidRPr="00B40C80">
              <w:rPr>
                <w:rFonts w:ascii="Times New Roman" w:hAnsi="Times New Roman"/>
                <w:iCs/>
                <w:sz w:val="24"/>
                <w:szCs w:val="24"/>
              </w:rPr>
              <w:t>.2.07 Способы оценки исправности средств обеспечения охраны труда, пожарной, промышленной и экологической безопасности</w:t>
            </w:r>
          </w:p>
        </w:tc>
      </w:tr>
    </w:tbl>
    <w:p w:rsidR="00ED1DB4" w:rsidRPr="00315F34" w:rsidRDefault="00ED1DB4" w:rsidP="00ED1DB4">
      <w:pPr>
        <w:spacing w:after="0" w:line="240" w:lineRule="auto"/>
        <w:rPr>
          <w:rFonts w:ascii="Times New Roman" w:hAnsi="Times New Roman"/>
          <w:b/>
          <w:sz w:val="24"/>
          <w:szCs w:val="24"/>
        </w:rPr>
      </w:pPr>
    </w:p>
    <w:p w:rsidR="00ED1DB4" w:rsidRDefault="00ED1DB4" w:rsidP="00ED1DB4"/>
    <w:p w:rsidR="00ED1DB4" w:rsidRPr="00315F34" w:rsidRDefault="00ED1DB4" w:rsidP="00ED1DB4">
      <w:pPr>
        <w:spacing w:after="0" w:line="240" w:lineRule="auto"/>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ED1DB4" w:rsidRPr="00315F34" w:rsidRDefault="00ED1DB4" w:rsidP="00ED1DB4">
      <w:pPr>
        <w:spacing w:after="0"/>
        <w:rPr>
          <w:rFonts w:ascii="Times New Roman" w:hAnsi="Times New Roman"/>
          <w:sz w:val="24"/>
          <w:szCs w:val="24"/>
        </w:rPr>
      </w:pPr>
    </w:p>
    <w:p w:rsidR="00ED1DB4" w:rsidRPr="00315F34" w:rsidRDefault="00ED1DB4" w:rsidP="00ED1DB4">
      <w:pPr>
        <w:spacing w:after="0"/>
        <w:rPr>
          <w:rFonts w:ascii="Times New Roman" w:hAnsi="Times New Roman"/>
          <w:sz w:val="24"/>
          <w:szCs w:val="24"/>
        </w:rPr>
      </w:pPr>
      <w:r w:rsidRPr="00315F34">
        <w:rPr>
          <w:rFonts w:ascii="Times New Roman" w:hAnsi="Times New Roman"/>
          <w:sz w:val="24"/>
          <w:szCs w:val="24"/>
        </w:rPr>
        <w:t>Всего ч</w:t>
      </w:r>
      <w:r>
        <w:rPr>
          <w:rFonts w:ascii="Times New Roman" w:hAnsi="Times New Roman"/>
          <w:sz w:val="24"/>
          <w:szCs w:val="24"/>
        </w:rPr>
        <w:t xml:space="preserve">асов    </w:t>
      </w:r>
      <w:r w:rsidRPr="00892539">
        <w:rPr>
          <w:rFonts w:ascii="Times New Roman" w:hAnsi="Times New Roman"/>
          <w:b/>
          <w:sz w:val="24"/>
          <w:szCs w:val="24"/>
        </w:rPr>
        <w:t>168</w:t>
      </w:r>
    </w:p>
    <w:p w:rsidR="00ED1DB4" w:rsidRPr="00892539" w:rsidRDefault="00ED1DB4" w:rsidP="00ED1DB4">
      <w:pPr>
        <w:spacing w:after="0"/>
        <w:ind w:firstLine="708"/>
        <w:rPr>
          <w:rFonts w:ascii="Times New Roman" w:hAnsi="Times New Roman"/>
          <w:b/>
          <w:sz w:val="24"/>
          <w:szCs w:val="24"/>
        </w:rPr>
      </w:pPr>
      <w:r w:rsidRPr="00315F34">
        <w:rPr>
          <w:rFonts w:ascii="Times New Roman" w:hAnsi="Times New Roman"/>
          <w:sz w:val="24"/>
          <w:szCs w:val="24"/>
        </w:rPr>
        <w:t>в том числе в форме практиче</w:t>
      </w:r>
      <w:r>
        <w:rPr>
          <w:rFonts w:ascii="Times New Roman" w:hAnsi="Times New Roman"/>
          <w:sz w:val="24"/>
          <w:szCs w:val="24"/>
        </w:rPr>
        <w:t xml:space="preserve">ской подготовки    </w:t>
      </w:r>
      <w:r w:rsidRPr="00892539">
        <w:rPr>
          <w:rFonts w:ascii="Times New Roman" w:hAnsi="Times New Roman"/>
          <w:b/>
          <w:sz w:val="24"/>
          <w:szCs w:val="24"/>
        </w:rPr>
        <w:t>116</w:t>
      </w:r>
    </w:p>
    <w:p w:rsidR="00ED1DB4" w:rsidRPr="00315F34" w:rsidRDefault="00ED1DB4" w:rsidP="00ED1DB4">
      <w:pPr>
        <w:spacing w:after="0"/>
        <w:rPr>
          <w:rFonts w:ascii="Times New Roman" w:hAnsi="Times New Roman"/>
          <w:sz w:val="24"/>
          <w:szCs w:val="24"/>
        </w:rPr>
      </w:pPr>
    </w:p>
    <w:p w:rsidR="00ED1DB4" w:rsidRPr="00315F34" w:rsidRDefault="00ED1DB4" w:rsidP="00ED1DB4">
      <w:pPr>
        <w:spacing w:after="0"/>
        <w:rPr>
          <w:rFonts w:ascii="Times New Roman" w:hAnsi="Times New Roman"/>
          <w:sz w:val="24"/>
          <w:szCs w:val="24"/>
        </w:rPr>
      </w:pPr>
      <w:r w:rsidRPr="00315F34">
        <w:rPr>
          <w:rFonts w:ascii="Times New Roman" w:hAnsi="Times New Roman"/>
          <w:sz w:val="24"/>
          <w:szCs w:val="24"/>
        </w:rPr>
        <w:t xml:space="preserve">Из них </w:t>
      </w:r>
      <w:r>
        <w:rPr>
          <w:rFonts w:ascii="Times New Roman" w:hAnsi="Times New Roman"/>
          <w:sz w:val="24"/>
          <w:szCs w:val="24"/>
        </w:rPr>
        <w:t xml:space="preserve">на освоение МДК     </w:t>
      </w:r>
      <w:r>
        <w:rPr>
          <w:rFonts w:ascii="Times New Roman" w:hAnsi="Times New Roman"/>
          <w:b/>
          <w:sz w:val="24"/>
          <w:szCs w:val="24"/>
        </w:rPr>
        <w:t>132</w:t>
      </w:r>
      <w:r>
        <w:rPr>
          <w:rFonts w:ascii="Times New Roman" w:hAnsi="Times New Roman"/>
          <w:sz w:val="24"/>
          <w:szCs w:val="24"/>
        </w:rPr>
        <w:t xml:space="preserve"> часа </w:t>
      </w:r>
    </w:p>
    <w:p w:rsidR="00ED1DB4" w:rsidRPr="00315F34" w:rsidRDefault="00ED1DB4" w:rsidP="00ED1DB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 xml:space="preserve">__________ </w:t>
      </w:r>
    </w:p>
    <w:p w:rsidR="00ED1DB4" w:rsidRPr="00315F34" w:rsidRDefault="00ED1DB4" w:rsidP="00ED1DB4">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_________________</w:t>
      </w:r>
    </w:p>
    <w:p w:rsidR="00ED1DB4" w:rsidRPr="00315F34" w:rsidRDefault="00ED1DB4" w:rsidP="00ED1DB4">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sidRPr="00892539">
        <w:rPr>
          <w:rFonts w:ascii="Times New Roman" w:hAnsi="Times New Roman"/>
          <w:b/>
          <w:sz w:val="24"/>
          <w:szCs w:val="24"/>
        </w:rPr>
        <w:t>36</w:t>
      </w:r>
    </w:p>
    <w:p w:rsidR="00ED1DB4" w:rsidRPr="00315F34" w:rsidRDefault="00ED1DB4" w:rsidP="00ED1DB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 w:rsidR="00ED1DB4" w:rsidRDefault="00ED1DB4" w:rsidP="00ED1DB4">
      <w:pPr>
        <w:spacing w:after="0"/>
        <w:jc w:val="center"/>
        <w:rPr>
          <w:rFonts w:ascii="Times New Roman" w:hAnsi="Times New Roman"/>
          <w:b/>
          <w:caps/>
          <w:sz w:val="24"/>
          <w:szCs w:val="24"/>
        </w:rPr>
        <w:sectPr w:rsidR="00ED1DB4">
          <w:pgSz w:w="11906" w:h="16838"/>
          <w:pgMar w:top="1134" w:right="850" w:bottom="1134" w:left="1701" w:header="708" w:footer="708" w:gutter="0"/>
          <w:cols w:space="708"/>
          <w:docGrid w:linePitch="360"/>
        </w:sectPr>
      </w:pPr>
    </w:p>
    <w:p w:rsidR="00ED1DB4" w:rsidRPr="0002660D" w:rsidRDefault="00ED1DB4" w:rsidP="002E773F">
      <w:pPr>
        <w:pStyle w:val="ae"/>
        <w:numPr>
          <w:ilvl w:val="0"/>
          <w:numId w:val="2"/>
        </w:numPr>
        <w:spacing w:before="0" w:after="0" w:line="276" w:lineRule="auto"/>
        <w:contextualSpacing/>
        <w:jc w:val="center"/>
        <w:rPr>
          <w:b/>
          <w:caps/>
        </w:rPr>
      </w:pPr>
      <w:r w:rsidRPr="0002660D">
        <w:rPr>
          <w:b/>
          <w:caps/>
        </w:rPr>
        <w:lastRenderedPageBreak/>
        <w:t>Структура и содержание профессионального модуля</w:t>
      </w:r>
    </w:p>
    <w:p w:rsidR="00ED1DB4" w:rsidRPr="0002660D" w:rsidRDefault="00ED1DB4" w:rsidP="00ED1DB4">
      <w:pPr>
        <w:pStyle w:val="ae"/>
        <w:spacing w:after="0"/>
        <w:ind w:left="600"/>
        <w:jc w:val="center"/>
        <w:rPr>
          <w:b/>
          <w:caps/>
        </w:rPr>
      </w:pPr>
      <w:r>
        <w:rPr>
          <w:b/>
          <w:caps/>
        </w:rPr>
        <w:t>Планирование и организация работ подразделения</w:t>
      </w:r>
    </w:p>
    <w:p w:rsidR="00ED1DB4" w:rsidRDefault="00ED1DB4" w:rsidP="00ED1DB4"/>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96"/>
        <w:gridCol w:w="3544"/>
        <w:gridCol w:w="851"/>
        <w:gridCol w:w="850"/>
        <w:gridCol w:w="992"/>
        <w:gridCol w:w="1985"/>
        <w:gridCol w:w="1276"/>
        <w:gridCol w:w="992"/>
        <w:gridCol w:w="709"/>
        <w:gridCol w:w="992"/>
        <w:gridCol w:w="1134"/>
      </w:tblGrid>
      <w:tr w:rsidR="00ED1DB4" w:rsidTr="00034E8E">
        <w:trPr>
          <w:cantSplit/>
          <w:trHeight w:val="536"/>
        </w:trPr>
        <w:tc>
          <w:tcPr>
            <w:tcW w:w="1696" w:type="dxa"/>
            <w:vMerge w:val="restart"/>
          </w:tcPr>
          <w:p w:rsidR="00ED1DB4" w:rsidRPr="006C6932" w:rsidRDefault="00ED1DB4" w:rsidP="00193022">
            <w:pPr>
              <w:spacing w:line="240" w:lineRule="auto"/>
              <w:jc w:val="center"/>
              <w:rPr>
                <w:rFonts w:ascii="Times New Roman" w:hAnsi="Times New Roman"/>
                <w:sz w:val="20"/>
                <w:szCs w:val="20"/>
              </w:rPr>
            </w:pPr>
            <w:r w:rsidRPr="006C6932">
              <w:rPr>
                <w:rFonts w:ascii="Times New Roman" w:hAnsi="Times New Roman"/>
                <w:sz w:val="20"/>
                <w:szCs w:val="20"/>
              </w:rPr>
              <w:t>Коды профессиональных общих компетенций</w:t>
            </w:r>
          </w:p>
        </w:tc>
        <w:tc>
          <w:tcPr>
            <w:tcW w:w="3544" w:type="dxa"/>
            <w:vMerge w:val="restart"/>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Наименование разделов профессионального модуля</w:t>
            </w:r>
          </w:p>
        </w:tc>
        <w:tc>
          <w:tcPr>
            <w:tcW w:w="851" w:type="dxa"/>
            <w:vMerge w:val="restart"/>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Всего, час</w:t>
            </w:r>
          </w:p>
        </w:tc>
        <w:tc>
          <w:tcPr>
            <w:tcW w:w="850" w:type="dxa"/>
            <w:vMerge w:val="restart"/>
            <w:textDirection w:val="btLr"/>
          </w:tcPr>
          <w:p w:rsidR="00ED1DB4" w:rsidRPr="006C6932" w:rsidRDefault="00ED1DB4" w:rsidP="00193022">
            <w:pPr>
              <w:spacing w:line="240" w:lineRule="auto"/>
              <w:ind w:left="113" w:right="113"/>
              <w:jc w:val="center"/>
              <w:rPr>
                <w:rFonts w:ascii="Times New Roman" w:hAnsi="Times New Roman"/>
                <w:sz w:val="20"/>
                <w:szCs w:val="20"/>
              </w:rPr>
            </w:pPr>
            <w:r w:rsidRPr="006C6932">
              <w:rPr>
                <w:rFonts w:ascii="Times New Roman" w:hAnsi="Times New Roman"/>
                <w:sz w:val="20"/>
                <w:szCs w:val="20"/>
              </w:rPr>
              <w:t>В том числе в форме практической подготовки</w:t>
            </w:r>
          </w:p>
        </w:tc>
        <w:tc>
          <w:tcPr>
            <w:tcW w:w="4253" w:type="dxa"/>
            <w:gridSpan w:val="3"/>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Объем профессионального модуля, ак</w:t>
            </w:r>
            <w:proofErr w:type="gramStart"/>
            <w:r w:rsidRPr="006C6932">
              <w:rPr>
                <w:rFonts w:ascii="Times New Roman" w:hAnsi="Times New Roman"/>
                <w:sz w:val="20"/>
                <w:szCs w:val="20"/>
              </w:rPr>
              <w:t>.ч</w:t>
            </w:r>
            <w:proofErr w:type="gramEnd"/>
            <w:r w:rsidRPr="006C6932">
              <w:rPr>
                <w:rFonts w:ascii="Times New Roman" w:hAnsi="Times New Roman"/>
                <w:sz w:val="20"/>
                <w:szCs w:val="20"/>
              </w:rPr>
              <w:t>ас</w:t>
            </w:r>
          </w:p>
        </w:tc>
        <w:tc>
          <w:tcPr>
            <w:tcW w:w="992" w:type="dxa"/>
            <w:vMerge w:val="restart"/>
            <w:textDirection w:val="btLr"/>
          </w:tcPr>
          <w:p w:rsidR="00ED1DB4" w:rsidRPr="006C6932" w:rsidRDefault="00ED1DB4" w:rsidP="00193022">
            <w:pPr>
              <w:ind w:left="113" w:right="113"/>
              <w:jc w:val="center"/>
              <w:rPr>
                <w:rFonts w:ascii="Times New Roman" w:hAnsi="Times New Roman"/>
                <w:sz w:val="20"/>
                <w:szCs w:val="20"/>
              </w:rPr>
            </w:pPr>
            <w:r w:rsidRPr="006C6932">
              <w:rPr>
                <w:rFonts w:ascii="Times New Roman" w:hAnsi="Times New Roman"/>
                <w:sz w:val="20"/>
                <w:szCs w:val="20"/>
              </w:rPr>
              <w:t>Самостоятельная работа</w:t>
            </w:r>
          </w:p>
        </w:tc>
        <w:tc>
          <w:tcPr>
            <w:tcW w:w="709" w:type="dxa"/>
            <w:vMerge w:val="restart"/>
            <w:textDirection w:val="btLr"/>
          </w:tcPr>
          <w:p w:rsidR="00ED1DB4" w:rsidRPr="006C6932" w:rsidRDefault="00ED1DB4" w:rsidP="00193022">
            <w:pPr>
              <w:ind w:left="113" w:right="113"/>
              <w:jc w:val="center"/>
              <w:rPr>
                <w:rFonts w:ascii="Times New Roman" w:hAnsi="Times New Roman"/>
                <w:sz w:val="20"/>
                <w:szCs w:val="20"/>
              </w:rPr>
            </w:pPr>
            <w:r w:rsidRPr="006C6932">
              <w:rPr>
                <w:rFonts w:ascii="Times New Roman" w:hAnsi="Times New Roman"/>
                <w:sz w:val="20"/>
                <w:szCs w:val="20"/>
              </w:rPr>
              <w:t>Промежуточная аттестация</w:t>
            </w:r>
          </w:p>
        </w:tc>
        <w:tc>
          <w:tcPr>
            <w:tcW w:w="2126" w:type="dxa"/>
            <w:gridSpan w:val="2"/>
            <w:vMerge w:val="restart"/>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Практика</w:t>
            </w:r>
          </w:p>
        </w:tc>
      </w:tr>
      <w:tr w:rsidR="00ED1DB4" w:rsidTr="00034E8E">
        <w:trPr>
          <w:cantSplit/>
          <w:trHeight w:val="430"/>
        </w:trPr>
        <w:tc>
          <w:tcPr>
            <w:tcW w:w="1696" w:type="dxa"/>
            <w:vMerge/>
          </w:tcPr>
          <w:p w:rsidR="00ED1DB4" w:rsidRPr="006C6932" w:rsidRDefault="00ED1DB4" w:rsidP="00193022">
            <w:pPr>
              <w:spacing w:line="240" w:lineRule="auto"/>
              <w:jc w:val="center"/>
              <w:rPr>
                <w:rFonts w:ascii="Times New Roman" w:hAnsi="Times New Roman"/>
                <w:sz w:val="20"/>
                <w:szCs w:val="20"/>
              </w:rPr>
            </w:pPr>
          </w:p>
        </w:tc>
        <w:tc>
          <w:tcPr>
            <w:tcW w:w="3544" w:type="dxa"/>
            <w:vMerge/>
          </w:tcPr>
          <w:p w:rsidR="00ED1DB4" w:rsidRPr="006C6932" w:rsidRDefault="00ED1DB4" w:rsidP="00193022">
            <w:pPr>
              <w:jc w:val="center"/>
              <w:rPr>
                <w:rFonts w:ascii="Times New Roman" w:hAnsi="Times New Roman"/>
                <w:sz w:val="20"/>
                <w:szCs w:val="20"/>
              </w:rPr>
            </w:pPr>
          </w:p>
        </w:tc>
        <w:tc>
          <w:tcPr>
            <w:tcW w:w="851" w:type="dxa"/>
            <w:vMerge/>
          </w:tcPr>
          <w:p w:rsidR="00ED1DB4" w:rsidRPr="006C6932" w:rsidRDefault="00ED1DB4" w:rsidP="00193022">
            <w:pPr>
              <w:jc w:val="center"/>
              <w:rPr>
                <w:rFonts w:ascii="Times New Roman" w:hAnsi="Times New Roman"/>
                <w:sz w:val="20"/>
                <w:szCs w:val="20"/>
              </w:rPr>
            </w:pPr>
          </w:p>
        </w:tc>
        <w:tc>
          <w:tcPr>
            <w:tcW w:w="850" w:type="dxa"/>
            <w:vMerge/>
            <w:textDirection w:val="btLr"/>
          </w:tcPr>
          <w:p w:rsidR="00ED1DB4" w:rsidRPr="006C6932" w:rsidRDefault="00ED1DB4" w:rsidP="00193022">
            <w:pPr>
              <w:spacing w:line="240" w:lineRule="auto"/>
              <w:ind w:left="113" w:right="113"/>
              <w:jc w:val="center"/>
              <w:rPr>
                <w:rFonts w:ascii="Times New Roman" w:hAnsi="Times New Roman"/>
                <w:sz w:val="20"/>
                <w:szCs w:val="20"/>
              </w:rPr>
            </w:pPr>
          </w:p>
        </w:tc>
        <w:tc>
          <w:tcPr>
            <w:tcW w:w="4253" w:type="dxa"/>
            <w:gridSpan w:val="3"/>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Обучение по МДК</w:t>
            </w:r>
          </w:p>
        </w:tc>
        <w:tc>
          <w:tcPr>
            <w:tcW w:w="992" w:type="dxa"/>
            <w:vMerge/>
          </w:tcPr>
          <w:p w:rsidR="00ED1DB4" w:rsidRPr="006C6932" w:rsidRDefault="00ED1DB4" w:rsidP="00193022">
            <w:pPr>
              <w:jc w:val="center"/>
              <w:rPr>
                <w:rFonts w:ascii="Times New Roman" w:hAnsi="Times New Roman"/>
                <w:sz w:val="20"/>
                <w:szCs w:val="20"/>
              </w:rPr>
            </w:pPr>
          </w:p>
        </w:tc>
        <w:tc>
          <w:tcPr>
            <w:tcW w:w="709" w:type="dxa"/>
            <w:vMerge/>
          </w:tcPr>
          <w:p w:rsidR="00ED1DB4" w:rsidRPr="006C6932" w:rsidRDefault="00ED1DB4" w:rsidP="00193022">
            <w:pPr>
              <w:ind w:left="113" w:right="113"/>
              <w:jc w:val="center"/>
              <w:rPr>
                <w:rFonts w:ascii="Times New Roman" w:hAnsi="Times New Roman"/>
                <w:sz w:val="20"/>
                <w:szCs w:val="20"/>
              </w:rPr>
            </w:pPr>
          </w:p>
        </w:tc>
        <w:tc>
          <w:tcPr>
            <w:tcW w:w="2126" w:type="dxa"/>
            <w:gridSpan w:val="2"/>
            <w:vMerge/>
          </w:tcPr>
          <w:p w:rsidR="00ED1DB4" w:rsidRPr="006C6932" w:rsidRDefault="00ED1DB4" w:rsidP="00193022">
            <w:pPr>
              <w:jc w:val="center"/>
              <w:rPr>
                <w:rFonts w:ascii="Times New Roman" w:hAnsi="Times New Roman"/>
                <w:sz w:val="20"/>
                <w:szCs w:val="20"/>
              </w:rPr>
            </w:pPr>
          </w:p>
        </w:tc>
      </w:tr>
      <w:tr w:rsidR="00ED1DB4" w:rsidTr="00034E8E">
        <w:tc>
          <w:tcPr>
            <w:tcW w:w="1696" w:type="dxa"/>
            <w:vMerge/>
          </w:tcPr>
          <w:p w:rsidR="00ED1DB4" w:rsidRPr="006C6932" w:rsidRDefault="00ED1DB4" w:rsidP="00193022">
            <w:pPr>
              <w:jc w:val="center"/>
              <w:rPr>
                <w:rFonts w:ascii="Times New Roman" w:hAnsi="Times New Roman"/>
                <w:sz w:val="20"/>
                <w:szCs w:val="20"/>
              </w:rPr>
            </w:pPr>
          </w:p>
        </w:tc>
        <w:tc>
          <w:tcPr>
            <w:tcW w:w="3544" w:type="dxa"/>
            <w:vMerge/>
          </w:tcPr>
          <w:p w:rsidR="00ED1DB4" w:rsidRPr="006C6932" w:rsidRDefault="00ED1DB4" w:rsidP="00193022">
            <w:pPr>
              <w:jc w:val="center"/>
              <w:rPr>
                <w:rFonts w:ascii="Times New Roman" w:hAnsi="Times New Roman"/>
                <w:sz w:val="20"/>
                <w:szCs w:val="20"/>
              </w:rPr>
            </w:pPr>
          </w:p>
        </w:tc>
        <w:tc>
          <w:tcPr>
            <w:tcW w:w="851" w:type="dxa"/>
            <w:vMerge/>
          </w:tcPr>
          <w:p w:rsidR="00ED1DB4" w:rsidRPr="006C6932" w:rsidRDefault="00ED1DB4" w:rsidP="00193022">
            <w:pPr>
              <w:jc w:val="center"/>
              <w:rPr>
                <w:rFonts w:ascii="Times New Roman" w:hAnsi="Times New Roman"/>
                <w:sz w:val="20"/>
                <w:szCs w:val="20"/>
              </w:rPr>
            </w:pPr>
          </w:p>
        </w:tc>
        <w:tc>
          <w:tcPr>
            <w:tcW w:w="850" w:type="dxa"/>
            <w:vMerge/>
          </w:tcPr>
          <w:p w:rsidR="00ED1DB4" w:rsidRPr="006C6932" w:rsidRDefault="00ED1DB4" w:rsidP="00193022">
            <w:pPr>
              <w:spacing w:line="240" w:lineRule="auto"/>
              <w:jc w:val="center"/>
              <w:rPr>
                <w:rFonts w:ascii="Times New Roman" w:hAnsi="Times New Roman"/>
                <w:sz w:val="20"/>
                <w:szCs w:val="20"/>
              </w:rPr>
            </w:pPr>
          </w:p>
        </w:tc>
        <w:tc>
          <w:tcPr>
            <w:tcW w:w="992" w:type="dxa"/>
            <w:vMerge w:val="restart"/>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Всего</w:t>
            </w:r>
          </w:p>
        </w:tc>
        <w:tc>
          <w:tcPr>
            <w:tcW w:w="3261" w:type="dxa"/>
            <w:gridSpan w:val="2"/>
          </w:tcPr>
          <w:p w:rsidR="00ED1DB4" w:rsidRPr="006C6932" w:rsidRDefault="00ED1DB4" w:rsidP="00193022">
            <w:pPr>
              <w:tabs>
                <w:tab w:val="left" w:pos="345"/>
                <w:tab w:val="center" w:pos="2372"/>
              </w:tabs>
              <w:jc w:val="center"/>
              <w:rPr>
                <w:rFonts w:ascii="Times New Roman" w:hAnsi="Times New Roman"/>
                <w:sz w:val="20"/>
                <w:szCs w:val="20"/>
              </w:rPr>
            </w:pPr>
            <w:r w:rsidRPr="006C6932">
              <w:rPr>
                <w:rFonts w:ascii="Times New Roman" w:hAnsi="Times New Roman"/>
                <w:sz w:val="20"/>
                <w:szCs w:val="20"/>
              </w:rPr>
              <w:t>В том числе</w:t>
            </w:r>
          </w:p>
        </w:tc>
        <w:tc>
          <w:tcPr>
            <w:tcW w:w="992" w:type="dxa"/>
            <w:vMerge/>
          </w:tcPr>
          <w:p w:rsidR="00ED1DB4" w:rsidRPr="006C6932" w:rsidRDefault="00ED1DB4" w:rsidP="00193022">
            <w:pPr>
              <w:jc w:val="center"/>
              <w:rPr>
                <w:rFonts w:ascii="Times New Roman" w:hAnsi="Times New Roman"/>
                <w:sz w:val="20"/>
                <w:szCs w:val="20"/>
              </w:rPr>
            </w:pPr>
          </w:p>
        </w:tc>
        <w:tc>
          <w:tcPr>
            <w:tcW w:w="709" w:type="dxa"/>
            <w:vMerge/>
          </w:tcPr>
          <w:p w:rsidR="00ED1DB4" w:rsidRPr="006C6932" w:rsidRDefault="00ED1DB4" w:rsidP="00193022">
            <w:pPr>
              <w:ind w:left="113" w:right="113"/>
              <w:jc w:val="center"/>
              <w:rPr>
                <w:rFonts w:ascii="Times New Roman" w:hAnsi="Times New Roman"/>
                <w:sz w:val="20"/>
                <w:szCs w:val="20"/>
              </w:rPr>
            </w:pPr>
          </w:p>
        </w:tc>
        <w:tc>
          <w:tcPr>
            <w:tcW w:w="2126" w:type="dxa"/>
            <w:gridSpan w:val="2"/>
            <w:vMerge/>
          </w:tcPr>
          <w:p w:rsidR="00ED1DB4" w:rsidRPr="006C6932" w:rsidRDefault="00ED1DB4" w:rsidP="00193022">
            <w:pPr>
              <w:jc w:val="center"/>
              <w:rPr>
                <w:rFonts w:ascii="Times New Roman" w:hAnsi="Times New Roman"/>
                <w:sz w:val="20"/>
                <w:szCs w:val="20"/>
              </w:rPr>
            </w:pPr>
          </w:p>
        </w:tc>
      </w:tr>
      <w:tr w:rsidR="00ED1DB4" w:rsidTr="00034E8E">
        <w:trPr>
          <w:cantSplit/>
          <w:trHeight w:val="457"/>
        </w:trPr>
        <w:tc>
          <w:tcPr>
            <w:tcW w:w="1696" w:type="dxa"/>
            <w:vMerge/>
          </w:tcPr>
          <w:p w:rsidR="00ED1DB4" w:rsidRPr="006C6932" w:rsidRDefault="00ED1DB4" w:rsidP="00193022">
            <w:pPr>
              <w:jc w:val="center"/>
              <w:rPr>
                <w:rFonts w:ascii="Times New Roman" w:hAnsi="Times New Roman"/>
                <w:sz w:val="20"/>
                <w:szCs w:val="20"/>
              </w:rPr>
            </w:pPr>
          </w:p>
        </w:tc>
        <w:tc>
          <w:tcPr>
            <w:tcW w:w="3544" w:type="dxa"/>
            <w:vMerge/>
          </w:tcPr>
          <w:p w:rsidR="00ED1DB4" w:rsidRPr="006C6932" w:rsidRDefault="00ED1DB4" w:rsidP="00193022">
            <w:pPr>
              <w:jc w:val="center"/>
              <w:rPr>
                <w:rFonts w:ascii="Times New Roman" w:hAnsi="Times New Roman"/>
                <w:sz w:val="20"/>
                <w:szCs w:val="20"/>
              </w:rPr>
            </w:pPr>
          </w:p>
        </w:tc>
        <w:tc>
          <w:tcPr>
            <w:tcW w:w="851" w:type="dxa"/>
            <w:vMerge/>
          </w:tcPr>
          <w:p w:rsidR="00ED1DB4" w:rsidRPr="006C6932" w:rsidRDefault="00ED1DB4" w:rsidP="00193022">
            <w:pPr>
              <w:jc w:val="center"/>
              <w:rPr>
                <w:rFonts w:ascii="Times New Roman" w:hAnsi="Times New Roman"/>
                <w:sz w:val="20"/>
                <w:szCs w:val="20"/>
              </w:rPr>
            </w:pPr>
          </w:p>
        </w:tc>
        <w:tc>
          <w:tcPr>
            <w:tcW w:w="850" w:type="dxa"/>
            <w:vMerge/>
          </w:tcPr>
          <w:p w:rsidR="00ED1DB4" w:rsidRPr="006C6932" w:rsidRDefault="00ED1DB4" w:rsidP="00193022">
            <w:pPr>
              <w:spacing w:line="240" w:lineRule="auto"/>
              <w:jc w:val="center"/>
              <w:rPr>
                <w:rFonts w:ascii="Times New Roman" w:hAnsi="Times New Roman"/>
                <w:sz w:val="20"/>
                <w:szCs w:val="20"/>
              </w:rPr>
            </w:pPr>
          </w:p>
        </w:tc>
        <w:tc>
          <w:tcPr>
            <w:tcW w:w="992" w:type="dxa"/>
            <w:vMerge/>
          </w:tcPr>
          <w:p w:rsidR="00ED1DB4" w:rsidRPr="006C6932" w:rsidRDefault="00ED1DB4" w:rsidP="00193022">
            <w:pPr>
              <w:jc w:val="center"/>
              <w:rPr>
                <w:rFonts w:ascii="Times New Roman" w:hAnsi="Times New Roman"/>
                <w:sz w:val="20"/>
                <w:szCs w:val="20"/>
              </w:rPr>
            </w:pPr>
          </w:p>
        </w:tc>
        <w:tc>
          <w:tcPr>
            <w:tcW w:w="1985" w:type="dxa"/>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Лабораторных и практических занятий</w:t>
            </w:r>
          </w:p>
        </w:tc>
        <w:tc>
          <w:tcPr>
            <w:tcW w:w="1276" w:type="dxa"/>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Курсовых работ</w:t>
            </w:r>
            <w:r>
              <w:rPr>
                <w:rFonts w:ascii="Times New Roman" w:hAnsi="Times New Roman"/>
                <w:sz w:val="20"/>
                <w:szCs w:val="20"/>
              </w:rPr>
              <w:t xml:space="preserve"> </w:t>
            </w:r>
            <w:r w:rsidRPr="006C6932">
              <w:rPr>
                <w:rFonts w:ascii="Times New Roman" w:hAnsi="Times New Roman"/>
                <w:sz w:val="20"/>
                <w:szCs w:val="20"/>
              </w:rPr>
              <w:t>(проектов)</w:t>
            </w:r>
          </w:p>
        </w:tc>
        <w:tc>
          <w:tcPr>
            <w:tcW w:w="992" w:type="dxa"/>
            <w:vMerge/>
          </w:tcPr>
          <w:p w:rsidR="00ED1DB4" w:rsidRPr="006C6932" w:rsidRDefault="00ED1DB4" w:rsidP="00193022">
            <w:pPr>
              <w:jc w:val="center"/>
              <w:rPr>
                <w:rFonts w:ascii="Times New Roman" w:hAnsi="Times New Roman"/>
                <w:sz w:val="20"/>
                <w:szCs w:val="20"/>
              </w:rPr>
            </w:pPr>
          </w:p>
        </w:tc>
        <w:tc>
          <w:tcPr>
            <w:tcW w:w="709" w:type="dxa"/>
            <w:vMerge/>
            <w:textDirection w:val="btLr"/>
          </w:tcPr>
          <w:p w:rsidR="00ED1DB4" w:rsidRPr="006C6932" w:rsidRDefault="00ED1DB4" w:rsidP="00193022">
            <w:pPr>
              <w:ind w:left="113" w:right="113"/>
              <w:jc w:val="center"/>
              <w:rPr>
                <w:rFonts w:ascii="Times New Roman" w:hAnsi="Times New Roman"/>
                <w:sz w:val="20"/>
                <w:szCs w:val="20"/>
              </w:rPr>
            </w:pPr>
          </w:p>
        </w:tc>
        <w:tc>
          <w:tcPr>
            <w:tcW w:w="992" w:type="dxa"/>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Учебная</w:t>
            </w:r>
          </w:p>
        </w:tc>
        <w:tc>
          <w:tcPr>
            <w:tcW w:w="1134" w:type="dxa"/>
          </w:tcPr>
          <w:p w:rsidR="00ED1DB4" w:rsidRPr="006C6932" w:rsidRDefault="00ED1DB4" w:rsidP="00193022">
            <w:pPr>
              <w:jc w:val="center"/>
              <w:rPr>
                <w:rFonts w:ascii="Times New Roman" w:hAnsi="Times New Roman"/>
                <w:sz w:val="20"/>
                <w:szCs w:val="20"/>
              </w:rPr>
            </w:pPr>
            <w:r w:rsidRPr="006C6932">
              <w:rPr>
                <w:rFonts w:ascii="Times New Roman" w:hAnsi="Times New Roman"/>
                <w:sz w:val="20"/>
                <w:szCs w:val="20"/>
              </w:rPr>
              <w:t>Производственная</w:t>
            </w:r>
          </w:p>
        </w:tc>
      </w:tr>
      <w:tr w:rsidR="00ED1DB4" w:rsidRPr="0059484B" w:rsidTr="00034E8E">
        <w:trPr>
          <w:cantSplit/>
          <w:trHeight w:val="914"/>
        </w:trPr>
        <w:tc>
          <w:tcPr>
            <w:tcW w:w="1696" w:type="dxa"/>
          </w:tcPr>
          <w:p w:rsidR="00ED1DB4" w:rsidRPr="0059484B" w:rsidRDefault="00ED1DB4" w:rsidP="00193022">
            <w:pPr>
              <w:rPr>
                <w:rFonts w:ascii="Times New Roman" w:hAnsi="Times New Roman"/>
                <w:sz w:val="24"/>
                <w:szCs w:val="24"/>
              </w:rPr>
            </w:pPr>
            <w:r w:rsidRPr="0059484B">
              <w:rPr>
                <w:rFonts w:ascii="Times New Roman" w:hAnsi="Times New Roman"/>
                <w:sz w:val="24"/>
                <w:szCs w:val="24"/>
              </w:rPr>
              <w:t>ПК 2.1</w:t>
            </w:r>
          </w:p>
          <w:p w:rsidR="00ED1DB4" w:rsidRPr="0059484B" w:rsidRDefault="00ED1DB4" w:rsidP="00193022">
            <w:pPr>
              <w:rPr>
                <w:rFonts w:ascii="Times New Roman" w:hAnsi="Times New Roman"/>
                <w:sz w:val="24"/>
                <w:szCs w:val="24"/>
              </w:rPr>
            </w:pPr>
          </w:p>
        </w:tc>
        <w:tc>
          <w:tcPr>
            <w:tcW w:w="3544" w:type="dxa"/>
          </w:tcPr>
          <w:p w:rsidR="00ED1DB4" w:rsidRDefault="00ED1DB4" w:rsidP="00193022">
            <w:pPr>
              <w:tabs>
                <w:tab w:val="left" w:pos="504"/>
              </w:tabs>
              <w:spacing w:line="240" w:lineRule="auto"/>
              <w:rPr>
                <w:rFonts w:ascii="Times New Roman" w:hAnsi="Times New Roman"/>
                <w:sz w:val="24"/>
                <w:szCs w:val="24"/>
              </w:rPr>
            </w:pPr>
            <w:r>
              <w:rPr>
                <w:rFonts w:ascii="Times New Roman" w:hAnsi="Times New Roman"/>
                <w:sz w:val="24"/>
                <w:szCs w:val="24"/>
              </w:rPr>
              <w:t>Раздел 1 Управление производственным подразделением</w:t>
            </w:r>
          </w:p>
        </w:tc>
        <w:tc>
          <w:tcPr>
            <w:tcW w:w="851" w:type="dxa"/>
          </w:tcPr>
          <w:p w:rsidR="00ED1DB4" w:rsidRPr="00563747" w:rsidRDefault="00ED1DB4" w:rsidP="00193022">
            <w:pPr>
              <w:spacing w:line="240" w:lineRule="auto"/>
              <w:jc w:val="center"/>
              <w:rPr>
                <w:rFonts w:ascii="Times New Roman" w:hAnsi="Times New Roman"/>
                <w:b/>
                <w:sz w:val="24"/>
                <w:szCs w:val="24"/>
              </w:rPr>
            </w:pPr>
            <w:r w:rsidRPr="00563747">
              <w:rPr>
                <w:rFonts w:ascii="Times New Roman" w:hAnsi="Times New Roman"/>
                <w:b/>
                <w:sz w:val="24"/>
                <w:szCs w:val="24"/>
              </w:rPr>
              <w:t>52</w:t>
            </w:r>
          </w:p>
        </w:tc>
        <w:tc>
          <w:tcPr>
            <w:tcW w:w="850"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20</w:t>
            </w:r>
          </w:p>
        </w:tc>
        <w:tc>
          <w:tcPr>
            <w:tcW w:w="992" w:type="dxa"/>
          </w:tcPr>
          <w:p w:rsidR="00ED1DB4" w:rsidRDefault="00ED1DB4" w:rsidP="00193022">
            <w:pPr>
              <w:spacing w:line="240" w:lineRule="auto"/>
              <w:jc w:val="center"/>
              <w:rPr>
                <w:rFonts w:ascii="Times New Roman" w:hAnsi="Times New Roman"/>
                <w:sz w:val="24"/>
                <w:szCs w:val="24"/>
              </w:rPr>
            </w:pPr>
            <w:r>
              <w:rPr>
                <w:rFonts w:ascii="Times New Roman" w:hAnsi="Times New Roman"/>
                <w:sz w:val="24"/>
                <w:szCs w:val="24"/>
              </w:rPr>
              <w:t>52</w:t>
            </w:r>
          </w:p>
        </w:tc>
        <w:tc>
          <w:tcPr>
            <w:tcW w:w="1985" w:type="dxa"/>
          </w:tcPr>
          <w:p w:rsidR="00ED1DB4" w:rsidRDefault="00ED1DB4" w:rsidP="00193022">
            <w:pPr>
              <w:spacing w:line="240" w:lineRule="auto"/>
              <w:jc w:val="center"/>
              <w:rPr>
                <w:rFonts w:ascii="Times New Roman" w:hAnsi="Times New Roman"/>
                <w:sz w:val="24"/>
                <w:szCs w:val="24"/>
              </w:rPr>
            </w:pPr>
            <w:r>
              <w:rPr>
                <w:rFonts w:ascii="Times New Roman" w:hAnsi="Times New Roman"/>
                <w:sz w:val="24"/>
                <w:szCs w:val="24"/>
              </w:rPr>
              <w:t>20</w:t>
            </w:r>
          </w:p>
        </w:tc>
        <w:tc>
          <w:tcPr>
            <w:tcW w:w="1276" w:type="dxa"/>
          </w:tcPr>
          <w:p w:rsidR="00ED1DB4" w:rsidRDefault="00ED1DB4" w:rsidP="00193022">
            <w:pPr>
              <w:spacing w:line="240" w:lineRule="auto"/>
              <w:jc w:val="center"/>
              <w:rPr>
                <w:rFonts w:ascii="Times New Roman" w:hAnsi="Times New Roman"/>
                <w:sz w:val="24"/>
                <w:szCs w:val="24"/>
              </w:rPr>
            </w:pPr>
            <w:r>
              <w:rPr>
                <w:rFonts w:ascii="Times New Roman" w:hAnsi="Times New Roman"/>
                <w:sz w:val="24"/>
                <w:szCs w:val="24"/>
              </w:rPr>
              <w:t>-</w:t>
            </w:r>
          </w:p>
        </w:tc>
        <w:tc>
          <w:tcPr>
            <w:tcW w:w="992" w:type="dxa"/>
          </w:tcPr>
          <w:p w:rsidR="00ED1DB4" w:rsidRDefault="00ED1DB4" w:rsidP="00193022">
            <w:pPr>
              <w:spacing w:line="240" w:lineRule="auto"/>
              <w:jc w:val="center"/>
              <w:rPr>
                <w:rFonts w:ascii="Times New Roman" w:hAnsi="Times New Roman"/>
                <w:sz w:val="24"/>
                <w:szCs w:val="24"/>
              </w:rPr>
            </w:pPr>
            <w:r>
              <w:rPr>
                <w:rFonts w:ascii="Times New Roman" w:hAnsi="Times New Roman"/>
                <w:sz w:val="24"/>
                <w:szCs w:val="24"/>
              </w:rPr>
              <w:t>26</w:t>
            </w:r>
          </w:p>
        </w:tc>
        <w:tc>
          <w:tcPr>
            <w:tcW w:w="709" w:type="dxa"/>
            <w:textDirection w:val="btLr"/>
          </w:tcPr>
          <w:p w:rsidR="00ED1DB4" w:rsidRPr="0059484B" w:rsidRDefault="00ED1DB4" w:rsidP="00193022">
            <w:pPr>
              <w:spacing w:line="240" w:lineRule="auto"/>
              <w:ind w:left="113" w:right="113"/>
              <w:jc w:val="center"/>
              <w:rPr>
                <w:rFonts w:ascii="Times New Roman" w:hAnsi="Times New Roman"/>
                <w:sz w:val="24"/>
                <w:szCs w:val="24"/>
              </w:rPr>
            </w:pPr>
          </w:p>
        </w:tc>
        <w:tc>
          <w:tcPr>
            <w:tcW w:w="992" w:type="dxa"/>
          </w:tcPr>
          <w:p w:rsidR="00ED1DB4" w:rsidRPr="0059484B" w:rsidRDefault="00ED1DB4" w:rsidP="00193022">
            <w:pPr>
              <w:spacing w:line="240" w:lineRule="auto"/>
              <w:jc w:val="center"/>
              <w:rPr>
                <w:rFonts w:ascii="Times New Roman" w:hAnsi="Times New Roman"/>
                <w:sz w:val="24"/>
                <w:szCs w:val="24"/>
              </w:rPr>
            </w:pPr>
          </w:p>
        </w:tc>
        <w:tc>
          <w:tcPr>
            <w:tcW w:w="1134" w:type="dxa"/>
          </w:tcPr>
          <w:p w:rsidR="00ED1DB4" w:rsidRPr="0059484B" w:rsidRDefault="00ED1DB4" w:rsidP="00193022">
            <w:pPr>
              <w:spacing w:line="240" w:lineRule="auto"/>
              <w:jc w:val="center"/>
              <w:rPr>
                <w:rFonts w:ascii="Times New Roman" w:hAnsi="Times New Roman"/>
                <w:sz w:val="24"/>
                <w:szCs w:val="24"/>
              </w:rPr>
            </w:pPr>
          </w:p>
        </w:tc>
      </w:tr>
      <w:tr w:rsidR="00ED1DB4" w:rsidRPr="0059484B" w:rsidTr="00034E8E">
        <w:trPr>
          <w:cantSplit/>
          <w:trHeight w:val="291"/>
        </w:trPr>
        <w:tc>
          <w:tcPr>
            <w:tcW w:w="1696" w:type="dxa"/>
          </w:tcPr>
          <w:p w:rsidR="00ED1DB4" w:rsidRDefault="00ED1DB4" w:rsidP="00193022">
            <w:pPr>
              <w:rPr>
                <w:rFonts w:ascii="Times New Roman" w:hAnsi="Times New Roman"/>
                <w:sz w:val="24"/>
                <w:szCs w:val="24"/>
              </w:rPr>
            </w:pPr>
            <w:r>
              <w:rPr>
                <w:rFonts w:ascii="Times New Roman" w:hAnsi="Times New Roman"/>
                <w:sz w:val="24"/>
                <w:szCs w:val="24"/>
              </w:rPr>
              <w:t>ПК 2.2</w:t>
            </w:r>
          </w:p>
        </w:tc>
        <w:tc>
          <w:tcPr>
            <w:tcW w:w="3544" w:type="dxa"/>
          </w:tcPr>
          <w:p w:rsidR="00ED1DB4" w:rsidRDefault="00ED1DB4" w:rsidP="00193022">
            <w:pPr>
              <w:spacing w:line="240" w:lineRule="auto"/>
              <w:rPr>
                <w:rFonts w:ascii="Times New Roman" w:hAnsi="Times New Roman"/>
                <w:sz w:val="24"/>
                <w:szCs w:val="24"/>
              </w:rPr>
            </w:pPr>
            <w:r>
              <w:rPr>
                <w:rFonts w:ascii="Times New Roman" w:hAnsi="Times New Roman"/>
                <w:sz w:val="24"/>
                <w:szCs w:val="24"/>
              </w:rPr>
              <w:t>Раздел 2 Безопасность производства</w:t>
            </w:r>
          </w:p>
        </w:tc>
        <w:tc>
          <w:tcPr>
            <w:tcW w:w="851" w:type="dxa"/>
          </w:tcPr>
          <w:p w:rsidR="00ED1DB4" w:rsidRPr="00563747" w:rsidRDefault="00ED1DB4" w:rsidP="00193022">
            <w:pPr>
              <w:spacing w:line="240" w:lineRule="auto"/>
              <w:jc w:val="center"/>
              <w:rPr>
                <w:rFonts w:ascii="Times New Roman" w:hAnsi="Times New Roman"/>
                <w:b/>
                <w:sz w:val="24"/>
                <w:szCs w:val="24"/>
              </w:rPr>
            </w:pPr>
            <w:r w:rsidRPr="00563747">
              <w:rPr>
                <w:rFonts w:ascii="Times New Roman" w:hAnsi="Times New Roman"/>
                <w:b/>
                <w:sz w:val="24"/>
                <w:szCs w:val="24"/>
              </w:rPr>
              <w:t>48</w:t>
            </w:r>
          </w:p>
        </w:tc>
        <w:tc>
          <w:tcPr>
            <w:tcW w:w="850"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40</w:t>
            </w:r>
          </w:p>
        </w:tc>
        <w:tc>
          <w:tcPr>
            <w:tcW w:w="992"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48</w:t>
            </w:r>
          </w:p>
        </w:tc>
        <w:tc>
          <w:tcPr>
            <w:tcW w:w="1985"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14</w:t>
            </w:r>
          </w:p>
        </w:tc>
        <w:tc>
          <w:tcPr>
            <w:tcW w:w="1276" w:type="dxa"/>
          </w:tcPr>
          <w:p w:rsidR="00ED1DB4" w:rsidRPr="0059484B" w:rsidRDefault="00ED1DB4" w:rsidP="00193022">
            <w:pPr>
              <w:spacing w:line="240" w:lineRule="auto"/>
              <w:rPr>
                <w:rFonts w:ascii="Times New Roman" w:hAnsi="Times New Roman"/>
                <w:sz w:val="24"/>
                <w:szCs w:val="24"/>
              </w:rPr>
            </w:pPr>
          </w:p>
        </w:tc>
        <w:tc>
          <w:tcPr>
            <w:tcW w:w="992"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24</w:t>
            </w:r>
          </w:p>
        </w:tc>
        <w:tc>
          <w:tcPr>
            <w:tcW w:w="709" w:type="dxa"/>
            <w:textDirection w:val="btLr"/>
          </w:tcPr>
          <w:p w:rsidR="00ED1DB4" w:rsidRPr="0059484B" w:rsidRDefault="00ED1DB4" w:rsidP="00193022">
            <w:pPr>
              <w:spacing w:line="240" w:lineRule="auto"/>
              <w:ind w:left="113" w:right="113"/>
              <w:rPr>
                <w:rFonts w:ascii="Times New Roman" w:hAnsi="Times New Roman"/>
                <w:sz w:val="24"/>
                <w:szCs w:val="24"/>
              </w:rPr>
            </w:pPr>
          </w:p>
        </w:tc>
        <w:tc>
          <w:tcPr>
            <w:tcW w:w="992" w:type="dxa"/>
          </w:tcPr>
          <w:p w:rsidR="00ED1DB4" w:rsidRPr="0059484B" w:rsidRDefault="00ED1DB4" w:rsidP="00193022">
            <w:pPr>
              <w:spacing w:line="240" w:lineRule="auto"/>
              <w:rPr>
                <w:rFonts w:ascii="Times New Roman" w:hAnsi="Times New Roman"/>
                <w:sz w:val="24"/>
                <w:szCs w:val="24"/>
              </w:rPr>
            </w:pPr>
          </w:p>
        </w:tc>
        <w:tc>
          <w:tcPr>
            <w:tcW w:w="1134" w:type="dxa"/>
          </w:tcPr>
          <w:p w:rsidR="00ED1DB4" w:rsidRPr="0059484B" w:rsidRDefault="00ED1DB4" w:rsidP="00193022">
            <w:pPr>
              <w:spacing w:line="240" w:lineRule="auto"/>
              <w:rPr>
                <w:rFonts w:ascii="Times New Roman" w:hAnsi="Times New Roman"/>
                <w:sz w:val="24"/>
                <w:szCs w:val="24"/>
              </w:rPr>
            </w:pPr>
          </w:p>
        </w:tc>
      </w:tr>
      <w:tr w:rsidR="00ED1DB4" w:rsidRPr="0059484B" w:rsidTr="00034E8E">
        <w:trPr>
          <w:cantSplit/>
          <w:trHeight w:val="291"/>
        </w:trPr>
        <w:tc>
          <w:tcPr>
            <w:tcW w:w="1696" w:type="dxa"/>
          </w:tcPr>
          <w:p w:rsidR="00ED1DB4" w:rsidRPr="0059484B" w:rsidRDefault="00ED1DB4" w:rsidP="00193022">
            <w:pPr>
              <w:rPr>
                <w:rFonts w:ascii="Times New Roman" w:hAnsi="Times New Roman"/>
                <w:sz w:val="24"/>
                <w:szCs w:val="24"/>
              </w:rPr>
            </w:pPr>
            <w:r>
              <w:rPr>
                <w:rFonts w:ascii="Times New Roman" w:hAnsi="Times New Roman"/>
                <w:sz w:val="24"/>
                <w:szCs w:val="24"/>
              </w:rPr>
              <w:t>П</w:t>
            </w:r>
            <w:proofErr w:type="gramStart"/>
            <w:r>
              <w:rPr>
                <w:rFonts w:ascii="Times New Roman" w:hAnsi="Times New Roman"/>
                <w:sz w:val="24"/>
                <w:szCs w:val="24"/>
              </w:rPr>
              <w:t>2</w:t>
            </w:r>
            <w:proofErr w:type="gramEnd"/>
            <w:r>
              <w:rPr>
                <w:rFonts w:ascii="Times New Roman" w:hAnsi="Times New Roman"/>
                <w:sz w:val="24"/>
                <w:szCs w:val="24"/>
              </w:rPr>
              <w:t xml:space="preserve"> 2.2</w:t>
            </w:r>
          </w:p>
        </w:tc>
        <w:tc>
          <w:tcPr>
            <w:tcW w:w="3544" w:type="dxa"/>
          </w:tcPr>
          <w:p w:rsidR="00ED1DB4" w:rsidRDefault="00ED1DB4" w:rsidP="00193022">
            <w:pPr>
              <w:spacing w:line="240" w:lineRule="auto"/>
              <w:rPr>
                <w:rFonts w:ascii="Times New Roman" w:hAnsi="Times New Roman"/>
                <w:sz w:val="24"/>
                <w:szCs w:val="24"/>
              </w:rPr>
            </w:pPr>
            <w:r w:rsidRPr="009C60C6">
              <w:rPr>
                <w:rFonts w:ascii="Times New Roman" w:hAnsi="Times New Roman"/>
                <w:sz w:val="24"/>
                <w:szCs w:val="24"/>
              </w:rPr>
              <w:t>Раздел 3. Экологическая безопасность коксохимического производства</w:t>
            </w:r>
          </w:p>
        </w:tc>
        <w:tc>
          <w:tcPr>
            <w:tcW w:w="851" w:type="dxa"/>
          </w:tcPr>
          <w:p w:rsidR="00ED1DB4" w:rsidRPr="00563747" w:rsidRDefault="00ED1DB4" w:rsidP="00193022">
            <w:pPr>
              <w:spacing w:line="240" w:lineRule="auto"/>
              <w:rPr>
                <w:rFonts w:ascii="Times New Roman" w:hAnsi="Times New Roman"/>
                <w:b/>
                <w:sz w:val="24"/>
                <w:szCs w:val="24"/>
              </w:rPr>
            </w:pPr>
          </w:p>
          <w:p w:rsidR="00ED1DB4" w:rsidRPr="00563747" w:rsidRDefault="00ED1DB4" w:rsidP="00193022">
            <w:pPr>
              <w:jc w:val="center"/>
              <w:rPr>
                <w:rFonts w:ascii="Times New Roman" w:hAnsi="Times New Roman"/>
                <w:b/>
                <w:sz w:val="24"/>
                <w:szCs w:val="24"/>
              </w:rPr>
            </w:pPr>
            <w:r w:rsidRPr="00563747">
              <w:rPr>
                <w:rFonts w:ascii="Times New Roman" w:hAnsi="Times New Roman"/>
                <w:b/>
                <w:sz w:val="24"/>
                <w:szCs w:val="24"/>
              </w:rPr>
              <w:t>32</w:t>
            </w:r>
          </w:p>
        </w:tc>
        <w:tc>
          <w:tcPr>
            <w:tcW w:w="850"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20</w:t>
            </w:r>
          </w:p>
        </w:tc>
        <w:tc>
          <w:tcPr>
            <w:tcW w:w="992"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32</w:t>
            </w:r>
          </w:p>
        </w:tc>
        <w:tc>
          <w:tcPr>
            <w:tcW w:w="1985"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6</w:t>
            </w:r>
          </w:p>
        </w:tc>
        <w:tc>
          <w:tcPr>
            <w:tcW w:w="1276" w:type="dxa"/>
          </w:tcPr>
          <w:p w:rsidR="00ED1DB4" w:rsidRPr="0059484B" w:rsidRDefault="00ED1DB4" w:rsidP="00193022">
            <w:pPr>
              <w:spacing w:line="240" w:lineRule="auto"/>
              <w:rPr>
                <w:rFonts w:ascii="Times New Roman" w:hAnsi="Times New Roman"/>
                <w:sz w:val="24"/>
                <w:szCs w:val="24"/>
              </w:rPr>
            </w:pPr>
          </w:p>
        </w:tc>
        <w:tc>
          <w:tcPr>
            <w:tcW w:w="992"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16</w:t>
            </w:r>
          </w:p>
        </w:tc>
        <w:tc>
          <w:tcPr>
            <w:tcW w:w="709" w:type="dxa"/>
            <w:textDirection w:val="btLr"/>
          </w:tcPr>
          <w:p w:rsidR="00ED1DB4" w:rsidRPr="0059484B" w:rsidRDefault="00ED1DB4" w:rsidP="00193022">
            <w:pPr>
              <w:spacing w:line="240" w:lineRule="auto"/>
              <w:ind w:left="113" w:right="113"/>
              <w:rPr>
                <w:rFonts w:ascii="Times New Roman" w:hAnsi="Times New Roman"/>
                <w:sz w:val="24"/>
                <w:szCs w:val="24"/>
              </w:rPr>
            </w:pPr>
          </w:p>
        </w:tc>
        <w:tc>
          <w:tcPr>
            <w:tcW w:w="992" w:type="dxa"/>
          </w:tcPr>
          <w:p w:rsidR="00ED1DB4" w:rsidRPr="0059484B" w:rsidRDefault="00ED1DB4" w:rsidP="00193022">
            <w:pPr>
              <w:spacing w:line="240" w:lineRule="auto"/>
              <w:rPr>
                <w:rFonts w:ascii="Times New Roman" w:hAnsi="Times New Roman"/>
                <w:sz w:val="24"/>
                <w:szCs w:val="24"/>
              </w:rPr>
            </w:pPr>
          </w:p>
        </w:tc>
        <w:tc>
          <w:tcPr>
            <w:tcW w:w="1134" w:type="dxa"/>
          </w:tcPr>
          <w:p w:rsidR="00ED1DB4" w:rsidRPr="0059484B" w:rsidRDefault="00ED1DB4" w:rsidP="00193022">
            <w:pPr>
              <w:spacing w:line="240" w:lineRule="auto"/>
              <w:rPr>
                <w:rFonts w:ascii="Times New Roman" w:hAnsi="Times New Roman"/>
                <w:sz w:val="24"/>
                <w:szCs w:val="24"/>
              </w:rPr>
            </w:pPr>
          </w:p>
        </w:tc>
      </w:tr>
      <w:tr w:rsidR="00ED1DB4" w:rsidRPr="0059484B" w:rsidTr="00034E8E">
        <w:trPr>
          <w:cantSplit/>
          <w:trHeight w:val="1192"/>
        </w:trPr>
        <w:tc>
          <w:tcPr>
            <w:tcW w:w="1696" w:type="dxa"/>
          </w:tcPr>
          <w:p w:rsidR="00ED1DB4" w:rsidRDefault="00ED1DB4" w:rsidP="00193022">
            <w:pPr>
              <w:rPr>
                <w:rFonts w:ascii="Times New Roman" w:hAnsi="Times New Roman"/>
                <w:sz w:val="24"/>
                <w:szCs w:val="24"/>
              </w:rPr>
            </w:pPr>
            <w:r>
              <w:rPr>
                <w:rFonts w:ascii="Times New Roman" w:hAnsi="Times New Roman"/>
                <w:sz w:val="24"/>
                <w:szCs w:val="24"/>
              </w:rPr>
              <w:t xml:space="preserve">ПК 2.1, </w:t>
            </w:r>
          </w:p>
          <w:p w:rsidR="00ED1DB4" w:rsidRPr="0059484B" w:rsidRDefault="00ED1DB4" w:rsidP="00193022">
            <w:pPr>
              <w:rPr>
                <w:rFonts w:ascii="Times New Roman" w:hAnsi="Times New Roman"/>
                <w:sz w:val="24"/>
                <w:szCs w:val="24"/>
              </w:rPr>
            </w:pPr>
            <w:r>
              <w:rPr>
                <w:rFonts w:ascii="Times New Roman" w:hAnsi="Times New Roman"/>
                <w:sz w:val="24"/>
                <w:szCs w:val="24"/>
              </w:rPr>
              <w:t>ПК 2.2</w:t>
            </w:r>
          </w:p>
        </w:tc>
        <w:tc>
          <w:tcPr>
            <w:tcW w:w="3544" w:type="dxa"/>
          </w:tcPr>
          <w:p w:rsidR="00ED1DB4" w:rsidRPr="0059484B" w:rsidRDefault="00ED1DB4" w:rsidP="00193022">
            <w:pPr>
              <w:spacing w:line="240" w:lineRule="auto"/>
              <w:rPr>
                <w:rFonts w:ascii="Times New Roman" w:hAnsi="Times New Roman"/>
                <w:sz w:val="24"/>
                <w:szCs w:val="24"/>
              </w:rPr>
            </w:pPr>
            <w:r>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851" w:type="dxa"/>
          </w:tcPr>
          <w:p w:rsidR="00ED1DB4" w:rsidRPr="00563747" w:rsidRDefault="00ED1DB4" w:rsidP="00193022">
            <w:pPr>
              <w:spacing w:line="240" w:lineRule="auto"/>
              <w:jc w:val="center"/>
              <w:rPr>
                <w:rFonts w:ascii="Times New Roman" w:hAnsi="Times New Roman"/>
                <w:b/>
                <w:sz w:val="24"/>
                <w:szCs w:val="24"/>
              </w:rPr>
            </w:pPr>
            <w:r w:rsidRPr="00563747">
              <w:rPr>
                <w:rFonts w:ascii="Times New Roman" w:hAnsi="Times New Roman"/>
                <w:b/>
                <w:sz w:val="24"/>
                <w:szCs w:val="24"/>
              </w:rPr>
              <w:t>36</w:t>
            </w:r>
          </w:p>
        </w:tc>
        <w:tc>
          <w:tcPr>
            <w:tcW w:w="850"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36</w:t>
            </w:r>
          </w:p>
        </w:tc>
        <w:tc>
          <w:tcPr>
            <w:tcW w:w="992" w:type="dxa"/>
          </w:tcPr>
          <w:p w:rsidR="00ED1DB4" w:rsidRPr="0059484B" w:rsidRDefault="00ED1DB4" w:rsidP="00193022">
            <w:pPr>
              <w:spacing w:line="240" w:lineRule="auto"/>
              <w:rPr>
                <w:rFonts w:ascii="Times New Roman" w:hAnsi="Times New Roman"/>
                <w:sz w:val="24"/>
                <w:szCs w:val="24"/>
              </w:rPr>
            </w:pPr>
          </w:p>
        </w:tc>
        <w:tc>
          <w:tcPr>
            <w:tcW w:w="1985" w:type="dxa"/>
          </w:tcPr>
          <w:p w:rsidR="00ED1DB4" w:rsidRPr="0059484B" w:rsidRDefault="00ED1DB4" w:rsidP="00193022">
            <w:pPr>
              <w:spacing w:line="240" w:lineRule="auto"/>
              <w:rPr>
                <w:rFonts w:ascii="Times New Roman" w:hAnsi="Times New Roman"/>
                <w:sz w:val="24"/>
                <w:szCs w:val="24"/>
              </w:rPr>
            </w:pPr>
          </w:p>
        </w:tc>
        <w:tc>
          <w:tcPr>
            <w:tcW w:w="1276" w:type="dxa"/>
          </w:tcPr>
          <w:p w:rsidR="00ED1DB4" w:rsidRPr="0059484B" w:rsidRDefault="00ED1DB4" w:rsidP="00193022">
            <w:pPr>
              <w:spacing w:line="240" w:lineRule="auto"/>
              <w:rPr>
                <w:rFonts w:ascii="Times New Roman" w:hAnsi="Times New Roman"/>
                <w:sz w:val="24"/>
                <w:szCs w:val="24"/>
              </w:rPr>
            </w:pPr>
          </w:p>
        </w:tc>
        <w:tc>
          <w:tcPr>
            <w:tcW w:w="992" w:type="dxa"/>
          </w:tcPr>
          <w:p w:rsidR="00ED1DB4" w:rsidRPr="0059484B" w:rsidRDefault="00ED1DB4" w:rsidP="00193022">
            <w:pPr>
              <w:spacing w:line="240" w:lineRule="auto"/>
              <w:rPr>
                <w:rFonts w:ascii="Times New Roman" w:hAnsi="Times New Roman"/>
                <w:sz w:val="24"/>
                <w:szCs w:val="24"/>
              </w:rPr>
            </w:pPr>
          </w:p>
        </w:tc>
        <w:tc>
          <w:tcPr>
            <w:tcW w:w="709" w:type="dxa"/>
            <w:textDirection w:val="btLr"/>
          </w:tcPr>
          <w:p w:rsidR="00ED1DB4" w:rsidRPr="0059484B" w:rsidRDefault="00ED1DB4" w:rsidP="00193022">
            <w:pPr>
              <w:spacing w:line="240" w:lineRule="auto"/>
              <w:ind w:left="113" w:right="113"/>
              <w:rPr>
                <w:rFonts w:ascii="Times New Roman" w:hAnsi="Times New Roman"/>
                <w:sz w:val="24"/>
                <w:szCs w:val="24"/>
              </w:rPr>
            </w:pPr>
          </w:p>
        </w:tc>
        <w:tc>
          <w:tcPr>
            <w:tcW w:w="992" w:type="dxa"/>
          </w:tcPr>
          <w:p w:rsidR="00ED1DB4" w:rsidRPr="0059484B" w:rsidRDefault="00ED1DB4" w:rsidP="00193022">
            <w:pPr>
              <w:spacing w:line="240" w:lineRule="auto"/>
              <w:rPr>
                <w:rFonts w:ascii="Times New Roman" w:hAnsi="Times New Roman"/>
                <w:sz w:val="24"/>
                <w:szCs w:val="24"/>
              </w:rPr>
            </w:pPr>
          </w:p>
        </w:tc>
        <w:tc>
          <w:tcPr>
            <w:tcW w:w="1134" w:type="dxa"/>
          </w:tcPr>
          <w:p w:rsidR="00ED1DB4" w:rsidRPr="0059484B" w:rsidRDefault="00ED1DB4" w:rsidP="00193022">
            <w:pPr>
              <w:spacing w:line="240" w:lineRule="auto"/>
              <w:jc w:val="center"/>
              <w:rPr>
                <w:rFonts w:ascii="Times New Roman" w:hAnsi="Times New Roman"/>
                <w:sz w:val="24"/>
                <w:szCs w:val="24"/>
              </w:rPr>
            </w:pPr>
            <w:r>
              <w:rPr>
                <w:rFonts w:ascii="Times New Roman" w:hAnsi="Times New Roman"/>
                <w:sz w:val="24"/>
                <w:szCs w:val="24"/>
              </w:rPr>
              <w:t>36</w:t>
            </w:r>
          </w:p>
        </w:tc>
      </w:tr>
      <w:tr w:rsidR="00ED1DB4" w:rsidRPr="0059484B" w:rsidTr="00034E8E">
        <w:trPr>
          <w:cantSplit/>
          <w:trHeight w:val="407"/>
        </w:trPr>
        <w:tc>
          <w:tcPr>
            <w:tcW w:w="1696" w:type="dxa"/>
          </w:tcPr>
          <w:p w:rsidR="00ED1DB4" w:rsidRPr="0059484B" w:rsidRDefault="00ED1DB4" w:rsidP="00193022">
            <w:pPr>
              <w:jc w:val="center"/>
              <w:rPr>
                <w:rFonts w:ascii="Times New Roman" w:hAnsi="Times New Roman"/>
                <w:sz w:val="24"/>
                <w:szCs w:val="24"/>
              </w:rPr>
            </w:pPr>
          </w:p>
        </w:tc>
        <w:tc>
          <w:tcPr>
            <w:tcW w:w="3544" w:type="dxa"/>
          </w:tcPr>
          <w:p w:rsidR="00ED1DB4" w:rsidRPr="0059484B" w:rsidRDefault="00ED1DB4" w:rsidP="00193022">
            <w:pPr>
              <w:tabs>
                <w:tab w:val="left" w:pos="696"/>
              </w:tabs>
              <w:rPr>
                <w:rFonts w:ascii="Times New Roman" w:hAnsi="Times New Roman"/>
                <w:sz w:val="24"/>
                <w:szCs w:val="24"/>
              </w:rPr>
            </w:pPr>
            <w:r>
              <w:rPr>
                <w:rFonts w:ascii="Times New Roman" w:hAnsi="Times New Roman"/>
                <w:sz w:val="24"/>
                <w:szCs w:val="24"/>
              </w:rPr>
              <w:t>Промежуточная аттестация</w:t>
            </w:r>
          </w:p>
        </w:tc>
        <w:tc>
          <w:tcPr>
            <w:tcW w:w="851" w:type="dxa"/>
          </w:tcPr>
          <w:p w:rsidR="00ED1DB4" w:rsidRPr="00563747" w:rsidRDefault="00ED1DB4" w:rsidP="00193022">
            <w:pPr>
              <w:jc w:val="center"/>
              <w:rPr>
                <w:rFonts w:ascii="Times New Roman" w:hAnsi="Times New Roman"/>
                <w:b/>
                <w:sz w:val="24"/>
                <w:szCs w:val="24"/>
              </w:rPr>
            </w:pPr>
          </w:p>
        </w:tc>
        <w:tc>
          <w:tcPr>
            <w:tcW w:w="850" w:type="dxa"/>
          </w:tcPr>
          <w:p w:rsidR="00ED1DB4" w:rsidRPr="00563747" w:rsidRDefault="00ED1DB4" w:rsidP="00193022">
            <w:pPr>
              <w:spacing w:line="240" w:lineRule="auto"/>
              <w:jc w:val="center"/>
              <w:rPr>
                <w:rFonts w:ascii="Times New Roman" w:hAnsi="Times New Roman"/>
                <w:sz w:val="24"/>
                <w:szCs w:val="24"/>
              </w:rPr>
            </w:pPr>
          </w:p>
        </w:tc>
        <w:tc>
          <w:tcPr>
            <w:tcW w:w="992" w:type="dxa"/>
          </w:tcPr>
          <w:p w:rsidR="00ED1DB4" w:rsidRPr="00563747" w:rsidRDefault="00ED1DB4" w:rsidP="00193022">
            <w:pPr>
              <w:jc w:val="center"/>
              <w:rPr>
                <w:rFonts w:ascii="Times New Roman" w:hAnsi="Times New Roman"/>
                <w:b/>
                <w:sz w:val="24"/>
                <w:szCs w:val="24"/>
              </w:rPr>
            </w:pPr>
          </w:p>
        </w:tc>
        <w:tc>
          <w:tcPr>
            <w:tcW w:w="1985" w:type="dxa"/>
          </w:tcPr>
          <w:p w:rsidR="00ED1DB4" w:rsidRPr="0059484B" w:rsidRDefault="00ED1DB4" w:rsidP="00193022">
            <w:pPr>
              <w:jc w:val="center"/>
              <w:rPr>
                <w:rFonts w:ascii="Times New Roman" w:hAnsi="Times New Roman"/>
                <w:sz w:val="24"/>
                <w:szCs w:val="24"/>
              </w:rPr>
            </w:pPr>
          </w:p>
        </w:tc>
        <w:tc>
          <w:tcPr>
            <w:tcW w:w="1276" w:type="dxa"/>
          </w:tcPr>
          <w:p w:rsidR="00ED1DB4" w:rsidRPr="0059484B" w:rsidRDefault="00ED1DB4" w:rsidP="00193022">
            <w:pPr>
              <w:jc w:val="center"/>
              <w:rPr>
                <w:rFonts w:ascii="Times New Roman" w:hAnsi="Times New Roman"/>
                <w:sz w:val="24"/>
                <w:szCs w:val="24"/>
              </w:rPr>
            </w:pPr>
          </w:p>
        </w:tc>
        <w:tc>
          <w:tcPr>
            <w:tcW w:w="992" w:type="dxa"/>
          </w:tcPr>
          <w:p w:rsidR="00ED1DB4" w:rsidRPr="0059484B" w:rsidRDefault="00ED1DB4" w:rsidP="00193022">
            <w:pPr>
              <w:jc w:val="center"/>
              <w:rPr>
                <w:rFonts w:ascii="Times New Roman" w:hAnsi="Times New Roman"/>
                <w:sz w:val="24"/>
                <w:szCs w:val="24"/>
              </w:rPr>
            </w:pPr>
          </w:p>
        </w:tc>
        <w:tc>
          <w:tcPr>
            <w:tcW w:w="709" w:type="dxa"/>
            <w:textDirection w:val="btLr"/>
          </w:tcPr>
          <w:p w:rsidR="00ED1DB4" w:rsidRPr="0059484B" w:rsidRDefault="00ED1DB4" w:rsidP="00193022">
            <w:pPr>
              <w:ind w:left="113" w:right="113"/>
              <w:jc w:val="center"/>
              <w:rPr>
                <w:rFonts w:ascii="Times New Roman" w:hAnsi="Times New Roman"/>
                <w:sz w:val="24"/>
                <w:szCs w:val="24"/>
              </w:rPr>
            </w:pPr>
          </w:p>
        </w:tc>
        <w:tc>
          <w:tcPr>
            <w:tcW w:w="992" w:type="dxa"/>
          </w:tcPr>
          <w:p w:rsidR="00ED1DB4" w:rsidRPr="0059484B" w:rsidRDefault="00ED1DB4" w:rsidP="00193022">
            <w:pPr>
              <w:jc w:val="center"/>
              <w:rPr>
                <w:rFonts w:ascii="Times New Roman" w:hAnsi="Times New Roman"/>
                <w:sz w:val="24"/>
                <w:szCs w:val="24"/>
              </w:rPr>
            </w:pPr>
          </w:p>
        </w:tc>
        <w:tc>
          <w:tcPr>
            <w:tcW w:w="1134" w:type="dxa"/>
          </w:tcPr>
          <w:p w:rsidR="00ED1DB4" w:rsidRPr="00563747" w:rsidRDefault="00ED1DB4" w:rsidP="00193022">
            <w:pPr>
              <w:jc w:val="center"/>
              <w:rPr>
                <w:rFonts w:ascii="Times New Roman" w:hAnsi="Times New Roman"/>
                <w:b/>
                <w:sz w:val="24"/>
                <w:szCs w:val="24"/>
              </w:rPr>
            </w:pPr>
          </w:p>
        </w:tc>
      </w:tr>
      <w:tr w:rsidR="00ED1DB4" w:rsidRPr="0059484B" w:rsidTr="00034E8E">
        <w:trPr>
          <w:cantSplit/>
          <w:trHeight w:val="549"/>
        </w:trPr>
        <w:tc>
          <w:tcPr>
            <w:tcW w:w="1696" w:type="dxa"/>
          </w:tcPr>
          <w:p w:rsidR="00ED1DB4" w:rsidRPr="0059484B" w:rsidRDefault="00ED1DB4" w:rsidP="00193022">
            <w:pPr>
              <w:jc w:val="center"/>
              <w:rPr>
                <w:rFonts w:ascii="Times New Roman" w:hAnsi="Times New Roman"/>
                <w:sz w:val="24"/>
                <w:szCs w:val="24"/>
              </w:rPr>
            </w:pPr>
          </w:p>
        </w:tc>
        <w:tc>
          <w:tcPr>
            <w:tcW w:w="3544" w:type="dxa"/>
          </w:tcPr>
          <w:p w:rsidR="00ED1DB4" w:rsidRPr="0059484B" w:rsidRDefault="00ED1DB4" w:rsidP="00193022">
            <w:pPr>
              <w:rPr>
                <w:rFonts w:ascii="Times New Roman" w:hAnsi="Times New Roman"/>
                <w:sz w:val="24"/>
                <w:szCs w:val="24"/>
              </w:rPr>
            </w:pPr>
            <w:r>
              <w:rPr>
                <w:rFonts w:ascii="Times New Roman" w:hAnsi="Times New Roman"/>
                <w:sz w:val="24"/>
                <w:szCs w:val="24"/>
              </w:rPr>
              <w:t>Всего</w:t>
            </w:r>
          </w:p>
        </w:tc>
        <w:tc>
          <w:tcPr>
            <w:tcW w:w="851" w:type="dxa"/>
          </w:tcPr>
          <w:p w:rsidR="00ED1DB4" w:rsidRPr="0059484B" w:rsidRDefault="00ED1DB4" w:rsidP="00193022">
            <w:pPr>
              <w:jc w:val="center"/>
              <w:rPr>
                <w:rFonts w:ascii="Times New Roman" w:hAnsi="Times New Roman"/>
                <w:sz w:val="24"/>
                <w:szCs w:val="24"/>
              </w:rPr>
            </w:pPr>
            <w:r w:rsidRPr="00563747">
              <w:rPr>
                <w:rFonts w:ascii="Times New Roman" w:hAnsi="Times New Roman"/>
                <w:b/>
                <w:sz w:val="24"/>
                <w:szCs w:val="24"/>
              </w:rPr>
              <w:t>168</w:t>
            </w:r>
          </w:p>
        </w:tc>
        <w:tc>
          <w:tcPr>
            <w:tcW w:w="850" w:type="dxa"/>
          </w:tcPr>
          <w:p w:rsidR="00ED1DB4" w:rsidRPr="0059484B" w:rsidRDefault="00ED1DB4" w:rsidP="00193022">
            <w:pPr>
              <w:spacing w:line="240" w:lineRule="auto"/>
              <w:jc w:val="center"/>
              <w:rPr>
                <w:rFonts w:ascii="Times New Roman" w:hAnsi="Times New Roman"/>
                <w:sz w:val="24"/>
                <w:szCs w:val="24"/>
              </w:rPr>
            </w:pPr>
            <w:r w:rsidRPr="00563747">
              <w:rPr>
                <w:rFonts w:ascii="Times New Roman" w:hAnsi="Times New Roman"/>
                <w:sz w:val="24"/>
                <w:szCs w:val="24"/>
              </w:rPr>
              <w:t>116</w:t>
            </w:r>
          </w:p>
        </w:tc>
        <w:tc>
          <w:tcPr>
            <w:tcW w:w="992" w:type="dxa"/>
          </w:tcPr>
          <w:p w:rsidR="00ED1DB4" w:rsidRPr="0059484B" w:rsidRDefault="00ED1DB4" w:rsidP="00193022">
            <w:pPr>
              <w:jc w:val="center"/>
              <w:rPr>
                <w:rFonts w:ascii="Times New Roman" w:hAnsi="Times New Roman"/>
                <w:sz w:val="24"/>
                <w:szCs w:val="24"/>
              </w:rPr>
            </w:pPr>
            <w:r w:rsidRPr="00563747">
              <w:rPr>
                <w:rFonts w:ascii="Times New Roman" w:hAnsi="Times New Roman"/>
                <w:b/>
                <w:sz w:val="24"/>
                <w:szCs w:val="24"/>
              </w:rPr>
              <w:t>132</w:t>
            </w:r>
          </w:p>
        </w:tc>
        <w:tc>
          <w:tcPr>
            <w:tcW w:w="1985" w:type="dxa"/>
          </w:tcPr>
          <w:p w:rsidR="00ED1DB4" w:rsidRPr="0059484B" w:rsidRDefault="00ED1DB4" w:rsidP="00193022">
            <w:pPr>
              <w:jc w:val="center"/>
              <w:rPr>
                <w:rFonts w:ascii="Times New Roman" w:hAnsi="Times New Roman"/>
                <w:sz w:val="24"/>
                <w:szCs w:val="24"/>
              </w:rPr>
            </w:pPr>
          </w:p>
        </w:tc>
        <w:tc>
          <w:tcPr>
            <w:tcW w:w="1276" w:type="dxa"/>
          </w:tcPr>
          <w:p w:rsidR="00ED1DB4" w:rsidRPr="0059484B" w:rsidRDefault="00ED1DB4" w:rsidP="00193022">
            <w:pPr>
              <w:jc w:val="center"/>
              <w:rPr>
                <w:rFonts w:ascii="Times New Roman" w:hAnsi="Times New Roman"/>
                <w:sz w:val="24"/>
                <w:szCs w:val="24"/>
              </w:rPr>
            </w:pPr>
          </w:p>
        </w:tc>
        <w:tc>
          <w:tcPr>
            <w:tcW w:w="992" w:type="dxa"/>
          </w:tcPr>
          <w:p w:rsidR="00ED1DB4" w:rsidRPr="0059484B" w:rsidRDefault="00ED1DB4" w:rsidP="00193022">
            <w:pPr>
              <w:jc w:val="center"/>
              <w:rPr>
                <w:rFonts w:ascii="Times New Roman" w:hAnsi="Times New Roman"/>
                <w:sz w:val="24"/>
                <w:szCs w:val="24"/>
              </w:rPr>
            </w:pPr>
            <w:r>
              <w:rPr>
                <w:rFonts w:ascii="Times New Roman" w:hAnsi="Times New Roman"/>
                <w:sz w:val="24"/>
                <w:szCs w:val="24"/>
              </w:rPr>
              <w:t>66</w:t>
            </w:r>
          </w:p>
        </w:tc>
        <w:tc>
          <w:tcPr>
            <w:tcW w:w="709" w:type="dxa"/>
            <w:textDirection w:val="btLr"/>
          </w:tcPr>
          <w:p w:rsidR="00ED1DB4" w:rsidRPr="0059484B" w:rsidRDefault="00ED1DB4" w:rsidP="00193022">
            <w:pPr>
              <w:ind w:left="113" w:right="113"/>
              <w:jc w:val="center"/>
              <w:rPr>
                <w:rFonts w:ascii="Times New Roman" w:hAnsi="Times New Roman"/>
                <w:sz w:val="24"/>
                <w:szCs w:val="24"/>
              </w:rPr>
            </w:pPr>
          </w:p>
        </w:tc>
        <w:tc>
          <w:tcPr>
            <w:tcW w:w="992" w:type="dxa"/>
          </w:tcPr>
          <w:p w:rsidR="00ED1DB4" w:rsidRPr="0059484B" w:rsidRDefault="00ED1DB4" w:rsidP="00193022">
            <w:pPr>
              <w:jc w:val="center"/>
              <w:rPr>
                <w:rFonts w:ascii="Times New Roman" w:hAnsi="Times New Roman"/>
                <w:sz w:val="24"/>
                <w:szCs w:val="24"/>
              </w:rPr>
            </w:pPr>
          </w:p>
        </w:tc>
        <w:tc>
          <w:tcPr>
            <w:tcW w:w="1134" w:type="dxa"/>
          </w:tcPr>
          <w:p w:rsidR="00ED1DB4" w:rsidRPr="0059484B" w:rsidRDefault="00ED1DB4" w:rsidP="00193022">
            <w:pPr>
              <w:jc w:val="center"/>
              <w:rPr>
                <w:rFonts w:ascii="Times New Roman" w:hAnsi="Times New Roman"/>
                <w:sz w:val="24"/>
                <w:szCs w:val="24"/>
              </w:rPr>
            </w:pPr>
            <w:r w:rsidRPr="00563747">
              <w:rPr>
                <w:rFonts w:ascii="Times New Roman" w:hAnsi="Times New Roman"/>
                <w:b/>
                <w:sz w:val="24"/>
                <w:szCs w:val="24"/>
              </w:rPr>
              <w:t>36</w:t>
            </w:r>
          </w:p>
        </w:tc>
      </w:tr>
    </w:tbl>
    <w:p w:rsidR="00ED1DB4" w:rsidRDefault="00ED1DB4" w:rsidP="00ED1DB4">
      <w:pPr>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2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5"/>
        <w:gridCol w:w="7804"/>
        <w:gridCol w:w="1702"/>
        <w:gridCol w:w="1440"/>
        <w:gridCol w:w="1165"/>
      </w:tblGrid>
      <w:tr w:rsidR="00ED1DB4" w:rsidTr="00ED1DB4">
        <w:trPr>
          <w:trHeight w:val="1204"/>
        </w:trPr>
        <w:tc>
          <w:tcPr>
            <w:tcW w:w="1072" w:type="pct"/>
            <w:tcBorders>
              <w:top w:val="single" w:sz="4" w:space="0" w:color="auto"/>
              <w:left w:val="single" w:sz="4" w:space="0" w:color="auto"/>
              <w:bottom w:val="single" w:sz="4" w:space="0" w:color="auto"/>
              <w:right w:val="single" w:sz="4" w:space="0" w:color="auto"/>
            </w:tcBorders>
            <w:hideMark/>
          </w:tcPr>
          <w:p w:rsidR="00ED1DB4" w:rsidRDefault="00ED1DB4" w:rsidP="00193022">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530" w:type="pct"/>
            <w:tcBorders>
              <w:top w:val="single" w:sz="4" w:space="0" w:color="auto"/>
              <w:left w:val="single" w:sz="4" w:space="0" w:color="auto"/>
              <w:bottom w:val="single" w:sz="4" w:space="0" w:color="auto"/>
              <w:right w:val="single" w:sz="4" w:space="0" w:color="auto"/>
            </w:tcBorders>
            <w:vAlign w:val="center"/>
            <w:hideMark/>
          </w:tcPr>
          <w:p w:rsidR="00ED1DB4" w:rsidRDefault="00ED1DB4" w:rsidP="00193022">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w:t>
            </w:r>
          </w:p>
          <w:p w:rsidR="00ED1DB4" w:rsidRDefault="00ED1DB4" w:rsidP="00193022">
            <w:pPr>
              <w:suppressAutoHyphens/>
              <w:spacing w:after="0" w:line="240" w:lineRule="auto"/>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w:t>
            </w:r>
            <w:proofErr w:type="gramStart"/>
            <w:r>
              <w:rPr>
                <w:rFonts w:ascii="Times New Roman" w:hAnsi="Times New Roman"/>
                <w:b/>
                <w:bCs/>
              </w:rPr>
              <w:t>обучающихся</w:t>
            </w:r>
            <w:proofErr w:type="gramEnd"/>
            <w:r>
              <w:rPr>
                <w:rFonts w:ascii="Times New Roman" w:hAnsi="Times New Roman"/>
                <w:b/>
                <w:bCs/>
              </w:rPr>
              <w:t xml:space="preserve">, курсовая работа (проект) </w:t>
            </w:r>
            <w:r>
              <w:rPr>
                <w:rFonts w:ascii="Times New Roman" w:hAnsi="Times New Roman"/>
                <w:bCs/>
                <w:i/>
              </w:rPr>
              <w:t>(если предусмотрены)</w:t>
            </w:r>
          </w:p>
        </w:tc>
        <w:tc>
          <w:tcPr>
            <w:tcW w:w="552" w:type="pct"/>
            <w:tcBorders>
              <w:top w:val="single" w:sz="4" w:space="0" w:color="auto"/>
              <w:left w:val="single" w:sz="4" w:space="0" w:color="auto"/>
              <w:bottom w:val="single" w:sz="4" w:space="0" w:color="auto"/>
              <w:right w:val="single" w:sz="4" w:space="0" w:color="auto"/>
            </w:tcBorders>
            <w:vAlign w:val="center"/>
            <w:hideMark/>
          </w:tcPr>
          <w:p w:rsidR="00ED1DB4" w:rsidRDefault="00ED1DB4" w:rsidP="00193022">
            <w:pPr>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gramStart"/>
            <w:r>
              <w:rPr>
                <w:rFonts w:ascii="Times New Roman" w:hAnsi="Times New Roman"/>
                <w:b/>
                <w:bCs/>
              </w:rPr>
              <w:t>акад</w:t>
            </w:r>
            <w:proofErr w:type="gramEnd"/>
            <w:r>
              <w:rPr>
                <w:rFonts w:ascii="Times New Roman" w:hAnsi="Times New Roman"/>
                <w:b/>
                <w:bCs/>
              </w:rPr>
              <w:t xml:space="preserve"> ч</w:t>
            </w:r>
          </w:p>
        </w:tc>
        <w:tc>
          <w:tcPr>
            <w:tcW w:w="467" w:type="pct"/>
            <w:tcBorders>
              <w:top w:val="single" w:sz="4" w:space="0" w:color="auto"/>
              <w:left w:val="single" w:sz="4" w:space="0" w:color="auto"/>
              <w:bottom w:val="single" w:sz="4" w:space="0" w:color="auto"/>
              <w:right w:val="single" w:sz="4" w:space="0" w:color="auto"/>
            </w:tcBorders>
            <w:hideMark/>
          </w:tcPr>
          <w:p w:rsidR="00ED1DB4" w:rsidRDefault="00ED1DB4" w:rsidP="00193022">
            <w:pPr>
              <w:jc w:val="center"/>
              <w:rPr>
                <w:rFonts w:ascii="Times New Roman" w:hAnsi="Times New Roman"/>
                <w:b/>
                <w:bCs/>
              </w:rPr>
            </w:pPr>
            <w:r>
              <w:rPr>
                <w:rFonts w:ascii="Times New Roman" w:eastAsia="Calibri" w:hAnsi="Times New Roman"/>
                <w:b/>
                <w:bCs/>
                <w:sz w:val="24"/>
                <w:szCs w:val="24"/>
                <w:lang w:eastAsia="en-US"/>
              </w:rPr>
              <w:t>Код ПК, ОК</w:t>
            </w:r>
          </w:p>
        </w:tc>
        <w:tc>
          <w:tcPr>
            <w:tcW w:w="378" w:type="pct"/>
            <w:tcBorders>
              <w:top w:val="single" w:sz="4" w:space="0" w:color="auto"/>
              <w:left w:val="single" w:sz="4" w:space="0" w:color="auto"/>
              <w:bottom w:val="single" w:sz="4" w:space="0" w:color="auto"/>
              <w:right w:val="single" w:sz="4" w:space="0" w:color="auto"/>
            </w:tcBorders>
            <w:hideMark/>
          </w:tcPr>
          <w:p w:rsidR="00ED1DB4" w:rsidRDefault="00ED1DB4" w:rsidP="00193022">
            <w:pPr>
              <w:jc w:val="center"/>
              <w:rPr>
                <w:rFonts w:ascii="Times New Roman" w:hAnsi="Times New Roman"/>
                <w:b/>
                <w:bCs/>
              </w:rPr>
            </w:pPr>
            <w:r>
              <w:rPr>
                <w:rFonts w:ascii="Times New Roman" w:eastAsia="Calibri" w:hAnsi="Times New Roman"/>
                <w:b/>
                <w:bCs/>
                <w:sz w:val="24"/>
                <w:szCs w:val="24"/>
                <w:lang w:eastAsia="en-US"/>
              </w:rPr>
              <w:t>Код Н/У/</w:t>
            </w:r>
            <w:proofErr w:type="gramStart"/>
            <w:r>
              <w:rPr>
                <w:rFonts w:ascii="Times New Roman" w:eastAsia="Calibri" w:hAnsi="Times New Roman"/>
                <w:b/>
                <w:bCs/>
                <w:sz w:val="24"/>
                <w:szCs w:val="24"/>
                <w:lang w:eastAsia="en-US"/>
              </w:rPr>
              <w:t>З</w:t>
            </w:r>
            <w:proofErr w:type="gramEnd"/>
          </w:p>
        </w:tc>
      </w:tr>
      <w:tr w:rsidR="00ED1DB4" w:rsidTr="00ED1DB4">
        <w:trPr>
          <w:trHeight w:val="260"/>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rPr>
            </w:pPr>
            <w:r>
              <w:rPr>
                <w:rFonts w:ascii="Times New Roman" w:hAnsi="Times New Roman"/>
                <w:b/>
                <w:bCs/>
              </w:rPr>
              <w:t>1</w:t>
            </w:r>
          </w:p>
        </w:tc>
        <w:tc>
          <w:tcPr>
            <w:tcW w:w="2530"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suppressAutoHyphens/>
              <w:spacing w:after="0" w:line="240" w:lineRule="auto"/>
              <w:jc w:val="center"/>
              <w:rPr>
                <w:rFonts w:ascii="Times New Roman" w:hAnsi="Times New Roman"/>
                <w:b/>
                <w:bCs/>
              </w:rPr>
            </w:pPr>
            <w:r>
              <w:rPr>
                <w:rFonts w:ascii="Times New Roman" w:hAnsi="Times New Roman"/>
                <w:b/>
                <w:bCs/>
              </w:rPr>
              <w:t>2</w:t>
            </w:r>
          </w:p>
        </w:tc>
        <w:tc>
          <w:tcPr>
            <w:tcW w:w="552"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jc w:val="center"/>
              <w:rPr>
                <w:rFonts w:ascii="Times New Roman" w:hAnsi="Times New Roman"/>
                <w:b/>
                <w:bCs/>
              </w:rPr>
            </w:pPr>
            <w:r>
              <w:rPr>
                <w:rFonts w:ascii="Times New Roman" w:hAnsi="Times New Roman"/>
                <w:b/>
                <w:bCs/>
              </w:rPr>
              <w:t>3</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w:t>
            </w: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jc w:val="both"/>
              <w:rPr>
                <w:rFonts w:ascii="Times New Roman" w:hAnsi="Times New Roman"/>
                <w:b/>
                <w:bCs/>
              </w:rPr>
            </w:pPr>
            <w:r>
              <w:rPr>
                <w:rFonts w:ascii="Times New Roman" w:hAnsi="Times New Roman"/>
                <w:b/>
                <w:bCs/>
              </w:rPr>
              <w:t xml:space="preserve">Раздел 1 </w:t>
            </w:r>
            <w:r w:rsidRPr="0000053B">
              <w:rPr>
                <w:rFonts w:ascii="Times New Roman" w:hAnsi="Times New Roman"/>
                <w:b/>
                <w:sz w:val="24"/>
                <w:szCs w:val="24"/>
              </w:rPr>
              <w:t>Управление производственным подразделением</w:t>
            </w:r>
          </w:p>
        </w:tc>
        <w:tc>
          <w:tcPr>
            <w:tcW w:w="2530"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suppressAutoHyphens/>
              <w:spacing w:after="0" w:line="240" w:lineRule="auto"/>
              <w:jc w:val="center"/>
              <w:rPr>
                <w:rFonts w:ascii="Times New Roman" w:hAnsi="Times New Roman"/>
                <w:b/>
                <w:bCs/>
              </w:rPr>
            </w:pPr>
          </w:p>
        </w:tc>
        <w:tc>
          <w:tcPr>
            <w:tcW w:w="552"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rPr>
                <w:rFonts w:ascii="Times New Roman" w:hAnsi="Times New Roman"/>
                <w:b/>
                <w:bCs/>
              </w:rPr>
            </w:pPr>
            <w:r>
              <w:rPr>
                <w:rFonts w:ascii="Times New Roman" w:hAnsi="Times New Roman"/>
                <w:b/>
                <w:bCs/>
              </w:rPr>
              <w:t>52/ 20</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1182"/>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rPr>
            </w:pPr>
            <w:r>
              <w:rPr>
                <w:rFonts w:ascii="Times New Roman" w:hAnsi="Times New Roman"/>
                <w:b/>
                <w:bCs/>
              </w:rPr>
              <w:t>МДК 02.01 Основы управления производственным подразделением</w:t>
            </w:r>
          </w:p>
        </w:tc>
        <w:tc>
          <w:tcPr>
            <w:tcW w:w="2530"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suppressAutoHyphens/>
              <w:spacing w:after="0" w:line="240" w:lineRule="auto"/>
              <w:rPr>
                <w:rFonts w:ascii="Times New Roman" w:hAnsi="Times New Roman"/>
                <w:b/>
                <w:bCs/>
              </w:rPr>
            </w:pPr>
          </w:p>
        </w:tc>
        <w:tc>
          <w:tcPr>
            <w:tcW w:w="552" w:type="pct"/>
            <w:tcBorders>
              <w:top w:val="single" w:sz="4" w:space="0" w:color="auto"/>
              <w:left w:val="single" w:sz="4" w:space="0" w:color="auto"/>
              <w:bottom w:val="single" w:sz="4" w:space="0" w:color="auto"/>
              <w:right w:val="single" w:sz="4" w:space="0" w:color="auto"/>
            </w:tcBorders>
            <w:vAlign w:val="center"/>
          </w:tcPr>
          <w:p w:rsidR="00ED1DB4" w:rsidRDefault="00ED1DB4" w:rsidP="00193022">
            <w:pPr>
              <w:rPr>
                <w:rFonts w:ascii="Times New Roman" w:hAnsi="Times New Roman"/>
                <w:b/>
                <w:bCs/>
              </w:rPr>
            </w:pP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663"/>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rPr>
            </w:pPr>
            <w:r>
              <w:rPr>
                <w:rFonts w:ascii="Times New Roman" w:hAnsi="Times New Roman"/>
                <w:b/>
                <w:bCs/>
              </w:rPr>
              <w:t>Тема 1.1 Законодательство РФ о труде</w:t>
            </w:r>
          </w:p>
        </w:tc>
        <w:tc>
          <w:tcPr>
            <w:tcW w:w="2530" w:type="pct"/>
            <w:tcBorders>
              <w:top w:val="single" w:sz="4" w:space="0" w:color="auto"/>
              <w:left w:val="single" w:sz="4" w:space="0" w:color="auto"/>
              <w:bottom w:val="single" w:sz="4" w:space="0" w:color="auto"/>
              <w:right w:val="single" w:sz="4" w:space="0" w:color="auto"/>
            </w:tcBorders>
          </w:tcPr>
          <w:p w:rsidR="00ED1DB4" w:rsidRPr="00837B1C" w:rsidRDefault="00ED1DB4" w:rsidP="00193022">
            <w:pPr>
              <w:suppressAutoHyphens/>
              <w:spacing w:after="0" w:line="240" w:lineRule="auto"/>
              <w:rPr>
                <w:rFonts w:ascii="Times New Roman" w:hAnsi="Times New Roman"/>
                <w:b/>
                <w:bCs/>
                <w:sz w:val="24"/>
                <w:szCs w:val="24"/>
              </w:rPr>
            </w:pPr>
            <w:r w:rsidRPr="00837B1C">
              <w:rPr>
                <w:rFonts w:ascii="Times New Roman" w:hAnsi="Times New Roman"/>
                <w:b/>
                <w:bCs/>
                <w:sz w:val="24"/>
                <w:szCs w:val="24"/>
              </w:rPr>
              <w:t>Содержание</w:t>
            </w:r>
            <w:r w:rsidRPr="00837B1C">
              <w:rPr>
                <w:rFonts w:ascii="Times New Roman" w:hAnsi="Times New Roman"/>
                <w:sz w:val="24"/>
                <w:szCs w:val="24"/>
              </w:rPr>
              <w:t xml:space="preserve"> Понятие, предмет и метод </w:t>
            </w:r>
            <w:proofErr w:type="gramStart"/>
            <w:r w:rsidRPr="00837B1C">
              <w:rPr>
                <w:rFonts w:ascii="Times New Roman" w:hAnsi="Times New Roman"/>
                <w:sz w:val="24"/>
                <w:szCs w:val="24"/>
              </w:rPr>
              <w:t>трудового</w:t>
            </w:r>
            <w:proofErr w:type="gramEnd"/>
            <w:r w:rsidRPr="00837B1C">
              <w:rPr>
                <w:rFonts w:ascii="Times New Roman" w:hAnsi="Times New Roman"/>
                <w:sz w:val="24"/>
                <w:szCs w:val="24"/>
              </w:rPr>
              <w:t xml:space="preserve"> правы. Цели, задачи</w:t>
            </w:r>
            <w:r>
              <w:rPr>
                <w:rFonts w:ascii="Times New Roman" w:hAnsi="Times New Roman"/>
                <w:sz w:val="24"/>
                <w:szCs w:val="24"/>
              </w:rPr>
              <w:t xml:space="preserve">, </w:t>
            </w:r>
            <w:r w:rsidRPr="00837B1C">
              <w:rPr>
                <w:rFonts w:ascii="Times New Roman" w:hAnsi="Times New Roman"/>
                <w:sz w:val="24"/>
                <w:szCs w:val="24"/>
              </w:rPr>
              <w:t>принципы</w:t>
            </w:r>
            <w:r>
              <w:rPr>
                <w:rFonts w:ascii="Times New Roman" w:hAnsi="Times New Roman"/>
                <w:sz w:val="24"/>
                <w:szCs w:val="24"/>
              </w:rPr>
              <w:t xml:space="preserve"> и </w:t>
            </w:r>
            <w:r w:rsidRPr="00837B1C">
              <w:rPr>
                <w:rFonts w:ascii="Times New Roman" w:hAnsi="Times New Roman"/>
                <w:sz w:val="24"/>
                <w:szCs w:val="24"/>
              </w:rPr>
              <w:t>источники</w:t>
            </w:r>
            <w:r>
              <w:rPr>
                <w:rFonts w:ascii="Times New Roman" w:hAnsi="Times New Roman"/>
                <w:sz w:val="24"/>
                <w:szCs w:val="24"/>
              </w:rPr>
              <w:t xml:space="preserve"> трудового права</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rPr>
                <w:rFonts w:ascii="Times New Roman" w:eastAsia="Calibri" w:hAnsi="Times New Roman"/>
                <w:sz w:val="24"/>
                <w:szCs w:val="24"/>
                <w:lang w:eastAsia="en-US"/>
              </w:rPr>
            </w:pPr>
            <w:r w:rsidRPr="00ED1DB4">
              <w:rPr>
                <w:rFonts w:ascii="Times New Roman" w:eastAsia="Calibri" w:hAnsi="Times New Roman"/>
                <w:sz w:val="24"/>
                <w:szCs w:val="24"/>
                <w:lang w:eastAsia="en-US"/>
              </w:rPr>
              <w:t>ОК</w:t>
            </w:r>
            <w:r w:rsidR="000E503A">
              <w:rPr>
                <w:rFonts w:ascii="Times New Roman" w:eastAsia="Calibri" w:hAnsi="Times New Roman"/>
                <w:sz w:val="24"/>
                <w:szCs w:val="24"/>
                <w:lang w:eastAsia="en-US"/>
              </w:rPr>
              <w:t>0</w:t>
            </w:r>
            <w:r w:rsidRPr="00ED1DB4">
              <w:rPr>
                <w:rFonts w:ascii="Times New Roman" w:eastAsia="Calibri" w:hAnsi="Times New Roman"/>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2D3F77" w:rsidRDefault="00ED1DB4" w:rsidP="00193022">
            <w:pPr>
              <w:rPr>
                <w:rFonts w:ascii="Times New Roman" w:eastAsia="Calibri" w:hAnsi="Times New Roman"/>
                <w:sz w:val="24"/>
                <w:szCs w:val="24"/>
                <w:lang w:eastAsia="en-US"/>
              </w:rPr>
            </w:pPr>
            <w:r w:rsidRPr="00C20D81">
              <w:rPr>
                <w:rFonts w:ascii="Times New Roman" w:hAnsi="Times New Roman"/>
                <w:bCs/>
                <w:iCs/>
                <w:sz w:val="24"/>
                <w:szCs w:val="24"/>
              </w:rPr>
              <w:t>Зо 01.01</w:t>
            </w:r>
          </w:p>
        </w:tc>
      </w:tr>
      <w:tr w:rsidR="00ED1DB4" w:rsidTr="00ED1DB4">
        <w:trPr>
          <w:trHeight w:val="1040"/>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rPr>
            </w:pPr>
            <w:r>
              <w:rPr>
                <w:rFonts w:ascii="Times New Roman" w:hAnsi="Times New Roman"/>
                <w:b/>
                <w:bCs/>
              </w:rPr>
              <w:t>Тема 1.2 Трудовые отношения, стороны трудовых отношений, основания возникновения трудовых отношений.</w:t>
            </w:r>
          </w:p>
        </w:tc>
        <w:tc>
          <w:tcPr>
            <w:tcW w:w="2530" w:type="pct"/>
            <w:tcBorders>
              <w:top w:val="single" w:sz="4" w:space="0" w:color="auto"/>
              <w:left w:val="single" w:sz="4" w:space="0" w:color="auto"/>
              <w:bottom w:val="single" w:sz="4" w:space="0" w:color="auto"/>
              <w:right w:val="single" w:sz="4" w:space="0" w:color="auto"/>
            </w:tcBorders>
          </w:tcPr>
          <w:p w:rsidR="00ED1DB4" w:rsidRPr="00BC23FA" w:rsidRDefault="00ED1DB4" w:rsidP="00193022">
            <w:pPr>
              <w:suppressAutoHyphens/>
              <w:spacing w:after="0" w:line="240" w:lineRule="auto"/>
              <w:rPr>
                <w:rFonts w:ascii="Times New Roman" w:hAnsi="Times New Roman"/>
                <w:b/>
                <w:bCs/>
                <w:sz w:val="24"/>
                <w:szCs w:val="24"/>
              </w:rPr>
            </w:pPr>
            <w:r w:rsidRPr="002D3F77">
              <w:rPr>
                <w:rFonts w:ascii="Times New Roman" w:hAnsi="Times New Roman"/>
                <w:b/>
                <w:bCs/>
                <w:sz w:val="24"/>
                <w:szCs w:val="24"/>
              </w:rPr>
              <w:t>Содержание</w:t>
            </w:r>
            <w:r w:rsidRPr="00BC23FA">
              <w:rPr>
                <w:rFonts w:ascii="Times New Roman" w:hAnsi="Times New Roman"/>
                <w:sz w:val="24"/>
                <w:szCs w:val="24"/>
              </w:rPr>
              <w:t>: Понятие, стороны и содержание трудовых отношений. Основания их возникновения Основные права и обязанности работника</w:t>
            </w:r>
            <w:r>
              <w:rPr>
                <w:rFonts w:ascii="Times New Roman" w:hAnsi="Times New Roman"/>
                <w:sz w:val="24"/>
                <w:szCs w:val="24"/>
              </w:rPr>
              <w:t>.</w:t>
            </w:r>
            <w:r w:rsidRPr="00BC23FA">
              <w:rPr>
                <w:rFonts w:ascii="Times New Roman" w:hAnsi="Times New Roman"/>
                <w:sz w:val="24"/>
                <w:szCs w:val="24"/>
              </w:rPr>
              <w:t xml:space="preserve"> Основные права и обязанности работодателя</w:t>
            </w:r>
            <w:r>
              <w:rPr>
                <w:rFonts w:ascii="Times New Roman" w:hAnsi="Times New Roman"/>
                <w:sz w:val="24"/>
                <w:szCs w:val="24"/>
              </w:rPr>
              <w:t>. Трудовой договор: понятие, содержание, заключение.</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Зо 01.01</w:t>
            </w:r>
          </w:p>
        </w:tc>
      </w:tr>
      <w:tr w:rsidR="00ED1DB4" w:rsidTr="00ED1DB4">
        <w:trPr>
          <w:trHeight w:val="557"/>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Тема 1.3 Нормативные акты в области оплаты труда</w:t>
            </w:r>
          </w:p>
        </w:tc>
        <w:tc>
          <w:tcPr>
            <w:tcW w:w="2530" w:type="pct"/>
            <w:tcBorders>
              <w:top w:val="single" w:sz="4" w:space="0" w:color="auto"/>
              <w:left w:val="single" w:sz="4" w:space="0" w:color="auto"/>
              <w:bottom w:val="single" w:sz="4" w:space="0" w:color="auto"/>
              <w:right w:val="single" w:sz="4" w:space="0" w:color="auto"/>
            </w:tcBorders>
          </w:tcPr>
          <w:p w:rsidR="00ED1DB4" w:rsidRPr="00B04D21" w:rsidRDefault="00ED1DB4" w:rsidP="00193022">
            <w:pPr>
              <w:suppressAutoHyphens/>
              <w:spacing w:after="0" w:line="240" w:lineRule="auto"/>
              <w:rPr>
                <w:rFonts w:ascii="Times New Roman" w:hAnsi="Times New Roman"/>
                <w:b/>
                <w:bCs/>
                <w:sz w:val="24"/>
                <w:szCs w:val="24"/>
              </w:rPr>
            </w:pPr>
            <w:r w:rsidRPr="00B04D21">
              <w:rPr>
                <w:rFonts w:ascii="Times New Roman" w:hAnsi="Times New Roman"/>
                <w:sz w:val="24"/>
                <w:szCs w:val="24"/>
              </w:rPr>
              <w:t xml:space="preserve"> </w:t>
            </w:r>
            <w:r w:rsidRPr="00B04D21">
              <w:rPr>
                <w:rFonts w:ascii="Times New Roman" w:hAnsi="Times New Roman"/>
                <w:b/>
                <w:bCs/>
                <w:sz w:val="24"/>
                <w:szCs w:val="24"/>
              </w:rPr>
              <w:t>Содержание</w:t>
            </w:r>
            <w:r>
              <w:rPr>
                <w:rFonts w:ascii="Times New Roman" w:hAnsi="Times New Roman"/>
                <w:b/>
                <w:bCs/>
                <w:sz w:val="24"/>
                <w:szCs w:val="24"/>
              </w:rPr>
              <w:t>:</w:t>
            </w:r>
            <w:r w:rsidRPr="00B04D21">
              <w:rPr>
                <w:rFonts w:ascii="Times New Roman" w:hAnsi="Times New Roman"/>
                <w:sz w:val="24"/>
                <w:szCs w:val="24"/>
              </w:rPr>
              <w:t xml:space="preserve"> Основные государственные гарантии по оплате труда работников. Установление заработной платы. Порядок, место и сроки выплаты заработной платы. Оплата труда работников, занятых на </w:t>
            </w:r>
            <w:r w:rsidRPr="00B04D21">
              <w:rPr>
                <w:rFonts w:ascii="Times New Roman" w:hAnsi="Times New Roman"/>
                <w:sz w:val="24"/>
                <w:szCs w:val="24"/>
              </w:rPr>
              <w:lastRenderedPageBreak/>
              <w:t>тяжелых работах, работах с вредными и опасными условиями труда. Оплата в выходные и нерабочие праздничные дни, в ночное время. Нормы труда.</w:t>
            </w:r>
            <w:r>
              <w:rPr>
                <w:rFonts w:ascii="Times New Roman" w:hAnsi="Times New Roman"/>
                <w:sz w:val="24"/>
                <w:szCs w:val="24"/>
              </w:rPr>
              <w:t xml:space="preserve"> Формы оплаты труда.</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lastRenderedPageBreak/>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3</w:t>
            </w:r>
          </w:p>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sz w:val="24"/>
                <w:szCs w:val="24"/>
                <w:lang w:eastAsia="en-US"/>
              </w:rPr>
            </w:pPr>
            <w:r w:rsidRPr="0000053B">
              <w:rPr>
                <w:rFonts w:ascii="Times New Roman" w:eastAsia="Calibri" w:hAnsi="Times New Roman"/>
                <w:sz w:val="24"/>
                <w:szCs w:val="24"/>
                <w:lang w:eastAsia="en-US"/>
              </w:rPr>
              <w:t>Зо.03.01</w:t>
            </w:r>
          </w:p>
          <w:p w:rsidR="00ED1DB4" w:rsidRPr="0000053B" w:rsidRDefault="00ED1DB4" w:rsidP="00193022">
            <w:pPr>
              <w:spacing w:after="0"/>
              <w:rPr>
                <w:rFonts w:ascii="Times New Roman" w:eastAsia="Calibri" w:hAnsi="Times New Roman"/>
                <w:sz w:val="24"/>
                <w:szCs w:val="24"/>
                <w:lang w:eastAsia="en-US"/>
              </w:rPr>
            </w:pPr>
            <w:r w:rsidRPr="0000053B">
              <w:rPr>
                <w:rFonts w:ascii="Times New Roman" w:eastAsia="Calibri" w:hAnsi="Times New Roman"/>
                <w:sz w:val="24"/>
                <w:szCs w:val="24"/>
                <w:lang w:eastAsia="en-US"/>
              </w:rPr>
              <w:t>З</w:t>
            </w:r>
            <w:proofErr w:type="gramStart"/>
            <w:r w:rsidRPr="0000053B">
              <w:rPr>
                <w:rFonts w:ascii="Times New Roman" w:eastAsia="Calibri" w:hAnsi="Times New Roman"/>
                <w:sz w:val="24"/>
                <w:szCs w:val="24"/>
                <w:lang w:eastAsia="en-US"/>
              </w:rPr>
              <w:t>2</w:t>
            </w:r>
            <w:proofErr w:type="gramEnd"/>
            <w:r w:rsidRPr="0000053B">
              <w:rPr>
                <w:rFonts w:ascii="Times New Roman" w:eastAsia="Calibri" w:hAnsi="Times New Roman"/>
                <w:sz w:val="24"/>
                <w:szCs w:val="24"/>
                <w:lang w:eastAsia="en-US"/>
              </w:rPr>
              <w:t>.1.03</w:t>
            </w:r>
          </w:p>
        </w:tc>
      </w:tr>
      <w:tr w:rsidR="00ED1DB4" w:rsidTr="00ED1DB4">
        <w:trPr>
          <w:trHeight w:val="1040"/>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lastRenderedPageBreak/>
              <w:t>Тема 1.4 Правила внутреннего распорядка и дисциплина труда.</w:t>
            </w:r>
          </w:p>
        </w:tc>
        <w:tc>
          <w:tcPr>
            <w:tcW w:w="2530" w:type="pct"/>
            <w:tcBorders>
              <w:top w:val="single" w:sz="4" w:space="0" w:color="auto"/>
              <w:left w:val="single" w:sz="4" w:space="0" w:color="auto"/>
              <w:bottom w:val="single" w:sz="4" w:space="0" w:color="auto"/>
              <w:right w:val="single" w:sz="4" w:space="0" w:color="auto"/>
            </w:tcBorders>
          </w:tcPr>
          <w:p w:rsidR="00ED1DB4" w:rsidRPr="00B04D21" w:rsidRDefault="00ED1DB4" w:rsidP="00193022">
            <w:pPr>
              <w:suppressAutoHyphens/>
              <w:spacing w:after="0" w:line="240" w:lineRule="auto"/>
              <w:rPr>
                <w:rFonts w:ascii="Times New Roman" w:hAnsi="Times New Roman"/>
                <w:sz w:val="24"/>
                <w:szCs w:val="24"/>
              </w:rPr>
            </w:pPr>
            <w:r w:rsidRPr="00E15CF1">
              <w:rPr>
                <w:rFonts w:ascii="Times New Roman" w:hAnsi="Times New Roman"/>
                <w:b/>
                <w:bCs/>
                <w:sz w:val="24"/>
                <w:szCs w:val="24"/>
              </w:rPr>
              <w:t>Содержание:</w:t>
            </w:r>
            <w:r>
              <w:rPr>
                <w:rFonts w:ascii="Times New Roman" w:hAnsi="Times New Roman"/>
                <w:sz w:val="24"/>
                <w:szCs w:val="24"/>
              </w:rPr>
              <w:t xml:space="preserve"> Трудовой распорядок организации. Поощрение за труд. Дисциплинарная ответственность. Материальная ответственность работника и работодателя. </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CC5CDB" w:rsidRDefault="00ED1DB4" w:rsidP="00193022">
            <w:pPr>
              <w:spacing w:after="0"/>
              <w:rPr>
                <w:rFonts w:ascii="Times New Roman" w:eastAsia="Calibri" w:hAnsi="Times New Roman"/>
                <w:bCs/>
                <w:sz w:val="24"/>
                <w:szCs w:val="24"/>
                <w:highlight w:val="yellow"/>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Зо.01.02.</w:t>
            </w:r>
          </w:p>
        </w:tc>
      </w:tr>
      <w:tr w:rsidR="00ED1DB4" w:rsidTr="00ED1DB4">
        <w:trPr>
          <w:trHeight w:val="699"/>
        </w:trPr>
        <w:tc>
          <w:tcPr>
            <w:tcW w:w="1072" w:type="pct"/>
            <w:vMerge w:val="restart"/>
            <w:tcBorders>
              <w:top w:val="single" w:sz="4" w:space="0" w:color="auto"/>
              <w:left w:val="single" w:sz="4" w:space="0" w:color="auto"/>
              <w:right w:val="single" w:sz="4" w:space="0" w:color="auto"/>
            </w:tcBorders>
          </w:tcPr>
          <w:p w:rsidR="00ED1DB4" w:rsidRPr="00AB2D13" w:rsidRDefault="00ED1DB4" w:rsidP="00193022">
            <w:pPr>
              <w:spacing w:after="0"/>
              <w:rPr>
                <w:rFonts w:ascii="Times New Roman" w:hAnsi="Times New Roman"/>
                <w:b/>
                <w:bCs/>
                <w:sz w:val="24"/>
                <w:szCs w:val="24"/>
              </w:rPr>
            </w:pPr>
            <w:r w:rsidRPr="00AB2D13">
              <w:rPr>
                <w:rFonts w:ascii="Times New Roman" w:hAnsi="Times New Roman"/>
                <w:b/>
                <w:bCs/>
                <w:sz w:val="24"/>
                <w:szCs w:val="24"/>
              </w:rPr>
              <w:t xml:space="preserve">Тема 1.5 Защита трудовых прав и свобод. </w:t>
            </w:r>
          </w:p>
        </w:tc>
        <w:tc>
          <w:tcPr>
            <w:tcW w:w="2530" w:type="pct"/>
            <w:tcBorders>
              <w:top w:val="single" w:sz="4" w:space="0" w:color="auto"/>
              <w:left w:val="single" w:sz="4" w:space="0" w:color="auto"/>
              <w:bottom w:val="single" w:sz="4" w:space="0" w:color="auto"/>
              <w:right w:val="single" w:sz="4" w:space="0" w:color="auto"/>
            </w:tcBorders>
          </w:tcPr>
          <w:p w:rsidR="00ED1DB4" w:rsidRPr="00AB2D13" w:rsidRDefault="00ED1DB4" w:rsidP="00193022">
            <w:pPr>
              <w:suppressAutoHyphens/>
              <w:spacing w:after="0" w:line="240" w:lineRule="auto"/>
              <w:rPr>
                <w:rFonts w:ascii="Times New Roman" w:hAnsi="Times New Roman"/>
                <w:b/>
                <w:bCs/>
                <w:sz w:val="24"/>
                <w:szCs w:val="24"/>
              </w:rPr>
            </w:pPr>
            <w:r w:rsidRPr="00AB2D13">
              <w:rPr>
                <w:rFonts w:ascii="Times New Roman" w:hAnsi="Times New Roman"/>
                <w:b/>
                <w:bCs/>
                <w:sz w:val="24"/>
                <w:szCs w:val="24"/>
              </w:rPr>
              <w:t>Содержание:</w:t>
            </w:r>
            <w:r w:rsidRPr="00AB2D13">
              <w:rPr>
                <w:rFonts w:ascii="Times New Roman" w:hAnsi="Times New Roman"/>
                <w:sz w:val="24"/>
                <w:szCs w:val="24"/>
              </w:rPr>
              <w:t xml:space="preserve"> Рассмотрение и разрешение трудовых споров. Ответственность за нарушение трудового законодательства</w:t>
            </w:r>
            <w:r>
              <w:t xml:space="preserve">. </w:t>
            </w:r>
            <w:r w:rsidRPr="002C0E63">
              <w:rPr>
                <w:rFonts w:ascii="Times New Roman" w:hAnsi="Times New Roman"/>
                <w:sz w:val="24"/>
                <w:szCs w:val="24"/>
              </w:rPr>
              <w:t xml:space="preserve">Порядок разрешения коллективных трудовых споров. </w:t>
            </w:r>
            <w:r>
              <w:rPr>
                <w:rFonts w:ascii="Times New Roman" w:hAnsi="Times New Roman"/>
                <w:sz w:val="24"/>
                <w:szCs w:val="24"/>
              </w:rPr>
              <w:t>Роль комиссии по трудовым спорам в компании.</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Зо.01.03</w:t>
            </w:r>
          </w:p>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2.1.05</w:t>
            </w:r>
          </w:p>
        </w:tc>
      </w:tr>
      <w:tr w:rsidR="00ED1DB4" w:rsidTr="00ED1DB4">
        <w:trPr>
          <w:trHeight w:val="699"/>
        </w:trPr>
        <w:tc>
          <w:tcPr>
            <w:tcW w:w="1072" w:type="pct"/>
            <w:vMerge/>
            <w:tcBorders>
              <w:left w:val="single" w:sz="4" w:space="0" w:color="auto"/>
              <w:bottom w:val="single" w:sz="4" w:space="0" w:color="auto"/>
              <w:right w:val="single" w:sz="4" w:space="0" w:color="auto"/>
            </w:tcBorders>
          </w:tcPr>
          <w:p w:rsidR="00ED1DB4" w:rsidRPr="00AB2D13" w:rsidRDefault="00ED1DB4" w:rsidP="00193022">
            <w:pPr>
              <w:spacing w:after="0"/>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Pr="002C0E63" w:rsidRDefault="00ED1DB4" w:rsidP="00193022">
            <w:pPr>
              <w:suppressAutoHyphens/>
              <w:spacing w:after="0" w:line="240" w:lineRule="auto"/>
              <w:rPr>
                <w:rFonts w:ascii="Times New Roman" w:hAnsi="Times New Roman"/>
                <w:sz w:val="24"/>
                <w:szCs w:val="24"/>
              </w:rPr>
            </w:pPr>
            <w:r w:rsidRPr="002C0E63">
              <w:rPr>
                <w:rFonts w:ascii="Times New Roman" w:hAnsi="Times New Roman"/>
                <w:sz w:val="24"/>
                <w:szCs w:val="24"/>
              </w:rPr>
              <w:t>1. Рассмотрение и разрешение трудовых споров</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jc w:val="cente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4</w:t>
            </w:r>
          </w:p>
          <w:p w:rsidR="00ED1DB4" w:rsidRPr="00ED1DB4" w:rsidRDefault="00ED1DB4" w:rsidP="00193022">
            <w:pPr>
              <w:spacing w:after="0"/>
              <w:jc w:val="cente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У.04.02.</w:t>
            </w:r>
          </w:p>
          <w:p w:rsidR="00ED1DB4" w:rsidRPr="0000053B" w:rsidRDefault="00ED1DB4" w:rsidP="00193022">
            <w:pPr>
              <w:spacing w:after="0"/>
              <w:rPr>
                <w:rFonts w:ascii="Times New Roman" w:eastAsia="Calibri" w:hAnsi="Times New Roman"/>
                <w:bCs/>
                <w:sz w:val="24"/>
                <w:szCs w:val="24"/>
                <w:lang w:eastAsia="en-US"/>
              </w:rPr>
            </w:pPr>
          </w:p>
        </w:tc>
      </w:tr>
      <w:tr w:rsidR="00ED1DB4" w:rsidTr="00ED1DB4">
        <w:trPr>
          <w:trHeight w:val="1634"/>
        </w:trPr>
        <w:tc>
          <w:tcPr>
            <w:tcW w:w="1072" w:type="pct"/>
            <w:vMerge w:val="restart"/>
            <w:tcBorders>
              <w:top w:val="single" w:sz="4" w:space="0" w:color="auto"/>
              <w:left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Тема 1.6</w:t>
            </w:r>
            <w:r>
              <w:t xml:space="preserve"> </w:t>
            </w:r>
            <w:r w:rsidRPr="00E15CF1">
              <w:rPr>
                <w:rFonts w:ascii="Times New Roman" w:hAnsi="Times New Roman"/>
                <w:b/>
                <w:bCs/>
                <w:sz w:val="24"/>
                <w:szCs w:val="24"/>
              </w:rPr>
              <w:t>Профессиональная подготовка, переподготовка и повышение квалификации работников</w:t>
            </w:r>
            <w:r>
              <w:rPr>
                <w:rFonts w:ascii="Times New Roman" w:hAnsi="Times New Roman"/>
                <w:b/>
                <w:bCs/>
                <w:sz w:val="24"/>
                <w:szCs w:val="24"/>
              </w:rPr>
              <w:t>.</w:t>
            </w:r>
          </w:p>
        </w:tc>
        <w:tc>
          <w:tcPr>
            <w:tcW w:w="2530" w:type="pct"/>
            <w:tcBorders>
              <w:top w:val="single" w:sz="4" w:space="0" w:color="auto"/>
              <w:left w:val="single" w:sz="4" w:space="0" w:color="auto"/>
              <w:bottom w:val="single" w:sz="4" w:space="0" w:color="auto"/>
              <w:right w:val="single" w:sz="4" w:space="0" w:color="auto"/>
            </w:tcBorders>
          </w:tcPr>
          <w:p w:rsidR="00ED1DB4" w:rsidRPr="00AB2D13" w:rsidRDefault="00ED1DB4" w:rsidP="00193022">
            <w:pPr>
              <w:suppressAutoHyphens/>
              <w:spacing w:after="0" w:line="240" w:lineRule="auto"/>
              <w:rPr>
                <w:rFonts w:ascii="Times New Roman" w:hAnsi="Times New Roman"/>
                <w:sz w:val="24"/>
                <w:szCs w:val="24"/>
              </w:rPr>
            </w:pPr>
            <w:r w:rsidRPr="00AB2D13">
              <w:rPr>
                <w:rFonts w:ascii="Times New Roman" w:hAnsi="Times New Roman"/>
                <w:b/>
                <w:bCs/>
                <w:sz w:val="24"/>
                <w:szCs w:val="24"/>
              </w:rPr>
              <w:t>Содержание:</w:t>
            </w:r>
            <w:r w:rsidRPr="00AB2D13">
              <w:rPr>
                <w:rFonts w:ascii="Times New Roman" w:hAnsi="Times New Roman"/>
                <w:sz w:val="24"/>
                <w:szCs w:val="24"/>
              </w:rPr>
              <w:t xml:space="preserve"> Права и обязанности работодателя по подготовке и переподготовке кадров. Ученический договор.</w:t>
            </w:r>
            <w:r>
              <w:rPr>
                <w:rFonts w:ascii="Times New Roman" w:hAnsi="Times New Roman"/>
                <w:sz w:val="24"/>
                <w:szCs w:val="24"/>
              </w:rPr>
              <w:t xml:space="preserve"> Виды и методы и цели обучения персонала на предприятии. Нормативно правовые акты в области обучения и проверки знаний работников. </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r>
              <w:rPr>
                <w:rFonts w:ascii="Times New Roman" w:hAnsi="Times New Roman"/>
                <w:b/>
                <w:bCs/>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sz w:val="24"/>
                <w:szCs w:val="24"/>
                <w:lang w:eastAsia="en-US"/>
              </w:rPr>
            </w:pPr>
            <w:r w:rsidRPr="0000053B">
              <w:rPr>
                <w:rFonts w:ascii="Times New Roman" w:eastAsia="Calibri" w:hAnsi="Times New Roman"/>
                <w:sz w:val="24"/>
                <w:szCs w:val="24"/>
                <w:lang w:eastAsia="en-US"/>
              </w:rPr>
              <w:t>З</w:t>
            </w:r>
            <w:proofErr w:type="gramStart"/>
            <w:r w:rsidRPr="0000053B">
              <w:rPr>
                <w:rFonts w:ascii="Times New Roman" w:eastAsia="Calibri" w:hAnsi="Times New Roman"/>
                <w:sz w:val="24"/>
                <w:szCs w:val="24"/>
                <w:lang w:eastAsia="en-US"/>
              </w:rPr>
              <w:t>2</w:t>
            </w:r>
            <w:proofErr w:type="gramEnd"/>
            <w:r w:rsidRPr="0000053B">
              <w:rPr>
                <w:rFonts w:ascii="Times New Roman" w:eastAsia="Calibri" w:hAnsi="Times New Roman"/>
                <w:sz w:val="24"/>
                <w:szCs w:val="24"/>
                <w:lang w:eastAsia="en-US"/>
              </w:rPr>
              <w:t>.1.08</w:t>
            </w:r>
          </w:p>
        </w:tc>
      </w:tr>
      <w:tr w:rsidR="00ED1DB4" w:rsidTr="00ED1DB4">
        <w:trPr>
          <w:trHeight w:val="609"/>
        </w:trPr>
        <w:tc>
          <w:tcPr>
            <w:tcW w:w="1072" w:type="pct"/>
            <w:vMerge/>
            <w:tcBorders>
              <w:left w:val="single" w:sz="4" w:space="0" w:color="auto"/>
              <w:right w:val="single" w:sz="4" w:space="0" w:color="auto"/>
            </w:tcBorders>
          </w:tcPr>
          <w:p w:rsidR="00ED1DB4" w:rsidRDefault="00ED1DB4" w:rsidP="00193022">
            <w:pPr>
              <w:spacing w:after="0"/>
              <w:rPr>
                <w:rFonts w:ascii="Times New Roman" w:hAnsi="Times New Roman"/>
                <w:b/>
                <w:bCs/>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Pr="00783851" w:rsidRDefault="00ED1DB4" w:rsidP="002E773F">
            <w:pPr>
              <w:pStyle w:val="ae"/>
              <w:numPr>
                <w:ilvl w:val="0"/>
                <w:numId w:val="8"/>
              </w:numPr>
              <w:suppressAutoHyphens/>
              <w:spacing w:before="0" w:after="0"/>
              <w:contextualSpacing/>
            </w:pPr>
            <w:r w:rsidRPr="00783851">
              <w:t>Оформление документов при приеме на работу</w:t>
            </w:r>
            <w:r>
              <w:t>. Подготовка резюме.</w:t>
            </w:r>
          </w:p>
          <w:p w:rsidR="00ED1DB4" w:rsidRPr="00783851" w:rsidRDefault="00ED1DB4" w:rsidP="00193022">
            <w:pPr>
              <w:pStyle w:val="ae"/>
              <w:suppressAutoHyphens/>
              <w:spacing w:after="0"/>
              <w:rPr>
                <w:b/>
                <w:bCs/>
              </w:rPr>
            </w:pP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ОК</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hAnsi="Times New Roman"/>
                <w:bCs/>
                <w:iCs/>
                <w:sz w:val="24"/>
                <w:szCs w:val="24"/>
              </w:rPr>
              <w:t>Уо 01.04</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2E773F">
            <w:pPr>
              <w:pStyle w:val="ae"/>
              <w:numPr>
                <w:ilvl w:val="0"/>
                <w:numId w:val="8"/>
              </w:numPr>
              <w:suppressAutoHyphens/>
              <w:spacing w:before="0" w:after="0"/>
              <w:contextualSpacing/>
            </w:pPr>
            <w:r>
              <w:t>Проведение организации обучения и проверки знаний на предприятии.</w:t>
            </w: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У.2.1.03</w:t>
            </w: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Pr="00854FCD" w:rsidRDefault="00ED1DB4" w:rsidP="00193022">
            <w:pPr>
              <w:spacing w:after="0"/>
              <w:rPr>
                <w:rFonts w:ascii="Times New Roman" w:hAnsi="Times New Roman"/>
                <w:b/>
                <w:bCs/>
                <w:sz w:val="24"/>
                <w:szCs w:val="24"/>
              </w:rPr>
            </w:pPr>
            <w:r>
              <w:rPr>
                <w:rFonts w:ascii="Times New Roman" w:hAnsi="Times New Roman"/>
                <w:b/>
                <w:bCs/>
                <w:sz w:val="24"/>
                <w:szCs w:val="24"/>
              </w:rPr>
              <w:t>Тема 1.7 Производственные процессы и их организация.</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suppressAutoHyphens/>
              <w:spacing w:after="0" w:line="240" w:lineRule="auto"/>
              <w:rPr>
                <w:rFonts w:ascii="Times New Roman" w:hAnsi="Times New Roman"/>
                <w:sz w:val="24"/>
                <w:szCs w:val="24"/>
              </w:rPr>
            </w:pPr>
            <w:r w:rsidRPr="00D676FF">
              <w:rPr>
                <w:rFonts w:ascii="Times New Roman" w:hAnsi="Times New Roman"/>
                <w:b/>
                <w:bCs/>
                <w:sz w:val="24"/>
                <w:szCs w:val="24"/>
              </w:rPr>
              <w:t>Содержание:</w:t>
            </w:r>
            <w:r w:rsidRPr="00D676FF">
              <w:rPr>
                <w:rFonts w:ascii="Times New Roman" w:hAnsi="Times New Roman"/>
                <w:sz w:val="24"/>
                <w:szCs w:val="24"/>
              </w:rPr>
              <w:t xml:space="preserve"> Производственн</w:t>
            </w:r>
            <w:r>
              <w:rPr>
                <w:rFonts w:ascii="Times New Roman" w:hAnsi="Times New Roman"/>
                <w:sz w:val="24"/>
                <w:szCs w:val="24"/>
              </w:rPr>
              <w:t xml:space="preserve">ая </w:t>
            </w:r>
            <w:r w:rsidRPr="00D676FF">
              <w:rPr>
                <w:rFonts w:ascii="Times New Roman" w:hAnsi="Times New Roman"/>
                <w:sz w:val="24"/>
                <w:szCs w:val="24"/>
              </w:rPr>
              <w:t>структура металлургического предприятия</w:t>
            </w:r>
            <w:r>
              <w:rPr>
                <w:rFonts w:ascii="Times New Roman" w:hAnsi="Times New Roman"/>
                <w:sz w:val="24"/>
                <w:szCs w:val="24"/>
              </w:rPr>
              <w:t xml:space="preserve">. </w:t>
            </w:r>
            <w:r w:rsidRPr="00D676FF">
              <w:rPr>
                <w:rFonts w:ascii="Times New Roman" w:hAnsi="Times New Roman"/>
                <w:sz w:val="24"/>
                <w:szCs w:val="24"/>
              </w:rPr>
              <w:t>Основные принципы рациональной организации производственных процессов</w:t>
            </w:r>
            <w:r>
              <w:rPr>
                <w:rFonts w:ascii="Times New Roman" w:hAnsi="Times New Roman"/>
                <w:sz w:val="24"/>
                <w:szCs w:val="24"/>
              </w:rPr>
              <w:t xml:space="preserve">. </w:t>
            </w:r>
            <w:r w:rsidRPr="00D676FF">
              <w:rPr>
                <w:rFonts w:ascii="Times New Roman" w:hAnsi="Times New Roman"/>
                <w:sz w:val="24"/>
                <w:szCs w:val="24"/>
              </w:rPr>
              <w:t xml:space="preserve">Классификация производственных процессов на металлургических предприятиях.  </w:t>
            </w:r>
          </w:p>
          <w:p w:rsidR="00ED1DB4" w:rsidRPr="00D676FF" w:rsidRDefault="00ED1DB4" w:rsidP="00193022">
            <w:pPr>
              <w:suppressAutoHyphens/>
              <w:spacing w:after="0" w:line="240" w:lineRule="auto"/>
              <w:rPr>
                <w:rFonts w:ascii="Times New Roman" w:hAnsi="Times New Roman"/>
                <w:b/>
                <w:bCs/>
                <w:sz w:val="24"/>
                <w:szCs w:val="24"/>
              </w:rPr>
            </w:pP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p w:rsidR="00ED1DB4" w:rsidRPr="0000053B"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2.1.01.</w:t>
            </w:r>
          </w:p>
          <w:p w:rsidR="00ED1DB4" w:rsidRPr="0000053B" w:rsidRDefault="00ED1DB4" w:rsidP="00193022">
            <w:pPr>
              <w:spacing w:after="0"/>
              <w:rPr>
                <w:rFonts w:ascii="Times New Roman" w:eastAsia="Calibri" w:hAnsi="Times New Roman"/>
                <w:bCs/>
                <w:sz w:val="24"/>
                <w:szCs w:val="24"/>
                <w:lang w:eastAsia="en-US"/>
              </w:rPr>
            </w:pP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lastRenderedPageBreak/>
              <w:t>Тема 1.8 Производственный цикл и его структура</w:t>
            </w:r>
          </w:p>
        </w:tc>
        <w:tc>
          <w:tcPr>
            <w:tcW w:w="2530" w:type="pct"/>
            <w:tcBorders>
              <w:top w:val="single" w:sz="4" w:space="0" w:color="auto"/>
              <w:left w:val="single" w:sz="4" w:space="0" w:color="auto"/>
              <w:bottom w:val="single" w:sz="4" w:space="0" w:color="auto"/>
              <w:right w:val="single" w:sz="4" w:space="0" w:color="auto"/>
            </w:tcBorders>
          </w:tcPr>
          <w:p w:rsidR="00ED1DB4" w:rsidRPr="00FA3C5E" w:rsidRDefault="00ED1DB4" w:rsidP="00193022">
            <w:pPr>
              <w:suppressAutoHyphens/>
              <w:spacing w:after="0" w:line="240" w:lineRule="auto"/>
              <w:rPr>
                <w:rFonts w:ascii="Times New Roman" w:hAnsi="Times New Roman"/>
                <w:b/>
                <w:bCs/>
                <w:sz w:val="24"/>
                <w:szCs w:val="24"/>
              </w:rPr>
            </w:pPr>
            <w:r w:rsidRPr="00FA3C5E">
              <w:rPr>
                <w:rFonts w:ascii="Times New Roman" w:hAnsi="Times New Roman"/>
                <w:b/>
                <w:bCs/>
                <w:sz w:val="24"/>
                <w:szCs w:val="24"/>
              </w:rPr>
              <w:t>Содержание:</w:t>
            </w:r>
            <w:r>
              <w:rPr>
                <w:rFonts w:ascii="Times New Roman" w:hAnsi="Times New Roman"/>
                <w:sz w:val="24"/>
                <w:szCs w:val="24"/>
              </w:rPr>
              <w:t xml:space="preserve"> </w:t>
            </w:r>
            <w:r w:rsidRPr="00FA3C5E">
              <w:rPr>
                <w:rFonts w:ascii="Times New Roman" w:hAnsi="Times New Roman"/>
                <w:sz w:val="24"/>
                <w:szCs w:val="24"/>
              </w:rPr>
              <w:t xml:space="preserve">Производственный цикл и его </w:t>
            </w:r>
            <w:r>
              <w:rPr>
                <w:rFonts w:ascii="Times New Roman" w:hAnsi="Times New Roman"/>
                <w:sz w:val="24"/>
                <w:szCs w:val="24"/>
              </w:rPr>
              <w:t xml:space="preserve">структура. </w:t>
            </w:r>
            <w:r w:rsidRPr="00FA3C5E">
              <w:rPr>
                <w:rFonts w:ascii="Times New Roman" w:hAnsi="Times New Roman"/>
                <w:sz w:val="24"/>
                <w:szCs w:val="24"/>
              </w:rPr>
              <w:t>Организация производственного процесса в пространстве и времени. Принципы организации производства. Типы производства и их характеристика. Особенности производственного процесса на металлургическом предприятии и коксохимическо</w:t>
            </w:r>
            <w:r>
              <w:rPr>
                <w:rFonts w:ascii="Times New Roman" w:hAnsi="Times New Roman"/>
                <w:sz w:val="24"/>
                <w:szCs w:val="24"/>
              </w:rPr>
              <w:t xml:space="preserve">м </w:t>
            </w:r>
            <w:r w:rsidRPr="00FA3C5E">
              <w:rPr>
                <w:rFonts w:ascii="Times New Roman" w:hAnsi="Times New Roman"/>
                <w:sz w:val="24"/>
                <w:szCs w:val="24"/>
              </w:rPr>
              <w:t>производств</w:t>
            </w:r>
            <w:r>
              <w:rPr>
                <w:rFonts w:ascii="Times New Roman" w:hAnsi="Times New Roman"/>
                <w:sz w:val="24"/>
                <w:szCs w:val="24"/>
              </w:rPr>
              <w:t>е</w:t>
            </w:r>
            <w:r w:rsidRPr="00FA3C5E">
              <w:rPr>
                <w:rFonts w:ascii="Times New Roman" w:hAnsi="Times New Roman"/>
                <w:sz w:val="24"/>
                <w:szCs w:val="24"/>
              </w:rPr>
              <w:t>.</w:t>
            </w: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2.1.01.</w:t>
            </w: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 xml:space="preserve">Тема 1.9  </w:t>
            </w:r>
            <w:r w:rsidRPr="00530A93">
              <w:rPr>
                <w:rFonts w:ascii="Times New Roman" w:hAnsi="Times New Roman"/>
                <w:b/>
                <w:bCs/>
                <w:sz w:val="24"/>
                <w:szCs w:val="24"/>
              </w:rPr>
              <w:t>Понятие и показатели производственной программы. Производственная мощность предприятия</w:t>
            </w:r>
          </w:p>
        </w:tc>
        <w:tc>
          <w:tcPr>
            <w:tcW w:w="2530" w:type="pct"/>
            <w:tcBorders>
              <w:top w:val="single" w:sz="4" w:space="0" w:color="auto"/>
              <w:left w:val="single" w:sz="4" w:space="0" w:color="auto"/>
              <w:bottom w:val="single" w:sz="4" w:space="0" w:color="auto"/>
              <w:right w:val="single" w:sz="4" w:space="0" w:color="auto"/>
            </w:tcBorders>
          </w:tcPr>
          <w:p w:rsidR="00ED1DB4" w:rsidRPr="00FA3C5E" w:rsidRDefault="00ED1DB4" w:rsidP="00193022">
            <w:pPr>
              <w:suppressAutoHyphens/>
              <w:spacing w:after="0" w:line="240" w:lineRule="auto"/>
              <w:rPr>
                <w:rFonts w:ascii="Times New Roman" w:hAnsi="Times New Roman"/>
                <w:sz w:val="24"/>
                <w:szCs w:val="24"/>
              </w:rPr>
            </w:pPr>
            <w:r w:rsidRPr="00FA3C5E">
              <w:rPr>
                <w:rFonts w:ascii="Times New Roman" w:hAnsi="Times New Roman"/>
                <w:b/>
                <w:bCs/>
                <w:sz w:val="24"/>
                <w:szCs w:val="24"/>
              </w:rPr>
              <w:t>Содержание:</w:t>
            </w:r>
            <w:r>
              <w:rPr>
                <w:rFonts w:ascii="Times New Roman" w:hAnsi="Times New Roman"/>
                <w:sz w:val="24"/>
                <w:szCs w:val="24"/>
              </w:rPr>
              <w:t xml:space="preserve"> Общая характеристика коксохимического производства </w:t>
            </w:r>
            <w:r w:rsidRPr="00FA3C5E">
              <w:rPr>
                <w:rFonts w:ascii="Times New Roman" w:hAnsi="Times New Roman"/>
                <w:sz w:val="24"/>
                <w:szCs w:val="24"/>
              </w:rPr>
              <w:t>Технико-экономические особенности</w:t>
            </w:r>
            <w:r>
              <w:rPr>
                <w:rFonts w:ascii="Times New Roman" w:hAnsi="Times New Roman"/>
                <w:sz w:val="24"/>
                <w:szCs w:val="24"/>
              </w:rPr>
              <w:t xml:space="preserve">. </w:t>
            </w:r>
            <w:r w:rsidRPr="00530A93">
              <w:rPr>
                <w:rFonts w:ascii="Times New Roman" w:hAnsi="Times New Roman"/>
                <w:sz w:val="24"/>
                <w:szCs w:val="24"/>
              </w:rPr>
              <w:t>Понятие производственной мощности. Факторы, влияющие на производственную мощность</w:t>
            </w:r>
            <w:r>
              <w:rPr>
                <w:rFonts w:ascii="Times New Roman" w:hAnsi="Times New Roman"/>
                <w:sz w:val="24"/>
                <w:szCs w:val="24"/>
              </w:rPr>
              <w:t xml:space="preserve"> участков коксохимических цехов.</w:t>
            </w:r>
            <w:r w:rsidRPr="00530A93">
              <w:rPr>
                <w:rFonts w:ascii="Times New Roman" w:hAnsi="Times New Roman"/>
                <w:sz w:val="24"/>
                <w:szCs w:val="24"/>
              </w:rPr>
              <w:t xml:space="preserve">  Стоимостные показатели производственной программы: товарная продукция, реализованная продукция, валовая продукция, чистая продукция. </w:t>
            </w: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3 2.1.01</w:t>
            </w:r>
          </w:p>
          <w:p w:rsidR="00ED1DB4" w:rsidRPr="0000053B" w:rsidRDefault="00ED1DB4" w:rsidP="00193022">
            <w:pPr>
              <w:spacing w:after="0"/>
              <w:rPr>
                <w:rFonts w:ascii="Times New Roman" w:eastAsia="Calibri" w:hAnsi="Times New Roman"/>
                <w:sz w:val="24"/>
                <w:szCs w:val="24"/>
                <w:lang w:eastAsia="en-US"/>
              </w:rPr>
            </w:pPr>
          </w:p>
          <w:p w:rsidR="00ED1DB4" w:rsidRPr="0000053B" w:rsidRDefault="00ED1DB4" w:rsidP="00193022">
            <w:pPr>
              <w:tabs>
                <w:tab w:val="left" w:pos="708"/>
              </w:tabs>
              <w:spacing w:after="0"/>
              <w:rPr>
                <w:rFonts w:ascii="Times New Roman" w:eastAsia="Calibri" w:hAnsi="Times New Roman"/>
                <w:sz w:val="24"/>
                <w:szCs w:val="24"/>
                <w:lang w:eastAsia="en-US"/>
              </w:rPr>
            </w:pPr>
            <w:r w:rsidRPr="0000053B">
              <w:rPr>
                <w:rFonts w:ascii="Times New Roman" w:eastAsia="Calibri" w:hAnsi="Times New Roman"/>
                <w:sz w:val="24"/>
                <w:szCs w:val="24"/>
                <w:lang w:eastAsia="en-US"/>
              </w:rPr>
              <w:tab/>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Pr="006916BA" w:rsidRDefault="00ED1DB4" w:rsidP="002E773F">
            <w:pPr>
              <w:pStyle w:val="ae"/>
              <w:numPr>
                <w:ilvl w:val="0"/>
                <w:numId w:val="11"/>
              </w:numPr>
              <w:suppressAutoHyphens/>
              <w:spacing w:before="0" w:after="0"/>
              <w:contextualSpacing/>
            </w:pPr>
            <w:r>
              <w:t xml:space="preserve"> Расчет с</w:t>
            </w:r>
            <w:r w:rsidRPr="006916BA">
              <w:t>ебестоимост</w:t>
            </w:r>
            <w:r>
              <w:t>и</w:t>
            </w:r>
            <w:r w:rsidRPr="006916BA">
              <w:t xml:space="preserve"> и </w:t>
            </w:r>
            <w:r>
              <w:t xml:space="preserve">определение </w:t>
            </w:r>
            <w:r w:rsidRPr="006916BA">
              <w:t>цен</w:t>
            </w:r>
            <w:r>
              <w:t>ы</w:t>
            </w:r>
            <w:r w:rsidRPr="006916BA">
              <w:t xml:space="preserve"> продукции.</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 2.1.01</w:t>
            </w: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Тема 1.10  Система и методы планирования на предприятии</w:t>
            </w:r>
          </w:p>
        </w:tc>
        <w:tc>
          <w:tcPr>
            <w:tcW w:w="2530" w:type="pct"/>
            <w:tcBorders>
              <w:top w:val="single" w:sz="4" w:space="0" w:color="auto"/>
              <w:left w:val="single" w:sz="4" w:space="0" w:color="auto"/>
              <w:bottom w:val="single" w:sz="4" w:space="0" w:color="auto"/>
              <w:right w:val="single" w:sz="4" w:space="0" w:color="auto"/>
            </w:tcBorders>
          </w:tcPr>
          <w:p w:rsidR="00ED1DB4" w:rsidRPr="00EB0887" w:rsidRDefault="00ED1DB4" w:rsidP="00193022">
            <w:pPr>
              <w:suppressAutoHyphens/>
              <w:spacing w:after="0" w:line="240" w:lineRule="auto"/>
              <w:rPr>
                <w:rFonts w:ascii="Times New Roman" w:hAnsi="Times New Roman"/>
                <w:b/>
                <w:bCs/>
                <w:sz w:val="24"/>
                <w:szCs w:val="24"/>
              </w:rPr>
            </w:pPr>
            <w:r>
              <w:t xml:space="preserve"> </w:t>
            </w:r>
            <w:r w:rsidRPr="00EB0887">
              <w:rPr>
                <w:rFonts w:ascii="Times New Roman" w:hAnsi="Times New Roman"/>
                <w:b/>
                <w:bCs/>
                <w:sz w:val="24"/>
                <w:szCs w:val="24"/>
              </w:rPr>
              <w:t>Содержание:</w:t>
            </w:r>
            <w:r w:rsidRPr="00EB0887">
              <w:rPr>
                <w:rFonts w:ascii="Times New Roman" w:hAnsi="Times New Roman"/>
                <w:sz w:val="24"/>
                <w:szCs w:val="24"/>
              </w:rPr>
              <w:t xml:space="preserve"> Понятие плана. Функции плана. Принципы планирования. Система стратегического, тактического и оперативного планирования. Методы планирования: </w:t>
            </w:r>
            <w:proofErr w:type="gramStart"/>
            <w:r w:rsidRPr="00EB0887">
              <w:rPr>
                <w:rFonts w:ascii="Times New Roman" w:hAnsi="Times New Roman"/>
                <w:sz w:val="24"/>
                <w:szCs w:val="24"/>
              </w:rPr>
              <w:t>балансовый</w:t>
            </w:r>
            <w:proofErr w:type="gramEnd"/>
            <w:r w:rsidRPr="00EB0887">
              <w:rPr>
                <w:rFonts w:ascii="Times New Roman" w:hAnsi="Times New Roman"/>
                <w:sz w:val="24"/>
                <w:szCs w:val="24"/>
              </w:rPr>
              <w:t>, расчетно-аналитический, программно-целевой, нормативный, графический, экономико-математический</w:t>
            </w:r>
            <w:r>
              <w:rPr>
                <w:rFonts w:ascii="Times New Roman" w:hAnsi="Times New Roman"/>
                <w:sz w:val="24"/>
                <w:szCs w:val="24"/>
              </w:rPr>
              <w:t>.</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 2.1.02</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Pr="00EA3AF9" w:rsidRDefault="00ED1DB4" w:rsidP="00193022">
            <w:pPr>
              <w:suppressAutoHyphens/>
              <w:spacing w:after="0" w:line="240" w:lineRule="auto"/>
            </w:pPr>
            <w:r w:rsidRPr="00EA3AF9">
              <w:rPr>
                <w:rFonts w:ascii="Times New Roman" w:hAnsi="Times New Roman"/>
                <w:sz w:val="24"/>
                <w:szCs w:val="24"/>
              </w:rPr>
              <w:t>1.Планирование производства и реализация продукции</w:t>
            </w:r>
            <w:r>
              <w:rPr>
                <w:rFonts w:ascii="Times New Roman" w:hAnsi="Times New Roman"/>
                <w:sz w:val="24"/>
                <w:szCs w:val="24"/>
              </w:rPr>
              <w:t xml:space="preserve"> на примере цехов КХП.</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.1.04</w:t>
            </w: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spacing w:after="0"/>
              <w:jc w:val="center"/>
              <w:rPr>
                <w:rFonts w:ascii="Times New Roman" w:hAnsi="Times New Roman"/>
                <w:b/>
                <w:bCs/>
                <w:sz w:val="24"/>
                <w:szCs w:val="24"/>
              </w:rPr>
            </w:pPr>
            <w:r>
              <w:rPr>
                <w:rFonts w:ascii="Times New Roman" w:hAnsi="Times New Roman"/>
                <w:b/>
                <w:bCs/>
                <w:sz w:val="24"/>
                <w:szCs w:val="24"/>
              </w:rPr>
              <w:t xml:space="preserve"> Тема 1.11 Организация труда на производственном участке.</w:t>
            </w:r>
          </w:p>
        </w:tc>
        <w:tc>
          <w:tcPr>
            <w:tcW w:w="2530" w:type="pct"/>
            <w:tcBorders>
              <w:top w:val="single" w:sz="4" w:space="0" w:color="auto"/>
              <w:left w:val="single" w:sz="4" w:space="0" w:color="auto"/>
              <w:bottom w:val="single" w:sz="4" w:space="0" w:color="auto"/>
              <w:right w:val="single" w:sz="4" w:space="0" w:color="auto"/>
            </w:tcBorders>
          </w:tcPr>
          <w:p w:rsidR="00ED1DB4" w:rsidRPr="00FA3C5E" w:rsidRDefault="00ED1DB4" w:rsidP="00193022">
            <w:pPr>
              <w:suppressAutoHyphens/>
              <w:spacing w:after="0" w:line="240" w:lineRule="auto"/>
              <w:rPr>
                <w:rFonts w:ascii="Times New Roman" w:hAnsi="Times New Roman"/>
                <w:b/>
                <w:bCs/>
                <w:sz w:val="24"/>
                <w:szCs w:val="24"/>
              </w:rPr>
            </w:pPr>
            <w:r w:rsidRPr="005671FF">
              <w:rPr>
                <w:rFonts w:ascii="Times New Roman" w:hAnsi="Times New Roman"/>
                <w:b/>
                <w:bCs/>
                <w:sz w:val="24"/>
                <w:szCs w:val="24"/>
              </w:rPr>
              <w:t>Содержание:</w:t>
            </w:r>
            <w:r>
              <w:rPr>
                <w:rFonts w:ascii="Times New Roman" w:hAnsi="Times New Roman"/>
                <w:sz w:val="24"/>
                <w:szCs w:val="24"/>
              </w:rPr>
              <w:t xml:space="preserve"> </w:t>
            </w:r>
            <w:r w:rsidRPr="00FA3C5E">
              <w:rPr>
                <w:rFonts w:ascii="Times New Roman" w:hAnsi="Times New Roman"/>
                <w:sz w:val="24"/>
                <w:szCs w:val="24"/>
              </w:rPr>
              <w:t xml:space="preserve">Организационные особенности </w:t>
            </w:r>
            <w:r>
              <w:rPr>
                <w:rFonts w:ascii="Times New Roman" w:hAnsi="Times New Roman"/>
                <w:sz w:val="24"/>
                <w:szCs w:val="24"/>
              </w:rPr>
              <w:t>производственного процесса в коксохимических цехах. Основной процесс, вспомогательный, обслуживающий. Структура и состав работников коксохимических цехов.</w:t>
            </w: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p w:rsidR="00ED1DB4" w:rsidRPr="0000053B"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ОК</w:t>
            </w:r>
            <w:proofErr w:type="gramStart"/>
            <w:r w:rsidR="000E503A">
              <w:rPr>
                <w:rFonts w:ascii="Times New Roman" w:eastAsia="Calibri" w:hAnsi="Times New Roman"/>
                <w:bCs/>
                <w:sz w:val="24"/>
                <w:szCs w:val="24"/>
                <w:lang w:eastAsia="en-US"/>
              </w:rPr>
              <w:t>0</w:t>
            </w:r>
            <w:proofErr w:type="gramEnd"/>
            <w:r>
              <w:rPr>
                <w:rFonts w:ascii="Times New Roman" w:eastAsia="Calibri" w:hAnsi="Times New Roman"/>
                <w:bCs/>
                <w:sz w:val="24"/>
                <w:szCs w:val="24"/>
                <w:lang w:eastAsia="en-US"/>
              </w:rPr>
              <w:t xml:space="preserve"> 1</w:t>
            </w:r>
          </w:p>
          <w:p w:rsidR="00ED1DB4" w:rsidRPr="0000053B" w:rsidRDefault="00ED1DB4" w:rsidP="00193022">
            <w:pPr>
              <w:spacing w:after="0"/>
              <w:jc w:val="center"/>
              <w:rPr>
                <w:rFonts w:ascii="Times New Roman" w:eastAsia="Calibri" w:hAnsi="Times New Roman"/>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.1.01</w:t>
            </w:r>
          </w:p>
          <w:p w:rsidR="00ED1DB4" w:rsidRPr="0000053B" w:rsidRDefault="00ED1DB4" w:rsidP="00193022">
            <w:pPr>
              <w:spacing w:after="0"/>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spacing w:after="0"/>
              <w:jc w:val="center"/>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Default="00ED1DB4" w:rsidP="00193022">
            <w:pPr>
              <w:suppressAutoHyphens/>
              <w:spacing w:after="0" w:line="240" w:lineRule="auto"/>
              <w:rPr>
                <w:rFonts w:ascii="Times New Roman" w:hAnsi="Times New Roman"/>
                <w:sz w:val="24"/>
                <w:szCs w:val="24"/>
              </w:rPr>
            </w:pPr>
            <w:r>
              <w:rPr>
                <w:rFonts w:ascii="Times New Roman" w:hAnsi="Times New Roman"/>
                <w:sz w:val="24"/>
                <w:szCs w:val="24"/>
              </w:rPr>
              <w:t>1</w:t>
            </w:r>
            <w:r w:rsidRPr="008775CB">
              <w:rPr>
                <w:rFonts w:ascii="Times New Roman" w:hAnsi="Times New Roman"/>
                <w:sz w:val="24"/>
                <w:szCs w:val="24"/>
              </w:rPr>
              <w:t>.</w:t>
            </w:r>
            <w:r w:rsidRPr="008775CB">
              <w:rPr>
                <w:rFonts w:ascii="Times New Roman" w:eastAsia="Calibri" w:hAnsi="Times New Roman"/>
                <w:sz w:val="24"/>
                <w:szCs w:val="24"/>
              </w:rPr>
              <w:t xml:space="preserve"> Построение организационной структуры системы управления персоналом цеха </w:t>
            </w:r>
            <w:r>
              <w:rPr>
                <w:rFonts w:ascii="Times New Roman" w:eastAsia="Calibri" w:hAnsi="Times New Roman"/>
                <w:sz w:val="24"/>
                <w:szCs w:val="24"/>
              </w:rPr>
              <w:t>коксохимического производства (по выбору)</w:t>
            </w:r>
          </w:p>
        </w:tc>
        <w:tc>
          <w:tcPr>
            <w:tcW w:w="552"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p w:rsidR="00ED1DB4" w:rsidRPr="0000053B"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.1.01</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spacing w:after="0"/>
              <w:jc w:val="center"/>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Pr>
                <w:rFonts w:ascii="Times New Roman" w:hAnsi="Times New Roman"/>
                <w:b/>
                <w:bCs/>
                <w:sz w:val="24"/>
                <w:szCs w:val="24"/>
              </w:rPr>
              <w:t>2.</w:t>
            </w:r>
            <w:r w:rsidRPr="008775CB">
              <w:rPr>
                <w:rFonts w:ascii="Times New Roman" w:hAnsi="Times New Roman"/>
                <w:sz w:val="24"/>
                <w:szCs w:val="24"/>
              </w:rPr>
              <w:t>Расчет списочного</w:t>
            </w:r>
            <w:r>
              <w:rPr>
                <w:rFonts w:ascii="Times New Roman" w:hAnsi="Times New Roman"/>
                <w:sz w:val="24"/>
                <w:szCs w:val="24"/>
              </w:rPr>
              <w:t xml:space="preserve"> штата рабочих для обслуживания агрегата коксохимического производства (по выбору) на основе штатного расписания. </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p w:rsidR="00ED1DB4" w:rsidRPr="0000053B"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.1.04</w:t>
            </w: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lastRenderedPageBreak/>
              <w:t>Тема 1.12</w:t>
            </w:r>
            <w:r>
              <w:t xml:space="preserve"> </w:t>
            </w:r>
            <w:r w:rsidRPr="00C061BB">
              <w:rPr>
                <w:rFonts w:ascii="Times New Roman" w:hAnsi="Times New Roman"/>
                <w:b/>
                <w:bCs/>
                <w:sz w:val="24"/>
                <w:szCs w:val="24"/>
              </w:rPr>
              <w:t>Сущность и содержание управления персоналом</w:t>
            </w:r>
            <w:r>
              <w:rPr>
                <w:rFonts w:ascii="Times New Roman" w:hAnsi="Times New Roman"/>
                <w:b/>
                <w:bCs/>
                <w:sz w:val="24"/>
                <w:szCs w:val="24"/>
              </w:rPr>
              <w:t>.</w:t>
            </w:r>
          </w:p>
        </w:tc>
        <w:tc>
          <w:tcPr>
            <w:tcW w:w="2530" w:type="pct"/>
            <w:tcBorders>
              <w:top w:val="single" w:sz="4" w:space="0" w:color="auto"/>
              <w:left w:val="single" w:sz="4" w:space="0" w:color="auto"/>
              <w:bottom w:val="single" w:sz="4" w:space="0" w:color="auto"/>
              <w:right w:val="single" w:sz="4" w:space="0" w:color="auto"/>
            </w:tcBorders>
          </w:tcPr>
          <w:p w:rsidR="00ED1DB4" w:rsidRPr="00980ACA" w:rsidRDefault="00ED1DB4" w:rsidP="00193022">
            <w:pPr>
              <w:suppressAutoHyphens/>
              <w:spacing w:after="0" w:line="240" w:lineRule="auto"/>
              <w:jc w:val="both"/>
              <w:rPr>
                <w:rFonts w:ascii="Times New Roman" w:hAnsi="Times New Roman"/>
                <w:sz w:val="24"/>
                <w:szCs w:val="24"/>
              </w:rPr>
            </w:pPr>
            <w:r w:rsidRPr="00980ACA">
              <w:rPr>
                <w:rFonts w:ascii="Times New Roman" w:hAnsi="Times New Roman"/>
                <w:b/>
                <w:bCs/>
                <w:sz w:val="24"/>
                <w:szCs w:val="24"/>
              </w:rPr>
              <w:t>Содержание</w:t>
            </w:r>
            <w:r>
              <w:rPr>
                <w:rFonts w:ascii="Times New Roman" w:hAnsi="Times New Roman"/>
                <w:sz w:val="24"/>
                <w:szCs w:val="24"/>
              </w:rPr>
              <w:t>:</w:t>
            </w:r>
            <w:r w:rsidRPr="00980ACA">
              <w:rPr>
                <w:rFonts w:ascii="Times New Roman" w:hAnsi="Times New Roman"/>
                <w:sz w:val="24"/>
                <w:szCs w:val="24"/>
              </w:rPr>
              <w:t xml:space="preserve"> Понятие менеджмента, сущность и характерные черты. Организация работы предприятия: внутренняя и внешняя среда. Стратегия и тактика в системе управления персоналом: миссия и цели предприятия на примере ПАО «Северсталь».</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2.1.07</w:t>
            </w: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tabs>
                <w:tab w:val="center" w:pos="1520"/>
              </w:tabs>
              <w:spacing w:after="0"/>
              <w:rPr>
                <w:rFonts w:ascii="Times New Roman" w:hAnsi="Times New Roman"/>
                <w:b/>
                <w:bCs/>
                <w:sz w:val="24"/>
                <w:szCs w:val="24"/>
              </w:rPr>
            </w:pPr>
            <w:r>
              <w:rPr>
                <w:rFonts w:ascii="Times New Roman" w:hAnsi="Times New Roman"/>
                <w:b/>
                <w:bCs/>
                <w:sz w:val="24"/>
                <w:szCs w:val="24"/>
              </w:rPr>
              <w:t>Тема 1.13 Система и методы управления персоналом на металлургическом предприятии.</w:t>
            </w:r>
          </w:p>
        </w:tc>
        <w:tc>
          <w:tcPr>
            <w:tcW w:w="2530" w:type="pct"/>
            <w:tcBorders>
              <w:top w:val="single" w:sz="4" w:space="0" w:color="auto"/>
              <w:left w:val="single" w:sz="4" w:space="0" w:color="auto"/>
              <w:bottom w:val="single" w:sz="4" w:space="0" w:color="auto"/>
              <w:right w:val="single" w:sz="4" w:space="0" w:color="auto"/>
            </w:tcBorders>
          </w:tcPr>
          <w:p w:rsidR="00ED1DB4" w:rsidRPr="00FD6D0E" w:rsidRDefault="00ED1DB4" w:rsidP="00193022">
            <w:pPr>
              <w:suppressAutoHyphens/>
              <w:spacing w:after="0" w:line="240" w:lineRule="auto"/>
              <w:jc w:val="both"/>
              <w:rPr>
                <w:rFonts w:ascii="Times New Roman" w:hAnsi="Times New Roman"/>
                <w:sz w:val="24"/>
                <w:szCs w:val="24"/>
              </w:rPr>
            </w:pPr>
            <w:r w:rsidRPr="00F01A8F">
              <w:rPr>
                <w:rFonts w:ascii="Times New Roman" w:hAnsi="Times New Roman"/>
                <w:b/>
                <w:bCs/>
                <w:sz w:val="24"/>
                <w:szCs w:val="24"/>
              </w:rPr>
              <w:t>Содержание:</w:t>
            </w:r>
            <w:r>
              <w:rPr>
                <w:rFonts w:ascii="Times New Roman" w:hAnsi="Times New Roman"/>
                <w:sz w:val="24"/>
                <w:szCs w:val="24"/>
              </w:rPr>
              <w:t xml:space="preserve"> Классификация персонала по категориям Содержание, функции и цели управления персоналом на предприятии. Методы управления: административные, экономические и социально-психологические. Документационное обеспечение управления персоналом, информационное, техническое и нормативное управление персоналом. Делегирование.</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2.1.02</w:t>
            </w: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tabs>
                <w:tab w:val="center" w:pos="1520"/>
              </w:tabs>
              <w:spacing w:after="0"/>
              <w:rPr>
                <w:rFonts w:ascii="Times New Roman" w:hAnsi="Times New Roman"/>
                <w:b/>
                <w:bCs/>
                <w:sz w:val="24"/>
                <w:szCs w:val="24"/>
              </w:rPr>
            </w:pPr>
            <w:r>
              <w:rPr>
                <w:rFonts w:ascii="Times New Roman" w:hAnsi="Times New Roman"/>
                <w:b/>
                <w:bCs/>
                <w:sz w:val="24"/>
                <w:szCs w:val="24"/>
              </w:rPr>
              <w:t>Тема 1.14 Понятие и основные категории мотивации.</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suppressAutoHyphens/>
              <w:spacing w:after="0" w:line="240" w:lineRule="auto"/>
              <w:jc w:val="both"/>
              <w:rPr>
                <w:rFonts w:ascii="Times New Roman" w:hAnsi="Times New Roman"/>
                <w:sz w:val="24"/>
                <w:szCs w:val="24"/>
              </w:rPr>
            </w:pPr>
            <w:r w:rsidRPr="00AB6444">
              <w:rPr>
                <w:rFonts w:ascii="Times New Roman" w:hAnsi="Times New Roman"/>
                <w:b/>
                <w:bCs/>
                <w:sz w:val="24"/>
                <w:szCs w:val="24"/>
              </w:rPr>
              <w:t>Содержание:</w:t>
            </w:r>
            <w:r>
              <w:rPr>
                <w:rFonts w:ascii="Times New Roman" w:hAnsi="Times New Roman"/>
                <w:sz w:val="24"/>
                <w:szCs w:val="24"/>
              </w:rPr>
              <w:t xml:space="preserve"> Понятие мотива и стимула труда. Теории мотивации и их применение на практике, классификация видов и методов мотивации. Оплата труда работников: базовые ставки: премиальные выплаты, социальные программы.</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.01.03</w:t>
            </w:r>
          </w:p>
          <w:p w:rsidR="00ED1DB4" w:rsidRPr="0000053B" w:rsidRDefault="00ED1DB4" w:rsidP="00193022">
            <w:pPr>
              <w:spacing w:after="0"/>
              <w:rPr>
                <w:rFonts w:ascii="Times New Roman" w:eastAsia="Calibri" w:hAnsi="Times New Roman"/>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tabs>
                <w:tab w:val="center" w:pos="1520"/>
              </w:tabs>
              <w:spacing w:after="0"/>
              <w:rPr>
                <w:rFonts w:ascii="Times New Roman" w:hAnsi="Times New Roman"/>
                <w:b/>
                <w:bCs/>
                <w:sz w:val="24"/>
                <w:szCs w:val="24"/>
              </w:rPr>
            </w:pPr>
            <w:r>
              <w:rPr>
                <w:rFonts w:ascii="Times New Roman" w:hAnsi="Times New Roman"/>
                <w:b/>
                <w:bCs/>
                <w:sz w:val="24"/>
                <w:szCs w:val="24"/>
              </w:rPr>
              <w:t xml:space="preserve">Тема 1.15 Коммуникативность </w:t>
            </w:r>
            <w:proofErr w:type="gramStart"/>
            <w:r>
              <w:rPr>
                <w:rFonts w:ascii="Times New Roman" w:hAnsi="Times New Roman"/>
                <w:b/>
                <w:bCs/>
                <w:sz w:val="24"/>
                <w:szCs w:val="24"/>
              </w:rPr>
              <w:t>-о</w:t>
            </w:r>
            <w:proofErr w:type="gramEnd"/>
            <w:r>
              <w:rPr>
                <w:rFonts w:ascii="Times New Roman" w:hAnsi="Times New Roman"/>
                <w:b/>
                <w:bCs/>
                <w:sz w:val="24"/>
                <w:szCs w:val="24"/>
              </w:rPr>
              <w:t>снова управления и развитием персонала.</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suppressAutoHyphens/>
              <w:spacing w:after="0" w:line="240" w:lineRule="auto"/>
              <w:jc w:val="both"/>
              <w:rPr>
                <w:rFonts w:ascii="Times New Roman" w:hAnsi="Times New Roman"/>
                <w:sz w:val="24"/>
                <w:szCs w:val="24"/>
              </w:rPr>
            </w:pPr>
            <w:r w:rsidRPr="00AB6444">
              <w:rPr>
                <w:rFonts w:ascii="Times New Roman" w:hAnsi="Times New Roman"/>
                <w:b/>
                <w:bCs/>
                <w:sz w:val="24"/>
                <w:szCs w:val="24"/>
              </w:rPr>
              <w:t>Содержание:</w:t>
            </w:r>
            <w:r>
              <w:rPr>
                <w:rFonts w:ascii="Times New Roman" w:hAnsi="Times New Roman"/>
                <w:sz w:val="24"/>
                <w:szCs w:val="24"/>
              </w:rPr>
              <w:t xml:space="preserve"> коммуникативный процесс в организации, коммуникативные барьеры и методика работы по развитию коммуникативных навыков: умение формулировать вопросы, подготовка устного выступления, самопрезентация. Правила ведения бесед и совещаний, работа над развитием обратной связи.</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.1.05</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tabs>
                <w:tab w:val="center" w:pos="1520"/>
              </w:tabs>
              <w:spacing w:after="0"/>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6B645D" w:rsidRDefault="00ED1DB4" w:rsidP="00193022">
            <w:pPr>
              <w:suppressAutoHyphens/>
              <w:spacing w:after="0" w:line="240" w:lineRule="auto"/>
              <w:rPr>
                <w:rFonts w:ascii="Times New Roman" w:hAnsi="Times New Roman"/>
                <w:b/>
                <w:bCs/>
                <w:sz w:val="24"/>
                <w:szCs w:val="24"/>
              </w:rPr>
            </w:pPr>
            <w:r w:rsidRPr="006B645D">
              <w:rPr>
                <w:rFonts w:ascii="Times New Roman" w:hAnsi="Times New Roman"/>
                <w:b/>
                <w:bCs/>
                <w:sz w:val="24"/>
                <w:szCs w:val="24"/>
              </w:rPr>
              <w:t>В том числе практических занятий:</w:t>
            </w:r>
          </w:p>
          <w:p w:rsidR="00ED1DB4" w:rsidRPr="006B645D" w:rsidRDefault="00ED1DB4" w:rsidP="002E773F">
            <w:pPr>
              <w:pStyle w:val="ae"/>
              <w:numPr>
                <w:ilvl w:val="0"/>
                <w:numId w:val="10"/>
              </w:numPr>
              <w:suppressAutoHyphens/>
              <w:spacing w:before="0" w:after="0"/>
              <w:contextualSpacing/>
            </w:pPr>
            <w:r w:rsidRPr="006B645D">
              <w:t>Организация и проведения совещания по предложенной теме</w:t>
            </w:r>
          </w:p>
          <w:p w:rsidR="00ED1DB4" w:rsidRPr="006B645D" w:rsidRDefault="00ED1DB4" w:rsidP="00193022">
            <w:pPr>
              <w:suppressAutoHyphens/>
              <w:spacing w:after="0" w:line="240" w:lineRule="auto"/>
              <w:jc w:val="both"/>
              <w:rPr>
                <w:rFonts w:ascii="Times New Roman" w:hAnsi="Times New Roman"/>
                <w:sz w:val="24"/>
                <w:szCs w:val="24"/>
              </w:rPr>
            </w:pPr>
          </w:p>
        </w:tc>
        <w:tc>
          <w:tcPr>
            <w:tcW w:w="552" w:type="pct"/>
            <w:tcBorders>
              <w:top w:val="single" w:sz="4" w:space="0" w:color="auto"/>
              <w:left w:val="single" w:sz="4" w:space="0" w:color="auto"/>
              <w:bottom w:val="single" w:sz="4" w:space="0" w:color="auto"/>
              <w:right w:val="single" w:sz="4" w:space="0" w:color="auto"/>
            </w:tcBorders>
          </w:tcPr>
          <w:p w:rsidR="00ED1DB4" w:rsidRPr="006B645D" w:rsidRDefault="00ED1DB4" w:rsidP="00193022">
            <w:pPr>
              <w:spacing w:after="0"/>
              <w:rPr>
                <w:rFonts w:ascii="Times New Roman" w:hAnsi="Times New Roman"/>
                <w:sz w:val="24"/>
                <w:szCs w:val="24"/>
              </w:rPr>
            </w:pPr>
            <w:r>
              <w:rPr>
                <w:rFonts w:ascii="Times New Roman" w:hAnsi="Times New Roman"/>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 2.1.05</w:t>
            </w: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r>
              <w:rPr>
                <w:rFonts w:ascii="Times New Roman" w:hAnsi="Times New Roman"/>
                <w:b/>
                <w:bCs/>
                <w:sz w:val="24"/>
                <w:szCs w:val="24"/>
              </w:rPr>
              <w:t>Тема 1.16 Управление конфликтами</w:t>
            </w:r>
          </w:p>
        </w:tc>
        <w:tc>
          <w:tcPr>
            <w:tcW w:w="2530" w:type="pct"/>
            <w:tcBorders>
              <w:top w:val="single" w:sz="4" w:space="0" w:color="auto"/>
              <w:left w:val="single" w:sz="4" w:space="0" w:color="auto"/>
              <w:bottom w:val="single" w:sz="4" w:space="0" w:color="auto"/>
              <w:right w:val="single" w:sz="4" w:space="0" w:color="auto"/>
            </w:tcBorders>
          </w:tcPr>
          <w:p w:rsidR="00ED1DB4" w:rsidRPr="00AB6444" w:rsidRDefault="00ED1DB4" w:rsidP="00193022">
            <w:pPr>
              <w:suppressAutoHyphens/>
              <w:spacing w:after="0" w:line="240" w:lineRule="auto"/>
              <w:jc w:val="both"/>
              <w:rPr>
                <w:rFonts w:ascii="Times New Roman" w:hAnsi="Times New Roman"/>
                <w:b/>
                <w:bCs/>
                <w:sz w:val="24"/>
                <w:szCs w:val="24"/>
              </w:rPr>
            </w:pPr>
            <w:r w:rsidRPr="00AB6444">
              <w:rPr>
                <w:rFonts w:ascii="Times New Roman" w:hAnsi="Times New Roman"/>
                <w:b/>
                <w:bCs/>
                <w:sz w:val="24"/>
                <w:szCs w:val="24"/>
              </w:rPr>
              <w:t xml:space="preserve">Содержание: </w:t>
            </w:r>
            <w:r w:rsidRPr="00AB6444">
              <w:rPr>
                <w:rFonts w:ascii="Times New Roman" w:hAnsi="Times New Roman"/>
                <w:sz w:val="24"/>
                <w:szCs w:val="24"/>
              </w:rPr>
              <w:t>Особенности поведения</w:t>
            </w:r>
            <w:r>
              <w:rPr>
                <w:rFonts w:ascii="Times New Roman" w:hAnsi="Times New Roman"/>
                <w:sz w:val="24"/>
                <w:szCs w:val="24"/>
              </w:rPr>
              <w:t xml:space="preserve"> сотрудников в коллективе. Виды и причины возникновения конфликтных ситуаций. Диагностика и способы разрешения конфликтных ситуаций на предприятии.</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jc w:val="center"/>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.1.06</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83851" w:rsidRDefault="00ED1DB4" w:rsidP="00193022">
            <w:pPr>
              <w:suppressAutoHyphens/>
              <w:spacing w:after="0" w:line="240" w:lineRule="auto"/>
              <w:rPr>
                <w:rFonts w:ascii="Times New Roman" w:hAnsi="Times New Roman"/>
                <w:b/>
                <w:bCs/>
                <w:sz w:val="24"/>
                <w:szCs w:val="24"/>
              </w:rPr>
            </w:pPr>
            <w:r w:rsidRPr="00783851">
              <w:rPr>
                <w:rFonts w:ascii="Times New Roman" w:hAnsi="Times New Roman"/>
                <w:b/>
                <w:bCs/>
                <w:sz w:val="24"/>
                <w:szCs w:val="24"/>
              </w:rPr>
              <w:t>В том числе практических занятий:</w:t>
            </w:r>
          </w:p>
          <w:p w:rsidR="00ED1DB4" w:rsidRPr="001E3E28" w:rsidRDefault="00ED1DB4" w:rsidP="002E773F">
            <w:pPr>
              <w:pStyle w:val="ae"/>
              <w:numPr>
                <w:ilvl w:val="0"/>
                <w:numId w:val="9"/>
              </w:numPr>
              <w:suppressAutoHyphens/>
              <w:spacing w:before="0" w:after="0"/>
              <w:contextualSpacing/>
              <w:jc w:val="both"/>
            </w:pPr>
            <w:r w:rsidRPr="001E3E28">
              <w:t>Разрешение конфликтных ситуаций</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4</w:t>
            </w:r>
          </w:p>
        </w:tc>
        <w:tc>
          <w:tcPr>
            <w:tcW w:w="378"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Уо.04.02</w:t>
            </w:r>
          </w:p>
        </w:tc>
      </w:tr>
      <w:tr w:rsidR="00ED1DB4" w:rsidTr="00ED1DB4">
        <w:trPr>
          <w:trHeight w:val="974"/>
        </w:trPr>
        <w:tc>
          <w:tcPr>
            <w:tcW w:w="1072" w:type="pct"/>
            <w:vMerge w:val="restart"/>
            <w:tcBorders>
              <w:top w:val="single" w:sz="4" w:space="0" w:color="auto"/>
              <w:left w:val="single" w:sz="4" w:space="0" w:color="auto"/>
              <w:right w:val="single" w:sz="4" w:space="0" w:color="auto"/>
            </w:tcBorders>
          </w:tcPr>
          <w:p w:rsidR="00ED1DB4" w:rsidRDefault="00ED1DB4" w:rsidP="00193022">
            <w:pPr>
              <w:spacing w:after="0" w:line="240" w:lineRule="auto"/>
              <w:rPr>
                <w:rFonts w:ascii="Times New Roman" w:hAnsi="Times New Roman"/>
                <w:b/>
                <w:bCs/>
                <w:i/>
              </w:rPr>
            </w:pPr>
            <w:r w:rsidRPr="00315F34">
              <w:rPr>
                <w:rFonts w:ascii="Times New Roman" w:hAnsi="Times New Roman"/>
                <w:b/>
                <w:bCs/>
              </w:rPr>
              <w:t xml:space="preserve">Примерная тематика самостоятельной учебной работы при изучении </w:t>
            </w:r>
            <w:r w:rsidRPr="00315F34">
              <w:rPr>
                <w:rFonts w:ascii="Times New Roman" w:hAnsi="Times New Roman"/>
                <w:b/>
                <w:bCs/>
                <w:i/>
              </w:rPr>
              <w:t>раздела №</w:t>
            </w:r>
            <w:r>
              <w:rPr>
                <w:rFonts w:ascii="Times New Roman" w:hAnsi="Times New Roman"/>
                <w:b/>
                <w:bCs/>
                <w:i/>
              </w:rPr>
              <w:t>1</w:t>
            </w:r>
          </w:p>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Анализ коллективного договора предприятия – социального партнера.</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Зо 01.01</w:t>
            </w:r>
          </w:p>
        </w:tc>
      </w:tr>
      <w:tr w:rsidR="00ED1DB4" w:rsidTr="00ED1DB4">
        <w:trPr>
          <w:trHeight w:val="442"/>
        </w:trPr>
        <w:tc>
          <w:tcPr>
            <w:tcW w:w="1072" w:type="pct"/>
            <w:vMerge/>
            <w:tcBorders>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 xml:space="preserve">Решение задач на определение основных показателей </w:t>
            </w:r>
            <w:r w:rsidRPr="0000053B">
              <w:lastRenderedPageBreak/>
              <w:t>деятельности предприятия.</w:t>
            </w:r>
          </w:p>
        </w:tc>
        <w:tc>
          <w:tcPr>
            <w:tcW w:w="552" w:type="pct"/>
            <w:tcBorders>
              <w:top w:val="single" w:sz="4" w:space="0" w:color="auto"/>
              <w:left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lastRenderedPageBreak/>
              <w:t>3</w:t>
            </w:r>
          </w:p>
        </w:tc>
        <w:tc>
          <w:tcPr>
            <w:tcW w:w="467" w:type="pct"/>
            <w:tcBorders>
              <w:top w:val="single" w:sz="4" w:space="0" w:color="auto"/>
              <w:left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3 2.1.01</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Изучение структуры должностной инструкции</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00053B">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Зо.01.02.</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Самостоятельное определение зоны ответственности работника и постановки задач на примере профессионального стандарта работника коксохимического производства (по выбору)</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p w:rsidR="00ED1DB4" w:rsidRPr="0000053B" w:rsidRDefault="00ED1DB4" w:rsidP="00193022">
            <w:pPr>
              <w:spacing w:after="0"/>
              <w:jc w:val="cente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З</w:t>
            </w:r>
            <w:proofErr w:type="gramStart"/>
            <w:r w:rsidRPr="0000053B">
              <w:rPr>
                <w:rFonts w:ascii="Times New Roman" w:eastAsia="Calibri" w:hAnsi="Times New Roman"/>
                <w:bCs/>
                <w:sz w:val="24"/>
                <w:szCs w:val="24"/>
                <w:lang w:eastAsia="en-US"/>
              </w:rPr>
              <w:t>2</w:t>
            </w:r>
            <w:proofErr w:type="gramEnd"/>
            <w:r w:rsidRPr="0000053B">
              <w:rPr>
                <w:rFonts w:ascii="Times New Roman" w:eastAsia="Calibri" w:hAnsi="Times New Roman"/>
                <w:bCs/>
                <w:sz w:val="24"/>
                <w:szCs w:val="24"/>
                <w:lang w:eastAsia="en-US"/>
              </w:rPr>
              <w:t>.1.01</w:t>
            </w:r>
          </w:p>
          <w:p w:rsidR="00ED1DB4" w:rsidRPr="0000053B" w:rsidRDefault="00ED1DB4" w:rsidP="00193022">
            <w:pPr>
              <w:spacing w:after="0"/>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Подбор литературы и информационных источников для подготовки плана устного выступления по предложенной теме (или самостоятельный выбор).</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0E503A">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2</w:t>
            </w:r>
          </w:p>
        </w:tc>
        <w:tc>
          <w:tcPr>
            <w:tcW w:w="378"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spacing w:after="0"/>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Уо.02.03</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Определение целей и планирование деловой карьеры</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proofErr w:type="gramStart"/>
            <w:r w:rsidRPr="0000053B">
              <w:rPr>
                <w:rFonts w:ascii="Times New Roman" w:eastAsia="Calibri" w:hAnsi="Times New Roman"/>
                <w:bCs/>
                <w:sz w:val="24"/>
                <w:szCs w:val="24"/>
                <w:lang w:eastAsia="en-US"/>
              </w:rPr>
              <w:t>З</w:t>
            </w:r>
            <w:proofErr w:type="gramEnd"/>
            <w:r w:rsidRPr="0000053B">
              <w:rPr>
                <w:rFonts w:ascii="Times New Roman" w:eastAsia="Calibri" w:hAnsi="Times New Roman"/>
                <w:bCs/>
                <w:sz w:val="24"/>
                <w:szCs w:val="24"/>
                <w:lang w:eastAsia="en-US"/>
              </w:rPr>
              <w:t xml:space="preserve"> 2.1.07</w:t>
            </w:r>
          </w:p>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У.2.1.05</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tabs>
                <w:tab w:val="center" w:pos="1520"/>
              </w:tabs>
              <w:spacing w:after="0"/>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00053B" w:rsidRDefault="00ED1DB4" w:rsidP="002E773F">
            <w:pPr>
              <w:pStyle w:val="ae"/>
              <w:numPr>
                <w:ilvl w:val="0"/>
                <w:numId w:val="12"/>
              </w:numPr>
              <w:spacing w:before="0" w:after="0"/>
              <w:contextualSpacing/>
            </w:pPr>
            <w:r w:rsidRPr="0000053B">
              <w:t>Анализ алгоритма принятия решений по предложенной ситуации (или по выбору)</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ПК 2.1</w:t>
            </w:r>
          </w:p>
        </w:tc>
        <w:tc>
          <w:tcPr>
            <w:tcW w:w="378" w:type="pct"/>
            <w:tcBorders>
              <w:top w:val="single" w:sz="4" w:space="0" w:color="auto"/>
              <w:left w:val="single" w:sz="4" w:space="0" w:color="auto"/>
              <w:bottom w:val="single" w:sz="4" w:space="0" w:color="auto"/>
              <w:right w:val="single" w:sz="4" w:space="0" w:color="auto"/>
            </w:tcBorders>
          </w:tcPr>
          <w:p w:rsidR="00ED1DB4" w:rsidRPr="0000053B" w:rsidRDefault="00ED1DB4" w:rsidP="00193022">
            <w:pPr>
              <w:spacing w:after="0"/>
              <w:rPr>
                <w:rFonts w:ascii="Times New Roman" w:eastAsia="Calibri" w:hAnsi="Times New Roman"/>
                <w:bCs/>
                <w:sz w:val="24"/>
                <w:szCs w:val="24"/>
                <w:lang w:eastAsia="en-US"/>
              </w:rPr>
            </w:pPr>
            <w:r w:rsidRPr="0000053B">
              <w:rPr>
                <w:rFonts w:ascii="Times New Roman" w:eastAsia="Calibri" w:hAnsi="Times New Roman"/>
                <w:bCs/>
                <w:sz w:val="24"/>
                <w:szCs w:val="24"/>
                <w:lang w:eastAsia="en-US"/>
              </w:rPr>
              <w:t>У 2.1.02</w:t>
            </w: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rPr>
                <w:b/>
                <w:i/>
              </w:rPr>
            </w:pPr>
            <w:r>
              <w:rPr>
                <w:b/>
                <w:bCs/>
              </w:rPr>
              <w:t>Раздел 2 Безопасность производства</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sz w:val="24"/>
                <w:szCs w:val="24"/>
              </w:rPr>
            </w:pPr>
            <w:r>
              <w:rPr>
                <w:rFonts w:ascii="Times New Roman" w:hAnsi="Times New Roman"/>
                <w:b/>
                <w:bCs/>
                <w:sz w:val="24"/>
                <w:szCs w:val="24"/>
              </w:rPr>
              <w:t>48</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Default="00ED1DB4" w:rsidP="00193022">
            <w:pPr>
              <w:tabs>
                <w:tab w:val="center" w:pos="1520"/>
              </w:tabs>
              <w:rPr>
                <w:rFonts w:ascii="Times New Roman" w:hAnsi="Times New Roman"/>
                <w:b/>
                <w:bCs/>
                <w:sz w:val="24"/>
                <w:szCs w:val="24"/>
              </w:rPr>
            </w:pPr>
            <w:r>
              <w:rPr>
                <w:rFonts w:ascii="Times New Roman" w:hAnsi="Times New Roman"/>
                <w:b/>
                <w:bCs/>
              </w:rPr>
              <w:t>МДК 02.01 Основы управления производственным подразделением</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rPr>
                <w:b/>
                <w:i/>
              </w:rPr>
            </w:pP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Pr="00ED1DB4" w:rsidRDefault="00ED1DB4" w:rsidP="00193022">
            <w:pPr>
              <w:pStyle w:val="32"/>
              <w:ind w:left="0"/>
              <w:rPr>
                <w:rFonts w:ascii="Times New Roman" w:hAnsi="Times New Roman"/>
                <w:b/>
                <w:sz w:val="24"/>
                <w:szCs w:val="24"/>
              </w:rPr>
            </w:pPr>
            <w:r w:rsidRPr="00ED1DB4">
              <w:rPr>
                <w:rFonts w:ascii="Times New Roman" w:hAnsi="Times New Roman"/>
                <w:b/>
                <w:bCs/>
                <w:sz w:val="24"/>
                <w:szCs w:val="24"/>
              </w:rPr>
              <w:t>Тема 2.1.</w:t>
            </w:r>
            <w:r w:rsidRPr="00ED1DB4">
              <w:rPr>
                <w:rFonts w:ascii="Times New Roman" w:hAnsi="Times New Roman"/>
                <w:b/>
                <w:sz w:val="24"/>
                <w:szCs w:val="24"/>
              </w:rPr>
              <w:t xml:space="preserve"> Правовые и организационные, основы безопасности труда</w:t>
            </w:r>
          </w:p>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A62216" w:rsidRDefault="00ED1DB4" w:rsidP="00193022">
            <w:pPr>
              <w:pStyle w:val="ae"/>
              <w:spacing w:after="0"/>
              <w:rPr>
                <w:b/>
              </w:rPr>
            </w:pPr>
            <w:r>
              <w:rPr>
                <w:b/>
              </w:rPr>
              <w:t>Содержание</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hAnsi="Times New Roman"/>
                <w:b/>
                <w:bCs/>
                <w:sz w:val="24"/>
                <w:szCs w:val="24"/>
              </w:rPr>
            </w:pPr>
            <w:r>
              <w:rPr>
                <w:rFonts w:ascii="Times New Roman" w:hAnsi="Times New Roman"/>
                <w:b/>
                <w:bCs/>
                <w:sz w:val="24"/>
                <w:szCs w:val="24"/>
              </w:rPr>
              <w:t>30</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A62216" w:rsidRDefault="00ED1DB4" w:rsidP="00193022">
            <w:pPr>
              <w:spacing w:after="0" w:line="240" w:lineRule="auto"/>
              <w:rPr>
                <w:rFonts w:ascii="Times New Roman" w:hAnsi="Times New Roman"/>
              </w:rPr>
            </w:pPr>
            <w:r w:rsidRPr="00A62216">
              <w:rPr>
                <w:rFonts w:ascii="Times New Roman" w:hAnsi="Times New Roman"/>
              </w:rPr>
              <w:t xml:space="preserve">Правовые и нормативные основы безопасности труда: Федеральный законодательство в области охраны труда и промышленной безопасности, Трудовой кодекс, гигиенические нормативы, санитарные нормы и правила, правила безопасности. Структура </w:t>
            </w:r>
            <w:proofErr w:type="gramStart"/>
            <w:r w:rsidRPr="00A62216">
              <w:rPr>
                <w:rFonts w:ascii="Times New Roman" w:hAnsi="Times New Roman"/>
              </w:rPr>
              <w:t>системы стандартов безопасности труда Госстандарта России</w:t>
            </w:r>
            <w:proofErr w:type="gramEnd"/>
            <w:r w:rsidRPr="00A62216">
              <w:rPr>
                <w:rFonts w:ascii="Times New Roman" w:hAnsi="Times New Roman"/>
              </w:rPr>
              <w:t>. Правовые и организационные основы охраны труда в организации,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охране труда и производственной санитарии. Права и обязанности работников в области охраны труда.  Обучение</w:t>
            </w:r>
            <w:proofErr w:type="gramStart"/>
            <w:r w:rsidRPr="00A62216">
              <w:rPr>
                <w:rFonts w:ascii="Times New Roman" w:hAnsi="Times New Roman"/>
              </w:rPr>
              <w:t xml:space="preserve"> ,</w:t>
            </w:r>
            <w:proofErr w:type="gramEnd"/>
            <w:r w:rsidRPr="00A62216">
              <w:rPr>
                <w:rFonts w:ascii="Times New Roman" w:hAnsi="Times New Roman"/>
              </w:rPr>
              <w:t xml:space="preserve"> инструктаж и проверка знаний по охране труда. </w:t>
            </w:r>
            <w:r w:rsidRPr="00A62216">
              <w:rPr>
                <w:rFonts w:ascii="Times New Roman" w:hAnsi="Times New Roman"/>
              </w:rPr>
              <w:lastRenderedPageBreak/>
              <w:t>Ведение документации по охране труда, условия хранения. Организация рабочих мест по условиям труда. Расследование и учет несчастных случаев на производстве.</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rPr>
                <w:rFonts w:ascii="Times New Roman" w:hAnsi="Times New Roman"/>
                <w:bCs/>
                <w:sz w:val="24"/>
                <w:szCs w:val="24"/>
              </w:rPr>
            </w:pPr>
            <w:r w:rsidRPr="008A188A">
              <w:rPr>
                <w:rFonts w:ascii="Times New Roman" w:hAnsi="Times New Roman"/>
                <w:bCs/>
                <w:sz w:val="24"/>
                <w:szCs w:val="24"/>
              </w:rPr>
              <w:lastRenderedPageBreak/>
              <w:t>16</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ПК 2.2</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2</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4</w:t>
            </w:r>
          </w:p>
          <w:p w:rsidR="00ED1DB4" w:rsidRDefault="00ED1DB4" w:rsidP="00193022">
            <w:pPr>
              <w:rPr>
                <w:rFonts w:ascii="Times New Roman" w:eastAsia="Calibri" w:hAnsi="Times New Roman"/>
                <w:b/>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6</w:t>
            </w:r>
          </w:p>
        </w:tc>
        <w:tc>
          <w:tcPr>
            <w:tcW w:w="378" w:type="pct"/>
            <w:vMerge w:val="restart"/>
            <w:tcBorders>
              <w:top w:val="single" w:sz="4" w:space="0" w:color="auto"/>
              <w:left w:val="single" w:sz="4" w:space="0" w:color="auto"/>
              <w:right w:val="single" w:sz="4" w:space="0" w:color="auto"/>
            </w:tcBorders>
          </w:tcPr>
          <w:p w:rsidR="00ED1DB4" w:rsidRPr="003E5A8D" w:rsidRDefault="00ED1DB4" w:rsidP="00193022">
            <w:pPr>
              <w:spacing w:after="0"/>
              <w:rPr>
                <w:rFonts w:ascii="Times New Roman" w:hAnsi="Times New Roman"/>
                <w:bCs/>
                <w:sz w:val="24"/>
                <w:szCs w:val="24"/>
                <w:lang w:eastAsia="en-US"/>
              </w:rPr>
            </w:pPr>
            <w:r w:rsidRPr="003E5A8D">
              <w:rPr>
                <w:rFonts w:ascii="Times New Roman" w:hAnsi="Times New Roman"/>
                <w:bCs/>
                <w:sz w:val="24"/>
                <w:szCs w:val="24"/>
                <w:lang w:eastAsia="en-US"/>
              </w:rPr>
              <w:t>Н 2.2.01</w:t>
            </w:r>
          </w:p>
          <w:p w:rsidR="00ED1DB4" w:rsidRPr="003E5A8D" w:rsidRDefault="00ED1DB4" w:rsidP="00193022">
            <w:pPr>
              <w:spacing w:after="0"/>
              <w:rPr>
                <w:rFonts w:ascii="Times New Roman" w:hAnsi="Times New Roman"/>
                <w:bCs/>
                <w:sz w:val="24"/>
                <w:szCs w:val="24"/>
                <w:lang w:eastAsia="en-US"/>
              </w:rPr>
            </w:pPr>
            <w:r w:rsidRPr="003E5A8D">
              <w:rPr>
                <w:rFonts w:ascii="Times New Roman" w:hAnsi="Times New Roman"/>
                <w:bCs/>
                <w:sz w:val="24"/>
                <w:szCs w:val="24"/>
                <w:lang w:eastAsia="en-US"/>
              </w:rPr>
              <w:t>У 2.2.01</w:t>
            </w:r>
          </w:p>
          <w:p w:rsidR="00ED1DB4" w:rsidRPr="003E5A8D" w:rsidRDefault="00ED1DB4" w:rsidP="00193022">
            <w:pPr>
              <w:rPr>
                <w:rFonts w:ascii="Times New Roman" w:hAnsi="Times New Roman"/>
                <w:bCs/>
                <w:sz w:val="24"/>
                <w:szCs w:val="24"/>
                <w:lang w:eastAsia="en-US"/>
              </w:rPr>
            </w:pPr>
            <w:r w:rsidRPr="003E5A8D">
              <w:rPr>
                <w:rFonts w:ascii="Times New Roman" w:hAnsi="Times New Roman"/>
                <w:bCs/>
                <w:sz w:val="24"/>
                <w:szCs w:val="24"/>
                <w:lang w:eastAsia="en-US"/>
              </w:rPr>
              <w:t>У 2.2.02</w:t>
            </w:r>
          </w:p>
          <w:p w:rsidR="00ED1DB4" w:rsidRDefault="00ED1DB4" w:rsidP="00193022">
            <w:pPr>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.1.08</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Default="00ED1DB4" w:rsidP="00193022">
            <w:pPr>
              <w:spacing w:after="0"/>
              <w:rPr>
                <w:rFonts w:ascii="Times New Roman" w:hAnsi="Times New Roman"/>
                <w:bCs/>
                <w:iCs/>
                <w:sz w:val="24"/>
                <w:szCs w:val="24"/>
              </w:rPr>
            </w:pPr>
            <w:r>
              <w:rPr>
                <w:rFonts w:ascii="Times New Roman" w:hAnsi="Times New Roman"/>
                <w:bCs/>
                <w:iCs/>
                <w:sz w:val="24"/>
                <w:szCs w:val="24"/>
              </w:rPr>
              <w:t>Уо 04</w:t>
            </w:r>
            <w:r w:rsidRPr="00C20D81">
              <w:rPr>
                <w:rFonts w:ascii="Times New Roman" w:hAnsi="Times New Roman"/>
                <w:bCs/>
                <w:iCs/>
                <w:sz w:val="24"/>
                <w:szCs w:val="24"/>
              </w:rPr>
              <w:t>.02</w:t>
            </w:r>
          </w:p>
          <w:p w:rsidR="00ED1DB4" w:rsidRDefault="00ED1DB4" w:rsidP="00193022">
            <w:pPr>
              <w:spacing w:after="0"/>
              <w:rPr>
                <w:rFonts w:ascii="Times New Roman" w:hAnsi="Times New Roman"/>
                <w:bCs/>
                <w:iCs/>
                <w:sz w:val="24"/>
                <w:szCs w:val="24"/>
              </w:rPr>
            </w:pPr>
            <w:r>
              <w:rPr>
                <w:rFonts w:ascii="Times New Roman" w:hAnsi="Times New Roman"/>
                <w:bCs/>
                <w:iCs/>
                <w:sz w:val="24"/>
                <w:szCs w:val="24"/>
              </w:rPr>
              <w:t>Зо 04.01</w:t>
            </w:r>
          </w:p>
          <w:p w:rsidR="00ED1DB4" w:rsidRPr="003E5A8D" w:rsidRDefault="00ED1DB4" w:rsidP="00193022">
            <w:pPr>
              <w:spacing w:after="0"/>
              <w:rPr>
                <w:rFonts w:ascii="Times New Roman" w:eastAsia="Calibri" w:hAnsi="Times New Roman"/>
                <w:bCs/>
                <w:sz w:val="24"/>
                <w:szCs w:val="24"/>
                <w:lang w:eastAsia="en-US"/>
              </w:rPr>
            </w:pPr>
            <w:r w:rsidRPr="004C0648">
              <w:rPr>
                <w:rFonts w:ascii="Times New Roman" w:eastAsia="Calibri" w:hAnsi="Times New Roman"/>
                <w:bCs/>
                <w:sz w:val="24"/>
                <w:szCs w:val="24"/>
                <w:lang w:eastAsia="en-US"/>
              </w:rPr>
              <w:t>Уо 06.02</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A62216" w:rsidRDefault="00ED1DB4" w:rsidP="00193022">
            <w:pPr>
              <w:spacing w:after="0" w:line="240" w:lineRule="auto"/>
              <w:rPr>
                <w:rFonts w:ascii="Times New Roman" w:hAnsi="Times New Roman"/>
                <w:b/>
              </w:rPr>
            </w:pPr>
            <w:r w:rsidRPr="00A62216">
              <w:rPr>
                <w:rFonts w:ascii="Times New Roman" w:hAnsi="Times New Roman"/>
                <w:b/>
              </w:rPr>
              <w:t>В том числе практических и лабораторных работ</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r>
              <w:rPr>
                <w:rFonts w:ascii="Times New Roman" w:hAnsi="Times New Roman"/>
                <w:b/>
                <w:bCs/>
                <w:sz w:val="24"/>
                <w:szCs w:val="24"/>
              </w:rPr>
              <w:t>14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C02B8F" w:rsidRDefault="00ED1DB4" w:rsidP="002E773F">
            <w:pPr>
              <w:pStyle w:val="ae"/>
              <w:numPr>
                <w:ilvl w:val="0"/>
                <w:numId w:val="16"/>
              </w:numPr>
              <w:spacing w:before="0" w:after="0"/>
              <w:contextualSpacing/>
            </w:pPr>
            <w:r>
              <w:t>Подготовка инструкций по охране труда</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Cs/>
                <w:sz w:val="24"/>
                <w:szCs w:val="24"/>
              </w:rPr>
            </w:pPr>
            <w:r w:rsidRPr="008A188A">
              <w:rPr>
                <w:rFonts w:ascii="Times New Roman" w:hAnsi="Times New Roman"/>
                <w:bCs/>
                <w:sz w:val="24"/>
                <w:szCs w:val="24"/>
              </w:rPr>
              <w:t>6</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2E773F">
            <w:pPr>
              <w:pStyle w:val="ae"/>
              <w:numPr>
                <w:ilvl w:val="0"/>
                <w:numId w:val="16"/>
              </w:numPr>
              <w:spacing w:before="0" w:after="0"/>
              <w:contextualSpacing/>
            </w:pPr>
            <w:r>
              <w:t>Составление программы инструктажа по охране труда.</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Cs/>
                <w:sz w:val="24"/>
                <w:szCs w:val="24"/>
              </w:rPr>
            </w:pPr>
            <w:r w:rsidRPr="008A188A">
              <w:rPr>
                <w:rFonts w:ascii="Times New Roman" w:hAnsi="Times New Roman"/>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C02B8F" w:rsidRDefault="00ED1DB4" w:rsidP="002E773F">
            <w:pPr>
              <w:pStyle w:val="ae"/>
              <w:numPr>
                <w:ilvl w:val="0"/>
                <w:numId w:val="16"/>
              </w:numPr>
              <w:spacing w:before="0" w:after="0"/>
              <w:contextualSpacing/>
            </w:pPr>
            <w:r w:rsidRPr="00C02B8F">
              <w:t>Проведение инструктажа на рабочем месте</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Cs/>
                <w:sz w:val="24"/>
                <w:szCs w:val="24"/>
              </w:rPr>
            </w:pPr>
            <w:r w:rsidRPr="008A188A">
              <w:rPr>
                <w:rFonts w:ascii="Times New Roman" w:hAnsi="Times New Roman"/>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2E773F">
            <w:pPr>
              <w:pStyle w:val="ae"/>
              <w:numPr>
                <w:ilvl w:val="0"/>
                <w:numId w:val="16"/>
              </w:numPr>
              <w:spacing w:before="0" w:after="0"/>
              <w:contextualSpacing/>
            </w:pPr>
            <w:r>
              <w:t>Поведенческий аудит безопасности</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Cs/>
                <w:sz w:val="24"/>
                <w:szCs w:val="24"/>
              </w:rPr>
            </w:pPr>
            <w:r w:rsidRPr="008A188A">
              <w:rPr>
                <w:rFonts w:ascii="Times New Roman" w:hAnsi="Times New Roman"/>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val="restart"/>
            <w:tcBorders>
              <w:left w:val="single" w:sz="4" w:space="0" w:color="auto"/>
              <w:right w:val="single" w:sz="4" w:space="0" w:color="auto"/>
            </w:tcBorders>
          </w:tcPr>
          <w:p w:rsidR="00ED1DB4" w:rsidRDefault="00ED1DB4" w:rsidP="00193022">
            <w:pPr>
              <w:tabs>
                <w:tab w:val="center" w:pos="1520"/>
              </w:tabs>
              <w:rPr>
                <w:rFonts w:ascii="Times New Roman" w:hAnsi="Times New Roman"/>
                <w:b/>
                <w:bCs/>
                <w:sz w:val="24"/>
                <w:szCs w:val="24"/>
              </w:rPr>
            </w:pPr>
            <w:r>
              <w:rPr>
                <w:rFonts w:ascii="Times New Roman" w:hAnsi="Times New Roman"/>
                <w:b/>
                <w:bCs/>
                <w:sz w:val="24"/>
                <w:szCs w:val="24"/>
              </w:rPr>
              <w:t>Тема 2.2</w:t>
            </w:r>
            <w:r w:rsidRPr="00B80A67">
              <w:rPr>
                <w:rFonts w:ascii="Times New Roman" w:hAnsi="Times New Roman"/>
                <w:b/>
                <w:bCs/>
                <w:sz w:val="24"/>
                <w:szCs w:val="24"/>
              </w:rPr>
              <w:t>. Безопасность труда при эксплуатации углеподготовительных цехов</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ind w:left="360"/>
            </w:pPr>
          </w:p>
          <w:p w:rsidR="00ED1DB4" w:rsidRPr="00B80A67" w:rsidRDefault="00ED1DB4" w:rsidP="00193022">
            <w:pPr>
              <w:tabs>
                <w:tab w:val="left" w:pos="1110"/>
              </w:tabs>
              <w:rPr>
                <w:rFonts w:ascii="Times New Roman" w:hAnsi="Times New Roman"/>
                <w:b/>
                <w:sz w:val="24"/>
                <w:szCs w:val="24"/>
              </w:rPr>
            </w:pPr>
            <w:r w:rsidRPr="00B80A67">
              <w:rPr>
                <w:rFonts w:ascii="Times New Roman" w:hAnsi="Times New Roman"/>
                <w:b/>
                <w:sz w:val="24"/>
                <w:szCs w:val="24"/>
              </w:rPr>
              <w:t>Содержание</w:t>
            </w:r>
          </w:p>
        </w:tc>
        <w:tc>
          <w:tcPr>
            <w:tcW w:w="552" w:type="pct"/>
            <w:vMerge w:val="restart"/>
            <w:tcBorders>
              <w:top w:val="single" w:sz="4" w:space="0" w:color="auto"/>
              <w:left w:val="single" w:sz="4" w:space="0" w:color="auto"/>
              <w:right w:val="single" w:sz="4" w:space="0" w:color="auto"/>
            </w:tcBorders>
          </w:tcPr>
          <w:p w:rsidR="00ED1DB4" w:rsidRDefault="00ED1DB4" w:rsidP="00193022">
            <w:pPr>
              <w:jc w:val="center"/>
              <w:rPr>
                <w:rFonts w:ascii="Times New Roman" w:hAnsi="Times New Roman"/>
                <w:b/>
                <w:bCs/>
                <w:sz w:val="24"/>
                <w:szCs w:val="24"/>
              </w:rPr>
            </w:pPr>
            <w:r>
              <w:rPr>
                <w:rFonts w:ascii="Times New Roman" w:hAnsi="Times New Roman"/>
                <w:b/>
                <w:bCs/>
                <w:sz w:val="24"/>
                <w:szCs w:val="24"/>
              </w:rPr>
              <w:t>6</w:t>
            </w:r>
          </w:p>
        </w:tc>
        <w:tc>
          <w:tcPr>
            <w:tcW w:w="467" w:type="pct"/>
            <w:vMerge w:val="restart"/>
            <w:tcBorders>
              <w:top w:val="single" w:sz="4" w:space="0" w:color="auto"/>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p w:rsidR="00ED1DB4" w:rsidRDefault="00ED1DB4" w:rsidP="00193022">
            <w:pPr>
              <w:rPr>
                <w:rFonts w:ascii="Times New Roman" w:eastAsia="Calibri" w:hAnsi="Times New Roman"/>
                <w:sz w:val="24"/>
                <w:szCs w:val="24"/>
                <w:lang w:eastAsia="en-US"/>
              </w:rPr>
            </w:pP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ПК 2.2</w:t>
            </w: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1</w:t>
            </w: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D1DB4" w:rsidRPr="00CC5CDB"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8</w:t>
            </w:r>
          </w:p>
        </w:tc>
        <w:tc>
          <w:tcPr>
            <w:tcW w:w="378" w:type="pct"/>
            <w:vMerge w:val="restart"/>
            <w:tcBorders>
              <w:top w:val="single" w:sz="4" w:space="0" w:color="auto"/>
              <w:left w:val="single" w:sz="4" w:space="0" w:color="auto"/>
              <w:right w:val="single" w:sz="4" w:space="0" w:color="auto"/>
            </w:tcBorders>
          </w:tcPr>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.2.01</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.2.02</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.2.03</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.2.04</w:t>
            </w:r>
          </w:p>
          <w:p w:rsidR="00ED1DB4"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.2.05</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3 2.2.07</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08.03</w:t>
            </w:r>
          </w:p>
          <w:p w:rsidR="00ED1DB4" w:rsidRDefault="00ED1DB4" w:rsidP="00193022">
            <w:pPr>
              <w:spacing w:after="0"/>
              <w:rPr>
                <w:rFonts w:ascii="Times New Roman" w:eastAsia="Calibri" w:hAnsi="Times New Roman"/>
                <w:b/>
                <w:bCs/>
                <w:sz w:val="24"/>
                <w:szCs w:val="24"/>
                <w:lang w:eastAsia="en-US"/>
              </w:rPr>
            </w:pPr>
            <w:r>
              <w:rPr>
                <w:rFonts w:ascii="Times New Roman" w:hAnsi="Times New Roman"/>
                <w:bCs/>
                <w:iCs/>
                <w:sz w:val="24"/>
                <w:szCs w:val="24"/>
              </w:rPr>
              <w:t>Зо 08.04</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B80A67" w:rsidRDefault="00ED1DB4" w:rsidP="00193022">
            <w:pPr>
              <w:spacing w:after="0" w:line="240" w:lineRule="auto"/>
              <w:rPr>
                <w:rFonts w:ascii="Times New Roman" w:hAnsi="Times New Roman"/>
              </w:rPr>
            </w:pPr>
            <w:r w:rsidRPr="00B80A67">
              <w:rPr>
                <w:rFonts w:ascii="Times New Roman" w:hAnsi="Times New Roman"/>
              </w:rPr>
              <w:t xml:space="preserve">Опасные и вредные производственные факторы углеподготовительных цехов. Воздействие ОПФ и ВПФ на </w:t>
            </w:r>
            <w:proofErr w:type="gramStart"/>
            <w:r w:rsidRPr="00B80A67">
              <w:rPr>
                <w:rFonts w:ascii="Times New Roman" w:hAnsi="Times New Roman"/>
              </w:rPr>
              <w:t>работающих</w:t>
            </w:r>
            <w:proofErr w:type="gramEnd"/>
            <w:r w:rsidRPr="00B80A67">
              <w:rPr>
                <w:rFonts w:ascii="Times New Roman" w:hAnsi="Times New Roman"/>
              </w:rPr>
              <w:t>. Мероприятия по уменьшению и устранению воздействия ОПФ и ВПФ в углеподготовительных цехах. Правила безопасности при эксплуатации углеподготовительных цехов. Приемные и промежуточные бункера. Рабочие площадки приемных и промежуточных бункеров. Требования при проведении работ, связанных со спуском людей в приемные воронки питателей и бункеров для осмотра и проведения ремонтных работ</w:t>
            </w:r>
            <w:proofErr w:type="gramStart"/>
            <w:r w:rsidRPr="00B80A67">
              <w:rPr>
                <w:rFonts w:ascii="Times New Roman" w:hAnsi="Times New Roman"/>
              </w:rPr>
              <w:t xml:space="preserve"> .</w:t>
            </w:r>
            <w:proofErr w:type="gramEnd"/>
            <w:r w:rsidRPr="00B80A67">
              <w:rPr>
                <w:rFonts w:ascii="Times New Roman" w:hAnsi="Times New Roman"/>
              </w:rPr>
              <w:t xml:space="preserve"> Обеспечение безопасности при обслуживании дробилок, грохотов.  Пожарная безопасность в углеподготовительных цехах. Дистанционное управление, сигнализация, бирочная система. Действия работающих при возникновении аварийных ситуаций.</w:t>
            </w:r>
          </w:p>
        </w:tc>
        <w:tc>
          <w:tcPr>
            <w:tcW w:w="552" w:type="pct"/>
            <w:vMerge/>
            <w:tcBorders>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p>
        </w:tc>
        <w:tc>
          <w:tcPr>
            <w:tcW w:w="467"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tabs>
                <w:tab w:val="center" w:pos="1520"/>
              </w:tabs>
              <w:rPr>
                <w:rFonts w:ascii="Times New Roman" w:hAnsi="Times New Roman"/>
                <w:b/>
                <w:bCs/>
                <w:sz w:val="24"/>
                <w:szCs w:val="24"/>
              </w:rPr>
            </w:pPr>
            <w:r w:rsidRPr="00B2009D">
              <w:rPr>
                <w:rFonts w:ascii="Times New Roman" w:hAnsi="Times New Roman"/>
                <w:b/>
                <w:bCs/>
                <w:sz w:val="24"/>
                <w:szCs w:val="24"/>
              </w:rPr>
              <w:t>Тема 2.</w:t>
            </w:r>
            <w:r>
              <w:rPr>
                <w:rFonts w:ascii="Times New Roman" w:hAnsi="Times New Roman"/>
                <w:b/>
                <w:bCs/>
                <w:sz w:val="24"/>
                <w:szCs w:val="24"/>
              </w:rPr>
              <w:t>3</w:t>
            </w:r>
            <w:r w:rsidRPr="00B2009D">
              <w:rPr>
                <w:rFonts w:ascii="Times New Roman" w:hAnsi="Times New Roman"/>
                <w:b/>
                <w:bCs/>
                <w:sz w:val="24"/>
                <w:szCs w:val="24"/>
              </w:rPr>
              <w:t>. Безопасность труда при эксплуатации коксовых цехов</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rPr>
                <w:b/>
                <w:i/>
              </w:rPr>
            </w:pPr>
            <w:r w:rsidRPr="00B80A67">
              <w:rPr>
                <w:b/>
              </w:rPr>
              <w:t>Содержание</w:t>
            </w:r>
          </w:p>
        </w:tc>
        <w:tc>
          <w:tcPr>
            <w:tcW w:w="552" w:type="pct"/>
            <w:vMerge w:val="restart"/>
            <w:tcBorders>
              <w:top w:val="single" w:sz="4" w:space="0" w:color="auto"/>
              <w:left w:val="single" w:sz="4" w:space="0" w:color="auto"/>
              <w:right w:val="single" w:sz="4" w:space="0" w:color="auto"/>
            </w:tcBorders>
          </w:tcPr>
          <w:p w:rsidR="00ED1DB4" w:rsidRDefault="00ED1DB4" w:rsidP="00193022">
            <w:pPr>
              <w:jc w:val="center"/>
              <w:rPr>
                <w:rFonts w:ascii="Times New Roman" w:hAnsi="Times New Roman"/>
                <w:b/>
                <w:bCs/>
                <w:sz w:val="24"/>
                <w:szCs w:val="24"/>
              </w:rPr>
            </w:pPr>
            <w:r>
              <w:rPr>
                <w:rFonts w:ascii="Times New Roman" w:hAnsi="Times New Roman"/>
                <w:b/>
                <w:bCs/>
                <w:sz w:val="24"/>
                <w:szCs w:val="24"/>
              </w:rPr>
              <w:t>6</w:t>
            </w:r>
          </w:p>
        </w:tc>
        <w:tc>
          <w:tcPr>
            <w:tcW w:w="467" w:type="pct"/>
            <w:vMerge w:val="restart"/>
            <w:tcBorders>
              <w:top w:val="single" w:sz="4" w:space="0" w:color="auto"/>
              <w:left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p w:rsidR="00ED1DB4" w:rsidRDefault="00ED1DB4" w:rsidP="00193022">
            <w:pPr>
              <w:rPr>
                <w:rFonts w:ascii="Times New Roman" w:eastAsia="Calibri" w:hAnsi="Times New Roman"/>
                <w:sz w:val="24"/>
                <w:szCs w:val="24"/>
                <w:lang w:eastAsia="en-US"/>
              </w:rPr>
            </w:pP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ПК 2.2</w:t>
            </w: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1</w:t>
            </w:r>
          </w:p>
          <w:p w:rsidR="00ED1DB4"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2</w:t>
            </w:r>
          </w:p>
          <w:p w:rsidR="00ED1DB4" w:rsidRPr="00CC5CDB" w:rsidRDefault="00ED1DB4" w:rsidP="00193022">
            <w:pPr>
              <w:jc w:val="center"/>
              <w:rPr>
                <w:rFonts w:ascii="Times New Roman" w:eastAsia="Calibri" w:hAnsi="Times New Roman"/>
                <w:sz w:val="24"/>
                <w:szCs w:val="24"/>
                <w:lang w:eastAsia="en-US"/>
              </w:rPr>
            </w:pPr>
            <w:r>
              <w:rPr>
                <w:rFonts w:ascii="Times New Roman" w:eastAsia="Calibri" w:hAnsi="Times New Roman"/>
                <w:sz w:val="24"/>
                <w:szCs w:val="24"/>
                <w:lang w:eastAsia="en-US"/>
              </w:rPr>
              <w:t xml:space="preserve">ОК </w:t>
            </w:r>
            <w:r w:rsidR="001F73F8">
              <w:rPr>
                <w:rFonts w:ascii="Times New Roman" w:eastAsia="Calibri" w:hAnsi="Times New Roman"/>
                <w:sz w:val="24"/>
                <w:szCs w:val="24"/>
                <w:lang w:eastAsia="en-US"/>
              </w:rPr>
              <w:t>0</w:t>
            </w:r>
            <w:r>
              <w:rPr>
                <w:rFonts w:ascii="Times New Roman" w:eastAsia="Calibri" w:hAnsi="Times New Roman"/>
                <w:sz w:val="24"/>
                <w:szCs w:val="24"/>
                <w:lang w:eastAsia="en-US"/>
              </w:rPr>
              <w:t>8</w:t>
            </w:r>
          </w:p>
        </w:tc>
        <w:tc>
          <w:tcPr>
            <w:tcW w:w="378" w:type="pct"/>
            <w:vMerge w:val="restart"/>
            <w:tcBorders>
              <w:top w:val="single" w:sz="4" w:space="0" w:color="auto"/>
              <w:left w:val="single" w:sz="4" w:space="0" w:color="auto"/>
              <w:right w:val="single" w:sz="4" w:space="0" w:color="auto"/>
            </w:tcBorders>
          </w:tcPr>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lastRenderedPageBreak/>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.2.01</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.2.02</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.2.03</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.2.04</w:t>
            </w:r>
          </w:p>
          <w:p w:rsidR="00ED1DB4"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lastRenderedPageBreak/>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.2.05</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2.2.07</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Pr="0075435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08.03</w:t>
            </w:r>
          </w:p>
          <w:p w:rsidR="00ED1DB4" w:rsidRDefault="00ED1DB4" w:rsidP="00193022">
            <w:pPr>
              <w:spacing w:after="0"/>
              <w:rPr>
                <w:rFonts w:ascii="Times New Roman" w:eastAsia="Calibri" w:hAnsi="Times New Roman"/>
                <w:b/>
                <w:bCs/>
                <w:sz w:val="24"/>
                <w:szCs w:val="24"/>
                <w:lang w:eastAsia="en-US"/>
              </w:rPr>
            </w:pPr>
            <w:r w:rsidRPr="00754357">
              <w:rPr>
                <w:rFonts w:ascii="Times New Roman" w:eastAsia="Calibri" w:hAnsi="Times New Roman"/>
                <w:bCs/>
                <w:sz w:val="24"/>
                <w:szCs w:val="24"/>
                <w:lang w:eastAsia="en-US"/>
              </w:rPr>
              <w:t>Зо 08.04</w:t>
            </w:r>
          </w:p>
        </w:tc>
      </w:tr>
      <w:tr w:rsidR="00ED1DB4" w:rsidTr="00ED1DB4">
        <w:trPr>
          <w:trHeight w:val="438"/>
        </w:trPr>
        <w:tc>
          <w:tcPr>
            <w:tcW w:w="1072" w:type="pct"/>
            <w:vMerge/>
            <w:tcBorders>
              <w:left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447291" w:rsidRDefault="00ED1DB4" w:rsidP="00193022">
            <w:pPr>
              <w:spacing w:after="0" w:line="240" w:lineRule="auto"/>
              <w:rPr>
                <w:rFonts w:ascii="Times New Roman" w:hAnsi="Times New Roman"/>
              </w:rPr>
            </w:pPr>
            <w:r w:rsidRPr="00447291">
              <w:rPr>
                <w:rFonts w:ascii="Times New Roman" w:hAnsi="Times New Roman"/>
              </w:rPr>
              <w:t xml:space="preserve">Опасные и вредные производственные факторы коксовых цехов. Воздействие ОПФ и ВПФ </w:t>
            </w:r>
            <w:proofErr w:type="gramStart"/>
            <w:r w:rsidRPr="00447291">
              <w:rPr>
                <w:rFonts w:ascii="Times New Roman" w:hAnsi="Times New Roman"/>
              </w:rPr>
              <w:t>на</w:t>
            </w:r>
            <w:proofErr w:type="gramEnd"/>
            <w:r w:rsidRPr="00447291">
              <w:rPr>
                <w:rFonts w:ascii="Times New Roman" w:hAnsi="Times New Roman"/>
              </w:rPr>
              <w:t xml:space="preserve"> работающих в коксовых цехах. Общие требования  к безопасному ведению технологического процесса в коксовых цехах. </w:t>
            </w:r>
            <w:r w:rsidRPr="00447291">
              <w:rPr>
                <w:rFonts w:ascii="Times New Roman" w:hAnsi="Times New Roman"/>
              </w:rPr>
              <w:lastRenderedPageBreak/>
              <w:t>Газоопасные и опасные места в коксовом цехе. Правила проведения работ в газоопасных местах.  Планы ликвидации аварий. Требования безопасности при эксплуатации компрессорных установок и газопроводов. Мероприятия по уменьшению и устранению воздействия ОПФ и ВПФ. Порядок применения бирочной системы. Правила безопасности при эксплуатации коксовых цехов. Электробезопасность. Пожарная безопасность в коксовых цехах. Действия работающих при возникновении аварийных ситуаций.</w:t>
            </w:r>
          </w:p>
        </w:tc>
        <w:tc>
          <w:tcPr>
            <w:tcW w:w="552" w:type="pct"/>
            <w:vMerge/>
            <w:tcBorders>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p>
        </w:tc>
        <w:tc>
          <w:tcPr>
            <w:tcW w:w="467"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Default="00ED1DB4" w:rsidP="00193022">
            <w:pPr>
              <w:tabs>
                <w:tab w:val="center" w:pos="1520"/>
              </w:tabs>
              <w:rPr>
                <w:rFonts w:ascii="Times New Roman" w:hAnsi="Times New Roman"/>
                <w:b/>
                <w:bCs/>
                <w:sz w:val="24"/>
                <w:szCs w:val="24"/>
              </w:rPr>
            </w:pPr>
            <w:r>
              <w:rPr>
                <w:rFonts w:ascii="Times New Roman" w:hAnsi="Times New Roman"/>
                <w:b/>
                <w:bCs/>
                <w:sz w:val="24"/>
                <w:szCs w:val="24"/>
              </w:rPr>
              <w:lastRenderedPageBreak/>
              <w:t>Тема 2.4.</w:t>
            </w:r>
            <w:r w:rsidRPr="009E48CC">
              <w:rPr>
                <w:rFonts w:ascii="Times New Roman" w:hAnsi="Times New Roman"/>
                <w:b/>
                <w:bCs/>
                <w:sz w:val="24"/>
                <w:szCs w:val="24"/>
              </w:rPr>
              <w:t xml:space="preserve"> Безопасность труда при эксплуатации </w:t>
            </w:r>
            <w:r>
              <w:rPr>
                <w:rFonts w:ascii="Times New Roman" w:hAnsi="Times New Roman"/>
                <w:b/>
                <w:bCs/>
                <w:sz w:val="24"/>
                <w:szCs w:val="24"/>
              </w:rPr>
              <w:t xml:space="preserve">химических </w:t>
            </w:r>
            <w:r w:rsidRPr="009E48CC">
              <w:rPr>
                <w:rFonts w:ascii="Times New Roman" w:hAnsi="Times New Roman"/>
                <w:b/>
                <w:bCs/>
                <w:sz w:val="24"/>
                <w:szCs w:val="24"/>
              </w:rPr>
              <w:t xml:space="preserve">цехов </w:t>
            </w:r>
          </w:p>
        </w:tc>
        <w:tc>
          <w:tcPr>
            <w:tcW w:w="2530" w:type="pct"/>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rPr>
                <w:b/>
                <w:i/>
              </w:rPr>
            </w:pPr>
            <w:r w:rsidRPr="00B80A67">
              <w:rPr>
                <w:b/>
              </w:rPr>
              <w:t>Содержание</w:t>
            </w:r>
          </w:p>
        </w:tc>
        <w:tc>
          <w:tcPr>
            <w:tcW w:w="552" w:type="pct"/>
            <w:vMerge w:val="restart"/>
            <w:tcBorders>
              <w:top w:val="single" w:sz="4" w:space="0" w:color="auto"/>
              <w:left w:val="single" w:sz="4" w:space="0" w:color="auto"/>
              <w:right w:val="single" w:sz="4" w:space="0" w:color="auto"/>
            </w:tcBorders>
          </w:tcPr>
          <w:p w:rsidR="00ED1DB4" w:rsidRDefault="00ED1DB4" w:rsidP="00193022">
            <w:pPr>
              <w:jc w:val="center"/>
              <w:rPr>
                <w:rFonts w:ascii="Times New Roman" w:hAnsi="Times New Roman"/>
                <w:b/>
                <w:bCs/>
                <w:sz w:val="24"/>
                <w:szCs w:val="24"/>
              </w:rPr>
            </w:pPr>
            <w:r>
              <w:rPr>
                <w:rFonts w:ascii="Times New Roman" w:hAnsi="Times New Roman"/>
                <w:b/>
                <w:bCs/>
                <w:sz w:val="24"/>
                <w:szCs w:val="24"/>
              </w:rPr>
              <w:t>6</w:t>
            </w:r>
          </w:p>
        </w:tc>
        <w:tc>
          <w:tcPr>
            <w:tcW w:w="467" w:type="pct"/>
            <w:vMerge w:val="restart"/>
            <w:tcBorders>
              <w:top w:val="single" w:sz="4" w:space="0" w:color="auto"/>
              <w:left w:val="single" w:sz="4" w:space="0" w:color="auto"/>
              <w:right w:val="single" w:sz="4" w:space="0" w:color="auto"/>
            </w:tcBorders>
          </w:tcPr>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ПК 2.2</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2</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8</w:t>
            </w:r>
          </w:p>
        </w:tc>
        <w:tc>
          <w:tcPr>
            <w:tcW w:w="378" w:type="pct"/>
            <w:vMerge w:val="restart"/>
            <w:tcBorders>
              <w:top w:val="single" w:sz="4" w:space="0" w:color="auto"/>
              <w:left w:val="single" w:sz="4" w:space="0" w:color="auto"/>
              <w:right w:val="single" w:sz="4" w:space="0" w:color="auto"/>
            </w:tcBorders>
          </w:tcPr>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.2.01</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.2.02</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.2.03</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.2.04</w:t>
            </w:r>
          </w:p>
          <w:p w:rsidR="00ED1DB4"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.2.05</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2.2.07</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r w:rsidRPr="00CC5CDB">
              <w:rPr>
                <w:rFonts w:ascii="Times New Roman" w:eastAsia="Calibri" w:hAnsi="Times New Roman"/>
                <w:bCs/>
                <w:sz w:val="24"/>
                <w:szCs w:val="24"/>
                <w:lang w:eastAsia="en-US"/>
              </w:rPr>
              <w:t xml:space="preserve"> </w:t>
            </w:r>
          </w:p>
          <w:p w:rsidR="00ED1DB4" w:rsidRPr="0075435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08.03</w:t>
            </w:r>
          </w:p>
          <w:p w:rsidR="00ED1DB4" w:rsidRDefault="00ED1DB4" w:rsidP="00193022">
            <w:pPr>
              <w:spacing w:after="0"/>
              <w:rPr>
                <w:rFonts w:ascii="Times New Roman" w:eastAsia="Calibri" w:hAnsi="Times New Roman"/>
                <w:b/>
                <w:bCs/>
                <w:sz w:val="24"/>
                <w:szCs w:val="24"/>
                <w:lang w:eastAsia="en-US"/>
              </w:rPr>
            </w:pPr>
            <w:r w:rsidRPr="00754357">
              <w:rPr>
                <w:rFonts w:ascii="Times New Roman" w:eastAsia="Calibri" w:hAnsi="Times New Roman"/>
                <w:bCs/>
                <w:sz w:val="24"/>
                <w:szCs w:val="24"/>
                <w:lang w:eastAsia="en-US"/>
              </w:rPr>
              <w:t>Зо 08.04</w:t>
            </w:r>
          </w:p>
        </w:tc>
      </w:tr>
      <w:tr w:rsidR="00ED1DB4" w:rsidTr="00ED1DB4">
        <w:trPr>
          <w:trHeight w:val="438"/>
        </w:trPr>
        <w:tc>
          <w:tcPr>
            <w:tcW w:w="1072" w:type="pct"/>
            <w:vMerge/>
            <w:tcBorders>
              <w:left w:val="single" w:sz="4" w:space="0" w:color="auto"/>
              <w:bottom w:val="single" w:sz="4" w:space="0" w:color="auto"/>
              <w:right w:val="single" w:sz="4" w:space="0" w:color="auto"/>
            </w:tcBorders>
          </w:tcPr>
          <w:p w:rsidR="00ED1DB4" w:rsidRDefault="00ED1DB4" w:rsidP="00193022">
            <w:pPr>
              <w:tabs>
                <w:tab w:val="center" w:pos="1520"/>
              </w:tabs>
              <w:ind w:firstLine="708"/>
              <w:rPr>
                <w:rFonts w:ascii="Times New Roman" w:hAnsi="Times New Roman"/>
                <w:b/>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9E48CC" w:rsidRDefault="00ED1DB4" w:rsidP="00193022">
            <w:pPr>
              <w:spacing w:after="0" w:line="240" w:lineRule="auto"/>
              <w:rPr>
                <w:rFonts w:ascii="Times New Roman" w:hAnsi="Times New Roman"/>
              </w:rPr>
            </w:pPr>
            <w:r w:rsidRPr="009E48CC">
              <w:rPr>
                <w:rFonts w:ascii="Times New Roman" w:hAnsi="Times New Roman"/>
              </w:rPr>
              <w:t xml:space="preserve">Опасные и вредные производственные факторы </w:t>
            </w:r>
            <w:r>
              <w:rPr>
                <w:rFonts w:ascii="Times New Roman" w:hAnsi="Times New Roman"/>
              </w:rPr>
              <w:t>химических цехов. Анализ  ОПФ и ВПФ</w:t>
            </w:r>
            <w:proofErr w:type="gramStart"/>
            <w:r>
              <w:rPr>
                <w:rFonts w:ascii="Times New Roman" w:hAnsi="Times New Roman"/>
              </w:rPr>
              <w:t xml:space="preserve"> ,</w:t>
            </w:r>
            <w:proofErr w:type="gramEnd"/>
            <w:r>
              <w:rPr>
                <w:rFonts w:ascii="Times New Roman" w:hAnsi="Times New Roman"/>
              </w:rPr>
              <w:t xml:space="preserve"> воздействующих на работающих в химческих цехах КХП</w:t>
            </w:r>
            <w:r w:rsidRPr="009E48CC">
              <w:rPr>
                <w:rFonts w:ascii="Times New Roman" w:hAnsi="Times New Roman"/>
              </w:rPr>
              <w:t xml:space="preserve">. Мероприятия по уменьшению и устранению воздействия ОПФ и ВПФ. Правила безопасности при эксплуатации </w:t>
            </w:r>
            <w:r>
              <w:rPr>
                <w:rFonts w:ascii="Times New Roman" w:hAnsi="Times New Roman"/>
              </w:rPr>
              <w:t>химических цехов</w:t>
            </w:r>
            <w:r w:rsidRPr="009E48CC">
              <w:rPr>
                <w:rFonts w:ascii="Times New Roman" w:hAnsi="Times New Roman"/>
              </w:rPr>
              <w:t xml:space="preserve">. Электробезопасность. Пожарная безопасность в </w:t>
            </w:r>
            <w:r>
              <w:rPr>
                <w:rFonts w:ascii="Times New Roman" w:hAnsi="Times New Roman"/>
              </w:rPr>
              <w:t>химических цехах</w:t>
            </w:r>
            <w:r w:rsidRPr="009E48CC">
              <w:rPr>
                <w:rFonts w:ascii="Times New Roman" w:hAnsi="Times New Roman"/>
              </w:rPr>
              <w:t>. Действия работающих при возникновении аварийных ситуаций.</w:t>
            </w:r>
          </w:p>
        </w:tc>
        <w:tc>
          <w:tcPr>
            <w:tcW w:w="552" w:type="pct"/>
            <w:vMerge/>
            <w:tcBorders>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p>
        </w:tc>
        <w:tc>
          <w:tcPr>
            <w:tcW w:w="467"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vMerge/>
            <w:tcBorders>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3602" w:type="pct"/>
            <w:gridSpan w:val="2"/>
            <w:tcBorders>
              <w:left w:val="single" w:sz="4" w:space="0" w:color="auto"/>
              <w:bottom w:val="single" w:sz="4" w:space="0" w:color="auto"/>
              <w:right w:val="single" w:sz="4" w:space="0" w:color="auto"/>
            </w:tcBorders>
          </w:tcPr>
          <w:p w:rsidR="00ED1DB4" w:rsidRPr="00F74674" w:rsidRDefault="00ED1DB4" w:rsidP="00193022">
            <w:pPr>
              <w:spacing w:after="0" w:line="240" w:lineRule="auto"/>
              <w:rPr>
                <w:rFonts w:ascii="Times New Roman" w:hAnsi="Times New Roman"/>
                <w:b/>
              </w:rPr>
            </w:pPr>
            <w:r w:rsidRPr="00F74674">
              <w:rPr>
                <w:rFonts w:ascii="Times New Roman" w:hAnsi="Times New Roman"/>
                <w:b/>
              </w:rPr>
              <w:t>Самостоятельная работа по разделу 2</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3602" w:type="pct"/>
            <w:gridSpan w:val="2"/>
            <w:tcBorders>
              <w:left w:val="single" w:sz="4" w:space="0" w:color="auto"/>
              <w:bottom w:val="single" w:sz="4" w:space="0" w:color="auto"/>
              <w:right w:val="single" w:sz="4" w:space="0" w:color="auto"/>
            </w:tcBorders>
          </w:tcPr>
          <w:p w:rsidR="00ED1DB4" w:rsidRPr="00F74674" w:rsidRDefault="00ED1DB4" w:rsidP="00193022">
            <w:pPr>
              <w:spacing w:after="0" w:line="240" w:lineRule="auto"/>
              <w:rPr>
                <w:rFonts w:ascii="Times New Roman" w:hAnsi="Times New Roman"/>
              </w:rPr>
            </w:pPr>
            <w:r w:rsidRPr="00F74674">
              <w:rPr>
                <w:rFonts w:ascii="Times New Roman" w:hAnsi="Times New Roman"/>
              </w:rPr>
              <w:t>Примерная тематика домашних заданий</w:t>
            </w:r>
          </w:p>
          <w:p w:rsidR="00ED1DB4" w:rsidRPr="00F74674" w:rsidRDefault="00ED1DB4" w:rsidP="00193022">
            <w:pPr>
              <w:spacing w:after="0" w:line="240" w:lineRule="auto"/>
              <w:rPr>
                <w:rFonts w:ascii="Times New Roman" w:hAnsi="Times New Roman"/>
              </w:rPr>
            </w:pPr>
            <w:r w:rsidRPr="00F74674">
              <w:rPr>
                <w:rFonts w:ascii="Times New Roman" w:hAnsi="Times New Roman"/>
              </w:rPr>
              <w:t>1.</w:t>
            </w:r>
            <w:r w:rsidRPr="00F74674">
              <w:rPr>
                <w:rFonts w:ascii="Times New Roman" w:hAnsi="Times New Roman"/>
              </w:rPr>
              <w:tab/>
              <w:t>Решение ситуационных задач по организации рабочего места технологов цех</w:t>
            </w:r>
            <w:r>
              <w:rPr>
                <w:rFonts w:ascii="Times New Roman" w:hAnsi="Times New Roman"/>
              </w:rPr>
              <w:t>ов КХП</w:t>
            </w:r>
            <w:r w:rsidRPr="00F74674">
              <w:rPr>
                <w:rFonts w:ascii="Times New Roman" w:hAnsi="Times New Roman"/>
              </w:rPr>
              <w:t>.</w:t>
            </w:r>
          </w:p>
          <w:p w:rsidR="00ED1DB4" w:rsidRPr="00F74674" w:rsidRDefault="00ED1DB4" w:rsidP="00193022">
            <w:pPr>
              <w:spacing w:after="0" w:line="240" w:lineRule="auto"/>
              <w:rPr>
                <w:rFonts w:ascii="Times New Roman" w:hAnsi="Times New Roman"/>
              </w:rPr>
            </w:pPr>
            <w:r w:rsidRPr="00F74674">
              <w:rPr>
                <w:rFonts w:ascii="Times New Roman" w:hAnsi="Times New Roman"/>
              </w:rPr>
              <w:t>2.</w:t>
            </w:r>
            <w:r w:rsidRPr="00F74674">
              <w:rPr>
                <w:rFonts w:ascii="Times New Roman" w:hAnsi="Times New Roman"/>
              </w:rPr>
              <w:tab/>
              <w:t>Решение ситуационных задач по  расследованию и учету несчастных случаев на производстве.</w:t>
            </w:r>
          </w:p>
          <w:p w:rsidR="00ED1DB4" w:rsidRPr="00F74674" w:rsidRDefault="00ED1DB4" w:rsidP="00193022">
            <w:pPr>
              <w:spacing w:after="0" w:line="240" w:lineRule="auto"/>
              <w:rPr>
                <w:rFonts w:ascii="Times New Roman" w:hAnsi="Times New Roman"/>
              </w:rPr>
            </w:pPr>
            <w:r w:rsidRPr="00F74674">
              <w:rPr>
                <w:rFonts w:ascii="Times New Roman" w:hAnsi="Times New Roman"/>
              </w:rPr>
              <w:t>3.</w:t>
            </w:r>
            <w:r w:rsidRPr="00F74674">
              <w:rPr>
                <w:rFonts w:ascii="Times New Roman" w:hAnsi="Times New Roman"/>
              </w:rPr>
              <w:tab/>
              <w:t>Решение ситуационных задач по  организации проведени</w:t>
            </w:r>
            <w:r>
              <w:rPr>
                <w:rFonts w:ascii="Times New Roman" w:hAnsi="Times New Roman"/>
              </w:rPr>
              <w:t>я особоопасных работ в цехах КХП.</w:t>
            </w:r>
          </w:p>
          <w:p w:rsidR="00ED1DB4" w:rsidRPr="00F74674" w:rsidRDefault="00ED1DB4" w:rsidP="00193022">
            <w:pPr>
              <w:spacing w:after="0" w:line="240" w:lineRule="auto"/>
              <w:rPr>
                <w:rFonts w:ascii="Times New Roman" w:hAnsi="Times New Roman"/>
              </w:rPr>
            </w:pPr>
            <w:r w:rsidRPr="00F74674">
              <w:rPr>
                <w:rFonts w:ascii="Times New Roman" w:hAnsi="Times New Roman"/>
              </w:rPr>
              <w:t>4.</w:t>
            </w:r>
            <w:r w:rsidRPr="00F74674">
              <w:rPr>
                <w:rFonts w:ascii="Times New Roman" w:hAnsi="Times New Roman"/>
              </w:rPr>
              <w:tab/>
              <w:t>Решение ситуационных задач по применению бирочной системы в цеха</w:t>
            </w:r>
            <w:r>
              <w:rPr>
                <w:rFonts w:ascii="Times New Roman" w:hAnsi="Times New Roman"/>
              </w:rPr>
              <w:t>х КХП</w:t>
            </w:r>
            <w:r w:rsidRPr="00F74674">
              <w:rPr>
                <w:rFonts w:ascii="Times New Roman" w:hAnsi="Times New Roman"/>
              </w:rPr>
              <w:t>.</w:t>
            </w:r>
          </w:p>
          <w:p w:rsidR="00ED1DB4" w:rsidRPr="00F74674" w:rsidRDefault="00ED1DB4" w:rsidP="00193022">
            <w:pPr>
              <w:spacing w:after="0" w:line="240" w:lineRule="auto"/>
              <w:rPr>
                <w:rFonts w:ascii="Times New Roman" w:hAnsi="Times New Roman"/>
              </w:rPr>
            </w:pPr>
            <w:r w:rsidRPr="00F74674">
              <w:rPr>
                <w:rFonts w:ascii="Times New Roman" w:hAnsi="Times New Roman"/>
              </w:rPr>
              <w:lastRenderedPageBreak/>
              <w:t>5.</w:t>
            </w:r>
            <w:r w:rsidRPr="00F74674">
              <w:rPr>
                <w:rFonts w:ascii="Times New Roman" w:hAnsi="Times New Roman"/>
              </w:rPr>
              <w:tab/>
            </w:r>
            <w:proofErr w:type="gramStart"/>
            <w:r w:rsidRPr="00F74674">
              <w:rPr>
                <w:rFonts w:ascii="Times New Roman" w:hAnsi="Times New Roman"/>
              </w:rPr>
              <w:t>Решение производственных ситуации по действиям в аварийных ситуациях и при стихийных бедствиях.</w:t>
            </w:r>
            <w:proofErr w:type="gramEnd"/>
          </w:p>
          <w:p w:rsidR="00ED1DB4" w:rsidRPr="00F74674" w:rsidRDefault="00ED1DB4" w:rsidP="00193022">
            <w:pPr>
              <w:spacing w:after="0" w:line="240" w:lineRule="auto"/>
              <w:rPr>
                <w:rFonts w:ascii="Times New Roman" w:hAnsi="Times New Roman"/>
              </w:rPr>
            </w:pPr>
            <w:r w:rsidRPr="00F74674">
              <w:rPr>
                <w:rFonts w:ascii="Times New Roman" w:hAnsi="Times New Roman"/>
              </w:rPr>
              <w:t>6.</w:t>
            </w:r>
            <w:r w:rsidRPr="00F74674">
              <w:rPr>
                <w:rFonts w:ascii="Times New Roman" w:hAnsi="Times New Roman"/>
              </w:rPr>
              <w:tab/>
              <w:t xml:space="preserve">Разработка мероприятий по уменьшению и предупреждению воздействия ВПФ </w:t>
            </w:r>
            <w:r>
              <w:rPr>
                <w:rFonts w:ascii="Times New Roman" w:hAnsi="Times New Roman"/>
              </w:rPr>
              <w:t xml:space="preserve">и ОПФ </w:t>
            </w:r>
            <w:proofErr w:type="gramStart"/>
            <w:r>
              <w:rPr>
                <w:rFonts w:ascii="Times New Roman" w:hAnsi="Times New Roman"/>
              </w:rPr>
              <w:t>на</w:t>
            </w:r>
            <w:proofErr w:type="gramEnd"/>
            <w:r>
              <w:rPr>
                <w:rFonts w:ascii="Times New Roman" w:hAnsi="Times New Roman"/>
              </w:rPr>
              <w:t xml:space="preserve"> работающих  в цехах КХП</w:t>
            </w:r>
          </w:p>
          <w:p w:rsidR="00ED1DB4" w:rsidRPr="00F74674" w:rsidRDefault="00ED1DB4" w:rsidP="00193022">
            <w:pPr>
              <w:spacing w:after="0" w:line="240" w:lineRule="auto"/>
              <w:rPr>
                <w:rFonts w:ascii="Times New Roman" w:hAnsi="Times New Roman"/>
              </w:rPr>
            </w:pPr>
            <w:r w:rsidRPr="00F74674">
              <w:rPr>
                <w:rFonts w:ascii="Times New Roman" w:hAnsi="Times New Roman"/>
              </w:rPr>
              <w:t>7.</w:t>
            </w:r>
            <w:r w:rsidRPr="00F74674">
              <w:rPr>
                <w:rFonts w:ascii="Times New Roman" w:hAnsi="Times New Roman"/>
              </w:rPr>
              <w:tab/>
              <w:t xml:space="preserve">Анализ воздействия ОПФ и ВПФ </w:t>
            </w:r>
            <w:proofErr w:type="gramStart"/>
            <w:r w:rsidRPr="00F74674">
              <w:rPr>
                <w:rFonts w:ascii="Times New Roman" w:hAnsi="Times New Roman"/>
              </w:rPr>
              <w:t>на</w:t>
            </w:r>
            <w:proofErr w:type="gramEnd"/>
            <w:r w:rsidRPr="00F74674">
              <w:rPr>
                <w:rFonts w:ascii="Times New Roman" w:hAnsi="Times New Roman"/>
              </w:rPr>
              <w:t xml:space="preserve"> работающ</w:t>
            </w:r>
            <w:r>
              <w:rPr>
                <w:rFonts w:ascii="Times New Roman" w:hAnsi="Times New Roman"/>
              </w:rPr>
              <w:t>их в цехах КХП</w:t>
            </w:r>
            <w:r w:rsidRPr="00F74674">
              <w:rPr>
                <w:rFonts w:ascii="Times New Roman" w:hAnsi="Times New Roman"/>
              </w:rPr>
              <w:t>.</w:t>
            </w:r>
          </w:p>
          <w:p w:rsidR="00ED1DB4" w:rsidRPr="00F74674" w:rsidRDefault="00ED1DB4" w:rsidP="00193022">
            <w:pPr>
              <w:spacing w:after="0" w:line="240" w:lineRule="auto"/>
              <w:rPr>
                <w:rFonts w:ascii="Times New Roman" w:hAnsi="Times New Roman"/>
              </w:rPr>
            </w:pPr>
            <w:r w:rsidRPr="00F74674">
              <w:rPr>
                <w:rFonts w:ascii="Times New Roman" w:hAnsi="Times New Roman"/>
              </w:rPr>
              <w:t>8.</w:t>
            </w:r>
            <w:r w:rsidRPr="00F74674">
              <w:rPr>
                <w:rFonts w:ascii="Times New Roman" w:hAnsi="Times New Roman"/>
              </w:rPr>
              <w:tab/>
              <w:t xml:space="preserve">Выбор индивидуальных средств защиты для </w:t>
            </w:r>
            <w:r>
              <w:rPr>
                <w:rFonts w:ascii="Times New Roman" w:hAnsi="Times New Roman"/>
              </w:rPr>
              <w:t>рабочих (специалистов) цехов КХП</w:t>
            </w:r>
            <w:r w:rsidRPr="00F74674">
              <w:rPr>
                <w:rFonts w:ascii="Times New Roman" w:hAnsi="Times New Roman"/>
              </w:rPr>
              <w:t>.</w:t>
            </w:r>
          </w:p>
          <w:p w:rsidR="00ED1DB4" w:rsidRPr="009E48CC" w:rsidRDefault="00ED1DB4" w:rsidP="00193022">
            <w:pPr>
              <w:spacing w:after="0" w:line="240" w:lineRule="auto"/>
              <w:rPr>
                <w:rFonts w:ascii="Times New Roman" w:hAnsi="Times New Roman"/>
              </w:rPr>
            </w:pPr>
            <w:r w:rsidRPr="00F74674">
              <w:rPr>
                <w:rFonts w:ascii="Times New Roman" w:hAnsi="Times New Roman"/>
              </w:rPr>
              <w:t>9.</w:t>
            </w:r>
            <w:r w:rsidRPr="00F74674">
              <w:rPr>
                <w:rFonts w:ascii="Times New Roman" w:hAnsi="Times New Roman"/>
              </w:rPr>
              <w:tab/>
              <w:t>Выбор коллективных средс</w:t>
            </w:r>
            <w:r>
              <w:rPr>
                <w:rFonts w:ascii="Times New Roman" w:hAnsi="Times New Roman"/>
              </w:rPr>
              <w:t>тв защиты работающих в цехах КХП</w:t>
            </w:r>
            <w:r w:rsidRPr="00F74674">
              <w:rPr>
                <w:rFonts w:ascii="Times New Roman" w:hAnsi="Times New Roman"/>
              </w:rPr>
              <w:t>.</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Cs/>
                <w:sz w:val="24"/>
                <w:szCs w:val="24"/>
              </w:rPr>
            </w:pPr>
            <w:r w:rsidRPr="008A188A">
              <w:rPr>
                <w:rFonts w:ascii="Times New Roman" w:hAnsi="Times New Roman"/>
                <w:bCs/>
                <w:sz w:val="24"/>
                <w:szCs w:val="24"/>
              </w:rPr>
              <w:lastRenderedPageBreak/>
              <w:t>24</w:t>
            </w:r>
          </w:p>
        </w:tc>
        <w:tc>
          <w:tcPr>
            <w:tcW w:w="467" w:type="pct"/>
            <w:tcBorders>
              <w:top w:val="single" w:sz="4" w:space="0" w:color="auto"/>
              <w:left w:val="single" w:sz="4" w:space="0" w:color="auto"/>
              <w:bottom w:val="single" w:sz="4" w:space="0" w:color="auto"/>
              <w:right w:val="single" w:sz="4" w:space="0" w:color="auto"/>
            </w:tcBorders>
          </w:tcPr>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ПК 2.2</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1</w:t>
            </w:r>
          </w:p>
          <w:p w:rsidR="00ED1DB4" w:rsidRPr="00ED1DB4" w:rsidRDefault="00ED1DB4" w:rsidP="00193022">
            <w:pPr>
              <w:rPr>
                <w:rFonts w:ascii="Times New Roman" w:eastAsia="Calibri" w:hAnsi="Times New Roman"/>
                <w:bCs/>
                <w:sz w:val="24"/>
                <w:szCs w:val="24"/>
                <w:lang w:eastAsia="en-US"/>
              </w:rPr>
            </w:pPr>
            <w:r w:rsidRPr="00ED1DB4">
              <w:rPr>
                <w:rFonts w:ascii="Times New Roman" w:eastAsia="Calibri" w:hAnsi="Times New Roman"/>
                <w:bCs/>
                <w:sz w:val="24"/>
                <w:szCs w:val="24"/>
                <w:lang w:eastAsia="en-US"/>
              </w:rPr>
              <w:lastRenderedPageBreak/>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2</w:t>
            </w:r>
          </w:p>
          <w:p w:rsidR="00ED1DB4" w:rsidRDefault="00ED1DB4" w:rsidP="00193022">
            <w:pPr>
              <w:rPr>
                <w:rFonts w:ascii="Times New Roman" w:eastAsia="Calibri" w:hAnsi="Times New Roman"/>
                <w:b/>
                <w:bCs/>
                <w:sz w:val="24"/>
                <w:szCs w:val="24"/>
                <w:lang w:eastAsia="en-US"/>
              </w:rPr>
            </w:pPr>
            <w:r w:rsidRPr="00ED1DB4">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sidRPr="00ED1DB4">
              <w:rPr>
                <w:rFonts w:ascii="Times New Roman" w:eastAsia="Calibri" w:hAnsi="Times New Roman"/>
                <w:bCs/>
                <w:sz w:val="24"/>
                <w:szCs w:val="24"/>
                <w:lang w:eastAsia="en-US"/>
              </w:rPr>
              <w:t>8</w:t>
            </w:r>
          </w:p>
        </w:tc>
        <w:tc>
          <w:tcPr>
            <w:tcW w:w="378" w:type="pct"/>
            <w:tcBorders>
              <w:top w:val="single" w:sz="4" w:space="0" w:color="auto"/>
              <w:left w:val="single" w:sz="4" w:space="0" w:color="auto"/>
              <w:bottom w:val="single" w:sz="4" w:space="0" w:color="auto"/>
              <w:right w:val="single" w:sz="4" w:space="0" w:color="auto"/>
            </w:tcBorders>
          </w:tcPr>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lastRenderedPageBreak/>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.2.01</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.2.02</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.2.03</w:t>
            </w:r>
          </w:p>
          <w:p w:rsidR="00ED1DB4" w:rsidRPr="003E5A8D"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.2.04</w:t>
            </w:r>
          </w:p>
          <w:p w:rsidR="00ED1DB4" w:rsidRDefault="00ED1DB4" w:rsidP="00193022">
            <w:pPr>
              <w:spacing w:after="0"/>
              <w:rPr>
                <w:rFonts w:ascii="Times New Roman" w:eastAsia="Calibri" w:hAnsi="Times New Roman"/>
                <w:bCs/>
                <w:sz w:val="24"/>
                <w:szCs w:val="24"/>
                <w:lang w:eastAsia="en-US"/>
              </w:rPr>
            </w:pPr>
            <w:r w:rsidRPr="003E5A8D">
              <w:rPr>
                <w:rFonts w:ascii="Times New Roman" w:eastAsia="Calibri" w:hAnsi="Times New Roman"/>
                <w:bCs/>
                <w:sz w:val="24"/>
                <w:szCs w:val="24"/>
                <w:lang w:eastAsia="en-US"/>
              </w:rPr>
              <w:lastRenderedPageBreak/>
              <w:t>З</w:t>
            </w:r>
            <w:proofErr w:type="gramStart"/>
            <w:r w:rsidRPr="003E5A8D">
              <w:rPr>
                <w:rFonts w:ascii="Times New Roman" w:eastAsia="Calibri" w:hAnsi="Times New Roman"/>
                <w:bCs/>
                <w:sz w:val="24"/>
                <w:szCs w:val="24"/>
                <w:lang w:eastAsia="en-US"/>
              </w:rPr>
              <w:t>2</w:t>
            </w:r>
            <w:proofErr w:type="gramEnd"/>
            <w:r w:rsidRPr="003E5A8D">
              <w:rPr>
                <w:rFonts w:ascii="Times New Roman" w:eastAsia="Calibri" w:hAnsi="Times New Roman"/>
                <w:bCs/>
                <w:sz w:val="24"/>
                <w:szCs w:val="24"/>
                <w:lang w:eastAsia="en-US"/>
              </w:rPr>
              <w:t>.2.05</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2.2.07</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Pr="0075435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08.03</w:t>
            </w:r>
          </w:p>
          <w:p w:rsidR="00ED1DB4" w:rsidRDefault="00ED1DB4" w:rsidP="00193022">
            <w:pPr>
              <w:spacing w:after="0"/>
              <w:rPr>
                <w:rFonts w:ascii="Times New Roman" w:eastAsia="Calibri" w:hAnsi="Times New Roman"/>
                <w:b/>
                <w:bCs/>
                <w:sz w:val="24"/>
                <w:szCs w:val="24"/>
                <w:lang w:eastAsia="en-US"/>
              </w:rPr>
            </w:pPr>
            <w:r w:rsidRPr="00754357">
              <w:rPr>
                <w:rFonts w:ascii="Times New Roman" w:eastAsia="Calibri" w:hAnsi="Times New Roman"/>
                <w:bCs/>
                <w:sz w:val="24"/>
                <w:szCs w:val="24"/>
                <w:lang w:eastAsia="en-US"/>
              </w:rPr>
              <w:t>Зо 08.04</w:t>
            </w:r>
            <w:r>
              <w:rPr>
                <w:rFonts w:ascii="Times New Roman" w:eastAsia="Calibri" w:hAnsi="Times New Roman"/>
                <w:bCs/>
                <w:sz w:val="24"/>
                <w:szCs w:val="24"/>
                <w:lang w:eastAsia="en-US"/>
              </w:rPr>
              <w:t>.</w:t>
            </w: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Default="00ED1DB4" w:rsidP="00193022">
            <w:pPr>
              <w:pStyle w:val="ae"/>
              <w:spacing w:after="0"/>
              <w:rPr>
                <w:b/>
                <w:i/>
              </w:rPr>
            </w:pPr>
            <w:r>
              <w:rPr>
                <w:b/>
                <w:bCs/>
              </w:rPr>
              <w:lastRenderedPageBreak/>
              <w:t>Раздел 3</w:t>
            </w:r>
            <w:r w:rsidRPr="007059E7">
              <w:rPr>
                <w:b/>
                <w:bCs/>
              </w:rPr>
              <w:t>. Экологическа</w:t>
            </w:r>
            <w:r>
              <w:rPr>
                <w:b/>
                <w:bCs/>
              </w:rPr>
              <w:t>я безопасность коксохимического</w:t>
            </w:r>
            <w:r w:rsidRPr="007059E7">
              <w:rPr>
                <w:b/>
                <w:bCs/>
              </w:rPr>
              <w:t xml:space="preserve"> производства</w:t>
            </w:r>
          </w:p>
        </w:tc>
        <w:tc>
          <w:tcPr>
            <w:tcW w:w="552" w:type="pct"/>
            <w:tcBorders>
              <w:top w:val="single" w:sz="4" w:space="0" w:color="auto"/>
              <w:left w:val="single" w:sz="4" w:space="0" w:color="auto"/>
              <w:bottom w:val="single" w:sz="4" w:space="0" w:color="auto"/>
              <w:right w:val="single" w:sz="4" w:space="0" w:color="auto"/>
            </w:tcBorders>
          </w:tcPr>
          <w:p w:rsidR="00ED1DB4" w:rsidRDefault="00ED1DB4" w:rsidP="00193022">
            <w:pPr>
              <w:jc w:val="center"/>
              <w:rPr>
                <w:rFonts w:ascii="Times New Roman" w:hAnsi="Times New Roman"/>
                <w:b/>
                <w:bCs/>
                <w:sz w:val="24"/>
                <w:szCs w:val="24"/>
              </w:rPr>
            </w:pPr>
            <w:r>
              <w:rPr>
                <w:rFonts w:ascii="Times New Roman" w:hAnsi="Times New Roman"/>
                <w:b/>
                <w:bCs/>
                <w:sz w:val="24"/>
                <w:szCs w:val="24"/>
              </w:rPr>
              <w:t>32</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
                <w:bCs/>
                <w:sz w:val="24"/>
                <w:szCs w:val="24"/>
                <w:lang w:eastAsia="en-US"/>
              </w:rPr>
            </w:pPr>
          </w:p>
        </w:tc>
      </w:tr>
      <w:tr w:rsidR="00ED1DB4" w:rsidTr="00ED1DB4">
        <w:trPr>
          <w:trHeight w:val="438"/>
        </w:trPr>
        <w:tc>
          <w:tcPr>
            <w:tcW w:w="107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tabs>
                <w:tab w:val="center" w:pos="1520"/>
              </w:tabs>
              <w:rPr>
                <w:rFonts w:ascii="Times New Roman" w:hAnsi="Times New Roman"/>
                <w:bCs/>
                <w:sz w:val="24"/>
                <w:szCs w:val="24"/>
              </w:rPr>
            </w:pPr>
            <w:r>
              <w:rPr>
                <w:rFonts w:ascii="Times New Roman" w:hAnsi="Times New Roman"/>
                <w:b/>
                <w:bCs/>
              </w:rPr>
              <w:t>МДК 02.01 Основы управления производственным подразделением</w:t>
            </w: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pStyle w:val="ae"/>
              <w:spacing w:after="0"/>
              <w:rPr>
                <w:i/>
              </w:rPr>
            </w:pP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hAnsi="Times New Roman"/>
                <w:bCs/>
                <w:sz w:val="24"/>
                <w:szCs w:val="24"/>
              </w:rPr>
            </w:pP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Pr="009B73C2" w:rsidRDefault="00ED1DB4" w:rsidP="00193022">
            <w:pPr>
              <w:tabs>
                <w:tab w:val="center" w:pos="1520"/>
              </w:tabs>
              <w:rPr>
                <w:rFonts w:ascii="Times New Roman" w:hAnsi="Times New Roman"/>
                <w:b/>
                <w:bCs/>
                <w:sz w:val="24"/>
                <w:szCs w:val="24"/>
              </w:rPr>
            </w:pPr>
            <w:r>
              <w:rPr>
                <w:rFonts w:ascii="Times New Roman" w:hAnsi="Times New Roman"/>
                <w:b/>
                <w:bCs/>
                <w:sz w:val="24"/>
                <w:szCs w:val="24"/>
              </w:rPr>
              <w:t>Тема 3</w:t>
            </w:r>
            <w:r w:rsidRPr="009B73C2">
              <w:rPr>
                <w:rFonts w:ascii="Times New Roman" w:hAnsi="Times New Roman"/>
                <w:b/>
                <w:bCs/>
                <w:sz w:val="24"/>
                <w:szCs w:val="24"/>
              </w:rPr>
              <w:t>.1. Производственная природоохранная деятельность</w:t>
            </w:r>
          </w:p>
          <w:p w:rsidR="00ED1DB4" w:rsidRDefault="00ED1DB4" w:rsidP="00193022">
            <w:pPr>
              <w:tabs>
                <w:tab w:val="center" w:pos="1520"/>
              </w:tabs>
              <w:ind w:firstLine="708"/>
              <w:rPr>
                <w:rFonts w:ascii="Times New Roman" w:hAnsi="Times New Roman"/>
                <w:bCs/>
                <w:sz w:val="24"/>
                <w:szCs w:val="24"/>
              </w:rPr>
            </w:pPr>
          </w:p>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pStyle w:val="ae"/>
              <w:spacing w:after="0"/>
              <w:rPr>
                <w:b/>
                <w:i/>
              </w:rPr>
            </w:pPr>
            <w:r w:rsidRPr="008A188A">
              <w:rPr>
                <w:b/>
              </w:rPr>
              <w:t xml:space="preserve">Содержание </w:t>
            </w:r>
          </w:p>
        </w:tc>
        <w:tc>
          <w:tcPr>
            <w:tcW w:w="552" w:type="pct"/>
            <w:tcBorders>
              <w:top w:val="single" w:sz="4" w:space="0" w:color="auto"/>
              <w:left w:val="single" w:sz="4" w:space="0" w:color="auto"/>
              <w:bottom w:val="single" w:sz="4" w:space="0" w:color="auto"/>
              <w:right w:val="single" w:sz="4" w:space="0" w:color="auto"/>
            </w:tcBorders>
          </w:tcPr>
          <w:p w:rsidR="00ED1DB4" w:rsidRPr="008A188A" w:rsidRDefault="00ED1DB4" w:rsidP="00193022">
            <w:pPr>
              <w:jc w:val="center"/>
              <w:rPr>
                <w:rFonts w:ascii="Times New Roman" w:hAnsi="Times New Roman"/>
                <w:b/>
                <w:bCs/>
                <w:sz w:val="24"/>
                <w:szCs w:val="24"/>
              </w:rPr>
            </w:pPr>
            <w:r>
              <w:rPr>
                <w:rFonts w:ascii="Times New Roman" w:hAnsi="Times New Roman"/>
                <w:b/>
                <w:bCs/>
                <w:sz w:val="24"/>
                <w:szCs w:val="24"/>
              </w:rPr>
              <w:t>20</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spacing w:after="0" w:line="240" w:lineRule="auto"/>
              <w:rPr>
                <w:rFonts w:ascii="Times New Roman" w:hAnsi="Times New Roman"/>
              </w:rPr>
            </w:pPr>
            <w:r>
              <w:rPr>
                <w:rFonts w:ascii="Times New Roman" w:hAnsi="Times New Roman"/>
              </w:rPr>
              <w:t>1.</w:t>
            </w:r>
            <w:r w:rsidRPr="007059E7">
              <w:rPr>
                <w:rFonts w:ascii="Times New Roman" w:hAnsi="Times New Roman"/>
              </w:rPr>
              <w:t>Экологические последствия производственной деятельности</w:t>
            </w:r>
            <w:r>
              <w:rPr>
                <w:rFonts w:ascii="Times New Roman" w:hAnsi="Times New Roman"/>
              </w:rPr>
              <w:t xml:space="preserve"> в цехах КХП</w:t>
            </w:r>
            <w:r w:rsidRPr="007059E7">
              <w:rPr>
                <w:rFonts w:ascii="Times New Roman" w:hAnsi="Times New Roman"/>
              </w:rPr>
              <w:t>.</w:t>
            </w:r>
          </w:p>
          <w:p w:rsidR="00ED1DB4" w:rsidRPr="007059E7" w:rsidRDefault="00ED1DB4" w:rsidP="00193022">
            <w:pPr>
              <w:spacing w:after="0" w:line="240" w:lineRule="auto"/>
              <w:rPr>
                <w:rFonts w:ascii="Times New Roman" w:hAnsi="Times New Roman"/>
              </w:rPr>
            </w:pPr>
            <w:r w:rsidRPr="007059E7">
              <w:rPr>
                <w:rFonts w:ascii="Times New Roman" w:hAnsi="Times New Roman"/>
              </w:rPr>
              <w:t xml:space="preserve">Принципы размещения производств. </w:t>
            </w:r>
          </w:p>
          <w:p w:rsidR="00ED1DB4" w:rsidRPr="007059E7" w:rsidRDefault="00ED1DB4" w:rsidP="00193022">
            <w:pPr>
              <w:spacing w:after="0" w:line="240" w:lineRule="auto"/>
              <w:rPr>
                <w:rFonts w:ascii="Times New Roman" w:hAnsi="Times New Roman"/>
              </w:rPr>
            </w:pPr>
            <w:r w:rsidRPr="007059E7">
              <w:rPr>
                <w:rFonts w:ascii="Times New Roman" w:hAnsi="Times New Roman"/>
              </w:rPr>
              <w:t xml:space="preserve">Контроль и управление качеством выбросов, сточных вод,  отходов. </w:t>
            </w:r>
          </w:p>
          <w:p w:rsidR="00ED1DB4" w:rsidRPr="007059E7" w:rsidRDefault="00ED1DB4" w:rsidP="00193022">
            <w:pPr>
              <w:spacing w:after="0" w:line="240" w:lineRule="auto"/>
              <w:rPr>
                <w:rFonts w:ascii="Times New Roman" w:hAnsi="Times New Roman"/>
              </w:rPr>
            </w:pPr>
            <w:r w:rsidRPr="007059E7">
              <w:rPr>
                <w:rFonts w:ascii="Times New Roman" w:hAnsi="Times New Roman"/>
              </w:rPr>
              <w:t>Нормирование в области охраны окружающей среды - предельно допустимая концентрация вредных веществ (ПДК), предельно допустимые выбросы (ПДВ), нормативы допустимых сбросов (НДС).</w:t>
            </w:r>
          </w:p>
          <w:p w:rsidR="00ED1DB4" w:rsidRPr="007059E7" w:rsidRDefault="00ED1DB4" w:rsidP="00193022">
            <w:pPr>
              <w:spacing w:after="0" w:line="240" w:lineRule="auto"/>
              <w:rPr>
                <w:rFonts w:ascii="Times New Roman" w:hAnsi="Times New Roman"/>
                <w:i/>
              </w:rPr>
            </w:pPr>
            <w:r w:rsidRPr="007059E7">
              <w:rPr>
                <w:rFonts w:ascii="Times New Roman" w:hAnsi="Times New Roman"/>
              </w:rPr>
              <w:t xml:space="preserve">Основные источники техногенного воздействия </w:t>
            </w:r>
            <w:r>
              <w:rPr>
                <w:rFonts w:ascii="Times New Roman" w:hAnsi="Times New Roman"/>
              </w:rPr>
              <w:t xml:space="preserve">коксохимического </w:t>
            </w:r>
            <w:r w:rsidRPr="007059E7">
              <w:rPr>
                <w:rFonts w:ascii="Times New Roman" w:hAnsi="Times New Roman"/>
              </w:rPr>
              <w:t>производства на окружающую среду.</w:t>
            </w:r>
            <w:r w:rsidRPr="007059E7">
              <w:rPr>
                <w:rFonts w:ascii="Times New Roman" w:hAnsi="Times New Roman"/>
                <w:i/>
              </w:rPr>
              <w:t xml:space="preserve">  </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rPr>
                <w:rFonts w:ascii="Times New Roman" w:eastAsia="Calibri" w:hAnsi="Times New Roman"/>
                <w:bCs/>
                <w:sz w:val="24"/>
                <w:szCs w:val="24"/>
                <w:lang w:eastAsia="en-US"/>
              </w:rPr>
            </w:pPr>
          </w:p>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Pr="00AC21DC" w:rsidRDefault="00ED1DB4" w:rsidP="00193022">
            <w:pPr>
              <w:spacing w:after="0"/>
              <w:jc w:val="center"/>
              <w:rPr>
                <w:rFonts w:ascii="Times New Roman" w:eastAsia="Calibri" w:hAnsi="Times New Roman"/>
                <w:sz w:val="24"/>
                <w:szCs w:val="24"/>
                <w:lang w:eastAsia="en-US"/>
              </w:rPr>
            </w:pPr>
            <w:r>
              <w:rPr>
                <w:rFonts w:ascii="Times New Roman" w:eastAsia="Calibri" w:hAnsi="Times New Roman"/>
                <w:bCs/>
                <w:sz w:val="24"/>
                <w:szCs w:val="24"/>
                <w:lang w:eastAsia="en-US"/>
              </w:rPr>
              <w:t>Зо 01.02.</w:t>
            </w: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spacing w:after="0" w:line="240" w:lineRule="auto"/>
              <w:rPr>
                <w:rFonts w:ascii="Times New Roman" w:hAnsi="Times New Roman"/>
              </w:rPr>
            </w:pPr>
            <w:r>
              <w:rPr>
                <w:rFonts w:ascii="Times New Roman" w:hAnsi="Times New Roman"/>
              </w:rPr>
              <w:t>2.</w:t>
            </w:r>
            <w:r w:rsidRPr="007059E7">
              <w:rPr>
                <w:rFonts w:ascii="Times New Roman" w:hAnsi="Times New Roman"/>
              </w:rPr>
              <w:t>Состав основных промышленных выбросов</w:t>
            </w:r>
            <w:r>
              <w:rPr>
                <w:rFonts w:ascii="Times New Roman" w:hAnsi="Times New Roman"/>
              </w:rPr>
              <w:t xml:space="preserve"> КХП</w:t>
            </w:r>
            <w:r w:rsidRPr="007059E7">
              <w:rPr>
                <w:rFonts w:ascii="Times New Roman" w:hAnsi="Times New Roman"/>
              </w:rPr>
              <w:t>. Способы предотвращения и улавливания выбросов. Виды аппаратов очистки.  Принципы их работы.</w:t>
            </w:r>
            <w:r>
              <w:rPr>
                <w:rFonts w:ascii="Times New Roman" w:hAnsi="Times New Roman"/>
              </w:rPr>
              <w:t xml:space="preserve"> </w:t>
            </w:r>
            <w:r w:rsidRPr="00970C8C">
              <w:rPr>
                <w:rFonts w:ascii="Times New Roman" w:hAnsi="Times New Roman"/>
              </w:rPr>
              <w:t xml:space="preserve">Общие требования к производственной деятельности, оказывающей негативное  воздействие на атмосферный воздух. Законодательство РФ по охране атмосферного воздуха. Локальные нормативные акты по воздухоохранной деятельности на предприятии. Первичная отчетная документация по охране </w:t>
            </w:r>
            <w:r w:rsidRPr="00970C8C">
              <w:rPr>
                <w:rFonts w:ascii="Times New Roman" w:hAnsi="Times New Roman"/>
              </w:rPr>
              <w:lastRenderedPageBreak/>
              <w:t>атмосферного воздуха. Статистическая отчетность предприятия по охране атмосферного воздуха.(№2 ТП-воздух). Нормирование выбросов</w:t>
            </w:r>
            <w:proofErr w:type="gramStart"/>
            <w:r w:rsidRPr="00970C8C">
              <w:rPr>
                <w:rFonts w:ascii="Times New Roman" w:hAnsi="Times New Roman"/>
              </w:rPr>
              <w:t xml:space="preserve"> .</w:t>
            </w:r>
            <w:proofErr w:type="gramEnd"/>
            <w:r w:rsidRPr="00970C8C">
              <w:rPr>
                <w:rFonts w:ascii="Times New Roman" w:hAnsi="Times New Roman"/>
              </w:rPr>
              <w:t xml:space="preserve"> Нормативы качества атмосферного воздуха, нормативы допустимого воздействия на атмосферу, нормативы и лимиты на выбросы. Технические нормативы.</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lastRenderedPageBreak/>
              <w:t>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8</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rPr>
                <w:rFonts w:ascii="Times New Roman" w:eastAsia="Calibri" w:hAnsi="Times New Roman"/>
                <w:sz w:val="24"/>
                <w:szCs w:val="24"/>
                <w:lang w:eastAsia="en-US"/>
              </w:rPr>
            </w:pPr>
            <w:r>
              <w:rPr>
                <w:rFonts w:ascii="Times New Roman" w:eastAsia="Calibri" w:hAnsi="Times New Roman"/>
                <w:sz w:val="24"/>
                <w:szCs w:val="24"/>
                <w:lang w:eastAsia="en-US"/>
              </w:rPr>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Зо 01.02.</w:t>
            </w:r>
          </w:p>
          <w:p w:rsidR="00ED1DB4" w:rsidRPr="0075435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08.03</w:t>
            </w:r>
          </w:p>
          <w:p w:rsidR="00ED1DB4" w:rsidRPr="007059E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08.04</w:t>
            </w: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spacing w:after="0" w:line="240" w:lineRule="auto"/>
              <w:rPr>
                <w:rFonts w:ascii="Times New Roman" w:hAnsi="Times New Roman"/>
              </w:rPr>
            </w:pPr>
            <w:r>
              <w:rPr>
                <w:rFonts w:ascii="Times New Roman" w:hAnsi="Times New Roman"/>
              </w:rPr>
              <w:t>3.</w:t>
            </w:r>
            <w:r w:rsidRPr="007059E7">
              <w:rPr>
                <w:rFonts w:ascii="Times New Roman" w:hAnsi="Times New Roman"/>
              </w:rPr>
              <w:t>Состав основных промышленных сточных вод. Методы очистки промышленных сточных вод, принципы работы аппаратов обезвреживания и очистки стоков химических производств, основные технологии утилизации стоков.</w:t>
            </w:r>
            <w:r>
              <w:rPr>
                <w:rFonts w:ascii="Times New Roman" w:hAnsi="Times New Roman"/>
              </w:rPr>
              <w:t xml:space="preserve"> </w:t>
            </w:r>
            <w:r w:rsidRPr="00970C8C">
              <w:rPr>
                <w:rFonts w:ascii="Times New Roman" w:hAnsi="Times New Roman"/>
              </w:rPr>
              <w:t>Порядок использования предприятием водных ресурсов</w:t>
            </w:r>
            <w:proofErr w:type="gramStart"/>
            <w:r w:rsidRPr="00970C8C">
              <w:rPr>
                <w:rFonts w:ascii="Times New Roman" w:hAnsi="Times New Roman"/>
              </w:rPr>
              <w:t xml:space="preserve"> .</w:t>
            </w:r>
            <w:proofErr w:type="gramEnd"/>
            <w:r w:rsidRPr="00970C8C">
              <w:rPr>
                <w:rFonts w:ascii="Times New Roman" w:hAnsi="Times New Roman"/>
              </w:rPr>
              <w:t xml:space="preserve"> Водный кодекс РФ. Охрана поверхностных вод от загрязнения. Общие требования  к хозяйственной и иной деятельности, оказывающей негативное воздействие на поверхностные воды. Нормативы и лимиты сбросов</w:t>
            </w:r>
            <w:proofErr w:type="gramStart"/>
            <w:r w:rsidRPr="00970C8C">
              <w:rPr>
                <w:rFonts w:ascii="Times New Roman" w:hAnsi="Times New Roman"/>
              </w:rPr>
              <w:t xml:space="preserve"> ,</w:t>
            </w:r>
            <w:proofErr w:type="gramEnd"/>
            <w:r w:rsidRPr="00970C8C">
              <w:rPr>
                <w:rFonts w:ascii="Times New Roman" w:hAnsi="Times New Roman"/>
              </w:rPr>
              <w:t xml:space="preserve">  нормативы качества водной среды. Локальные нормативные акты по водоохранной деятельности на предприятии. Учетная документация по использованию воды – первичная отчетная документация и статистическая отчетность (№2ТП-водхоз).</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rPr>
                <w:rFonts w:ascii="Times New Roman" w:eastAsia="Calibri" w:hAnsi="Times New Roman"/>
                <w:sz w:val="24"/>
                <w:szCs w:val="24"/>
                <w:lang w:eastAsia="en-US"/>
              </w:rPr>
            </w:pPr>
            <w:r>
              <w:rPr>
                <w:rFonts w:ascii="Times New Roman" w:eastAsia="Calibri" w:hAnsi="Times New Roman"/>
                <w:sz w:val="24"/>
                <w:szCs w:val="24"/>
                <w:lang w:eastAsia="en-US"/>
              </w:rPr>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353F36" w:rsidRDefault="00ED1DB4" w:rsidP="00193022">
            <w:pPr>
              <w:spacing w:after="0" w:line="240" w:lineRule="auto"/>
              <w:rPr>
                <w:rFonts w:ascii="Times New Roman" w:hAnsi="Times New Roman"/>
              </w:rPr>
            </w:pPr>
            <w:r>
              <w:rPr>
                <w:rFonts w:ascii="Times New Roman" w:hAnsi="Times New Roman"/>
              </w:rPr>
              <w:t>4.</w:t>
            </w:r>
            <w:r w:rsidRPr="00353F36">
              <w:rPr>
                <w:rFonts w:ascii="Times New Roman" w:hAnsi="Times New Roman"/>
              </w:rPr>
              <w:t>Основные источники и масштабы образования отходов производства. Состав и условия образования фусов, кислой смолки сульфатного отделения, полимеров бензольного отделения. Технология и оборудование для утили</w:t>
            </w:r>
            <w:r>
              <w:rPr>
                <w:rFonts w:ascii="Times New Roman" w:hAnsi="Times New Roman"/>
              </w:rPr>
              <w:t>зации отходов цехов коксохимического производства</w:t>
            </w:r>
            <w:r w:rsidRPr="00353F36">
              <w:rPr>
                <w:rFonts w:ascii="Times New Roman" w:hAnsi="Times New Roman"/>
              </w:rPr>
              <w:t>.</w:t>
            </w:r>
            <w:r>
              <w:rPr>
                <w:rFonts w:ascii="Times New Roman" w:hAnsi="Times New Roman"/>
              </w:rPr>
              <w:t xml:space="preserve"> </w:t>
            </w:r>
            <w:r w:rsidRPr="00862F8A">
              <w:rPr>
                <w:rFonts w:ascii="Times New Roman" w:hAnsi="Times New Roman"/>
              </w:rPr>
              <w:t>Общие требования к обращению с отходами. Закон «Об отходах производства и потребления». Учет отходов</w:t>
            </w:r>
            <w:proofErr w:type="gramStart"/>
            <w:r w:rsidRPr="00862F8A">
              <w:rPr>
                <w:rFonts w:ascii="Times New Roman" w:hAnsi="Times New Roman"/>
              </w:rPr>
              <w:t xml:space="preserve">.: </w:t>
            </w:r>
            <w:proofErr w:type="gramEnd"/>
            <w:r w:rsidRPr="00862F8A">
              <w:rPr>
                <w:rFonts w:ascii="Times New Roman" w:hAnsi="Times New Roman"/>
              </w:rPr>
              <w:t xml:space="preserve">первичная отчетная документация и статистическая отчетность. Оценка класса опасности отходов. Паспорт опасного отхода. Нормативы образования отходов и лимиты на их размещение. Локальные нормативные акты, регулирующие деятельность по обращению с отходами  на предприятии.  </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9</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rPr>
                <w:rFonts w:ascii="Times New Roman" w:eastAsia="Calibri" w:hAnsi="Times New Roman"/>
                <w:sz w:val="24"/>
                <w:szCs w:val="24"/>
                <w:lang w:eastAsia="en-US"/>
              </w:rPr>
            </w:pPr>
            <w:r>
              <w:rPr>
                <w:rFonts w:ascii="Times New Roman" w:eastAsia="Calibri" w:hAnsi="Times New Roman"/>
                <w:sz w:val="24"/>
                <w:szCs w:val="24"/>
                <w:lang w:eastAsia="en-US"/>
              </w:rPr>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Pr="007059E7" w:rsidRDefault="00ED1DB4" w:rsidP="00193022">
            <w:pPr>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09.03</w:t>
            </w: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D95668" w:rsidRDefault="00ED1DB4" w:rsidP="00193022">
            <w:pPr>
              <w:spacing w:after="0" w:line="240" w:lineRule="auto"/>
              <w:rPr>
                <w:rFonts w:ascii="Times New Roman" w:hAnsi="Times New Roman"/>
                <w:b/>
              </w:rPr>
            </w:pPr>
            <w:r w:rsidRPr="00D95668">
              <w:rPr>
                <w:rFonts w:ascii="Times New Roman" w:hAnsi="Times New Roman"/>
                <w:b/>
              </w:rPr>
              <w:t>В том числе практических и лабораторных работ</w:t>
            </w:r>
          </w:p>
        </w:tc>
        <w:tc>
          <w:tcPr>
            <w:tcW w:w="552" w:type="pct"/>
            <w:tcBorders>
              <w:top w:val="single" w:sz="4" w:space="0" w:color="auto"/>
              <w:left w:val="single" w:sz="4" w:space="0" w:color="auto"/>
              <w:bottom w:val="single" w:sz="4" w:space="0" w:color="auto"/>
              <w:right w:val="single" w:sz="4" w:space="0" w:color="auto"/>
            </w:tcBorders>
          </w:tcPr>
          <w:p w:rsidR="00ED1DB4" w:rsidRPr="00FC4DE8" w:rsidRDefault="00ED1DB4" w:rsidP="00193022">
            <w:pPr>
              <w:jc w:val="center"/>
              <w:rPr>
                <w:rFonts w:ascii="Times New Roman" w:hAnsi="Times New Roman"/>
                <w:b/>
                <w:bCs/>
                <w:sz w:val="24"/>
                <w:szCs w:val="24"/>
              </w:rPr>
            </w:pPr>
            <w:r>
              <w:rPr>
                <w:rFonts w:ascii="Times New Roman" w:hAnsi="Times New Roman"/>
                <w:b/>
                <w:bCs/>
                <w:sz w:val="24"/>
                <w:szCs w:val="24"/>
              </w:rPr>
              <w:t>4</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2E773F">
            <w:pPr>
              <w:pStyle w:val="ae"/>
              <w:numPr>
                <w:ilvl w:val="0"/>
                <w:numId w:val="17"/>
              </w:numPr>
              <w:spacing w:before="0" w:after="0"/>
              <w:contextualSpacing/>
            </w:pPr>
            <w:r w:rsidRPr="00D95668">
              <w:t>Расчет количества вредных выбросов при различных технологических процессах КХП</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D95668" w:rsidRDefault="00ED1DB4" w:rsidP="00193022">
            <w:pPr>
              <w:spacing w:after="0" w:line="240" w:lineRule="auto"/>
              <w:rPr>
                <w:rFonts w:ascii="Times New Roman" w:hAnsi="Times New Roman"/>
              </w:rPr>
            </w:pPr>
            <w:r w:rsidRPr="00D95668">
              <w:rPr>
                <w:rFonts w:ascii="Times New Roman" w:hAnsi="Times New Roman"/>
              </w:rPr>
              <w:t>2.</w:t>
            </w:r>
            <w:r>
              <w:t xml:space="preserve"> </w:t>
            </w:r>
            <w:r w:rsidRPr="00D95668">
              <w:rPr>
                <w:rFonts w:ascii="Times New Roman" w:hAnsi="Times New Roman"/>
              </w:rPr>
              <w:t>Расчет предельно допустимых выбросов вредных веществ в атмосферу</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val="restart"/>
            <w:tcBorders>
              <w:top w:val="single" w:sz="4" w:space="0" w:color="auto"/>
              <w:left w:val="single" w:sz="4" w:space="0" w:color="auto"/>
              <w:right w:val="single" w:sz="4" w:space="0" w:color="auto"/>
            </w:tcBorders>
          </w:tcPr>
          <w:p w:rsidR="00ED1DB4" w:rsidRPr="00FC4DE8" w:rsidRDefault="00ED1DB4" w:rsidP="00193022">
            <w:pPr>
              <w:tabs>
                <w:tab w:val="center" w:pos="1520"/>
              </w:tabs>
              <w:rPr>
                <w:rFonts w:ascii="Times New Roman" w:hAnsi="Times New Roman"/>
                <w:b/>
                <w:bCs/>
                <w:sz w:val="24"/>
                <w:szCs w:val="24"/>
              </w:rPr>
            </w:pPr>
            <w:r w:rsidRPr="00FC4DE8">
              <w:rPr>
                <w:rFonts w:ascii="Times New Roman" w:hAnsi="Times New Roman"/>
                <w:b/>
                <w:bCs/>
                <w:sz w:val="24"/>
                <w:szCs w:val="24"/>
              </w:rPr>
              <w:t xml:space="preserve">Тема 3.2.  Организация экологического контроля </w:t>
            </w:r>
            <w:r w:rsidRPr="00FC4DE8">
              <w:rPr>
                <w:rFonts w:ascii="Times New Roman" w:hAnsi="Times New Roman"/>
                <w:b/>
                <w:bCs/>
                <w:sz w:val="24"/>
                <w:szCs w:val="24"/>
              </w:rPr>
              <w:lastRenderedPageBreak/>
              <w:t>на производстве</w:t>
            </w:r>
          </w:p>
        </w:tc>
        <w:tc>
          <w:tcPr>
            <w:tcW w:w="2530"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pStyle w:val="ae"/>
              <w:spacing w:after="0"/>
            </w:pPr>
            <w:r w:rsidRPr="00B80A67">
              <w:rPr>
                <w:b/>
              </w:rPr>
              <w:lastRenderedPageBreak/>
              <w:t>Содержание</w:t>
            </w:r>
          </w:p>
        </w:tc>
        <w:tc>
          <w:tcPr>
            <w:tcW w:w="552" w:type="pct"/>
            <w:tcBorders>
              <w:top w:val="single" w:sz="4" w:space="0" w:color="auto"/>
              <w:left w:val="single" w:sz="4" w:space="0" w:color="auto"/>
              <w:bottom w:val="single" w:sz="4" w:space="0" w:color="auto"/>
              <w:right w:val="single" w:sz="4" w:space="0" w:color="auto"/>
            </w:tcBorders>
          </w:tcPr>
          <w:p w:rsidR="00ED1DB4" w:rsidRPr="00177E09" w:rsidRDefault="00ED1DB4" w:rsidP="00193022">
            <w:pPr>
              <w:jc w:val="center"/>
              <w:rPr>
                <w:rFonts w:ascii="Times New Roman" w:hAnsi="Times New Roman"/>
                <w:b/>
                <w:bCs/>
                <w:sz w:val="24"/>
                <w:szCs w:val="24"/>
              </w:rPr>
            </w:pPr>
            <w:r w:rsidRPr="00177E09">
              <w:rPr>
                <w:rFonts w:ascii="Times New Roman" w:hAnsi="Times New Roman"/>
                <w:b/>
                <w:bCs/>
                <w:sz w:val="24"/>
                <w:szCs w:val="24"/>
              </w:rPr>
              <w:t>12</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FC4DE8" w:rsidRDefault="00ED1DB4" w:rsidP="00193022">
            <w:pPr>
              <w:spacing w:after="0" w:line="240" w:lineRule="auto"/>
              <w:rPr>
                <w:rFonts w:ascii="Times New Roman" w:hAnsi="Times New Roman"/>
              </w:rPr>
            </w:pPr>
            <w:r w:rsidRPr="00FC4DE8">
              <w:rPr>
                <w:rFonts w:ascii="Times New Roman" w:hAnsi="Times New Roman"/>
              </w:rPr>
              <w:t>Состояние окружающей среды на производственном объекте. Экологический мониторинг. Экологический контроль</w:t>
            </w:r>
            <w:proofErr w:type="gramStart"/>
            <w:r w:rsidRPr="00FC4DE8">
              <w:rPr>
                <w:rFonts w:ascii="Times New Roman" w:hAnsi="Times New Roman"/>
              </w:rPr>
              <w:t xml:space="preserve"> .</w:t>
            </w:r>
            <w:proofErr w:type="gramEnd"/>
            <w:r w:rsidRPr="00FC4DE8">
              <w:rPr>
                <w:rFonts w:ascii="Times New Roman" w:hAnsi="Times New Roman"/>
              </w:rPr>
              <w:t xml:space="preserve"> Оценка воздействия  на окружающую </w:t>
            </w:r>
            <w:r w:rsidRPr="00FC4DE8">
              <w:rPr>
                <w:rFonts w:ascii="Times New Roman" w:hAnsi="Times New Roman"/>
              </w:rPr>
              <w:lastRenderedPageBreak/>
              <w:t xml:space="preserve">среду  (ОВОС). Экологическая экспертиза.  Экологический аудит. </w:t>
            </w:r>
            <w:proofErr w:type="gramStart"/>
            <w:r w:rsidRPr="00FC4DE8">
              <w:rPr>
                <w:rFonts w:ascii="Times New Roman" w:hAnsi="Times New Roman"/>
              </w:rPr>
              <w:t>Экономический механизм</w:t>
            </w:r>
            <w:proofErr w:type="gramEnd"/>
            <w:r w:rsidRPr="00FC4DE8">
              <w:rPr>
                <w:rFonts w:ascii="Times New Roman" w:hAnsi="Times New Roman"/>
              </w:rPr>
              <w:t xml:space="preserve"> регулирования охраны окружающей среды. Платность природопользования. Экологическая сертификация. Экологические аспекты.  Лицензирование деятельности в области охраны окружающей среды. Виды экологического контроля.  Производственный контроль.</w:t>
            </w:r>
            <w:proofErr w:type="gramStart"/>
            <w:r w:rsidRPr="00FC4DE8">
              <w:rPr>
                <w:rFonts w:ascii="Times New Roman" w:hAnsi="Times New Roman"/>
              </w:rPr>
              <w:t xml:space="preserve"> .</w:t>
            </w:r>
            <w:proofErr w:type="gramEnd"/>
            <w:r w:rsidRPr="00FC4DE8">
              <w:rPr>
                <w:rFonts w:ascii="Times New Roman" w:hAnsi="Times New Roman"/>
              </w:rPr>
              <w:t>Место экологического контроля в системе экологического менеджмента. Экологическая служба предприятия.</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lastRenderedPageBreak/>
              <w:t>10</w:t>
            </w: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ОК</w:t>
            </w:r>
            <w:proofErr w:type="gramStart"/>
            <w:r w:rsidR="001F73F8">
              <w:rPr>
                <w:rFonts w:ascii="Times New Roman" w:eastAsia="Calibri" w:hAnsi="Times New Roman"/>
                <w:bCs/>
                <w:sz w:val="24"/>
                <w:szCs w:val="24"/>
                <w:lang w:eastAsia="en-US"/>
              </w:rPr>
              <w:t>0</w:t>
            </w:r>
            <w:proofErr w:type="gramEnd"/>
            <w:r>
              <w:rPr>
                <w:rFonts w:ascii="Times New Roman" w:eastAsia="Calibri" w:hAnsi="Times New Roman"/>
                <w:bCs/>
                <w:sz w:val="24"/>
                <w:szCs w:val="24"/>
                <w:lang w:eastAsia="en-US"/>
              </w:rPr>
              <w:t xml:space="preserve"> 9</w:t>
            </w:r>
          </w:p>
        </w:tc>
        <w:tc>
          <w:tcPr>
            <w:tcW w:w="378" w:type="pct"/>
            <w:vMerge w:val="restart"/>
            <w:tcBorders>
              <w:top w:val="single" w:sz="4" w:space="0" w:color="auto"/>
              <w:left w:val="single" w:sz="4" w:space="0" w:color="auto"/>
              <w:right w:val="single" w:sz="4" w:space="0" w:color="auto"/>
            </w:tcBorders>
          </w:tcPr>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lastRenderedPageBreak/>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Pr="007059E7" w:rsidRDefault="00ED1DB4" w:rsidP="00193022">
            <w:pPr>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09.03</w:t>
            </w:r>
          </w:p>
        </w:tc>
      </w:tr>
      <w:tr w:rsidR="00ED1DB4" w:rsidTr="00ED1DB4">
        <w:trPr>
          <w:trHeight w:val="438"/>
        </w:trPr>
        <w:tc>
          <w:tcPr>
            <w:tcW w:w="1072" w:type="pct"/>
            <w:vMerge/>
            <w:tcBorders>
              <w:left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FC4DE8" w:rsidRDefault="00ED1DB4" w:rsidP="00193022">
            <w:pPr>
              <w:pStyle w:val="ae"/>
              <w:spacing w:after="0"/>
              <w:rPr>
                <w:b/>
              </w:rPr>
            </w:pPr>
            <w:r w:rsidRPr="00FC4DE8">
              <w:rPr>
                <w:b/>
              </w:rPr>
              <w:t>в том числе практических и лабораторных работ</w:t>
            </w:r>
          </w:p>
        </w:tc>
        <w:tc>
          <w:tcPr>
            <w:tcW w:w="552" w:type="pct"/>
            <w:tcBorders>
              <w:top w:val="single" w:sz="4" w:space="0" w:color="auto"/>
              <w:left w:val="single" w:sz="4" w:space="0" w:color="auto"/>
              <w:bottom w:val="single" w:sz="4" w:space="0" w:color="auto"/>
              <w:right w:val="single" w:sz="4" w:space="0" w:color="auto"/>
            </w:tcBorders>
          </w:tcPr>
          <w:p w:rsidR="00ED1DB4" w:rsidRPr="00FC4DE8" w:rsidRDefault="00ED1DB4" w:rsidP="00193022">
            <w:pPr>
              <w:jc w:val="center"/>
              <w:rPr>
                <w:rFonts w:ascii="Times New Roman" w:hAnsi="Times New Roman"/>
                <w:b/>
                <w:bCs/>
                <w:sz w:val="24"/>
                <w:szCs w:val="24"/>
              </w:rPr>
            </w:pPr>
            <w:r w:rsidRPr="00FC4DE8">
              <w:rPr>
                <w:rFonts w:ascii="Times New Roman" w:hAnsi="Times New Roman"/>
                <w:b/>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vMerge/>
            <w:tcBorders>
              <w:left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601"/>
        </w:trPr>
        <w:tc>
          <w:tcPr>
            <w:tcW w:w="1072" w:type="pct"/>
            <w:vMerge/>
            <w:tcBorders>
              <w:left w:val="single" w:sz="4" w:space="0" w:color="auto"/>
              <w:bottom w:val="single" w:sz="4" w:space="0" w:color="auto"/>
              <w:right w:val="single" w:sz="4" w:space="0" w:color="auto"/>
            </w:tcBorders>
          </w:tcPr>
          <w:p w:rsidR="00ED1DB4" w:rsidRPr="007059E7" w:rsidRDefault="00ED1DB4" w:rsidP="00193022">
            <w:pPr>
              <w:tabs>
                <w:tab w:val="center" w:pos="1520"/>
              </w:tabs>
              <w:ind w:firstLine="708"/>
              <w:rPr>
                <w:rFonts w:ascii="Times New Roman" w:hAnsi="Times New Roman"/>
                <w:bCs/>
                <w:sz w:val="24"/>
                <w:szCs w:val="24"/>
              </w:rPr>
            </w:pPr>
          </w:p>
        </w:tc>
        <w:tc>
          <w:tcPr>
            <w:tcW w:w="2530" w:type="pct"/>
            <w:tcBorders>
              <w:top w:val="single" w:sz="4" w:space="0" w:color="auto"/>
              <w:left w:val="single" w:sz="4" w:space="0" w:color="auto"/>
              <w:bottom w:val="single" w:sz="4" w:space="0" w:color="auto"/>
              <w:right w:val="single" w:sz="4" w:space="0" w:color="auto"/>
            </w:tcBorders>
          </w:tcPr>
          <w:p w:rsidR="00ED1DB4" w:rsidRPr="00FC4DE8" w:rsidRDefault="00ED1DB4" w:rsidP="00193022">
            <w:pPr>
              <w:spacing w:after="0" w:line="240" w:lineRule="auto"/>
              <w:rPr>
                <w:rFonts w:ascii="Times New Roman" w:hAnsi="Times New Roman"/>
              </w:rPr>
            </w:pPr>
            <w:r>
              <w:t xml:space="preserve"> </w:t>
            </w:r>
            <w:r w:rsidRPr="00FC4DE8">
              <w:rPr>
                <w:rFonts w:ascii="Times New Roman" w:hAnsi="Times New Roman"/>
              </w:rPr>
              <w:t>Расчет платы за загрязнение атмосферы выбросами коксового цеха.</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2</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vMerge/>
            <w:tcBorders>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Pr="00FD7CA5" w:rsidRDefault="00ED1DB4" w:rsidP="00193022">
            <w:pPr>
              <w:pStyle w:val="ae"/>
              <w:spacing w:after="0"/>
              <w:rPr>
                <w:b/>
              </w:rPr>
            </w:pPr>
            <w:r w:rsidRPr="00FD7CA5">
              <w:rPr>
                <w:b/>
              </w:rPr>
              <w:t>Самостоятельная работа по разделу 3</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jc w:val="center"/>
              <w:rPr>
                <w:rFonts w:ascii="Times New Roman" w:hAnsi="Times New Roman"/>
                <w:bCs/>
                <w:sz w:val="24"/>
                <w:szCs w:val="24"/>
              </w:rPr>
            </w:pPr>
            <w:r>
              <w:rPr>
                <w:rFonts w:ascii="Times New Roman" w:hAnsi="Times New Roman"/>
                <w:bCs/>
                <w:sz w:val="24"/>
                <w:szCs w:val="24"/>
              </w:rPr>
              <w:t>16</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Pr="00FD7CA5" w:rsidRDefault="00ED1DB4" w:rsidP="00193022">
            <w:pPr>
              <w:pStyle w:val="ae"/>
              <w:spacing w:after="0"/>
            </w:pPr>
            <w:r w:rsidRPr="00FD7CA5">
              <w:t>Примерная тематика домашних заданий</w:t>
            </w:r>
          </w:p>
          <w:p w:rsidR="00ED1DB4" w:rsidRPr="00FD7CA5" w:rsidRDefault="00ED1DB4" w:rsidP="00193022">
            <w:pPr>
              <w:pStyle w:val="ae"/>
              <w:spacing w:after="0"/>
            </w:pPr>
            <w:r w:rsidRPr="00FD7CA5">
              <w:t>1.</w:t>
            </w:r>
            <w:r w:rsidRPr="00FD7CA5">
              <w:tab/>
              <w:t xml:space="preserve">Анализ воздействия производственных цехов на атмосферу. </w:t>
            </w:r>
          </w:p>
          <w:p w:rsidR="00ED1DB4" w:rsidRPr="00FD7CA5" w:rsidRDefault="00ED1DB4" w:rsidP="00193022">
            <w:pPr>
              <w:pStyle w:val="ae"/>
              <w:spacing w:after="0"/>
            </w:pPr>
            <w:r w:rsidRPr="00FD7CA5">
              <w:t>2.</w:t>
            </w:r>
            <w:r w:rsidRPr="00FD7CA5">
              <w:tab/>
              <w:t>Решение производственных ситуаций</w:t>
            </w:r>
          </w:p>
          <w:p w:rsidR="00ED1DB4" w:rsidRPr="00FD7CA5" w:rsidRDefault="00ED1DB4" w:rsidP="00193022">
            <w:pPr>
              <w:pStyle w:val="ae"/>
              <w:spacing w:after="0"/>
            </w:pPr>
            <w:r w:rsidRPr="00FD7CA5">
              <w:t>3.</w:t>
            </w:r>
            <w:r w:rsidRPr="00FD7CA5">
              <w:tab/>
              <w:t xml:space="preserve">Составление сравнительной характеристики газоочистного оборудования </w:t>
            </w:r>
          </w:p>
          <w:p w:rsidR="00ED1DB4" w:rsidRPr="00FD7CA5" w:rsidRDefault="00ED1DB4" w:rsidP="00193022">
            <w:pPr>
              <w:pStyle w:val="ae"/>
              <w:spacing w:after="0"/>
            </w:pPr>
            <w:r w:rsidRPr="00FD7CA5">
              <w:t>4.</w:t>
            </w:r>
            <w:r w:rsidRPr="00FD7CA5">
              <w:tab/>
              <w:t xml:space="preserve">Анализ различных схем водоснабжения </w:t>
            </w:r>
            <w:proofErr w:type="gramStart"/>
            <w:r w:rsidRPr="00FD7CA5">
              <w:t xml:space="preserve">( </w:t>
            </w:r>
            <w:proofErr w:type="gramEnd"/>
            <w:r w:rsidRPr="00FD7CA5">
              <w:t>по заданной схеме)</w:t>
            </w:r>
          </w:p>
          <w:p w:rsidR="00ED1DB4" w:rsidRPr="00FD7CA5" w:rsidRDefault="00ED1DB4" w:rsidP="00193022">
            <w:pPr>
              <w:pStyle w:val="ae"/>
              <w:spacing w:after="0"/>
            </w:pPr>
            <w:r w:rsidRPr="00FD7CA5">
              <w:t>5.</w:t>
            </w:r>
            <w:r w:rsidRPr="00FD7CA5">
              <w:tab/>
              <w:t>Составление схем   оборотного водоснабжения  с использованием различных элементов  (с учетом качества сточных вод)</w:t>
            </w:r>
          </w:p>
          <w:p w:rsidR="00ED1DB4" w:rsidRPr="007059E7" w:rsidRDefault="00ED1DB4" w:rsidP="00193022">
            <w:pPr>
              <w:pStyle w:val="ae"/>
              <w:spacing w:after="0"/>
            </w:pPr>
            <w:r w:rsidRPr="00FD7CA5">
              <w:t>6.</w:t>
            </w:r>
            <w:r w:rsidRPr="00FD7CA5">
              <w:tab/>
              <w:t>Анализ воздей</w:t>
            </w:r>
            <w:r>
              <w:t xml:space="preserve">ствия </w:t>
            </w:r>
            <w:r w:rsidRPr="00FD7CA5">
              <w:t>переделов</w:t>
            </w:r>
            <w:r>
              <w:t xml:space="preserve"> коксохимического производства</w:t>
            </w:r>
            <w:r w:rsidRPr="00FD7CA5">
              <w:t xml:space="preserve"> на водные объекты (потребление и сброс).</w:t>
            </w: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hAnsi="Times New Roman"/>
                <w:bCs/>
                <w:sz w:val="24"/>
                <w:szCs w:val="24"/>
              </w:rPr>
            </w:pP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2</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9</w:t>
            </w:r>
          </w:p>
        </w:tc>
        <w:tc>
          <w:tcPr>
            <w:tcW w:w="378" w:type="pct"/>
            <w:tcBorders>
              <w:top w:val="single" w:sz="4" w:space="0" w:color="auto"/>
              <w:left w:val="single" w:sz="4" w:space="0" w:color="auto"/>
              <w:bottom w:val="single" w:sz="4" w:space="0" w:color="auto"/>
              <w:right w:val="single" w:sz="4" w:space="0" w:color="auto"/>
            </w:tcBorders>
          </w:tcPr>
          <w:p w:rsidR="00ED1DB4" w:rsidRDefault="00ED1DB4" w:rsidP="00193022">
            <w:pPr>
              <w:spacing w:after="0"/>
              <w:jc w:val="center"/>
              <w:rPr>
                <w:rFonts w:ascii="Times New Roman" w:eastAsia="Calibri" w:hAnsi="Times New Roman"/>
                <w:sz w:val="24"/>
                <w:szCs w:val="24"/>
                <w:lang w:eastAsia="en-US"/>
              </w:rPr>
            </w:pPr>
            <w:r w:rsidRPr="00AC21DC">
              <w:rPr>
                <w:rFonts w:ascii="Times New Roman" w:eastAsia="Calibri" w:hAnsi="Times New Roman"/>
                <w:sz w:val="24"/>
                <w:szCs w:val="24"/>
                <w:lang w:eastAsia="en-US"/>
              </w:rPr>
              <w:t>З</w:t>
            </w:r>
            <w:proofErr w:type="gramStart"/>
            <w:r w:rsidRPr="00AC21DC">
              <w:rPr>
                <w:rFonts w:ascii="Times New Roman" w:eastAsia="Calibri" w:hAnsi="Times New Roman"/>
                <w:sz w:val="24"/>
                <w:szCs w:val="24"/>
                <w:lang w:eastAsia="en-US"/>
              </w:rPr>
              <w:t>2</w:t>
            </w:r>
            <w:proofErr w:type="gramEnd"/>
            <w:r w:rsidRPr="00AC21DC">
              <w:rPr>
                <w:rFonts w:ascii="Times New Roman" w:eastAsia="Calibri" w:hAnsi="Times New Roman"/>
                <w:sz w:val="24"/>
                <w:szCs w:val="24"/>
                <w:lang w:eastAsia="en-US"/>
              </w:rPr>
              <w:t>.2.05</w:t>
            </w:r>
          </w:p>
          <w:p w:rsidR="00ED1DB4" w:rsidRDefault="00ED1DB4" w:rsidP="00193022">
            <w:pPr>
              <w:rPr>
                <w:rFonts w:ascii="Times New Roman" w:eastAsia="Calibri" w:hAnsi="Times New Roman"/>
                <w:sz w:val="24"/>
                <w:szCs w:val="24"/>
                <w:lang w:eastAsia="en-US"/>
              </w:rPr>
            </w:pPr>
            <w:r>
              <w:rPr>
                <w:rFonts w:ascii="Times New Roman" w:eastAsia="Calibri" w:hAnsi="Times New Roman"/>
                <w:sz w:val="24"/>
                <w:szCs w:val="24"/>
                <w:lang w:eastAsia="en-US"/>
              </w:rPr>
              <w:t>З</w:t>
            </w:r>
            <w:proofErr w:type="gramStart"/>
            <w:r>
              <w:rPr>
                <w:rFonts w:ascii="Times New Roman" w:eastAsia="Calibri" w:hAnsi="Times New Roman"/>
                <w:sz w:val="24"/>
                <w:szCs w:val="24"/>
                <w:lang w:eastAsia="en-US"/>
              </w:rPr>
              <w:t>2</w:t>
            </w:r>
            <w:proofErr w:type="gramEnd"/>
            <w:r>
              <w:rPr>
                <w:rFonts w:ascii="Times New Roman" w:eastAsia="Calibri" w:hAnsi="Times New Roman"/>
                <w:sz w:val="24"/>
                <w:szCs w:val="24"/>
                <w:lang w:eastAsia="en-US"/>
              </w:rPr>
              <w:t>.2.06</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Pr="007059E7" w:rsidRDefault="00ED1DB4" w:rsidP="00193022">
            <w:pPr>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09.03</w:t>
            </w: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Pr="009C60C6" w:rsidRDefault="00ED1DB4" w:rsidP="00193022">
            <w:pPr>
              <w:pStyle w:val="ae"/>
              <w:spacing w:after="0"/>
              <w:rPr>
                <w:b/>
              </w:rPr>
            </w:pPr>
            <w:r w:rsidRPr="009C60C6">
              <w:rPr>
                <w:b/>
              </w:rPr>
              <w:t>Производственная практика</w:t>
            </w:r>
          </w:p>
        </w:tc>
        <w:tc>
          <w:tcPr>
            <w:tcW w:w="552" w:type="pct"/>
            <w:tcBorders>
              <w:top w:val="single" w:sz="4" w:space="0" w:color="auto"/>
              <w:left w:val="single" w:sz="4" w:space="0" w:color="auto"/>
              <w:bottom w:val="single" w:sz="4" w:space="0" w:color="auto"/>
              <w:right w:val="single" w:sz="4" w:space="0" w:color="auto"/>
            </w:tcBorders>
          </w:tcPr>
          <w:p w:rsidR="00ED1DB4" w:rsidRPr="00754357" w:rsidRDefault="00ED1DB4" w:rsidP="00193022">
            <w:pPr>
              <w:jc w:val="center"/>
              <w:rPr>
                <w:rFonts w:ascii="Times New Roman" w:hAnsi="Times New Roman"/>
                <w:b/>
                <w:bCs/>
                <w:sz w:val="24"/>
                <w:szCs w:val="24"/>
              </w:rPr>
            </w:pPr>
            <w:r w:rsidRPr="00754357">
              <w:rPr>
                <w:rFonts w:ascii="Times New Roman" w:hAnsi="Times New Roman"/>
                <w:b/>
                <w:bCs/>
                <w:sz w:val="24"/>
                <w:szCs w:val="24"/>
              </w:rPr>
              <w:t>36</w:t>
            </w:r>
          </w:p>
        </w:tc>
        <w:tc>
          <w:tcPr>
            <w:tcW w:w="467"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c>
          <w:tcPr>
            <w:tcW w:w="378"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eastAsia="Calibri" w:hAnsi="Times New Roman"/>
                <w:bCs/>
                <w:sz w:val="24"/>
                <w:szCs w:val="24"/>
                <w:lang w:eastAsia="en-US"/>
              </w:rPr>
            </w:pPr>
          </w:p>
        </w:tc>
      </w:tr>
      <w:tr w:rsidR="00ED1DB4" w:rsidTr="00ED1DB4">
        <w:trPr>
          <w:trHeight w:val="438"/>
        </w:trPr>
        <w:tc>
          <w:tcPr>
            <w:tcW w:w="3602" w:type="pct"/>
            <w:gridSpan w:val="2"/>
            <w:tcBorders>
              <w:top w:val="single" w:sz="4" w:space="0" w:color="auto"/>
              <w:left w:val="single" w:sz="4" w:space="0" w:color="auto"/>
              <w:bottom w:val="single" w:sz="4" w:space="0" w:color="auto"/>
              <w:right w:val="single" w:sz="4" w:space="0" w:color="auto"/>
            </w:tcBorders>
          </w:tcPr>
          <w:p w:rsidR="00ED1DB4" w:rsidRPr="00E3635B" w:rsidRDefault="00ED1DB4" w:rsidP="00193022">
            <w:pPr>
              <w:spacing w:after="0" w:line="240" w:lineRule="auto"/>
              <w:rPr>
                <w:rFonts w:ascii="Times New Roman" w:hAnsi="Times New Roman"/>
                <w:bCs/>
                <w:sz w:val="24"/>
                <w:szCs w:val="24"/>
                <w:lang w:eastAsia="en-US"/>
              </w:rPr>
            </w:pPr>
            <w:r>
              <w:rPr>
                <w:rFonts w:ascii="Times New Roman" w:hAnsi="Times New Roman"/>
                <w:bCs/>
                <w:i/>
                <w:sz w:val="24"/>
                <w:szCs w:val="24"/>
                <w:lang w:eastAsia="en-US"/>
              </w:rPr>
              <w:t>1.</w:t>
            </w:r>
            <w:r w:rsidRPr="00E3635B">
              <w:rPr>
                <w:rFonts w:ascii="Times New Roman" w:hAnsi="Times New Roman"/>
                <w:bCs/>
                <w:sz w:val="24"/>
                <w:szCs w:val="24"/>
                <w:lang w:eastAsia="en-US"/>
              </w:rPr>
              <w:t>Участия в сменно-встречном собрании производственных участков коксохимического производства.</w:t>
            </w:r>
          </w:p>
          <w:p w:rsidR="00ED1DB4" w:rsidRPr="00E3635B" w:rsidRDefault="00ED1DB4" w:rsidP="00193022">
            <w:pPr>
              <w:spacing w:after="0" w:line="240" w:lineRule="auto"/>
              <w:rPr>
                <w:rFonts w:ascii="Times New Roman" w:hAnsi="Times New Roman"/>
                <w:bCs/>
                <w:sz w:val="24"/>
                <w:szCs w:val="24"/>
                <w:lang w:eastAsia="en-US"/>
              </w:rPr>
            </w:pPr>
            <w:r w:rsidRPr="00E3635B">
              <w:rPr>
                <w:rFonts w:ascii="Times New Roman" w:hAnsi="Times New Roman"/>
                <w:bCs/>
                <w:sz w:val="24"/>
                <w:szCs w:val="24"/>
                <w:lang w:eastAsia="en-US"/>
              </w:rPr>
              <w:t>2.Ведения технологической документации.</w:t>
            </w:r>
          </w:p>
          <w:p w:rsidR="00ED1DB4" w:rsidRPr="00E3635B" w:rsidRDefault="00ED1DB4" w:rsidP="00193022">
            <w:pPr>
              <w:spacing w:after="0" w:line="240" w:lineRule="auto"/>
              <w:rPr>
                <w:rFonts w:ascii="Times New Roman" w:hAnsi="Times New Roman"/>
                <w:bCs/>
                <w:sz w:val="24"/>
                <w:szCs w:val="24"/>
                <w:lang w:eastAsia="en-US"/>
              </w:rPr>
            </w:pPr>
            <w:r w:rsidRPr="00E3635B">
              <w:rPr>
                <w:rFonts w:ascii="Times New Roman" w:hAnsi="Times New Roman"/>
                <w:bCs/>
                <w:sz w:val="24"/>
                <w:szCs w:val="24"/>
                <w:lang w:eastAsia="en-US"/>
              </w:rPr>
              <w:t>3.Контроль соблюдения трудовой дисциплины.</w:t>
            </w:r>
          </w:p>
          <w:p w:rsidR="00ED1DB4" w:rsidRDefault="00ED1DB4" w:rsidP="00193022">
            <w:pPr>
              <w:spacing w:after="0" w:line="240" w:lineRule="auto"/>
              <w:rPr>
                <w:rFonts w:ascii="Times New Roman" w:hAnsi="Times New Roman"/>
                <w:bCs/>
                <w:sz w:val="24"/>
                <w:szCs w:val="24"/>
                <w:lang w:eastAsia="en-US"/>
              </w:rPr>
            </w:pPr>
            <w:r w:rsidRPr="00E3635B">
              <w:rPr>
                <w:rFonts w:ascii="Times New Roman" w:hAnsi="Times New Roman"/>
                <w:bCs/>
                <w:sz w:val="24"/>
                <w:szCs w:val="24"/>
                <w:lang w:eastAsia="en-US"/>
              </w:rPr>
              <w:t>4.</w:t>
            </w:r>
            <w:r>
              <w:rPr>
                <w:rFonts w:ascii="Times New Roman" w:hAnsi="Times New Roman"/>
                <w:bCs/>
                <w:sz w:val="24"/>
                <w:szCs w:val="24"/>
                <w:lang w:eastAsia="en-US"/>
              </w:rPr>
              <w:t xml:space="preserve"> Участие в мероприятиях </w:t>
            </w:r>
            <w:r w:rsidRPr="00E3635B">
              <w:rPr>
                <w:rFonts w:ascii="Times New Roman" w:hAnsi="Times New Roman"/>
                <w:bCs/>
                <w:sz w:val="24"/>
                <w:szCs w:val="24"/>
                <w:lang w:eastAsia="en-US"/>
              </w:rPr>
              <w:t xml:space="preserve"> по обеспечению безопасных условий труда на производственном участке.</w:t>
            </w:r>
          </w:p>
          <w:p w:rsidR="00ED1DB4" w:rsidRPr="0029004B" w:rsidRDefault="00ED1DB4" w:rsidP="00193022">
            <w:pPr>
              <w:spacing w:after="0" w:line="240" w:lineRule="auto"/>
              <w:rPr>
                <w:rFonts w:ascii="Times New Roman" w:hAnsi="Times New Roman"/>
              </w:rPr>
            </w:pPr>
            <w:r>
              <w:rPr>
                <w:rFonts w:ascii="Times New Roman" w:hAnsi="Times New Roman"/>
              </w:rPr>
              <w:t>5.Поддерживать состояние</w:t>
            </w:r>
            <w:r w:rsidRPr="0029004B">
              <w:rPr>
                <w:rFonts w:ascii="Times New Roman" w:hAnsi="Times New Roman"/>
              </w:rPr>
              <w:t xml:space="preserve"> те</w:t>
            </w:r>
            <w:r>
              <w:rPr>
                <w:rFonts w:ascii="Times New Roman" w:hAnsi="Times New Roman"/>
              </w:rPr>
              <w:t>рритории, оборудования в соответствии с</w:t>
            </w:r>
            <w:r w:rsidRPr="0029004B">
              <w:rPr>
                <w:rFonts w:ascii="Times New Roman" w:hAnsi="Times New Roman"/>
              </w:rPr>
              <w:t xml:space="preserve"> требованиям</w:t>
            </w:r>
            <w:r>
              <w:rPr>
                <w:rFonts w:ascii="Times New Roman" w:hAnsi="Times New Roman"/>
              </w:rPr>
              <w:t>и</w:t>
            </w:r>
            <w:r w:rsidRPr="0029004B">
              <w:rPr>
                <w:rFonts w:ascii="Times New Roman" w:hAnsi="Times New Roman"/>
              </w:rPr>
              <w:t xml:space="preserve"> охраны труда, промышленной, экологической и пожарной безопасности.</w:t>
            </w:r>
          </w:p>
          <w:p w:rsidR="00ED1DB4" w:rsidRPr="0029004B" w:rsidRDefault="00ED1DB4" w:rsidP="00193022">
            <w:pPr>
              <w:spacing w:after="0" w:line="240" w:lineRule="auto"/>
              <w:rPr>
                <w:rFonts w:ascii="Times New Roman" w:hAnsi="Times New Roman"/>
              </w:rPr>
            </w:pPr>
            <w:r>
              <w:rPr>
                <w:rFonts w:ascii="Times New Roman" w:hAnsi="Times New Roman"/>
              </w:rPr>
              <w:lastRenderedPageBreak/>
              <w:t xml:space="preserve">6. Проходить инструктажи по </w:t>
            </w:r>
            <w:r w:rsidRPr="0029004B">
              <w:rPr>
                <w:rFonts w:ascii="Times New Roman" w:hAnsi="Times New Roman"/>
              </w:rPr>
              <w:t xml:space="preserve"> охран</w:t>
            </w:r>
            <w:r>
              <w:rPr>
                <w:rFonts w:ascii="Times New Roman" w:hAnsi="Times New Roman"/>
              </w:rPr>
              <w:t>е</w:t>
            </w:r>
            <w:r w:rsidRPr="0029004B">
              <w:rPr>
                <w:rFonts w:ascii="Times New Roman" w:hAnsi="Times New Roman"/>
              </w:rPr>
              <w:t xml:space="preserve"> труда, пожарной, промышленной и экологической безопасности.</w:t>
            </w:r>
          </w:p>
          <w:p w:rsidR="00ED1DB4" w:rsidRPr="00207E43" w:rsidRDefault="00ED1DB4" w:rsidP="00193022">
            <w:pPr>
              <w:spacing w:after="0" w:line="240" w:lineRule="auto"/>
              <w:rPr>
                <w:rFonts w:ascii="Times New Roman" w:hAnsi="Times New Roman"/>
              </w:rPr>
            </w:pPr>
          </w:p>
        </w:tc>
        <w:tc>
          <w:tcPr>
            <w:tcW w:w="552" w:type="pct"/>
            <w:tcBorders>
              <w:top w:val="single" w:sz="4" w:space="0" w:color="auto"/>
              <w:left w:val="single" w:sz="4" w:space="0" w:color="auto"/>
              <w:bottom w:val="single" w:sz="4" w:space="0" w:color="auto"/>
              <w:right w:val="single" w:sz="4" w:space="0" w:color="auto"/>
            </w:tcBorders>
          </w:tcPr>
          <w:p w:rsidR="00ED1DB4" w:rsidRPr="007059E7" w:rsidRDefault="00ED1DB4" w:rsidP="00193022">
            <w:pPr>
              <w:rPr>
                <w:rFonts w:ascii="Times New Roman" w:hAnsi="Times New Roman"/>
                <w:bCs/>
                <w:sz w:val="24"/>
                <w:szCs w:val="24"/>
              </w:rPr>
            </w:pPr>
          </w:p>
        </w:tc>
        <w:tc>
          <w:tcPr>
            <w:tcW w:w="467" w:type="pct"/>
            <w:tcBorders>
              <w:top w:val="single" w:sz="4" w:space="0" w:color="auto"/>
              <w:left w:val="single" w:sz="4" w:space="0" w:color="auto"/>
              <w:bottom w:val="single" w:sz="4" w:space="0" w:color="auto"/>
              <w:right w:val="single" w:sz="4" w:space="0" w:color="auto"/>
            </w:tcBorders>
          </w:tcPr>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ПК 2.2</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1</w:t>
            </w:r>
          </w:p>
          <w:p w:rsidR="00ED1DB4"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t>ОК</w:t>
            </w:r>
            <w:proofErr w:type="gramStart"/>
            <w:r w:rsidR="001F73F8">
              <w:rPr>
                <w:rFonts w:ascii="Times New Roman" w:eastAsia="Calibri" w:hAnsi="Times New Roman"/>
                <w:bCs/>
                <w:sz w:val="24"/>
                <w:szCs w:val="24"/>
                <w:lang w:eastAsia="en-US"/>
              </w:rPr>
              <w:t>0</w:t>
            </w:r>
            <w:proofErr w:type="gramEnd"/>
            <w:r>
              <w:rPr>
                <w:rFonts w:ascii="Times New Roman" w:eastAsia="Calibri" w:hAnsi="Times New Roman"/>
                <w:bCs/>
                <w:sz w:val="24"/>
                <w:szCs w:val="24"/>
                <w:lang w:eastAsia="en-US"/>
              </w:rPr>
              <w:t xml:space="preserve"> 2</w:t>
            </w:r>
          </w:p>
          <w:p w:rsidR="00ED1DB4" w:rsidRPr="007059E7" w:rsidRDefault="00ED1DB4" w:rsidP="00193022">
            <w:pPr>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 xml:space="preserve">ОК </w:t>
            </w:r>
            <w:r w:rsidR="001F73F8">
              <w:rPr>
                <w:rFonts w:ascii="Times New Roman" w:eastAsia="Calibri" w:hAnsi="Times New Roman"/>
                <w:bCs/>
                <w:sz w:val="24"/>
                <w:szCs w:val="24"/>
                <w:lang w:eastAsia="en-US"/>
              </w:rPr>
              <w:t>0</w:t>
            </w:r>
            <w:r>
              <w:rPr>
                <w:rFonts w:ascii="Times New Roman" w:eastAsia="Calibri" w:hAnsi="Times New Roman"/>
                <w:bCs/>
                <w:sz w:val="24"/>
                <w:szCs w:val="24"/>
                <w:lang w:eastAsia="en-US"/>
              </w:rPr>
              <w:t>9</w:t>
            </w:r>
          </w:p>
        </w:tc>
        <w:tc>
          <w:tcPr>
            <w:tcW w:w="378" w:type="pct"/>
            <w:tcBorders>
              <w:top w:val="single" w:sz="4" w:space="0" w:color="auto"/>
              <w:left w:val="single" w:sz="4" w:space="0" w:color="auto"/>
              <w:bottom w:val="single" w:sz="4" w:space="0" w:color="auto"/>
              <w:right w:val="single" w:sz="4" w:space="0" w:color="auto"/>
            </w:tcBorders>
          </w:tcPr>
          <w:p w:rsidR="00ED1DB4" w:rsidRPr="00207E43" w:rsidRDefault="00ED1DB4" w:rsidP="00193022">
            <w:pPr>
              <w:spacing w:after="0"/>
              <w:rPr>
                <w:rFonts w:ascii="Times New Roman" w:hAnsi="Times New Roman"/>
                <w:bCs/>
                <w:sz w:val="24"/>
                <w:szCs w:val="24"/>
                <w:lang w:eastAsia="en-US"/>
              </w:rPr>
            </w:pPr>
            <w:r w:rsidRPr="00207E43">
              <w:rPr>
                <w:rFonts w:ascii="Times New Roman" w:hAnsi="Times New Roman"/>
                <w:bCs/>
                <w:sz w:val="24"/>
                <w:szCs w:val="24"/>
                <w:lang w:eastAsia="en-US"/>
              </w:rPr>
              <w:lastRenderedPageBreak/>
              <w:t xml:space="preserve">Н </w:t>
            </w:r>
            <w:r>
              <w:rPr>
                <w:rFonts w:ascii="Times New Roman" w:hAnsi="Times New Roman"/>
                <w:bCs/>
                <w:sz w:val="24"/>
                <w:szCs w:val="24"/>
                <w:lang w:eastAsia="en-US"/>
              </w:rPr>
              <w:t>2.</w:t>
            </w:r>
            <w:r w:rsidRPr="00207E43">
              <w:rPr>
                <w:rFonts w:ascii="Times New Roman" w:hAnsi="Times New Roman"/>
                <w:bCs/>
                <w:sz w:val="24"/>
                <w:szCs w:val="24"/>
                <w:lang w:eastAsia="en-US"/>
              </w:rPr>
              <w:t>1.01.</w:t>
            </w:r>
          </w:p>
          <w:p w:rsidR="00ED1DB4" w:rsidRPr="00207E43" w:rsidRDefault="00ED1DB4" w:rsidP="00193022">
            <w:pPr>
              <w:spacing w:after="0"/>
              <w:rPr>
                <w:rFonts w:ascii="Times New Roman" w:hAnsi="Times New Roman"/>
                <w:bCs/>
                <w:sz w:val="24"/>
                <w:szCs w:val="24"/>
                <w:lang w:eastAsia="en-US"/>
              </w:rPr>
            </w:pPr>
            <w:r w:rsidRPr="00207E43">
              <w:rPr>
                <w:rFonts w:ascii="Times New Roman" w:hAnsi="Times New Roman"/>
                <w:bCs/>
                <w:sz w:val="24"/>
                <w:szCs w:val="24"/>
                <w:lang w:eastAsia="en-US"/>
              </w:rPr>
              <w:t>Н</w:t>
            </w:r>
            <w:r>
              <w:rPr>
                <w:rFonts w:ascii="Times New Roman" w:hAnsi="Times New Roman"/>
                <w:bCs/>
                <w:sz w:val="24"/>
                <w:szCs w:val="24"/>
                <w:lang w:eastAsia="en-US"/>
              </w:rPr>
              <w:t xml:space="preserve"> </w:t>
            </w:r>
            <w:r w:rsidRPr="00207E43">
              <w:rPr>
                <w:rFonts w:ascii="Times New Roman" w:hAnsi="Times New Roman"/>
                <w:bCs/>
                <w:sz w:val="24"/>
                <w:szCs w:val="24"/>
                <w:lang w:eastAsia="en-US"/>
              </w:rPr>
              <w:t>2.1.02</w:t>
            </w:r>
          </w:p>
          <w:p w:rsidR="00ED1DB4" w:rsidRPr="00207E43" w:rsidRDefault="00ED1DB4" w:rsidP="00193022">
            <w:pPr>
              <w:spacing w:after="0"/>
              <w:rPr>
                <w:rFonts w:ascii="Times New Roman" w:hAnsi="Times New Roman"/>
                <w:bCs/>
                <w:sz w:val="24"/>
                <w:szCs w:val="24"/>
                <w:lang w:eastAsia="en-US"/>
              </w:rPr>
            </w:pPr>
            <w:r w:rsidRPr="00207E43">
              <w:rPr>
                <w:rFonts w:ascii="Times New Roman" w:hAnsi="Times New Roman"/>
                <w:bCs/>
                <w:sz w:val="24"/>
                <w:szCs w:val="24"/>
                <w:lang w:eastAsia="en-US"/>
              </w:rPr>
              <w:t>Н</w:t>
            </w:r>
            <w:r>
              <w:rPr>
                <w:rFonts w:ascii="Times New Roman" w:hAnsi="Times New Roman"/>
                <w:bCs/>
                <w:sz w:val="24"/>
                <w:szCs w:val="24"/>
                <w:lang w:eastAsia="en-US"/>
              </w:rPr>
              <w:t xml:space="preserve"> </w:t>
            </w:r>
            <w:r w:rsidRPr="00207E43">
              <w:rPr>
                <w:rFonts w:ascii="Times New Roman" w:hAnsi="Times New Roman"/>
                <w:bCs/>
                <w:sz w:val="24"/>
                <w:szCs w:val="24"/>
                <w:lang w:eastAsia="en-US"/>
              </w:rPr>
              <w:t>2.1.03</w:t>
            </w:r>
          </w:p>
          <w:p w:rsidR="00ED1DB4" w:rsidRDefault="00ED1DB4" w:rsidP="00193022">
            <w:pPr>
              <w:spacing w:after="0"/>
              <w:rPr>
                <w:rFonts w:ascii="Times New Roman" w:hAnsi="Times New Roman"/>
                <w:bCs/>
                <w:sz w:val="24"/>
                <w:szCs w:val="24"/>
                <w:lang w:eastAsia="en-US"/>
              </w:rPr>
            </w:pPr>
            <w:r w:rsidRPr="00207E43">
              <w:rPr>
                <w:rFonts w:ascii="Times New Roman" w:hAnsi="Times New Roman"/>
                <w:bCs/>
                <w:sz w:val="24"/>
                <w:szCs w:val="24"/>
                <w:lang w:eastAsia="en-US"/>
              </w:rPr>
              <w:t>Н</w:t>
            </w:r>
            <w:r>
              <w:rPr>
                <w:rFonts w:ascii="Times New Roman" w:hAnsi="Times New Roman"/>
                <w:bCs/>
                <w:sz w:val="24"/>
                <w:szCs w:val="24"/>
                <w:lang w:eastAsia="en-US"/>
              </w:rPr>
              <w:t xml:space="preserve"> </w:t>
            </w:r>
            <w:r w:rsidRPr="00207E43">
              <w:rPr>
                <w:rFonts w:ascii="Times New Roman" w:hAnsi="Times New Roman"/>
                <w:bCs/>
                <w:sz w:val="24"/>
                <w:szCs w:val="24"/>
                <w:lang w:eastAsia="en-US"/>
              </w:rPr>
              <w:t>2.2.01</w:t>
            </w:r>
          </w:p>
          <w:p w:rsidR="00ED1DB4" w:rsidRDefault="00ED1DB4" w:rsidP="00193022">
            <w:pPr>
              <w:spacing w:after="0"/>
              <w:rPr>
                <w:rFonts w:ascii="Times New Roman" w:hAnsi="Times New Roman"/>
                <w:bCs/>
                <w:sz w:val="24"/>
                <w:szCs w:val="24"/>
                <w:lang w:eastAsia="en-US"/>
              </w:rPr>
            </w:pPr>
            <w:r>
              <w:rPr>
                <w:rFonts w:ascii="Times New Roman" w:hAnsi="Times New Roman"/>
                <w:bCs/>
                <w:sz w:val="24"/>
                <w:szCs w:val="24"/>
                <w:lang w:eastAsia="en-US"/>
              </w:rPr>
              <w:t>У 2.2.01</w:t>
            </w:r>
          </w:p>
          <w:p w:rsidR="00ED1DB4" w:rsidRDefault="00ED1DB4" w:rsidP="00193022">
            <w:pPr>
              <w:spacing w:after="0"/>
              <w:rPr>
                <w:rFonts w:ascii="Times New Roman" w:hAnsi="Times New Roman"/>
                <w:bCs/>
                <w:sz w:val="24"/>
                <w:szCs w:val="24"/>
                <w:lang w:eastAsia="en-US"/>
              </w:rPr>
            </w:pPr>
            <w:r>
              <w:rPr>
                <w:rFonts w:ascii="Times New Roman" w:hAnsi="Times New Roman"/>
                <w:bCs/>
                <w:sz w:val="24"/>
                <w:szCs w:val="24"/>
                <w:lang w:eastAsia="en-US"/>
              </w:rPr>
              <w:lastRenderedPageBreak/>
              <w:t>У 2.2.02</w:t>
            </w:r>
          </w:p>
          <w:p w:rsidR="00ED1DB4" w:rsidRDefault="00ED1DB4" w:rsidP="00193022">
            <w:pPr>
              <w:spacing w:after="0"/>
              <w:rPr>
                <w:rFonts w:ascii="Times New Roman" w:eastAsia="Calibri" w:hAnsi="Times New Roman"/>
                <w:bCs/>
                <w:sz w:val="24"/>
                <w:szCs w:val="24"/>
                <w:lang w:eastAsia="en-US"/>
              </w:rPr>
            </w:pPr>
            <w:r w:rsidRPr="00CC5CDB">
              <w:rPr>
                <w:rFonts w:ascii="Times New Roman" w:eastAsia="Calibri" w:hAnsi="Times New Roman"/>
                <w:bCs/>
                <w:sz w:val="24"/>
                <w:szCs w:val="24"/>
                <w:lang w:eastAsia="en-US"/>
              </w:rPr>
              <w:t>Уо 01.02</w:t>
            </w:r>
          </w:p>
          <w:p w:rsidR="00ED1DB4" w:rsidRDefault="00ED1DB4" w:rsidP="00193022">
            <w:pPr>
              <w:spacing w:after="0"/>
              <w:rPr>
                <w:rFonts w:ascii="Times New Roman" w:eastAsia="Calibri" w:hAnsi="Times New Roman"/>
                <w:bCs/>
                <w:sz w:val="24"/>
                <w:szCs w:val="24"/>
                <w:lang w:eastAsia="en-US"/>
              </w:rPr>
            </w:pPr>
            <w:proofErr w:type="gramStart"/>
            <w:r>
              <w:rPr>
                <w:rFonts w:ascii="Times New Roman" w:eastAsia="Calibri" w:hAnsi="Times New Roman"/>
                <w:bCs/>
                <w:sz w:val="24"/>
                <w:szCs w:val="24"/>
                <w:lang w:eastAsia="en-US"/>
              </w:rPr>
              <w:t>З</w:t>
            </w:r>
            <w:proofErr w:type="gramEnd"/>
            <w:r>
              <w:rPr>
                <w:rFonts w:ascii="Times New Roman" w:eastAsia="Calibri" w:hAnsi="Times New Roman"/>
                <w:bCs/>
                <w:sz w:val="24"/>
                <w:szCs w:val="24"/>
                <w:lang w:eastAsia="en-US"/>
              </w:rPr>
              <w:t xml:space="preserve"> о 01.01</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01.02.</w:t>
            </w:r>
          </w:p>
          <w:p w:rsidR="00ED1DB4" w:rsidRDefault="00ED1DB4" w:rsidP="00193022">
            <w:pPr>
              <w:spacing w:after="0"/>
              <w:rPr>
                <w:rFonts w:ascii="Times New Roman" w:eastAsia="Calibri" w:hAnsi="Times New Roman"/>
                <w:bCs/>
                <w:sz w:val="24"/>
                <w:szCs w:val="24"/>
                <w:lang w:eastAsia="en-US"/>
              </w:rPr>
            </w:pPr>
            <w:r w:rsidRPr="00F32C13">
              <w:rPr>
                <w:rFonts w:ascii="Times New Roman" w:eastAsia="Calibri" w:hAnsi="Times New Roman"/>
                <w:bCs/>
                <w:sz w:val="24"/>
                <w:szCs w:val="24"/>
                <w:lang w:eastAsia="en-US"/>
              </w:rPr>
              <w:t>Уо 02.02</w:t>
            </w:r>
          </w:p>
          <w:p w:rsidR="00ED1DB4" w:rsidRDefault="00ED1DB4" w:rsidP="00193022">
            <w:pPr>
              <w:spacing w:after="0"/>
              <w:rPr>
                <w:rFonts w:ascii="Times New Roman" w:eastAsia="Calibri" w:hAnsi="Times New Roman"/>
                <w:bCs/>
                <w:sz w:val="24"/>
                <w:szCs w:val="24"/>
                <w:lang w:eastAsia="en-US"/>
              </w:rPr>
            </w:pPr>
            <w:r>
              <w:rPr>
                <w:rFonts w:ascii="Times New Roman" w:eastAsia="Calibri" w:hAnsi="Times New Roman"/>
                <w:bCs/>
                <w:sz w:val="24"/>
                <w:szCs w:val="24"/>
                <w:lang w:eastAsia="en-US"/>
              </w:rPr>
              <w:t>Зо 02.02</w:t>
            </w:r>
          </w:p>
          <w:p w:rsidR="00ED1DB4" w:rsidRPr="007059E7" w:rsidRDefault="00ED1DB4" w:rsidP="00193022">
            <w:pPr>
              <w:spacing w:after="0"/>
              <w:rPr>
                <w:rFonts w:ascii="Times New Roman" w:eastAsia="Calibri" w:hAnsi="Times New Roman"/>
                <w:bCs/>
                <w:sz w:val="24"/>
                <w:szCs w:val="24"/>
                <w:lang w:eastAsia="en-US"/>
              </w:rPr>
            </w:pPr>
            <w:r w:rsidRPr="00754357">
              <w:rPr>
                <w:rFonts w:ascii="Times New Roman" w:eastAsia="Calibri" w:hAnsi="Times New Roman"/>
                <w:bCs/>
                <w:sz w:val="24"/>
                <w:szCs w:val="24"/>
                <w:lang w:eastAsia="en-US"/>
              </w:rPr>
              <w:t>Зо 09.03</w:t>
            </w:r>
          </w:p>
        </w:tc>
      </w:tr>
    </w:tbl>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pPr>
    </w:p>
    <w:p w:rsidR="00ED1DB4" w:rsidRDefault="00ED1DB4" w:rsidP="00ED1DB4">
      <w:pPr>
        <w:rPr>
          <w:sz w:val="24"/>
          <w:szCs w:val="24"/>
        </w:rPr>
        <w:sectPr w:rsidR="00ED1DB4" w:rsidSect="00193022">
          <w:pgSz w:w="16838" w:h="11906" w:orient="landscape"/>
          <w:pgMar w:top="1701" w:right="1134" w:bottom="851" w:left="1134" w:header="709" w:footer="709" w:gutter="0"/>
          <w:cols w:space="708"/>
          <w:docGrid w:linePitch="360"/>
        </w:sectPr>
      </w:pPr>
    </w:p>
    <w:p w:rsidR="00ED1DB4" w:rsidRDefault="00ED1DB4" w:rsidP="00ED1DB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ED1DB4" w:rsidRDefault="00ED1DB4" w:rsidP="00ED1DB4">
      <w:pPr>
        <w:spacing w:after="0"/>
        <w:ind w:firstLine="709"/>
        <w:rPr>
          <w:rFonts w:ascii="Times New Roman" w:hAnsi="Times New Roman"/>
          <w:b/>
          <w:bCs/>
          <w:sz w:val="24"/>
          <w:szCs w:val="24"/>
        </w:rPr>
      </w:pPr>
    </w:p>
    <w:p w:rsidR="00ED1DB4" w:rsidRPr="00557BCB" w:rsidRDefault="00ED1DB4" w:rsidP="00ED1DB4">
      <w:pPr>
        <w:spacing w:after="0"/>
        <w:ind w:firstLine="709"/>
        <w:rPr>
          <w:rFonts w:ascii="Times New Roman" w:hAnsi="Times New Roman"/>
          <w:b/>
          <w:bCs/>
          <w:sz w:val="24"/>
          <w:szCs w:val="24"/>
        </w:rPr>
      </w:pPr>
      <w:r w:rsidRPr="00557BC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D1DB4" w:rsidRPr="00557BCB" w:rsidRDefault="00ED1DB4" w:rsidP="00ED1DB4">
      <w:pPr>
        <w:suppressAutoHyphens/>
        <w:spacing w:after="0"/>
        <w:ind w:firstLine="709"/>
        <w:jc w:val="both"/>
        <w:rPr>
          <w:rFonts w:ascii="Times New Roman" w:hAnsi="Times New Roman"/>
          <w:bCs/>
          <w:i/>
          <w:sz w:val="24"/>
          <w:szCs w:val="24"/>
        </w:rPr>
      </w:pPr>
      <w:r w:rsidRPr="005F6E3B">
        <w:rPr>
          <w:rFonts w:ascii="Times New Roman" w:hAnsi="Times New Roman"/>
          <w:bCs/>
          <w:sz w:val="24"/>
          <w:szCs w:val="24"/>
        </w:rPr>
        <w:t>Кабинет</w:t>
      </w:r>
      <w:r w:rsidRPr="005F6E3B">
        <w:rPr>
          <w:rFonts w:ascii="Times New Roman" w:hAnsi="Times New Roman"/>
          <w:bCs/>
          <w:i/>
          <w:sz w:val="24"/>
          <w:szCs w:val="24"/>
        </w:rPr>
        <w:t xml:space="preserve"> </w:t>
      </w:r>
      <w:r w:rsidRPr="001F73F8">
        <w:rPr>
          <w:rFonts w:ascii="Times New Roman" w:hAnsi="Times New Roman"/>
          <w:bCs/>
          <w:sz w:val="24"/>
          <w:szCs w:val="24"/>
        </w:rPr>
        <w:t>Экономики, оснащенный</w:t>
      </w:r>
      <w:r>
        <w:rPr>
          <w:rFonts w:ascii="Times New Roman" w:hAnsi="Times New Roman"/>
          <w:bCs/>
          <w:i/>
          <w:sz w:val="24"/>
          <w:szCs w:val="24"/>
        </w:rPr>
        <w:t xml:space="preserve"> </w:t>
      </w:r>
      <w:r w:rsidRPr="00557BCB">
        <w:rPr>
          <w:rFonts w:ascii="Times New Roman" w:hAnsi="Times New Roman"/>
          <w:bCs/>
          <w:sz w:val="24"/>
          <w:szCs w:val="24"/>
        </w:rPr>
        <w:t xml:space="preserve">в соответствии с п. 6.1.2.1 образовательной программы по </w:t>
      </w:r>
      <w:r w:rsidRPr="001F73F8">
        <w:rPr>
          <w:rFonts w:ascii="Times New Roman" w:hAnsi="Times New Roman"/>
          <w:bCs/>
          <w:sz w:val="24"/>
          <w:szCs w:val="24"/>
        </w:rPr>
        <w:t>специальности.</w:t>
      </w:r>
    </w:p>
    <w:p w:rsidR="00ED1DB4" w:rsidRPr="00557BCB" w:rsidRDefault="00ED1DB4" w:rsidP="00ED1DB4">
      <w:pPr>
        <w:suppressAutoHyphens/>
        <w:spacing w:after="0"/>
        <w:ind w:firstLine="709"/>
        <w:jc w:val="both"/>
        <w:rPr>
          <w:rFonts w:ascii="Times New Roman" w:hAnsi="Times New Roman"/>
          <w:bCs/>
          <w:i/>
          <w:sz w:val="24"/>
          <w:szCs w:val="24"/>
        </w:rPr>
      </w:pPr>
      <w:r w:rsidRPr="00557BCB">
        <w:rPr>
          <w:rFonts w:ascii="Times New Roman" w:hAnsi="Times New Roman"/>
          <w:bCs/>
          <w:sz w:val="24"/>
          <w:szCs w:val="24"/>
        </w:rPr>
        <w:t xml:space="preserve">Лаборатории </w:t>
      </w:r>
      <w:r>
        <w:rPr>
          <w:rFonts w:ascii="Times New Roman" w:hAnsi="Times New Roman"/>
          <w:bCs/>
          <w:sz w:val="24"/>
          <w:szCs w:val="24"/>
        </w:rPr>
        <w:t>Экологии и промышленной безопасности</w:t>
      </w:r>
      <w:r w:rsidRPr="00557BCB">
        <w:rPr>
          <w:rFonts w:ascii="Times New Roman" w:hAnsi="Times New Roman"/>
          <w:bCs/>
          <w:i/>
          <w:sz w:val="24"/>
          <w:szCs w:val="24"/>
        </w:rPr>
        <w:t xml:space="preserve">, </w:t>
      </w:r>
      <w:r>
        <w:rPr>
          <w:rFonts w:ascii="Times New Roman" w:hAnsi="Times New Roman"/>
          <w:bCs/>
          <w:sz w:val="24"/>
          <w:szCs w:val="24"/>
        </w:rPr>
        <w:t>оснащенной</w:t>
      </w:r>
      <w:r w:rsidRPr="00557BCB">
        <w:rPr>
          <w:rFonts w:ascii="Times New Roman" w:hAnsi="Times New Roman"/>
          <w:bCs/>
          <w:sz w:val="24"/>
          <w:szCs w:val="24"/>
        </w:rPr>
        <w:t xml:space="preserve"> в соответствии с п. 6.1.2.3 образовательной программы по </w:t>
      </w:r>
      <w:r w:rsidRPr="001F73F8">
        <w:rPr>
          <w:rFonts w:ascii="Times New Roman" w:hAnsi="Times New Roman"/>
          <w:bCs/>
          <w:sz w:val="24"/>
          <w:szCs w:val="24"/>
        </w:rPr>
        <w:t>специальности.</w:t>
      </w:r>
    </w:p>
    <w:p w:rsidR="00ED1DB4" w:rsidRPr="00557BCB" w:rsidRDefault="00ED1DB4" w:rsidP="00ED1DB4">
      <w:pPr>
        <w:suppressAutoHyphens/>
        <w:spacing w:after="0"/>
        <w:ind w:firstLine="709"/>
        <w:jc w:val="both"/>
        <w:rPr>
          <w:rFonts w:ascii="Times New Roman" w:hAnsi="Times New Roman"/>
          <w:bCs/>
          <w:i/>
          <w:sz w:val="24"/>
          <w:szCs w:val="24"/>
        </w:rPr>
      </w:pPr>
      <w:proofErr w:type="gramStart"/>
      <w:r>
        <w:rPr>
          <w:rFonts w:ascii="Times New Roman" w:hAnsi="Times New Roman"/>
          <w:bCs/>
          <w:sz w:val="24"/>
          <w:szCs w:val="24"/>
        </w:rPr>
        <w:t>Мастерская Охрана труда</w:t>
      </w:r>
      <w:r w:rsidRPr="00557BCB">
        <w:rPr>
          <w:rFonts w:ascii="Times New Roman" w:hAnsi="Times New Roman"/>
          <w:bCs/>
          <w:i/>
          <w:sz w:val="24"/>
          <w:szCs w:val="24"/>
        </w:rPr>
        <w:t xml:space="preserve">, </w:t>
      </w:r>
      <w:r>
        <w:rPr>
          <w:rFonts w:ascii="Times New Roman" w:hAnsi="Times New Roman"/>
          <w:bCs/>
          <w:sz w:val="24"/>
          <w:szCs w:val="24"/>
        </w:rPr>
        <w:t>оснащенная</w:t>
      </w:r>
      <w:r w:rsidRPr="00557BCB">
        <w:rPr>
          <w:rFonts w:ascii="Times New Roman" w:hAnsi="Times New Roman"/>
          <w:bCs/>
          <w:sz w:val="24"/>
          <w:szCs w:val="24"/>
        </w:rPr>
        <w:t xml:space="preserve"> в соответствии с п. 6.1.2.4 образовательной программы по данной </w:t>
      </w:r>
      <w:r w:rsidRPr="001F73F8">
        <w:rPr>
          <w:rFonts w:ascii="Times New Roman" w:hAnsi="Times New Roman"/>
          <w:bCs/>
          <w:sz w:val="24"/>
          <w:szCs w:val="24"/>
        </w:rPr>
        <w:t>по специальности</w:t>
      </w:r>
      <w:r w:rsidRPr="00557BCB">
        <w:rPr>
          <w:rFonts w:ascii="Times New Roman" w:hAnsi="Times New Roman"/>
          <w:bCs/>
          <w:i/>
          <w:sz w:val="24"/>
          <w:szCs w:val="24"/>
        </w:rPr>
        <w:t>.</w:t>
      </w:r>
      <w:proofErr w:type="gramEnd"/>
    </w:p>
    <w:p w:rsidR="00ED1DB4" w:rsidRPr="001F73F8" w:rsidRDefault="00ED1DB4" w:rsidP="00ED1DB4">
      <w:pPr>
        <w:suppressAutoHyphens/>
        <w:spacing w:after="0"/>
        <w:ind w:firstLine="709"/>
        <w:jc w:val="both"/>
        <w:rPr>
          <w:rFonts w:ascii="Times New Roman" w:hAnsi="Times New Roman"/>
          <w:bCs/>
          <w:sz w:val="24"/>
          <w:szCs w:val="24"/>
        </w:rPr>
      </w:pPr>
      <w:r w:rsidRPr="00557BCB">
        <w:rPr>
          <w:rFonts w:ascii="Times New Roman" w:hAnsi="Times New Roman"/>
          <w:bCs/>
          <w:sz w:val="24"/>
          <w:szCs w:val="24"/>
        </w:rPr>
        <w:t xml:space="preserve">Оснащенные базы практики в соответствии с </w:t>
      </w:r>
      <w:proofErr w:type="gramStart"/>
      <w:r w:rsidRPr="00557BCB">
        <w:rPr>
          <w:rFonts w:ascii="Times New Roman" w:hAnsi="Times New Roman"/>
          <w:bCs/>
          <w:sz w:val="24"/>
          <w:szCs w:val="24"/>
        </w:rPr>
        <w:t>п</w:t>
      </w:r>
      <w:proofErr w:type="gramEnd"/>
      <w:r w:rsidRPr="00557BCB">
        <w:rPr>
          <w:rFonts w:ascii="Times New Roman" w:hAnsi="Times New Roman"/>
          <w:bCs/>
          <w:sz w:val="24"/>
          <w:szCs w:val="24"/>
        </w:rPr>
        <w:t xml:space="preserve"> 6.1.2.5 образовательной программы по </w:t>
      </w:r>
      <w:r w:rsidRPr="001F73F8">
        <w:rPr>
          <w:rFonts w:ascii="Times New Roman" w:hAnsi="Times New Roman"/>
          <w:bCs/>
          <w:sz w:val="24"/>
          <w:szCs w:val="24"/>
        </w:rPr>
        <w:t>специальности.</w:t>
      </w:r>
    </w:p>
    <w:p w:rsidR="00ED1DB4" w:rsidRPr="00557BCB" w:rsidRDefault="00ED1DB4" w:rsidP="00ED1DB4">
      <w:pPr>
        <w:suppressAutoHyphens/>
        <w:spacing w:after="0"/>
        <w:ind w:firstLine="709"/>
        <w:jc w:val="both"/>
        <w:rPr>
          <w:rFonts w:ascii="Times New Roman" w:hAnsi="Times New Roman"/>
          <w:bCs/>
          <w:i/>
          <w:sz w:val="24"/>
          <w:szCs w:val="24"/>
        </w:rPr>
      </w:pPr>
    </w:p>
    <w:p w:rsidR="00ED1DB4" w:rsidRPr="00557BCB" w:rsidRDefault="00ED1DB4" w:rsidP="00ED1DB4">
      <w:pPr>
        <w:spacing w:after="0"/>
        <w:ind w:firstLine="709"/>
        <w:rPr>
          <w:rFonts w:ascii="Times New Roman" w:hAnsi="Times New Roman"/>
          <w:b/>
          <w:bCs/>
          <w:sz w:val="24"/>
          <w:szCs w:val="24"/>
        </w:rPr>
      </w:pPr>
      <w:r w:rsidRPr="00557BCB">
        <w:rPr>
          <w:rFonts w:ascii="Times New Roman" w:hAnsi="Times New Roman"/>
          <w:b/>
          <w:bCs/>
          <w:sz w:val="24"/>
          <w:szCs w:val="24"/>
        </w:rPr>
        <w:t>3.2. Информационное обеспечение реализации программы</w:t>
      </w:r>
    </w:p>
    <w:p w:rsidR="00ED1DB4" w:rsidRPr="00557BCB" w:rsidRDefault="00ED1DB4" w:rsidP="00ED1DB4">
      <w:pPr>
        <w:suppressAutoHyphens/>
        <w:spacing w:after="0"/>
        <w:ind w:firstLine="709"/>
        <w:jc w:val="both"/>
        <w:rPr>
          <w:rFonts w:ascii="Times New Roman" w:hAnsi="Times New Roman"/>
          <w:sz w:val="24"/>
          <w:szCs w:val="24"/>
        </w:rPr>
      </w:pPr>
      <w:r w:rsidRPr="00557BCB">
        <w:rPr>
          <w:rFonts w:ascii="Times New Roman" w:hAnsi="Times New Roman"/>
          <w:bCs/>
          <w:sz w:val="24"/>
          <w:szCs w:val="24"/>
        </w:rPr>
        <w:t>Для реализации программы библиотечный фонд образовательной организации должен иметь п</w:t>
      </w:r>
      <w:r w:rsidRPr="00557B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BC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1DB4" w:rsidRPr="00557BCB" w:rsidRDefault="00ED1DB4" w:rsidP="00ED1DB4">
      <w:pPr>
        <w:ind w:firstLine="709"/>
        <w:contextualSpacing/>
        <w:rPr>
          <w:rFonts w:ascii="Times New Roman" w:hAnsi="Times New Roman"/>
          <w:sz w:val="24"/>
          <w:szCs w:val="24"/>
        </w:rPr>
      </w:pPr>
    </w:p>
    <w:p w:rsidR="00ED1DB4" w:rsidRPr="00557BCB" w:rsidRDefault="00ED1DB4" w:rsidP="00ED1DB4">
      <w:pPr>
        <w:pStyle w:val="ae"/>
        <w:spacing w:after="0"/>
        <w:ind w:left="0" w:firstLine="709"/>
        <w:rPr>
          <w:b/>
        </w:rPr>
      </w:pPr>
      <w:r w:rsidRPr="00557BCB">
        <w:rPr>
          <w:b/>
        </w:rPr>
        <w:t>3.2.1. Основные печатные издания</w:t>
      </w:r>
    </w:p>
    <w:p w:rsidR="00ED1DB4" w:rsidRPr="00557BCB" w:rsidRDefault="00ED1DB4" w:rsidP="00ED1DB4">
      <w:pPr>
        <w:ind w:firstLine="709"/>
        <w:contextualSpacing/>
        <w:rPr>
          <w:rFonts w:ascii="Times New Roman" w:hAnsi="Times New Roman"/>
          <w:b/>
          <w:sz w:val="24"/>
          <w:szCs w:val="24"/>
        </w:rPr>
      </w:pPr>
    </w:p>
    <w:p w:rsidR="00ED1DB4" w:rsidRPr="00A135A4" w:rsidRDefault="00ED1DB4" w:rsidP="002E773F">
      <w:pPr>
        <w:pStyle w:val="ae"/>
        <w:numPr>
          <w:ilvl w:val="0"/>
          <w:numId w:val="13"/>
        </w:numPr>
        <w:spacing w:before="0" w:after="0" w:line="276" w:lineRule="auto"/>
        <w:contextualSpacing/>
        <w:rPr>
          <w:shd w:val="clear" w:color="auto" w:fill="FFFFFF"/>
        </w:rPr>
      </w:pPr>
      <w:r w:rsidRPr="00A135A4">
        <w:rPr>
          <w:shd w:val="clear" w:color="auto" w:fill="FFFFFF"/>
        </w:rPr>
        <w:t xml:space="preserve">Барышникова Н. А. Экономика организации: учебное пособие для среднего профессионального образования /Н.А. Барышникова, Т.А. Матеуш, М.Г.Миронов. – 3-е изд., перераб, и допол. – Москва: Издательство Юрайт, 2022. – 184 с. – (Профессиональное образование). – Текст: непосредственный. -  </w:t>
      </w:r>
      <w:r w:rsidRPr="00A135A4">
        <w:rPr>
          <w:shd w:val="clear" w:color="auto" w:fill="FFFFFF"/>
          <w:lang w:val="en-US"/>
        </w:rPr>
        <w:t>ISDN</w:t>
      </w:r>
      <w:r w:rsidRPr="00A135A4">
        <w:rPr>
          <w:shd w:val="clear" w:color="auto" w:fill="FFFFFF"/>
        </w:rPr>
        <w:t xml:space="preserve"> 978 -5 -534-12885 -7.</w:t>
      </w:r>
    </w:p>
    <w:p w:rsidR="00ED1DB4" w:rsidRPr="00A135A4" w:rsidRDefault="00ED1DB4" w:rsidP="002E773F">
      <w:pPr>
        <w:pStyle w:val="ae"/>
        <w:numPr>
          <w:ilvl w:val="0"/>
          <w:numId w:val="13"/>
        </w:numPr>
        <w:spacing w:before="0" w:after="0" w:line="276" w:lineRule="auto"/>
        <w:contextualSpacing/>
        <w:rPr>
          <w:shd w:val="clear" w:color="auto" w:fill="FFFFFF"/>
        </w:rPr>
      </w:pPr>
      <w:r w:rsidRPr="00A135A4">
        <w:rPr>
          <w:shd w:val="clear" w:color="auto" w:fill="FFFFFF"/>
        </w:rPr>
        <w:t xml:space="preserve">Мокий М.С. Экономика организации: учебник и практикум для среднего профессионального образования / М.С.Мокий, О.В.А. Азоева, В.С.Ивановский; под редакцией М.С.Мокия. – 4-е изд., перераб. и доп. – Москва: Издательство Юрайт. 2022. – 297 с. – (Профессиональное образование). – Текст: непосредственный. -  </w:t>
      </w:r>
      <w:r w:rsidRPr="00A135A4">
        <w:rPr>
          <w:shd w:val="clear" w:color="auto" w:fill="FFFFFF"/>
          <w:lang w:val="en-US"/>
        </w:rPr>
        <w:t>ISDN</w:t>
      </w:r>
      <w:r w:rsidRPr="00A135A4">
        <w:rPr>
          <w:shd w:val="clear" w:color="auto" w:fill="FFFFFF"/>
        </w:rPr>
        <w:t xml:space="preserve"> 978 -5 -534-13970 -9. </w:t>
      </w:r>
    </w:p>
    <w:p w:rsidR="00ED1DB4" w:rsidRPr="00D5291C" w:rsidRDefault="00ED1DB4" w:rsidP="002E773F">
      <w:pPr>
        <w:pStyle w:val="ae"/>
        <w:numPr>
          <w:ilvl w:val="0"/>
          <w:numId w:val="13"/>
        </w:numPr>
        <w:spacing w:before="0" w:after="0" w:line="276" w:lineRule="auto"/>
        <w:contextualSpacing/>
        <w:rPr>
          <w:i/>
          <w:iCs/>
          <w:shd w:val="clear" w:color="auto" w:fill="FFFFFF"/>
        </w:rPr>
      </w:pPr>
      <w:r w:rsidRPr="00A135A4">
        <w:rPr>
          <w:shd w:val="clear" w:color="auto" w:fill="FFFFFF"/>
        </w:rPr>
        <w:t>Л. А. Чалдаева А. В. Шаркова</w:t>
      </w:r>
      <w:r w:rsidRPr="00A135A4">
        <w:rPr>
          <w:b/>
        </w:rPr>
        <w:t xml:space="preserve"> </w:t>
      </w:r>
      <w:r w:rsidRPr="00A135A4">
        <w:rPr>
          <w:shd w:val="clear" w:color="auto" w:fill="FFFFFF"/>
        </w:rPr>
        <w:t>Основы экономики организации: учебник и практикум для среднего профессионального образования / Л. А. Чалдаева [и др.]; — 3-е изд., перераб. и доп. — Москва: Издательство Юрайт, 2022. — 344 с. — (Профессиональное образование). — ISBN 978-5-534-14874-9. — URL: </w:t>
      </w:r>
      <w:hyperlink r:id="rId14" w:tgtFrame="_blank" w:history="1">
        <w:r w:rsidRPr="00D000B1">
          <w:rPr>
            <w:rStyle w:val="ad"/>
            <w:color w:val="000000" w:themeColor="text1"/>
            <w:shd w:val="clear" w:color="auto" w:fill="FFFFFF"/>
          </w:rPr>
          <w:t>https://urait.ru/bcode/491137</w:t>
        </w:r>
      </w:hyperlink>
      <w:r w:rsidRPr="00D000B1">
        <w:rPr>
          <w:color w:val="000000" w:themeColor="text1"/>
          <w:shd w:val="clear" w:color="auto" w:fill="FFFFFF"/>
        </w:rPr>
        <w:t> </w:t>
      </w:r>
      <w:r w:rsidRPr="00A135A4">
        <w:rPr>
          <w:shd w:val="clear" w:color="auto" w:fill="FFFFFF"/>
        </w:rPr>
        <w:t>. - Текст: электронный</w:t>
      </w:r>
      <w:r>
        <w:rPr>
          <w:shd w:val="clear" w:color="auto" w:fill="FFFFFF"/>
        </w:rPr>
        <w:t>, о</w:t>
      </w:r>
      <w:r w:rsidRPr="00D5291C">
        <w:rPr>
          <w:shd w:val="clear" w:color="auto" w:fill="FFFFFF"/>
        </w:rPr>
        <w:t xml:space="preserve">бразовательная платформа Юрайт. </w:t>
      </w:r>
    </w:p>
    <w:p w:rsidR="00ED1DB4" w:rsidRPr="00E204E9" w:rsidRDefault="00ED1DB4" w:rsidP="002E773F">
      <w:pPr>
        <w:pStyle w:val="ae"/>
        <w:numPr>
          <w:ilvl w:val="0"/>
          <w:numId w:val="13"/>
        </w:numPr>
        <w:spacing w:before="0" w:after="0" w:line="276" w:lineRule="auto"/>
        <w:contextualSpacing/>
        <w:rPr>
          <w:i/>
          <w:iCs/>
          <w:shd w:val="clear" w:color="auto" w:fill="FFFFFF"/>
        </w:rPr>
      </w:pPr>
      <w:r w:rsidRPr="00D5291C">
        <w:rPr>
          <w:i/>
          <w:iCs/>
          <w:shd w:val="clear" w:color="auto" w:fill="FFFFFF"/>
        </w:rPr>
        <w:t>Фрицлер, А. В. </w:t>
      </w:r>
      <w:r w:rsidRPr="00D5291C">
        <w:rPr>
          <w:shd w:val="clear" w:color="auto" w:fill="FFFFFF"/>
        </w:rPr>
        <w:t>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URL: </w:t>
      </w:r>
      <w:hyperlink r:id="rId15" w:tgtFrame="_blank" w:history="1">
        <w:r w:rsidRPr="00D5291C">
          <w:rPr>
            <w:rStyle w:val="ad"/>
            <w:color w:val="000000" w:themeColor="text1"/>
            <w:shd w:val="clear" w:color="auto" w:fill="FFFFFF"/>
          </w:rPr>
          <w:t>https://urait.ru/bcode/496684</w:t>
        </w:r>
      </w:hyperlink>
      <w:r w:rsidRPr="00D5291C">
        <w:rPr>
          <w:color w:val="000000" w:themeColor="text1"/>
          <w:shd w:val="clear" w:color="auto" w:fill="FFFFFF"/>
        </w:rPr>
        <w:t> </w:t>
      </w:r>
      <w:r w:rsidRPr="00D5291C">
        <w:rPr>
          <w:shd w:val="clear" w:color="auto" w:fill="FFFFFF"/>
        </w:rPr>
        <w:t xml:space="preserve">- </w:t>
      </w:r>
      <w:r w:rsidRPr="00D000B1">
        <w:rPr>
          <w:shd w:val="clear" w:color="auto" w:fill="FFFFFF"/>
        </w:rPr>
        <w:t>- Текст: электронный</w:t>
      </w:r>
      <w:r>
        <w:rPr>
          <w:shd w:val="clear" w:color="auto" w:fill="FFFFFF"/>
        </w:rPr>
        <w:t>, о</w:t>
      </w:r>
      <w:r w:rsidRPr="00D5291C">
        <w:rPr>
          <w:shd w:val="clear" w:color="auto" w:fill="FFFFFF"/>
        </w:rPr>
        <w:t xml:space="preserve">бразовательная платформа Юрайт. </w:t>
      </w:r>
    </w:p>
    <w:p w:rsidR="00ED1DB4" w:rsidRDefault="00ED1DB4" w:rsidP="002E773F">
      <w:pPr>
        <w:pStyle w:val="ae"/>
        <w:numPr>
          <w:ilvl w:val="0"/>
          <w:numId w:val="13"/>
        </w:numPr>
        <w:spacing w:before="0" w:after="0" w:line="276" w:lineRule="auto"/>
        <w:contextualSpacing/>
        <w:jc w:val="both"/>
        <w:rPr>
          <w:iCs/>
          <w:shd w:val="clear" w:color="auto" w:fill="FFFFFF"/>
        </w:rPr>
      </w:pPr>
      <w:r w:rsidRPr="00E204E9">
        <w:rPr>
          <w:iCs/>
          <w:shd w:val="clear" w:color="auto" w:fill="FFFFFF"/>
        </w:rPr>
        <w:lastRenderedPageBreak/>
        <w:t>Завертаная, Е. И.  Управление качеством в области охраны труда и предупреждения профессиональных заболеваний</w:t>
      </w:r>
      <w:proofErr w:type="gramStart"/>
      <w:r w:rsidRPr="00E204E9">
        <w:rPr>
          <w:iCs/>
          <w:shd w:val="clear" w:color="auto" w:fill="FFFFFF"/>
        </w:rPr>
        <w:t xml:space="preserve"> :</w:t>
      </w:r>
      <w:proofErr w:type="gramEnd"/>
      <w:r w:rsidRPr="00E204E9">
        <w:rPr>
          <w:iCs/>
          <w:shd w:val="clear" w:color="auto" w:fill="FFFFFF"/>
        </w:rPr>
        <w:t xml:space="preserve"> учебное пособие для среднего профессионального образования / Е. И. Завертаная. — Москва</w:t>
      </w:r>
      <w:proofErr w:type="gramStart"/>
      <w:r w:rsidRPr="00E204E9">
        <w:rPr>
          <w:iCs/>
          <w:shd w:val="clear" w:color="auto" w:fill="FFFFFF"/>
        </w:rPr>
        <w:t xml:space="preserve"> :</w:t>
      </w:r>
      <w:proofErr w:type="gramEnd"/>
      <w:r w:rsidRPr="00E204E9">
        <w:rPr>
          <w:iCs/>
          <w:shd w:val="clear" w:color="auto" w:fill="FFFFFF"/>
        </w:rPr>
        <w:t xml:space="preserve"> Издательство Юрайт, 2022. — 307 с. — (Профессиональное образование). — ISBN 978-5-9916-9502-2. — Текст</w:t>
      </w:r>
      <w:proofErr w:type="gramStart"/>
      <w:r w:rsidRPr="00E204E9">
        <w:rPr>
          <w:iCs/>
          <w:shd w:val="clear" w:color="auto" w:fill="FFFFFF"/>
        </w:rPr>
        <w:t xml:space="preserve"> :</w:t>
      </w:r>
      <w:proofErr w:type="gramEnd"/>
      <w:r w:rsidRPr="00E204E9">
        <w:rPr>
          <w:iCs/>
          <w:shd w:val="clear" w:color="auto" w:fill="FFFFFF"/>
        </w:rPr>
        <w:t xml:space="preserve"> электронный // Образовательная платформа Юрайт [сайт]. — URL: https://urait.ru/bcode/491937 (дата обращения: 17.05.2022). </w:t>
      </w:r>
    </w:p>
    <w:p w:rsidR="00ED1DB4" w:rsidRPr="00E204E9" w:rsidRDefault="00ED1DB4" w:rsidP="002E773F">
      <w:pPr>
        <w:pStyle w:val="ae"/>
        <w:numPr>
          <w:ilvl w:val="0"/>
          <w:numId w:val="13"/>
        </w:numPr>
        <w:spacing w:before="0" w:after="0" w:line="276" w:lineRule="auto"/>
        <w:contextualSpacing/>
        <w:jc w:val="both"/>
        <w:rPr>
          <w:iCs/>
          <w:shd w:val="clear" w:color="auto" w:fill="FFFFFF"/>
        </w:rPr>
      </w:pPr>
    </w:p>
    <w:p w:rsidR="00ED1DB4" w:rsidRDefault="00ED1DB4" w:rsidP="00ED1DB4">
      <w:pPr>
        <w:pStyle w:val="ae"/>
        <w:spacing w:after="0"/>
        <w:ind w:left="780"/>
        <w:jc w:val="both"/>
        <w:rPr>
          <w:iCs/>
          <w:shd w:val="clear" w:color="auto" w:fill="FFFFFF"/>
        </w:rPr>
      </w:pPr>
      <w:r w:rsidRPr="00FB2E1F">
        <w:rPr>
          <w:iCs/>
          <w:shd w:val="clear" w:color="auto" w:fill="FFFFFF"/>
        </w:rPr>
        <w:t>Беляков, Г. И.  Охрана труда и техника безопасности</w:t>
      </w:r>
      <w:proofErr w:type="gramStart"/>
      <w:r w:rsidRPr="00FB2E1F">
        <w:rPr>
          <w:iCs/>
          <w:shd w:val="clear" w:color="auto" w:fill="FFFFFF"/>
        </w:rPr>
        <w:t xml:space="preserve"> :</w:t>
      </w:r>
      <w:proofErr w:type="gramEnd"/>
      <w:r w:rsidRPr="00FB2E1F">
        <w:rPr>
          <w:iCs/>
          <w:shd w:val="clear" w:color="auto" w:fill="FFFFFF"/>
        </w:rPr>
        <w:t xml:space="preserve">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 URL: https://urait.ru/bcode/490058 (дата обращения: 29.04.2022). - Режим доступа: Образовательная платформа Юрайт. - Текст</w:t>
      </w:r>
      <w:proofErr w:type="gramStart"/>
      <w:r w:rsidRPr="00FB2E1F">
        <w:rPr>
          <w:iCs/>
          <w:shd w:val="clear" w:color="auto" w:fill="FFFFFF"/>
        </w:rPr>
        <w:t xml:space="preserve"> :</w:t>
      </w:r>
      <w:proofErr w:type="gramEnd"/>
      <w:r w:rsidRPr="00FB2E1F">
        <w:rPr>
          <w:iCs/>
          <w:shd w:val="clear" w:color="auto" w:fill="FFFFFF"/>
        </w:rPr>
        <w:t xml:space="preserve"> электронный.</w:t>
      </w:r>
    </w:p>
    <w:p w:rsidR="00ED1DB4" w:rsidRPr="00E204E9" w:rsidRDefault="00ED1DB4" w:rsidP="00ED1DB4">
      <w:pPr>
        <w:pStyle w:val="ae"/>
        <w:spacing w:after="0"/>
        <w:ind w:left="780"/>
        <w:jc w:val="both"/>
        <w:rPr>
          <w:iCs/>
          <w:shd w:val="clear" w:color="auto" w:fill="FFFFFF"/>
        </w:rPr>
      </w:pPr>
    </w:p>
    <w:p w:rsidR="00ED1DB4" w:rsidRPr="00E204E9" w:rsidRDefault="00ED1DB4" w:rsidP="002E773F">
      <w:pPr>
        <w:pStyle w:val="ae"/>
        <w:numPr>
          <w:ilvl w:val="0"/>
          <w:numId w:val="13"/>
        </w:numPr>
        <w:spacing w:before="0" w:after="0" w:line="276" w:lineRule="auto"/>
        <w:contextualSpacing/>
        <w:jc w:val="both"/>
        <w:rPr>
          <w:iCs/>
          <w:shd w:val="clear" w:color="auto" w:fill="FFFFFF"/>
        </w:rPr>
      </w:pPr>
      <w:r w:rsidRPr="00E204E9">
        <w:rPr>
          <w:iCs/>
          <w:shd w:val="clear" w:color="auto" w:fill="FFFFFF"/>
        </w:rPr>
        <w:t>Родионова, О. М.  Медико-биологические основы безопасности. Охрана труда</w:t>
      </w:r>
      <w:proofErr w:type="gramStart"/>
      <w:r w:rsidRPr="00E204E9">
        <w:rPr>
          <w:iCs/>
          <w:shd w:val="clear" w:color="auto" w:fill="FFFFFF"/>
        </w:rPr>
        <w:t xml:space="preserve"> :</w:t>
      </w:r>
      <w:proofErr w:type="gramEnd"/>
      <w:r w:rsidRPr="00E204E9">
        <w:rPr>
          <w:iCs/>
          <w:shd w:val="clear" w:color="auto" w:fill="FFFFFF"/>
        </w:rPr>
        <w:t xml:space="preserve"> учебник для среднего профессионального образования / О. М. Родионова, Д. А. Семенов. — Москва</w:t>
      </w:r>
      <w:proofErr w:type="gramStart"/>
      <w:r w:rsidRPr="00E204E9">
        <w:rPr>
          <w:iCs/>
          <w:shd w:val="clear" w:color="auto" w:fill="FFFFFF"/>
        </w:rPr>
        <w:t xml:space="preserve"> :</w:t>
      </w:r>
      <w:proofErr w:type="gramEnd"/>
      <w:r w:rsidRPr="00E204E9">
        <w:rPr>
          <w:iCs/>
          <w:shd w:val="clear" w:color="auto" w:fill="FFFFFF"/>
        </w:rPr>
        <w:t xml:space="preserve"> Издательство Юрайт, 2020. — 441 с. — (Профессиональное образование). — ISBN 978-5-534-01569-0. — Текст</w:t>
      </w:r>
      <w:proofErr w:type="gramStart"/>
      <w:r w:rsidRPr="00E204E9">
        <w:rPr>
          <w:iCs/>
          <w:shd w:val="clear" w:color="auto" w:fill="FFFFFF"/>
        </w:rPr>
        <w:t xml:space="preserve"> :</w:t>
      </w:r>
      <w:proofErr w:type="gramEnd"/>
      <w:r w:rsidRPr="00E204E9">
        <w:rPr>
          <w:iCs/>
          <w:shd w:val="clear" w:color="auto" w:fill="FFFFFF"/>
        </w:rPr>
        <w:t xml:space="preserve"> электронный // Образовательная платформа Юрайт [сайт]. — URL: https://urait.ru/bcode/452351</w:t>
      </w:r>
    </w:p>
    <w:p w:rsidR="00ED1DB4" w:rsidRDefault="00ED1DB4" w:rsidP="00ED1DB4">
      <w:pPr>
        <w:ind w:firstLine="709"/>
        <w:contextualSpacing/>
        <w:rPr>
          <w:rFonts w:ascii="Times New Roman" w:hAnsi="Times New Roman"/>
          <w:b/>
          <w:sz w:val="24"/>
          <w:szCs w:val="24"/>
        </w:rPr>
      </w:pPr>
    </w:p>
    <w:p w:rsidR="00ED1DB4" w:rsidRDefault="00ED1DB4" w:rsidP="00ED1DB4">
      <w:pPr>
        <w:contextualSpacing/>
        <w:rPr>
          <w:rFonts w:ascii="Times New Roman" w:hAnsi="Times New Roman"/>
          <w:b/>
          <w:sz w:val="24"/>
          <w:szCs w:val="24"/>
        </w:rPr>
      </w:pPr>
    </w:p>
    <w:p w:rsidR="00ED1DB4" w:rsidRDefault="00ED1DB4" w:rsidP="00ED1DB4">
      <w:pPr>
        <w:ind w:firstLine="709"/>
        <w:contextualSpacing/>
        <w:rPr>
          <w:rFonts w:ascii="Times New Roman" w:hAnsi="Times New Roman"/>
          <w:b/>
          <w:sz w:val="24"/>
          <w:szCs w:val="24"/>
        </w:rPr>
      </w:pPr>
      <w:r w:rsidRPr="00E061E1">
        <w:rPr>
          <w:rFonts w:ascii="Times New Roman" w:hAnsi="Times New Roman"/>
          <w:b/>
          <w:sz w:val="24"/>
          <w:szCs w:val="24"/>
        </w:rPr>
        <w:t>3.2.2. Основные электронные издания</w:t>
      </w:r>
    </w:p>
    <w:p w:rsidR="00ED1DB4" w:rsidRPr="00E061E1" w:rsidRDefault="00ED1DB4" w:rsidP="002E773F">
      <w:pPr>
        <w:pStyle w:val="ae"/>
        <w:numPr>
          <w:ilvl w:val="0"/>
          <w:numId w:val="14"/>
        </w:numPr>
        <w:spacing w:before="0" w:after="200" w:line="276" w:lineRule="auto"/>
        <w:ind w:left="709" w:hanging="283"/>
        <w:contextualSpacing/>
        <w:rPr>
          <w:b/>
        </w:rPr>
      </w:pPr>
      <w:r w:rsidRPr="00E061E1">
        <w:rPr>
          <w:shd w:val="clear" w:color="auto" w:fill="FFFFFF"/>
        </w:rPr>
        <w:t xml:space="preserve">Экономика предприятия: теория и практика: учебное пособие для СПО / А. Е. Кисова, А. А. Шпиганович,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gramStart"/>
      <w:r w:rsidRPr="00E061E1">
        <w:rPr>
          <w:shd w:val="clear" w:color="auto" w:fill="FFFFFF"/>
        </w:rPr>
        <w:t>PROF</w:t>
      </w:r>
      <w:proofErr w:type="gramEnd"/>
      <w:r w:rsidRPr="00E061E1">
        <w:rPr>
          <w:shd w:val="clear" w:color="auto" w:fill="FFFFFF"/>
        </w:rPr>
        <w:t>образование: [сайт]. — URL</w:t>
      </w:r>
      <w:r w:rsidRPr="00236F3E">
        <w:rPr>
          <w:color w:val="000000" w:themeColor="text1"/>
          <w:shd w:val="clear" w:color="auto" w:fill="FFFFFF"/>
        </w:rPr>
        <w:t xml:space="preserve">: </w:t>
      </w:r>
      <w:hyperlink r:id="rId16" w:history="1">
        <w:r w:rsidRPr="00236F3E">
          <w:rPr>
            <w:rStyle w:val="ad"/>
            <w:color w:val="000000" w:themeColor="text1"/>
            <w:shd w:val="clear" w:color="auto" w:fill="FFFFFF"/>
          </w:rPr>
          <w:t>https://profspo.ru/books/101616</w:t>
        </w:r>
      </w:hyperlink>
    </w:p>
    <w:p w:rsidR="00ED1DB4" w:rsidRPr="00E061E1" w:rsidRDefault="00ED1DB4" w:rsidP="00ED1DB4">
      <w:pPr>
        <w:spacing w:after="0"/>
        <w:jc w:val="both"/>
        <w:rPr>
          <w:rFonts w:ascii="Times New Roman" w:hAnsi="Times New Roman"/>
          <w:shd w:val="clear" w:color="auto" w:fill="FFFFFF"/>
        </w:rPr>
      </w:pPr>
    </w:p>
    <w:p w:rsidR="00ED1DB4" w:rsidRPr="00E061E1" w:rsidRDefault="00ED1DB4" w:rsidP="00ED1DB4">
      <w:pPr>
        <w:ind w:firstLine="709"/>
        <w:contextualSpacing/>
        <w:rPr>
          <w:rFonts w:ascii="Times New Roman" w:hAnsi="Times New Roman"/>
          <w:b/>
          <w:sz w:val="24"/>
          <w:szCs w:val="24"/>
        </w:rPr>
      </w:pPr>
    </w:p>
    <w:p w:rsidR="00ED1DB4" w:rsidRDefault="00ED1DB4" w:rsidP="00ED1DB4">
      <w:pPr>
        <w:suppressAutoHyphens/>
        <w:ind w:firstLine="709"/>
        <w:contextualSpacing/>
        <w:rPr>
          <w:rFonts w:ascii="Times New Roman" w:hAnsi="Times New Roman"/>
          <w:bCs/>
          <w:i/>
          <w:sz w:val="24"/>
          <w:szCs w:val="24"/>
        </w:rPr>
      </w:pPr>
      <w:r w:rsidRPr="00557BCB">
        <w:rPr>
          <w:rFonts w:ascii="Times New Roman" w:hAnsi="Times New Roman"/>
          <w:b/>
          <w:bCs/>
          <w:sz w:val="24"/>
          <w:szCs w:val="24"/>
        </w:rPr>
        <w:t xml:space="preserve">3.2.3. Дополнительные источники </w:t>
      </w:r>
      <w:r w:rsidRPr="00557BCB">
        <w:rPr>
          <w:rFonts w:ascii="Times New Roman" w:hAnsi="Times New Roman"/>
          <w:bCs/>
          <w:i/>
          <w:sz w:val="24"/>
          <w:szCs w:val="24"/>
        </w:rPr>
        <w:t>(при необходимости)</w:t>
      </w:r>
    </w:p>
    <w:p w:rsidR="00ED1DB4" w:rsidRPr="00FB2E1F" w:rsidRDefault="00ED1DB4" w:rsidP="002E773F">
      <w:pPr>
        <w:pStyle w:val="ae"/>
        <w:numPr>
          <w:ilvl w:val="0"/>
          <w:numId w:val="15"/>
        </w:numPr>
        <w:suppressAutoHyphens/>
        <w:spacing w:before="0" w:after="200" w:line="276" w:lineRule="auto"/>
        <w:contextualSpacing/>
        <w:jc w:val="both"/>
        <w:rPr>
          <w:bCs/>
        </w:rPr>
      </w:pPr>
      <w:r w:rsidRPr="00FB2E1F">
        <w:rPr>
          <w:bCs/>
        </w:rPr>
        <w:t>Павлович, Л. Б. Оценка экологического риска производственной деятельности коксохимического предприятия</w:t>
      </w:r>
      <w:proofErr w:type="gramStart"/>
      <w:r w:rsidRPr="00FB2E1F">
        <w:rPr>
          <w:bCs/>
        </w:rPr>
        <w:t xml:space="preserve"> :</w:t>
      </w:r>
      <w:proofErr w:type="gramEnd"/>
      <w:r w:rsidRPr="00FB2E1F">
        <w:rPr>
          <w:bCs/>
        </w:rPr>
        <w:t xml:space="preserve"> монография / Л. Б. Павлович, С. Г. Коротков, Б. Г. Трясунов. — Санкт-Петербург</w:t>
      </w:r>
      <w:proofErr w:type="gramStart"/>
      <w:r w:rsidRPr="00FB2E1F">
        <w:rPr>
          <w:bCs/>
        </w:rPr>
        <w:t xml:space="preserve"> :</w:t>
      </w:r>
      <w:proofErr w:type="gramEnd"/>
      <w:r w:rsidRPr="00FB2E1F">
        <w:rPr>
          <w:bCs/>
        </w:rPr>
        <w:t xml:space="preserve"> Лань, 2019. — 136 с. — ISBN 978-5-8114-3343-8. — URL: https://e.lanbook.com/book/112681 (дата обращения: 25.04.2022). - Режим доступа: Лань</w:t>
      </w:r>
      <w:proofErr w:type="gramStart"/>
      <w:r w:rsidRPr="00FB2E1F">
        <w:rPr>
          <w:bCs/>
        </w:rPr>
        <w:t xml:space="preserve"> :</w:t>
      </w:r>
      <w:proofErr w:type="gramEnd"/>
      <w:r w:rsidRPr="00FB2E1F">
        <w:rPr>
          <w:bCs/>
        </w:rPr>
        <w:t xml:space="preserve"> электронно-библиотечная система ; для авториз. пользователей. - Текст</w:t>
      </w:r>
      <w:proofErr w:type="gramStart"/>
      <w:r w:rsidRPr="00FB2E1F">
        <w:rPr>
          <w:bCs/>
        </w:rPr>
        <w:t xml:space="preserve"> :</w:t>
      </w:r>
      <w:proofErr w:type="gramEnd"/>
      <w:r w:rsidRPr="00FB2E1F">
        <w:rPr>
          <w:bCs/>
        </w:rPr>
        <w:t xml:space="preserve"> электронный.</w:t>
      </w:r>
    </w:p>
    <w:p w:rsidR="00ED1DB4" w:rsidRPr="00FB2E1F" w:rsidRDefault="00ED1DB4" w:rsidP="00ED1DB4">
      <w:pPr>
        <w:pStyle w:val="ae"/>
        <w:suppressAutoHyphens/>
        <w:ind w:left="1429"/>
        <w:jc w:val="both"/>
        <w:rPr>
          <w:bCs/>
        </w:rPr>
      </w:pPr>
    </w:p>
    <w:p w:rsidR="00ED1DB4" w:rsidRPr="00FB2E1F" w:rsidRDefault="00ED1DB4" w:rsidP="002E773F">
      <w:pPr>
        <w:pStyle w:val="ae"/>
        <w:numPr>
          <w:ilvl w:val="0"/>
          <w:numId w:val="15"/>
        </w:numPr>
        <w:suppressAutoHyphens/>
        <w:spacing w:before="0" w:after="200" w:line="276" w:lineRule="auto"/>
        <w:contextualSpacing/>
        <w:jc w:val="both"/>
        <w:rPr>
          <w:bCs/>
        </w:rPr>
      </w:pPr>
      <w:r w:rsidRPr="00FB2E1F">
        <w:rPr>
          <w:bCs/>
        </w:rPr>
        <w:t>Родионова, О. М.  Охрана труда</w:t>
      </w:r>
      <w:proofErr w:type="gramStart"/>
      <w:r w:rsidRPr="00FB2E1F">
        <w:rPr>
          <w:bCs/>
        </w:rPr>
        <w:t xml:space="preserve"> :</w:t>
      </w:r>
      <w:proofErr w:type="gramEnd"/>
      <w:r w:rsidRPr="00FB2E1F">
        <w:rPr>
          <w:bCs/>
        </w:rPr>
        <w:t xml:space="preserve"> учебник для среднего профессионального образования / О. М. Родионова, Д. А. Семенов. — Москва</w:t>
      </w:r>
      <w:proofErr w:type="gramStart"/>
      <w:r w:rsidRPr="00FB2E1F">
        <w:rPr>
          <w:bCs/>
        </w:rPr>
        <w:t xml:space="preserve"> :</w:t>
      </w:r>
      <w:proofErr w:type="gramEnd"/>
      <w:r w:rsidRPr="00FB2E1F">
        <w:rPr>
          <w:bCs/>
        </w:rPr>
        <w:t xml:space="preserve"> Издательство Юрайт, 2022. — 113 с. — (Профессиональное образование). — ISBN 978-5-534-09562-3. — URL: https://urait.ru/bcode/490964 (дата обращения: 29.04.2022). - Режим доступа: Образовательная платформа Юрайт. - Текст</w:t>
      </w:r>
      <w:proofErr w:type="gramStart"/>
      <w:r w:rsidRPr="00FB2E1F">
        <w:rPr>
          <w:bCs/>
        </w:rPr>
        <w:t xml:space="preserve"> :</w:t>
      </w:r>
      <w:proofErr w:type="gramEnd"/>
      <w:r w:rsidRPr="00FB2E1F">
        <w:rPr>
          <w:bCs/>
        </w:rPr>
        <w:t xml:space="preserve"> электронный.</w:t>
      </w:r>
    </w:p>
    <w:p w:rsidR="00ED1DB4" w:rsidRPr="00BF6CF2" w:rsidRDefault="00ED1DB4" w:rsidP="002E773F">
      <w:pPr>
        <w:pStyle w:val="ae"/>
        <w:numPr>
          <w:ilvl w:val="0"/>
          <w:numId w:val="15"/>
        </w:numPr>
        <w:suppressAutoHyphens/>
        <w:spacing w:before="0" w:after="200" w:line="276" w:lineRule="auto"/>
        <w:contextualSpacing/>
        <w:rPr>
          <w:bCs/>
          <w:i/>
        </w:rPr>
      </w:pPr>
      <w:r w:rsidRPr="00BF6CF2">
        <w:rPr>
          <w:b/>
          <w:i/>
        </w:rPr>
        <w:lastRenderedPageBreak/>
        <w:t xml:space="preserve"> </w:t>
      </w:r>
      <w:r w:rsidRPr="00BF6CF2">
        <w:rPr>
          <w:i/>
          <w:iCs/>
          <w:shd w:val="clear" w:color="auto" w:fill="FFFFFF"/>
        </w:rPr>
        <w:t>Шимко, П. Д. </w:t>
      </w:r>
      <w:r w:rsidRPr="00BF6CF2">
        <w:rPr>
          <w:shd w:val="clear" w:color="auto" w:fill="FFFFFF"/>
        </w:rPr>
        <w:t> Основы экономики: учебник и практикум для среднего профессионального образования / П. Д. Шимко. — Москва: Издательство Юрайт, 2022. — 380 с. — (Профессиональное образование). — ISBN 978-5-534-01368-9. — URL: </w:t>
      </w:r>
      <w:hyperlink r:id="rId17" w:tgtFrame="_blank" w:history="1">
        <w:r w:rsidRPr="00BF6CF2">
          <w:rPr>
            <w:rStyle w:val="ad"/>
            <w:shd w:val="clear" w:color="auto" w:fill="FFFFFF"/>
          </w:rPr>
          <w:t>https://urait.ru/bcode/490075</w:t>
        </w:r>
      </w:hyperlink>
      <w:r w:rsidRPr="00BF6CF2">
        <w:rPr>
          <w:shd w:val="clear" w:color="auto" w:fill="FFFFFF"/>
        </w:rPr>
        <w:t xml:space="preserve"> - </w:t>
      </w:r>
      <w:r>
        <w:rPr>
          <w:shd w:val="clear" w:color="auto" w:fill="FFFFFF"/>
        </w:rPr>
        <w:t>т</w:t>
      </w:r>
      <w:r w:rsidRPr="00BF6CF2">
        <w:rPr>
          <w:shd w:val="clear" w:color="auto" w:fill="FFFFFF"/>
        </w:rPr>
        <w:t>екст</w:t>
      </w:r>
      <w:proofErr w:type="gramStart"/>
      <w:r w:rsidRPr="00BF6CF2">
        <w:rPr>
          <w:shd w:val="clear" w:color="auto" w:fill="FFFFFF"/>
        </w:rPr>
        <w:t xml:space="preserve"> :</w:t>
      </w:r>
      <w:proofErr w:type="gramEnd"/>
      <w:r w:rsidRPr="00BF6CF2">
        <w:rPr>
          <w:shd w:val="clear" w:color="auto" w:fill="FFFFFF"/>
        </w:rPr>
        <w:t xml:space="preserve"> электронный - </w:t>
      </w:r>
      <w:r>
        <w:rPr>
          <w:shd w:val="clear" w:color="auto" w:fill="FFFFFF"/>
        </w:rPr>
        <w:t>о</w:t>
      </w:r>
      <w:r w:rsidRPr="00BF6CF2">
        <w:rPr>
          <w:shd w:val="clear" w:color="auto" w:fill="FFFFFF"/>
        </w:rPr>
        <w:t>бразовательная платформа Юрайт</w:t>
      </w:r>
      <w:r>
        <w:rPr>
          <w:shd w:val="clear" w:color="auto" w:fill="FFFFFF"/>
        </w:rPr>
        <w:t>.</w:t>
      </w:r>
    </w:p>
    <w:p w:rsidR="00ED1DB4" w:rsidRPr="00E061E1" w:rsidRDefault="00ED1DB4" w:rsidP="00ED1DB4">
      <w:pPr>
        <w:spacing w:after="0"/>
        <w:jc w:val="both"/>
        <w:rPr>
          <w:rFonts w:ascii="Times New Roman" w:hAnsi="Times New Roman"/>
          <w:sz w:val="24"/>
          <w:szCs w:val="24"/>
          <w:shd w:val="clear" w:color="auto" w:fill="FFFFFF"/>
        </w:rPr>
      </w:pPr>
    </w:p>
    <w:p w:rsidR="00ED1DB4" w:rsidRPr="00315F34" w:rsidRDefault="00ED1DB4" w:rsidP="00ED1DB4">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685"/>
        <w:gridCol w:w="3112"/>
      </w:tblGrid>
      <w:tr w:rsidR="00ED1DB4" w:rsidRPr="00315F34" w:rsidTr="00193022">
        <w:trPr>
          <w:trHeight w:val="1098"/>
        </w:trPr>
        <w:tc>
          <w:tcPr>
            <w:tcW w:w="2978" w:type="dxa"/>
            <w:vAlign w:val="center"/>
          </w:tcPr>
          <w:p w:rsidR="00ED1DB4" w:rsidRPr="00315F34" w:rsidRDefault="00ED1DB4" w:rsidP="00193022">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4"/>
            </w:r>
          </w:p>
        </w:tc>
        <w:tc>
          <w:tcPr>
            <w:tcW w:w="3685" w:type="dxa"/>
            <w:vAlign w:val="center"/>
          </w:tcPr>
          <w:p w:rsidR="00ED1DB4" w:rsidRPr="00315F34" w:rsidRDefault="00ED1DB4" w:rsidP="00193022">
            <w:pPr>
              <w:suppressAutoHyphens/>
              <w:jc w:val="center"/>
              <w:rPr>
                <w:rFonts w:ascii="Times New Roman" w:hAnsi="Times New Roman"/>
              </w:rPr>
            </w:pPr>
            <w:r w:rsidRPr="00315F34">
              <w:rPr>
                <w:rFonts w:ascii="Times New Roman" w:hAnsi="Times New Roman"/>
              </w:rPr>
              <w:t>Критерии оценки</w:t>
            </w:r>
          </w:p>
        </w:tc>
        <w:tc>
          <w:tcPr>
            <w:tcW w:w="3112" w:type="dxa"/>
            <w:tcBorders>
              <w:bottom w:val="single" w:sz="4" w:space="0" w:color="auto"/>
            </w:tcBorders>
            <w:vAlign w:val="center"/>
          </w:tcPr>
          <w:p w:rsidR="00ED1DB4" w:rsidRPr="00315F34" w:rsidRDefault="00ED1DB4" w:rsidP="00193022">
            <w:pPr>
              <w:suppressAutoHyphens/>
              <w:jc w:val="center"/>
              <w:rPr>
                <w:rFonts w:ascii="Times New Roman" w:hAnsi="Times New Roman"/>
              </w:rPr>
            </w:pPr>
            <w:r w:rsidRPr="00315F34">
              <w:rPr>
                <w:rFonts w:ascii="Times New Roman" w:hAnsi="Times New Roman"/>
              </w:rPr>
              <w:t>Методы оценки</w:t>
            </w:r>
          </w:p>
        </w:tc>
      </w:tr>
      <w:tr w:rsidR="00ED1DB4" w:rsidRPr="00315F34" w:rsidTr="00193022">
        <w:trPr>
          <w:trHeight w:val="930"/>
        </w:trPr>
        <w:tc>
          <w:tcPr>
            <w:tcW w:w="2978" w:type="dxa"/>
          </w:tcPr>
          <w:p w:rsidR="00ED1DB4" w:rsidRPr="0020398A" w:rsidRDefault="00ED1DB4" w:rsidP="00193022">
            <w:pPr>
              <w:suppressAutoHyphens/>
              <w:spacing w:after="0"/>
              <w:rPr>
                <w:rFonts w:ascii="Times New Roman" w:hAnsi="Times New Roman"/>
              </w:rPr>
            </w:pPr>
            <w:r w:rsidRPr="0020398A">
              <w:rPr>
                <w:rFonts w:ascii="Times New Roman" w:hAnsi="Times New Roman"/>
              </w:rPr>
              <w:t xml:space="preserve">ОК </w:t>
            </w:r>
            <w:r w:rsidR="001F73F8">
              <w:rPr>
                <w:rFonts w:ascii="Times New Roman" w:hAnsi="Times New Roman"/>
              </w:rPr>
              <w:t>0</w:t>
            </w:r>
            <w:r w:rsidRPr="0020398A">
              <w:rPr>
                <w:rFonts w:ascii="Times New Roman" w:hAnsi="Times New Roman"/>
              </w:rPr>
              <w:t>1</w:t>
            </w:r>
          </w:p>
        </w:tc>
        <w:tc>
          <w:tcPr>
            <w:tcW w:w="3685" w:type="dxa"/>
          </w:tcPr>
          <w:p w:rsidR="00ED1DB4" w:rsidRPr="0020398A" w:rsidRDefault="00ED1DB4" w:rsidP="00193022">
            <w:pPr>
              <w:suppressAutoHyphens/>
              <w:spacing w:after="0"/>
              <w:rPr>
                <w:rFonts w:ascii="Times New Roman" w:hAnsi="Times New Roman"/>
              </w:rPr>
            </w:pPr>
            <w:r w:rsidRPr="0020398A">
              <w:rPr>
                <w:rFonts w:ascii="Times New Roman" w:hAnsi="Times New Roman"/>
              </w:rPr>
              <w:t>Владение профессиональной терминологией</w:t>
            </w:r>
          </w:p>
        </w:tc>
        <w:tc>
          <w:tcPr>
            <w:tcW w:w="3112" w:type="dxa"/>
          </w:tcPr>
          <w:p w:rsidR="00ED1DB4" w:rsidRDefault="00ED1DB4" w:rsidP="00193022">
            <w:pPr>
              <w:suppressAutoHyphens/>
              <w:spacing w:after="0"/>
              <w:rPr>
                <w:rFonts w:ascii="Times New Roman" w:hAnsi="Times New Roman"/>
              </w:rPr>
            </w:pPr>
            <w:r>
              <w:rPr>
                <w:rFonts w:ascii="Times New Roman" w:hAnsi="Times New Roman"/>
              </w:rPr>
              <w:t>Экспертное наблюдение в ходе выполнения практических работ</w:t>
            </w:r>
          </w:p>
          <w:p w:rsidR="00ED1DB4" w:rsidRPr="0020398A" w:rsidRDefault="00ED1DB4" w:rsidP="00193022">
            <w:pPr>
              <w:suppressAutoHyphens/>
              <w:spacing w:after="0"/>
              <w:rPr>
                <w:rFonts w:ascii="Times New Roman" w:hAnsi="Times New Roman"/>
              </w:rPr>
            </w:pPr>
            <w:r>
              <w:rPr>
                <w:rFonts w:ascii="Times New Roman" w:hAnsi="Times New Roman"/>
              </w:rPr>
              <w:t>Экспертное наблюдение в ходе производственной практики</w:t>
            </w:r>
          </w:p>
        </w:tc>
      </w:tr>
      <w:tr w:rsidR="00ED1DB4" w:rsidRPr="00315F34" w:rsidTr="00193022">
        <w:trPr>
          <w:trHeight w:val="930"/>
        </w:trPr>
        <w:tc>
          <w:tcPr>
            <w:tcW w:w="2978" w:type="dxa"/>
          </w:tcPr>
          <w:p w:rsidR="00ED1DB4" w:rsidRPr="0020398A" w:rsidRDefault="00ED1DB4" w:rsidP="00193022">
            <w:pPr>
              <w:suppressAutoHyphens/>
              <w:spacing w:after="0"/>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2</w:t>
            </w:r>
          </w:p>
        </w:tc>
        <w:tc>
          <w:tcPr>
            <w:tcW w:w="3685" w:type="dxa"/>
          </w:tcPr>
          <w:p w:rsidR="00ED1DB4" w:rsidRDefault="00ED1DB4" w:rsidP="00193022">
            <w:pPr>
              <w:suppressAutoHyphens/>
              <w:spacing w:after="0"/>
              <w:rPr>
                <w:rFonts w:ascii="Times New Roman" w:hAnsi="Times New Roman"/>
              </w:rPr>
            </w:pPr>
            <w:r>
              <w:rPr>
                <w:rFonts w:ascii="Times New Roman" w:hAnsi="Times New Roman"/>
              </w:rPr>
              <w:t>Решение производственных ситуаций</w:t>
            </w:r>
          </w:p>
          <w:p w:rsidR="00ED1DB4" w:rsidRPr="0020398A" w:rsidRDefault="00ED1DB4" w:rsidP="00193022">
            <w:pPr>
              <w:suppressAutoHyphens/>
              <w:spacing w:after="0"/>
              <w:rPr>
                <w:rFonts w:ascii="Times New Roman" w:hAnsi="Times New Roman"/>
              </w:rPr>
            </w:pPr>
            <w:r>
              <w:rPr>
                <w:rFonts w:ascii="Times New Roman" w:hAnsi="Times New Roman"/>
              </w:rPr>
              <w:t>Анализ опасных и вредных производственных факторов</w:t>
            </w:r>
          </w:p>
        </w:tc>
        <w:tc>
          <w:tcPr>
            <w:tcW w:w="3112" w:type="dxa"/>
          </w:tcPr>
          <w:p w:rsidR="00ED1DB4" w:rsidRPr="0020398A" w:rsidRDefault="00ED1DB4" w:rsidP="00193022">
            <w:pPr>
              <w:suppressAutoHyphens/>
              <w:spacing w:after="0"/>
              <w:rPr>
                <w:rFonts w:ascii="Times New Roman" w:hAnsi="Times New Roman"/>
              </w:rPr>
            </w:pPr>
            <w:r>
              <w:rPr>
                <w:rFonts w:ascii="Times New Roman" w:hAnsi="Times New Roman"/>
              </w:rPr>
              <w:t>Экспертная оценка выполнения самостоятельной работы</w:t>
            </w:r>
          </w:p>
        </w:tc>
      </w:tr>
      <w:tr w:rsidR="00ED1DB4" w:rsidRPr="00315F34" w:rsidTr="00193022">
        <w:trPr>
          <w:trHeight w:val="930"/>
        </w:trPr>
        <w:tc>
          <w:tcPr>
            <w:tcW w:w="2978" w:type="dxa"/>
          </w:tcPr>
          <w:p w:rsidR="00ED1DB4" w:rsidRPr="0020398A" w:rsidRDefault="00ED1DB4" w:rsidP="00193022">
            <w:pPr>
              <w:suppressAutoHyphens/>
              <w:spacing w:after="0"/>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4</w:t>
            </w:r>
          </w:p>
        </w:tc>
        <w:tc>
          <w:tcPr>
            <w:tcW w:w="3685" w:type="dxa"/>
          </w:tcPr>
          <w:p w:rsidR="00ED1DB4" w:rsidRPr="0020398A" w:rsidRDefault="00ED1DB4" w:rsidP="00193022">
            <w:pPr>
              <w:suppressAutoHyphens/>
              <w:spacing w:after="0"/>
              <w:rPr>
                <w:rFonts w:ascii="Times New Roman" w:hAnsi="Times New Roman"/>
              </w:rPr>
            </w:pPr>
            <w:r>
              <w:rPr>
                <w:rFonts w:ascii="Times New Roman" w:hAnsi="Times New Roman"/>
              </w:rPr>
              <w:t>Поиск необходимой информации</w:t>
            </w:r>
          </w:p>
        </w:tc>
        <w:tc>
          <w:tcPr>
            <w:tcW w:w="3112" w:type="dxa"/>
          </w:tcPr>
          <w:p w:rsidR="00ED1DB4" w:rsidRPr="0020398A" w:rsidRDefault="00ED1DB4" w:rsidP="00193022">
            <w:pPr>
              <w:suppressAutoHyphens/>
              <w:spacing w:after="0"/>
              <w:rPr>
                <w:rFonts w:ascii="Times New Roman" w:hAnsi="Times New Roman"/>
              </w:rPr>
            </w:pPr>
            <w:r>
              <w:rPr>
                <w:rFonts w:ascii="Times New Roman" w:hAnsi="Times New Roman"/>
              </w:rPr>
              <w:t>Экспертная оценка  работы с правовыми и нормативными документами</w:t>
            </w:r>
          </w:p>
        </w:tc>
      </w:tr>
      <w:tr w:rsidR="00ED1DB4" w:rsidRPr="00315F34" w:rsidTr="00193022">
        <w:trPr>
          <w:trHeight w:val="930"/>
        </w:trPr>
        <w:tc>
          <w:tcPr>
            <w:tcW w:w="2978" w:type="dxa"/>
          </w:tcPr>
          <w:p w:rsidR="00ED1DB4" w:rsidRPr="0020398A" w:rsidRDefault="00ED1DB4" w:rsidP="00193022">
            <w:pPr>
              <w:suppressAutoHyphens/>
              <w:spacing w:after="0"/>
              <w:rPr>
                <w:rFonts w:ascii="Times New Roman" w:hAnsi="Times New Roman"/>
              </w:rPr>
            </w:pPr>
            <w:r>
              <w:rPr>
                <w:rFonts w:ascii="Times New Roman" w:hAnsi="Times New Roman"/>
              </w:rPr>
              <w:t>ОК</w:t>
            </w:r>
            <w:proofErr w:type="gramStart"/>
            <w:r w:rsidR="001F73F8">
              <w:rPr>
                <w:rFonts w:ascii="Times New Roman" w:hAnsi="Times New Roman"/>
              </w:rPr>
              <w:t>0</w:t>
            </w:r>
            <w:proofErr w:type="gramEnd"/>
            <w:r>
              <w:rPr>
                <w:rFonts w:ascii="Times New Roman" w:hAnsi="Times New Roman"/>
              </w:rPr>
              <w:t xml:space="preserve"> 6</w:t>
            </w:r>
          </w:p>
        </w:tc>
        <w:tc>
          <w:tcPr>
            <w:tcW w:w="3685" w:type="dxa"/>
          </w:tcPr>
          <w:p w:rsidR="00ED1DB4" w:rsidRPr="0020398A" w:rsidRDefault="00ED1DB4" w:rsidP="00193022">
            <w:pPr>
              <w:suppressAutoHyphens/>
              <w:spacing w:after="0"/>
              <w:rPr>
                <w:rFonts w:ascii="Times New Roman" w:hAnsi="Times New Roman"/>
              </w:rPr>
            </w:pPr>
            <w:r>
              <w:rPr>
                <w:rFonts w:ascii="Times New Roman" w:hAnsi="Times New Roman"/>
              </w:rPr>
              <w:t>Эффективность общения с коллегами, руководством</w:t>
            </w:r>
          </w:p>
        </w:tc>
        <w:tc>
          <w:tcPr>
            <w:tcW w:w="3112" w:type="dxa"/>
          </w:tcPr>
          <w:p w:rsidR="00ED1DB4" w:rsidRPr="0020398A" w:rsidRDefault="00ED1DB4" w:rsidP="00193022">
            <w:pPr>
              <w:suppressAutoHyphens/>
              <w:spacing w:after="0"/>
              <w:rPr>
                <w:rFonts w:ascii="Times New Roman" w:hAnsi="Times New Roman"/>
              </w:rPr>
            </w:pPr>
            <w:r>
              <w:rPr>
                <w:rFonts w:ascii="Times New Roman" w:hAnsi="Times New Roman"/>
              </w:rPr>
              <w:t>Экспертная оценка в ходе производственной практики</w:t>
            </w:r>
          </w:p>
        </w:tc>
      </w:tr>
      <w:tr w:rsidR="00ED1DB4" w:rsidRPr="00315F34" w:rsidTr="00193022">
        <w:trPr>
          <w:trHeight w:val="930"/>
        </w:trPr>
        <w:tc>
          <w:tcPr>
            <w:tcW w:w="2978" w:type="dxa"/>
          </w:tcPr>
          <w:p w:rsidR="00ED1DB4" w:rsidRPr="0020398A" w:rsidRDefault="00ED1DB4" w:rsidP="00193022">
            <w:pPr>
              <w:suppressAutoHyphens/>
              <w:spacing w:after="0"/>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8</w:t>
            </w:r>
          </w:p>
        </w:tc>
        <w:tc>
          <w:tcPr>
            <w:tcW w:w="3685" w:type="dxa"/>
          </w:tcPr>
          <w:p w:rsidR="00ED1DB4" w:rsidRPr="0020398A" w:rsidRDefault="00ED1DB4" w:rsidP="00193022">
            <w:pPr>
              <w:suppressAutoHyphens/>
              <w:spacing w:after="0"/>
              <w:rPr>
                <w:rFonts w:ascii="Times New Roman" w:hAnsi="Times New Roman"/>
              </w:rPr>
            </w:pPr>
            <w:r>
              <w:rPr>
                <w:rFonts w:ascii="Times New Roman" w:hAnsi="Times New Roman"/>
              </w:rPr>
              <w:t>Безопасное поведение</w:t>
            </w:r>
          </w:p>
        </w:tc>
        <w:tc>
          <w:tcPr>
            <w:tcW w:w="3112" w:type="dxa"/>
          </w:tcPr>
          <w:p w:rsidR="00ED1DB4" w:rsidRPr="0020398A" w:rsidRDefault="00ED1DB4" w:rsidP="00193022">
            <w:pPr>
              <w:suppressAutoHyphens/>
              <w:spacing w:after="0"/>
              <w:rPr>
                <w:rFonts w:ascii="Times New Roman" w:hAnsi="Times New Roman"/>
              </w:rPr>
            </w:pPr>
            <w:r>
              <w:rPr>
                <w:rFonts w:ascii="Times New Roman" w:hAnsi="Times New Roman"/>
              </w:rPr>
              <w:t>Экспертная оценка в ходе производственной практики</w:t>
            </w:r>
          </w:p>
        </w:tc>
      </w:tr>
      <w:tr w:rsidR="00ED1DB4" w:rsidRPr="00315F34" w:rsidTr="00193022">
        <w:trPr>
          <w:trHeight w:val="930"/>
        </w:trPr>
        <w:tc>
          <w:tcPr>
            <w:tcW w:w="2978" w:type="dxa"/>
          </w:tcPr>
          <w:p w:rsidR="00ED1DB4" w:rsidRDefault="00ED1DB4" w:rsidP="00193022">
            <w:pPr>
              <w:suppressAutoHyphens/>
              <w:spacing w:after="0"/>
              <w:rPr>
                <w:rFonts w:ascii="Times New Roman" w:hAnsi="Times New Roman"/>
              </w:rPr>
            </w:pPr>
          </w:p>
          <w:p w:rsidR="00ED1DB4" w:rsidRPr="00926584" w:rsidRDefault="00ED1DB4" w:rsidP="00193022">
            <w:pP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9</w:t>
            </w:r>
          </w:p>
        </w:tc>
        <w:tc>
          <w:tcPr>
            <w:tcW w:w="3685" w:type="dxa"/>
          </w:tcPr>
          <w:p w:rsidR="00ED1DB4" w:rsidRPr="0020398A" w:rsidRDefault="00ED1DB4" w:rsidP="00193022">
            <w:pPr>
              <w:suppressAutoHyphens/>
              <w:spacing w:after="0"/>
              <w:rPr>
                <w:rFonts w:ascii="Times New Roman" w:hAnsi="Times New Roman"/>
              </w:rPr>
            </w:pPr>
            <w:r>
              <w:rPr>
                <w:rFonts w:ascii="Times New Roman" w:hAnsi="Times New Roman"/>
              </w:rPr>
              <w:t>Знание направлений ресурсосбережений</w:t>
            </w:r>
          </w:p>
        </w:tc>
        <w:tc>
          <w:tcPr>
            <w:tcW w:w="3112" w:type="dxa"/>
          </w:tcPr>
          <w:p w:rsidR="00ED1DB4" w:rsidRPr="0020398A" w:rsidRDefault="00ED1DB4" w:rsidP="00193022">
            <w:pPr>
              <w:suppressAutoHyphens/>
              <w:spacing w:after="0"/>
              <w:rPr>
                <w:rFonts w:ascii="Times New Roman" w:hAnsi="Times New Roman"/>
              </w:rPr>
            </w:pPr>
            <w:r>
              <w:rPr>
                <w:rFonts w:ascii="Times New Roman" w:hAnsi="Times New Roman"/>
              </w:rPr>
              <w:t>Экспертная оценка отчета по производственной практике</w:t>
            </w:r>
          </w:p>
        </w:tc>
      </w:tr>
      <w:tr w:rsidR="00ED1DB4" w:rsidRPr="00315F34" w:rsidTr="00193022">
        <w:trPr>
          <w:trHeight w:val="994"/>
        </w:trPr>
        <w:tc>
          <w:tcPr>
            <w:tcW w:w="2978" w:type="dxa"/>
            <w:vMerge w:val="restart"/>
          </w:tcPr>
          <w:p w:rsidR="00ED1DB4" w:rsidRPr="00351E1C" w:rsidRDefault="00ED1DB4" w:rsidP="00193022">
            <w:pPr>
              <w:suppressAutoHyphens/>
              <w:spacing w:after="0"/>
              <w:jc w:val="center"/>
              <w:rPr>
                <w:rFonts w:ascii="Times New Roman" w:hAnsi="Times New Roman"/>
              </w:rPr>
            </w:pPr>
          </w:p>
          <w:p w:rsidR="00ED1DB4" w:rsidRPr="00351E1C" w:rsidRDefault="00ED1DB4" w:rsidP="00193022">
            <w:pPr>
              <w:suppressAutoHyphens/>
              <w:spacing w:after="0"/>
              <w:jc w:val="center"/>
              <w:rPr>
                <w:rFonts w:ascii="Times New Roman" w:hAnsi="Times New Roman"/>
              </w:rPr>
            </w:pPr>
            <w:r w:rsidRPr="00351E1C">
              <w:rPr>
                <w:rFonts w:ascii="Times New Roman" w:hAnsi="Times New Roman"/>
              </w:rPr>
              <w:t>ПК 2.1</w:t>
            </w:r>
          </w:p>
          <w:p w:rsidR="00ED1DB4" w:rsidRPr="00351E1C" w:rsidRDefault="00ED1DB4" w:rsidP="00193022">
            <w:pPr>
              <w:suppressAutoHyphens/>
              <w:jc w:val="center"/>
              <w:rPr>
                <w:rFonts w:ascii="Times New Roman" w:hAnsi="Times New Roman"/>
              </w:rPr>
            </w:pPr>
          </w:p>
        </w:tc>
        <w:tc>
          <w:tcPr>
            <w:tcW w:w="3685" w:type="dxa"/>
          </w:tcPr>
          <w:p w:rsidR="00ED1DB4" w:rsidRPr="00351E1C" w:rsidRDefault="00ED1DB4" w:rsidP="00193022">
            <w:pPr>
              <w:suppressAutoHyphens/>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Основных факторов, влияющих на производительность цехов коксохимического производства.</w:t>
            </w:r>
          </w:p>
        </w:tc>
        <w:tc>
          <w:tcPr>
            <w:tcW w:w="3112" w:type="dxa"/>
          </w:tcPr>
          <w:p w:rsidR="00ED1DB4" w:rsidRPr="00351E1C" w:rsidRDefault="00ED1DB4" w:rsidP="00193022">
            <w:pPr>
              <w:suppressAutoHyphens/>
              <w:jc w:val="center"/>
              <w:rPr>
                <w:rFonts w:ascii="Times New Roman" w:hAnsi="Times New Roman"/>
              </w:rPr>
            </w:pPr>
            <w:r w:rsidRPr="00351E1C">
              <w:rPr>
                <w:rFonts w:ascii="Times New Roman" w:hAnsi="Times New Roman"/>
              </w:rPr>
              <w:t>Тестирование</w:t>
            </w:r>
          </w:p>
        </w:tc>
      </w:tr>
      <w:tr w:rsidR="00ED1DB4" w:rsidRPr="00315F34" w:rsidTr="00193022">
        <w:trPr>
          <w:trHeight w:val="888"/>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методов управления работниками, способов материальной и нематериальной мотивации.</w:t>
            </w:r>
          </w:p>
        </w:tc>
        <w:tc>
          <w:tcPr>
            <w:tcW w:w="3112" w:type="dxa"/>
          </w:tcPr>
          <w:p w:rsidR="00ED1DB4" w:rsidRPr="00351E1C" w:rsidRDefault="00ED1DB4" w:rsidP="00193022">
            <w:pPr>
              <w:suppressAutoHyphens/>
              <w:spacing w:after="0"/>
              <w:jc w:val="center"/>
              <w:rPr>
                <w:rFonts w:ascii="Times New Roman" w:hAnsi="Times New Roman"/>
              </w:rPr>
            </w:pPr>
            <w:r w:rsidRPr="00351E1C">
              <w:rPr>
                <w:rFonts w:ascii="Times New Roman" w:hAnsi="Times New Roman"/>
              </w:rPr>
              <w:t>Тестирование</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нормативных актов в области оплаты труда и мотивации работников</w:t>
            </w:r>
          </w:p>
        </w:tc>
        <w:tc>
          <w:tcPr>
            <w:tcW w:w="3112" w:type="dxa"/>
          </w:tcPr>
          <w:p w:rsidR="00ED1DB4" w:rsidRPr="00351E1C" w:rsidRDefault="00ED1DB4" w:rsidP="00193022">
            <w:pPr>
              <w:suppressAutoHyphens/>
              <w:spacing w:after="0"/>
              <w:jc w:val="center"/>
              <w:rPr>
                <w:rFonts w:ascii="Times New Roman" w:hAnsi="Times New Roman"/>
              </w:rPr>
            </w:pPr>
            <w:r w:rsidRPr="00351E1C">
              <w:rPr>
                <w:rFonts w:ascii="Times New Roman" w:hAnsi="Times New Roman"/>
              </w:rPr>
              <w:t>Контрольная работа</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Основ менеджмента и корпоративной этики, принципы повышения качества трудовой жизни работников.</w:t>
            </w:r>
          </w:p>
        </w:tc>
        <w:tc>
          <w:tcPr>
            <w:tcW w:w="3112" w:type="dxa"/>
          </w:tcPr>
          <w:p w:rsidR="00ED1DB4" w:rsidRPr="00351E1C" w:rsidRDefault="00ED1DB4" w:rsidP="00193022">
            <w:pPr>
              <w:suppressAutoHyphens/>
              <w:spacing w:after="0"/>
              <w:jc w:val="center"/>
              <w:rPr>
                <w:rFonts w:ascii="Times New Roman" w:hAnsi="Times New Roman"/>
              </w:rPr>
            </w:pPr>
            <w:r w:rsidRPr="00351E1C">
              <w:rPr>
                <w:rFonts w:ascii="Times New Roman" w:hAnsi="Times New Roman"/>
              </w:rPr>
              <w:t>Экспертная оценка устного сообщения</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Выполнение работ по оформлению документов при приеме на работу и подготовке резюме.</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Выполнение работы по анализу выявления причин и применения алгоритма по разрешению трудового спора.</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iCs/>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Выполнение работы по расчету себестоимости и определение цены продукции</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iCs/>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Выполнение работы по планированию производства и реализации продукции на примере цехов КХП.</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1106"/>
        </w:trPr>
        <w:tc>
          <w:tcPr>
            <w:tcW w:w="2978" w:type="dxa"/>
            <w:vMerge/>
          </w:tcPr>
          <w:p w:rsidR="00ED1DB4" w:rsidRPr="00351E1C" w:rsidRDefault="00ED1DB4" w:rsidP="00193022">
            <w:pPr>
              <w:suppressAutoHyphens/>
              <w:spacing w:after="0"/>
              <w:jc w:val="center"/>
              <w:rPr>
                <w:rFonts w:ascii="Times New Roman" w:hAnsi="Times New Roman"/>
                <w:iCs/>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Построение организационной структуры системы управления персоналом цеха коксохимического производства (по выбору)</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569"/>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rPr>
                <w:rFonts w:ascii="Times New Roman" w:hAnsi="Times New Roman"/>
                <w:iCs/>
              </w:rPr>
            </w:pPr>
            <w:r w:rsidRPr="00351E1C">
              <w:rPr>
                <w:rFonts w:ascii="Times New Roman" w:hAnsi="Times New Roman"/>
                <w:iCs/>
              </w:rPr>
              <w:t>Расчет списочного штата рабочих для обслуживания агрегата коксохимического производства (по выбору) на основе штатного расписания.</w:t>
            </w:r>
          </w:p>
        </w:tc>
        <w:tc>
          <w:tcPr>
            <w:tcW w:w="3112" w:type="dxa"/>
          </w:tcPr>
          <w:p w:rsidR="00ED1DB4" w:rsidRPr="00351E1C" w:rsidRDefault="00ED1DB4" w:rsidP="00193022">
            <w:pPr>
              <w:suppressAutoHyphens/>
              <w:jc w:val="center"/>
              <w:rPr>
                <w:rFonts w:ascii="Times New Roman" w:hAnsi="Times New Roman"/>
                <w:iCs/>
              </w:rPr>
            </w:pPr>
            <w:r w:rsidRPr="00351E1C">
              <w:rPr>
                <w:rFonts w:ascii="Times New Roman" w:hAnsi="Times New Roman"/>
                <w:iCs/>
              </w:rPr>
              <w:t>Экспертная оценка выполнения практической работы</w:t>
            </w:r>
          </w:p>
        </w:tc>
      </w:tr>
      <w:tr w:rsidR="00ED1DB4" w:rsidRPr="00315F34" w:rsidTr="00193022">
        <w:trPr>
          <w:trHeight w:val="533"/>
        </w:trPr>
        <w:tc>
          <w:tcPr>
            <w:tcW w:w="2978" w:type="dxa"/>
            <w:vMerge/>
          </w:tcPr>
          <w:p w:rsidR="00ED1DB4" w:rsidRPr="00351E1C" w:rsidRDefault="00ED1DB4" w:rsidP="00193022">
            <w:pPr>
              <w:suppressAutoHyphens/>
              <w:spacing w:after="0"/>
              <w:jc w:val="center"/>
              <w:rPr>
                <w:rFonts w:ascii="Times New Roman" w:hAnsi="Times New Roman"/>
              </w:rPr>
            </w:pPr>
          </w:p>
        </w:tc>
        <w:tc>
          <w:tcPr>
            <w:tcW w:w="3685" w:type="dxa"/>
          </w:tcPr>
          <w:p w:rsidR="00ED1DB4" w:rsidRPr="00351E1C" w:rsidRDefault="00ED1DB4" w:rsidP="00193022">
            <w:pPr>
              <w:suppressAutoHyphens/>
              <w:spacing w:after="0" w:line="240" w:lineRule="auto"/>
              <w:rPr>
                <w:rFonts w:ascii="Times New Roman" w:hAnsi="Times New Roman"/>
                <w:iCs/>
              </w:rPr>
            </w:pPr>
            <w:r w:rsidRPr="00351E1C">
              <w:rPr>
                <w:rFonts w:ascii="Times New Roman" w:hAnsi="Times New Roman"/>
                <w:iCs/>
              </w:rPr>
              <w:t>Организация и проведения совещания по предложенной теме</w:t>
            </w:r>
          </w:p>
          <w:p w:rsidR="00ED1DB4" w:rsidRPr="00351E1C" w:rsidRDefault="00ED1DB4" w:rsidP="00193022">
            <w:pPr>
              <w:suppressAutoHyphens/>
              <w:spacing w:after="0"/>
              <w:rPr>
                <w:rFonts w:ascii="Times New Roman" w:hAnsi="Times New Roman"/>
                <w:iCs/>
              </w:rPr>
            </w:pPr>
          </w:p>
        </w:tc>
        <w:tc>
          <w:tcPr>
            <w:tcW w:w="3112" w:type="dxa"/>
          </w:tcPr>
          <w:p w:rsidR="00ED1DB4" w:rsidRPr="00351E1C" w:rsidRDefault="00ED1DB4" w:rsidP="00193022">
            <w:pPr>
              <w:suppressAutoHyphens/>
              <w:spacing w:after="0"/>
              <w:jc w:val="center"/>
              <w:rPr>
                <w:rFonts w:ascii="Times New Roman" w:hAnsi="Times New Roman"/>
                <w:iCs/>
              </w:rPr>
            </w:pPr>
            <w:r w:rsidRPr="00351E1C">
              <w:rPr>
                <w:rFonts w:ascii="Times New Roman" w:hAnsi="Times New Roman"/>
                <w:iCs/>
              </w:rPr>
              <w:t>Экспертная оценка наблюдения за ходом выполнения практической работы</w:t>
            </w:r>
          </w:p>
        </w:tc>
      </w:tr>
      <w:tr w:rsidR="00ED1DB4" w:rsidRPr="00315F34" w:rsidTr="00193022">
        <w:trPr>
          <w:trHeight w:val="533"/>
        </w:trPr>
        <w:tc>
          <w:tcPr>
            <w:tcW w:w="2978" w:type="dxa"/>
            <w:vMerge w:val="restart"/>
          </w:tcPr>
          <w:p w:rsidR="00ED1DB4" w:rsidRPr="00351E1C" w:rsidRDefault="00ED1DB4" w:rsidP="00193022">
            <w:pPr>
              <w:suppressAutoHyphens/>
              <w:spacing w:after="0"/>
              <w:jc w:val="center"/>
              <w:rPr>
                <w:rFonts w:ascii="Times New Roman" w:hAnsi="Times New Roman"/>
              </w:rPr>
            </w:pPr>
            <w:r w:rsidRPr="00351E1C">
              <w:rPr>
                <w:rFonts w:ascii="Times New Roman" w:hAnsi="Times New Roman"/>
              </w:rPr>
              <w:t>ПК 2.2</w:t>
            </w:r>
          </w:p>
        </w:tc>
        <w:tc>
          <w:tcPr>
            <w:tcW w:w="3685" w:type="dxa"/>
          </w:tcPr>
          <w:p w:rsidR="00ED1DB4" w:rsidRPr="00351E1C" w:rsidRDefault="00ED1DB4" w:rsidP="00193022">
            <w:pPr>
              <w:tabs>
                <w:tab w:val="left" w:pos="1068"/>
              </w:tabs>
              <w:suppressAutoHyphens/>
              <w:spacing w:after="0" w:line="240" w:lineRule="auto"/>
              <w:rPr>
                <w:rFonts w:ascii="Times New Roman" w:hAnsi="Times New Roman"/>
                <w:iCs/>
              </w:rPr>
            </w:pPr>
            <w:r w:rsidRPr="00351E1C">
              <w:rPr>
                <w:rFonts w:ascii="Times New Roman" w:hAnsi="Times New Roman"/>
                <w:iCs/>
              </w:rPr>
              <w:t>Знание правовой, нормативной, технической документации</w:t>
            </w:r>
          </w:p>
        </w:tc>
        <w:tc>
          <w:tcPr>
            <w:tcW w:w="3112" w:type="dxa"/>
          </w:tcPr>
          <w:p w:rsidR="00ED1DB4" w:rsidRPr="00351E1C" w:rsidRDefault="00ED1DB4" w:rsidP="00193022">
            <w:pPr>
              <w:suppressAutoHyphens/>
              <w:spacing w:after="0"/>
              <w:rPr>
                <w:rFonts w:ascii="Times New Roman" w:hAnsi="Times New Roman"/>
                <w:iCs/>
              </w:rPr>
            </w:pPr>
            <w:r w:rsidRPr="00351E1C">
              <w:rPr>
                <w:rFonts w:ascii="Times New Roman" w:hAnsi="Times New Roman"/>
                <w:iCs/>
              </w:rPr>
              <w:t>Тестирование</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Экспертная оценка выполнения отчета по практике</w:t>
            </w:r>
          </w:p>
        </w:tc>
      </w:tr>
      <w:tr w:rsidR="00ED1DB4" w:rsidRPr="00315F34" w:rsidTr="00193022">
        <w:trPr>
          <w:trHeight w:val="533"/>
        </w:trPr>
        <w:tc>
          <w:tcPr>
            <w:tcW w:w="2978" w:type="dxa"/>
            <w:vMerge/>
          </w:tcPr>
          <w:p w:rsidR="00ED1DB4" w:rsidRPr="00C24BB1" w:rsidRDefault="00ED1DB4" w:rsidP="00193022">
            <w:pPr>
              <w:suppressAutoHyphens/>
              <w:spacing w:after="0"/>
              <w:jc w:val="center"/>
              <w:rPr>
                <w:rFonts w:ascii="Times New Roman" w:hAnsi="Times New Roman"/>
                <w:i/>
              </w:rPr>
            </w:pPr>
          </w:p>
        </w:tc>
        <w:tc>
          <w:tcPr>
            <w:tcW w:w="3685" w:type="dxa"/>
          </w:tcPr>
          <w:p w:rsidR="00ED1DB4" w:rsidRPr="00351E1C" w:rsidRDefault="00ED1DB4" w:rsidP="00193022">
            <w:pPr>
              <w:tabs>
                <w:tab w:val="left" w:pos="1068"/>
              </w:tabs>
              <w:suppressAutoHyphens/>
              <w:spacing w:after="0" w:line="240" w:lineRule="auto"/>
              <w:rPr>
                <w:rFonts w:ascii="Times New Roman" w:hAnsi="Times New Roman"/>
                <w:iCs/>
              </w:rPr>
            </w:pPr>
            <w:r>
              <w:rPr>
                <w:rFonts w:ascii="Times New Roman" w:hAnsi="Times New Roman"/>
                <w:iCs/>
              </w:rPr>
              <w:t>Знание требований охраны труда, пожарной и экологической безопасности</w:t>
            </w:r>
          </w:p>
        </w:tc>
        <w:tc>
          <w:tcPr>
            <w:tcW w:w="3112" w:type="dxa"/>
          </w:tcPr>
          <w:p w:rsidR="00ED1DB4" w:rsidRPr="00351E1C" w:rsidRDefault="00ED1DB4" w:rsidP="00193022">
            <w:pPr>
              <w:suppressAutoHyphens/>
              <w:spacing w:after="0"/>
              <w:rPr>
                <w:rFonts w:ascii="Times New Roman" w:hAnsi="Times New Roman"/>
                <w:iCs/>
              </w:rPr>
            </w:pPr>
            <w:r w:rsidRPr="00351E1C">
              <w:rPr>
                <w:rFonts w:ascii="Times New Roman" w:hAnsi="Times New Roman"/>
                <w:iCs/>
              </w:rPr>
              <w:t>Тестирование</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lastRenderedPageBreak/>
              <w:t>Экспертная оценка выполнения отчета по практике</w:t>
            </w:r>
          </w:p>
        </w:tc>
      </w:tr>
      <w:tr w:rsidR="00ED1DB4" w:rsidRPr="00315F34" w:rsidTr="00193022">
        <w:trPr>
          <w:trHeight w:val="533"/>
        </w:trPr>
        <w:tc>
          <w:tcPr>
            <w:tcW w:w="2978" w:type="dxa"/>
            <w:vMerge/>
          </w:tcPr>
          <w:p w:rsidR="00ED1DB4" w:rsidRPr="00C24BB1" w:rsidRDefault="00ED1DB4" w:rsidP="00193022">
            <w:pPr>
              <w:suppressAutoHyphens/>
              <w:spacing w:after="0"/>
              <w:jc w:val="center"/>
              <w:rPr>
                <w:rFonts w:ascii="Times New Roman" w:hAnsi="Times New Roman"/>
                <w:i/>
              </w:rPr>
            </w:pPr>
          </w:p>
        </w:tc>
        <w:tc>
          <w:tcPr>
            <w:tcW w:w="3685" w:type="dxa"/>
          </w:tcPr>
          <w:p w:rsidR="00ED1DB4" w:rsidRPr="00351E1C" w:rsidRDefault="00ED1DB4" w:rsidP="00193022">
            <w:pPr>
              <w:tabs>
                <w:tab w:val="left" w:pos="1068"/>
              </w:tabs>
              <w:suppressAutoHyphens/>
              <w:spacing w:after="0" w:line="240" w:lineRule="auto"/>
              <w:rPr>
                <w:rFonts w:ascii="Times New Roman" w:hAnsi="Times New Roman"/>
                <w:iCs/>
              </w:rPr>
            </w:pPr>
            <w:r>
              <w:rPr>
                <w:rFonts w:ascii="Times New Roman" w:hAnsi="Times New Roman"/>
                <w:iCs/>
              </w:rPr>
              <w:t>Анализ опасных и вредных производственных факторов</w:t>
            </w:r>
          </w:p>
        </w:tc>
        <w:tc>
          <w:tcPr>
            <w:tcW w:w="3112" w:type="dxa"/>
          </w:tcPr>
          <w:p w:rsidR="00ED1DB4" w:rsidRDefault="00ED1DB4" w:rsidP="00193022">
            <w:pPr>
              <w:suppressAutoHyphens/>
              <w:spacing w:after="0"/>
              <w:rPr>
                <w:rFonts w:ascii="Times New Roman" w:hAnsi="Times New Roman"/>
                <w:iCs/>
              </w:rPr>
            </w:pPr>
            <w:r>
              <w:rPr>
                <w:rFonts w:ascii="Times New Roman" w:hAnsi="Times New Roman"/>
                <w:iCs/>
              </w:rPr>
              <w:t>Экспертная оценка выполнения самостоятельной работы</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Тестирование</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Экспертная оценка выполнения отчета по практике</w:t>
            </w:r>
          </w:p>
        </w:tc>
      </w:tr>
      <w:tr w:rsidR="00ED1DB4" w:rsidRPr="00315F34" w:rsidTr="00193022">
        <w:trPr>
          <w:trHeight w:val="533"/>
        </w:trPr>
        <w:tc>
          <w:tcPr>
            <w:tcW w:w="2978" w:type="dxa"/>
            <w:vMerge/>
          </w:tcPr>
          <w:p w:rsidR="00ED1DB4" w:rsidRPr="00C24BB1" w:rsidRDefault="00ED1DB4" w:rsidP="00193022">
            <w:pPr>
              <w:suppressAutoHyphens/>
              <w:spacing w:after="0"/>
              <w:jc w:val="center"/>
              <w:rPr>
                <w:rFonts w:ascii="Times New Roman" w:hAnsi="Times New Roman"/>
                <w:i/>
              </w:rPr>
            </w:pPr>
          </w:p>
        </w:tc>
        <w:tc>
          <w:tcPr>
            <w:tcW w:w="3685" w:type="dxa"/>
          </w:tcPr>
          <w:p w:rsidR="00ED1DB4" w:rsidRPr="00351E1C" w:rsidRDefault="00ED1DB4" w:rsidP="00193022">
            <w:pPr>
              <w:tabs>
                <w:tab w:val="left" w:pos="1068"/>
              </w:tabs>
              <w:suppressAutoHyphens/>
              <w:spacing w:after="0" w:line="240" w:lineRule="auto"/>
              <w:rPr>
                <w:rFonts w:ascii="Times New Roman" w:hAnsi="Times New Roman"/>
                <w:iCs/>
              </w:rPr>
            </w:pPr>
            <w:r>
              <w:rPr>
                <w:rFonts w:ascii="Times New Roman" w:hAnsi="Times New Roman"/>
                <w:iCs/>
              </w:rPr>
              <w:t>Оценка воздействия процессов коксохимического производства на окружающую среду</w:t>
            </w:r>
          </w:p>
        </w:tc>
        <w:tc>
          <w:tcPr>
            <w:tcW w:w="3112" w:type="dxa"/>
          </w:tcPr>
          <w:p w:rsidR="00ED1DB4" w:rsidRPr="00351E1C" w:rsidRDefault="00ED1DB4" w:rsidP="00193022">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tc>
      </w:tr>
    </w:tbl>
    <w:p w:rsidR="00ED1DB4" w:rsidRDefault="00ED1DB4" w:rsidP="00ED1DB4">
      <w:pPr>
        <w:spacing w:after="0"/>
        <w:jc w:val="both"/>
        <w:rPr>
          <w:rFonts w:ascii="Times New Roman" w:hAnsi="Times New Roman"/>
        </w:rPr>
      </w:pPr>
    </w:p>
    <w:p w:rsidR="00ED1DB4" w:rsidRDefault="00ED1DB4" w:rsidP="00ED1DB4">
      <w:pPr>
        <w:spacing w:after="0"/>
        <w:jc w:val="both"/>
        <w:rPr>
          <w:rFonts w:ascii="Times New Roman" w:hAnsi="Times New Roman"/>
        </w:rPr>
      </w:pPr>
    </w:p>
    <w:p w:rsidR="00ED1DB4" w:rsidRDefault="00ED1DB4" w:rsidP="00851F30">
      <w:pPr>
        <w:tabs>
          <w:tab w:val="left" w:pos="1950"/>
        </w:tabs>
        <w:rPr>
          <w:rFonts w:ascii="Times New Roman" w:hAnsi="Times New Roman"/>
          <w:b/>
          <w:i/>
          <w:sz w:val="24"/>
          <w:szCs w:val="24"/>
        </w:rPr>
        <w:sectPr w:rsidR="00ED1DB4" w:rsidSect="00ED1DB4">
          <w:pgSz w:w="11907" w:h="16840"/>
          <w:pgMar w:top="1134" w:right="851" w:bottom="992" w:left="1418" w:header="709" w:footer="709" w:gutter="0"/>
          <w:cols w:space="720"/>
        </w:sectPr>
      </w:pPr>
    </w:p>
    <w:p w:rsidR="00ED1DB4" w:rsidRDefault="00ED1DB4" w:rsidP="00ED1DB4">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p w:rsidR="00ED1DB4" w:rsidRDefault="00ED1DB4" w:rsidP="00851F30">
      <w:pPr>
        <w:tabs>
          <w:tab w:val="left" w:pos="1950"/>
        </w:tabs>
        <w:rPr>
          <w:rFonts w:ascii="Times New Roman" w:hAnsi="Times New Roman"/>
          <w:b/>
          <w:i/>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ED1DB4" w:rsidRPr="006103B3" w:rsidTr="00ED1DB4">
        <w:trPr>
          <w:jc w:val="center"/>
        </w:trPr>
        <w:tc>
          <w:tcPr>
            <w:tcW w:w="714" w:type="pct"/>
            <w:vMerge w:val="restar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ED1DB4" w:rsidRPr="006103B3" w:rsidTr="00ED1DB4">
        <w:trPr>
          <w:jc w:val="center"/>
        </w:trPr>
        <w:tc>
          <w:tcPr>
            <w:tcW w:w="714" w:type="pct"/>
            <w:vMerge/>
            <w:shd w:val="clear" w:color="auto" w:fill="auto"/>
            <w:vAlign w:val="center"/>
          </w:tcPr>
          <w:p w:rsidR="00ED1DB4" w:rsidRPr="006103B3" w:rsidRDefault="00ED1DB4" w:rsidP="00193022">
            <w:pPr>
              <w:jc w:val="center"/>
              <w:rPr>
                <w:rFonts w:ascii="Times New Roman" w:eastAsia="Calibri" w:hAnsi="Times New Roman"/>
                <w:b/>
                <w:sz w:val="24"/>
                <w:szCs w:val="24"/>
              </w:rPr>
            </w:pPr>
          </w:p>
        </w:tc>
        <w:tc>
          <w:tcPr>
            <w:tcW w:w="1685" w:type="pct"/>
            <w:vMerge/>
            <w:shd w:val="clear" w:color="auto" w:fill="auto"/>
            <w:vAlign w:val="center"/>
          </w:tcPr>
          <w:p w:rsidR="00ED1DB4" w:rsidRPr="006103B3" w:rsidRDefault="00ED1DB4" w:rsidP="00193022">
            <w:pPr>
              <w:rPr>
                <w:rFonts w:ascii="Times New Roman" w:eastAsia="Calibri" w:hAnsi="Times New Roman"/>
                <w:bCs/>
                <w:sz w:val="24"/>
                <w:szCs w:val="24"/>
              </w:rPr>
            </w:pPr>
          </w:p>
        </w:tc>
        <w:tc>
          <w:tcPr>
            <w:tcW w:w="650" w:type="pc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ED1DB4" w:rsidRPr="006103B3" w:rsidRDefault="00ED1DB4" w:rsidP="00193022">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ED1DB4" w:rsidRPr="006103B3" w:rsidTr="00ED1DB4">
        <w:trPr>
          <w:trHeight w:val="1077"/>
          <w:jc w:val="center"/>
        </w:trPr>
        <w:tc>
          <w:tcPr>
            <w:tcW w:w="714" w:type="pct"/>
            <w:shd w:val="clear" w:color="auto" w:fill="auto"/>
          </w:tcPr>
          <w:p w:rsidR="00ED1DB4" w:rsidRPr="002B394D" w:rsidRDefault="00ED1DB4" w:rsidP="00193022">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ED1DB4" w:rsidRPr="002B394D" w:rsidRDefault="00ED1DB4" w:rsidP="00193022">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w:t>
            </w:r>
            <w:r w:rsidRPr="002B394D">
              <w:rPr>
                <w:rFonts w:ascii="Times New Roman" w:eastAsia="Calibri" w:hAnsi="Times New Roman"/>
                <w:b w:val="0"/>
                <w:color w:val="000000"/>
                <w:sz w:val="24"/>
                <w:szCs w:val="24"/>
              </w:rPr>
              <w:lastRenderedPageBreak/>
              <w:t>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ED1DB4" w:rsidRPr="006103B3" w:rsidRDefault="00ED1DB4" w:rsidP="00193022">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ED1DB4" w:rsidRPr="006103B3" w:rsidRDefault="00ED1DB4" w:rsidP="0019302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ED1DB4" w:rsidRPr="006103B3" w:rsidRDefault="00ED1DB4" w:rsidP="0019302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ED1DB4" w:rsidRPr="006103B3" w:rsidRDefault="00ED1DB4" w:rsidP="0019302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ED1DB4" w:rsidRPr="006103B3" w:rsidTr="00ED1DB4">
        <w:trPr>
          <w:jc w:val="center"/>
        </w:trPr>
        <w:tc>
          <w:tcPr>
            <w:tcW w:w="714" w:type="pct"/>
            <w:shd w:val="clear" w:color="auto" w:fill="auto"/>
          </w:tcPr>
          <w:p w:rsidR="00ED1DB4" w:rsidRPr="002B394D" w:rsidRDefault="00ED1DB4" w:rsidP="00193022">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ED1DB4" w:rsidRPr="002B394D" w:rsidRDefault="00ED1DB4" w:rsidP="00193022">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r>
      <w:tr w:rsidR="00ED1DB4" w:rsidRPr="006103B3" w:rsidTr="00ED1DB4">
        <w:trPr>
          <w:jc w:val="center"/>
        </w:trPr>
        <w:tc>
          <w:tcPr>
            <w:tcW w:w="714" w:type="pct"/>
            <w:shd w:val="clear" w:color="auto" w:fill="auto"/>
          </w:tcPr>
          <w:p w:rsidR="00ED1DB4" w:rsidRPr="002B394D" w:rsidRDefault="00ED1DB4" w:rsidP="00193022">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ED1DB4" w:rsidRPr="002B394D" w:rsidRDefault="00ED1DB4" w:rsidP="00193022">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bCs/>
                <w:iCs/>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bCs/>
                <w:iCs/>
                <w:sz w:val="24"/>
                <w:szCs w:val="24"/>
              </w:rPr>
            </w:pPr>
          </w:p>
        </w:tc>
      </w:tr>
      <w:tr w:rsidR="00ED1DB4" w:rsidRPr="006103B3" w:rsidTr="00ED1DB4">
        <w:trPr>
          <w:trHeight w:val="4382"/>
          <w:jc w:val="center"/>
        </w:trPr>
        <w:tc>
          <w:tcPr>
            <w:tcW w:w="714" w:type="pct"/>
            <w:shd w:val="clear" w:color="auto" w:fill="auto"/>
          </w:tcPr>
          <w:p w:rsidR="00ED1DB4" w:rsidRPr="002B394D" w:rsidRDefault="00ED1DB4" w:rsidP="00193022">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ED1DB4" w:rsidRPr="002B394D" w:rsidRDefault="00ED1DB4" w:rsidP="00193022">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c>
          <w:tcPr>
            <w:tcW w:w="650" w:type="pct"/>
            <w:vMerge/>
            <w:shd w:val="clear" w:color="auto" w:fill="auto"/>
          </w:tcPr>
          <w:p w:rsidR="00ED1DB4" w:rsidRPr="006103B3" w:rsidRDefault="00ED1DB4" w:rsidP="00193022">
            <w:pPr>
              <w:spacing w:before="120" w:after="120"/>
              <w:jc w:val="both"/>
              <w:rPr>
                <w:rFonts w:ascii="Times New Roman" w:eastAsia="Calibri" w:hAnsi="Times New Roman"/>
                <w:sz w:val="24"/>
                <w:szCs w:val="24"/>
              </w:rPr>
            </w:pPr>
          </w:p>
        </w:tc>
      </w:tr>
    </w:tbl>
    <w:p w:rsidR="00ED1DB4" w:rsidRDefault="00ED1DB4" w:rsidP="00ED1DB4">
      <w:pPr>
        <w:ind w:firstLine="709"/>
        <w:jc w:val="both"/>
        <w:rPr>
          <w:rFonts w:ascii="Times New Roman" w:hAnsi="Times New Roman"/>
          <w:color w:val="000000"/>
          <w:sz w:val="24"/>
          <w:szCs w:val="24"/>
        </w:rPr>
      </w:pPr>
    </w:p>
    <w:p w:rsidR="005E5F35" w:rsidRDefault="005E5F35" w:rsidP="00851F30">
      <w:pPr>
        <w:tabs>
          <w:tab w:val="left" w:pos="1950"/>
        </w:tabs>
        <w:rPr>
          <w:rFonts w:ascii="Times New Roman" w:hAnsi="Times New Roman"/>
          <w:b/>
          <w:i/>
          <w:sz w:val="24"/>
          <w:szCs w:val="24"/>
        </w:rPr>
        <w:sectPr w:rsidR="005E5F35" w:rsidSect="00ED1DB4">
          <w:pgSz w:w="16840" w:h="11907" w:orient="landscape"/>
          <w:pgMar w:top="1418" w:right="1134" w:bottom="851" w:left="992" w:header="709" w:footer="709" w:gutter="0"/>
          <w:cols w:space="720"/>
        </w:sectPr>
      </w:pPr>
    </w:p>
    <w:p w:rsidR="005E5F35" w:rsidRPr="00CA2398" w:rsidRDefault="005E5F35" w:rsidP="005E5F35">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rsidR="005E5F35" w:rsidRDefault="005E5F35" w:rsidP="005E5F35">
      <w:pPr>
        <w:tabs>
          <w:tab w:val="left" w:pos="1950"/>
        </w:tabs>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rsidR="005E5F35" w:rsidRDefault="005E5F35" w:rsidP="005E5F35">
      <w:pPr>
        <w:tabs>
          <w:tab w:val="left" w:pos="1950"/>
        </w:tabs>
        <w:jc w:val="right"/>
        <w:rPr>
          <w:rFonts w:ascii="Times New Roman" w:hAnsi="Times New Roman"/>
          <w:bCs/>
          <w:sz w:val="24"/>
          <w:szCs w:val="24"/>
        </w:rPr>
      </w:pPr>
      <w:r w:rsidRPr="005E5F35">
        <w:rPr>
          <w:rFonts w:ascii="Times New Roman" w:hAnsi="Times New Roman"/>
          <w:bCs/>
          <w:sz w:val="24"/>
          <w:szCs w:val="24"/>
        </w:rPr>
        <w:t xml:space="preserve">по специальности </w:t>
      </w:r>
    </w:p>
    <w:p w:rsidR="005E5F35" w:rsidRDefault="005E5F35" w:rsidP="005E5F35">
      <w:pPr>
        <w:tabs>
          <w:tab w:val="left" w:pos="1950"/>
        </w:tabs>
        <w:jc w:val="right"/>
        <w:rPr>
          <w:rFonts w:ascii="Times New Roman" w:hAnsi="Times New Roman"/>
          <w:bCs/>
          <w:sz w:val="24"/>
          <w:szCs w:val="24"/>
        </w:rPr>
      </w:pPr>
      <w:r w:rsidRPr="005E5F35">
        <w:rPr>
          <w:rFonts w:ascii="Times New Roman" w:hAnsi="Times New Roman"/>
          <w:bCs/>
          <w:sz w:val="24"/>
          <w:szCs w:val="24"/>
        </w:rPr>
        <w:t>18.02.10 Кокосохимическое производство</w:t>
      </w:r>
    </w:p>
    <w:p w:rsidR="005E5F35" w:rsidRDefault="005E5F35" w:rsidP="005E5F35">
      <w:pPr>
        <w:tabs>
          <w:tab w:val="left" w:pos="1950"/>
        </w:tabs>
        <w:jc w:val="right"/>
        <w:rPr>
          <w:rFonts w:ascii="Times New Roman" w:hAnsi="Times New Roman"/>
          <w:bCs/>
          <w:sz w:val="24"/>
          <w:szCs w:val="24"/>
        </w:rPr>
      </w:pPr>
    </w:p>
    <w:p w:rsidR="005E5F35" w:rsidRDefault="005E5F35" w:rsidP="005E5F35">
      <w:pPr>
        <w:tabs>
          <w:tab w:val="left" w:pos="1950"/>
        </w:tabs>
        <w:jc w:val="right"/>
        <w:rPr>
          <w:rFonts w:ascii="Times New Roman" w:hAnsi="Times New Roman"/>
          <w:bCs/>
          <w:sz w:val="24"/>
          <w:szCs w:val="24"/>
        </w:rPr>
      </w:pPr>
    </w:p>
    <w:p w:rsidR="005E5F35" w:rsidRDefault="005E5F35" w:rsidP="005E5F35">
      <w:pPr>
        <w:tabs>
          <w:tab w:val="left" w:pos="1950"/>
        </w:tabs>
        <w:jc w:val="right"/>
        <w:rPr>
          <w:rFonts w:ascii="Times New Roman" w:hAnsi="Times New Roman"/>
          <w:bCs/>
          <w:sz w:val="24"/>
          <w:szCs w:val="24"/>
        </w:rPr>
      </w:pPr>
    </w:p>
    <w:p w:rsidR="005E5F35" w:rsidRDefault="005E5F35" w:rsidP="005E5F35">
      <w:pPr>
        <w:tabs>
          <w:tab w:val="left" w:pos="1950"/>
        </w:tabs>
        <w:jc w:val="right"/>
        <w:rPr>
          <w:rFonts w:ascii="Times New Roman" w:hAnsi="Times New Roman"/>
          <w:bCs/>
          <w:sz w:val="24"/>
          <w:szCs w:val="24"/>
        </w:rPr>
      </w:pPr>
    </w:p>
    <w:p w:rsidR="005E5F35" w:rsidRDefault="005E5F35" w:rsidP="005E5F35">
      <w:pPr>
        <w:tabs>
          <w:tab w:val="left" w:pos="1950"/>
        </w:tabs>
        <w:jc w:val="right"/>
        <w:rPr>
          <w:rFonts w:ascii="Times New Roman" w:hAnsi="Times New Roman"/>
          <w:bCs/>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5E5F35" w:rsidRPr="007E5A17" w:rsidRDefault="005E5F35" w:rsidP="00193022">
      <w:pPr>
        <w:spacing w:after="0"/>
        <w:jc w:val="center"/>
        <w:rPr>
          <w:rFonts w:ascii="Times New Roman" w:hAnsi="Times New Roman"/>
          <w:sz w:val="24"/>
          <w:szCs w:val="24"/>
        </w:rPr>
      </w:pPr>
      <w:r w:rsidRPr="00193022">
        <w:rPr>
          <w:rFonts w:ascii="Times New Roman" w:hAnsi="Times New Roman"/>
          <w:b/>
          <w:bCs/>
          <w:sz w:val="28"/>
          <w:szCs w:val="28"/>
        </w:rPr>
        <w:t xml:space="preserve">ПМ.03. </w:t>
      </w:r>
      <w:r w:rsidR="00193022" w:rsidRPr="00193022">
        <w:rPr>
          <w:rFonts w:ascii="Times New Roman" w:hAnsi="Times New Roman"/>
          <w:b/>
          <w:bCs/>
          <w:sz w:val="28"/>
          <w:szCs w:val="28"/>
          <w:shd w:val="clear" w:color="auto" w:fill="FFFFFF"/>
        </w:rPr>
        <w:t>Экспериментальная и исследовательская деятельность</w:t>
      </w:r>
    </w:p>
    <w:p w:rsidR="005E5F35" w:rsidRDefault="005E5F35" w:rsidP="005E5F35">
      <w:pPr>
        <w:jc w:val="center"/>
        <w:rPr>
          <w:rFonts w:ascii="Times New Roman" w:hAnsi="Times New Roman"/>
          <w:b/>
          <w:bCs/>
          <w:highlight w:val="yellow"/>
        </w:rPr>
      </w:pPr>
    </w:p>
    <w:p w:rsidR="005E5F35" w:rsidRPr="00315F34" w:rsidRDefault="005E5F35" w:rsidP="005E5F35">
      <w:pPr>
        <w:jc w:val="center"/>
        <w:rPr>
          <w:rFonts w:ascii="Times New Roman" w:hAnsi="Times New Roman"/>
          <w:b/>
          <w:i/>
          <w:sz w:val="24"/>
          <w:szCs w:val="24"/>
        </w:rPr>
      </w:pPr>
      <w:r w:rsidRPr="00AD6ECA">
        <w:rPr>
          <w:rFonts w:ascii="Times New Roman" w:hAnsi="Times New Roman"/>
          <w:b/>
          <w:bCs/>
        </w:rPr>
        <w:t>Обязательный профессиональный блок</w:t>
      </w: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315F34" w:rsidRDefault="005E5F35" w:rsidP="005E5F35">
      <w:pPr>
        <w:jc w:val="center"/>
        <w:rPr>
          <w:rFonts w:ascii="Times New Roman" w:hAnsi="Times New Roman"/>
          <w:b/>
          <w:i/>
          <w:sz w:val="24"/>
          <w:szCs w:val="24"/>
        </w:rPr>
      </w:pPr>
    </w:p>
    <w:p w:rsidR="005E5F35" w:rsidRPr="00F72ACB" w:rsidRDefault="005E5F35" w:rsidP="005E5F35">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Default="005E5F35" w:rsidP="005E5F35">
      <w:pPr>
        <w:jc w:val="center"/>
        <w:rPr>
          <w:rFonts w:ascii="Times New Roman" w:hAnsi="Times New Roman"/>
          <w:b/>
          <w:i/>
          <w:sz w:val="24"/>
          <w:szCs w:val="24"/>
        </w:rPr>
      </w:pPr>
    </w:p>
    <w:p w:rsidR="005E5F35" w:rsidRPr="001F73F8" w:rsidRDefault="005E5F35" w:rsidP="005E5F35">
      <w:pPr>
        <w:jc w:val="center"/>
        <w:rPr>
          <w:rFonts w:ascii="Times New Roman" w:hAnsi="Times New Roman"/>
          <w:b/>
          <w:sz w:val="24"/>
          <w:szCs w:val="24"/>
        </w:rPr>
      </w:pPr>
      <w:r w:rsidRPr="001F73F8">
        <w:rPr>
          <w:rFonts w:ascii="Times New Roman" w:hAnsi="Times New Roman"/>
          <w:b/>
          <w:sz w:val="24"/>
          <w:szCs w:val="24"/>
        </w:rPr>
        <w:t>СОДЕРЖАНИЕ</w:t>
      </w:r>
    </w:p>
    <w:p w:rsidR="005E5F35" w:rsidRPr="00315F34" w:rsidRDefault="005E5F35" w:rsidP="005E5F35">
      <w:pPr>
        <w:rPr>
          <w:rFonts w:ascii="Times New Roman" w:hAnsi="Times New Roman"/>
          <w:b/>
          <w:i/>
          <w:sz w:val="24"/>
          <w:szCs w:val="24"/>
        </w:rPr>
      </w:pPr>
    </w:p>
    <w:tbl>
      <w:tblPr>
        <w:tblW w:w="0" w:type="auto"/>
        <w:tblLook w:val="01E0"/>
      </w:tblPr>
      <w:tblGrid>
        <w:gridCol w:w="7763"/>
        <w:gridCol w:w="1854"/>
      </w:tblGrid>
      <w:tr w:rsidR="005E5F35" w:rsidRPr="00315F34" w:rsidTr="00193022">
        <w:tc>
          <w:tcPr>
            <w:tcW w:w="7763" w:type="dxa"/>
          </w:tcPr>
          <w:p w:rsidR="005E5F35" w:rsidRPr="00315F34" w:rsidRDefault="005E5F35" w:rsidP="002E773F">
            <w:pPr>
              <w:numPr>
                <w:ilvl w:val="0"/>
                <w:numId w:val="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5E5F35" w:rsidRPr="00315F34" w:rsidRDefault="005E5F35" w:rsidP="00193022">
            <w:pPr>
              <w:jc w:val="center"/>
              <w:rPr>
                <w:rFonts w:ascii="Times New Roman" w:hAnsi="Times New Roman"/>
                <w:b/>
                <w:sz w:val="24"/>
                <w:szCs w:val="24"/>
              </w:rPr>
            </w:pPr>
          </w:p>
        </w:tc>
      </w:tr>
      <w:tr w:rsidR="005E5F35" w:rsidRPr="00315F34" w:rsidTr="00193022">
        <w:tc>
          <w:tcPr>
            <w:tcW w:w="7763" w:type="dxa"/>
          </w:tcPr>
          <w:p w:rsidR="005E5F35" w:rsidRPr="00315F34" w:rsidRDefault="005E5F35" w:rsidP="002E773F">
            <w:pPr>
              <w:numPr>
                <w:ilvl w:val="0"/>
                <w:numId w:val="1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5E5F35" w:rsidRPr="00315F34" w:rsidRDefault="005E5F35" w:rsidP="002E773F">
            <w:pPr>
              <w:numPr>
                <w:ilvl w:val="0"/>
                <w:numId w:val="1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5E5F35" w:rsidRPr="00315F34" w:rsidRDefault="005E5F35" w:rsidP="00193022">
            <w:pPr>
              <w:jc w:val="center"/>
              <w:rPr>
                <w:rFonts w:ascii="Times New Roman" w:hAnsi="Times New Roman"/>
                <w:b/>
                <w:sz w:val="24"/>
                <w:szCs w:val="24"/>
              </w:rPr>
            </w:pPr>
          </w:p>
        </w:tc>
      </w:tr>
      <w:tr w:rsidR="005E5F35" w:rsidRPr="00315F34" w:rsidTr="00193022">
        <w:tc>
          <w:tcPr>
            <w:tcW w:w="7763" w:type="dxa"/>
          </w:tcPr>
          <w:p w:rsidR="005E5F35" w:rsidRPr="00315F34" w:rsidRDefault="005E5F35" w:rsidP="002E773F">
            <w:pPr>
              <w:numPr>
                <w:ilvl w:val="0"/>
                <w:numId w:val="1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5E5F35" w:rsidRPr="00315F34" w:rsidRDefault="005E5F35" w:rsidP="00193022">
            <w:pPr>
              <w:suppressAutoHyphens/>
              <w:rPr>
                <w:rFonts w:ascii="Times New Roman" w:hAnsi="Times New Roman"/>
                <w:b/>
                <w:sz w:val="24"/>
                <w:szCs w:val="24"/>
              </w:rPr>
            </w:pPr>
          </w:p>
        </w:tc>
        <w:tc>
          <w:tcPr>
            <w:tcW w:w="1854" w:type="dxa"/>
          </w:tcPr>
          <w:p w:rsidR="005E5F35" w:rsidRPr="00315F34" w:rsidRDefault="005E5F35" w:rsidP="00193022">
            <w:pPr>
              <w:jc w:val="center"/>
              <w:rPr>
                <w:rFonts w:ascii="Times New Roman" w:hAnsi="Times New Roman"/>
                <w:b/>
                <w:sz w:val="24"/>
                <w:szCs w:val="24"/>
              </w:rPr>
            </w:pPr>
          </w:p>
        </w:tc>
      </w:tr>
    </w:tbl>
    <w:p w:rsidR="005E5F35" w:rsidRPr="00315F34" w:rsidRDefault="005E5F35" w:rsidP="005E5F35">
      <w:pPr>
        <w:rPr>
          <w:rFonts w:ascii="Times New Roman" w:hAnsi="Times New Roman"/>
          <w:b/>
          <w:i/>
          <w:sz w:val="24"/>
          <w:szCs w:val="24"/>
        </w:rPr>
        <w:sectPr w:rsidR="005E5F35" w:rsidRPr="00315F34" w:rsidSect="00733AEF">
          <w:pgSz w:w="11907" w:h="16840"/>
          <w:pgMar w:top="1134" w:right="851" w:bottom="992" w:left="1418" w:header="709" w:footer="709" w:gutter="0"/>
          <w:cols w:space="720"/>
        </w:sectPr>
      </w:pPr>
    </w:p>
    <w:p w:rsidR="00193022" w:rsidRPr="00315F34" w:rsidRDefault="00193022" w:rsidP="0019302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193022" w:rsidRPr="00315F34" w:rsidRDefault="00193022" w:rsidP="00193022">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193022" w:rsidRPr="00AB1C86" w:rsidRDefault="00193022" w:rsidP="00401544">
      <w:pPr>
        <w:spacing w:after="0"/>
        <w:jc w:val="center"/>
        <w:rPr>
          <w:rFonts w:ascii="Times New Roman" w:hAnsi="Times New Roman"/>
          <w:sz w:val="24"/>
          <w:szCs w:val="24"/>
        </w:rPr>
      </w:pPr>
      <w:r w:rsidRPr="00315F34">
        <w:rPr>
          <w:rFonts w:ascii="Times New Roman" w:hAnsi="Times New Roman"/>
          <w:b/>
          <w:sz w:val="24"/>
          <w:szCs w:val="24"/>
        </w:rPr>
        <w:t>«</w:t>
      </w:r>
      <w:r>
        <w:rPr>
          <w:rFonts w:ascii="Times New Roman" w:hAnsi="Times New Roman"/>
          <w:b/>
          <w:bCs/>
          <w:sz w:val="24"/>
          <w:szCs w:val="24"/>
        </w:rPr>
        <w:t>ПМ.03</w:t>
      </w:r>
      <w:r w:rsidRPr="00F511DF">
        <w:rPr>
          <w:rFonts w:ascii="Times New Roman" w:hAnsi="Times New Roman"/>
          <w:b/>
          <w:bCs/>
          <w:sz w:val="24"/>
          <w:szCs w:val="24"/>
        </w:rPr>
        <w:t>.</w:t>
      </w:r>
      <w:r w:rsidRPr="007E5A17">
        <w:rPr>
          <w:rFonts w:ascii="Times New Roman" w:hAnsi="Times New Roman"/>
          <w:b/>
          <w:bCs/>
          <w:sz w:val="28"/>
          <w:szCs w:val="28"/>
        </w:rPr>
        <w:t xml:space="preserve"> </w:t>
      </w:r>
      <w:r w:rsidR="00401544" w:rsidRPr="00193022">
        <w:rPr>
          <w:rFonts w:ascii="Times New Roman" w:hAnsi="Times New Roman"/>
          <w:b/>
          <w:bCs/>
          <w:sz w:val="28"/>
          <w:szCs w:val="28"/>
          <w:shd w:val="clear" w:color="auto" w:fill="FFFFFF"/>
        </w:rPr>
        <w:t>Экспериментальная и исследовательская деятельность</w:t>
      </w:r>
      <w:r w:rsidRPr="00AB1C86">
        <w:rPr>
          <w:rFonts w:ascii="Times New Roman" w:hAnsi="Times New Roman"/>
          <w:b/>
          <w:sz w:val="24"/>
          <w:szCs w:val="24"/>
        </w:rPr>
        <w:t>»</w:t>
      </w:r>
    </w:p>
    <w:p w:rsidR="00193022" w:rsidRDefault="00193022" w:rsidP="00193022">
      <w:pPr>
        <w:suppressAutoHyphens/>
        <w:spacing w:after="0" w:line="240" w:lineRule="auto"/>
        <w:ind w:firstLine="709"/>
        <w:rPr>
          <w:rFonts w:ascii="Times New Roman" w:hAnsi="Times New Roman"/>
          <w:b/>
          <w:sz w:val="24"/>
          <w:szCs w:val="24"/>
        </w:rPr>
      </w:pPr>
    </w:p>
    <w:p w:rsidR="00193022" w:rsidRPr="00315F34" w:rsidRDefault="00193022" w:rsidP="0019302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193022" w:rsidRDefault="00193022" w:rsidP="00193022">
      <w:pPr>
        <w:suppressAutoHyphens/>
        <w:spacing w:after="0" w:line="240" w:lineRule="auto"/>
        <w:ind w:firstLine="709"/>
        <w:jc w:val="both"/>
        <w:rPr>
          <w:rFonts w:ascii="Times New Roman" w:hAnsi="Times New Roman"/>
          <w:sz w:val="24"/>
          <w:szCs w:val="24"/>
        </w:rPr>
      </w:pPr>
      <w:proofErr w:type="gramStart"/>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D6ECA">
        <w:rPr>
          <w:rFonts w:ascii="Times New Roman" w:hAnsi="Times New Roman"/>
          <w:sz w:val="24"/>
          <w:szCs w:val="24"/>
        </w:rPr>
        <w:t>ВД.</w:t>
      </w:r>
      <w:r>
        <w:rPr>
          <w:rFonts w:ascii="Times New Roman" w:hAnsi="Times New Roman"/>
          <w:sz w:val="24"/>
          <w:szCs w:val="24"/>
        </w:rPr>
        <w:t xml:space="preserve"> 3 </w:t>
      </w:r>
      <w:r w:rsidR="00401544" w:rsidRPr="00401544">
        <w:rPr>
          <w:rFonts w:ascii="Times New Roman" w:hAnsi="Times New Roman"/>
          <w:sz w:val="24"/>
          <w:szCs w:val="24"/>
        </w:rPr>
        <w:t>Участие в экспериментальных и исследовательских работах</w:t>
      </w:r>
      <w:r w:rsidRPr="00401544">
        <w:rPr>
          <w:rFonts w:ascii="Times New Roman" w:eastAsia="T" w:hAnsi="Times New Roman"/>
          <w:sz w:val="24"/>
          <w:szCs w:val="24"/>
        </w:rPr>
        <w:t xml:space="preserve"> </w:t>
      </w:r>
      <w:r>
        <w:rPr>
          <w:rFonts w:ascii="Times New Roman" w:hAnsi="Times New Roman"/>
          <w:sz w:val="24"/>
          <w:szCs w:val="24"/>
        </w:rPr>
        <w:t xml:space="preserve">и </w:t>
      </w:r>
      <w:r w:rsidRPr="00315F34">
        <w:rPr>
          <w:rFonts w:ascii="Times New Roman" w:hAnsi="Times New Roman"/>
          <w:sz w:val="24"/>
          <w:szCs w:val="24"/>
        </w:rPr>
        <w:t>соответствующие</w:t>
      </w:r>
      <w:r>
        <w:rPr>
          <w:rFonts w:ascii="Times New Roman" w:hAnsi="Times New Roman"/>
          <w:sz w:val="24"/>
          <w:szCs w:val="24"/>
        </w:rPr>
        <w:t xml:space="preserve"> ему</w:t>
      </w:r>
      <w:r w:rsidRPr="00315F34">
        <w:rPr>
          <w:rFonts w:ascii="Times New Roman" w:hAnsi="Times New Roman"/>
          <w:sz w:val="24"/>
          <w:szCs w:val="24"/>
        </w:rPr>
        <w:t xml:space="preserve"> общие и профессиональные компетенции:</w:t>
      </w:r>
      <w:proofErr w:type="gramEnd"/>
    </w:p>
    <w:p w:rsidR="00193022" w:rsidRPr="00315F34" w:rsidRDefault="00193022" w:rsidP="00193022">
      <w:pPr>
        <w:suppressAutoHyphens/>
        <w:spacing w:after="0" w:line="240" w:lineRule="auto"/>
        <w:ind w:firstLine="709"/>
        <w:jc w:val="both"/>
        <w:rPr>
          <w:rFonts w:ascii="Times New Roman" w:hAnsi="Times New Roman"/>
          <w:sz w:val="24"/>
          <w:szCs w:val="24"/>
        </w:rPr>
      </w:pPr>
    </w:p>
    <w:p w:rsidR="00193022" w:rsidRPr="00315F34" w:rsidRDefault="00193022" w:rsidP="002E773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93022" w:rsidRPr="00315F34" w:rsidTr="00193022">
        <w:tc>
          <w:tcPr>
            <w:tcW w:w="1229" w:type="dxa"/>
          </w:tcPr>
          <w:p w:rsidR="00193022" w:rsidRPr="001F73F8" w:rsidRDefault="00193022" w:rsidP="00193022">
            <w:pPr>
              <w:rPr>
                <w:rStyle w:val="af0"/>
                <w:rFonts w:ascii="Times New Roman" w:hAnsi="Times New Roman"/>
                <w:i w:val="0"/>
                <w:sz w:val="24"/>
                <w:szCs w:val="24"/>
              </w:rPr>
            </w:pPr>
            <w:r w:rsidRPr="001F73F8">
              <w:rPr>
                <w:rStyle w:val="af0"/>
                <w:rFonts w:ascii="Times New Roman" w:hAnsi="Times New Roman"/>
                <w:i w:val="0"/>
                <w:sz w:val="24"/>
                <w:szCs w:val="24"/>
              </w:rPr>
              <w:t>Код</w:t>
            </w:r>
          </w:p>
        </w:tc>
        <w:tc>
          <w:tcPr>
            <w:tcW w:w="8342" w:type="dxa"/>
          </w:tcPr>
          <w:p w:rsidR="00193022" w:rsidRPr="00315F34" w:rsidRDefault="00193022" w:rsidP="00193022">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5D1079" w:rsidRPr="00315F34" w:rsidTr="00193022">
        <w:tc>
          <w:tcPr>
            <w:tcW w:w="1229" w:type="dxa"/>
          </w:tcPr>
          <w:p w:rsidR="005D1079" w:rsidRPr="005D1079" w:rsidRDefault="005D1079" w:rsidP="002C27C0">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2.</w:t>
            </w:r>
          </w:p>
        </w:tc>
        <w:tc>
          <w:tcPr>
            <w:tcW w:w="8342" w:type="dxa"/>
          </w:tcPr>
          <w:p w:rsidR="005D1079" w:rsidRPr="005D1079" w:rsidRDefault="005D1079" w:rsidP="002C27C0">
            <w:pPr>
              <w:widowControl w:val="0"/>
              <w:suppressAutoHyphens/>
              <w:jc w:val="both"/>
              <w:rPr>
                <w:rFonts w:ascii="Times New Roman" w:hAnsi="Times New Roman"/>
                <w:sz w:val="24"/>
                <w:szCs w:val="24"/>
              </w:rPr>
            </w:pPr>
            <w:r w:rsidRPr="005D1079">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D1079" w:rsidRPr="00315F34" w:rsidTr="00193022">
        <w:tc>
          <w:tcPr>
            <w:tcW w:w="1229" w:type="dxa"/>
          </w:tcPr>
          <w:p w:rsidR="005D1079" w:rsidRPr="005D1079" w:rsidRDefault="005D1079" w:rsidP="002C27C0">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4.</w:t>
            </w:r>
          </w:p>
        </w:tc>
        <w:tc>
          <w:tcPr>
            <w:tcW w:w="8342" w:type="dxa"/>
          </w:tcPr>
          <w:p w:rsidR="005D1079" w:rsidRPr="005D1079" w:rsidRDefault="005D1079" w:rsidP="002C27C0">
            <w:pPr>
              <w:widowControl w:val="0"/>
              <w:suppressAutoHyphens/>
              <w:jc w:val="both"/>
              <w:rPr>
                <w:rFonts w:ascii="Times New Roman" w:hAnsi="Times New Roman"/>
                <w:sz w:val="24"/>
                <w:szCs w:val="24"/>
              </w:rPr>
            </w:pPr>
            <w:r w:rsidRPr="005D1079">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5D1079" w:rsidRPr="00315F34" w:rsidTr="00193022">
        <w:tc>
          <w:tcPr>
            <w:tcW w:w="1229" w:type="dxa"/>
          </w:tcPr>
          <w:p w:rsidR="005D1079" w:rsidRPr="005D1079" w:rsidRDefault="005D1079" w:rsidP="002C27C0">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5.</w:t>
            </w:r>
          </w:p>
        </w:tc>
        <w:tc>
          <w:tcPr>
            <w:tcW w:w="8342" w:type="dxa"/>
          </w:tcPr>
          <w:p w:rsidR="005D1079" w:rsidRPr="005D1079" w:rsidRDefault="005D1079" w:rsidP="002C27C0">
            <w:pPr>
              <w:widowControl w:val="0"/>
              <w:suppressAutoHyphens/>
              <w:jc w:val="both"/>
              <w:rPr>
                <w:rFonts w:ascii="Times New Roman" w:hAnsi="Times New Roman"/>
                <w:sz w:val="24"/>
                <w:szCs w:val="24"/>
              </w:rPr>
            </w:pPr>
            <w:r w:rsidRPr="005D1079">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5D1079" w:rsidRPr="00315F34" w:rsidTr="00193022">
        <w:tc>
          <w:tcPr>
            <w:tcW w:w="1229" w:type="dxa"/>
          </w:tcPr>
          <w:p w:rsidR="005D1079" w:rsidRPr="005D1079" w:rsidRDefault="005D1079" w:rsidP="002C27C0">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6.</w:t>
            </w:r>
          </w:p>
        </w:tc>
        <w:tc>
          <w:tcPr>
            <w:tcW w:w="8342" w:type="dxa"/>
          </w:tcPr>
          <w:p w:rsidR="005D1079" w:rsidRPr="005D1079" w:rsidRDefault="005D1079" w:rsidP="002C27C0">
            <w:pPr>
              <w:widowControl w:val="0"/>
              <w:suppressAutoHyphens/>
              <w:jc w:val="both"/>
              <w:rPr>
                <w:rFonts w:ascii="Times New Roman" w:hAnsi="Times New Roman"/>
                <w:sz w:val="24"/>
                <w:szCs w:val="24"/>
              </w:rPr>
            </w:pPr>
            <w:r w:rsidRPr="005D1079">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5D1079" w:rsidRPr="00315F34" w:rsidTr="00193022">
        <w:tc>
          <w:tcPr>
            <w:tcW w:w="1229" w:type="dxa"/>
          </w:tcPr>
          <w:p w:rsidR="005D1079" w:rsidRPr="005D1079" w:rsidRDefault="005D1079" w:rsidP="002C27C0">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9.</w:t>
            </w:r>
          </w:p>
        </w:tc>
        <w:tc>
          <w:tcPr>
            <w:tcW w:w="8342" w:type="dxa"/>
          </w:tcPr>
          <w:p w:rsidR="005D1079" w:rsidRPr="005D1079" w:rsidRDefault="005D1079" w:rsidP="002C27C0">
            <w:pPr>
              <w:widowControl w:val="0"/>
              <w:suppressAutoHyphens/>
              <w:jc w:val="both"/>
              <w:rPr>
                <w:rFonts w:ascii="Times New Roman" w:hAnsi="Times New Roman"/>
                <w:sz w:val="24"/>
                <w:szCs w:val="24"/>
              </w:rPr>
            </w:pPr>
            <w:r w:rsidRPr="005D1079">
              <w:rPr>
                <w:rFonts w:ascii="Times New Roman" w:hAnsi="Times New Roman"/>
                <w:sz w:val="24"/>
                <w:szCs w:val="24"/>
              </w:rPr>
              <w:t>Ориентироваться в условиях частой смене технологий в профессиональной деятельности.</w:t>
            </w:r>
          </w:p>
        </w:tc>
      </w:tr>
    </w:tbl>
    <w:p w:rsidR="00193022" w:rsidRPr="00315F34" w:rsidRDefault="00193022" w:rsidP="00193022">
      <w:pPr>
        <w:ind w:firstLine="709"/>
        <w:rPr>
          <w:rStyle w:val="af0"/>
          <w:rFonts w:ascii="Times New Roman" w:hAnsi="Times New Roman"/>
          <w:bCs/>
          <w:i w:val="0"/>
          <w:iCs/>
          <w:sz w:val="4"/>
          <w:szCs w:val="4"/>
        </w:rPr>
      </w:pPr>
    </w:p>
    <w:p w:rsidR="00193022" w:rsidRPr="00315F34" w:rsidRDefault="00193022" w:rsidP="00193022">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93022" w:rsidRPr="00315F34" w:rsidTr="00193022">
        <w:tc>
          <w:tcPr>
            <w:tcW w:w="1204" w:type="dxa"/>
          </w:tcPr>
          <w:p w:rsidR="00193022" w:rsidRPr="001F73F8" w:rsidRDefault="00193022" w:rsidP="00193022">
            <w:pPr>
              <w:rPr>
                <w:rStyle w:val="af0"/>
                <w:rFonts w:ascii="Times New Roman" w:hAnsi="Times New Roman"/>
                <w:i w:val="0"/>
                <w:sz w:val="24"/>
                <w:szCs w:val="24"/>
              </w:rPr>
            </w:pPr>
            <w:r w:rsidRPr="001F73F8">
              <w:rPr>
                <w:rStyle w:val="af0"/>
                <w:rFonts w:ascii="Times New Roman" w:hAnsi="Times New Roman"/>
                <w:i w:val="0"/>
                <w:sz w:val="24"/>
                <w:szCs w:val="24"/>
              </w:rPr>
              <w:t>Код</w:t>
            </w:r>
          </w:p>
        </w:tc>
        <w:tc>
          <w:tcPr>
            <w:tcW w:w="8367" w:type="dxa"/>
          </w:tcPr>
          <w:p w:rsidR="00193022" w:rsidRPr="00315F34" w:rsidRDefault="00193022" w:rsidP="00193022">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193022" w:rsidRPr="00315F34" w:rsidTr="00193022">
        <w:tc>
          <w:tcPr>
            <w:tcW w:w="1204" w:type="dxa"/>
          </w:tcPr>
          <w:p w:rsidR="00193022" w:rsidRPr="001F73F8" w:rsidRDefault="00193022" w:rsidP="00401544">
            <w:pPr>
              <w:spacing w:after="0" w:line="240" w:lineRule="auto"/>
              <w:rPr>
                <w:rStyle w:val="af0"/>
                <w:rFonts w:ascii="Times New Roman" w:hAnsi="Times New Roman"/>
                <w:b/>
                <w:i w:val="0"/>
                <w:sz w:val="24"/>
                <w:szCs w:val="24"/>
              </w:rPr>
            </w:pPr>
            <w:r w:rsidRPr="001F73F8">
              <w:rPr>
                <w:rStyle w:val="af0"/>
                <w:rFonts w:ascii="Times New Roman" w:hAnsi="Times New Roman"/>
                <w:b/>
                <w:i w:val="0"/>
                <w:sz w:val="24"/>
                <w:szCs w:val="24"/>
              </w:rPr>
              <w:t>ВД 3</w:t>
            </w:r>
          </w:p>
        </w:tc>
        <w:tc>
          <w:tcPr>
            <w:tcW w:w="8367" w:type="dxa"/>
          </w:tcPr>
          <w:p w:rsidR="00193022" w:rsidRPr="00401544" w:rsidRDefault="00401544" w:rsidP="00401544">
            <w:pPr>
              <w:suppressAutoHyphens/>
              <w:spacing w:after="0" w:line="240" w:lineRule="auto"/>
              <w:rPr>
                <w:rStyle w:val="af0"/>
                <w:rFonts w:ascii="Times New Roman" w:hAnsi="Times New Roman"/>
                <w:iCs/>
                <w:sz w:val="24"/>
                <w:szCs w:val="24"/>
              </w:rPr>
            </w:pPr>
            <w:r w:rsidRPr="00401544">
              <w:rPr>
                <w:rFonts w:ascii="Times New Roman" w:hAnsi="Times New Roman"/>
                <w:sz w:val="24"/>
                <w:szCs w:val="24"/>
              </w:rPr>
              <w:t>Участие в экспериментальных и исследовательских работах</w:t>
            </w:r>
          </w:p>
        </w:tc>
      </w:tr>
      <w:tr w:rsidR="00401544" w:rsidRPr="00315F34" w:rsidTr="00193022">
        <w:tc>
          <w:tcPr>
            <w:tcW w:w="1204" w:type="dxa"/>
          </w:tcPr>
          <w:p w:rsidR="00401544" w:rsidRPr="00401544" w:rsidRDefault="00401544" w:rsidP="00401544">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ПК 3.1</w:t>
            </w:r>
          </w:p>
        </w:tc>
        <w:tc>
          <w:tcPr>
            <w:tcW w:w="8367" w:type="dxa"/>
          </w:tcPr>
          <w:p w:rsidR="00401544" w:rsidRPr="00401544" w:rsidRDefault="00401544" w:rsidP="00401544">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 xml:space="preserve">Участвовать во внедрении новой технологии </w:t>
            </w:r>
          </w:p>
        </w:tc>
      </w:tr>
      <w:tr w:rsidR="00401544" w:rsidRPr="00315F34" w:rsidTr="00193022">
        <w:tc>
          <w:tcPr>
            <w:tcW w:w="1204" w:type="dxa"/>
          </w:tcPr>
          <w:p w:rsidR="00401544" w:rsidRPr="00401544" w:rsidRDefault="00401544" w:rsidP="00401544">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ПК 3.2</w:t>
            </w:r>
          </w:p>
        </w:tc>
        <w:tc>
          <w:tcPr>
            <w:tcW w:w="8367" w:type="dxa"/>
          </w:tcPr>
          <w:p w:rsidR="00401544" w:rsidRPr="00401544" w:rsidRDefault="00401544" w:rsidP="00401544">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Участвовать в обеспечении и оценке экономической эффективности инновационного мероприятия</w:t>
            </w:r>
          </w:p>
        </w:tc>
      </w:tr>
      <w:tr w:rsidR="00401544" w:rsidRPr="00315F34" w:rsidTr="00193022">
        <w:tc>
          <w:tcPr>
            <w:tcW w:w="1204" w:type="dxa"/>
          </w:tcPr>
          <w:p w:rsidR="00401544" w:rsidRPr="00401544" w:rsidRDefault="00401544" w:rsidP="00401544">
            <w:pPr>
              <w:widowControl w:val="0"/>
              <w:suppressAutoHyphens/>
              <w:spacing w:after="0" w:line="240" w:lineRule="auto"/>
              <w:jc w:val="both"/>
              <w:rPr>
                <w:rFonts w:ascii="Times New Roman" w:hAnsi="Times New Roman"/>
                <w:sz w:val="24"/>
                <w:szCs w:val="24"/>
                <w:lang w:val="en-US"/>
              </w:rPr>
            </w:pPr>
            <w:r w:rsidRPr="00401544">
              <w:rPr>
                <w:rFonts w:ascii="Times New Roman" w:hAnsi="Times New Roman"/>
                <w:sz w:val="24"/>
                <w:szCs w:val="24"/>
              </w:rPr>
              <w:t xml:space="preserve">ПК 3.3 </w:t>
            </w:r>
          </w:p>
        </w:tc>
        <w:tc>
          <w:tcPr>
            <w:tcW w:w="8367" w:type="dxa"/>
          </w:tcPr>
          <w:p w:rsidR="00401544" w:rsidRPr="00401544" w:rsidRDefault="00401544" w:rsidP="00401544">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 xml:space="preserve">Оформлять результаты экспериментальной и исследовательской деятельности </w:t>
            </w:r>
          </w:p>
        </w:tc>
      </w:tr>
    </w:tbl>
    <w:p w:rsidR="00193022" w:rsidRPr="00315F34" w:rsidRDefault="00193022" w:rsidP="00193022">
      <w:pPr>
        <w:spacing w:after="0" w:line="240" w:lineRule="auto"/>
        <w:ind w:firstLine="709"/>
        <w:rPr>
          <w:rFonts w:ascii="Times New Roman" w:hAnsi="Times New Roman"/>
          <w:bCs/>
          <w:sz w:val="24"/>
          <w:szCs w:val="24"/>
        </w:rPr>
      </w:pPr>
    </w:p>
    <w:p w:rsidR="00193022" w:rsidRDefault="00193022" w:rsidP="002E773F">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5"/>
      </w:r>
      <w:r w:rsidRPr="00315F34">
        <w:rPr>
          <w:rFonts w:ascii="Times New Roman" w:hAnsi="Times New Roman"/>
          <w:bCs/>
          <w:sz w:val="24"/>
          <w:szCs w:val="24"/>
        </w:rPr>
        <w:t>:</w:t>
      </w:r>
    </w:p>
    <w:p w:rsidR="00193022" w:rsidRPr="00315F34" w:rsidRDefault="00193022" w:rsidP="00193022">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8080"/>
      </w:tblGrid>
      <w:tr w:rsidR="00193022" w:rsidRPr="00315F34" w:rsidTr="00193022">
        <w:tc>
          <w:tcPr>
            <w:tcW w:w="1526" w:type="dxa"/>
          </w:tcPr>
          <w:p w:rsidR="00193022" w:rsidRPr="004E3F39" w:rsidRDefault="00193022" w:rsidP="001930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8080" w:type="dxa"/>
          </w:tcPr>
          <w:p w:rsidR="00193022" w:rsidRPr="00315F34" w:rsidRDefault="00193022" w:rsidP="00193022">
            <w:pPr>
              <w:spacing w:after="0" w:line="240" w:lineRule="auto"/>
              <w:rPr>
                <w:rFonts w:ascii="Times New Roman" w:hAnsi="Times New Roman"/>
                <w:bCs/>
                <w:i/>
                <w:sz w:val="24"/>
                <w:szCs w:val="24"/>
                <w:lang w:eastAsia="en-US"/>
              </w:rPr>
            </w:pPr>
            <w:r>
              <w:rPr>
                <w:rFonts w:ascii="Times New Roman" w:hAnsi="Times New Roman"/>
                <w:sz w:val="24"/>
                <w:szCs w:val="24"/>
              </w:rPr>
              <w:t xml:space="preserve">Н 3.1.01 </w:t>
            </w:r>
            <w:r w:rsidR="0091077A" w:rsidRPr="0091077A">
              <w:rPr>
                <w:rFonts w:ascii="Times New Roman" w:hAnsi="Times New Roman"/>
                <w:sz w:val="24"/>
                <w:szCs w:val="24"/>
              </w:rPr>
              <w:t>участия в экспериментальных и исследовательских работах</w:t>
            </w:r>
            <w:r w:rsidRPr="0091077A">
              <w:rPr>
                <w:rFonts w:ascii="Times New Roman" w:hAnsi="Times New Roman"/>
                <w:sz w:val="24"/>
                <w:szCs w:val="24"/>
              </w:rPr>
              <w:t>.</w:t>
            </w:r>
          </w:p>
        </w:tc>
      </w:tr>
      <w:tr w:rsidR="00193022" w:rsidRPr="00315F34" w:rsidTr="00193022">
        <w:tc>
          <w:tcPr>
            <w:tcW w:w="1526" w:type="dxa"/>
          </w:tcPr>
          <w:p w:rsidR="00193022" w:rsidRPr="00315F34" w:rsidRDefault="00193022" w:rsidP="001930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8080" w:type="dxa"/>
          </w:tcPr>
          <w:p w:rsidR="00193022" w:rsidRDefault="00193022" w:rsidP="00193022">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003D2E4A" w:rsidRPr="00DD30EE">
              <w:rPr>
                <w:rFonts w:ascii="Times New Roman" w:hAnsi="Times New Roman"/>
                <w:sz w:val="24"/>
                <w:szCs w:val="24"/>
              </w:rPr>
              <w:t>ра</w:t>
            </w:r>
            <w:r w:rsidR="003D2E4A">
              <w:rPr>
                <w:rFonts w:ascii="Times New Roman" w:hAnsi="Times New Roman"/>
                <w:sz w:val="24"/>
                <w:szCs w:val="24"/>
              </w:rPr>
              <w:t>зрабатывать техническое задание</w:t>
            </w:r>
          </w:p>
          <w:p w:rsidR="003D2E4A" w:rsidRDefault="00193022" w:rsidP="00193022">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2.01</w:t>
            </w:r>
            <w:proofErr w:type="gramStart"/>
            <w:r>
              <w:rPr>
                <w:rFonts w:ascii="Times New Roman" w:hAnsi="Times New Roman"/>
                <w:sz w:val="24"/>
                <w:szCs w:val="24"/>
              </w:rPr>
              <w:t xml:space="preserve"> </w:t>
            </w:r>
            <w:r w:rsidR="003D2E4A" w:rsidRPr="00DD30EE">
              <w:rPr>
                <w:rFonts w:ascii="Times New Roman" w:hAnsi="Times New Roman"/>
                <w:sz w:val="24"/>
                <w:szCs w:val="24"/>
              </w:rPr>
              <w:t>П</w:t>
            </w:r>
            <w:proofErr w:type="gramEnd"/>
            <w:r w:rsidR="003D2E4A" w:rsidRPr="00DD30EE">
              <w:rPr>
                <w:rFonts w:ascii="Times New Roman" w:hAnsi="Times New Roman"/>
                <w:sz w:val="24"/>
                <w:szCs w:val="24"/>
              </w:rPr>
              <w:t>роизводить анализ хозяйственно-производственной деятельности для выявления резервов повышения эффективности производства</w:t>
            </w:r>
            <w:r w:rsidR="003D2E4A" w:rsidRPr="00375D7D">
              <w:rPr>
                <w:rFonts w:ascii="Times New Roman" w:hAnsi="Times New Roman"/>
                <w:sz w:val="24"/>
                <w:szCs w:val="24"/>
              </w:rPr>
              <w:t xml:space="preserve"> </w:t>
            </w:r>
          </w:p>
          <w:p w:rsidR="00193022" w:rsidRDefault="00193022" w:rsidP="00193022">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2.02</w:t>
            </w:r>
            <w:proofErr w:type="gramStart"/>
            <w:r>
              <w:rPr>
                <w:rFonts w:ascii="Times New Roman" w:hAnsi="Times New Roman"/>
                <w:sz w:val="24"/>
                <w:szCs w:val="24"/>
              </w:rPr>
              <w:t xml:space="preserve"> </w:t>
            </w:r>
            <w:r w:rsidR="003D2E4A" w:rsidRPr="00F45C34">
              <w:rPr>
                <w:rFonts w:ascii="Times New Roman" w:hAnsi="Times New Roman"/>
                <w:sz w:val="24"/>
                <w:szCs w:val="24"/>
              </w:rPr>
              <w:t>О</w:t>
            </w:r>
            <w:proofErr w:type="gramEnd"/>
            <w:r w:rsidR="003D2E4A" w:rsidRPr="00F45C34">
              <w:rPr>
                <w:rFonts w:ascii="Times New Roman" w:hAnsi="Times New Roman"/>
                <w:sz w:val="24"/>
                <w:szCs w:val="24"/>
              </w:rPr>
              <w:t xml:space="preserve">формлять расчеты экономической эффективности рационализаторских предложений в соответствии с утвержденными в </w:t>
            </w:r>
            <w:r w:rsidR="003D2E4A" w:rsidRPr="00F45C34">
              <w:rPr>
                <w:rFonts w:ascii="Times New Roman" w:hAnsi="Times New Roman"/>
                <w:sz w:val="24"/>
                <w:szCs w:val="24"/>
              </w:rPr>
              <w:lastRenderedPageBreak/>
              <w:t>организации методиками</w:t>
            </w:r>
            <w:r w:rsidR="003D2E4A">
              <w:rPr>
                <w:rFonts w:ascii="Times New Roman" w:hAnsi="Times New Roman"/>
                <w:sz w:val="24"/>
                <w:szCs w:val="24"/>
              </w:rPr>
              <w:t xml:space="preserve">  </w:t>
            </w:r>
          </w:p>
          <w:p w:rsidR="004B488F" w:rsidRDefault="004B488F" w:rsidP="00193022">
            <w:pPr>
              <w:spacing w:after="0" w:line="240" w:lineRule="auto"/>
              <w:rPr>
                <w:rFonts w:ascii="Times New Roman" w:hAnsi="Times New Roman"/>
                <w:sz w:val="24"/>
                <w:szCs w:val="24"/>
              </w:rPr>
            </w:pPr>
            <w:r w:rsidRPr="004B488F">
              <w:rPr>
                <w:rFonts w:ascii="Times New Roman" w:hAnsi="Times New Roman"/>
                <w:sz w:val="24"/>
                <w:szCs w:val="24"/>
              </w:rPr>
              <w:t>У 3.3.01</w:t>
            </w:r>
            <w:proofErr w:type="gramStart"/>
            <w:r>
              <w:rPr>
                <w:rFonts w:ascii="Times New Roman" w:hAnsi="Times New Roman"/>
                <w:sz w:val="24"/>
                <w:szCs w:val="24"/>
              </w:rPr>
              <w:t>О</w:t>
            </w:r>
            <w:proofErr w:type="gramEnd"/>
            <w:r w:rsidRPr="004D47E5">
              <w:rPr>
                <w:rFonts w:ascii="Times New Roman" w:hAnsi="Times New Roman"/>
                <w:sz w:val="24"/>
                <w:szCs w:val="24"/>
              </w:rPr>
              <w:t>формлять проектную документацию</w:t>
            </w:r>
          </w:p>
          <w:p w:rsidR="0076257E" w:rsidRPr="0076257E" w:rsidRDefault="0076257E" w:rsidP="0076257E">
            <w:pPr>
              <w:spacing w:before="120" w:after="180" w:line="240" w:lineRule="auto"/>
              <w:rPr>
                <w:rFonts w:ascii="Times New Roman" w:hAnsi="Times New Roman"/>
                <w:color w:val="000000"/>
                <w:sz w:val="24"/>
                <w:szCs w:val="24"/>
              </w:rPr>
            </w:pPr>
            <w:r>
              <w:rPr>
                <w:rFonts w:ascii="Times New Roman" w:hAnsi="Times New Roman"/>
                <w:sz w:val="24"/>
                <w:szCs w:val="24"/>
              </w:rPr>
              <w:t>У 3.3.02</w:t>
            </w:r>
            <w:proofErr w:type="gramStart"/>
            <w:r>
              <w:rPr>
                <w:rFonts w:ascii="Times New Roman" w:hAnsi="Times New Roman"/>
                <w:sz w:val="24"/>
                <w:szCs w:val="24"/>
              </w:rPr>
              <w:t xml:space="preserve"> </w:t>
            </w:r>
            <w:r w:rsidRPr="0076257E">
              <w:rPr>
                <w:rFonts w:ascii="Times New Roman" w:hAnsi="Times New Roman"/>
                <w:sz w:val="24"/>
                <w:szCs w:val="24"/>
              </w:rPr>
              <w:t>П</w:t>
            </w:r>
            <w:proofErr w:type="gramEnd"/>
            <w:r w:rsidRPr="0076257E">
              <w:rPr>
                <w:rFonts w:ascii="Times New Roman" w:hAnsi="Times New Roman"/>
                <w:color w:val="000000"/>
                <w:sz w:val="24"/>
                <w:szCs w:val="24"/>
              </w:rPr>
              <w:t>роводит</w:t>
            </w:r>
            <w:r>
              <w:rPr>
                <w:rFonts w:ascii="Times New Roman" w:hAnsi="Times New Roman"/>
                <w:color w:val="000000"/>
                <w:sz w:val="24"/>
                <w:szCs w:val="24"/>
              </w:rPr>
              <w:t>ь</w:t>
            </w:r>
            <w:r w:rsidRPr="0076257E">
              <w:rPr>
                <w:rFonts w:ascii="Times New Roman" w:hAnsi="Times New Roman"/>
                <w:color w:val="000000"/>
                <w:sz w:val="24"/>
                <w:szCs w:val="24"/>
              </w:rPr>
              <w:t xml:space="preserve"> количественный и качественный анализ информации в </w:t>
            </w:r>
            <w:r>
              <w:rPr>
                <w:rFonts w:ascii="Times New Roman" w:hAnsi="Times New Roman"/>
                <w:color w:val="000000"/>
                <w:sz w:val="24"/>
                <w:szCs w:val="24"/>
              </w:rPr>
              <w:t>профессиональной области</w:t>
            </w:r>
            <w:r w:rsidRPr="0076257E">
              <w:rPr>
                <w:rFonts w:ascii="Times New Roman" w:hAnsi="Times New Roman"/>
                <w:color w:val="000000"/>
                <w:sz w:val="24"/>
                <w:szCs w:val="24"/>
              </w:rPr>
              <w:t>, выявлят</w:t>
            </w:r>
            <w:r>
              <w:rPr>
                <w:rFonts w:ascii="Times New Roman" w:hAnsi="Times New Roman"/>
                <w:color w:val="000000"/>
                <w:sz w:val="24"/>
                <w:szCs w:val="24"/>
              </w:rPr>
              <w:t>ь</w:t>
            </w:r>
            <w:r w:rsidRPr="0076257E">
              <w:rPr>
                <w:rFonts w:ascii="Times New Roman" w:hAnsi="Times New Roman"/>
                <w:color w:val="000000"/>
                <w:sz w:val="24"/>
                <w:szCs w:val="24"/>
              </w:rPr>
              <w:t xml:space="preserve"> проблемы и оцениват</w:t>
            </w:r>
            <w:r>
              <w:rPr>
                <w:rFonts w:ascii="Times New Roman" w:hAnsi="Times New Roman"/>
                <w:color w:val="000000"/>
                <w:sz w:val="24"/>
                <w:szCs w:val="24"/>
              </w:rPr>
              <w:t>ь</w:t>
            </w:r>
            <w:r w:rsidRPr="0076257E">
              <w:rPr>
                <w:rFonts w:ascii="Times New Roman" w:hAnsi="Times New Roman"/>
                <w:color w:val="000000"/>
                <w:sz w:val="24"/>
                <w:szCs w:val="24"/>
              </w:rPr>
              <w:t xml:space="preserve"> предложения по их решению</w:t>
            </w:r>
          </w:p>
          <w:p w:rsidR="00193022" w:rsidRPr="00315F34" w:rsidRDefault="0076257E" w:rsidP="0076257E">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 xml:space="preserve"> </w:t>
            </w:r>
          </w:p>
        </w:tc>
      </w:tr>
      <w:tr w:rsidR="00193022" w:rsidRPr="00315F34" w:rsidTr="00193022">
        <w:tc>
          <w:tcPr>
            <w:tcW w:w="1526" w:type="dxa"/>
          </w:tcPr>
          <w:p w:rsidR="00193022" w:rsidRPr="00315F34" w:rsidRDefault="00193022" w:rsidP="001930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8080" w:type="dxa"/>
          </w:tcPr>
          <w:p w:rsidR="00193022" w:rsidRDefault="00193022" w:rsidP="00193022">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З</w:t>
            </w:r>
            <w:proofErr w:type="gramEnd"/>
            <w:r>
              <w:rPr>
                <w:rFonts w:ascii="Times New Roman" w:hAnsi="Times New Roman"/>
                <w:sz w:val="24"/>
                <w:szCs w:val="24"/>
              </w:rPr>
              <w:t xml:space="preserve"> 3.</w:t>
            </w:r>
            <w:r w:rsidR="004B488F">
              <w:rPr>
                <w:rFonts w:ascii="Times New Roman" w:hAnsi="Times New Roman"/>
                <w:sz w:val="24"/>
                <w:szCs w:val="24"/>
              </w:rPr>
              <w:t>1</w:t>
            </w:r>
            <w:r>
              <w:rPr>
                <w:rFonts w:ascii="Times New Roman" w:hAnsi="Times New Roman"/>
                <w:sz w:val="24"/>
                <w:szCs w:val="24"/>
              </w:rPr>
              <w:t>.01</w:t>
            </w:r>
            <w:r w:rsidR="004B488F">
              <w:rPr>
                <w:rFonts w:ascii="Times New Roman" w:hAnsi="Times New Roman"/>
                <w:sz w:val="24"/>
                <w:szCs w:val="24"/>
              </w:rPr>
              <w:t xml:space="preserve"> Организация рационализаторский и исследовательской деятельности, внедрения передовых технологий, методов и приемов труда, рационального оснащения рабочих мест ведущих профессий</w:t>
            </w:r>
            <w:r w:rsidRPr="00BD2577">
              <w:rPr>
                <w:rFonts w:ascii="Times New Roman" w:hAnsi="Times New Roman"/>
                <w:sz w:val="24"/>
                <w:szCs w:val="24"/>
              </w:rPr>
              <w:t>;</w:t>
            </w:r>
          </w:p>
          <w:p w:rsidR="00193022" w:rsidRDefault="00193022" w:rsidP="00193022">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sidR="004B488F">
              <w:rPr>
                <w:rFonts w:ascii="Times New Roman" w:hAnsi="Times New Roman"/>
                <w:sz w:val="24"/>
                <w:szCs w:val="24"/>
              </w:rPr>
              <w:t xml:space="preserve"> 3.</w:t>
            </w:r>
            <w:r>
              <w:rPr>
                <w:rFonts w:ascii="Times New Roman" w:hAnsi="Times New Roman"/>
                <w:sz w:val="24"/>
                <w:szCs w:val="24"/>
              </w:rPr>
              <w:t xml:space="preserve"> </w:t>
            </w:r>
            <w:r w:rsidR="004B488F">
              <w:rPr>
                <w:rFonts w:ascii="Times New Roman" w:hAnsi="Times New Roman"/>
                <w:sz w:val="24"/>
                <w:szCs w:val="24"/>
              </w:rPr>
              <w:t>1</w:t>
            </w:r>
            <w:r>
              <w:rPr>
                <w:rFonts w:ascii="Times New Roman" w:hAnsi="Times New Roman"/>
                <w:sz w:val="24"/>
                <w:szCs w:val="24"/>
              </w:rPr>
              <w:t>.0</w:t>
            </w:r>
            <w:r w:rsidR="004B488F">
              <w:rPr>
                <w:rFonts w:ascii="Times New Roman" w:hAnsi="Times New Roman"/>
                <w:sz w:val="24"/>
                <w:szCs w:val="24"/>
              </w:rPr>
              <w:t>2</w:t>
            </w:r>
            <w:r>
              <w:rPr>
                <w:rFonts w:ascii="Times New Roman" w:hAnsi="Times New Roman"/>
                <w:sz w:val="24"/>
                <w:szCs w:val="24"/>
              </w:rPr>
              <w:t xml:space="preserve"> </w:t>
            </w:r>
            <w:r w:rsidR="004B488F">
              <w:rPr>
                <w:rFonts w:ascii="Times New Roman" w:hAnsi="Times New Roman"/>
                <w:sz w:val="24"/>
                <w:szCs w:val="24"/>
              </w:rPr>
              <w:t>Проектную документацию</w:t>
            </w:r>
            <w:r w:rsidRPr="00BD2577">
              <w:rPr>
                <w:rFonts w:ascii="Times New Roman" w:hAnsi="Times New Roman"/>
                <w:sz w:val="24"/>
                <w:szCs w:val="24"/>
              </w:rPr>
              <w:t>;</w:t>
            </w:r>
          </w:p>
          <w:p w:rsidR="0022625B" w:rsidRDefault="00193022" w:rsidP="00193022">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w:t>
            </w:r>
            <w:r w:rsidR="004B488F">
              <w:rPr>
                <w:rFonts w:ascii="Times New Roman" w:hAnsi="Times New Roman"/>
                <w:sz w:val="24"/>
                <w:szCs w:val="24"/>
              </w:rPr>
              <w:t>1</w:t>
            </w:r>
            <w:r>
              <w:rPr>
                <w:rFonts w:ascii="Times New Roman" w:hAnsi="Times New Roman"/>
                <w:sz w:val="24"/>
                <w:szCs w:val="24"/>
              </w:rPr>
              <w:t>.0</w:t>
            </w:r>
            <w:r w:rsidR="004B488F">
              <w:rPr>
                <w:rFonts w:ascii="Times New Roman" w:hAnsi="Times New Roman"/>
                <w:sz w:val="24"/>
                <w:szCs w:val="24"/>
              </w:rPr>
              <w:t>3</w:t>
            </w:r>
            <w:r>
              <w:rPr>
                <w:rFonts w:ascii="Times New Roman" w:hAnsi="Times New Roman"/>
                <w:sz w:val="24"/>
                <w:szCs w:val="24"/>
              </w:rPr>
              <w:t xml:space="preserve"> </w:t>
            </w:r>
            <w:r w:rsidR="004B488F">
              <w:rPr>
                <w:rFonts w:ascii="Times New Roman" w:hAnsi="Times New Roman"/>
                <w:sz w:val="24"/>
                <w:szCs w:val="24"/>
              </w:rPr>
              <w:t xml:space="preserve">Порядок внедрения новых технологий </w:t>
            </w:r>
          </w:p>
          <w:p w:rsidR="00193022" w:rsidRDefault="00193022" w:rsidP="00193022">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w:t>
            </w:r>
            <w:r w:rsidR="004B488F">
              <w:rPr>
                <w:rFonts w:ascii="Times New Roman" w:hAnsi="Times New Roman"/>
                <w:sz w:val="24"/>
                <w:szCs w:val="24"/>
              </w:rPr>
              <w:t>1</w:t>
            </w:r>
            <w:r>
              <w:rPr>
                <w:rFonts w:ascii="Times New Roman" w:hAnsi="Times New Roman"/>
                <w:sz w:val="24"/>
                <w:szCs w:val="24"/>
              </w:rPr>
              <w:t>.0</w:t>
            </w:r>
            <w:r w:rsidR="004B488F">
              <w:rPr>
                <w:rFonts w:ascii="Times New Roman" w:hAnsi="Times New Roman"/>
                <w:sz w:val="24"/>
                <w:szCs w:val="24"/>
              </w:rPr>
              <w:t>4</w:t>
            </w:r>
            <w:r>
              <w:rPr>
                <w:rFonts w:ascii="Times New Roman" w:hAnsi="Times New Roman"/>
                <w:sz w:val="24"/>
                <w:szCs w:val="24"/>
              </w:rPr>
              <w:t xml:space="preserve"> </w:t>
            </w:r>
            <w:r w:rsidR="004B488F">
              <w:rPr>
                <w:rFonts w:ascii="Times New Roman" w:hAnsi="Times New Roman"/>
                <w:sz w:val="24"/>
                <w:szCs w:val="24"/>
              </w:rPr>
              <w:t>Отличительные особенности новой технологии</w:t>
            </w:r>
            <w:r w:rsidRPr="00BD2577">
              <w:rPr>
                <w:rFonts w:ascii="Times New Roman" w:hAnsi="Times New Roman"/>
                <w:sz w:val="24"/>
                <w:szCs w:val="24"/>
              </w:rPr>
              <w:t>;</w:t>
            </w:r>
          </w:p>
          <w:p w:rsidR="00193022" w:rsidRDefault="00193022" w:rsidP="00193022">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w:t>
            </w:r>
            <w:r w:rsidR="004B488F">
              <w:rPr>
                <w:rFonts w:ascii="Times New Roman" w:hAnsi="Times New Roman"/>
                <w:sz w:val="24"/>
                <w:szCs w:val="24"/>
              </w:rPr>
              <w:t>2</w:t>
            </w:r>
            <w:r>
              <w:rPr>
                <w:rFonts w:ascii="Times New Roman" w:hAnsi="Times New Roman"/>
                <w:sz w:val="24"/>
                <w:szCs w:val="24"/>
              </w:rPr>
              <w:t>.0</w:t>
            </w:r>
            <w:r w:rsidR="004B488F">
              <w:rPr>
                <w:rFonts w:ascii="Times New Roman" w:hAnsi="Times New Roman"/>
                <w:sz w:val="24"/>
                <w:szCs w:val="24"/>
              </w:rPr>
              <w:t>1</w:t>
            </w:r>
            <w:r>
              <w:rPr>
                <w:rFonts w:ascii="Times New Roman" w:hAnsi="Times New Roman"/>
                <w:sz w:val="24"/>
                <w:szCs w:val="24"/>
              </w:rPr>
              <w:t xml:space="preserve"> </w:t>
            </w:r>
            <w:r w:rsidR="004B488F" w:rsidRPr="00DD30EE">
              <w:rPr>
                <w:rFonts w:ascii="Times New Roman" w:hAnsi="Times New Roman"/>
                <w:sz w:val="24"/>
                <w:szCs w:val="24"/>
              </w:rPr>
              <w:t>Источники формирования капитала органнзации</w:t>
            </w:r>
            <w:r w:rsidRPr="00BD2577">
              <w:rPr>
                <w:rFonts w:ascii="Times New Roman" w:hAnsi="Times New Roman"/>
                <w:sz w:val="24"/>
                <w:szCs w:val="24"/>
              </w:rPr>
              <w:t xml:space="preserve">; </w:t>
            </w:r>
          </w:p>
          <w:p w:rsidR="00193022" w:rsidRDefault="004B488F" w:rsidP="00193022">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w:t>
            </w:r>
            <w:r w:rsidR="00193022">
              <w:rPr>
                <w:rFonts w:ascii="Times New Roman" w:hAnsi="Times New Roman"/>
                <w:sz w:val="24"/>
                <w:szCs w:val="24"/>
              </w:rPr>
              <w:t>.0</w:t>
            </w:r>
            <w:r>
              <w:rPr>
                <w:rFonts w:ascii="Times New Roman" w:hAnsi="Times New Roman"/>
                <w:sz w:val="24"/>
                <w:szCs w:val="24"/>
              </w:rPr>
              <w:t>2</w:t>
            </w:r>
            <w:r w:rsidR="00193022">
              <w:rPr>
                <w:rFonts w:ascii="Times New Roman" w:hAnsi="Times New Roman"/>
                <w:sz w:val="24"/>
                <w:szCs w:val="24"/>
              </w:rPr>
              <w:t xml:space="preserve"> </w:t>
            </w:r>
            <w:r>
              <w:rPr>
                <w:rFonts w:ascii="Times New Roman" w:hAnsi="Times New Roman"/>
                <w:sz w:val="24"/>
                <w:szCs w:val="24"/>
              </w:rPr>
              <w:t>Основные фонды и резервы их использования</w:t>
            </w:r>
            <w:r w:rsidR="00193022" w:rsidRPr="00BD2577">
              <w:rPr>
                <w:rFonts w:ascii="Times New Roman" w:hAnsi="Times New Roman"/>
                <w:sz w:val="24"/>
                <w:szCs w:val="24"/>
              </w:rPr>
              <w:t>,</w:t>
            </w:r>
          </w:p>
          <w:p w:rsidR="00193022" w:rsidRDefault="00193022"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w:t>
            </w:r>
            <w:r w:rsidR="004B488F">
              <w:rPr>
                <w:rFonts w:ascii="Times New Roman" w:hAnsi="Times New Roman"/>
                <w:sz w:val="24"/>
                <w:szCs w:val="24"/>
              </w:rPr>
              <w:t>2</w:t>
            </w:r>
            <w:r>
              <w:rPr>
                <w:rFonts w:ascii="Times New Roman" w:hAnsi="Times New Roman"/>
                <w:sz w:val="24"/>
                <w:szCs w:val="24"/>
              </w:rPr>
              <w:t>.0</w:t>
            </w:r>
            <w:r w:rsidR="004B488F">
              <w:rPr>
                <w:rFonts w:ascii="Times New Roman" w:hAnsi="Times New Roman"/>
                <w:sz w:val="24"/>
                <w:szCs w:val="24"/>
              </w:rPr>
              <w:t>3</w:t>
            </w:r>
            <w:r>
              <w:rPr>
                <w:rFonts w:ascii="Times New Roman" w:hAnsi="Times New Roman"/>
                <w:sz w:val="24"/>
                <w:szCs w:val="24"/>
              </w:rPr>
              <w:t xml:space="preserve"> </w:t>
            </w:r>
            <w:r w:rsidR="004B488F">
              <w:rPr>
                <w:rFonts w:ascii="Times New Roman" w:hAnsi="Times New Roman"/>
                <w:sz w:val="24"/>
                <w:szCs w:val="24"/>
              </w:rPr>
              <w:t>О</w:t>
            </w:r>
            <w:r w:rsidR="004B488F" w:rsidRPr="00DD30EE">
              <w:rPr>
                <w:rFonts w:ascii="Times New Roman" w:hAnsi="Times New Roman"/>
                <w:sz w:val="24"/>
                <w:szCs w:val="24"/>
              </w:rPr>
              <w:t>собенности повышения эффективности использования оборотных</w:t>
            </w:r>
            <w:r w:rsidR="004B488F">
              <w:rPr>
                <w:rFonts w:ascii="Times New Roman" w:hAnsi="Times New Roman"/>
                <w:sz w:val="24"/>
                <w:szCs w:val="24"/>
              </w:rPr>
              <w:t xml:space="preserve"> </w:t>
            </w:r>
            <w:r w:rsidR="004B488F" w:rsidRPr="00DD30EE">
              <w:rPr>
                <w:rFonts w:ascii="Times New Roman" w:hAnsi="Times New Roman"/>
                <w:sz w:val="24"/>
                <w:szCs w:val="24"/>
              </w:rPr>
              <w:t>средств</w:t>
            </w:r>
          </w:p>
          <w:p w:rsidR="004B488F" w:rsidRDefault="004B488F"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3.2.04 В</w:t>
            </w:r>
            <w:r w:rsidRPr="00DD30EE">
              <w:rPr>
                <w:rFonts w:ascii="Times New Roman" w:hAnsi="Times New Roman"/>
                <w:sz w:val="24"/>
                <w:szCs w:val="24"/>
              </w:rPr>
              <w:t>лияние маркетинга на эффективность деятельности</w:t>
            </w:r>
            <w:r>
              <w:rPr>
                <w:rFonts w:ascii="Times New Roman" w:hAnsi="Times New Roman"/>
                <w:sz w:val="24"/>
                <w:szCs w:val="24"/>
              </w:rPr>
              <w:t>;</w:t>
            </w:r>
          </w:p>
          <w:p w:rsidR="004B488F" w:rsidRDefault="004B488F"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3.2.05 Ф</w:t>
            </w:r>
            <w:r w:rsidRPr="00DD30EE">
              <w:rPr>
                <w:rFonts w:ascii="Times New Roman" w:hAnsi="Times New Roman"/>
                <w:sz w:val="24"/>
                <w:szCs w:val="24"/>
              </w:rPr>
              <w:t>акторы, влияющие на величину прибыли и рентабельности;</w:t>
            </w:r>
          </w:p>
          <w:p w:rsidR="004B488F" w:rsidRDefault="004B488F"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3.2.06 П</w:t>
            </w:r>
            <w:r w:rsidRPr="00DD30EE">
              <w:rPr>
                <w:rFonts w:ascii="Times New Roman" w:hAnsi="Times New Roman"/>
                <w:sz w:val="24"/>
                <w:szCs w:val="24"/>
              </w:rPr>
              <w:t>оказатели эффективности инноваций</w:t>
            </w:r>
          </w:p>
          <w:p w:rsidR="004B488F" w:rsidRDefault="004B488F"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w:t>
            </w:r>
            <w:r w:rsidR="00747892">
              <w:rPr>
                <w:rFonts w:ascii="Times New Roman" w:hAnsi="Times New Roman"/>
                <w:sz w:val="24"/>
                <w:szCs w:val="24"/>
              </w:rPr>
              <w:t>3</w:t>
            </w:r>
            <w:r>
              <w:rPr>
                <w:rFonts w:ascii="Times New Roman" w:hAnsi="Times New Roman"/>
                <w:sz w:val="24"/>
                <w:szCs w:val="24"/>
              </w:rPr>
              <w:t xml:space="preserve">.01 </w:t>
            </w:r>
            <w:r w:rsidRPr="00C6611B">
              <w:rPr>
                <w:rFonts w:ascii="Times New Roman" w:hAnsi="Times New Roman"/>
                <w:sz w:val="24"/>
                <w:szCs w:val="24"/>
              </w:rPr>
              <w:t>Положения о рационализаторской и патентно-лицензионной работе</w:t>
            </w:r>
          </w:p>
          <w:p w:rsidR="004B488F" w:rsidRPr="00DD30EE" w:rsidRDefault="004B488F"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3.3.02 Т</w:t>
            </w:r>
            <w:r w:rsidRPr="00DD30EE">
              <w:rPr>
                <w:rFonts w:ascii="Times New Roman" w:hAnsi="Times New Roman"/>
                <w:sz w:val="24"/>
                <w:szCs w:val="24"/>
              </w:rPr>
              <w:t>ребования к содержанию, структуре и оформлению проектной</w:t>
            </w:r>
          </w:p>
          <w:p w:rsidR="004B488F" w:rsidRDefault="004B488F" w:rsidP="004B488F">
            <w:pPr>
              <w:spacing w:after="0" w:line="240" w:lineRule="auto"/>
              <w:rPr>
                <w:rFonts w:ascii="Times New Roman" w:hAnsi="Times New Roman"/>
                <w:sz w:val="24"/>
                <w:szCs w:val="24"/>
              </w:rPr>
            </w:pPr>
            <w:r w:rsidRPr="00DD30EE">
              <w:rPr>
                <w:rFonts w:ascii="Times New Roman" w:hAnsi="Times New Roman"/>
                <w:sz w:val="24"/>
                <w:szCs w:val="24"/>
              </w:rPr>
              <w:t>Документации</w:t>
            </w:r>
            <w:r>
              <w:rPr>
                <w:rFonts w:ascii="Times New Roman" w:hAnsi="Times New Roman"/>
                <w:sz w:val="24"/>
                <w:szCs w:val="24"/>
              </w:rPr>
              <w:t>;</w:t>
            </w:r>
          </w:p>
          <w:p w:rsidR="00875A09" w:rsidRPr="00DD30EE" w:rsidRDefault="00875A09" w:rsidP="00875A09">
            <w:pPr>
              <w:tabs>
                <w:tab w:val="left" w:pos="1035"/>
              </w:tabs>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3.3.03</w:t>
            </w:r>
            <w:r w:rsidRPr="00DD30EE">
              <w:rPr>
                <w:rFonts w:ascii="Times New Roman" w:hAnsi="Times New Roman"/>
                <w:sz w:val="24"/>
                <w:szCs w:val="24"/>
              </w:rPr>
              <w:t>прикладные программы для обработки и оформления результатов</w:t>
            </w:r>
          </w:p>
          <w:p w:rsidR="00875A09" w:rsidRDefault="00875A09" w:rsidP="00875A09">
            <w:pPr>
              <w:spacing w:after="0" w:line="240" w:lineRule="auto"/>
              <w:rPr>
                <w:rFonts w:ascii="Times New Roman" w:hAnsi="Times New Roman"/>
                <w:sz w:val="24"/>
                <w:szCs w:val="24"/>
              </w:rPr>
            </w:pPr>
            <w:r w:rsidRPr="00DD30EE">
              <w:rPr>
                <w:rFonts w:ascii="Times New Roman" w:hAnsi="Times New Roman"/>
                <w:sz w:val="24"/>
                <w:szCs w:val="24"/>
              </w:rPr>
              <w:t>инновационного проекта</w:t>
            </w:r>
          </w:p>
          <w:p w:rsidR="00046B8B" w:rsidRPr="00046B8B" w:rsidRDefault="00046B8B" w:rsidP="004B488F">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w:t>
            </w:r>
            <w:r w:rsidRPr="00046B8B">
              <w:rPr>
                <w:rFonts w:ascii="Times New Roman" w:hAnsi="Times New Roman"/>
                <w:sz w:val="24"/>
                <w:szCs w:val="24"/>
              </w:rPr>
              <w:t>0</w:t>
            </w:r>
            <w:r w:rsidR="00242E3F">
              <w:rPr>
                <w:rFonts w:ascii="Times New Roman" w:hAnsi="Times New Roman"/>
                <w:sz w:val="24"/>
                <w:szCs w:val="24"/>
              </w:rPr>
              <w:t>4</w:t>
            </w:r>
            <w:r w:rsidRPr="00046B8B">
              <w:rPr>
                <w:rFonts w:ascii="Times New Roman" w:hAnsi="Times New Roman"/>
                <w:sz w:val="24"/>
                <w:szCs w:val="24"/>
              </w:rPr>
              <w:t xml:space="preserve"> </w:t>
            </w:r>
            <w:r>
              <w:rPr>
                <w:rFonts w:ascii="Times New Roman" w:hAnsi="Times New Roman"/>
                <w:sz w:val="24"/>
                <w:szCs w:val="24"/>
              </w:rPr>
              <w:t>П</w:t>
            </w:r>
            <w:r w:rsidRPr="00046B8B">
              <w:rPr>
                <w:rFonts w:ascii="Times New Roman" w:hAnsi="Times New Roman"/>
                <w:color w:val="000000"/>
                <w:sz w:val="24"/>
                <w:szCs w:val="24"/>
                <w:shd w:val="clear" w:color="auto" w:fill="F7F7F5"/>
              </w:rPr>
              <w:t>онятийн</w:t>
            </w:r>
            <w:r>
              <w:rPr>
                <w:rFonts w:ascii="Times New Roman" w:hAnsi="Times New Roman"/>
                <w:color w:val="000000"/>
                <w:sz w:val="24"/>
                <w:szCs w:val="24"/>
                <w:shd w:val="clear" w:color="auto" w:fill="F7F7F5"/>
              </w:rPr>
              <w:t>ый</w:t>
            </w:r>
            <w:r w:rsidRPr="00046B8B">
              <w:rPr>
                <w:rFonts w:ascii="Times New Roman" w:hAnsi="Times New Roman"/>
                <w:color w:val="000000"/>
                <w:sz w:val="24"/>
                <w:szCs w:val="24"/>
                <w:shd w:val="clear" w:color="auto" w:fill="F7F7F5"/>
              </w:rPr>
              <w:t xml:space="preserve"> аппарат теории и практики проектной деятельности</w:t>
            </w:r>
          </w:p>
          <w:p w:rsidR="004B488F" w:rsidRDefault="004B488F" w:rsidP="004B488F">
            <w:pPr>
              <w:spacing w:after="0" w:line="240" w:lineRule="auto"/>
              <w:rPr>
                <w:rFonts w:ascii="Times New Roman" w:hAnsi="Times New Roman"/>
                <w:sz w:val="24"/>
                <w:szCs w:val="24"/>
              </w:rPr>
            </w:pPr>
          </w:p>
          <w:p w:rsidR="004B488F" w:rsidRDefault="004B488F" w:rsidP="004B488F">
            <w:pPr>
              <w:spacing w:after="0" w:line="240" w:lineRule="auto"/>
              <w:rPr>
                <w:rFonts w:ascii="Times New Roman" w:hAnsi="Times New Roman"/>
                <w:sz w:val="24"/>
                <w:szCs w:val="24"/>
              </w:rPr>
            </w:pPr>
          </w:p>
          <w:p w:rsidR="004B488F" w:rsidRPr="00315F34" w:rsidRDefault="004B488F" w:rsidP="004B488F">
            <w:pPr>
              <w:spacing w:after="0" w:line="240" w:lineRule="auto"/>
              <w:rPr>
                <w:rFonts w:ascii="Times New Roman" w:hAnsi="Times New Roman"/>
                <w:bCs/>
                <w:sz w:val="24"/>
                <w:szCs w:val="24"/>
                <w:lang w:eastAsia="en-US"/>
              </w:rPr>
            </w:pPr>
          </w:p>
        </w:tc>
      </w:tr>
    </w:tbl>
    <w:p w:rsidR="00193022" w:rsidRPr="00315F34" w:rsidRDefault="00193022" w:rsidP="00193022">
      <w:pPr>
        <w:spacing w:after="0" w:line="240" w:lineRule="auto"/>
        <w:rPr>
          <w:rFonts w:ascii="Times New Roman" w:hAnsi="Times New Roman"/>
          <w:b/>
          <w:sz w:val="24"/>
          <w:szCs w:val="24"/>
        </w:rPr>
      </w:pPr>
    </w:p>
    <w:p w:rsidR="00193022" w:rsidRPr="00315F34" w:rsidRDefault="00193022" w:rsidP="00193022">
      <w:pPr>
        <w:spacing w:after="0" w:line="240" w:lineRule="auto"/>
        <w:ind w:firstLine="709"/>
        <w:rPr>
          <w:rFonts w:ascii="Times New Roman" w:hAnsi="Times New Roman"/>
          <w:b/>
          <w:sz w:val="24"/>
          <w:szCs w:val="24"/>
        </w:rPr>
      </w:pPr>
      <w:r w:rsidRPr="0099229A">
        <w:rPr>
          <w:rFonts w:ascii="Times New Roman" w:hAnsi="Times New Roman"/>
          <w:b/>
          <w:sz w:val="24"/>
          <w:szCs w:val="24"/>
        </w:rPr>
        <w:t>1.2. Количество часов, отводимое на освоение профессионального модуля</w:t>
      </w:r>
    </w:p>
    <w:p w:rsidR="00193022" w:rsidRPr="00315F34" w:rsidRDefault="00193022" w:rsidP="00193022">
      <w:pPr>
        <w:spacing w:after="0"/>
        <w:rPr>
          <w:rFonts w:ascii="Times New Roman" w:hAnsi="Times New Roman"/>
          <w:sz w:val="24"/>
          <w:szCs w:val="24"/>
        </w:rPr>
      </w:pPr>
    </w:p>
    <w:p w:rsidR="00193022" w:rsidRPr="00315F34" w:rsidRDefault="00193022" w:rsidP="00193022">
      <w:pPr>
        <w:spacing w:after="0"/>
        <w:rPr>
          <w:rFonts w:ascii="Times New Roman" w:hAnsi="Times New Roman"/>
          <w:sz w:val="24"/>
          <w:szCs w:val="24"/>
        </w:rPr>
      </w:pPr>
      <w:r w:rsidRPr="00315F34">
        <w:rPr>
          <w:rFonts w:ascii="Times New Roman" w:hAnsi="Times New Roman"/>
          <w:sz w:val="24"/>
          <w:szCs w:val="24"/>
        </w:rPr>
        <w:t>Всего часов __________________________</w:t>
      </w:r>
      <w:r>
        <w:rPr>
          <w:rFonts w:ascii="Times New Roman" w:hAnsi="Times New Roman"/>
          <w:sz w:val="24"/>
          <w:szCs w:val="24"/>
        </w:rPr>
        <w:t>_______________</w:t>
      </w:r>
      <w:r w:rsidRPr="00315F34">
        <w:rPr>
          <w:rFonts w:ascii="Times New Roman" w:hAnsi="Times New Roman"/>
          <w:sz w:val="24"/>
          <w:szCs w:val="24"/>
        </w:rPr>
        <w:t>_</w:t>
      </w:r>
      <w:r>
        <w:rPr>
          <w:rFonts w:ascii="Times New Roman" w:hAnsi="Times New Roman"/>
          <w:sz w:val="24"/>
          <w:szCs w:val="24"/>
        </w:rPr>
        <w:t>_</w:t>
      </w:r>
      <w:r w:rsidR="00CC3FB9">
        <w:rPr>
          <w:rFonts w:ascii="Times New Roman" w:hAnsi="Times New Roman"/>
          <w:sz w:val="24"/>
          <w:szCs w:val="24"/>
        </w:rPr>
        <w:t>2</w:t>
      </w:r>
      <w:r w:rsidR="004F2F39">
        <w:rPr>
          <w:rFonts w:ascii="Times New Roman" w:hAnsi="Times New Roman"/>
          <w:sz w:val="24"/>
          <w:szCs w:val="24"/>
        </w:rPr>
        <w:t>19</w:t>
      </w:r>
    </w:p>
    <w:p w:rsidR="00193022" w:rsidRPr="00315F34" w:rsidRDefault="00193022" w:rsidP="00193022">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w:t>
      </w:r>
      <w:r>
        <w:rPr>
          <w:rFonts w:ascii="Times New Roman" w:hAnsi="Times New Roman"/>
          <w:sz w:val="24"/>
          <w:szCs w:val="24"/>
        </w:rPr>
        <w:t>__</w:t>
      </w:r>
      <w:r w:rsidR="00C93468">
        <w:rPr>
          <w:rFonts w:ascii="Times New Roman" w:hAnsi="Times New Roman"/>
          <w:sz w:val="24"/>
          <w:szCs w:val="24"/>
        </w:rPr>
        <w:t>118</w:t>
      </w:r>
    </w:p>
    <w:p w:rsidR="00193022" w:rsidRPr="00315F34" w:rsidRDefault="00193022" w:rsidP="00193022">
      <w:pPr>
        <w:spacing w:after="0"/>
        <w:rPr>
          <w:rFonts w:ascii="Times New Roman" w:hAnsi="Times New Roman"/>
          <w:sz w:val="24"/>
          <w:szCs w:val="24"/>
        </w:rPr>
      </w:pPr>
    </w:p>
    <w:p w:rsidR="00193022" w:rsidRPr="00315F34" w:rsidRDefault="00193022" w:rsidP="00193022">
      <w:pPr>
        <w:spacing w:after="0"/>
        <w:rPr>
          <w:rFonts w:ascii="Times New Roman" w:hAnsi="Times New Roman"/>
          <w:sz w:val="24"/>
          <w:szCs w:val="24"/>
        </w:rPr>
      </w:pPr>
      <w:r w:rsidRPr="00315F34">
        <w:rPr>
          <w:rFonts w:ascii="Times New Roman" w:hAnsi="Times New Roman"/>
          <w:sz w:val="24"/>
          <w:szCs w:val="24"/>
        </w:rPr>
        <w:t>Из них на освоение МДК_________________</w:t>
      </w:r>
      <w:r>
        <w:rPr>
          <w:rFonts w:ascii="Times New Roman" w:hAnsi="Times New Roman"/>
          <w:sz w:val="24"/>
          <w:szCs w:val="24"/>
        </w:rPr>
        <w:t>_______________</w:t>
      </w:r>
      <w:r w:rsidR="00C93468">
        <w:rPr>
          <w:rFonts w:ascii="Times New Roman" w:hAnsi="Times New Roman"/>
          <w:sz w:val="24"/>
          <w:szCs w:val="24"/>
        </w:rPr>
        <w:t>1</w:t>
      </w:r>
      <w:r w:rsidR="004F2F39">
        <w:rPr>
          <w:rFonts w:ascii="Times New Roman" w:hAnsi="Times New Roman"/>
          <w:sz w:val="24"/>
          <w:szCs w:val="24"/>
        </w:rPr>
        <w:t>83</w:t>
      </w:r>
    </w:p>
    <w:p w:rsidR="00193022" w:rsidRPr="00315F34" w:rsidRDefault="00193022" w:rsidP="00193022">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__________</w:t>
      </w:r>
      <w:r>
        <w:rPr>
          <w:rFonts w:ascii="Times New Roman" w:hAnsi="Times New Roman"/>
          <w:i/>
          <w:sz w:val="24"/>
          <w:szCs w:val="24"/>
        </w:rPr>
        <w:t>_______</w:t>
      </w:r>
      <w:r w:rsidR="00C93468" w:rsidRPr="00C93468">
        <w:rPr>
          <w:rFonts w:ascii="Times New Roman" w:hAnsi="Times New Roman"/>
          <w:sz w:val="24"/>
          <w:szCs w:val="24"/>
        </w:rPr>
        <w:t>61</w:t>
      </w:r>
    </w:p>
    <w:p w:rsidR="00193022" w:rsidRPr="00315F34" w:rsidRDefault="00193022" w:rsidP="00193022">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___________</w:t>
      </w:r>
      <w:r>
        <w:rPr>
          <w:rFonts w:ascii="Times New Roman" w:hAnsi="Times New Roman"/>
          <w:sz w:val="24"/>
          <w:szCs w:val="24"/>
        </w:rPr>
        <w:t>_______</w:t>
      </w:r>
      <w:r w:rsidR="00C93468">
        <w:rPr>
          <w:rFonts w:ascii="Times New Roman" w:hAnsi="Times New Roman"/>
          <w:sz w:val="24"/>
          <w:szCs w:val="24"/>
        </w:rPr>
        <w:t>36</w:t>
      </w:r>
    </w:p>
    <w:p w:rsidR="00193022" w:rsidRDefault="00193022" w:rsidP="00193022">
      <w:pPr>
        <w:rPr>
          <w:rFonts w:ascii="Times New Roman" w:hAnsi="Times New Roman"/>
          <w:bCs/>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Pr>
          <w:rFonts w:ascii="Times New Roman" w:hAnsi="Times New Roman"/>
          <w:i/>
          <w:sz w:val="24"/>
          <w:szCs w:val="24"/>
        </w:rPr>
        <w:t>__________________</w:t>
      </w:r>
      <w:r w:rsidR="00C93468" w:rsidRPr="00C93468">
        <w:rPr>
          <w:rFonts w:ascii="Times New Roman" w:hAnsi="Times New Roman"/>
          <w:sz w:val="24"/>
          <w:szCs w:val="24"/>
        </w:rPr>
        <w:t>12</w:t>
      </w:r>
      <w:r w:rsidRPr="00315F34">
        <w:rPr>
          <w:rFonts w:ascii="Times New Roman" w:hAnsi="Times New Roman"/>
          <w:bCs/>
          <w:i/>
          <w:sz w:val="24"/>
          <w:szCs w:val="24"/>
        </w:rPr>
        <w:t>.</w:t>
      </w:r>
    </w:p>
    <w:p w:rsidR="00630B46" w:rsidRDefault="005E5F35" w:rsidP="005E5F35">
      <w:pPr>
        <w:tabs>
          <w:tab w:val="left" w:pos="1950"/>
        </w:tabs>
        <w:jc w:val="center"/>
        <w:rPr>
          <w:rFonts w:ascii="Times New Roman" w:hAnsi="Times New Roman"/>
          <w:b/>
          <w:sz w:val="24"/>
          <w:szCs w:val="24"/>
        </w:rPr>
        <w:sectPr w:rsidR="00630B46" w:rsidSect="005E5F35">
          <w:pgSz w:w="11907" w:h="16840"/>
          <w:pgMar w:top="1134" w:right="851" w:bottom="992" w:left="1418" w:header="709" w:footer="709" w:gutter="0"/>
          <w:cols w:space="720"/>
        </w:sectPr>
      </w:pPr>
      <w:r w:rsidRPr="005E5F35">
        <w:rPr>
          <w:rFonts w:ascii="Times New Roman" w:hAnsi="Times New Roman"/>
          <w:bCs/>
          <w:sz w:val="24"/>
          <w:szCs w:val="24"/>
        </w:rPr>
        <w:br/>
      </w:r>
    </w:p>
    <w:p w:rsidR="00630B46" w:rsidRPr="00315F34" w:rsidRDefault="00630B46" w:rsidP="00630B4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630B46" w:rsidRDefault="00630B46" w:rsidP="00630B46">
      <w:pPr>
        <w:spacing w:after="0"/>
        <w:ind w:firstLine="851"/>
        <w:rPr>
          <w:rFonts w:ascii="Times New Roman" w:hAnsi="Times New Roman"/>
        </w:rPr>
      </w:pPr>
      <w:r w:rsidRPr="00630B46">
        <w:rPr>
          <w:rFonts w:ascii="Times New Roman" w:hAnsi="Times New Roman"/>
          <w:sz w:val="24"/>
          <w:szCs w:val="24"/>
        </w:rPr>
        <w:t>2.1. Структура профессионального модуля</w:t>
      </w:r>
      <w:r w:rsidRPr="00630B46">
        <w:rPr>
          <w:rFonts w:ascii="Times New Roman" w:hAnsi="Times New Roman"/>
        </w:rPr>
        <w:t xml:space="preserve"> </w:t>
      </w: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1"/>
        <w:gridCol w:w="3164"/>
        <w:gridCol w:w="1157"/>
        <w:gridCol w:w="796"/>
        <w:gridCol w:w="854"/>
        <w:gridCol w:w="1542"/>
        <w:gridCol w:w="1144"/>
        <w:gridCol w:w="1585"/>
        <w:gridCol w:w="598"/>
        <w:gridCol w:w="77"/>
        <w:gridCol w:w="928"/>
        <w:gridCol w:w="1764"/>
      </w:tblGrid>
      <w:tr w:rsidR="00630B46" w:rsidRPr="00315F34" w:rsidTr="00C649B0">
        <w:trPr>
          <w:trHeight w:val="484"/>
        </w:trPr>
        <w:tc>
          <w:tcPr>
            <w:tcW w:w="587" w:type="pct"/>
            <w:vMerge w:val="restart"/>
            <w:tcBorders>
              <w:bottom w:val="single" w:sz="4" w:space="0" w:color="auto"/>
            </w:tcBorders>
            <w:vAlign w:val="center"/>
          </w:tcPr>
          <w:p w:rsidR="00630B46" w:rsidRPr="00315F34" w:rsidRDefault="00630B46" w:rsidP="00C649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6" w:type="pct"/>
            <w:vMerge w:val="restart"/>
            <w:tcBorders>
              <w:bottom w:val="single" w:sz="4" w:space="0" w:color="auto"/>
            </w:tcBorders>
            <w:vAlign w:val="center"/>
          </w:tcPr>
          <w:p w:rsidR="00630B46" w:rsidRPr="00315F34" w:rsidRDefault="00630B46" w:rsidP="00C649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5" w:type="pct"/>
            <w:vMerge w:val="restart"/>
            <w:tcBorders>
              <w:bottom w:val="single" w:sz="4" w:space="0" w:color="auto"/>
            </w:tcBorders>
            <w:vAlign w:val="center"/>
          </w:tcPr>
          <w:p w:rsidR="00630B46" w:rsidRPr="00315F34" w:rsidRDefault="00630B46" w:rsidP="00C649B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rsidR="00630B46" w:rsidRPr="00315F34" w:rsidRDefault="00630B46" w:rsidP="00C649B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54" w:type="pct"/>
            <w:gridSpan w:val="8"/>
            <w:tcBorders>
              <w:bottom w:val="single" w:sz="4" w:space="0" w:color="auto"/>
            </w:tcBorders>
          </w:tcPr>
          <w:p w:rsidR="00630B46" w:rsidRPr="00315F34" w:rsidRDefault="00630B46" w:rsidP="00C649B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30B46" w:rsidRPr="00315F34" w:rsidTr="00C649B0">
        <w:trPr>
          <w:trHeight w:val="58"/>
        </w:trPr>
        <w:tc>
          <w:tcPr>
            <w:tcW w:w="587" w:type="pct"/>
            <w:vMerge/>
          </w:tcPr>
          <w:p w:rsidR="00630B46" w:rsidRPr="00315F34" w:rsidRDefault="00630B46" w:rsidP="00C649B0">
            <w:pPr>
              <w:spacing w:after="0" w:line="240" w:lineRule="auto"/>
              <w:rPr>
                <w:rFonts w:ascii="Times New Roman" w:hAnsi="Times New Roman"/>
                <w:i/>
              </w:rPr>
            </w:pPr>
          </w:p>
        </w:tc>
        <w:tc>
          <w:tcPr>
            <w:tcW w:w="1026" w:type="pct"/>
            <w:vMerge/>
            <w:vAlign w:val="center"/>
          </w:tcPr>
          <w:p w:rsidR="00630B46" w:rsidRPr="00315F34" w:rsidRDefault="00630B46" w:rsidP="00C649B0">
            <w:pPr>
              <w:spacing w:after="0" w:line="240" w:lineRule="auto"/>
              <w:rPr>
                <w:rFonts w:ascii="Times New Roman" w:hAnsi="Times New Roman"/>
                <w:i/>
              </w:rPr>
            </w:pPr>
          </w:p>
        </w:tc>
        <w:tc>
          <w:tcPr>
            <w:tcW w:w="375" w:type="pct"/>
            <w:vMerge/>
            <w:vAlign w:val="center"/>
          </w:tcPr>
          <w:p w:rsidR="00630B46" w:rsidRPr="00315F34" w:rsidRDefault="00630B46" w:rsidP="00C649B0">
            <w:pPr>
              <w:spacing w:after="0" w:line="240" w:lineRule="auto"/>
              <w:rPr>
                <w:rFonts w:ascii="Times New Roman" w:hAnsi="Times New Roman"/>
                <w:i/>
                <w:iCs/>
              </w:rPr>
            </w:pPr>
          </w:p>
        </w:tc>
        <w:tc>
          <w:tcPr>
            <w:tcW w:w="258" w:type="pct"/>
            <w:vMerge/>
            <w:shd w:val="clear" w:color="auto" w:fill="FFFF00"/>
          </w:tcPr>
          <w:p w:rsidR="00630B46" w:rsidRPr="00315F34" w:rsidRDefault="00630B46" w:rsidP="00C649B0">
            <w:pPr>
              <w:suppressAutoHyphens/>
              <w:spacing w:after="0" w:line="240" w:lineRule="auto"/>
              <w:jc w:val="center"/>
              <w:rPr>
                <w:rFonts w:ascii="Times New Roman" w:hAnsi="Times New Roman"/>
              </w:rPr>
            </w:pPr>
          </w:p>
        </w:tc>
        <w:tc>
          <w:tcPr>
            <w:tcW w:w="1881" w:type="pct"/>
            <w:gridSpan w:val="6"/>
          </w:tcPr>
          <w:p w:rsidR="00630B46" w:rsidRPr="00315F34" w:rsidRDefault="00630B46" w:rsidP="00C649B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73" w:type="pct"/>
            <w:gridSpan w:val="2"/>
            <w:vMerge w:val="restart"/>
            <w:vAlign w:val="center"/>
          </w:tcPr>
          <w:p w:rsidR="00630B46" w:rsidRPr="00315F34" w:rsidRDefault="00630B46" w:rsidP="00C649B0">
            <w:pPr>
              <w:suppressAutoHyphens/>
              <w:spacing w:after="0" w:line="240" w:lineRule="auto"/>
              <w:jc w:val="center"/>
              <w:rPr>
                <w:rFonts w:ascii="Times New Roman" w:hAnsi="Times New Roman"/>
              </w:rPr>
            </w:pPr>
            <w:r w:rsidRPr="00315F34">
              <w:rPr>
                <w:rFonts w:ascii="Times New Roman" w:hAnsi="Times New Roman"/>
              </w:rPr>
              <w:t>Практики</w:t>
            </w:r>
          </w:p>
        </w:tc>
      </w:tr>
      <w:tr w:rsidR="00630B46" w:rsidRPr="00315F34" w:rsidTr="00C649B0">
        <w:tc>
          <w:tcPr>
            <w:tcW w:w="587" w:type="pct"/>
            <w:vMerge/>
          </w:tcPr>
          <w:p w:rsidR="00630B46" w:rsidRPr="00315F34" w:rsidRDefault="00630B46" w:rsidP="00C649B0">
            <w:pPr>
              <w:spacing w:after="0" w:line="240" w:lineRule="auto"/>
              <w:rPr>
                <w:rFonts w:ascii="Times New Roman" w:hAnsi="Times New Roman"/>
                <w:i/>
              </w:rPr>
            </w:pPr>
          </w:p>
        </w:tc>
        <w:tc>
          <w:tcPr>
            <w:tcW w:w="1026" w:type="pct"/>
            <w:vMerge/>
            <w:vAlign w:val="center"/>
          </w:tcPr>
          <w:p w:rsidR="00630B46" w:rsidRPr="00315F34" w:rsidRDefault="00630B46" w:rsidP="00C649B0">
            <w:pPr>
              <w:spacing w:after="0" w:line="240" w:lineRule="auto"/>
              <w:rPr>
                <w:rFonts w:ascii="Times New Roman" w:hAnsi="Times New Roman"/>
                <w:i/>
              </w:rPr>
            </w:pPr>
          </w:p>
        </w:tc>
        <w:tc>
          <w:tcPr>
            <w:tcW w:w="375" w:type="pct"/>
            <w:vMerge/>
            <w:vAlign w:val="center"/>
          </w:tcPr>
          <w:p w:rsidR="00630B46" w:rsidRPr="00315F34" w:rsidRDefault="00630B46" w:rsidP="00C649B0">
            <w:pPr>
              <w:spacing w:after="0" w:line="240" w:lineRule="auto"/>
              <w:rPr>
                <w:rFonts w:ascii="Times New Roman" w:hAnsi="Times New Roman"/>
                <w:i/>
                <w:iCs/>
              </w:rPr>
            </w:pPr>
          </w:p>
        </w:tc>
        <w:tc>
          <w:tcPr>
            <w:tcW w:w="258" w:type="pct"/>
            <w:vMerge/>
            <w:shd w:val="clear" w:color="auto" w:fill="FFFF00"/>
          </w:tcPr>
          <w:p w:rsidR="00630B46" w:rsidRPr="00315F34" w:rsidRDefault="00630B46" w:rsidP="00C649B0">
            <w:pPr>
              <w:suppressAutoHyphens/>
              <w:spacing w:after="0" w:line="240" w:lineRule="auto"/>
              <w:jc w:val="center"/>
              <w:rPr>
                <w:rFonts w:ascii="Times New Roman" w:hAnsi="Times New Roman"/>
                <w:sz w:val="20"/>
                <w:szCs w:val="20"/>
              </w:rPr>
            </w:pPr>
          </w:p>
        </w:tc>
        <w:tc>
          <w:tcPr>
            <w:tcW w:w="277" w:type="pct"/>
            <w:vMerge w:val="restart"/>
          </w:tcPr>
          <w:p w:rsidR="00630B46" w:rsidRPr="00315F34" w:rsidRDefault="00630B46" w:rsidP="00C649B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630B46" w:rsidRPr="00315F34" w:rsidRDefault="00630B46" w:rsidP="00C649B0">
            <w:pPr>
              <w:suppressAutoHyphens/>
              <w:spacing w:after="0" w:line="240" w:lineRule="auto"/>
              <w:jc w:val="center"/>
              <w:rPr>
                <w:rFonts w:ascii="Times New Roman" w:hAnsi="Times New Roman"/>
                <w:sz w:val="20"/>
                <w:szCs w:val="20"/>
              </w:rPr>
            </w:pPr>
          </w:p>
        </w:tc>
        <w:tc>
          <w:tcPr>
            <w:tcW w:w="1604" w:type="pct"/>
            <w:gridSpan w:val="5"/>
          </w:tcPr>
          <w:p w:rsidR="00630B46" w:rsidRPr="00315F34" w:rsidRDefault="00630B46" w:rsidP="00C649B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73" w:type="pct"/>
            <w:gridSpan w:val="2"/>
            <w:vMerge/>
            <w:vAlign w:val="center"/>
          </w:tcPr>
          <w:p w:rsidR="00630B46" w:rsidRPr="00315F34" w:rsidRDefault="00630B46" w:rsidP="00C649B0">
            <w:pPr>
              <w:suppressAutoHyphens/>
              <w:spacing w:after="0" w:line="240" w:lineRule="auto"/>
              <w:jc w:val="center"/>
              <w:rPr>
                <w:rFonts w:ascii="Times New Roman" w:hAnsi="Times New Roman"/>
                <w:i/>
              </w:rPr>
            </w:pPr>
          </w:p>
        </w:tc>
      </w:tr>
      <w:tr w:rsidR="00630B46" w:rsidRPr="00315F34" w:rsidTr="00C649B0">
        <w:trPr>
          <w:cantSplit/>
          <w:trHeight w:val="1415"/>
        </w:trPr>
        <w:tc>
          <w:tcPr>
            <w:tcW w:w="587" w:type="pct"/>
            <w:vMerge/>
          </w:tcPr>
          <w:p w:rsidR="00630B46" w:rsidRPr="00315F34" w:rsidRDefault="00630B46" w:rsidP="00C649B0">
            <w:pPr>
              <w:spacing w:after="0" w:line="240" w:lineRule="auto"/>
              <w:rPr>
                <w:rFonts w:ascii="Times New Roman" w:hAnsi="Times New Roman"/>
                <w:i/>
              </w:rPr>
            </w:pPr>
          </w:p>
        </w:tc>
        <w:tc>
          <w:tcPr>
            <w:tcW w:w="1026" w:type="pct"/>
            <w:vMerge/>
            <w:vAlign w:val="center"/>
          </w:tcPr>
          <w:p w:rsidR="00630B46" w:rsidRPr="00315F34" w:rsidRDefault="00630B46" w:rsidP="00C649B0">
            <w:pPr>
              <w:spacing w:after="0" w:line="240" w:lineRule="auto"/>
              <w:rPr>
                <w:rFonts w:ascii="Times New Roman" w:hAnsi="Times New Roman"/>
                <w:i/>
              </w:rPr>
            </w:pPr>
          </w:p>
        </w:tc>
        <w:tc>
          <w:tcPr>
            <w:tcW w:w="375" w:type="pct"/>
            <w:vMerge/>
            <w:vAlign w:val="center"/>
          </w:tcPr>
          <w:p w:rsidR="00630B46" w:rsidRPr="00315F34" w:rsidRDefault="00630B46" w:rsidP="00C649B0">
            <w:pPr>
              <w:spacing w:after="0" w:line="240" w:lineRule="auto"/>
              <w:rPr>
                <w:rFonts w:ascii="Times New Roman" w:hAnsi="Times New Roman"/>
                <w:i/>
              </w:rPr>
            </w:pPr>
          </w:p>
        </w:tc>
        <w:tc>
          <w:tcPr>
            <w:tcW w:w="258" w:type="pct"/>
            <w:vMerge/>
            <w:shd w:val="clear" w:color="auto" w:fill="FFFF00"/>
          </w:tcPr>
          <w:p w:rsidR="00630B46" w:rsidRPr="00315F34" w:rsidRDefault="00630B46" w:rsidP="00C649B0">
            <w:pPr>
              <w:suppressAutoHyphens/>
              <w:spacing w:after="0" w:line="240" w:lineRule="auto"/>
              <w:jc w:val="center"/>
              <w:rPr>
                <w:rFonts w:ascii="Times New Roman" w:hAnsi="Times New Roman"/>
                <w:i/>
                <w:sz w:val="20"/>
                <w:szCs w:val="20"/>
              </w:rPr>
            </w:pPr>
          </w:p>
        </w:tc>
        <w:tc>
          <w:tcPr>
            <w:tcW w:w="277" w:type="pct"/>
            <w:vMerge/>
          </w:tcPr>
          <w:p w:rsidR="00630B46" w:rsidRPr="00315F34" w:rsidRDefault="00630B46" w:rsidP="00C649B0">
            <w:pPr>
              <w:suppressAutoHyphens/>
              <w:spacing w:after="0" w:line="240" w:lineRule="auto"/>
              <w:jc w:val="center"/>
              <w:rPr>
                <w:rFonts w:ascii="Times New Roman" w:hAnsi="Times New Roman"/>
                <w:i/>
                <w:sz w:val="20"/>
                <w:szCs w:val="20"/>
              </w:rPr>
            </w:pPr>
          </w:p>
        </w:tc>
        <w:tc>
          <w:tcPr>
            <w:tcW w:w="500" w:type="pct"/>
            <w:vAlign w:val="center"/>
          </w:tcPr>
          <w:p w:rsidR="00630B46" w:rsidRPr="00315F34" w:rsidRDefault="00630B46" w:rsidP="00C649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630B46" w:rsidRPr="00315F34" w:rsidRDefault="00630B46" w:rsidP="00C649B0">
            <w:pPr>
              <w:suppressAutoHyphens/>
              <w:spacing w:after="0" w:line="240" w:lineRule="auto"/>
              <w:ind w:left="-57" w:right="-57"/>
              <w:jc w:val="center"/>
              <w:rPr>
                <w:rFonts w:ascii="Times New Roman" w:hAnsi="Times New Roman"/>
                <w:color w:val="000000"/>
                <w:sz w:val="20"/>
                <w:szCs w:val="20"/>
              </w:rPr>
            </w:pPr>
          </w:p>
          <w:p w:rsidR="00630B46" w:rsidRPr="00315F34" w:rsidRDefault="00630B46" w:rsidP="00C649B0">
            <w:pPr>
              <w:suppressAutoHyphens/>
              <w:spacing w:after="0" w:line="240" w:lineRule="auto"/>
              <w:ind w:left="-57" w:right="-57"/>
              <w:jc w:val="center"/>
              <w:rPr>
                <w:rFonts w:ascii="Times New Roman" w:hAnsi="Times New Roman"/>
                <w:i/>
                <w:sz w:val="20"/>
                <w:szCs w:val="20"/>
              </w:rPr>
            </w:pPr>
          </w:p>
        </w:tc>
        <w:tc>
          <w:tcPr>
            <w:tcW w:w="371" w:type="pct"/>
            <w:vAlign w:val="center"/>
          </w:tcPr>
          <w:p w:rsidR="00630B46" w:rsidRPr="00315F34" w:rsidRDefault="00630B46" w:rsidP="00C649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6"/>
            </w:r>
          </w:p>
          <w:p w:rsidR="00630B46" w:rsidRPr="00315F34" w:rsidRDefault="00630B46" w:rsidP="00C649B0">
            <w:pPr>
              <w:suppressAutoHyphens/>
              <w:spacing w:after="0" w:line="240" w:lineRule="auto"/>
              <w:jc w:val="center"/>
              <w:rPr>
                <w:rFonts w:ascii="Times New Roman" w:hAnsi="Times New Roman"/>
                <w:iCs/>
                <w:sz w:val="20"/>
                <w:szCs w:val="20"/>
              </w:rPr>
            </w:pPr>
          </w:p>
        </w:tc>
        <w:tc>
          <w:tcPr>
            <w:tcW w:w="514" w:type="pct"/>
            <w:vAlign w:val="center"/>
          </w:tcPr>
          <w:p w:rsidR="00630B46" w:rsidRPr="00315F34" w:rsidRDefault="00630B46" w:rsidP="00C649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7"/>
            </w:r>
          </w:p>
        </w:tc>
        <w:tc>
          <w:tcPr>
            <w:tcW w:w="219" w:type="pct"/>
            <w:gridSpan w:val="2"/>
            <w:textDirection w:val="btLr"/>
            <w:vAlign w:val="center"/>
          </w:tcPr>
          <w:p w:rsidR="00630B46" w:rsidRPr="00315F34" w:rsidRDefault="00630B46" w:rsidP="00C649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1" w:type="pct"/>
            <w:vAlign w:val="center"/>
          </w:tcPr>
          <w:p w:rsidR="00630B46" w:rsidRPr="00315F34" w:rsidRDefault="00630B46" w:rsidP="00C649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630B46" w:rsidRPr="00315F34" w:rsidRDefault="00630B46" w:rsidP="00C649B0">
            <w:pPr>
              <w:suppressAutoHyphens/>
              <w:spacing w:after="0" w:line="240" w:lineRule="auto"/>
              <w:ind w:left="-57" w:right="-57"/>
              <w:jc w:val="center"/>
              <w:rPr>
                <w:rFonts w:ascii="Times New Roman" w:hAnsi="Times New Roman"/>
                <w:i/>
                <w:sz w:val="20"/>
                <w:szCs w:val="20"/>
              </w:rPr>
            </w:pPr>
          </w:p>
        </w:tc>
        <w:tc>
          <w:tcPr>
            <w:tcW w:w="572" w:type="pct"/>
            <w:vAlign w:val="center"/>
          </w:tcPr>
          <w:p w:rsidR="00630B46" w:rsidRPr="00315F34" w:rsidRDefault="00630B46" w:rsidP="00C649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630B46" w:rsidRPr="00315F34" w:rsidRDefault="00630B46" w:rsidP="00C649B0">
            <w:pPr>
              <w:suppressAutoHyphens/>
              <w:spacing w:after="0" w:line="240" w:lineRule="auto"/>
              <w:ind w:left="-57" w:right="-57"/>
              <w:jc w:val="center"/>
              <w:rPr>
                <w:rFonts w:ascii="Times New Roman" w:hAnsi="Times New Roman"/>
                <w:i/>
                <w:sz w:val="20"/>
                <w:szCs w:val="20"/>
              </w:rPr>
            </w:pPr>
          </w:p>
        </w:tc>
      </w:tr>
      <w:tr w:rsidR="00630B46" w:rsidRPr="00315F34" w:rsidTr="00C649B0">
        <w:trPr>
          <w:trHeight w:val="415"/>
        </w:trPr>
        <w:tc>
          <w:tcPr>
            <w:tcW w:w="587"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1</w:t>
            </w:r>
          </w:p>
        </w:tc>
        <w:tc>
          <w:tcPr>
            <w:tcW w:w="1026"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2</w:t>
            </w:r>
          </w:p>
        </w:tc>
        <w:tc>
          <w:tcPr>
            <w:tcW w:w="375"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3</w:t>
            </w:r>
          </w:p>
        </w:tc>
        <w:tc>
          <w:tcPr>
            <w:tcW w:w="258"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4</w:t>
            </w:r>
          </w:p>
        </w:tc>
        <w:tc>
          <w:tcPr>
            <w:tcW w:w="277"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5</w:t>
            </w:r>
          </w:p>
        </w:tc>
        <w:tc>
          <w:tcPr>
            <w:tcW w:w="500"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6</w:t>
            </w:r>
          </w:p>
        </w:tc>
        <w:tc>
          <w:tcPr>
            <w:tcW w:w="371"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7</w:t>
            </w:r>
          </w:p>
        </w:tc>
        <w:tc>
          <w:tcPr>
            <w:tcW w:w="514"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8</w:t>
            </w:r>
          </w:p>
        </w:tc>
        <w:tc>
          <w:tcPr>
            <w:tcW w:w="219" w:type="pct"/>
            <w:gridSpan w:val="2"/>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9</w:t>
            </w:r>
          </w:p>
        </w:tc>
        <w:tc>
          <w:tcPr>
            <w:tcW w:w="301"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10</w:t>
            </w:r>
          </w:p>
        </w:tc>
        <w:tc>
          <w:tcPr>
            <w:tcW w:w="572" w:type="pct"/>
            <w:vAlign w:val="center"/>
          </w:tcPr>
          <w:p w:rsidR="00630B46" w:rsidRPr="00315F34" w:rsidRDefault="00630B46" w:rsidP="00C649B0">
            <w:pPr>
              <w:spacing w:after="0" w:line="240" w:lineRule="auto"/>
              <w:jc w:val="center"/>
              <w:rPr>
                <w:rFonts w:ascii="Times New Roman" w:hAnsi="Times New Roman"/>
                <w:i/>
              </w:rPr>
            </w:pPr>
            <w:r w:rsidRPr="00315F34">
              <w:rPr>
                <w:rFonts w:ascii="Times New Roman" w:hAnsi="Times New Roman"/>
                <w:i/>
              </w:rPr>
              <w:t>11</w:t>
            </w:r>
          </w:p>
        </w:tc>
      </w:tr>
      <w:tr w:rsidR="00630B46" w:rsidRPr="00315F34" w:rsidTr="00C649B0">
        <w:tc>
          <w:tcPr>
            <w:tcW w:w="587" w:type="pct"/>
          </w:tcPr>
          <w:p w:rsidR="00630B46" w:rsidRPr="00315F34" w:rsidRDefault="00630B46" w:rsidP="00C649B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rsidR="00630B46" w:rsidRPr="00315F34" w:rsidRDefault="00630B46" w:rsidP="00501E6E">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w:t>
            </w:r>
            <w:r w:rsidR="00501E6E">
              <w:rPr>
                <w:rFonts w:ascii="Times New Roman" w:hAnsi="Times New Roman"/>
              </w:rPr>
              <w:t>2, ОК 04, ОК 05, ОК 06, ОК09</w:t>
            </w:r>
          </w:p>
        </w:tc>
        <w:tc>
          <w:tcPr>
            <w:tcW w:w="1026" w:type="pct"/>
          </w:tcPr>
          <w:p w:rsidR="00630B46" w:rsidRPr="00630B46" w:rsidRDefault="00630B46" w:rsidP="00C649B0">
            <w:pPr>
              <w:pStyle w:val="af1"/>
              <w:rPr>
                <w:rFonts w:ascii="Times New Roman" w:hAnsi="Times New Roman"/>
                <w:sz w:val="20"/>
                <w:szCs w:val="20"/>
              </w:rPr>
            </w:pPr>
            <w:r w:rsidRPr="00630B46">
              <w:rPr>
                <w:rFonts w:ascii="Times New Roman" w:hAnsi="Times New Roman"/>
                <w:b/>
                <w:sz w:val="20"/>
                <w:szCs w:val="20"/>
              </w:rPr>
              <w:t>Раздел 1.</w:t>
            </w:r>
            <w:r w:rsidRPr="00630B46">
              <w:rPr>
                <w:rFonts w:ascii="Times New Roman" w:hAnsi="Times New Roman"/>
                <w:sz w:val="20"/>
                <w:szCs w:val="20"/>
              </w:rPr>
              <w:t xml:space="preserve"> Внедрение новых технологий и технологических процессов</w:t>
            </w:r>
          </w:p>
        </w:tc>
        <w:tc>
          <w:tcPr>
            <w:tcW w:w="375" w:type="pct"/>
            <w:vAlign w:val="center"/>
          </w:tcPr>
          <w:p w:rsidR="00630B46" w:rsidRPr="0005001B" w:rsidRDefault="004F2F39" w:rsidP="00C649B0">
            <w:pPr>
              <w:spacing w:after="0" w:line="240" w:lineRule="auto"/>
              <w:jc w:val="center"/>
              <w:rPr>
                <w:rFonts w:ascii="Times New Roman" w:hAnsi="Times New Roman"/>
                <w:bCs/>
              </w:rPr>
            </w:pPr>
            <w:r>
              <w:rPr>
                <w:rFonts w:ascii="Times New Roman" w:hAnsi="Times New Roman"/>
                <w:bCs/>
              </w:rPr>
              <w:t>54</w:t>
            </w:r>
          </w:p>
        </w:tc>
        <w:tc>
          <w:tcPr>
            <w:tcW w:w="258" w:type="pct"/>
            <w:vAlign w:val="center"/>
          </w:tcPr>
          <w:p w:rsidR="00630B46" w:rsidRPr="0005001B" w:rsidRDefault="00CC3FB9" w:rsidP="00CC3FB9">
            <w:pPr>
              <w:spacing w:after="0" w:line="240" w:lineRule="auto"/>
              <w:jc w:val="center"/>
              <w:rPr>
                <w:rFonts w:ascii="Times New Roman" w:hAnsi="Times New Roman"/>
              </w:rPr>
            </w:pPr>
            <w:r>
              <w:rPr>
                <w:rFonts w:ascii="Times New Roman" w:hAnsi="Times New Roman"/>
              </w:rPr>
              <w:t>30</w:t>
            </w:r>
          </w:p>
        </w:tc>
        <w:tc>
          <w:tcPr>
            <w:tcW w:w="277" w:type="pct"/>
            <w:vAlign w:val="center"/>
          </w:tcPr>
          <w:p w:rsidR="00630B46" w:rsidRPr="0005001B" w:rsidRDefault="00630B46" w:rsidP="00C649B0">
            <w:pPr>
              <w:spacing w:after="0" w:line="240" w:lineRule="auto"/>
              <w:jc w:val="center"/>
              <w:rPr>
                <w:rFonts w:ascii="Times New Roman" w:hAnsi="Times New Roman"/>
                <w:bCs/>
              </w:rPr>
            </w:pPr>
            <w:r>
              <w:rPr>
                <w:rFonts w:ascii="Times New Roman" w:hAnsi="Times New Roman"/>
                <w:bCs/>
              </w:rPr>
              <w:t>36</w:t>
            </w:r>
          </w:p>
        </w:tc>
        <w:tc>
          <w:tcPr>
            <w:tcW w:w="500" w:type="pct"/>
            <w:vAlign w:val="center"/>
          </w:tcPr>
          <w:p w:rsidR="00630B46" w:rsidRPr="0005001B" w:rsidRDefault="00630B46" w:rsidP="00C649B0">
            <w:pPr>
              <w:spacing w:after="0" w:line="240" w:lineRule="auto"/>
              <w:jc w:val="center"/>
              <w:rPr>
                <w:rFonts w:ascii="Times New Roman" w:hAnsi="Times New Roman"/>
                <w:bCs/>
              </w:rPr>
            </w:pPr>
            <w:r>
              <w:rPr>
                <w:rFonts w:ascii="Times New Roman" w:hAnsi="Times New Roman"/>
                <w:bCs/>
              </w:rPr>
              <w:t>6</w:t>
            </w:r>
          </w:p>
        </w:tc>
        <w:tc>
          <w:tcPr>
            <w:tcW w:w="371" w:type="pct"/>
            <w:vAlign w:val="center"/>
          </w:tcPr>
          <w:p w:rsidR="00630B46" w:rsidRPr="0005001B" w:rsidRDefault="00630B46" w:rsidP="00C649B0">
            <w:pPr>
              <w:spacing w:after="0" w:line="240" w:lineRule="auto"/>
              <w:jc w:val="center"/>
              <w:rPr>
                <w:rFonts w:ascii="Times New Roman" w:hAnsi="Times New Roman"/>
              </w:rPr>
            </w:pPr>
          </w:p>
        </w:tc>
        <w:tc>
          <w:tcPr>
            <w:tcW w:w="514" w:type="pct"/>
            <w:vAlign w:val="center"/>
          </w:tcPr>
          <w:p w:rsidR="00630B46" w:rsidRPr="0005001B" w:rsidRDefault="00630B46" w:rsidP="00CC3FB9">
            <w:pPr>
              <w:spacing w:after="0" w:line="240" w:lineRule="auto"/>
              <w:jc w:val="center"/>
              <w:rPr>
                <w:rFonts w:ascii="Times New Roman" w:hAnsi="Times New Roman"/>
              </w:rPr>
            </w:pPr>
            <w:r>
              <w:rPr>
                <w:rFonts w:ascii="Times New Roman" w:hAnsi="Times New Roman"/>
              </w:rPr>
              <w:t>1</w:t>
            </w:r>
            <w:r w:rsidR="00CC3FB9">
              <w:rPr>
                <w:rFonts w:ascii="Times New Roman" w:hAnsi="Times New Roman"/>
              </w:rPr>
              <w:t>8</w:t>
            </w:r>
          </w:p>
        </w:tc>
        <w:tc>
          <w:tcPr>
            <w:tcW w:w="219" w:type="pct"/>
            <w:gridSpan w:val="2"/>
            <w:vAlign w:val="center"/>
          </w:tcPr>
          <w:p w:rsidR="00630B46" w:rsidRPr="0005001B" w:rsidRDefault="00630B46" w:rsidP="00C649B0">
            <w:pPr>
              <w:spacing w:after="0" w:line="240" w:lineRule="auto"/>
              <w:jc w:val="center"/>
              <w:rPr>
                <w:rFonts w:ascii="Times New Roman" w:hAnsi="Times New Roman"/>
              </w:rPr>
            </w:pPr>
          </w:p>
        </w:tc>
        <w:tc>
          <w:tcPr>
            <w:tcW w:w="301" w:type="pct"/>
            <w:vAlign w:val="center"/>
          </w:tcPr>
          <w:p w:rsidR="00630B46" w:rsidRPr="0005001B" w:rsidRDefault="00630B46" w:rsidP="00C649B0">
            <w:pPr>
              <w:spacing w:after="0" w:line="240" w:lineRule="auto"/>
              <w:jc w:val="center"/>
              <w:rPr>
                <w:rFonts w:ascii="Times New Roman" w:hAnsi="Times New Roman"/>
                <w:bCs/>
              </w:rPr>
            </w:pPr>
          </w:p>
        </w:tc>
        <w:tc>
          <w:tcPr>
            <w:tcW w:w="572" w:type="pct"/>
            <w:vAlign w:val="center"/>
          </w:tcPr>
          <w:p w:rsidR="00630B46" w:rsidRPr="0005001B" w:rsidRDefault="00630B46" w:rsidP="00C649B0">
            <w:pPr>
              <w:spacing w:after="0" w:line="240" w:lineRule="auto"/>
              <w:jc w:val="center"/>
              <w:rPr>
                <w:rFonts w:ascii="Times New Roman" w:hAnsi="Times New Roman"/>
                <w:bCs/>
              </w:rPr>
            </w:pPr>
          </w:p>
        </w:tc>
      </w:tr>
      <w:tr w:rsidR="00630B46" w:rsidRPr="00315F34" w:rsidTr="00C649B0">
        <w:tc>
          <w:tcPr>
            <w:tcW w:w="587" w:type="pct"/>
          </w:tcPr>
          <w:p w:rsidR="00630B46" w:rsidRPr="00315F34" w:rsidRDefault="00630B46" w:rsidP="00C649B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w:t>
            </w:r>
            <w:r w:rsidR="00501E6E">
              <w:rPr>
                <w:rFonts w:ascii="Times New Roman" w:hAnsi="Times New Roman"/>
              </w:rPr>
              <w:t>2</w:t>
            </w:r>
          </w:p>
          <w:p w:rsidR="00630B46" w:rsidRPr="00315F34" w:rsidRDefault="00501E6E" w:rsidP="00C649B0">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630B46" w:rsidRPr="00630B46" w:rsidRDefault="00630B46" w:rsidP="00C649B0">
            <w:pPr>
              <w:rPr>
                <w:rFonts w:ascii="Times New Roman" w:hAnsi="Times New Roman"/>
                <w:b/>
                <w:sz w:val="20"/>
                <w:szCs w:val="20"/>
              </w:rPr>
            </w:pPr>
            <w:r w:rsidRPr="00630B46">
              <w:rPr>
                <w:rFonts w:ascii="Times New Roman" w:hAnsi="Times New Roman"/>
                <w:b/>
                <w:sz w:val="20"/>
                <w:szCs w:val="20"/>
              </w:rPr>
              <w:t>Раздел 2.</w:t>
            </w:r>
            <w:r w:rsidRPr="00630B46">
              <w:rPr>
                <w:rFonts w:ascii="Times New Roman" w:hAnsi="Times New Roman"/>
                <w:sz w:val="20"/>
                <w:szCs w:val="20"/>
              </w:rPr>
              <w:t xml:space="preserve">  Оценка экономической эффективности инноваций </w:t>
            </w:r>
          </w:p>
        </w:tc>
        <w:tc>
          <w:tcPr>
            <w:tcW w:w="375" w:type="pct"/>
            <w:vAlign w:val="center"/>
          </w:tcPr>
          <w:p w:rsidR="00630B46" w:rsidRPr="0005001B" w:rsidRDefault="00CC3FB9" w:rsidP="00C649B0">
            <w:pPr>
              <w:spacing w:after="0" w:line="240" w:lineRule="auto"/>
              <w:jc w:val="center"/>
              <w:rPr>
                <w:rFonts w:ascii="Times New Roman" w:hAnsi="Times New Roman"/>
                <w:bCs/>
              </w:rPr>
            </w:pPr>
            <w:r>
              <w:rPr>
                <w:rFonts w:ascii="Times New Roman" w:hAnsi="Times New Roman"/>
                <w:bCs/>
              </w:rPr>
              <w:t>66</w:t>
            </w:r>
          </w:p>
        </w:tc>
        <w:tc>
          <w:tcPr>
            <w:tcW w:w="258" w:type="pct"/>
            <w:vAlign w:val="center"/>
          </w:tcPr>
          <w:p w:rsidR="00630B46" w:rsidRPr="0005001B" w:rsidRDefault="00630B46" w:rsidP="00CC3FB9">
            <w:pPr>
              <w:spacing w:after="0" w:line="240" w:lineRule="auto"/>
              <w:jc w:val="center"/>
              <w:rPr>
                <w:rFonts w:ascii="Times New Roman" w:hAnsi="Times New Roman"/>
              </w:rPr>
            </w:pPr>
            <w:r>
              <w:rPr>
                <w:rFonts w:ascii="Times New Roman" w:hAnsi="Times New Roman"/>
              </w:rPr>
              <w:t>2</w:t>
            </w:r>
            <w:r w:rsidR="00CC3FB9">
              <w:rPr>
                <w:rFonts w:ascii="Times New Roman" w:hAnsi="Times New Roman"/>
              </w:rPr>
              <w:t>2</w:t>
            </w:r>
          </w:p>
        </w:tc>
        <w:tc>
          <w:tcPr>
            <w:tcW w:w="277" w:type="pct"/>
            <w:vAlign w:val="center"/>
          </w:tcPr>
          <w:p w:rsidR="00630B46" w:rsidRPr="0005001B" w:rsidRDefault="00630B46" w:rsidP="00630B46">
            <w:pPr>
              <w:spacing w:after="0" w:line="240" w:lineRule="auto"/>
              <w:jc w:val="center"/>
              <w:rPr>
                <w:rFonts w:ascii="Times New Roman" w:hAnsi="Times New Roman"/>
                <w:bCs/>
              </w:rPr>
            </w:pPr>
            <w:r>
              <w:rPr>
                <w:rFonts w:ascii="Times New Roman" w:hAnsi="Times New Roman"/>
                <w:bCs/>
              </w:rPr>
              <w:t>44</w:t>
            </w:r>
          </w:p>
        </w:tc>
        <w:tc>
          <w:tcPr>
            <w:tcW w:w="500" w:type="pct"/>
            <w:vAlign w:val="center"/>
          </w:tcPr>
          <w:p w:rsidR="00630B46" w:rsidRPr="0005001B" w:rsidRDefault="00630B46" w:rsidP="00C649B0">
            <w:pPr>
              <w:spacing w:after="0" w:line="240" w:lineRule="auto"/>
              <w:jc w:val="center"/>
              <w:rPr>
                <w:rFonts w:ascii="Times New Roman" w:hAnsi="Times New Roman"/>
                <w:bCs/>
              </w:rPr>
            </w:pPr>
            <w:r>
              <w:rPr>
                <w:rFonts w:ascii="Times New Roman" w:hAnsi="Times New Roman"/>
                <w:bCs/>
              </w:rPr>
              <w:t>14</w:t>
            </w:r>
          </w:p>
        </w:tc>
        <w:tc>
          <w:tcPr>
            <w:tcW w:w="371" w:type="pct"/>
            <w:vAlign w:val="center"/>
          </w:tcPr>
          <w:p w:rsidR="00630B46" w:rsidRPr="0005001B" w:rsidRDefault="00630B46" w:rsidP="00C649B0">
            <w:pPr>
              <w:spacing w:after="0" w:line="240" w:lineRule="auto"/>
              <w:jc w:val="center"/>
              <w:rPr>
                <w:rFonts w:ascii="Times New Roman" w:hAnsi="Times New Roman"/>
              </w:rPr>
            </w:pPr>
          </w:p>
        </w:tc>
        <w:tc>
          <w:tcPr>
            <w:tcW w:w="514" w:type="pct"/>
            <w:vAlign w:val="center"/>
          </w:tcPr>
          <w:p w:rsidR="00630B46" w:rsidRPr="0005001B" w:rsidRDefault="00CC3FB9" w:rsidP="00C649B0">
            <w:pPr>
              <w:spacing w:after="0" w:line="240" w:lineRule="auto"/>
              <w:jc w:val="center"/>
              <w:rPr>
                <w:rFonts w:ascii="Times New Roman" w:hAnsi="Times New Roman"/>
              </w:rPr>
            </w:pPr>
            <w:r>
              <w:rPr>
                <w:rFonts w:ascii="Times New Roman" w:hAnsi="Times New Roman"/>
              </w:rPr>
              <w:t>22</w:t>
            </w:r>
          </w:p>
        </w:tc>
        <w:tc>
          <w:tcPr>
            <w:tcW w:w="219" w:type="pct"/>
            <w:gridSpan w:val="2"/>
            <w:vAlign w:val="center"/>
          </w:tcPr>
          <w:p w:rsidR="00630B46" w:rsidRPr="0005001B" w:rsidRDefault="00630B46" w:rsidP="00C649B0">
            <w:pPr>
              <w:spacing w:after="0" w:line="240" w:lineRule="auto"/>
              <w:jc w:val="center"/>
              <w:rPr>
                <w:rFonts w:ascii="Times New Roman" w:hAnsi="Times New Roman"/>
              </w:rPr>
            </w:pPr>
          </w:p>
        </w:tc>
        <w:tc>
          <w:tcPr>
            <w:tcW w:w="301" w:type="pct"/>
            <w:vAlign w:val="center"/>
          </w:tcPr>
          <w:p w:rsidR="00630B46" w:rsidRPr="0005001B" w:rsidRDefault="00630B46" w:rsidP="00C649B0">
            <w:pPr>
              <w:spacing w:after="0" w:line="240" w:lineRule="auto"/>
              <w:jc w:val="center"/>
              <w:rPr>
                <w:rFonts w:ascii="Times New Roman" w:hAnsi="Times New Roman"/>
                <w:bCs/>
              </w:rPr>
            </w:pPr>
          </w:p>
        </w:tc>
        <w:tc>
          <w:tcPr>
            <w:tcW w:w="572" w:type="pct"/>
            <w:vAlign w:val="center"/>
          </w:tcPr>
          <w:p w:rsidR="00630B46" w:rsidRPr="0005001B" w:rsidRDefault="00630B46" w:rsidP="00C649B0">
            <w:pPr>
              <w:spacing w:after="0" w:line="240" w:lineRule="auto"/>
              <w:jc w:val="center"/>
              <w:rPr>
                <w:rFonts w:ascii="Times New Roman" w:hAnsi="Times New Roman"/>
                <w:bCs/>
              </w:rPr>
            </w:pPr>
          </w:p>
        </w:tc>
      </w:tr>
      <w:tr w:rsidR="00630B46" w:rsidRPr="00315F34" w:rsidTr="00C649B0">
        <w:trPr>
          <w:trHeight w:val="924"/>
        </w:trPr>
        <w:tc>
          <w:tcPr>
            <w:tcW w:w="587" w:type="pct"/>
          </w:tcPr>
          <w:p w:rsidR="00630B46" w:rsidRPr="00315F34" w:rsidRDefault="00630B46" w:rsidP="00C649B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w:t>
            </w:r>
            <w:r w:rsidR="00501E6E">
              <w:rPr>
                <w:rFonts w:ascii="Times New Roman" w:hAnsi="Times New Roman"/>
              </w:rPr>
              <w:t>3</w:t>
            </w:r>
          </w:p>
          <w:p w:rsidR="00630B46" w:rsidRPr="00315F34" w:rsidRDefault="00501E6E" w:rsidP="00C649B0">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630B46" w:rsidRPr="00630B46" w:rsidRDefault="00630B46" w:rsidP="0022625B">
            <w:pPr>
              <w:rPr>
                <w:rFonts w:ascii="Times New Roman" w:hAnsi="Times New Roman"/>
                <w:b/>
                <w:sz w:val="20"/>
                <w:szCs w:val="20"/>
              </w:rPr>
            </w:pPr>
            <w:r w:rsidRPr="00630B46">
              <w:rPr>
                <w:rFonts w:ascii="Times New Roman" w:hAnsi="Times New Roman"/>
                <w:b/>
                <w:sz w:val="20"/>
                <w:szCs w:val="20"/>
              </w:rPr>
              <w:t>Раздел 3.</w:t>
            </w:r>
            <w:r w:rsidRPr="00630B46">
              <w:rPr>
                <w:rFonts w:ascii="Times New Roman" w:hAnsi="Times New Roman"/>
                <w:sz w:val="20"/>
                <w:szCs w:val="20"/>
              </w:rPr>
              <w:t xml:space="preserve">  </w:t>
            </w:r>
            <w:r w:rsidR="0022625B">
              <w:rPr>
                <w:rFonts w:ascii="Times New Roman" w:hAnsi="Times New Roman"/>
                <w:sz w:val="20"/>
                <w:szCs w:val="20"/>
              </w:rPr>
              <w:t>Проектная деятельность</w:t>
            </w:r>
          </w:p>
        </w:tc>
        <w:tc>
          <w:tcPr>
            <w:tcW w:w="375" w:type="pct"/>
            <w:vAlign w:val="center"/>
          </w:tcPr>
          <w:p w:rsidR="00630B46" w:rsidRDefault="00CC3FB9" w:rsidP="00C649B0">
            <w:pPr>
              <w:spacing w:after="0" w:line="240" w:lineRule="auto"/>
              <w:jc w:val="center"/>
              <w:rPr>
                <w:rFonts w:ascii="Times New Roman" w:hAnsi="Times New Roman"/>
                <w:bCs/>
              </w:rPr>
            </w:pPr>
            <w:r>
              <w:rPr>
                <w:rFonts w:ascii="Times New Roman" w:hAnsi="Times New Roman"/>
                <w:bCs/>
              </w:rPr>
              <w:t>63</w:t>
            </w:r>
          </w:p>
        </w:tc>
        <w:tc>
          <w:tcPr>
            <w:tcW w:w="258" w:type="pct"/>
            <w:vAlign w:val="center"/>
          </w:tcPr>
          <w:p w:rsidR="00630B46" w:rsidRDefault="00CC3FB9" w:rsidP="00C649B0">
            <w:pPr>
              <w:spacing w:after="0" w:line="240" w:lineRule="auto"/>
              <w:jc w:val="center"/>
              <w:rPr>
                <w:rFonts w:ascii="Times New Roman" w:hAnsi="Times New Roman"/>
              </w:rPr>
            </w:pPr>
            <w:r>
              <w:rPr>
                <w:rFonts w:ascii="Times New Roman" w:hAnsi="Times New Roman"/>
              </w:rPr>
              <w:t>3</w:t>
            </w:r>
            <w:r w:rsidR="00630B46">
              <w:rPr>
                <w:rFonts w:ascii="Times New Roman" w:hAnsi="Times New Roman"/>
              </w:rPr>
              <w:t>0</w:t>
            </w:r>
          </w:p>
        </w:tc>
        <w:tc>
          <w:tcPr>
            <w:tcW w:w="277" w:type="pct"/>
            <w:vAlign w:val="center"/>
          </w:tcPr>
          <w:p w:rsidR="00630B46" w:rsidRDefault="00630B46" w:rsidP="00C649B0">
            <w:pPr>
              <w:spacing w:after="0" w:line="240" w:lineRule="auto"/>
              <w:jc w:val="center"/>
              <w:rPr>
                <w:rFonts w:ascii="Times New Roman" w:hAnsi="Times New Roman"/>
                <w:bCs/>
              </w:rPr>
            </w:pPr>
            <w:r>
              <w:rPr>
                <w:rFonts w:ascii="Times New Roman" w:hAnsi="Times New Roman"/>
                <w:bCs/>
              </w:rPr>
              <w:t>42</w:t>
            </w:r>
          </w:p>
        </w:tc>
        <w:tc>
          <w:tcPr>
            <w:tcW w:w="500" w:type="pct"/>
            <w:vAlign w:val="center"/>
          </w:tcPr>
          <w:p w:rsidR="00630B46" w:rsidRDefault="00630B46" w:rsidP="00C649B0">
            <w:pPr>
              <w:spacing w:after="0" w:line="240" w:lineRule="auto"/>
              <w:jc w:val="center"/>
              <w:rPr>
                <w:rFonts w:ascii="Times New Roman" w:hAnsi="Times New Roman"/>
                <w:bCs/>
              </w:rPr>
            </w:pPr>
            <w:r>
              <w:rPr>
                <w:rFonts w:ascii="Times New Roman" w:hAnsi="Times New Roman"/>
                <w:bCs/>
              </w:rPr>
              <w:t>10</w:t>
            </w:r>
          </w:p>
        </w:tc>
        <w:tc>
          <w:tcPr>
            <w:tcW w:w="371" w:type="pct"/>
            <w:vAlign w:val="center"/>
          </w:tcPr>
          <w:p w:rsidR="00630B46" w:rsidRPr="0005001B" w:rsidRDefault="00630B46" w:rsidP="00C649B0">
            <w:pPr>
              <w:spacing w:after="0" w:line="240" w:lineRule="auto"/>
              <w:jc w:val="center"/>
              <w:rPr>
                <w:rFonts w:ascii="Times New Roman" w:hAnsi="Times New Roman"/>
              </w:rPr>
            </w:pPr>
          </w:p>
        </w:tc>
        <w:tc>
          <w:tcPr>
            <w:tcW w:w="514" w:type="pct"/>
            <w:vAlign w:val="center"/>
          </w:tcPr>
          <w:p w:rsidR="00630B46" w:rsidRDefault="00CC3FB9" w:rsidP="00C649B0">
            <w:pPr>
              <w:spacing w:after="0" w:line="240" w:lineRule="auto"/>
              <w:jc w:val="center"/>
              <w:rPr>
                <w:rFonts w:ascii="Times New Roman" w:hAnsi="Times New Roman"/>
              </w:rPr>
            </w:pPr>
            <w:r>
              <w:rPr>
                <w:rFonts w:ascii="Times New Roman" w:hAnsi="Times New Roman"/>
              </w:rPr>
              <w:t>21</w:t>
            </w:r>
          </w:p>
        </w:tc>
        <w:tc>
          <w:tcPr>
            <w:tcW w:w="219" w:type="pct"/>
            <w:gridSpan w:val="2"/>
            <w:vAlign w:val="center"/>
          </w:tcPr>
          <w:p w:rsidR="00630B46" w:rsidRPr="0005001B" w:rsidRDefault="00630B46" w:rsidP="00C649B0">
            <w:pPr>
              <w:spacing w:after="0" w:line="240" w:lineRule="auto"/>
              <w:jc w:val="center"/>
              <w:rPr>
                <w:rFonts w:ascii="Times New Roman" w:hAnsi="Times New Roman"/>
              </w:rPr>
            </w:pPr>
          </w:p>
        </w:tc>
        <w:tc>
          <w:tcPr>
            <w:tcW w:w="301" w:type="pct"/>
            <w:vAlign w:val="center"/>
          </w:tcPr>
          <w:p w:rsidR="00630B46" w:rsidRPr="0005001B" w:rsidRDefault="00630B46" w:rsidP="00C649B0">
            <w:pPr>
              <w:spacing w:after="0" w:line="240" w:lineRule="auto"/>
              <w:jc w:val="center"/>
              <w:rPr>
                <w:rFonts w:ascii="Times New Roman" w:hAnsi="Times New Roman"/>
                <w:bCs/>
              </w:rPr>
            </w:pPr>
          </w:p>
        </w:tc>
        <w:tc>
          <w:tcPr>
            <w:tcW w:w="572" w:type="pct"/>
            <w:vAlign w:val="center"/>
          </w:tcPr>
          <w:p w:rsidR="00630B46" w:rsidRPr="0005001B" w:rsidRDefault="00630B46" w:rsidP="00C649B0">
            <w:pPr>
              <w:spacing w:after="0" w:line="240" w:lineRule="auto"/>
              <w:jc w:val="center"/>
              <w:rPr>
                <w:rFonts w:ascii="Times New Roman" w:hAnsi="Times New Roman"/>
                <w:bCs/>
              </w:rPr>
            </w:pPr>
          </w:p>
        </w:tc>
      </w:tr>
      <w:tr w:rsidR="00630B46" w:rsidRPr="00315F34" w:rsidTr="00C649B0">
        <w:tc>
          <w:tcPr>
            <w:tcW w:w="587" w:type="pct"/>
          </w:tcPr>
          <w:p w:rsidR="00630B46" w:rsidRPr="00315F34" w:rsidRDefault="00630B46" w:rsidP="00C649B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3.1 - 3.</w:t>
            </w:r>
            <w:r w:rsidR="00501E6E">
              <w:rPr>
                <w:rFonts w:ascii="Times New Roman" w:hAnsi="Times New Roman"/>
              </w:rPr>
              <w:t>3</w:t>
            </w:r>
          </w:p>
          <w:p w:rsidR="00630B46" w:rsidRPr="00315F34" w:rsidRDefault="00501E6E" w:rsidP="00C649B0">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630B46" w:rsidRPr="00630B46" w:rsidRDefault="00630B46" w:rsidP="00630B46">
            <w:pPr>
              <w:rPr>
                <w:rFonts w:ascii="Times New Roman" w:hAnsi="Times New Roman"/>
                <w:sz w:val="20"/>
                <w:szCs w:val="20"/>
              </w:rPr>
            </w:pPr>
            <w:r w:rsidRPr="00630B46">
              <w:rPr>
                <w:rFonts w:ascii="Times New Roman" w:hAnsi="Times New Roman"/>
                <w:sz w:val="20"/>
                <w:szCs w:val="20"/>
              </w:rPr>
              <w:t>Производственная практика (по профилю специальности)</w:t>
            </w:r>
          </w:p>
        </w:tc>
        <w:tc>
          <w:tcPr>
            <w:tcW w:w="375" w:type="pct"/>
            <w:vAlign w:val="center"/>
          </w:tcPr>
          <w:p w:rsidR="00630B46" w:rsidRPr="0005001B" w:rsidRDefault="00630B46" w:rsidP="00C649B0">
            <w:pPr>
              <w:suppressAutoHyphens/>
              <w:spacing w:after="0" w:line="240" w:lineRule="auto"/>
              <w:jc w:val="center"/>
              <w:rPr>
                <w:rFonts w:ascii="Times New Roman" w:hAnsi="Times New Roman"/>
                <w:bCs/>
              </w:rPr>
            </w:pPr>
            <w:r>
              <w:rPr>
                <w:rFonts w:ascii="Times New Roman" w:hAnsi="Times New Roman"/>
                <w:bCs/>
              </w:rPr>
              <w:t>36</w:t>
            </w:r>
          </w:p>
        </w:tc>
        <w:tc>
          <w:tcPr>
            <w:tcW w:w="258" w:type="pct"/>
            <w:shd w:val="clear" w:color="auto" w:fill="C0C0C0"/>
            <w:vAlign w:val="center"/>
          </w:tcPr>
          <w:p w:rsidR="00630B46" w:rsidRPr="0005001B" w:rsidRDefault="00630B46" w:rsidP="00C649B0">
            <w:pPr>
              <w:spacing w:after="0" w:line="240" w:lineRule="auto"/>
              <w:jc w:val="center"/>
              <w:rPr>
                <w:rFonts w:ascii="Times New Roman" w:hAnsi="Times New Roman"/>
              </w:rPr>
            </w:pPr>
            <w:r>
              <w:rPr>
                <w:rFonts w:ascii="Times New Roman" w:hAnsi="Times New Roman"/>
              </w:rPr>
              <w:t>36</w:t>
            </w:r>
          </w:p>
        </w:tc>
        <w:tc>
          <w:tcPr>
            <w:tcW w:w="277" w:type="pct"/>
            <w:shd w:val="clear" w:color="auto" w:fill="C0C0C0"/>
            <w:vAlign w:val="center"/>
          </w:tcPr>
          <w:p w:rsidR="00630B46" w:rsidRPr="0005001B" w:rsidRDefault="00630B46" w:rsidP="00C649B0">
            <w:pPr>
              <w:spacing w:after="0" w:line="240" w:lineRule="auto"/>
              <w:jc w:val="center"/>
              <w:rPr>
                <w:rFonts w:ascii="Times New Roman" w:hAnsi="Times New Roman"/>
                <w:bCs/>
                <w:i/>
              </w:rPr>
            </w:pPr>
          </w:p>
        </w:tc>
        <w:tc>
          <w:tcPr>
            <w:tcW w:w="500" w:type="pct"/>
            <w:shd w:val="clear" w:color="auto" w:fill="C0C0C0"/>
            <w:vAlign w:val="center"/>
          </w:tcPr>
          <w:p w:rsidR="00630B46" w:rsidRPr="0005001B" w:rsidRDefault="00630B46" w:rsidP="00C649B0">
            <w:pPr>
              <w:spacing w:after="0" w:line="240" w:lineRule="auto"/>
              <w:jc w:val="center"/>
              <w:rPr>
                <w:rFonts w:ascii="Times New Roman" w:hAnsi="Times New Roman"/>
                <w:bCs/>
                <w:i/>
              </w:rPr>
            </w:pPr>
          </w:p>
        </w:tc>
        <w:tc>
          <w:tcPr>
            <w:tcW w:w="1405" w:type="pct"/>
            <w:gridSpan w:val="5"/>
            <w:shd w:val="clear" w:color="auto" w:fill="C0C0C0"/>
            <w:vAlign w:val="center"/>
          </w:tcPr>
          <w:p w:rsidR="00630B46" w:rsidRPr="0005001B" w:rsidRDefault="00630B46" w:rsidP="00C649B0">
            <w:pPr>
              <w:spacing w:after="0" w:line="240" w:lineRule="auto"/>
              <w:jc w:val="center"/>
              <w:rPr>
                <w:rFonts w:ascii="Times New Roman" w:hAnsi="Times New Roman"/>
                <w:i/>
              </w:rPr>
            </w:pPr>
          </w:p>
        </w:tc>
        <w:tc>
          <w:tcPr>
            <w:tcW w:w="572" w:type="pct"/>
            <w:vAlign w:val="center"/>
          </w:tcPr>
          <w:p w:rsidR="00630B46" w:rsidRPr="00075B72" w:rsidRDefault="00630B46" w:rsidP="00C649B0">
            <w:pPr>
              <w:suppressAutoHyphens/>
              <w:spacing w:after="0" w:line="240" w:lineRule="auto"/>
              <w:jc w:val="center"/>
              <w:rPr>
                <w:rFonts w:ascii="Times New Roman" w:hAnsi="Times New Roman"/>
                <w:i/>
              </w:rPr>
            </w:pPr>
            <w:r>
              <w:rPr>
                <w:rFonts w:ascii="Times New Roman" w:hAnsi="Times New Roman"/>
                <w:i/>
              </w:rPr>
              <w:t>36</w:t>
            </w:r>
          </w:p>
        </w:tc>
      </w:tr>
      <w:tr w:rsidR="00630B46" w:rsidRPr="00315F34" w:rsidTr="00C649B0">
        <w:tc>
          <w:tcPr>
            <w:tcW w:w="587" w:type="pct"/>
          </w:tcPr>
          <w:p w:rsidR="00630B46" w:rsidRPr="00315F34" w:rsidRDefault="00630B46" w:rsidP="00C649B0">
            <w:pPr>
              <w:spacing w:after="0" w:line="240" w:lineRule="auto"/>
              <w:rPr>
                <w:rFonts w:ascii="Times New Roman" w:hAnsi="Times New Roman"/>
                <w:i/>
              </w:rPr>
            </w:pPr>
          </w:p>
        </w:tc>
        <w:tc>
          <w:tcPr>
            <w:tcW w:w="1026" w:type="pct"/>
          </w:tcPr>
          <w:p w:rsidR="00630B46" w:rsidRPr="00315F34" w:rsidRDefault="00630B46" w:rsidP="00C649B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5" w:type="pct"/>
          </w:tcPr>
          <w:p w:rsidR="00630B46" w:rsidRPr="0005001B" w:rsidRDefault="00630B46" w:rsidP="00C649B0">
            <w:pPr>
              <w:suppressAutoHyphens/>
              <w:spacing w:after="0" w:line="240" w:lineRule="auto"/>
              <w:jc w:val="center"/>
              <w:rPr>
                <w:rFonts w:ascii="Times New Roman" w:hAnsi="Times New Roman"/>
                <w:b/>
                <w:bCs/>
                <w:i/>
              </w:rPr>
            </w:pPr>
            <w:r>
              <w:rPr>
                <w:rFonts w:ascii="Times New Roman" w:hAnsi="Times New Roman"/>
                <w:b/>
                <w:bCs/>
                <w:i/>
              </w:rPr>
              <w:t>12</w:t>
            </w:r>
          </w:p>
        </w:tc>
        <w:tc>
          <w:tcPr>
            <w:tcW w:w="258" w:type="pct"/>
            <w:shd w:val="clear" w:color="auto" w:fill="C0C0C0"/>
          </w:tcPr>
          <w:p w:rsidR="00630B46" w:rsidRPr="0005001B" w:rsidRDefault="00630B46" w:rsidP="00C649B0">
            <w:pPr>
              <w:spacing w:after="0" w:line="240" w:lineRule="auto"/>
              <w:jc w:val="center"/>
              <w:rPr>
                <w:rFonts w:ascii="Times New Roman" w:hAnsi="Times New Roman"/>
                <w:i/>
              </w:rPr>
            </w:pPr>
          </w:p>
        </w:tc>
        <w:tc>
          <w:tcPr>
            <w:tcW w:w="277" w:type="pct"/>
            <w:shd w:val="clear" w:color="auto" w:fill="C0C0C0"/>
          </w:tcPr>
          <w:p w:rsidR="00630B46" w:rsidRPr="0005001B" w:rsidRDefault="00630B46" w:rsidP="00C649B0">
            <w:pPr>
              <w:spacing w:after="0" w:line="240" w:lineRule="auto"/>
              <w:jc w:val="center"/>
              <w:rPr>
                <w:rFonts w:ascii="Times New Roman" w:hAnsi="Times New Roman"/>
                <w:i/>
              </w:rPr>
            </w:pPr>
          </w:p>
        </w:tc>
        <w:tc>
          <w:tcPr>
            <w:tcW w:w="500" w:type="pct"/>
            <w:shd w:val="clear" w:color="auto" w:fill="C0C0C0"/>
          </w:tcPr>
          <w:p w:rsidR="00630B46" w:rsidRPr="0005001B" w:rsidRDefault="00630B46" w:rsidP="00C649B0">
            <w:pPr>
              <w:spacing w:after="0" w:line="240" w:lineRule="auto"/>
              <w:jc w:val="center"/>
              <w:rPr>
                <w:rFonts w:ascii="Times New Roman" w:hAnsi="Times New Roman"/>
                <w:i/>
              </w:rPr>
            </w:pPr>
          </w:p>
        </w:tc>
        <w:tc>
          <w:tcPr>
            <w:tcW w:w="885" w:type="pct"/>
            <w:gridSpan w:val="2"/>
            <w:shd w:val="clear" w:color="auto" w:fill="C0C0C0"/>
          </w:tcPr>
          <w:p w:rsidR="00630B46" w:rsidRPr="0005001B" w:rsidRDefault="00630B46" w:rsidP="00C649B0">
            <w:pPr>
              <w:spacing w:after="0" w:line="240" w:lineRule="auto"/>
              <w:jc w:val="center"/>
              <w:rPr>
                <w:rFonts w:ascii="Times New Roman" w:hAnsi="Times New Roman"/>
                <w:i/>
              </w:rPr>
            </w:pPr>
          </w:p>
        </w:tc>
        <w:tc>
          <w:tcPr>
            <w:tcW w:w="194" w:type="pct"/>
            <w:shd w:val="clear" w:color="auto" w:fill="C0C0C0"/>
          </w:tcPr>
          <w:p w:rsidR="00630B46" w:rsidRPr="0005001B" w:rsidRDefault="00630B46" w:rsidP="00C649B0">
            <w:pPr>
              <w:spacing w:after="0" w:line="240" w:lineRule="auto"/>
              <w:jc w:val="center"/>
              <w:rPr>
                <w:rFonts w:ascii="Times New Roman" w:hAnsi="Times New Roman"/>
                <w:b/>
                <w:i/>
              </w:rPr>
            </w:pPr>
            <w:r>
              <w:rPr>
                <w:rFonts w:ascii="Times New Roman" w:hAnsi="Times New Roman"/>
                <w:b/>
                <w:i/>
              </w:rPr>
              <w:t>12</w:t>
            </w:r>
          </w:p>
        </w:tc>
        <w:tc>
          <w:tcPr>
            <w:tcW w:w="326" w:type="pct"/>
            <w:gridSpan w:val="2"/>
            <w:shd w:val="clear" w:color="auto" w:fill="C0C0C0"/>
          </w:tcPr>
          <w:p w:rsidR="00630B46" w:rsidRPr="00315F34" w:rsidRDefault="00630B46" w:rsidP="00C649B0">
            <w:pPr>
              <w:spacing w:after="0" w:line="240" w:lineRule="auto"/>
              <w:jc w:val="center"/>
              <w:rPr>
                <w:rFonts w:ascii="Times New Roman" w:hAnsi="Times New Roman"/>
                <w:i/>
              </w:rPr>
            </w:pPr>
          </w:p>
        </w:tc>
        <w:tc>
          <w:tcPr>
            <w:tcW w:w="572" w:type="pct"/>
          </w:tcPr>
          <w:p w:rsidR="00630B46" w:rsidRPr="00315F34" w:rsidRDefault="00630B46" w:rsidP="00C649B0">
            <w:pPr>
              <w:suppressAutoHyphens/>
              <w:spacing w:after="0" w:line="240" w:lineRule="auto"/>
              <w:jc w:val="center"/>
              <w:rPr>
                <w:rFonts w:ascii="Times New Roman" w:hAnsi="Times New Roman"/>
              </w:rPr>
            </w:pPr>
          </w:p>
        </w:tc>
      </w:tr>
      <w:tr w:rsidR="00630B46" w:rsidRPr="00315F34" w:rsidTr="00C649B0">
        <w:tc>
          <w:tcPr>
            <w:tcW w:w="587" w:type="pct"/>
          </w:tcPr>
          <w:p w:rsidR="00630B46" w:rsidRPr="00315F34" w:rsidRDefault="00630B46" w:rsidP="00C649B0">
            <w:pPr>
              <w:spacing w:line="240" w:lineRule="auto"/>
              <w:rPr>
                <w:rFonts w:ascii="Times New Roman" w:hAnsi="Times New Roman"/>
                <w:b/>
                <w:i/>
              </w:rPr>
            </w:pPr>
          </w:p>
        </w:tc>
        <w:tc>
          <w:tcPr>
            <w:tcW w:w="1026" w:type="pct"/>
          </w:tcPr>
          <w:p w:rsidR="00630B46" w:rsidRPr="00315F34" w:rsidRDefault="00630B46" w:rsidP="00C649B0">
            <w:pPr>
              <w:spacing w:line="240" w:lineRule="auto"/>
              <w:rPr>
                <w:rFonts w:ascii="Times New Roman" w:hAnsi="Times New Roman"/>
                <w:b/>
                <w:i/>
              </w:rPr>
            </w:pPr>
            <w:r w:rsidRPr="00315F34">
              <w:rPr>
                <w:rFonts w:ascii="Times New Roman" w:hAnsi="Times New Roman"/>
                <w:b/>
                <w:i/>
              </w:rPr>
              <w:t>Всего:</w:t>
            </w:r>
          </w:p>
        </w:tc>
        <w:tc>
          <w:tcPr>
            <w:tcW w:w="375" w:type="pct"/>
          </w:tcPr>
          <w:p w:rsidR="00630B46" w:rsidRPr="0005001B" w:rsidRDefault="00CC3FB9" w:rsidP="004F2F39">
            <w:pPr>
              <w:spacing w:after="0" w:line="240" w:lineRule="auto"/>
              <w:jc w:val="center"/>
              <w:rPr>
                <w:rFonts w:ascii="Times New Roman" w:hAnsi="Times New Roman"/>
                <w:b/>
              </w:rPr>
            </w:pPr>
            <w:r>
              <w:rPr>
                <w:rFonts w:ascii="Times New Roman" w:hAnsi="Times New Roman"/>
                <w:b/>
              </w:rPr>
              <w:t>2</w:t>
            </w:r>
            <w:r w:rsidR="004F2F39">
              <w:rPr>
                <w:rFonts w:ascii="Times New Roman" w:hAnsi="Times New Roman"/>
                <w:b/>
              </w:rPr>
              <w:t>19</w:t>
            </w:r>
          </w:p>
        </w:tc>
        <w:tc>
          <w:tcPr>
            <w:tcW w:w="258" w:type="pct"/>
          </w:tcPr>
          <w:p w:rsidR="00630B46" w:rsidRPr="0005001B" w:rsidRDefault="00630B46" w:rsidP="00C649B0">
            <w:pPr>
              <w:spacing w:after="0" w:line="240" w:lineRule="auto"/>
              <w:jc w:val="center"/>
              <w:rPr>
                <w:rFonts w:ascii="Times New Roman" w:hAnsi="Times New Roman"/>
                <w:b/>
              </w:rPr>
            </w:pPr>
            <w:r>
              <w:rPr>
                <w:rFonts w:ascii="Times New Roman" w:hAnsi="Times New Roman"/>
                <w:b/>
              </w:rPr>
              <w:t>118</w:t>
            </w:r>
          </w:p>
        </w:tc>
        <w:tc>
          <w:tcPr>
            <w:tcW w:w="277" w:type="pct"/>
          </w:tcPr>
          <w:p w:rsidR="00630B46" w:rsidRPr="0005001B" w:rsidRDefault="00630B46" w:rsidP="00C649B0">
            <w:pPr>
              <w:spacing w:after="0" w:line="240" w:lineRule="auto"/>
              <w:jc w:val="center"/>
              <w:rPr>
                <w:rFonts w:ascii="Times New Roman" w:hAnsi="Times New Roman"/>
                <w:b/>
              </w:rPr>
            </w:pPr>
            <w:r>
              <w:rPr>
                <w:rFonts w:ascii="Times New Roman" w:hAnsi="Times New Roman"/>
                <w:b/>
              </w:rPr>
              <w:t>122</w:t>
            </w:r>
          </w:p>
        </w:tc>
        <w:tc>
          <w:tcPr>
            <w:tcW w:w="500" w:type="pct"/>
          </w:tcPr>
          <w:p w:rsidR="00630B46" w:rsidRPr="0005001B" w:rsidRDefault="00630B46" w:rsidP="00C649B0">
            <w:pPr>
              <w:spacing w:after="0" w:line="240" w:lineRule="auto"/>
              <w:jc w:val="center"/>
              <w:rPr>
                <w:rFonts w:ascii="Times New Roman" w:hAnsi="Times New Roman"/>
                <w:b/>
              </w:rPr>
            </w:pPr>
            <w:r>
              <w:rPr>
                <w:rFonts w:ascii="Times New Roman" w:hAnsi="Times New Roman"/>
                <w:b/>
              </w:rPr>
              <w:t>30</w:t>
            </w:r>
          </w:p>
        </w:tc>
        <w:tc>
          <w:tcPr>
            <w:tcW w:w="371" w:type="pct"/>
          </w:tcPr>
          <w:p w:rsidR="00630B46" w:rsidRPr="0005001B" w:rsidRDefault="00630B46" w:rsidP="00C649B0">
            <w:pPr>
              <w:spacing w:after="0" w:line="240" w:lineRule="auto"/>
              <w:jc w:val="center"/>
              <w:rPr>
                <w:rFonts w:ascii="Times New Roman" w:hAnsi="Times New Roman"/>
                <w:b/>
              </w:rPr>
            </w:pPr>
          </w:p>
        </w:tc>
        <w:tc>
          <w:tcPr>
            <w:tcW w:w="514" w:type="pct"/>
          </w:tcPr>
          <w:p w:rsidR="00630B46" w:rsidRPr="0005001B" w:rsidRDefault="00630B46" w:rsidP="00C649B0">
            <w:pPr>
              <w:spacing w:after="0" w:line="240" w:lineRule="auto"/>
              <w:jc w:val="center"/>
              <w:rPr>
                <w:rFonts w:ascii="Times New Roman" w:hAnsi="Times New Roman"/>
                <w:b/>
              </w:rPr>
            </w:pPr>
            <w:r>
              <w:rPr>
                <w:rFonts w:ascii="Times New Roman" w:hAnsi="Times New Roman"/>
                <w:b/>
              </w:rPr>
              <w:t>61</w:t>
            </w:r>
          </w:p>
        </w:tc>
        <w:tc>
          <w:tcPr>
            <w:tcW w:w="194" w:type="pct"/>
          </w:tcPr>
          <w:p w:rsidR="00630B46" w:rsidRPr="0099229A" w:rsidRDefault="00630B46" w:rsidP="00C649B0">
            <w:pPr>
              <w:spacing w:after="0" w:line="240" w:lineRule="auto"/>
              <w:jc w:val="center"/>
              <w:rPr>
                <w:rFonts w:ascii="Times New Roman" w:hAnsi="Times New Roman"/>
                <w:b/>
              </w:rPr>
            </w:pPr>
            <w:r>
              <w:rPr>
                <w:rFonts w:ascii="Times New Roman" w:hAnsi="Times New Roman"/>
                <w:b/>
              </w:rPr>
              <w:t>24</w:t>
            </w:r>
          </w:p>
        </w:tc>
        <w:tc>
          <w:tcPr>
            <w:tcW w:w="326" w:type="pct"/>
            <w:gridSpan w:val="2"/>
          </w:tcPr>
          <w:p w:rsidR="00630B46" w:rsidRPr="0005001B" w:rsidRDefault="00630B46" w:rsidP="00C649B0">
            <w:pPr>
              <w:spacing w:after="0" w:line="240" w:lineRule="auto"/>
              <w:jc w:val="center"/>
              <w:rPr>
                <w:rFonts w:ascii="Times New Roman" w:hAnsi="Times New Roman"/>
                <w:b/>
              </w:rPr>
            </w:pPr>
            <w:r>
              <w:rPr>
                <w:rFonts w:ascii="Times New Roman" w:hAnsi="Times New Roman"/>
                <w:b/>
              </w:rPr>
              <w:t>-</w:t>
            </w:r>
          </w:p>
        </w:tc>
        <w:tc>
          <w:tcPr>
            <w:tcW w:w="572" w:type="pct"/>
          </w:tcPr>
          <w:p w:rsidR="00630B46" w:rsidRPr="0005001B" w:rsidRDefault="00630B46" w:rsidP="00C649B0">
            <w:pPr>
              <w:spacing w:after="0" w:line="240" w:lineRule="auto"/>
              <w:jc w:val="center"/>
              <w:rPr>
                <w:rFonts w:ascii="Times New Roman" w:hAnsi="Times New Roman"/>
                <w:b/>
              </w:rPr>
            </w:pPr>
            <w:r>
              <w:rPr>
                <w:rFonts w:ascii="Times New Roman" w:hAnsi="Times New Roman"/>
                <w:b/>
              </w:rPr>
              <w:t>36</w:t>
            </w:r>
          </w:p>
        </w:tc>
      </w:tr>
    </w:tbl>
    <w:p w:rsidR="00630B46" w:rsidRPr="00630B46" w:rsidRDefault="00630B46" w:rsidP="00630B46">
      <w:pPr>
        <w:spacing w:after="0"/>
        <w:ind w:firstLine="851"/>
        <w:rPr>
          <w:rFonts w:ascii="Times New Roman" w:hAnsi="Times New Roman"/>
          <w:sz w:val="24"/>
          <w:szCs w:val="24"/>
        </w:rPr>
      </w:pPr>
    </w:p>
    <w:p w:rsidR="00630B46" w:rsidRPr="005E5F35" w:rsidRDefault="00630B46" w:rsidP="005E5F35">
      <w:pPr>
        <w:tabs>
          <w:tab w:val="left" w:pos="1950"/>
        </w:tabs>
        <w:jc w:val="center"/>
        <w:rPr>
          <w:rFonts w:ascii="Times New Roman" w:hAnsi="Times New Roman"/>
          <w:b/>
          <w:sz w:val="24"/>
          <w:szCs w:val="24"/>
        </w:rPr>
        <w:sectPr w:rsidR="00630B46" w:rsidRPr="005E5F35" w:rsidSect="00630B46">
          <w:pgSz w:w="16840" w:h="11907" w:orient="landscape"/>
          <w:pgMar w:top="851" w:right="1134" w:bottom="851" w:left="992" w:header="709" w:footer="709" w:gutter="0"/>
          <w:cols w:space="720"/>
        </w:sectPr>
      </w:pPr>
    </w:p>
    <w:p w:rsidR="00CC3FB9" w:rsidRPr="00315F34" w:rsidRDefault="00CC3FB9" w:rsidP="00CC3FB9">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p w:rsidR="00F66EB4" w:rsidRDefault="00F66EB4" w:rsidP="00F66EB4">
      <w:pPr>
        <w:rPr>
          <w:rFonts w:ascii="Times New Roman" w:hAnsi="Times New Roman"/>
          <w:b/>
          <w:i/>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2"/>
        <w:gridCol w:w="8815"/>
        <w:gridCol w:w="1955"/>
        <w:gridCol w:w="1265"/>
        <w:gridCol w:w="1284"/>
      </w:tblGrid>
      <w:tr w:rsidR="00CC3FB9" w:rsidRPr="00315F34" w:rsidTr="00C649B0">
        <w:trPr>
          <w:trHeight w:val="1204"/>
        </w:trPr>
        <w:tc>
          <w:tcPr>
            <w:tcW w:w="756" w:type="pct"/>
          </w:tcPr>
          <w:p w:rsidR="00CC3FB9" w:rsidRPr="00315F34" w:rsidRDefault="00CC3FB9" w:rsidP="00C649B0">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9" w:type="pct"/>
            <w:vAlign w:val="center"/>
          </w:tcPr>
          <w:p w:rsidR="00CC3FB9" w:rsidRPr="00315F34" w:rsidRDefault="00CC3FB9" w:rsidP="00C649B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CC3FB9" w:rsidRPr="00315F34" w:rsidRDefault="00CC3FB9" w:rsidP="00C649B0">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3" w:type="pct"/>
            <w:vAlign w:val="center"/>
          </w:tcPr>
          <w:p w:rsidR="00CC3FB9" w:rsidRPr="00315F34" w:rsidRDefault="00CC3FB9" w:rsidP="00C649B0">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403" w:type="pct"/>
          </w:tcPr>
          <w:p w:rsidR="00CC3FB9" w:rsidRPr="00AA2AF5" w:rsidRDefault="00CC3FB9" w:rsidP="00C649B0">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09" w:type="pct"/>
          </w:tcPr>
          <w:p w:rsidR="00CC3FB9" w:rsidRPr="00AA2AF5" w:rsidRDefault="00CC3FB9" w:rsidP="00C649B0">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CC3FB9" w:rsidRPr="00315F34" w:rsidTr="00C649B0">
        <w:tc>
          <w:tcPr>
            <w:tcW w:w="756" w:type="pct"/>
          </w:tcPr>
          <w:p w:rsidR="00CC3FB9" w:rsidRPr="00315F34" w:rsidRDefault="00CC3FB9" w:rsidP="00C649B0">
            <w:pPr>
              <w:spacing w:after="0" w:line="240" w:lineRule="auto"/>
              <w:jc w:val="center"/>
              <w:rPr>
                <w:rFonts w:ascii="Times New Roman" w:hAnsi="Times New Roman"/>
                <w:b/>
              </w:rPr>
            </w:pPr>
            <w:r w:rsidRPr="00315F34">
              <w:rPr>
                <w:rFonts w:ascii="Times New Roman" w:hAnsi="Times New Roman"/>
                <w:b/>
              </w:rPr>
              <w:t>1</w:t>
            </w:r>
          </w:p>
        </w:tc>
        <w:tc>
          <w:tcPr>
            <w:tcW w:w="2809" w:type="pct"/>
          </w:tcPr>
          <w:p w:rsidR="00CC3FB9" w:rsidRPr="00315F34" w:rsidRDefault="00CC3FB9" w:rsidP="00C649B0">
            <w:pPr>
              <w:spacing w:after="0" w:line="240" w:lineRule="auto"/>
              <w:jc w:val="center"/>
              <w:rPr>
                <w:rFonts w:ascii="Times New Roman" w:hAnsi="Times New Roman"/>
                <w:b/>
                <w:bCs/>
              </w:rPr>
            </w:pPr>
            <w:r w:rsidRPr="00315F34">
              <w:rPr>
                <w:rFonts w:ascii="Times New Roman" w:hAnsi="Times New Roman"/>
                <w:b/>
                <w:bCs/>
              </w:rPr>
              <w:t>2</w:t>
            </w:r>
          </w:p>
        </w:tc>
        <w:tc>
          <w:tcPr>
            <w:tcW w:w="623" w:type="pct"/>
            <w:vAlign w:val="center"/>
          </w:tcPr>
          <w:p w:rsidR="00CC3FB9" w:rsidRPr="00315F34" w:rsidRDefault="00CC3FB9" w:rsidP="00C649B0">
            <w:pPr>
              <w:spacing w:after="0" w:line="240" w:lineRule="auto"/>
              <w:jc w:val="center"/>
              <w:rPr>
                <w:rFonts w:ascii="Times New Roman" w:hAnsi="Times New Roman"/>
                <w:b/>
                <w:bCs/>
              </w:rPr>
            </w:pPr>
            <w:r w:rsidRPr="00315F34">
              <w:rPr>
                <w:rFonts w:ascii="Times New Roman" w:hAnsi="Times New Roman"/>
                <w:b/>
                <w:bCs/>
              </w:rPr>
              <w:t>3</w:t>
            </w:r>
          </w:p>
        </w:tc>
        <w:tc>
          <w:tcPr>
            <w:tcW w:w="403" w:type="pct"/>
          </w:tcPr>
          <w:p w:rsidR="00CC3FB9" w:rsidRPr="00315F34" w:rsidRDefault="00CC3FB9" w:rsidP="00C649B0">
            <w:pPr>
              <w:spacing w:after="0" w:line="240" w:lineRule="auto"/>
              <w:jc w:val="center"/>
              <w:rPr>
                <w:rFonts w:ascii="Times New Roman" w:hAnsi="Times New Roman"/>
                <w:b/>
                <w:bCs/>
              </w:rPr>
            </w:pPr>
            <w:r>
              <w:rPr>
                <w:rFonts w:ascii="Times New Roman" w:hAnsi="Times New Roman"/>
                <w:b/>
                <w:bCs/>
              </w:rPr>
              <w:t>4</w:t>
            </w:r>
          </w:p>
        </w:tc>
        <w:tc>
          <w:tcPr>
            <w:tcW w:w="409" w:type="pct"/>
          </w:tcPr>
          <w:p w:rsidR="00CC3FB9" w:rsidRPr="00315F34" w:rsidRDefault="00CC3FB9" w:rsidP="00C649B0">
            <w:pPr>
              <w:spacing w:after="0" w:line="240" w:lineRule="auto"/>
              <w:jc w:val="center"/>
              <w:rPr>
                <w:rFonts w:ascii="Times New Roman" w:hAnsi="Times New Roman"/>
                <w:b/>
                <w:bCs/>
              </w:rPr>
            </w:pPr>
            <w:r>
              <w:rPr>
                <w:rFonts w:ascii="Times New Roman" w:hAnsi="Times New Roman"/>
                <w:b/>
                <w:bCs/>
              </w:rPr>
              <w:t>5</w:t>
            </w:r>
          </w:p>
        </w:tc>
      </w:tr>
      <w:tr w:rsidR="00CC3FB9" w:rsidRPr="00315F34" w:rsidTr="00C649B0">
        <w:trPr>
          <w:trHeight w:val="417"/>
        </w:trPr>
        <w:tc>
          <w:tcPr>
            <w:tcW w:w="3565" w:type="pct"/>
            <w:gridSpan w:val="2"/>
            <w:shd w:val="clear" w:color="auto" w:fill="D9D9D9"/>
            <w:vAlign w:val="center"/>
          </w:tcPr>
          <w:p w:rsidR="00CC3FB9" w:rsidRDefault="00CC3FB9" w:rsidP="00C649B0">
            <w:pPr>
              <w:spacing w:after="0" w:line="240" w:lineRule="auto"/>
              <w:rPr>
                <w:rFonts w:ascii="Times New Roman" w:hAnsi="Times New Roman"/>
                <w:b/>
                <w:sz w:val="24"/>
                <w:szCs w:val="24"/>
              </w:rPr>
            </w:pPr>
            <w:r>
              <w:rPr>
                <w:rFonts w:ascii="Times New Roman" w:hAnsi="Times New Roman"/>
                <w:b/>
                <w:sz w:val="24"/>
                <w:szCs w:val="24"/>
              </w:rPr>
              <w:t>Раздел 1</w:t>
            </w:r>
            <w:r w:rsidRPr="00630B46">
              <w:rPr>
                <w:rFonts w:ascii="Times New Roman" w:hAnsi="Times New Roman"/>
                <w:b/>
                <w:sz w:val="20"/>
                <w:szCs w:val="20"/>
              </w:rPr>
              <w:t>.</w:t>
            </w:r>
            <w:r w:rsidRPr="00630B46">
              <w:rPr>
                <w:rFonts w:ascii="Times New Roman" w:hAnsi="Times New Roman"/>
                <w:sz w:val="20"/>
                <w:szCs w:val="20"/>
              </w:rPr>
              <w:t xml:space="preserve"> Внедрение новых технологий и технологических процессов</w:t>
            </w:r>
          </w:p>
        </w:tc>
        <w:tc>
          <w:tcPr>
            <w:tcW w:w="623" w:type="pct"/>
            <w:shd w:val="clear" w:color="auto" w:fill="D9D9D9"/>
            <w:vAlign w:val="center"/>
          </w:tcPr>
          <w:p w:rsidR="00CC3FB9" w:rsidRPr="001F73F8" w:rsidRDefault="00CC3FB9" w:rsidP="00F07E9F">
            <w:pPr>
              <w:suppressAutoHyphens/>
              <w:spacing w:after="0" w:line="240" w:lineRule="auto"/>
              <w:jc w:val="center"/>
              <w:rPr>
                <w:rFonts w:ascii="Times New Roman" w:hAnsi="Times New Roman"/>
                <w:b/>
              </w:rPr>
            </w:pPr>
            <w:r w:rsidRPr="001F73F8">
              <w:rPr>
                <w:rFonts w:ascii="Times New Roman" w:hAnsi="Times New Roman"/>
                <w:b/>
              </w:rPr>
              <w:t>78/</w:t>
            </w:r>
            <w:r w:rsidR="00F07E9F" w:rsidRPr="001F73F8">
              <w:rPr>
                <w:rFonts w:ascii="Times New Roman" w:hAnsi="Times New Roman"/>
                <w:b/>
              </w:rPr>
              <w:t>36/30</w:t>
            </w:r>
          </w:p>
        </w:tc>
        <w:tc>
          <w:tcPr>
            <w:tcW w:w="403" w:type="pct"/>
            <w:shd w:val="clear" w:color="auto" w:fill="D9D9D9"/>
          </w:tcPr>
          <w:p w:rsidR="00CC3FB9" w:rsidRPr="00315F34" w:rsidRDefault="00CC3FB9" w:rsidP="00C649B0">
            <w:pPr>
              <w:suppressAutoHyphens/>
              <w:spacing w:after="0" w:line="240" w:lineRule="auto"/>
              <w:jc w:val="both"/>
              <w:rPr>
                <w:rFonts w:ascii="Times New Roman" w:hAnsi="Times New Roman"/>
                <w:i/>
              </w:rPr>
            </w:pPr>
          </w:p>
        </w:tc>
        <w:tc>
          <w:tcPr>
            <w:tcW w:w="409" w:type="pct"/>
            <w:shd w:val="clear" w:color="auto" w:fill="D9D9D9"/>
          </w:tcPr>
          <w:p w:rsidR="00CC3FB9" w:rsidRPr="00315F34" w:rsidRDefault="00CC3FB9" w:rsidP="00C649B0">
            <w:pPr>
              <w:suppressAutoHyphens/>
              <w:spacing w:after="0" w:line="240" w:lineRule="auto"/>
              <w:jc w:val="both"/>
              <w:rPr>
                <w:rFonts w:ascii="Times New Roman" w:hAnsi="Times New Roman"/>
                <w:i/>
              </w:rPr>
            </w:pPr>
          </w:p>
        </w:tc>
      </w:tr>
      <w:tr w:rsidR="00CC3FB9" w:rsidRPr="00315F34" w:rsidTr="00C649B0">
        <w:trPr>
          <w:trHeight w:val="417"/>
        </w:trPr>
        <w:tc>
          <w:tcPr>
            <w:tcW w:w="3565" w:type="pct"/>
            <w:gridSpan w:val="2"/>
            <w:shd w:val="clear" w:color="auto" w:fill="D9D9D9"/>
            <w:vAlign w:val="center"/>
          </w:tcPr>
          <w:p w:rsidR="00CC3FB9" w:rsidRPr="004A1723" w:rsidRDefault="00CC3FB9" w:rsidP="00C649B0">
            <w:pPr>
              <w:spacing w:after="0" w:line="240" w:lineRule="auto"/>
              <w:rPr>
                <w:rFonts w:ascii="Times New Roman" w:hAnsi="Times New Roman"/>
                <w:b/>
                <w:i/>
                <w:iCs/>
                <w:sz w:val="24"/>
                <w:szCs w:val="24"/>
              </w:rPr>
            </w:pPr>
            <w:r>
              <w:rPr>
                <w:rFonts w:ascii="Times New Roman" w:hAnsi="Times New Roman"/>
                <w:b/>
                <w:sz w:val="24"/>
                <w:szCs w:val="24"/>
              </w:rPr>
              <w:t>МДК.03</w:t>
            </w:r>
            <w:r w:rsidRPr="004A1723">
              <w:rPr>
                <w:rFonts w:ascii="Times New Roman" w:hAnsi="Times New Roman"/>
                <w:b/>
                <w:sz w:val="24"/>
                <w:szCs w:val="24"/>
              </w:rPr>
              <w:t xml:space="preserve">.01 </w:t>
            </w:r>
            <w:r w:rsidRPr="001A1D64">
              <w:rPr>
                <w:rFonts w:ascii="Times New Roman" w:hAnsi="Times New Roman"/>
              </w:rPr>
              <w:t>Технология исследовательской деятельности</w:t>
            </w:r>
          </w:p>
        </w:tc>
        <w:tc>
          <w:tcPr>
            <w:tcW w:w="623" w:type="pct"/>
            <w:shd w:val="clear" w:color="auto" w:fill="D9D9D9"/>
            <w:vAlign w:val="center"/>
          </w:tcPr>
          <w:p w:rsidR="00CC3FB9" w:rsidRPr="001F73F8" w:rsidRDefault="00F07E9F" w:rsidP="004F2F39">
            <w:pPr>
              <w:suppressAutoHyphens/>
              <w:spacing w:after="0" w:line="240" w:lineRule="auto"/>
              <w:jc w:val="center"/>
              <w:rPr>
                <w:rFonts w:ascii="Times New Roman" w:hAnsi="Times New Roman"/>
                <w:b/>
              </w:rPr>
            </w:pPr>
            <w:r w:rsidRPr="001F73F8">
              <w:rPr>
                <w:rFonts w:ascii="Times New Roman" w:hAnsi="Times New Roman"/>
                <w:b/>
              </w:rPr>
              <w:t>2</w:t>
            </w:r>
            <w:r w:rsidR="004F2F39" w:rsidRPr="001F73F8">
              <w:rPr>
                <w:rFonts w:ascii="Times New Roman" w:hAnsi="Times New Roman"/>
                <w:b/>
              </w:rPr>
              <w:t>19</w:t>
            </w:r>
            <w:r w:rsidRPr="001F73F8">
              <w:rPr>
                <w:rFonts w:ascii="Times New Roman" w:hAnsi="Times New Roman"/>
                <w:b/>
              </w:rPr>
              <w:t>/122/118</w:t>
            </w:r>
          </w:p>
        </w:tc>
        <w:tc>
          <w:tcPr>
            <w:tcW w:w="403" w:type="pct"/>
            <w:shd w:val="clear" w:color="auto" w:fill="D9D9D9"/>
          </w:tcPr>
          <w:p w:rsidR="00CC3FB9" w:rsidRPr="00315F34" w:rsidRDefault="00CC3FB9" w:rsidP="00C649B0">
            <w:pPr>
              <w:suppressAutoHyphens/>
              <w:spacing w:after="0" w:line="240" w:lineRule="auto"/>
              <w:jc w:val="both"/>
              <w:rPr>
                <w:rFonts w:ascii="Times New Roman" w:hAnsi="Times New Roman"/>
                <w:i/>
              </w:rPr>
            </w:pPr>
          </w:p>
        </w:tc>
        <w:tc>
          <w:tcPr>
            <w:tcW w:w="409" w:type="pct"/>
            <w:shd w:val="clear" w:color="auto" w:fill="D9D9D9"/>
          </w:tcPr>
          <w:p w:rsidR="00CC3FB9" w:rsidRPr="00315F34" w:rsidRDefault="00CC3FB9" w:rsidP="00C649B0">
            <w:pPr>
              <w:suppressAutoHyphens/>
              <w:spacing w:after="0" w:line="240" w:lineRule="auto"/>
              <w:jc w:val="both"/>
              <w:rPr>
                <w:rFonts w:ascii="Times New Roman" w:hAnsi="Times New Roman"/>
                <w:i/>
              </w:rPr>
            </w:pPr>
          </w:p>
        </w:tc>
      </w:tr>
      <w:tr w:rsidR="001A5287" w:rsidRPr="001F73F8" w:rsidTr="00C649B0">
        <w:trPr>
          <w:trHeight w:val="281"/>
        </w:trPr>
        <w:tc>
          <w:tcPr>
            <w:tcW w:w="756" w:type="pct"/>
            <w:vMerge w:val="restart"/>
          </w:tcPr>
          <w:p w:rsidR="001A5287" w:rsidRPr="00B16805" w:rsidRDefault="001A5287" w:rsidP="00C649B0">
            <w:pPr>
              <w:spacing w:after="0" w:line="240" w:lineRule="auto"/>
              <w:rPr>
                <w:rFonts w:ascii="Times New Roman" w:hAnsi="Times New Roman"/>
                <w:b/>
                <w:bCs/>
                <w:iCs/>
                <w:sz w:val="24"/>
                <w:szCs w:val="24"/>
              </w:rPr>
            </w:pPr>
            <w:r w:rsidRPr="00B16805">
              <w:rPr>
                <w:rFonts w:ascii="Times New Roman" w:hAnsi="Times New Roman"/>
                <w:b/>
                <w:bCs/>
                <w:iCs/>
                <w:sz w:val="24"/>
                <w:szCs w:val="24"/>
              </w:rPr>
              <w:t>Тема 1.1.</w:t>
            </w:r>
          </w:p>
          <w:p w:rsidR="001A5287" w:rsidRPr="00F07E9F" w:rsidRDefault="001A5287" w:rsidP="00F07E9F">
            <w:pPr>
              <w:rPr>
                <w:rFonts w:ascii="Times New Roman" w:hAnsi="Times New Roman"/>
                <w:sz w:val="18"/>
              </w:rPr>
            </w:pPr>
            <w:r w:rsidRPr="00E24940">
              <w:rPr>
                <w:rFonts w:ascii="Times New Roman" w:hAnsi="Times New Roman"/>
                <w:bCs/>
                <w:iCs/>
                <w:sz w:val="24"/>
                <w:szCs w:val="24"/>
              </w:rPr>
              <w:t xml:space="preserve"> </w:t>
            </w:r>
            <w:r w:rsidRPr="00F07E9F">
              <w:rPr>
                <w:rFonts w:ascii="Times New Roman" w:hAnsi="Times New Roman"/>
                <w:lang w:val="en-US"/>
              </w:rPr>
              <w:t>Сущность исследовательской деятельности</w:t>
            </w:r>
          </w:p>
          <w:p w:rsidR="001A5287" w:rsidRPr="004A1723" w:rsidRDefault="001A5287" w:rsidP="00C649B0">
            <w:pPr>
              <w:spacing w:after="0" w:line="240" w:lineRule="auto"/>
              <w:rPr>
                <w:rFonts w:ascii="Times New Roman" w:hAnsi="Times New Roman"/>
                <w:bCs/>
                <w:sz w:val="24"/>
                <w:szCs w:val="24"/>
              </w:rPr>
            </w:pPr>
          </w:p>
        </w:tc>
        <w:tc>
          <w:tcPr>
            <w:tcW w:w="2809" w:type="pct"/>
          </w:tcPr>
          <w:p w:rsidR="001A5287" w:rsidRPr="004A1723" w:rsidRDefault="001A5287" w:rsidP="00C649B0">
            <w:pPr>
              <w:spacing w:after="0" w:line="240" w:lineRule="auto"/>
              <w:rPr>
                <w:rFonts w:ascii="Times New Roman" w:hAnsi="Times New Roman"/>
                <w:b/>
                <w:bCs/>
                <w:sz w:val="24"/>
                <w:szCs w:val="24"/>
              </w:rPr>
            </w:pPr>
            <w:r w:rsidRPr="004A1723">
              <w:rPr>
                <w:rFonts w:ascii="Times New Roman" w:hAnsi="Times New Roman"/>
                <w:b/>
                <w:bCs/>
                <w:sz w:val="24"/>
                <w:szCs w:val="24"/>
              </w:rPr>
              <w:t xml:space="preserve">Содержание </w:t>
            </w:r>
          </w:p>
        </w:tc>
        <w:tc>
          <w:tcPr>
            <w:tcW w:w="623" w:type="pct"/>
            <w:vMerge w:val="restart"/>
            <w:vAlign w:val="center"/>
          </w:tcPr>
          <w:p w:rsidR="001A5287" w:rsidRPr="001F73F8" w:rsidRDefault="001A5287" w:rsidP="00AD7FC4">
            <w:pPr>
              <w:suppressAutoHyphens/>
              <w:jc w:val="center"/>
              <w:rPr>
                <w:rFonts w:ascii="Times New Roman" w:hAnsi="Times New Roman"/>
                <w:b/>
              </w:rPr>
            </w:pPr>
            <w:r w:rsidRPr="001F73F8">
              <w:rPr>
                <w:rFonts w:ascii="Times New Roman" w:hAnsi="Times New Roman"/>
                <w:b/>
              </w:rPr>
              <w:t>16</w:t>
            </w:r>
          </w:p>
        </w:tc>
        <w:tc>
          <w:tcPr>
            <w:tcW w:w="403" w:type="pct"/>
            <w:vMerge w:val="restart"/>
          </w:tcPr>
          <w:p w:rsidR="001A5287" w:rsidRPr="001F73F8" w:rsidRDefault="001A5287" w:rsidP="00C649B0">
            <w:pPr>
              <w:spacing w:after="0" w:line="240" w:lineRule="auto"/>
              <w:jc w:val="center"/>
              <w:rPr>
                <w:rFonts w:ascii="Times New Roman" w:hAnsi="Times New Roman"/>
                <w:b/>
                <w:sz w:val="20"/>
                <w:szCs w:val="20"/>
              </w:rPr>
            </w:pPr>
            <w:r w:rsidRPr="001F73F8">
              <w:rPr>
                <w:rFonts w:ascii="Times New Roman" w:hAnsi="Times New Roman"/>
                <w:b/>
                <w:sz w:val="20"/>
                <w:szCs w:val="20"/>
              </w:rPr>
              <w:t>ПК 3.1</w:t>
            </w:r>
          </w:p>
          <w:p w:rsidR="001A5287" w:rsidRPr="001F73F8" w:rsidRDefault="001A5287" w:rsidP="001A5287">
            <w:pPr>
              <w:spacing w:after="0" w:line="240" w:lineRule="auto"/>
              <w:rPr>
                <w:rFonts w:ascii="Times New Roman" w:hAnsi="Times New Roman"/>
              </w:rPr>
            </w:pPr>
          </w:p>
          <w:p w:rsidR="001A5287" w:rsidRPr="001F73F8" w:rsidRDefault="001A5287" w:rsidP="001A5287">
            <w:pPr>
              <w:spacing w:after="0" w:line="240" w:lineRule="auto"/>
              <w:jc w:val="center"/>
              <w:rPr>
                <w:rFonts w:ascii="Times New Roman" w:hAnsi="Times New Roman"/>
                <w:b/>
                <w:sz w:val="20"/>
                <w:szCs w:val="20"/>
              </w:rPr>
            </w:pPr>
            <w:r w:rsidRPr="001F73F8">
              <w:rPr>
                <w:rFonts w:ascii="Times New Roman" w:hAnsi="Times New Roman"/>
              </w:rPr>
              <w:t>ОК 02, ОК 04, ОК 05, ОК 06, ОК09</w:t>
            </w:r>
          </w:p>
          <w:p w:rsidR="001A5287" w:rsidRPr="001F73F8" w:rsidRDefault="001A5287" w:rsidP="00C649B0">
            <w:pPr>
              <w:jc w:val="center"/>
              <w:rPr>
                <w:rFonts w:ascii="Times New Roman" w:hAnsi="Times New Roman"/>
                <w:b/>
                <w:sz w:val="20"/>
                <w:szCs w:val="20"/>
              </w:rPr>
            </w:pPr>
          </w:p>
        </w:tc>
        <w:tc>
          <w:tcPr>
            <w:tcW w:w="409" w:type="pct"/>
            <w:vMerge w:val="restart"/>
          </w:tcPr>
          <w:p w:rsidR="00747892" w:rsidRPr="001F73F8" w:rsidRDefault="00747892" w:rsidP="00C649B0">
            <w:pPr>
              <w:spacing w:after="0" w:line="240" w:lineRule="auto"/>
              <w:jc w:val="center"/>
              <w:rPr>
                <w:rFonts w:ascii="Times New Roman" w:hAnsi="Times New Roman"/>
                <w:sz w:val="20"/>
                <w:szCs w:val="20"/>
              </w:rPr>
            </w:pPr>
            <w:r w:rsidRPr="001F73F8">
              <w:rPr>
                <w:rFonts w:ascii="Times New Roman" w:hAnsi="Times New Roman"/>
                <w:sz w:val="20"/>
                <w:szCs w:val="20"/>
              </w:rPr>
              <w:t xml:space="preserve">Н 3.1.01 </w:t>
            </w:r>
          </w:p>
          <w:p w:rsidR="001A5287" w:rsidRPr="001F73F8" w:rsidRDefault="001A5287" w:rsidP="00C649B0">
            <w:pPr>
              <w:spacing w:after="0" w:line="240" w:lineRule="auto"/>
              <w:jc w:val="center"/>
              <w:rPr>
                <w:rFonts w:ascii="Times New Roman" w:hAnsi="Times New Roman"/>
                <w:b/>
                <w:sz w:val="20"/>
                <w:szCs w:val="20"/>
              </w:rPr>
            </w:pPr>
            <w:r w:rsidRPr="001F73F8">
              <w:rPr>
                <w:rFonts w:ascii="Times New Roman" w:hAnsi="Times New Roman"/>
                <w:b/>
                <w:sz w:val="20"/>
                <w:szCs w:val="20"/>
              </w:rPr>
              <w:t>У 3.1.01</w:t>
            </w:r>
          </w:p>
          <w:p w:rsidR="00747892" w:rsidRPr="001F73F8" w:rsidRDefault="00747892" w:rsidP="00C649B0">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3.1.01</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3.1.02</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3.1.03</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3.1.04</w:t>
            </w:r>
          </w:p>
          <w:p w:rsidR="00747892" w:rsidRPr="001F73F8" w:rsidRDefault="00747892" w:rsidP="00C649B0">
            <w:pPr>
              <w:spacing w:after="0" w:line="240" w:lineRule="auto"/>
              <w:jc w:val="center"/>
              <w:rPr>
                <w:rFonts w:ascii="Times New Roman" w:hAnsi="Times New Roman"/>
                <w:b/>
                <w:sz w:val="20"/>
                <w:szCs w:val="20"/>
              </w:rPr>
            </w:pPr>
            <w:r w:rsidRPr="001F73F8">
              <w:rPr>
                <w:rFonts w:ascii="Times New Roman" w:hAnsi="Times New Roman"/>
                <w:b/>
                <w:sz w:val="20"/>
                <w:szCs w:val="20"/>
              </w:rPr>
              <w:t>Уо 01.01</w:t>
            </w:r>
          </w:p>
          <w:p w:rsidR="001A5287" w:rsidRPr="001F73F8" w:rsidRDefault="001A5287" w:rsidP="00C649B0">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01.01</w:t>
            </w:r>
          </w:p>
          <w:p w:rsidR="001A5287" w:rsidRPr="001F73F8" w:rsidRDefault="001A5287" w:rsidP="00C649B0">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01.03</w:t>
            </w:r>
          </w:p>
          <w:p w:rsidR="001A5287" w:rsidRPr="001F73F8" w:rsidRDefault="001A5287" w:rsidP="00747892">
            <w:pPr>
              <w:suppressAutoHyphens/>
              <w:spacing w:after="0"/>
              <w:jc w:val="center"/>
              <w:rPr>
                <w:rFonts w:ascii="Times New Roman" w:hAnsi="Times New Roman"/>
                <w:b/>
                <w:iCs/>
                <w:sz w:val="20"/>
                <w:szCs w:val="20"/>
              </w:rPr>
            </w:pPr>
          </w:p>
        </w:tc>
      </w:tr>
      <w:tr w:rsidR="001A5287" w:rsidRPr="001F73F8" w:rsidTr="00C649B0">
        <w:trPr>
          <w:trHeight w:val="203"/>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E24940" w:rsidRDefault="001A5287" w:rsidP="002040A7">
            <w:pPr>
              <w:rPr>
                <w:bCs/>
              </w:rPr>
            </w:pPr>
            <w:r w:rsidRPr="00F07E9F">
              <w:rPr>
                <w:rFonts w:ascii="Times New Roman" w:hAnsi="Times New Roman"/>
                <w:sz w:val="20"/>
                <w:szCs w:val="20"/>
              </w:rPr>
              <w:t xml:space="preserve">Классификация исследований. Этапы исследовательской деятельности </w:t>
            </w:r>
            <w:r w:rsidRPr="00F07E9F">
              <w:rPr>
                <w:rFonts w:ascii="Times New Roman" w:hAnsi="Times New Roman"/>
                <w:color w:val="000000"/>
                <w:sz w:val="20"/>
                <w:szCs w:val="20"/>
              </w:rPr>
              <w:t>(постановка проблемы, анализ литературы, формулировка цели и задач,  прогнозирование экономической эффективности, выдвижение первоначальной гипотезы, выбор путей, средств, способов решения задач, планирование и проведение наблюдений и экспериментов, обработка и анализ полученных результатов).</w:t>
            </w:r>
            <w:r w:rsidRPr="00F07E9F">
              <w:rPr>
                <w:rFonts w:ascii="Times New Roman" w:hAnsi="Times New Roman"/>
                <w:sz w:val="20"/>
                <w:szCs w:val="20"/>
              </w:rPr>
              <w:t xml:space="preserve"> Основные направления модернизации коксохимического производства Отличительные особенности новой технологии. </w:t>
            </w:r>
            <w:r w:rsidRPr="00F07E9F">
              <w:rPr>
                <w:rFonts w:ascii="Times New Roman" w:hAnsi="Times New Roman"/>
                <w:color w:val="000000"/>
                <w:sz w:val="20"/>
                <w:szCs w:val="20"/>
              </w:rPr>
              <w:t xml:space="preserve"> Понятие «точечная модернизация».</w:t>
            </w:r>
            <w:r w:rsidRPr="00F07E9F">
              <w:rPr>
                <w:rFonts w:ascii="Times New Roman" w:hAnsi="Times New Roman"/>
                <w:sz w:val="20"/>
                <w:szCs w:val="20"/>
              </w:rPr>
              <w:t xml:space="preserve"> Поиск и обработка технической  и патентной информации. Методология  исследований в области   технических наук.</w:t>
            </w:r>
          </w:p>
        </w:tc>
        <w:tc>
          <w:tcPr>
            <w:tcW w:w="623" w:type="pct"/>
            <w:vMerge/>
            <w:vAlign w:val="center"/>
          </w:tcPr>
          <w:p w:rsidR="001A5287" w:rsidRPr="001F73F8" w:rsidRDefault="001A5287" w:rsidP="00C649B0">
            <w:pPr>
              <w:suppressAutoHyphens/>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suppressAutoHyphens/>
              <w:jc w:val="center"/>
              <w:rPr>
                <w:rFonts w:ascii="Times New Roman" w:hAnsi="Times New Roman"/>
                <w:b/>
                <w:sz w:val="20"/>
                <w:szCs w:val="20"/>
              </w:rPr>
            </w:pPr>
          </w:p>
        </w:tc>
      </w:tr>
      <w:tr w:rsidR="001A5287" w:rsidRPr="001F73F8" w:rsidTr="00C649B0">
        <w:trPr>
          <w:trHeight w:val="267"/>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2040A7" w:rsidRDefault="001A5287" w:rsidP="002040A7">
            <w:pPr>
              <w:spacing w:after="0" w:line="240" w:lineRule="auto"/>
              <w:rPr>
                <w:rFonts w:ascii="Times New Roman" w:hAnsi="Times New Roman"/>
                <w:b/>
                <w:sz w:val="20"/>
                <w:szCs w:val="20"/>
              </w:rPr>
            </w:pPr>
            <w:r w:rsidRPr="002040A7">
              <w:rPr>
                <w:rFonts w:ascii="Times New Roman" w:hAnsi="Times New Roman"/>
                <w:b/>
                <w:sz w:val="20"/>
                <w:szCs w:val="20"/>
              </w:rPr>
              <w:t>В том числе  практические занятия</w:t>
            </w:r>
          </w:p>
          <w:p w:rsidR="001A5287" w:rsidRPr="00AE7D1E" w:rsidRDefault="001A5287" w:rsidP="002040A7">
            <w:pPr>
              <w:spacing w:after="0" w:line="240" w:lineRule="auto"/>
              <w:rPr>
                <w:rFonts w:ascii="Times New Roman" w:hAnsi="Times New Roman"/>
                <w:sz w:val="20"/>
                <w:szCs w:val="20"/>
              </w:rPr>
            </w:pPr>
            <w:r w:rsidRPr="00AE7D1E">
              <w:rPr>
                <w:rFonts w:ascii="Times New Roman" w:hAnsi="Times New Roman"/>
                <w:sz w:val="20"/>
                <w:szCs w:val="20"/>
              </w:rPr>
              <w:t>Выявление противоречий и постановка проблем КХП</w:t>
            </w:r>
            <w:r w:rsidRPr="00AE7D1E">
              <w:rPr>
                <w:rFonts w:ascii="Times New Roman" w:hAnsi="Times New Roman"/>
                <w:color w:val="000000"/>
                <w:sz w:val="20"/>
                <w:szCs w:val="20"/>
              </w:rPr>
              <w:t>.</w:t>
            </w:r>
            <w:r w:rsidRPr="00AE7D1E">
              <w:rPr>
                <w:rFonts w:ascii="Times New Roman" w:hAnsi="Times New Roman"/>
                <w:sz w:val="20"/>
                <w:szCs w:val="20"/>
              </w:rPr>
              <w:t xml:space="preserve"> Анализ инновационных мероприятий КХП на соответствие критерию «новизна».</w:t>
            </w:r>
          </w:p>
        </w:tc>
        <w:tc>
          <w:tcPr>
            <w:tcW w:w="623" w:type="pct"/>
            <w:vMerge w:val="restart"/>
            <w:vAlign w:val="center"/>
          </w:tcPr>
          <w:p w:rsidR="001A5287" w:rsidRPr="001F73F8" w:rsidRDefault="001A5287" w:rsidP="00C649B0">
            <w:pPr>
              <w:suppressAutoHyphens/>
              <w:jc w:val="center"/>
              <w:rPr>
                <w:rFonts w:ascii="Times New Roman" w:hAnsi="Times New Roman"/>
                <w:b/>
              </w:rPr>
            </w:pPr>
            <w:r w:rsidRPr="001F73F8">
              <w:rPr>
                <w:rFonts w:ascii="Times New Roman" w:hAnsi="Times New Roman"/>
                <w:b/>
              </w:rPr>
              <w:t>6</w:t>
            </w: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suppressAutoHyphens/>
              <w:jc w:val="center"/>
              <w:rPr>
                <w:rFonts w:ascii="Times New Roman" w:hAnsi="Times New Roman"/>
                <w:b/>
                <w:sz w:val="20"/>
                <w:szCs w:val="20"/>
              </w:rPr>
            </w:pPr>
          </w:p>
        </w:tc>
      </w:tr>
      <w:tr w:rsidR="001A5287" w:rsidRPr="001F73F8" w:rsidTr="00C649B0">
        <w:trPr>
          <w:trHeight w:val="267"/>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AE7D1E" w:rsidRDefault="001A5287" w:rsidP="002040A7">
            <w:pPr>
              <w:spacing w:after="0" w:line="240" w:lineRule="auto"/>
              <w:rPr>
                <w:rFonts w:ascii="Times New Roman" w:hAnsi="Times New Roman"/>
                <w:sz w:val="20"/>
                <w:szCs w:val="20"/>
              </w:rPr>
            </w:pPr>
            <w:r w:rsidRPr="00AE7D1E">
              <w:rPr>
                <w:rFonts w:ascii="Times New Roman" w:hAnsi="Times New Roman"/>
                <w:sz w:val="20"/>
                <w:szCs w:val="20"/>
              </w:rPr>
              <w:t>Изучение и анализ технической литературы по  направлениям модернизации КХП.</w:t>
            </w:r>
          </w:p>
        </w:tc>
        <w:tc>
          <w:tcPr>
            <w:tcW w:w="623" w:type="pct"/>
            <w:vMerge/>
            <w:vAlign w:val="center"/>
          </w:tcPr>
          <w:p w:rsidR="001A5287" w:rsidRPr="001F73F8" w:rsidRDefault="001A5287" w:rsidP="00C649B0">
            <w:pPr>
              <w:suppressAutoHyphens/>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suppressAutoHyphens/>
              <w:jc w:val="center"/>
              <w:rPr>
                <w:rFonts w:ascii="Times New Roman" w:hAnsi="Times New Roman"/>
                <w:b/>
                <w:sz w:val="20"/>
                <w:szCs w:val="20"/>
              </w:rPr>
            </w:pPr>
          </w:p>
        </w:tc>
      </w:tr>
      <w:tr w:rsidR="001A5287" w:rsidRPr="001F73F8" w:rsidTr="00C649B0">
        <w:trPr>
          <w:trHeight w:val="267"/>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AE7D1E" w:rsidRDefault="001A5287" w:rsidP="002040A7">
            <w:pPr>
              <w:spacing w:after="0" w:line="240" w:lineRule="auto"/>
              <w:rPr>
                <w:rFonts w:ascii="Times New Roman" w:hAnsi="Times New Roman"/>
                <w:sz w:val="20"/>
                <w:szCs w:val="20"/>
              </w:rPr>
            </w:pPr>
            <w:r w:rsidRPr="00AE7D1E">
              <w:rPr>
                <w:rFonts w:ascii="Times New Roman" w:hAnsi="Times New Roman"/>
                <w:sz w:val="20"/>
                <w:szCs w:val="20"/>
              </w:rPr>
              <w:t>Изучение и анализ патентной информации по  направлениям модернизации КХП.</w:t>
            </w:r>
          </w:p>
        </w:tc>
        <w:tc>
          <w:tcPr>
            <w:tcW w:w="623" w:type="pct"/>
            <w:vMerge/>
            <w:vAlign w:val="center"/>
          </w:tcPr>
          <w:p w:rsidR="001A5287" w:rsidRPr="001F73F8" w:rsidRDefault="001A5287" w:rsidP="00C649B0">
            <w:pPr>
              <w:suppressAutoHyphens/>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suppressAutoHyphens/>
              <w:jc w:val="center"/>
              <w:rPr>
                <w:rFonts w:ascii="Times New Roman" w:hAnsi="Times New Roman"/>
                <w:b/>
                <w:sz w:val="20"/>
                <w:szCs w:val="20"/>
              </w:rPr>
            </w:pPr>
          </w:p>
        </w:tc>
      </w:tr>
      <w:tr w:rsidR="001A5287" w:rsidRPr="001F73F8" w:rsidTr="00C649B0">
        <w:trPr>
          <w:trHeight w:val="272"/>
        </w:trPr>
        <w:tc>
          <w:tcPr>
            <w:tcW w:w="756" w:type="pct"/>
            <w:vMerge w:val="restart"/>
          </w:tcPr>
          <w:p w:rsidR="001A5287" w:rsidRDefault="001A5287" w:rsidP="00C649B0">
            <w:pPr>
              <w:spacing w:after="0" w:line="240" w:lineRule="auto"/>
              <w:rPr>
                <w:rFonts w:ascii="Times New Roman" w:hAnsi="Times New Roman"/>
                <w:bCs/>
                <w:iCs/>
                <w:sz w:val="24"/>
                <w:szCs w:val="24"/>
              </w:rPr>
            </w:pPr>
            <w:r w:rsidRPr="00B16805">
              <w:rPr>
                <w:rFonts w:ascii="Times New Roman" w:hAnsi="Times New Roman"/>
                <w:b/>
                <w:bCs/>
                <w:iCs/>
                <w:sz w:val="24"/>
                <w:szCs w:val="24"/>
              </w:rPr>
              <w:t>Тема 1.2.</w:t>
            </w:r>
          </w:p>
          <w:p w:rsidR="001A5287" w:rsidRPr="007870E8" w:rsidRDefault="001A5287" w:rsidP="007870E8">
            <w:pPr>
              <w:spacing w:after="0" w:line="240" w:lineRule="auto"/>
              <w:rPr>
                <w:rFonts w:ascii="Times New Roman" w:eastAsia="Calibri" w:hAnsi="Times New Roman"/>
                <w:bCs/>
              </w:rPr>
            </w:pPr>
            <w:r w:rsidRPr="007870E8">
              <w:rPr>
                <w:rFonts w:ascii="Times New Roman" w:eastAsia="Calibri" w:hAnsi="Times New Roman"/>
                <w:bCs/>
              </w:rPr>
              <w:t>Производственная проектная</w:t>
            </w:r>
          </w:p>
          <w:p w:rsidR="001A5287" w:rsidRPr="00E24940" w:rsidRDefault="001A5287" w:rsidP="007870E8">
            <w:pPr>
              <w:spacing w:after="0" w:line="240" w:lineRule="auto"/>
              <w:rPr>
                <w:rFonts w:ascii="Times New Roman" w:hAnsi="Times New Roman"/>
                <w:bCs/>
                <w:iCs/>
                <w:sz w:val="24"/>
                <w:szCs w:val="24"/>
              </w:rPr>
            </w:pPr>
            <w:r w:rsidRPr="007870E8">
              <w:rPr>
                <w:rFonts w:ascii="Times New Roman" w:eastAsia="Calibri" w:hAnsi="Times New Roman"/>
                <w:bCs/>
              </w:rPr>
              <w:t>деятельность</w:t>
            </w:r>
          </w:p>
        </w:tc>
        <w:tc>
          <w:tcPr>
            <w:tcW w:w="2809" w:type="pct"/>
          </w:tcPr>
          <w:p w:rsidR="001A5287" w:rsidRPr="00E24940" w:rsidRDefault="001A5287" w:rsidP="00C649B0">
            <w:pPr>
              <w:pStyle w:val="ae"/>
              <w:spacing w:before="0" w:after="0"/>
              <w:ind w:left="0"/>
            </w:pPr>
            <w:r w:rsidRPr="004A1723">
              <w:rPr>
                <w:b/>
                <w:bCs/>
              </w:rPr>
              <w:t>Содержание</w:t>
            </w:r>
          </w:p>
        </w:tc>
        <w:tc>
          <w:tcPr>
            <w:tcW w:w="623" w:type="pct"/>
            <w:vMerge w:val="restart"/>
            <w:vAlign w:val="center"/>
          </w:tcPr>
          <w:p w:rsidR="001A5287" w:rsidRPr="001F73F8" w:rsidRDefault="001A5287" w:rsidP="00AD7FC4">
            <w:pPr>
              <w:jc w:val="center"/>
              <w:rPr>
                <w:rFonts w:ascii="Times New Roman" w:hAnsi="Times New Roman"/>
                <w:b/>
              </w:rPr>
            </w:pPr>
            <w:r w:rsidRPr="001F73F8">
              <w:rPr>
                <w:rFonts w:ascii="Times New Roman" w:hAnsi="Times New Roman"/>
                <w:b/>
              </w:rPr>
              <w:t>20</w:t>
            </w:r>
          </w:p>
        </w:tc>
        <w:tc>
          <w:tcPr>
            <w:tcW w:w="403" w:type="pct"/>
            <w:vMerge/>
          </w:tcPr>
          <w:p w:rsidR="001A5287" w:rsidRPr="001F73F8" w:rsidRDefault="001A5287" w:rsidP="00C649B0">
            <w:pPr>
              <w:spacing w:after="0" w:line="240" w:lineRule="auto"/>
              <w:jc w:val="center"/>
              <w:rPr>
                <w:rFonts w:ascii="Times New Roman" w:hAnsi="Times New Roman"/>
                <w:b/>
                <w:sz w:val="20"/>
                <w:szCs w:val="20"/>
              </w:rPr>
            </w:pPr>
          </w:p>
        </w:tc>
        <w:tc>
          <w:tcPr>
            <w:tcW w:w="409" w:type="pct"/>
            <w:vMerge/>
          </w:tcPr>
          <w:p w:rsidR="001A5287" w:rsidRPr="001F73F8" w:rsidRDefault="001A5287" w:rsidP="00C649B0">
            <w:pPr>
              <w:suppressAutoHyphens/>
              <w:spacing w:after="0"/>
              <w:jc w:val="center"/>
              <w:rPr>
                <w:rFonts w:ascii="Times New Roman" w:hAnsi="Times New Roman"/>
                <w:b/>
                <w:iCs/>
                <w:sz w:val="20"/>
                <w:szCs w:val="20"/>
              </w:rPr>
            </w:pPr>
          </w:p>
        </w:tc>
      </w:tr>
      <w:tr w:rsidR="001A5287" w:rsidRPr="001F73F8" w:rsidTr="00C649B0">
        <w:trPr>
          <w:trHeight w:val="272"/>
        </w:trPr>
        <w:tc>
          <w:tcPr>
            <w:tcW w:w="756" w:type="pct"/>
            <w:vMerge/>
          </w:tcPr>
          <w:p w:rsidR="001A5287" w:rsidRPr="004A1723" w:rsidRDefault="001A5287" w:rsidP="00C649B0">
            <w:pPr>
              <w:spacing w:after="0" w:line="240" w:lineRule="auto"/>
              <w:rPr>
                <w:rFonts w:ascii="Times New Roman" w:hAnsi="Times New Roman"/>
                <w:bCs/>
                <w:sz w:val="24"/>
                <w:szCs w:val="24"/>
              </w:rPr>
            </w:pPr>
          </w:p>
        </w:tc>
        <w:tc>
          <w:tcPr>
            <w:tcW w:w="2809" w:type="pct"/>
          </w:tcPr>
          <w:p w:rsidR="001A5287" w:rsidRPr="00EE7D72" w:rsidRDefault="001A5287" w:rsidP="007870E8">
            <w:pPr>
              <w:rPr>
                <w:rFonts w:ascii="Times New Roman" w:hAnsi="Times New Roman"/>
                <w:color w:val="000000"/>
                <w:sz w:val="20"/>
                <w:szCs w:val="20"/>
              </w:rPr>
            </w:pPr>
            <w:proofErr w:type="gramStart"/>
            <w:r w:rsidRPr="00EE7D72">
              <w:rPr>
                <w:rFonts w:ascii="Times New Roman" w:hAnsi="Times New Roman"/>
                <w:sz w:val="20"/>
                <w:szCs w:val="20"/>
              </w:rPr>
              <w:t xml:space="preserve">Принципы производственного проектирования </w:t>
            </w:r>
            <w:r w:rsidRPr="00EE7D72">
              <w:rPr>
                <w:rFonts w:ascii="Times New Roman" w:hAnsi="Times New Roman"/>
                <w:color w:val="000000"/>
                <w:sz w:val="20"/>
                <w:szCs w:val="20"/>
              </w:rPr>
              <w:t>(объективности, прогрессивности, экономичности, комплексности, перспективности,  территориальности,  долговечности,  безопасности,  нормативности,  типизации, эстетичности).</w:t>
            </w:r>
            <w:proofErr w:type="gramEnd"/>
          </w:p>
          <w:p w:rsidR="001A5287" w:rsidRPr="00030407" w:rsidRDefault="001A5287" w:rsidP="00030407">
            <w:pPr>
              <w:spacing w:after="0" w:line="240" w:lineRule="auto"/>
              <w:rPr>
                <w:rFonts w:ascii="Times New Roman" w:hAnsi="Times New Roman"/>
                <w:sz w:val="20"/>
                <w:szCs w:val="20"/>
              </w:rPr>
            </w:pPr>
            <w:r w:rsidRPr="00EE7D72">
              <w:rPr>
                <w:rFonts w:ascii="Times New Roman" w:hAnsi="Times New Roman"/>
                <w:sz w:val="20"/>
                <w:szCs w:val="20"/>
              </w:rPr>
              <w:t xml:space="preserve"> </w:t>
            </w:r>
            <w:proofErr w:type="gramStart"/>
            <w:r w:rsidRPr="00EE7D72">
              <w:rPr>
                <w:rFonts w:ascii="Times New Roman" w:hAnsi="Times New Roman"/>
                <w:sz w:val="20"/>
                <w:szCs w:val="20"/>
              </w:rPr>
              <w:t xml:space="preserve">Этапы инвестиционного проектирования: предпроектные работы </w:t>
            </w:r>
            <w:r w:rsidRPr="00EE7D72">
              <w:rPr>
                <w:rFonts w:ascii="Times New Roman" w:hAnsi="Times New Roman"/>
                <w:color w:val="000000"/>
                <w:sz w:val="20"/>
                <w:szCs w:val="20"/>
              </w:rPr>
              <w:t xml:space="preserve">(формирование инвестиционного </w:t>
            </w:r>
            <w:r w:rsidRPr="00EE7D72">
              <w:rPr>
                <w:rFonts w:ascii="Times New Roman" w:hAnsi="Times New Roman"/>
                <w:color w:val="000000"/>
                <w:sz w:val="20"/>
                <w:szCs w:val="20"/>
              </w:rPr>
              <w:lastRenderedPageBreak/>
              <w:t>замысла,  составление ходатайства о намерениях инвестора,  разработка обоснований инвестиций);</w:t>
            </w:r>
            <w:r w:rsidRPr="00EE7D72">
              <w:rPr>
                <w:rFonts w:ascii="Times New Roman" w:hAnsi="Times New Roman"/>
                <w:sz w:val="20"/>
                <w:szCs w:val="20"/>
              </w:rPr>
              <w:t xml:space="preserve"> проектирование </w:t>
            </w:r>
            <w:r w:rsidRPr="00EE7D72">
              <w:rPr>
                <w:rFonts w:ascii="Times New Roman" w:hAnsi="Times New Roman"/>
                <w:color w:val="000000"/>
                <w:sz w:val="20"/>
                <w:szCs w:val="20"/>
              </w:rPr>
              <w:t>(разработка ТЭО, разработка рабочей документации);</w:t>
            </w:r>
            <w:r w:rsidRPr="00EE7D72">
              <w:rPr>
                <w:rFonts w:ascii="Times New Roman" w:hAnsi="Times New Roman"/>
                <w:sz w:val="20"/>
                <w:szCs w:val="20"/>
              </w:rPr>
              <w:t xml:space="preserve">   реализация проекта </w:t>
            </w:r>
            <w:r w:rsidRPr="00EE7D72">
              <w:rPr>
                <w:rFonts w:ascii="Times New Roman" w:hAnsi="Times New Roman"/>
                <w:color w:val="000000"/>
                <w:sz w:val="20"/>
                <w:szCs w:val="20"/>
              </w:rPr>
              <w:t>(авторский надзор, технический надзор,  приемка в эксплуатацию,  подготовка исполнительской документации,  помощь при выводе объекта на проектную мощность),</w:t>
            </w:r>
            <w:r w:rsidRPr="00EE7D72">
              <w:rPr>
                <w:rFonts w:ascii="Times New Roman" w:hAnsi="Times New Roman"/>
                <w:sz w:val="20"/>
                <w:szCs w:val="20"/>
              </w:rPr>
              <w:t xml:space="preserve"> эксплуатация объекта </w:t>
            </w:r>
            <w:r w:rsidRPr="00EE7D72">
              <w:rPr>
                <w:rFonts w:ascii="Times New Roman" w:hAnsi="Times New Roman"/>
                <w:color w:val="000000"/>
                <w:sz w:val="20"/>
                <w:szCs w:val="20"/>
              </w:rPr>
              <w:t>(проектирование капитального ремонта, реконструкции, расширения, технического перевооружения объекта).</w:t>
            </w:r>
            <w:proofErr w:type="gramEnd"/>
            <w:r w:rsidRPr="00EE7D72">
              <w:rPr>
                <w:rFonts w:ascii="Times New Roman" w:hAnsi="Times New Roman"/>
                <w:color w:val="000000"/>
                <w:sz w:val="20"/>
                <w:szCs w:val="20"/>
              </w:rPr>
              <w:t xml:space="preserve"> </w:t>
            </w:r>
            <w:r w:rsidRPr="00EE7D72">
              <w:rPr>
                <w:rFonts w:ascii="Times New Roman" w:hAnsi="Times New Roman"/>
                <w:sz w:val="20"/>
                <w:szCs w:val="20"/>
              </w:rPr>
              <w:t>Основы проектирования технологических процессов КХП.</w:t>
            </w:r>
            <w:r>
              <w:rPr>
                <w:sz w:val="20"/>
                <w:szCs w:val="20"/>
              </w:rPr>
              <w:t xml:space="preserve"> </w:t>
            </w:r>
            <w:r w:rsidRPr="00030407">
              <w:rPr>
                <w:rFonts w:ascii="Times New Roman" w:hAnsi="Times New Roman"/>
                <w:sz w:val="20"/>
                <w:szCs w:val="20"/>
              </w:rPr>
              <w:t>Техническое (технологическое) задание, требования к  содержанию, структуре и оформлению.</w:t>
            </w:r>
          </w:p>
          <w:p w:rsidR="001A5287" w:rsidRPr="00E24940" w:rsidRDefault="001A5287" w:rsidP="00030407">
            <w:pPr>
              <w:spacing w:after="0" w:line="240" w:lineRule="auto"/>
              <w:rPr>
                <w:bCs/>
              </w:rPr>
            </w:pPr>
            <w:r w:rsidRPr="00030407">
              <w:rPr>
                <w:rFonts w:ascii="Times New Roman" w:hAnsi="Times New Roman"/>
                <w:sz w:val="20"/>
                <w:szCs w:val="20"/>
              </w:rPr>
              <w:t>Задание на выполнение дипломного проекта</w:t>
            </w:r>
          </w:p>
        </w:tc>
        <w:tc>
          <w:tcPr>
            <w:tcW w:w="623" w:type="pct"/>
            <w:vMerge/>
            <w:vAlign w:val="center"/>
          </w:tcPr>
          <w:p w:rsidR="001A5287" w:rsidRPr="001F73F8" w:rsidRDefault="001A5287" w:rsidP="00C649B0">
            <w:pPr>
              <w:jc w:val="center"/>
              <w:rPr>
                <w:rFonts w:ascii="Times New Roman" w:hAnsi="Times New Roman"/>
                <w:b/>
              </w:rPr>
            </w:pPr>
          </w:p>
        </w:tc>
        <w:tc>
          <w:tcPr>
            <w:tcW w:w="403" w:type="pct"/>
            <w:vMerge/>
          </w:tcPr>
          <w:p w:rsidR="001A5287" w:rsidRPr="001F73F8" w:rsidRDefault="001A5287" w:rsidP="00C649B0">
            <w:pPr>
              <w:spacing w:after="0" w:line="240" w:lineRule="auto"/>
              <w:jc w:val="center"/>
              <w:rPr>
                <w:rFonts w:ascii="Times New Roman" w:hAnsi="Times New Roman"/>
                <w:b/>
                <w:sz w:val="20"/>
                <w:szCs w:val="20"/>
              </w:rPr>
            </w:pPr>
          </w:p>
        </w:tc>
        <w:tc>
          <w:tcPr>
            <w:tcW w:w="409" w:type="pct"/>
            <w:vMerge/>
          </w:tcPr>
          <w:p w:rsidR="001A5287" w:rsidRPr="001F73F8" w:rsidRDefault="001A5287" w:rsidP="00C649B0">
            <w:pPr>
              <w:suppressAutoHyphens/>
              <w:spacing w:after="0"/>
              <w:jc w:val="center"/>
              <w:rPr>
                <w:rFonts w:ascii="Times New Roman" w:hAnsi="Times New Roman"/>
                <w:b/>
                <w:iCs/>
                <w:sz w:val="20"/>
                <w:szCs w:val="20"/>
              </w:rPr>
            </w:pPr>
          </w:p>
        </w:tc>
      </w:tr>
      <w:tr w:rsidR="001A5287" w:rsidRPr="001F73F8" w:rsidTr="00E70AE7">
        <w:trPr>
          <w:trHeight w:val="525"/>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Default="001A5287" w:rsidP="00C649B0">
            <w:pPr>
              <w:spacing w:after="0" w:line="240" w:lineRule="auto"/>
              <w:rPr>
                <w:rFonts w:ascii="Times New Roman" w:hAnsi="Times New Roman"/>
                <w:b/>
                <w:iCs/>
                <w:sz w:val="24"/>
                <w:szCs w:val="24"/>
              </w:rPr>
            </w:pPr>
            <w:r>
              <w:rPr>
                <w:rFonts w:ascii="Times New Roman" w:hAnsi="Times New Roman"/>
                <w:b/>
                <w:iCs/>
                <w:sz w:val="24"/>
                <w:szCs w:val="24"/>
              </w:rPr>
              <w:t>В том числе п</w:t>
            </w:r>
            <w:r w:rsidRPr="00DE21F8">
              <w:rPr>
                <w:rFonts w:ascii="Times New Roman" w:hAnsi="Times New Roman"/>
                <w:b/>
                <w:iCs/>
                <w:sz w:val="24"/>
                <w:szCs w:val="24"/>
              </w:rPr>
              <w:t>рактическ</w:t>
            </w:r>
            <w:r>
              <w:rPr>
                <w:rFonts w:ascii="Times New Roman" w:hAnsi="Times New Roman"/>
                <w:b/>
                <w:iCs/>
                <w:sz w:val="24"/>
                <w:szCs w:val="24"/>
              </w:rPr>
              <w:t>ие</w:t>
            </w:r>
            <w:r w:rsidRPr="00DE21F8">
              <w:rPr>
                <w:rFonts w:ascii="Times New Roman" w:hAnsi="Times New Roman"/>
                <w:b/>
                <w:iCs/>
                <w:sz w:val="24"/>
                <w:szCs w:val="24"/>
              </w:rPr>
              <w:t xml:space="preserve"> заняти</w:t>
            </w:r>
            <w:r>
              <w:rPr>
                <w:rFonts w:ascii="Times New Roman" w:hAnsi="Times New Roman"/>
                <w:b/>
                <w:iCs/>
                <w:sz w:val="24"/>
                <w:szCs w:val="24"/>
              </w:rPr>
              <w:t>я</w:t>
            </w:r>
          </w:p>
          <w:p w:rsidR="001A5287" w:rsidRPr="00DE21F8" w:rsidRDefault="001A5287" w:rsidP="00C649B0">
            <w:pPr>
              <w:spacing w:after="0" w:line="240" w:lineRule="auto"/>
              <w:rPr>
                <w:rFonts w:ascii="Times New Roman" w:hAnsi="Times New Roman"/>
                <w:b/>
                <w:iCs/>
                <w:sz w:val="24"/>
                <w:szCs w:val="24"/>
              </w:rPr>
            </w:pPr>
          </w:p>
        </w:tc>
        <w:tc>
          <w:tcPr>
            <w:tcW w:w="623" w:type="pct"/>
            <w:vMerge w:val="restart"/>
          </w:tcPr>
          <w:p w:rsidR="001A5287" w:rsidRPr="001F73F8" w:rsidRDefault="001A5287" w:rsidP="00E70AE7">
            <w:pPr>
              <w:jc w:val="center"/>
              <w:rPr>
                <w:rFonts w:ascii="Times New Roman" w:hAnsi="Times New Roman"/>
                <w:b/>
              </w:rPr>
            </w:pPr>
            <w:r w:rsidRPr="001F73F8">
              <w:rPr>
                <w:rFonts w:ascii="Times New Roman" w:hAnsi="Times New Roman"/>
                <w:b/>
              </w:rPr>
              <w:t>6</w:t>
            </w: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jc w:val="center"/>
              <w:rPr>
                <w:rFonts w:ascii="Times New Roman" w:hAnsi="Times New Roman"/>
                <w:b/>
                <w:sz w:val="20"/>
                <w:szCs w:val="20"/>
              </w:rPr>
            </w:pPr>
          </w:p>
        </w:tc>
      </w:tr>
      <w:tr w:rsidR="001A5287" w:rsidRPr="001F73F8" w:rsidTr="00030407">
        <w:trPr>
          <w:trHeight w:val="525"/>
        </w:trPr>
        <w:tc>
          <w:tcPr>
            <w:tcW w:w="756" w:type="pct"/>
            <w:vMerge w:val="restart"/>
            <w:tcBorders>
              <w:top w:val="nil"/>
            </w:tcBorders>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030407" w:rsidRDefault="001A5287" w:rsidP="00030407">
            <w:pPr>
              <w:spacing w:after="0" w:line="240" w:lineRule="auto"/>
              <w:rPr>
                <w:rFonts w:ascii="Times New Roman" w:hAnsi="Times New Roman"/>
                <w:sz w:val="20"/>
                <w:szCs w:val="20"/>
              </w:rPr>
            </w:pPr>
            <w:r w:rsidRPr="00030407">
              <w:rPr>
                <w:rFonts w:ascii="Times New Roman" w:hAnsi="Times New Roman"/>
                <w:sz w:val="20"/>
                <w:szCs w:val="20"/>
              </w:rPr>
              <w:t>Изучение  технологической документации инновационного мероприятия  КХП.</w:t>
            </w:r>
          </w:p>
        </w:tc>
        <w:tc>
          <w:tcPr>
            <w:tcW w:w="623" w:type="pct"/>
            <w:vMerge/>
            <w:vAlign w:val="center"/>
          </w:tcPr>
          <w:p w:rsidR="001A5287" w:rsidRPr="001F73F8" w:rsidRDefault="001A5287" w:rsidP="00C649B0">
            <w:pPr>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jc w:val="center"/>
              <w:rPr>
                <w:rFonts w:ascii="Times New Roman" w:hAnsi="Times New Roman"/>
                <w:b/>
                <w:sz w:val="20"/>
                <w:szCs w:val="20"/>
              </w:rPr>
            </w:pPr>
          </w:p>
        </w:tc>
      </w:tr>
      <w:tr w:rsidR="001A5287" w:rsidRPr="001F73F8" w:rsidTr="002C27C0">
        <w:trPr>
          <w:trHeight w:val="525"/>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030407" w:rsidRDefault="001A5287" w:rsidP="00030407">
            <w:pPr>
              <w:spacing w:after="0" w:line="240" w:lineRule="auto"/>
              <w:rPr>
                <w:rFonts w:ascii="Times New Roman" w:hAnsi="Times New Roman"/>
                <w:sz w:val="20"/>
                <w:szCs w:val="20"/>
              </w:rPr>
            </w:pPr>
            <w:r w:rsidRPr="00030407">
              <w:rPr>
                <w:rFonts w:ascii="Times New Roman" w:hAnsi="Times New Roman"/>
                <w:color w:val="000000"/>
                <w:sz w:val="20"/>
                <w:szCs w:val="20"/>
              </w:rPr>
              <w:t>Разработка  (</w:t>
            </w:r>
            <w:r w:rsidRPr="00030407">
              <w:rPr>
                <w:rFonts w:ascii="Times New Roman" w:hAnsi="Times New Roman"/>
                <w:sz w:val="20"/>
                <w:szCs w:val="20"/>
              </w:rPr>
              <w:t>оформление фрагмента) технологического документа  специального назначения  для инновационного  мероприятия.</w:t>
            </w:r>
          </w:p>
        </w:tc>
        <w:tc>
          <w:tcPr>
            <w:tcW w:w="623" w:type="pct"/>
            <w:vMerge/>
            <w:vAlign w:val="center"/>
          </w:tcPr>
          <w:p w:rsidR="001A5287" w:rsidRPr="001F73F8" w:rsidRDefault="001A5287" w:rsidP="00C649B0">
            <w:pPr>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jc w:val="center"/>
              <w:rPr>
                <w:rFonts w:ascii="Times New Roman" w:hAnsi="Times New Roman"/>
                <w:b/>
                <w:sz w:val="20"/>
                <w:szCs w:val="20"/>
              </w:rPr>
            </w:pPr>
          </w:p>
        </w:tc>
      </w:tr>
      <w:tr w:rsidR="001A5287" w:rsidRPr="001F73F8" w:rsidTr="002C27C0">
        <w:trPr>
          <w:trHeight w:val="525"/>
        </w:trPr>
        <w:tc>
          <w:tcPr>
            <w:tcW w:w="756" w:type="pct"/>
            <w:vMerge/>
          </w:tcPr>
          <w:p w:rsidR="001A5287" w:rsidRPr="004A1723" w:rsidRDefault="001A5287" w:rsidP="00C649B0">
            <w:pPr>
              <w:spacing w:after="0" w:line="240" w:lineRule="auto"/>
              <w:rPr>
                <w:rFonts w:ascii="Times New Roman" w:hAnsi="Times New Roman"/>
                <w:b/>
                <w:bCs/>
                <w:sz w:val="24"/>
                <w:szCs w:val="24"/>
              </w:rPr>
            </w:pPr>
          </w:p>
        </w:tc>
        <w:tc>
          <w:tcPr>
            <w:tcW w:w="2809" w:type="pct"/>
          </w:tcPr>
          <w:p w:rsidR="001A5287" w:rsidRPr="00030407" w:rsidRDefault="001A5287" w:rsidP="00030407">
            <w:pPr>
              <w:spacing w:after="0" w:line="240" w:lineRule="auto"/>
              <w:rPr>
                <w:rFonts w:ascii="Times New Roman" w:hAnsi="Times New Roman"/>
                <w:color w:val="000000"/>
                <w:sz w:val="20"/>
                <w:szCs w:val="20"/>
              </w:rPr>
            </w:pPr>
            <w:r w:rsidRPr="00030407">
              <w:rPr>
                <w:rFonts w:ascii="Times New Roman" w:hAnsi="Times New Roman"/>
                <w:sz w:val="20"/>
                <w:szCs w:val="20"/>
              </w:rPr>
              <w:t>Разработка технического задания  в рамках выполнения курсового (дипломного)  проекта  на   обновление оборудования или  модернизацию технологического процесса   КХП.</w:t>
            </w:r>
          </w:p>
        </w:tc>
        <w:tc>
          <w:tcPr>
            <w:tcW w:w="623" w:type="pct"/>
            <w:vMerge/>
            <w:vAlign w:val="center"/>
          </w:tcPr>
          <w:p w:rsidR="001A5287" w:rsidRPr="001F73F8" w:rsidRDefault="001A5287" w:rsidP="00C649B0">
            <w:pPr>
              <w:jc w:val="center"/>
              <w:rPr>
                <w:rFonts w:ascii="Times New Roman" w:hAnsi="Times New Roman"/>
                <w:b/>
              </w:rPr>
            </w:pP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jc w:val="center"/>
              <w:rPr>
                <w:rFonts w:ascii="Times New Roman" w:hAnsi="Times New Roman"/>
                <w:b/>
                <w:sz w:val="20"/>
                <w:szCs w:val="20"/>
              </w:rPr>
            </w:pPr>
          </w:p>
        </w:tc>
      </w:tr>
      <w:tr w:rsidR="00F80CFF" w:rsidRPr="001F73F8" w:rsidTr="00747892">
        <w:trPr>
          <w:trHeight w:val="525"/>
        </w:trPr>
        <w:tc>
          <w:tcPr>
            <w:tcW w:w="756" w:type="pct"/>
            <w:vMerge/>
          </w:tcPr>
          <w:p w:rsidR="00F80CFF" w:rsidRPr="004A1723" w:rsidRDefault="00F80CFF" w:rsidP="00C649B0">
            <w:pPr>
              <w:spacing w:after="0" w:line="240" w:lineRule="auto"/>
              <w:rPr>
                <w:rFonts w:ascii="Times New Roman" w:hAnsi="Times New Roman"/>
                <w:b/>
                <w:bCs/>
                <w:sz w:val="24"/>
                <w:szCs w:val="24"/>
              </w:rPr>
            </w:pPr>
          </w:p>
        </w:tc>
        <w:tc>
          <w:tcPr>
            <w:tcW w:w="2809" w:type="pct"/>
          </w:tcPr>
          <w:p w:rsidR="00F80CFF" w:rsidRDefault="00F80CFF" w:rsidP="00030407">
            <w:pPr>
              <w:spacing w:after="0" w:line="240" w:lineRule="auto"/>
              <w:rPr>
                <w:rFonts w:ascii="Times New Roman" w:hAnsi="Times New Roman"/>
                <w:b/>
                <w:sz w:val="20"/>
                <w:szCs w:val="20"/>
              </w:rPr>
            </w:pPr>
            <w:r w:rsidRPr="00F80CFF">
              <w:rPr>
                <w:rFonts w:ascii="Times New Roman" w:hAnsi="Times New Roman"/>
                <w:b/>
                <w:sz w:val="20"/>
                <w:szCs w:val="20"/>
              </w:rPr>
              <w:t>Самостоятельная работа</w:t>
            </w:r>
          </w:p>
          <w:p w:rsidR="00F80CFF" w:rsidRPr="00F80CFF" w:rsidRDefault="00F80CFF" w:rsidP="00F80CFF">
            <w:p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Подготовка к практическим работам с использованием методических рекомендаций преподавателя.</w:t>
            </w:r>
          </w:p>
          <w:p w:rsidR="00F80CFF" w:rsidRPr="00F80CFF" w:rsidRDefault="00F80CFF" w:rsidP="00F80CFF">
            <w:p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 xml:space="preserve">2. Проработка ГОСТов, </w:t>
            </w:r>
            <w:proofErr w:type="gramStart"/>
            <w:r w:rsidRPr="00F80CFF">
              <w:rPr>
                <w:rFonts w:ascii="Times New Roman" w:eastAsia="Calibri" w:hAnsi="Times New Roman"/>
                <w:bCs/>
                <w:sz w:val="20"/>
                <w:szCs w:val="20"/>
              </w:rPr>
              <w:t>регламентирующих</w:t>
            </w:r>
            <w:proofErr w:type="gramEnd"/>
            <w:r w:rsidRPr="00F80CFF">
              <w:rPr>
                <w:rFonts w:ascii="Times New Roman" w:eastAsia="Calibri" w:hAnsi="Times New Roman"/>
                <w:bCs/>
                <w:sz w:val="20"/>
                <w:szCs w:val="20"/>
              </w:rPr>
              <w:t xml:space="preserve"> содержание и структуру проектной и технологической документации;</w:t>
            </w:r>
          </w:p>
          <w:p w:rsidR="00F80CFF" w:rsidRPr="00F80CFF" w:rsidRDefault="00F80CFF" w:rsidP="00F80CFF">
            <w:p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3. Проработка отраслевых положений, регламентирующих содержание и структуру проектной и технологической документации;</w:t>
            </w:r>
          </w:p>
          <w:p w:rsidR="00F80CFF" w:rsidRPr="00F80CFF" w:rsidRDefault="00F80CFF" w:rsidP="00F80CFF">
            <w:p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4. Оформление практических работ, отчетов, подготовка к защите.</w:t>
            </w:r>
          </w:p>
          <w:p w:rsidR="00F80CFF" w:rsidRPr="00F80CFF" w:rsidRDefault="00F80CFF" w:rsidP="00F80CFF">
            <w:p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5. Подготовка сообщений, рефератов по  вопросам модернизации КХП.</w:t>
            </w:r>
          </w:p>
          <w:p w:rsidR="00F80CFF" w:rsidRPr="00F80CFF" w:rsidRDefault="00F80CFF" w:rsidP="00F80CFF">
            <w:pPr>
              <w:spacing w:after="0" w:line="240" w:lineRule="auto"/>
              <w:rPr>
                <w:rFonts w:ascii="Times New Roman" w:hAnsi="Times New Roman"/>
                <w:b/>
                <w:sz w:val="20"/>
                <w:szCs w:val="20"/>
              </w:rPr>
            </w:pPr>
            <w:r w:rsidRPr="00F80CFF">
              <w:rPr>
                <w:rFonts w:ascii="Times New Roman" w:eastAsia="Calibri" w:hAnsi="Times New Roman"/>
                <w:bCs/>
                <w:sz w:val="20"/>
                <w:szCs w:val="20"/>
              </w:rPr>
              <w:t>6. Подготовка списка литературы для  курсового  (дипломного) проектирования.</w:t>
            </w:r>
          </w:p>
        </w:tc>
        <w:tc>
          <w:tcPr>
            <w:tcW w:w="623" w:type="pct"/>
            <w:vAlign w:val="center"/>
          </w:tcPr>
          <w:p w:rsidR="00F80CFF" w:rsidRPr="001F73F8" w:rsidRDefault="00F80CFF" w:rsidP="00C649B0">
            <w:pPr>
              <w:jc w:val="center"/>
              <w:rPr>
                <w:rFonts w:ascii="Times New Roman" w:hAnsi="Times New Roman"/>
                <w:b/>
              </w:rPr>
            </w:pPr>
            <w:r w:rsidRPr="001F73F8">
              <w:rPr>
                <w:rFonts w:ascii="Times New Roman" w:hAnsi="Times New Roman"/>
                <w:b/>
              </w:rPr>
              <w:t>18</w:t>
            </w:r>
          </w:p>
        </w:tc>
        <w:tc>
          <w:tcPr>
            <w:tcW w:w="403" w:type="pct"/>
            <w:tcBorders>
              <w:top w:val="nil"/>
            </w:tcBorders>
          </w:tcPr>
          <w:p w:rsidR="00F80CFF" w:rsidRPr="001F73F8" w:rsidRDefault="00F80CFF" w:rsidP="00C649B0">
            <w:pPr>
              <w:jc w:val="center"/>
              <w:rPr>
                <w:rFonts w:ascii="Times New Roman" w:hAnsi="Times New Roman"/>
                <w:b/>
                <w:sz w:val="20"/>
                <w:szCs w:val="20"/>
              </w:rPr>
            </w:pPr>
          </w:p>
        </w:tc>
        <w:tc>
          <w:tcPr>
            <w:tcW w:w="409" w:type="pct"/>
            <w:tcBorders>
              <w:top w:val="nil"/>
            </w:tcBorders>
          </w:tcPr>
          <w:p w:rsidR="00F80CFF" w:rsidRPr="001F73F8" w:rsidRDefault="00F80CFF" w:rsidP="00C649B0">
            <w:pPr>
              <w:jc w:val="center"/>
              <w:rPr>
                <w:rFonts w:ascii="Times New Roman" w:hAnsi="Times New Roman"/>
                <w:b/>
                <w:sz w:val="20"/>
                <w:szCs w:val="20"/>
              </w:rPr>
            </w:pPr>
          </w:p>
        </w:tc>
      </w:tr>
      <w:tr w:rsidR="001A5287" w:rsidRPr="001F73F8" w:rsidTr="00747892">
        <w:trPr>
          <w:trHeight w:val="527"/>
        </w:trPr>
        <w:tc>
          <w:tcPr>
            <w:tcW w:w="3565" w:type="pct"/>
            <w:gridSpan w:val="2"/>
            <w:shd w:val="clear" w:color="auto" w:fill="D9D9D9" w:themeFill="background1" w:themeFillShade="D9"/>
          </w:tcPr>
          <w:p w:rsidR="001A5287" w:rsidRPr="00E70AE7" w:rsidRDefault="001A5287" w:rsidP="00E70AE7">
            <w:pPr>
              <w:spacing w:after="0" w:line="240" w:lineRule="auto"/>
              <w:rPr>
                <w:b/>
              </w:rPr>
            </w:pPr>
            <w:r w:rsidRPr="00E70AE7">
              <w:rPr>
                <w:rFonts w:ascii="Times New Roman" w:hAnsi="Times New Roman"/>
                <w:b/>
                <w:bCs/>
                <w:iCs/>
                <w:sz w:val="24"/>
                <w:szCs w:val="24"/>
              </w:rPr>
              <w:t xml:space="preserve">Раздел 2 </w:t>
            </w:r>
            <w:r w:rsidRPr="00E70AE7">
              <w:rPr>
                <w:rFonts w:ascii="Times New Roman" w:hAnsi="Times New Roman"/>
                <w:b/>
                <w:sz w:val="20"/>
                <w:szCs w:val="20"/>
              </w:rPr>
              <w:t>Оценка экономической эффективности инноваций</w:t>
            </w:r>
          </w:p>
        </w:tc>
        <w:tc>
          <w:tcPr>
            <w:tcW w:w="623" w:type="pct"/>
            <w:vAlign w:val="center"/>
          </w:tcPr>
          <w:p w:rsidR="001A5287" w:rsidRPr="001F73F8" w:rsidRDefault="001A5287" w:rsidP="00C649B0">
            <w:pPr>
              <w:jc w:val="center"/>
              <w:rPr>
                <w:rFonts w:ascii="Times New Roman" w:hAnsi="Times New Roman"/>
                <w:b/>
              </w:rPr>
            </w:pPr>
            <w:r w:rsidRPr="001F73F8">
              <w:rPr>
                <w:rFonts w:ascii="Times New Roman" w:hAnsi="Times New Roman"/>
                <w:b/>
              </w:rPr>
              <w:t>66/44/22</w:t>
            </w:r>
          </w:p>
        </w:tc>
        <w:tc>
          <w:tcPr>
            <w:tcW w:w="403" w:type="pct"/>
            <w:vMerge w:val="restart"/>
          </w:tcPr>
          <w:p w:rsidR="001A5287" w:rsidRPr="001F73F8" w:rsidRDefault="001A5287" w:rsidP="00747892">
            <w:pPr>
              <w:spacing w:after="0" w:line="240" w:lineRule="auto"/>
              <w:jc w:val="center"/>
              <w:rPr>
                <w:rFonts w:ascii="Times New Roman" w:hAnsi="Times New Roman"/>
              </w:rPr>
            </w:pPr>
            <w:r w:rsidRPr="001F73F8">
              <w:rPr>
                <w:rFonts w:ascii="Times New Roman" w:hAnsi="Times New Roman"/>
              </w:rPr>
              <w:t>ПК 3.2</w:t>
            </w:r>
          </w:p>
          <w:p w:rsidR="001A5287" w:rsidRPr="001F73F8" w:rsidRDefault="001A5287" w:rsidP="00747892">
            <w:pPr>
              <w:spacing w:after="0" w:line="240" w:lineRule="auto"/>
              <w:jc w:val="center"/>
              <w:rPr>
                <w:rFonts w:ascii="Times New Roman" w:hAnsi="Times New Roman"/>
                <w:b/>
                <w:sz w:val="20"/>
                <w:szCs w:val="20"/>
              </w:rPr>
            </w:pPr>
            <w:r w:rsidRPr="001F73F8">
              <w:rPr>
                <w:rFonts w:ascii="Times New Roman" w:hAnsi="Times New Roman"/>
              </w:rPr>
              <w:t>ОК 02, ОК 04, ОК 05, ОК 06, ОК09</w:t>
            </w:r>
          </w:p>
        </w:tc>
        <w:tc>
          <w:tcPr>
            <w:tcW w:w="409" w:type="pct"/>
            <w:vMerge w:val="restart"/>
          </w:tcPr>
          <w:p w:rsidR="00747892" w:rsidRPr="001F73F8" w:rsidRDefault="00747892" w:rsidP="00747892">
            <w:pPr>
              <w:spacing w:after="0" w:line="240" w:lineRule="auto"/>
              <w:jc w:val="center"/>
              <w:rPr>
                <w:rFonts w:ascii="Times New Roman" w:hAnsi="Times New Roman"/>
                <w:sz w:val="20"/>
                <w:szCs w:val="20"/>
              </w:rPr>
            </w:pPr>
            <w:r w:rsidRPr="001F73F8">
              <w:rPr>
                <w:rFonts w:ascii="Times New Roman" w:hAnsi="Times New Roman"/>
                <w:sz w:val="20"/>
                <w:szCs w:val="20"/>
              </w:rPr>
              <w:t xml:space="preserve">Н 3.2.01 </w:t>
            </w:r>
          </w:p>
          <w:p w:rsidR="00747892" w:rsidRPr="001F73F8" w:rsidRDefault="00747892" w:rsidP="00747892">
            <w:pPr>
              <w:spacing w:after="0" w:line="240" w:lineRule="auto"/>
              <w:jc w:val="center"/>
              <w:rPr>
                <w:rFonts w:ascii="Times New Roman" w:hAnsi="Times New Roman"/>
                <w:b/>
                <w:sz w:val="20"/>
                <w:szCs w:val="20"/>
              </w:rPr>
            </w:pPr>
            <w:r w:rsidRPr="001F73F8">
              <w:rPr>
                <w:rFonts w:ascii="Times New Roman" w:hAnsi="Times New Roman"/>
                <w:b/>
                <w:sz w:val="20"/>
                <w:szCs w:val="20"/>
              </w:rPr>
              <w:t>У 3.2.01</w:t>
            </w:r>
          </w:p>
          <w:p w:rsidR="00747892" w:rsidRPr="001F73F8" w:rsidRDefault="00747892" w:rsidP="00747892">
            <w:pPr>
              <w:spacing w:after="0" w:line="240" w:lineRule="auto"/>
              <w:jc w:val="center"/>
              <w:rPr>
                <w:rFonts w:ascii="Times New Roman" w:hAnsi="Times New Roman"/>
                <w:b/>
                <w:sz w:val="20"/>
                <w:szCs w:val="20"/>
              </w:rPr>
            </w:pPr>
            <w:r w:rsidRPr="001F73F8">
              <w:rPr>
                <w:rFonts w:ascii="Times New Roman" w:hAnsi="Times New Roman"/>
                <w:b/>
                <w:sz w:val="20"/>
                <w:szCs w:val="20"/>
              </w:rPr>
              <w:t>У 3.2.02</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3.2.01</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3.2.02</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3.2.03</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3.2.04</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3.2.05</w:t>
            </w:r>
          </w:p>
          <w:p w:rsidR="00747892" w:rsidRPr="001F73F8" w:rsidRDefault="00747892" w:rsidP="00747892">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3.2.06</w:t>
            </w:r>
          </w:p>
          <w:p w:rsidR="00747892" w:rsidRPr="001F73F8" w:rsidRDefault="00747892" w:rsidP="00747892">
            <w:pPr>
              <w:spacing w:after="0" w:line="240" w:lineRule="auto"/>
              <w:jc w:val="center"/>
              <w:rPr>
                <w:rFonts w:ascii="Times New Roman" w:hAnsi="Times New Roman"/>
                <w:b/>
                <w:sz w:val="20"/>
                <w:szCs w:val="20"/>
              </w:rPr>
            </w:pPr>
            <w:r w:rsidRPr="001F73F8">
              <w:rPr>
                <w:rFonts w:ascii="Times New Roman" w:hAnsi="Times New Roman"/>
                <w:b/>
                <w:sz w:val="20"/>
                <w:szCs w:val="20"/>
              </w:rPr>
              <w:t>Уо02.01</w:t>
            </w:r>
          </w:p>
          <w:p w:rsidR="00747892" w:rsidRPr="001F73F8" w:rsidRDefault="00747892" w:rsidP="00747892">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w:t>
            </w:r>
            <w:r w:rsidR="00BD71C6" w:rsidRPr="001F73F8">
              <w:rPr>
                <w:rFonts w:ascii="Times New Roman" w:hAnsi="Times New Roman"/>
                <w:b/>
                <w:bCs/>
                <w:iCs/>
                <w:sz w:val="20"/>
                <w:szCs w:val="20"/>
              </w:rPr>
              <w:t>2</w:t>
            </w:r>
            <w:r w:rsidRPr="001F73F8">
              <w:rPr>
                <w:rFonts w:ascii="Times New Roman" w:hAnsi="Times New Roman"/>
                <w:b/>
                <w:bCs/>
                <w:iCs/>
                <w:sz w:val="20"/>
                <w:szCs w:val="20"/>
              </w:rPr>
              <w:t>.01</w:t>
            </w:r>
          </w:p>
          <w:p w:rsidR="00747892" w:rsidRPr="001F73F8" w:rsidRDefault="00747892" w:rsidP="00747892">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w:t>
            </w:r>
            <w:r w:rsidR="00BD71C6" w:rsidRPr="001F73F8">
              <w:rPr>
                <w:rFonts w:ascii="Times New Roman" w:hAnsi="Times New Roman"/>
                <w:b/>
                <w:bCs/>
                <w:iCs/>
                <w:sz w:val="20"/>
                <w:szCs w:val="20"/>
              </w:rPr>
              <w:t>2</w:t>
            </w:r>
            <w:r w:rsidRPr="001F73F8">
              <w:rPr>
                <w:rFonts w:ascii="Times New Roman" w:hAnsi="Times New Roman"/>
                <w:b/>
                <w:bCs/>
                <w:iCs/>
                <w:sz w:val="20"/>
                <w:szCs w:val="20"/>
              </w:rPr>
              <w:t>.03</w:t>
            </w:r>
          </w:p>
          <w:p w:rsidR="001A5287" w:rsidRPr="001F73F8" w:rsidRDefault="001A5287" w:rsidP="00C649B0">
            <w:pPr>
              <w:suppressAutoHyphens/>
              <w:spacing w:after="0"/>
              <w:jc w:val="center"/>
              <w:rPr>
                <w:rFonts w:ascii="Times New Roman" w:hAnsi="Times New Roman"/>
                <w:b/>
                <w:iCs/>
                <w:sz w:val="20"/>
                <w:szCs w:val="20"/>
              </w:rPr>
            </w:pPr>
          </w:p>
        </w:tc>
      </w:tr>
      <w:tr w:rsidR="001A5287" w:rsidRPr="001F73F8" w:rsidTr="00F80CFF">
        <w:trPr>
          <w:trHeight w:val="1678"/>
        </w:trPr>
        <w:tc>
          <w:tcPr>
            <w:tcW w:w="756" w:type="pct"/>
          </w:tcPr>
          <w:p w:rsidR="001A5287" w:rsidRPr="00E81814" w:rsidRDefault="001A5287" w:rsidP="00C649B0">
            <w:pPr>
              <w:rPr>
                <w:rFonts w:ascii="Times New Roman" w:hAnsi="Times New Roman"/>
                <w:bCs/>
                <w:iCs/>
                <w:sz w:val="24"/>
                <w:szCs w:val="24"/>
              </w:rPr>
            </w:pPr>
            <w:r w:rsidRPr="00E81814">
              <w:rPr>
                <w:rFonts w:ascii="Times New Roman" w:eastAsia="Calibri" w:hAnsi="Times New Roman"/>
                <w:b/>
                <w:bCs/>
                <w:sz w:val="20"/>
                <w:szCs w:val="20"/>
              </w:rPr>
              <w:t>Тема 2.</w:t>
            </w:r>
            <w:r w:rsidRPr="00E81814">
              <w:rPr>
                <w:rFonts w:ascii="Times New Roman" w:eastAsia="Calibri" w:hAnsi="Times New Roman"/>
                <w:b/>
                <w:bCs/>
                <w:sz w:val="20"/>
              </w:rPr>
              <w:t>1</w:t>
            </w:r>
            <w:r w:rsidRPr="00E81814">
              <w:rPr>
                <w:rFonts w:ascii="Times New Roman" w:hAnsi="Times New Roman"/>
                <w:b/>
                <w:bCs/>
                <w:sz w:val="20"/>
              </w:rPr>
              <w:t xml:space="preserve"> Экономика и предпринимательство</w:t>
            </w:r>
          </w:p>
        </w:tc>
        <w:tc>
          <w:tcPr>
            <w:tcW w:w="2809" w:type="pct"/>
          </w:tcPr>
          <w:p w:rsidR="001A5287" w:rsidRPr="00630B46" w:rsidRDefault="001A5287" w:rsidP="00F80CFF">
            <w:pPr>
              <w:rPr>
                <w:sz w:val="20"/>
                <w:szCs w:val="20"/>
              </w:rPr>
            </w:pPr>
            <w:r w:rsidRPr="00A24D8E">
              <w:rPr>
                <w:rFonts w:ascii="Times New Roman" w:hAnsi="Times New Roman"/>
                <w:sz w:val="20"/>
                <w:szCs w:val="20"/>
              </w:rPr>
              <w:t xml:space="preserve">Понятие экономики. </w:t>
            </w:r>
            <w:r w:rsidRPr="00A24D8E">
              <w:rPr>
                <w:rFonts w:ascii="Times New Roman" w:hAnsi="Times New Roman"/>
                <w:sz w:val="20"/>
              </w:rPr>
              <w:t>Значение экономических знаний  для подготовки специалистов в современных условиях. Сущность и виды предпринимательства. Понятие имущества предприятия, его состав. Понятие капитала предприятия. Собственный и заемный капитал. Уставный капитал. Особенности формирования уставного капитала акционерных обществ. Основной и оборотный капитал. Аренда имущества. Лизинговая форма аренды, ее преимущества. Сущность, состав, назначение основных фондов. Оценка основных фондов их износ и амортизация. Показатели воспроизводства и эффективности использования основных фондов. Пути повышения эффективности использования основных фондов.</w:t>
            </w:r>
          </w:p>
        </w:tc>
        <w:tc>
          <w:tcPr>
            <w:tcW w:w="623" w:type="pct"/>
            <w:vAlign w:val="center"/>
          </w:tcPr>
          <w:p w:rsidR="001A5287" w:rsidRPr="001F73F8" w:rsidRDefault="001A5287" w:rsidP="00C649B0">
            <w:pPr>
              <w:jc w:val="center"/>
              <w:rPr>
                <w:rFonts w:ascii="Times New Roman" w:hAnsi="Times New Roman"/>
                <w:b/>
              </w:rPr>
            </w:pPr>
            <w:r w:rsidRPr="001F73F8">
              <w:rPr>
                <w:rFonts w:ascii="Times New Roman" w:hAnsi="Times New Roman"/>
                <w:b/>
              </w:rPr>
              <w:t>8</w:t>
            </w:r>
          </w:p>
        </w:tc>
        <w:tc>
          <w:tcPr>
            <w:tcW w:w="403" w:type="pct"/>
            <w:vMerge/>
          </w:tcPr>
          <w:p w:rsidR="001A5287" w:rsidRPr="001F73F8" w:rsidRDefault="001A5287" w:rsidP="00C649B0">
            <w:pPr>
              <w:spacing w:after="0" w:line="240" w:lineRule="auto"/>
              <w:jc w:val="center"/>
              <w:rPr>
                <w:rFonts w:ascii="Times New Roman" w:hAnsi="Times New Roman"/>
                <w:b/>
                <w:sz w:val="20"/>
                <w:szCs w:val="20"/>
              </w:rPr>
            </w:pPr>
          </w:p>
        </w:tc>
        <w:tc>
          <w:tcPr>
            <w:tcW w:w="409" w:type="pct"/>
            <w:vMerge/>
          </w:tcPr>
          <w:p w:rsidR="001A5287" w:rsidRPr="001F73F8" w:rsidRDefault="001A5287" w:rsidP="00C649B0">
            <w:pPr>
              <w:suppressAutoHyphens/>
              <w:spacing w:after="0"/>
              <w:jc w:val="center"/>
              <w:rPr>
                <w:rFonts w:ascii="Times New Roman" w:hAnsi="Times New Roman"/>
                <w:b/>
                <w:iCs/>
                <w:sz w:val="20"/>
                <w:szCs w:val="20"/>
              </w:rPr>
            </w:pPr>
          </w:p>
        </w:tc>
      </w:tr>
      <w:tr w:rsidR="001A5287" w:rsidRPr="001F73F8" w:rsidTr="002C27C0">
        <w:trPr>
          <w:trHeight w:val="976"/>
        </w:trPr>
        <w:tc>
          <w:tcPr>
            <w:tcW w:w="756" w:type="pct"/>
            <w:vMerge w:val="restart"/>
          </w:tcPr>
          <w:p w:rsidR="001A5287" w:rsidRPr="00E81814" w:rsidRDefault="001A5287" w:rsidP="00B7696F">
            <w:pPr>
              <w:rPr>
                <w:rFonts w:ascii="Times New Roman" w:hAnsi="Times New Roman"/>
                <w:b/>
                <w:bCs/>
                <w:sz w:val="20"/>
              </w:rPr>
            </w:pPr>
            <w:r w:rsidRPr="00E81814">
              <w:rPr>
                <w:rFonts w:ascii="Times New Roman" w:hAnsi="Times New Roman"/>
                <w:b/>
                <w:bCs/>
                <w:iCs/>
                <w:sz w:val="24"/>
                <w:szCs w:val="24"/>
              </w:rPr>
              <w:lastRenderedPageBreak/>
              <w:t>Тема 2.2</w:t>
            </w:r>
            <w:r w:rsidRPr="00E81814">
              <w:rPr>
                <w:rFonts w:ascii="Times New Roman" w:hAnsi="Times New Roman"/>
                <w:b/>
                <w:bCs/>
                <w:sz w:val="20"/>
              </w:rPr>
              <w:t xml:space="preserve"> Особенности повышения эффективности использования оборотных средств</w:t>
            </w:r>
          </w:p>
          <w:p w:rsidR="001A5287" w:rsidRPr="00E81814" w:rsidRDefault="001A5287" w:rsidP="00C649B0">
            <w:pPr>
              <w:spacing w:after="0" w:line="240" w:lineRule="auto"/>
              <w:rPr>
                <w:rFonts w:ascii="Times New Roman" w:hAnsi="Times New Roman"/>
                <w:b/>
                <w:bCs/>
                <w:iCs/>
                <w:sz w:val="24"/>
                <w:szCs w:val="24"/>
              </w:rPr>
            </w:pPr>
          </w:p>
          <w:p w:rsidR="001A5287" w:rsidRPr="00E81814" w:rsidRDefault="001A5287" w:rsidP="00C649B0">
            <w:pPr>
              <w:spacing w:after="0" w:line="240" w:lineRule="auto"/>
              <w:rPr>
                <w:rFonts w:ascii="Times New Roman" w:hAnsi="Times New Roman"/>
                <w:bCs/>
                <w:iCs/>
                <w:sz w:val="24"/>
                <w:szCs w:val="24"/>
              </w:rPr>
            </w:pPr>
          </w:p>
        </w:tc>
        <w:tc>
          <w:tcPr>
            <w:tcW w:w="2809" w:type="pct"/>
          </w:tcPr>
          <w:p w:rsidR="001A5287" w:rsidRPr="00E81814" w:rsidRDefault="001A5287" w:rsidP="00C649B0">
            <w:pPr>
              <w:rPr>
                <w:b/>
                <w:bCs/>
              </w:rPr>
            </w:pPr>
            <w:r w:rsidRPr="00E81814">
              <w:rPr>
                <w:rFonts w:ascii="Times New Roman" w:hAnsi="Times New Roman"/>
                <w:sz w:val="20"/>
              </w:rPr>
              <w:t>Оборотные средства: понятие, состав, структура, кругооборот оборотных средств. Методы определения потребности в оборотных средствах. Показатели оборачиваемости. Пути повышения эффективности использования оборотных средств.</w:t>
            </w:r>
          </w:p>
        </w:tc>
        <w:tc>
          <w:tcPr>
            <w:tcW w:w="623" w:type="pct"/>
            <w:vAlign w:val="center"/>
          </w:tcPr>
          <w:p w:rsidR="001A5287" w:rsidRPr="001F73F8" w:rsidRDefault="001A5287" w:rsidP="00C649B0">
            <w:pPr>
              <w:jc w:val="center"/>
              <w:rPr>
                <w:rFonts w:ascii="Times New Roman" w:hAnsi="Times New Roman"/>
                <w:b/>
                <w:sz w:val="24"/>
                <w:szCs w:val="24"/>
              </w:rPr>
            </w:pPr>
            <w:r w:rsidRPr="001F73F8">
              <w:rPr>
                <w:rFonts w:ascii="Times New Roman" w:hAnsi="Times New Roman"/>
                <w:b/>
                <w:sz w:val="24"/>
                <w:szCs w:val="24"/>
              </w:rPr>
              <w:t>8</w:t>
            </w:r>
          </w:p>
        </w:tc>
        <w:tc>
          <w:tcPr>
            <w:tcW w:w="403" w:type="pct"/>
            <w:vMerge w:val="restart"/>
          </w:tcPr>
          <w:p w:rsidR="001A5287" w:rsidRPr="001F73F8" w:rsidRDefault="001A5287" w:rsidP="00C649B0">
            <w:pPr>
              <w:spacing w:after="0" w:line="240" w:lineRule="auto"/>
              <w:jc w:val="center"/>
              <w:rPr>
                <w:rFonts w:ascii="Times New Roman" w:hAnsi="Times New Roman"/>
                <w:b/>
                <w:sz w:val="20"/>
                <w:szCs w:val="20"/>
              </w:rPr>
            </w:pPr>
          </w:p>
        </w:tc>
        <w:tc>
          <w:tcPr>
            <w:tcW w:w="409" w:type="pct"/>
            <w:vMerge w:val="restart"/>
          </w:tcPr>
          <w:p w:rsidR="001A5287" w:rsidRPr="001F73F8" w:rsidRDefault="001A5287" w:rsidP="00C649B0">
            <w:pPr>
              <w:spacing w:after="0" w:line="240" w:lineRule="auto"/>
              <w:jc w:val="center"/>
              <w:rPr>
                <w:rFonts w:ascii="Times New Roman" w:hAnsi="Times New Roman"/>
                <w:b/>
                <w:sz w:val="20"/>
                <w:szCs w:val="20"/>
              </w:rPr>
            </w:pPr>
          </w:p>
        </w:tc>
      </w:tr>
      <w:tr w:rsidR="001A5287" w:rsidRPr="001F73F8" w:rsidTr="00A16C8F">
        <w:trPr>
          <w:trHeight w:val="340"/>
        </w:trPr>
        <w:tc>
          <w:tcPr>
            <w:tcW w:w="756" w:type="pct"/>
            <w:vMerge/>
          </w:tcPr>
          <w:p w:rsidR="001A5287" w:rsidRPr="00E81814" w:rsidRDefault="001A5287" w:rsidP="00C649B0">
            <w:pPr>
              <w:spacing w:after="0" w:line="240" w:lineRule="auto"/>
              <w:rPr>
                <w:rFonts w:ascii="Times New Roman" w:hAnsi="Times New Roman"/>
                <w:b/>
                <w:sz w:val="24"/>
                <w:szCs w:val="24"/>
              </w:rPr>
            </w:pPr>
          </w:p>
        </w:tc>
        <w:tc>
          <w:tcPr>
            <w:tcW w:w="2809" w:type="pct"/>
          </w:tcPr>
          <w:p w:rsidR="001A5287" w:rsidRPr="00F80CFF" w:rsidRDefault="001A5287" w:rsidP="00C649B0">
            <w:pPr>
              <w:spacing w:after="0" w:line="240" w:lineRule="auto"/>
              <w:jc w:val="both"/>
              <w:rPr>
                <w:rFonts w:ascii="Times New Roman" w:hAnsi="Times New Roman"/>
                <w:b/>
                <w:sz w:val="20"/>
                <w:szCs w:val="20"/>
              </w:rPr>
            </w:pPr>
            <w:r w:rsidRPr="00F80CFF">
              <w:rPr>
                <w:rFonts w:ascii="Times New Roman" w:hAnsi="Times New Roman"/>
                <w:b/>
                <w:sz w:val="20"/>
                <w:szCs w:val="20"/>
              </w:rPr>
              <w:t xml:space="preserve">В том числе практических занятий </w:t>
            </w:r>
          </w:p>
          <w:p w:rsidR="001A5287" w:rsidRPr="00E81814" w:rsidRDefault="001A5287" w:rsidP="00C649B0">
            <w:pPr>
              <w:spacing w:after="0" w:line="240" w:lineRule="auto"/>
              <w:jc w:val="both"/>
              <w:rPr>
                <w:rFonts w:ascii="Times New Roman" w:hAnsi="Times New Roman"/>
                <w:b/>
                <w:sz w:val="24"/>
                <w:szCs w:val="24"/>
              </w:rPr>
            </w:pPr>
            <w:r w:rsidRPr="00E81814">
              <w:rPr>
                <w:rFonts w:ascii="Times New Roman" w:hAnsi="Times New Roman"/>
                <w:sz w:val="20"/>
              </w:rPr>
              <w:t>Показатели эффективности использования оборотных средств</w:t>
            </w:r>
            <w:r w:rsidRPr="00E81814">
              <w:rPr>
                <w:rFonts w:ascii="Times New Roman" w:hAnsi="Times New Roman"/>
                <w:b/>
                <w:sz w:val="24"/>
                <w:szCs w:val="24"/>
              </w:rPr>
              <w:t xml:space="preserve">. </w:t>
            </w:r>
          </w:p>
          <w:p w:rsidR="001A5287" w:rsidRPr="00E81814" w:rsidRDefault="001A5287" w:rsidP="00C649B0">
            <w:pPr>
              <w:spacing w:after="0" w:line="240" w:lineRule="auto"/>
              <w:jc w:val="both"/>
              <w:rPr>
                <w:rFonts w:ascii="Times New Roman" w:hAnsi="Times New Roman"/>
                <w:bCs/>
                <w:sz w:val="24"/>
                <w:szCs w:val="24"/>
              </w:rPr>
            </w:pPr>
          </w:p>
        </w:tc>
        <w:tc>
          <w:tcPr>
            <w:tcW w:w="623" w:type="pct"/>
            <w:tcBorders>
              <w:top w:val="nil"/>
            </w:tcBorders>
          </w:tcPr>
          <w:p w:rsidR="001A5287" w:rsidRPr="001F73F8" w:rsidRDefault="001A5287" w:rsidP="00A16C8F">
            <w:pPr>
              <w:jc w:val="center"/>
              <w:rPr>
                <w:rFonts w:ascii="Times New Roman" w:hAnsi="Times New Roman"/>
                <w:sz w:val="24"/>
                <w:szCs w:val="24"/>
              </w:rPr>
            </w:pPr>
            <w:r w:rsidRPr="001F73F8">
              <w:rPr>
                <w:rFonts w:ascii="Times New Roman" w:hAnsi="Times New Roman"/>
                <w:sz w:val="24"/>
                <w:szCs w:val="24"/>
              </w:rPr>
              <w:t>2</w:t>
            </w:r>
          </w:p>
        </w:tc>
        <w:tc>
          <w:tcPr>
            <w:tcW w:w="403" w:type="pct"/>
            <w:vMerge/>
          </w:tcPr>
          <w:p w:rsidR="001A5287" w:rsidRPr="001F73F8" w:rsidRDefault="001A5287" w:rsidP="00C649B0">
            <w:pPr>
              <w:jc w:val="center"/>
              <w:rPr>
                <w:rFonts w:ascii="Times New Roman" w:hAnsi="Times New Roman"/>
                <w:b/>
                <w:sz w:val="20"/>
                <w:szCs w:val="20"/>
              </w:rPr>
            </w:pPr>
          </w:p>
        </w:tc>
        <w:tc>
          <w:tcPr>
            <w:tcW w:w="409" w:type="pct"/>
            <w:vMerge/>
          </w:tcPr>
          <w:p w:rsidR="001A5287" w:rsidRPr="001F73F8" w:rsidRDefault="001A5287" w:rsidP="00C649B0">
            <w:pPr>
              <w:jc w:val="center"/>
              <w:rPr>
                <w:rFonts w:ascii="Times New Roman" w:hAnsi="Times New Roman"/>
                <w:b/>
                <w:sz w:val="20"/>
                <w:szCs w:val="20"/>
              </w:rPr>
            </w:pPr>
          </w:p>
        </w:tc>
      </w:tr>
      <w:tr w:rsidR="001A5287" w:rsidRPr="001F73F8" w:rsidTr="00C649B0">
        <w:trPr>
          <w:trHeight w:val="255"/>
        </w:trPr>
        <w:tc>
          <w:tcPr>
            <w:tcW w:w="756" w:type="pct"/>
            <w:vMerge w:val="restart"/>
          </w:tcPr>
          <w:p w:rsidR="001A5287" w:rsidRPr="00873785" w:rsidRDefault="001A5287" w:rsidP="00873785">
            <w:pPr>
              <w:spacing w:after="0" w:line="240" w:lineRule="auto"/>
              <w:rPr>
                <w:rFonts w:ascii="Times New Roman" w:eastAsia="Calibri" w:hAnsi="Times New Roman"/>
                <w:b/>
                <w:bCs/>
                <w:sz w:val="20"/>
                <w:szCs w:val="20"/>
              </w:rPr>
            </w:pPr>
            <w:r w:rsidRPr="00873785">
              <w:rPr>
                <w:rFonts w:ascii="Times New Roman" w:eastAsia="Calibri" w:hAnsi="Times New Roman"/>
                <w:b/>
                <w:bCs/>
                <w:sz w:val="20"/>
                <w:szCs w:val="20"/>
              </w:rPr>
              <w:t>Тема 2.7  Себестоимость</w:t>
            </w:r>
          </w:p>
          <w:p w:rsidR="001A5287" w:rsidRPr="00873785" w:rsidRDefault="001A5287" w:rsidP="00873785">
            <w:pPr>
              <w:spacing w:after="0" w:line="240" w:lineRule="auto"/>
              <w:rPr>
                <w:rFonts w:ascii="Times New Roman" w:hAnsi="Times New Roman"/>
                <w:bCs/>
                <w:iCs/>
                <w:sz w:val="20"/>
                <w:szCs w:val="20"/>
              </w:rPr>
            </w:pPr>
            <w:r w:rsidRPr="00873785">
              <w:rPr>
                <w:rFonts w:ascii="Times New Roman" w:hAnsi="Times New Roman"/>
                <w:bCs/>
                <w:iCs/>
                <w:sz w:val="20"/>
                <w:szCs w:val="20"/>
              </w:rPr>
              <w:t>И ценооборазование</w:t>
            </w:r>
          </w:p>
        </w:tc>
        <w:tc>
          <w:tcPr>
            <w:tcW w:w="2809" w:type="pct"/>
          </w:tcPr>
          <w:p w:rsidR="001A5287" w:rsidRPr="00873785" w:rsidRDefault="001A5287" w:rsidP="00873785">
            <w:pPr>
              <w:widowControl w:val="0"/>
              <w:spacing w:after="0" w:line="240" w:lineRule="auto"/>
              <w:jc w:val="both"/>
              <w:rPr>
                <w:rFonts w:ascii="Times New Roman" w:hAnsi="Times New Roman"/>
                <w:bCs/>
                <w:color w:val="000000"/>
                <w:spacing w:val="-4"/>
                <w:sz w:val="20"/>
                <w:szCs w:val="20"/>
              </w:rPr>
            </w:pPr>
            <w:r w:rsidRPr="00873785">
              <w:rPr>
                <w:rFonts w:ascii="Times New Roman" w:hAnsi="Times New Roman"/>
                <w:b/>
                <w:bCs/>
                <w:sz w:val="20"/>
                <w:szCs w:val="20"/>
              </w:rPr>
              <w:t>Содержание</w:t>
            </w:r>
          </w:p>
        </w:tc>
        <w:tc>
          <w:tcPr>
            <w:tcW w:w="623" w:type="pct"/>
            <w:vMerge w:val="restar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8</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276"/>
        </w:trPr>
        <w:tc>
          <w:tcPr>
            <w:tcW w:w="756" w:type="pct"/>
            <w:vMerge/>
          </w:tcPr>
          <w:p w:rsidR="001A5287" w:rsidRPr="00873785" w:rsidRDefault="001A5287" w:rsidP="00873785">
            <w:pPr>
              <w:widowControl w:val="0"/>
              <w:spacing w:after="0" w:line="240" w:lineRule="auto"/>
              <w:rPr>
                <w:rFonts w:ascii="Times New Roman" w:hAnsi="Times New Roman"/>
                <w:b/>
                <w:sz w:val="20"/>
                <w:szCs w:val="20"/>
              </w:rPr>
            </w:pPr>
          </w:p>
        </w:tc>
        <w:tc>
          <w:tcPr>
            <w:tcW w:w="2809" w:type="pct"/>
          </w:tcPr>
          <w:p w:rsidR="001A5287" w:rsidRPr="00873785" w:rsidRDefault="001A5287" w:rsidP="00873785">
            <w:pPr>
              <w:shd w:val="clear" w:color="auto" w:fill="FFFFFF"/>
              <w:spacing w:after="0" w:line="240" w:lineRule="auto"/>
              <w:jc w:val="both"/>
              <w:rPr>
                <w:rFonts w:ascii="Times New Roman" w:hAnsi="Times New Roman"/>
                <w:bCs/>
                <w:color w:val="000000"/>
                <w:spacing w:val="-4"/>
                <w:sz w:val="20"/>
                <w:szCs w:val="20"/>
              </w:rPr>
            </w:pPr>
            <w:r w:rsidRPr="00873785">
              <w:rPr>
                <w:rFonts w:ascii="Times New Roman" w:hAnsi="Times New Roman"/>
                <w:sz w:val="20"/>
                <w:szCs w:val="20"/>
              </w:rPr>
              <w:t>Классификация затрат предприятия. Себестоимость. Виды себестоимости. Определение себестоимости. Пути снижения себестоимости. Сущность и функции цены. Классификация цен. Ценовая стратегия. Методы ценообразования.</w:t>
            </w:r>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846"/>
        </w:trPr>
        <w:tc>
          <w:tcPr>
            <w:tcW w:w="756" w:type="pct"/>
            <w:vMerge/>
          </w:tcPr>
          <w:p w:rsidR="001A5287" w:rsidRPr="00873785" w:rsidRDefault="001A5287" w:rsidP="00873785">
            <w:pPr>
              <w:widowControl w:val="0"/>
              <w:spacing w:after="0" w:line="240" w:lineRule="auto"/>
              <w:rPr>
                <w:rFonts w:ascii="Times New Roman" w:hAnsi="Times New Roman"/>
                <w:b/>
                <w:sz w:val="20"/>
                <w:szCs w:val="20"/>
              </w:rPr>
            </w:pPr>
          </w:p>
        </w:tc>
        <w:tc>
          <w:tcPr>
            <w:tcW w:w="2809" w:type="pct"/>
          </w:tcPr>
          <w:p w:rsidR="001A5287" w:rsidRPr="00873785" w:rsidRDefault="001A5287" w:rsidP="00873785">
            <w:pPr>
              <w:widowControl w:val="0"/>
              <w:spacing w:after="0" w:line="240" w:lineRule="auto"/>
              <w:jc w:val="both"/>
              <w:rPr>
                <w:rFonts w:ascii="Times New Roman" w:hAnsi="Times New Roman"/>
                <w:b/>
                <w:iCs/>
                <w:sz w:val="20"/>
                <w:szCs w:val="20"/>
              </w:rPr>
            </w:pPr>
            <w:r w:rsidRPr="00873785">
              <w:rPr>
                <w:rFonts w:ascii="Times New Roman" w:hAnsi="Times New Roman"/>
                <w:b/>
                <w:iCs/>
                <w:sz w:val="20"/>
                <w:szCs w:val="20"/>
              </w:rPr>
              <w:t>Практическое занятие</w:t>
            </w:r>
            <w:r w:rsidRPr="00873785">
              <w:rPr>
                <w:rFonts w:ascii="Times New Roman" w:hAnsi="Times New Roman"/>
                <w:b/>
                <w:sz w:val="20"/>
                <w:szCs w:val="20"/>
              </w:rPr>
              <w:t xml:space="preserve"> </w:t>
            </w:r>
            <w:r w:rsidRPr="00873785">
              <w:rPr>
                <w:rFonts w:ascii="Times New Roman" w:hAnsi="Times New Roman"/>
                <w:b/>
                <w:iCs/>
                <w:sz w:val="20"/>
                <w:szCs w:val="20"/>
              </w:rPr>
              <w:t xml:space="preserve"> </w:t>
            </w:r>
          </w:p>
          <w:p w:rsidR="001A5287" w:rsidRPr="00873785" w:rsidRDefault="001A5287" w:rsidP="00873785">
            <w:pPr>
              <w:widowControl w:val="0"/>
              <w:spacing w:after="0" w:line="240" w:lineRule="auto"/>
              <w:jc w:val="both"/>
              <w:rPr>
                <w:rFonts w:ascii="Times New Roman" w:hAnsi="Times New Roman"/>
                <w:bCs/>
                <w:color w:val="000000"/>
                <w:spacing w:val="-4"/>
                <w:sz w:val="20"/>
                <w:szCs w:val="20"/>
              </w:rPr>
            </w:pPr>
            <w:r w:rsidRPr="00873785">
              <w:rPr>
                <w:rFonts w:ascii="Times New Roman" w:hAnsi="Times New Roman"/>
                <w:sz w:val="20"/>
                <w:szCs w:val="20"/>
              </w:rPr>
              <w:t>Ценообразование.</w:t>
            </w:r>
          </w:p>
        </w:tc>
        <w:tc>
          <w:tcPr>
            <w:tcW w:w="623" w:type="pct"/>
            <w:vAlign w:val="center"/>
          </w:tcPr>
          <w:p w:rsidR="001A5287" w:rsidRPr="001F73F8" w:rsidRDefault="001A5287" w:rsidP="00873785">
            <w:pPr>
              <w:spacing w:after="0" w:line="240" w:lineRule="auto"/>
              <w:jc w:val="center"/>
              <w:rPr>
                <w:rFonts w:ascii="Times New Roman" w:hAnsi="Times New Roman"/>
                <w:sz w:val="20"/>
                <w:szCs w:val="20"/>
              </w:rPr>
            </w:pPr>
            <w:r w:rsidRPr="001F73F8">
              <w:rPr>
                <w:rFonts w:ascii="Times New Roman" w:hAnsi="Times New Roman"/>
                <w:sz w:val="20"/>
                <w:szCs w:val="20"/>
              </w:rPr>
              <w:t>2</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260"/>
        </w:trPr>
        <w:tc>
          <w:tcPr>
            <w:tcW w:w="756" w:type="pct"/>
            <w:vMerge w:val="restart"/>
          </w:tcPr>
          <w:p w:rsidR="001A5287" w:rsidRPr="00873785" w:rsidRDefault="001A5287" w:rsidP="00873785">
            <w:pPr>
              <w:spacing w:after="0" w:line="240" w:lineRule="auto"/>
              <w:rPr>
                <w:rFonts w:ascii="Times New Roman" w:hAnsi="Times New Roman"/>
                <w:b/>
                <w:bCs/>
                <w:sz w:val="20"/>
                <w:szCs w:val="20"/>
              </w:rPr>
            </w:pPr>
            <w:r w:rsidRPr="00873785">
              <w:rPr>
                <w:rFonts w:ascii="Times New Roman" w:eastAsia="Calibri" w:hAnsi="Times New Roman"/>
                <w:b/>
                <w:bCs/>
                <w:sz w:val="20"/>
                <w:szCs w:val="20"/>
              </w:rPr>
              <w:t xml:space="preserve">Тема 2.9 </w:t>
            </w:r>
            <w:r w:rsidRPr="00873785">
              <w:rPr>
                <w:rFonts w:ascii="Times New Roman" w:hAnsi="Times New Roman"/>
                <w:b/>
                <w:bCs/>
                <w:sz w:val="20"/>
                <w:szCs w:val="20"/>
              </w:rPr>
              <w:t>Факторы, влияющие на величину прибыли и рентабельности</w:t>
            </w:r>
          </w:p>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spacing w:after="0" w:line="240" w:lineRule="auto"/>
              <w:rPr>
                <w:rFonts w:ascii="Times New Roman" w:hAnsi="Times New Roman"/>
                <w:b/>
                <w:iCs/>
                <w:sz w:val="20"/>
                <w:szCs w:val="20"/>
              </w:rPr>
            </w:pPr>
            <w:r w:rsidRPr="00873785">
              <w:rPr>
                <w:rFonts w:ascii="Times New Roman" w:hAnsi="Times New Roman"/>
                <w:b/>
                <w:iCs/>
                <w:sz w:val="20"/>
                <w:szCs w:val="20"/>
              </w:rPr>
              <w:t>Содержание</w:t>
            </w:r>
          </w:p>
        </w:tc>
        <w:tc>
          <w:tcPr>
            <w:tcW w:w="623" w:type="pct"/>
            <w:vMerge w:val="restar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8</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340"/>
        </w:trPr>
        <w:tc>
          <w:tcPr>
            <w:tcW w:w="756" w:type="pct"/>
            <w:vMerge/>
          </w:tcPr>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pStyle w:val="affffff3"/>
              <w:spacing w:after="0" w:line="240" w:lineRule="auto"/>
              <w:ind w:left="0"/>
              <w:rPr>
                <w:rFonts w:ascii="Times New Roman" w:hAnsi="Times New Roman"/>
                <w:sz w:val="20"/>
                <w:szCs w:val="20"/>
              </w:rPr>
            </w:pPr>
            <w:r w:rsidRPr="00873785">
              <w:rPr>
                <w:rFonts w:ascii="Times New Roman" w:hAnsi="Times New Roman"/>
                <w:sz w:val="20"/>
                <w:szCs w:val="20"/>
              </w:rPr>
              <w:t>Сущность понятия прибыль. Источники прибыли. Виды прибыли. Распределение прибыли.</w:t>
            </w:r>
          </w:p>
          <w:p w:rsidR="001A5287" w:rsidRPr="00873785" w:rsidRDefault="001A5287" w:rsidP="00873785">
            <w:pPr>
              <w:spacing w:after="0" w:line="240" w:lineRule="auto"/>
              <w:jc w:val="both"/>
              <w:rPr>
                <w:rFonts w:ascii="Times New Roman" w:hAnsi="Times New Roman"/>
                <w:iCs/>
                <w:sz w:val="20"/>
                <w:szCs w:val="20"/>
              </w:rPr>
            </w:pPr>
            <w:r w:rsidRPr="00873785">
              <w:rPr>
                <w:rFonts w:ascii="Times New Roman" w:hAnsi="Times New Roman"/>
                <w:sz w:val="20"/>
                <w:szCs w:val="20"/>
              </w:rPr>
              <w:t>Сущность понятия рентабельности. Показатели рентабельности. Пути повышения прибыли и рентабельности.</w:t>
            </w:r>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340"/>
        </w:trPr>
        <w:tc>
          <w:tcPr>
            <w:tcW w:w="756" w:type="pct"/>
            <w:vMerge/>
          </w:tcPr>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spacing w:after="0" w:line="240" w:lineRule="auto"/>
              <w:rPr>
                <w:rFonts w:ascii="Times New Roman" w:hAnsi="Times New Roman"/>
                <w:iCs/>
                <w:sz w:val="20"/>
                <w:szCs w:val="20"/>
              </w:rPr>
            </w:pPr>
            <w:r w:rsidRPr="00873785">
              <w:rPr>
                <w:rFonts w:ascii="Times New Roman" w:hAnsi="Times New Roman"/>
                <w:b/>
                <w:iCs/>
                <w:sz w:val="20"/>
                <w:szCs w:val="20"/>
              </w:rPr>
              <w:t>Практическое занятие</w:t>
            </w:r>
            <w:r w:rsidRPr="00873785">
              <w:rPr>
                <w:rFonts w:ascii="Times New Roman" w:hAnsi="Times New Roman"/>
                <w:b/>
                <w:sz w:val="20"/>
                <w:szCs w:val="20"/>
              </w:rPr>
              <w:t xml:space="preserve"> </w:t>
            </w:r>
            <w:r w:rsidRPr="00873785">
              <w:rPr>
                <w:rFonts w:ascii="Times New Roman" w:hAnsi="Times New Roman"/>
                <w:b/>
                <w:iCs/>
                <w:sz w:val="20"/>
                <w:szCs w:val="20"/>
              </w:rPr>
              <w:t xml:space="preserve"> </w:t>
            </w:r>
            <w:r w:rsidRPr="00873785">
              <w:rPr>
                <w:rFonts w:ascii="Times New Roman" w:hAnsi="Times New Roman"/>
                <w:iCs/>
                <w:sz w:val="20"/>
                <w:szCs w:val="20"/>
              </w:rPr>
              <w:t xml:space="preserve"> </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Прибыль</w:t>
            </w:r>
          </w:p>
          <w:p w:rsidR="001A5287" w:rsidRPr="00873785" w:rsidRDefault="001A5287" w:rsidP="00873785">
            <w:pPr>
              <w:spacing w:after="0" w:line="240" w:lineRule="auto"/>
              <w:rPr>
                <w:rFonts w:ascii="Times New Roman" w:hAnsi="Times New Roman"/>
                <w:bCs/>
                <w:iCs/>
                <w:sz w:val="20"/>
                <w:szCs w:val="20"/>
              </w:rPr>
            </w:pPr>
            <w:r w:rsidRPr="00873785">
              <w:rPr>
                <w:rFonts w:ascii="Times New Roman" w:hAnsi="Times New Roman"/>
                <w:sz w:val="20"/>
                <w:szCs w:val="20"/>
              </w:rPr>
              <w:t>Показатели рентабельности</w:t>
            </w:r>
          </w:p>
        </w:tc>
        <w:tc>
          <w:tcPr>
            <w:tcW w:w="623" w:type="pct"/>
            <w:vAlign w:val="center"/>
          </w:tcPr>
          <w:p w:rsidR="001A5287" w:rsidRPr="001F73F8" w:rsidRDefault="001A5287" w:rsidP="00873785">
            <w:pPr>
              <w:spacing w:after="0" w:line="240" w:lineRule="auto"/>
              <w:jc w:val="center"/>
              <w:rPr>
                <w:rFonts w:ascii="Times New Roman" w:hAnsi="Times New Roman"/>
                <w:sz w:val="20"/>
                <w:szCs w:val="20"/>
              </w:rPr>
            </w:pPr>
            <w:r w:rsidRPr="001F73F8">
              <w:rPr>
                <w:rFonts w:ascii="Times New Roman" w:hAnsi="Times New Roman"/>
                <w:sz w:val="20"/>
                <w:szCs w:val="20"/>
              </w:rPr>
              <w:t>4</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340"/>
        </w:trPr>
        <w:tc>
          <w:tcPr>
            <w:tcW w:w="756" w:type="pct"/>
            <w:vMerge w:val="restart"/>
          </w:tcPr>
          <w:p w:rsidR="001A5287" w:rsidRPr="00873785" w:rsidRDefault="001A5287" w:rsidP="00873785">
            <w:pPr>
              <w:spacing w:after="0" w:line="240" w:lineRule="auto"/>
              <w:rPr>
                <w:rFonts w:ascii="Times New Roman" w:hAnsi="Times New Roman"/>
                <w:b/>
                <w:sz w:val="20"/>
                <w:szCs w:val="20"/>
              </w:rPr>
            </w:pPr>
            <w:r w:rsidRPr="00873785">
              <w:rPr>
                <w:rFonts w:ascii="Times New Roman" w:hAnsi="Times New Roman"/>
                <w:b/>
                <w:sz w:val="20"/>
                <w:szCs w:val="20"/>
              </w:rPr>
              <w:t>Тема 1.8</w:t>
            </w:r>
            <w:r w:rsidRPr="00873785">
              <w:rPr>
                <w:rFonts w:ascii="Times New Roman" w:hAnsi="Times New Roman"/>
                <w:sz w:val="20"/>
                <w:szCs w:val="20"/>
              </w:rPr>
              <w:t xml:space="preserve"> </w:t>
            </w:r>
            <w:r w:rsidRPr="00873785">
              <w:rPr>
                <w:rFonts w:ascii="Times New Roman" w:eastAsia="Calibri" w:hAnsi="Times New Roman"/>
                <w:b/>
                <w:bCs/>
                <w:sz w:val="20"/>
                <w:szCs w:val="20"/>
              </w:rPr>
              <w:t>Тема 2.10</w:t>
            </w:r>
            <w:r w:rsidRPr="00873785">
              <w:rPr>
                <w:rFonts w:ascii="Times New Roman" w:hAnsi="Times New Roman"/>
                <w:b/>
                <w:bCs/>
                <w:sz w:val="20"/>
                <w:szCs w:val="20"/>
              </w:rPr>
              <w:t xml:space="preserve"> Показатели и методики оценки эффективности инноваций. </w:t>
            </w:r>
          </w:p>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spacing w:after="0" w:line="240" w:lineRule="auto"/>
              <w:rPr>
                <w:rFonts w:ascii="Times New Roman" w:hAnsi="Times New Roman"/>
                <w:b/>
                <w:iCs/>
                <w:sz w:val="20"/>
                <w:szCs w:val="20"/>
              </w:rPr>
            </w:pPr>
            <w:r w:rsidRPr="00873785">
              <w:rPr>
                <w:rFonts w:ascii="Times New Roman" w:hAnsi="Times New Roman"/>
                <w:b/>
                <w:iCs/>
                <w:sz w:val="20"/>
                <w:szCs w:val="20"/>
              </w:rPr>
              <w:t>Содержание</w:t>
            </w:r>
          </w:p>
        </w:tc>
        <w:tc>
          <w:tcPr>
            <w:tcW w:w="623" w:type="pct"/>
            <w:vMerge w:val="restar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10</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340"/>
        </w:trPr>
        <w:tc>
          <w:tcPr>
            <w:tcW w:w="756" w:type="pct"/>
            <w:vMerge/>
          </w:tcPr>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spacing w:after="0" w:line="240" w:lineRule="auto"/>
              <w:rPr>
                <w:rFonts w:ascii="Times New Roman" w:hAnsi="Times New Roman"/>
                <w:iCs/>
                <w:sz w:val="20"/>
                <w:szCs w:val="20"/>
              </w:rPr>
            </w:pPr>
            <w:r w:rsidRPr="00873785">
              <w:rPr>
                <w:rFonts w:ascii="Times New Roman" w:hAnsi="Times New Roman"/>
                <w:sz w:val="20"/>
                <w:szCs w:val="20"/>
              </w:rPr>
              <w:t>Инновационная деятельность организации, ее содержание. Показатели эффективности новой техники и технологии. Методики оценки эффективности инноваций.</w:t>
            </w:r>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340"/>
        </w:trPr>
        <w:tc>
          <w:tcPr>
            <w:tcW w:w="756" w:type="pct"/>
            <w:vMerge/>
          </w:tcPr>
          <w:p w:rsidR="001A5287" w:rsidRPr="00873785" w:rsidRDefault="001A5287" w:rsidP="00873785">
            <w:pPr>
              <w:spacing w:after="0" w:line="240" w:lineRule="auto"/>
              <w:rPr>
                <w:rFonts w:ascii="Times New Roman" w:hAnsi="Times New Roman"/>
                <w:bCs/>
                <w:iCs/>
                <w:sz w:val="20"/>
                <w:szCs w:val="20"/>
              </w:rPr>
            </w:pPr>
          </w:p>
        </w:tc>
        <w:tc>
          <w:tcPr>
            <w:tcW w:w="2809" w:type="pct"/>
          </w:tcPr>
          <w:p w:rsidR="001A5287" w:rsidRPr="00873785" w:rsidRDefault="001A5287" w:rsidP="00873785">
            <w:pPr>
              <w:spacing w:after="0" w:line="240" w:lineRule="auto"/>
              <w:rPr>
                <w:rFonts w:ascii="Times New Roman" w:hAnsi="Times New Roman"/>
                <w:b/>
                <w:iCs/>
                <w:sz w:val="20"/>
                <w:szCs w:val="20"/>
              </w:rPr>
            </w:pPr>
            <w:r w:rsidRPr="00873785">
              <w:rPr>
                <w:rFonts w:ascii="Times New Roman" w:hAnsi="Times New Roman"/>
                <w:b/>
                <w:iCs/>
                <w:sz w:val="20"/>
                <w:szCs w:val="20"/>
              </w:rPr>
              <w:t>Практическое занятие</w:t>
            </w:r>
            <w:r w:rsidRPr="00873785">
              <w:rPr>
                <w:rFonts w:ascii="Times New Roman" w:hAnsi="Times New Roman"/>
                <w:b/>
                <w:sz w:val="20"/>
                <w:szCs w:val="20"/>
              </w:rPr>
              <w:t xml:space="preserve"> </w:t>
            </w:r>
            <w:r w:rsidRPr="00873785">
              <w:rPr>
                <w:rFonts w:ascii="Times New Roman" w:hAnsi="Times New Roman"/>
                <w:b/>
                <w:iCs/>
                <w:sz w:val="20"/>
                <w:szCs w:val="20"/>
              </w:rPr>
              <w:t xml:space="preserve">  </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Метод оценки абсолютной эффективности без учета фактора времени</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Метод оценки по пределу безубыточности</w:t>
            </w:r>
          </w:p>
          <w:p w:rsidR="001A5287" w:rsidRPr="00873785" w:rsidRDefault="001A5287" w:rsidP="00873785">
            <w:pPr>
              <w:spacing w:after="0" w:line="240" w:lineRule="auto"/>
              <w:rPr>
                <w:rFonts w:ascii="Times New Roman" w:hAnsi="Times New Roman"/>
                <w:bCs/>
                <w:iCs/>
                <w:sz w:val="20"/>
                <w:szCs w:val="20"/>
              </w:rPr>
            </w:pPr>
            <w:r w:rsidRPr="00873785">
              <w:rPr>
                <w:rFonts w:ascii="Times New Roman" w:hAnsi="Times New Roman"/>
                <w:sz w:val="20"/>
                <w:szCs w:val="20"/>
              </w:rPr>
              <w:t>Метод оценки по показателю текущих затрат</w:t>
            </w:r>
          </w:p>
        </w:tc>
        <w:tc>
          <w:tcPr>
            <w:tcW w:w="623" w:type="pct"/>
            <w:vAlign w:val="center"/>
          </w:tcPr>
          <w:p w:rsidR="001A5287" w:rsidRPr="001F73F8" w:rsidRDefault="001A5287" w:rsidP="00873785">
            <w:pPr>
              <w:spacing w:after="0" w:line="240" w:lineRule="auto"/>
              <w:jc w:val="center"/>
              <w:rPr>
                <w:rFonts w:ascii="Times New Roman" w:hAnsi="Times New Roman"/>
                <w:sz w:val="20"/>
                <w:szCs w:val="20"/>
              </w:rPr>
            </w:pPr>
            <w:r w:rsidRPr="001F73F8">
              <w:rPr>
                <w:rFonts w:ascii="Times New Roman" w:hAnsi="Times New Roman"/>
                <w:sz w:val="20"/>
                <w:szCs w:val="20"/>
              </w:rPr>
              <w:t>6</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1552"/>
        </w:trPr>
        <w:tc>
          <w:tcPr>
            <w:tcW w:w="3565" w:type="pct"/>
            <w:gridSpan w:val="2"/>
            <w:tcBorders>
              <w:right w:val="single" w:sz="4" w:space="0" w:color="auto"/>
            </w:tcBorders>
          </w:tcPr>
          <w:p w:rsidR="001A5287" w:rsidRPr="00873785" w:rsidRDefault="001A5287"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t xml:space="preserve">Самостоятельная работа </w:t>
            </w:r>
            <w:proofErr w:type="gramStart"/>
            <w:r w:rsidRPr="00873785">
              <w:rPr>
                <w:rFonts w:ascii="Times New Roman" w:hAnsi="Times New Roman"/>
                <w:b/>
                <w:bCs/>
                <w:iCs/>
                <w:sz w:val="20"/>
                <w:szCs w:val="20"/>
              </w:rPr>
              <w:t>обучающихся</w:t>
            </w:r>
            <w:proofErr w:type="gramEnd"/>
            <w:r w:rsidRPr="00873785">
              <w:rPr>
                <w:rFonts w:ascii="Times New Roman" w:hAnsi="Times New Roman"/>
                <w:b/>
                <w:bCs/>
                <w:iCs/>
                <w:sz w:val="20"/>
                <w:szCs w:val="20"/>
              </w:rPr>
              <w:t xml:space="preserve">  </w:t>
            </w:r>
          </w:p>
          <w:p w:rsidR="001A5287" w:rsidRPr="00873785" w:rsidRDefault="001A5287" w:rsidP="00873785">
            <w:pPr>
              <w:spacing w:after="0" w:line="240" w:lineRule="auto"/>
              <w:rPr>
                <w:rFonts w:ascii="Times New Roman" w:hAnsi="Times New Roman"/>
                <w:sz w:val="20"/>
                <w:szCs w:val="20"/>
              </w:rPr>
            </w:pPr>
            <w:r>
              <w:rPr>
                <w:rFonts w:ascii="Times New Roman" w:hAnsi="Times New Roman"/>
                <w:sz w:val="20"/>
                <w:szCs w:val="20"/>
              </w:rPr>
              <w:t>1</w:t>
            </w:r>
            <w:r w:rsidRPr="00873785">
              <w:rPr>
                <w:rFonts w:ascii="Times New Roman" w:hAnsi="Times New Roman"/>
                <w:sz w:val="20"/>
                <w:szCs w:val="20"/>
              </w:rPr>
              <w:t>. Решение типовых задач по оценке эффективности использования основных фондов и оборотных средств,</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2. Решение задач по определению производительности труда,</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3. Решение задач по определению себестоимости, прибыли и рентабельности,</w:t>
            </w:r>
          </w:p>
          <w:p w:rsidR="001A5287" w:rsidRPr="00873785" w:rsidRDefault="001A5287" w:rsidP="00873785">
            <w:pPr>
              <w:spacing w:after="0" w:line="240" w:lineRule="auto"/>
              <w:rPr>
                <w:rFonts w:ascii="Times New Roman" w:hAnsi="Times New Roman"/>
                <w:bCs/>
                <w:sz w:val="20"/>
                <w:szCs w:val="20"/>
              </w:rPr>
            </w:pPr>
            <w:r w:rsidRPr="00873785">
              <w:rPr>
                <w:rFonts w:ascii="Times New Roman" w:hAnsi="Times New Roman"/>
                <w:bCs/>
                <w:sz w:val="20"/>
                <w:szCs w:val="20"/>
              </w:rPr>
              <w:t>4.</w:t>
            </w:r>
            <w:r w:rsidRPr="00873785">
              <w:rPr>
                <w:rFonts w:ascii="Times New Roman" w:hAnsi="Times New Roman"/>
                <w:b/>
                <w:sz w:val="20"/>
                <w:szCs w:val="20"/>
              </w:rPr>
              <w:t xml:space="preserve"> </w:t>
            </w:r>
            <w:r w:rsidRPr="00873785">
              <w:rPr>
                <w:rFonts w:ascii="Times New Roman" w:hAnsi="Times New Roman"/>
                <w:bCs/>
                <w:sz w:val="20"/>
                <w:szCs w:val="20"/>
              </w:rPr>
              <w:t>Решение задач по определению показателей эффективности инноваций.</w:t>
            </w:r>
          </w:p>
          <w:p w:rsidR="001A5287" w:rsidRPr="00873785" w:rsidRDefault="001A5287" w:rsidP="00873785">
            <w:pPr>
              <w:spacing w:after="0" w:line="240" w:lineRule="auto"/>
              <w:rPr>
                <w:rFonts w:ascii="Times New Roman" w:hAnsi="Times New Roman"/>
                <w:bCs/>
                <w:sz w:val="20"/>
                <w:szCs w:val="20"/>
              </w:rPr>
            </w:pPr>
            <w:r w:rsidRPr="00873785">
              <w:rPr>
                <w:rFonts w:ascii="Times New Roman" w:hAnsi="Times New Roman"/>
                <w:bCs/>
                <w:sz w:val="20"/>
                <w:szCs w:val="20"/>
              </w:rPr>
              <w:t>5. Разработка мероприятий по повышению использования основных фондов, оборотных средств, по повышению производительности труда, снижению себестоимости продукции, повышению прибыли и рентабельности.</w:t>
            </w:r>
          </w:p>
          <w:p w:rsidR="001A5287" w:rsidRPr="00873785" w:rsidRDefault="001A5287" w:rsidP="00873785">
            <w:pPr>
              <w:tabs>
                <w:tab w:val="left" w:pos="284"/>
              </w:tabs>
              <w:spacing w:after="0" w:line="240" w:lineRule="auto"/>
              <w:jc w:val="both"/>
              <w:rPr>
                <w:rFonts w:ascii="Times New Roman" w:hAnsi="Times New Roman"/>
                <w:bCs/>
                <w:color w:val="000000"/>
                <w:sz w:val="20"/>
                <w:szCs w:val="20"/>
              </w:rPr>
            </w:pPr>
            <w:r w:rsidRPr="00873785">
              <w:rPr>
                <w:rFonts w:ascii="Times New Roman" w:hAnsi="Times New Roman"/>
                <w:bCs/>
                <w:sz w:val="20"/>
                <w:szCs w:val="20"/>
              </w:rPr>
              <w:t>6. Составление докладов и сообщений по актуальным темам.</w:t>
            </w:r>
          </w:p>
        </w:tc>
        <w:tc>
          <w:tcPr>
            <w:tcW w:w="623" w:type="pct"/>
            <w:tcBorders>
              <w:top w:val="single" w:sz="4" w:space="0" w:color="auto"/>
              <w:left w:val="single" w:sz="4" w:space="0" w:color="auto"/>
            </w:tcBorders>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22</w:t>
            </w:r>
          </w:p>
        </w:tc>
        <w:tc>
          <w:tcPr>
            <w:tcW w:w="403" w:type="pct"/>
            <w:vMerge/>
            <w:tcBorders>
              <w:bottom w:val="single" w:sz="4" w:space="0" w:color="auto"/>
            </w:tcBorders>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Borders>
              <w:bottom w:val="single" w:sz="4" w:space="0" w:color="auto"/>
            </w:tcBorders>
          </w:tcPr>
          <w:p w:rsidR="001A5287" w:rsidRPr="001F73F8" w:rsidRDefault="001A5287" w:rsidP="00873785">
            <w:pPr>
              <w:spacing w:after="0" w:line="240" w:lineRule="auto"/>
              <w:jc w:val="center"/>
              <w:rPr>
                <w:rFonts w:ascii="Times New Roman" w:hAnsi="Times New Roman"/>
                <w:b/>
                <w:sz w:val="20"/>
                <w:szCs w:val="20"/>
              </w:rPr>
            </w:pPr>
          </w:p>
        </w:tc>
      </w:tr>
      <w:tr w:rsidR="00CC3FB9" w:rsidRPr="001F73F8" w:rsidTr="00C649B0">
        <w:trPr>
          <w:trHeight w:val="340"/>
        </w:trPr>
        <w:tc>
          <w:tcPr>
            <w:tcW w:w="3565" w:type="pct"/>
            <w:gridSpan w:val="2"/>
            <w:shd w:val="clear" w:color="auto" w:fill="D9D9D9"/>
          </w:tcPr>
          <w:p w:rsidR="00731389" w:rsidRPr="00873785" w:rsidRDefault="00731389"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lastRenderedPageBreak/>
              <w:t>Раздел 3 Проектная деятельность</w:t>
            </w:r>
          </w:p>
          <w:p w:rsidR="00CC3FB9" w:rsidRPr="00873785" w:rsidRDefault="00731389"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t xml:space="preserve"> </w:t>
            </w:r>
            <w:r w:rsidR="00CC3FB9" w:rsidRPr="00873785">
              <w:rPr>
                <w:rFonts w:ascii="Times New Roman" w:hAnsi="Times New Roman"/>
                <w:b/>
                <w:bCs/>
                <w:iCs/>
                <w:sz w:val="20"/>
                <w:szCs w:val="20"/>
              </w:rPr>
              <w:t>МДК 03.0</w:t>
            </w:r>
            <w:r w:rsidRPr="00873785">
              <w:rPr>
                <w:rFonts w:ascii="Times New Roman" w:hAnsi="Times New Roman"/>
                <w:b/>
                <w:bCs/>
                <w:iCs/>
                <w:sz w:val="20"/>
                <w:szCs w:val="20"/>
              </w:rPr>
              <w:t>1</w:t>
            </w:r>
            <w:r w:rsidR="00CC3FB9" w:rsidRPr="00873785">
              <w:rPr>
                <w:rFonts w:ascii="Times New Roman" w:hAnsi="Times New Roman"/>
                <w:b/>
                <w:bCs/>
                <w:iCs/>
                <w:sz w:val="20"/>
                <w:szCs w:val="20"/>
              </w:rPr>
              <w:t xml:space="preserve"> </w:t>
            </w:r>
            <w:r w:rsidRPr="00873785">
              <w:rPr>
                <w:rFonts w:ascii="Times New Roman" w:eastAsia="Calibri" w:hAnsi="Times New Roman"/>
                <w:b/>
                <w:bCs/>
                <w:sz w:val="20"/>
                <w:szCs w:val="20"/>
              </w:rPr>
              <w:t xml:space="preserve">Технология исследовательской деятельности  </w:t>
            </w:r>
          </w:p>
          <w:p w:rsidR="00CC3FB9" w:rsidRPr="00873785" w:rsidRDefault="00CC3FB9" w:rsidP="00873785">
            <w:pPr>
              <w:pStyle w:val="ae"/>
              <w:spacing w:before="0" w:after="0"/>
              <w:ind w:left="0"/>
              <w:rPr>
                <w:b/>
                <w:sz w:val="20"/>
                <w:szCs w:val="20"/>
              </w:rPr>
            </w:pPr>
          </w:p>
        </w:tc>
        <w:tc>
          <w:tcPr>
            <w:tcW w:w="623" w:type="pct"/>
            <w:shd w:val="clear" w:color="auto" w:fill="D9D9D9"/>
            <w:vAlign w:val="center"/>
          </w:tcPr>
          <w:p w:rsidR="00CC3FB9" w:rsidRPr="001F73F8" w:rsidRDefault="00F80CFF" w:rsidP="00F80CFF">
            <w:pPr>
              <w:spacing w:after="0" w:line="240" w:lineRule="auto"/>
              <w:jc w:val="center"/>
              <w:rPr>
                <w:rFonts w:ascii="Times New Roman" w:hAnsi="Times New Roman"/>
                <w:b/>
                <w:sz w:val="20"/>
                <w:szCs w:val="20"/>
              </w:rPr>
            </w:pPr>
            <w:r w:rsidRPr="001F73F8">
              <w:rPr>
                <w:rFonts w:ascii="Times New Roman" w:hAnsi="Times New Roman"/>
                <w:b/>
                <w:sz w:val="20"/>
                <w:szCs w:val="20"/>
              </w:rPr>
              <w:t>63/42/30</w:t>
            </w:r>
          </w:p>
        </w:tc>
        <w:tc>
          <w:tcPr>
            <w:tcW w:w="403" w:type="pct"/>
            <w:shd w:val="clear" w:color="auto" w:fill="D9D9D9"/>
          </w:tcPr>
          <w:p w:rsidR="00CC3FB9" w:rsidRPr="001F73F8" w:rsidRDefault="00CC3FB9" w:rsidP="00873785">
            <w:pPr>
              <w:spacing w:after="0" w:line="240" w:lineRule="auto"/>
              <w:jc w:val="center"/>
              <w:rPr>
                <w:rFonts w:ascii="Times New Roman" w:hAnsi="Times New Roman"/>
                <w:b/>
                <w:sz w:val="20"/>
                <w:szCs w:val="20"/>
              </w:rPr>
            </w:pPr>
          </w:p>
        </w:tc>
        <w:tc>
          <w:tcPr>
            <w:tcW w:w="409" w:type="pct"/>
            <w:shd w:val="clear" w:color="auto" w:fill="D9D9D9"/>
          </w:tcPr>
          <w:p w:rsidR="00CC3FB9" w:rsidRPr="001F73F8" w:rsidRDefault="00CC3FB9" w:rsidP="00873785">
            <w:pPr>
              <w:spacing w:after="0" w:line="240" w:lineRule="auto"/>
              <w:jc w:val="center"/>
              <w:rPr>
                <w:rFonts w:ascii="Times New Roman" w:hAnsi="Times New Roman"/>
                <w:b/>
                <w:sz w:val="20"/>
                <w:szCs w:val="20"/>
              </w:rPr>
            </w:pPr>
          </w:p>
        </w:tc>
      </w:tr>
      <w:tr w:rsidR="001A5287" w:rsidRPr="001F73F8" w:rsidTr="00BD71C6">
        <w:trPr>
          <w:trHeight w:val="276"/>
        </w:trPr>
        <w:tc>
          <w:tcPr>
            <w:tcW w:w="756" w:type="pct"/>
            <w:vMerge w:val="restart"/>
          </w:tcPr>
          <w:p w:rsidR="001A5287" w:rsidRPr="00873785" w:rsidRDefault="001A5287" w:rsidP="00873785">
            <w:pPr>
              <w:spacing w:after="0" w:line="240" w:lineRule="auto"/>
              <w:rPr>
                <w:rFonts w:ascii="Times New Roman" w:hAnsi="Times New Roman"/>
                <w:bCs/>
                <w:iCs/>
                <w:sz w:val="20"/>
                <w:szCs w:val="20"/>
              </w:rPr>
            </w:pPr>
            <w:r w:rsidRPr="00873785">
              <w:rPr>
                <w:rFonts w:ascii="Times New Roman" w:hAnsi="Times New Roman"/>
                <w:b/>
                <w:bCs/>
                <w:iCs/>
                <w:sz w:val="20"/>
                <w:szCs w:val="20"/>
              </w:rPr>
              <w:t>Тема 2.1</w:t>
            </w:r>
            <w:r w:rsidRPr="00873785">
              <w:rPr>
                <w:rFonts w:ascii="Times New Roman" w:hAnsi="Times New Roman"/>
                <w:bCs/>
                <w:iCs/>
                <w:sz w:val="20"/>
                <w:szCs w:val="20"/>
              </w:rPr>
              <w:t xml:space="preserve">. </w:t>
            </w:r>
            <w:r w:rsidRPr="00873785">
              <w:rPr>
                <w:rFonts w:ascii="Times New Roman" w:hAnsi="Times New Roman"/>
                <w:b/>
                <w:sz w:val="20"/>
                <w:szCs w:val="20"/>
              </w:rPr>
              <w:t>Метод  проектов</w:t>
            </w:r>
            <w:r w:rsidRPr="00873785">
              <w:rPr>
                <w:rFonts w:ascii="Times New Roman" w:hAnsi="Times New Roman"/>
                <w:sz w:val="20"/>
                <w:szCs w:val="20"/>
              </w:rPr>
              <w:t xml:space="preserve"> </w:t>
            </w:r>
          </w:p>
        </w:tc>
        <w:tc>
          <w:tcPr>
            <w:tcW w:w="2809" w:type="pct"/>
          </w:tcPr>
          <w:p w:rsidR="001A5287" w:rsidRPr="00873785" w:rsidRDefault="001A5287"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t xml:space="preserve">Содержание </w:t>
            </w:r>
          </w:p>
        </w:tc>
        <w:tc>
          <w:tcPr>
            <w:tcW w:w="623" w:type="pct"/>
            <w:vMerge w:val="restart"/>
          </w:tcPr>
          <w:p w:rsidR="001A5287" w:rsidRPr="001F73F8" w:rsidRDefault="001A5287" w:rsidP="00F4780F">
            <w:pPr>
              <w:spacing w:after="0" w:line="240" w:lineRule="auto"/>
              <w:jc w:val="center"/>
              <w:rPr>
                <w:rFonts w:ascii="Times New Roman" w:hAnsi="Times New Roman"/>
                <w:b/>
                <w:sz w:val="20"/>
                <w:szCs w:val="20"/>
              </w:rPr>
            </w:pPr>
          </w:p>
          <w:p w:rsidR="001A5287" w:rsidRPr="001F73F8" w:rsidRDefault="001A5287" w:rsidP="00F4780F">
            <w:pPr>
              <w:spacing w:after="0" w:line="240" w:lineRule="auto"/>
              <w:jc w:val="center"/>
              <w:rPr>
                <w:rFonts w:ascii="Times New Roman" w:hAnsi="Times New Roman"/>
                <w:b/>
                <w:sz w:val="20"/>
                <w:szCs w:val="20"/>
              </w:rPr>
            </w:pPr>
          </w:p>
          <w:p w:rsidR="001A5287" w:rsidRPr="001F73F8" w:rsidRDefault="001A5287" w:rsidP="00F4780F">
            <w:pPr>
              <w:spacing w:after="0" w:line="240" w:lineRule="auto"/>
              <w:jc w:val="center"/>
              <w:rPr>
                <w:rFonts w:ascii="Times New Roman" w:hAnsi="Times New Roman"/>
                <w:b/>
                <w:sz w:val="20"/>
                <w:szCs w:val="20"/>
              </w:rPr>
            </w:pPr>
          </w:p>
          <w:p w:rsidR="001A5287" w:rsidRPr="001F73F8" w:rsidRDefault="001A5287" w:rsidP="00F4780F">
            <w:pPr>
              <w:spacing w:after="0" w:line="240" w:lineRule="auto"/>
              <w:jc w:val="center"/>
              <w:rPr>
                <w:rFonts w:ascii="Times New Roman" w:hAnsi="Times New Roman"/>
                <w:b/>
                <w:sz w:val="20"/>
                <w:szCs w:val="20"/>
              </w:rPr>
            </w:pPr>
          </w:p>
          <w:p w:rsidR="001A5287" w:rsidRPr="001F73F8" w:rsidRDefault="001A5287" w:rsidP="00F4780F">
            <w:pPr>
              <w:spacing w:after="0" w:line="240" w:lineRule="auto"/>
              <w:jc w:val="center"/>
              <w:rPr>
                <w:rFonts w:ascii="Times New Roman" w:hAnsi="Times New Roman"/>
                <w:b/>
                <w:sz w:val="20"/>
                <w:szCs w:val="20"/>
              </w:rPr>
            </w:pPr>
          </w:p>
          <w:p w:rsidR="001A5287" w:rsidRPr="001F73F8" w:rsidRDefault="001A5287" w:rsidP="00F4780F">
            <w:pPr>
              <w:spacing w:after="0" w:line="240" w:lineRule="auto"/>
              <w:jc w:val="center"/>
              <w:rPr>
                <w:rFonts w:ascii="Times New Roman" w:hAnsi="Times New Roman"/>
                <w:b/>
                <w:sz w:val="20"/>
                <w:szCs w:val="20"/>
              </w:rPr>
            </w:pPr>
            <w:r w:rsidRPr="001F73F8">
              <w:rPr>
                <w:rFonts w:ascii="Times New Roman" w:hAnsi="Times New Roman"/>
                <w:b/>
                <w:sz w:val="20"/>
                <w:szCs w:val="20"/>
              </w:rPr>
              <w:t>8</w:t>
            </w:r>
          </w:p>
        </w:tc>
        <w:tc>
          <w:tcPr>
            <w:tcW w:w="403" w:type="pct"/>
            <w:vMerge w:val="restart"/>
          </w:tcPr>
          <w:p w:rsidR="001A5287" w:rsidRPr="001F73F8" w:rsidRDefault="001A5287" w:rsidP="00BD71C6">
            <w:pPr>
              <w:spacing w:after="0" w:line="240" w:lineRule="auto"/>
              <w:jc w:val="center"/>
              <w:rPr>
                <w:rFonts w:ascii="Times New Roman" w:hAnsi="Times New Roman"/>
              </w:rPr>
            </w:pPr>
            <w:r w:rsidRPr="001F73F8">
              <w:rPr>
                <w:rFonts w:ascii="Times New Roman" w:hAnsi="Times New Roman"/>
              </w:rPr>
              <w:t>ПК 3.3</w:t>
            </w:r>
          </w:p>
          <w:p w:rsidR="001A5287" w:rsidRPr="001F73F8" w:rsidRDefault="001A5287" w:rsidP="00BD71C6">
            <w:pPr>
              <w:spacing w:after="0" w:line="240" w:lineRule="auto"/>
              <w:jc w:val="center"/>
              <w:rPr>
                <w:rFonts w:ascii="Times New Roman" w:hAnsi="Times New Roman"/>
                <w:b/>
                <w:sz w:val="20"/>
                <w:szCs w:val="20"/>
              </w:rPr>
            </w:pPr>
            <w:r w:rsidRPr="001F73F8">
              <w:rPr>
                <w:rFonts w:ascii="Times New Roman" w:hAnsi="Times New Roman"/>
              </w:rPr>
              <w:t>ОК 02, ОК 04, ОК 05, ОК 06, ОК09</w:t>
            </w:r>
          </w:p>
          <w:p w:rsidR="001A5287" w:rsidRPr="001F73F8" w:rsidRDefault="001A5287" w:rsidP="00BD71C6">
            <w:pPr>
              <w:spacing w:after="0" w:line="240" w:lineRule="auto"/>
              <w:jc w:val="center"/>
              <w:rPr>
                <w:rFonts w:ascii="Times New Roman" w:hAnsi="Times New Roman"/>
                <w:b/>
                <w:sz w:val="20"/>
                <w:szCs w:val="20"/>
              </w:rPr>
            </w:pPr>
          </w:p>
          <w:p w:rsidR="001A5287" w:rsidRPr="001F73F8" w:rsidRDefault="001A5287" w:rsidP="00BD71C6">
            <w:pPr>
              <w:spacing w:after="0" w:line="240" w:lineRule="auto"/>
              <w:jc w:val="center"/>
              <w:rPr>
                <w:rFonts w:ascii="Times New Roman" w:hAnsi="Times New Roman"/>
                <w:b/>
                <w:sz w:val="20"/>
                <w:szCs w:val="20"/>
              </w:rPr>
            </w:pPr>
          </w:p>
          <w:p w:rsidR="001A5287" w:rsidRPr="001F73F8" w:rsidRDefault="001A5287" w:rsidP="00BD71C6">
            <w:pPr>
              <w:spacing w:after="0" w:line="240" w:lineRule="auto"/>
              <w:jc w:val="center"/>
              <w:rPr>
                <w:rFonts w:ascii="Times New Roman" w:hAnsi="Times New Roman"/>
                <w:b/>
                <w:sz w:val="20"/>
                <w:szCs w:val="20"/>
              </w:rPr>
            </w:pPr>
          </w:p>
          <w:p w:rsidR="001A5287" w:rsidRPr="001F73F8" w:rsidRDefault="001A5287" w:rsidP="00BD71C6">
            <w:pPr>
              <w:spacing w:after="0" w:line="240" w:lineRule="auto"/>
              <w:jc w:val="center"/>
              <w:rPr>
                <w:rFonts w:ascii="Times New Roman" w:hAnsi="Times New Roman"/>
                <w:b/>
                <w:sz w:val="20"/>
                <w:szCs w:val="20"/>
              </w:rPr>
            </w:pPr>
          </w:p>
          <w:p w:rsidR="001A5287" w:rsidRPr="001F73F8" w:rsidRDefault="001A5287" w:rsidP="00BD71C6">
            <w:pPr>
              <w:jc w:val="center"/>
              <w:rPr>
                <w:rFonts w:ascii="Times New Roman" w:hAnsi="Times New Roman"/>
                <w:b/>
                <w:sz w:val="20"/>
                <w:szCs w:val="20"/>
              </w:rPr>
            </w:pPr>
          </w:p>
        </w:tc>
        <w:tc>
          <w:tcPr>
            <w:tcW w:w="409" w:type="pct"/>
            <w:vMerge w:val="restart"/>
          </w:tcPr>
          <w:p w:rsidR="00BD71C6" w:rsidRPr="001F73F8" w:rsidRDefault="00BD71C6" w:rsidP="00BD71C6">
            <w:pPr>
              <w:spacing w:after="0" w:line="240" w:lineRule="auto"/>
              <w:jc w:val="center"/>
              <w:rPr>
                <w:rFonts w:ascii="Times New Roman" w:hAnsi="Times New Roman"/>
                <w:sz w:val="20"/>
                <w:szCs w:val="20"/>
              </w:rPr>
            </w:pPr>
            <w:r w:rsidRPr="001F73F8">
              <w:rPr>
                <w:rFonts w:ascii="Times New Roman" w:hAnsi="Times New Roman"/>
                <w:sz w:val="20"/>
                <w:szCs w:val="20"/>
              </w:rPr>
              <w:t xml:space="preserve">Н 3.3.01 </w:t>
            </w:r>
          </w:p>
          <w:p w:rsidR="00BD71C6" w:rsidRPr="001F73F8" w:rsidRDefault="00BD71C6" w:rsidP="00BD71C6">
            <w:pPr>
              <w:spacing w:after="0" w:line="240" w:lineRule="auto"/>
              <w:jc w:val="center"/>
              <w:rPr>
                <w:rFonts w:ascii="Times New Roman" w:hAnsi="Times New Roman"/>
                <w:b/>
                <w:sz w:val="20"/>
                <w:szCs w:val="20"/>
              </w:rPr>
            </w:pPr>
            <w:r w:rsidRPr="001F73F8">
              <w:rPr>
                <w:rFonts w:ascii="Times New Roman" w:hAnsi="Times New Roman"/>
                <w:b/>
                <w:sz w:val="20"/>
                <w:szCs w:val="20"/>
              </w:rPr>
              <w:t>У 3.3.01</w:t>
            </w:r>
          </w:p>
          <w:p w:rsidR="00BD71C6" w:rsidRPr="001F73F8" w:rsidRDefault="00BD71C6" w:rsidP="00BD71C6">
            <w:pPr>
              <w:spacing w:after="0" w:line="240" w:lineRule="auto"/>
              <w:jc w:val="center"/>
              <w:rPr>
                <w:rFonts w:ascii="Times New Roman" w:hAnsi="Times New Roman"/>
                <w:b/>
                <w:sz w:val="20"/>
                <w:szCs w:val="20"/>
              </w:rPr>
            </w:pPr>
            <w:r w:rsidRPr="001F73F8">
              <w:rPr>
                <w:rFonts w:ascii="Times New Roman" w:hAnsi="Times New Roman"/>
                <w:b/>
                <w:sz w:val="20"/>
                <w:szCs w:val="20"/>
              </w:rPr>
              <w:t>У 3.3.02</w:t>
            </w:r>
          </w:p>
          <w:p w:rsidR="00BD71C6" w:rsidRPr="001F73F8" w:rsidRDefault="00BD71C6" w:rsidP="00BD71C6">
            <w:pPr>
              <w:spacing w:after="0" w:line="240" w:lineRule="auto"/>
              <w:jc w:val="center"/>
              <w:rPr>
                <w:rFonts w:ascii="Times New Roman" w:hAnsi="Times New Roman"/>
                <w:b/>
                <w:sz w:val="20"/>
                <w:szCs w:val="20"/>
              </w:rPr>
            </w:pPr>
          </w:p>
          <w:p w:rsidR="00BD71C6" w:rsidRPr="001F73F8" w:rsidRDefault="00BD71C6" w:rsidP="00BD71C6">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3.3.01</w:t>
            </w:r>
          </w:p>
          <w:p w:rsidR="00BD71C6" w:rsidRPr="001F73F8" w:rsidRDefault="00BD71C6" w:rsidP="00BD71C6">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3.3.02</w:t>
            </w:r>
          </w:p>
          <w:p w:rsidR="00BD71C6" w:rsidRPr="001F73F8" w:rsidRDefault="00BD71C6" w:rsidP="00BD71C6">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3.3.03</w:t>
            </w:r>
          </w:p>
          <w:p w:rsidR="00875A09" w:rsidRPr="001F73F8" w:rsidRDefault="00875A09" w:rsidP="00BD71C6">
            <w:pPr>
              <w:spacing w:after="0" w:line="240" w:lineRule="auto"/>
              <w:jc w:val="center"/>
              <w:rPr>
                <w:rFonts w:ascii="Times New Roman" w:hAnsi="Times New Roman"/>
                <w:b/>
                <w:sz w:val="20"/>
                <w:szCs w:val="20"/>
              </w:rPr>
            </w:pPr>
            <w:proofErr w:type="gramStart"/>
            <w:r w:rsidRPr="001F73F8">
              <w:rPr>
                <w:rFonts w:ascii="Times New Roman" w:hAnsi="Times New Roman"/>
                <w:b/>
                <w:sz w:val="20"/>
                <w:szCs w:val="20"/>
              </w:rPr>
              <w:t>З</w:t>
            </w:r>
            <w:proofErr w:type="gramEnd"/>
            <w:r w:rsidRPr="001F73F8">
              <w:rPr>
                <w:rFonts w:ascii="Times New Roman" w:hAnsi="Times New Roman"/>
                <w:b/>
                <w:sz w:val="20"/>
                <w:szCs w:val="20"/>
              </w:rPr>
              <w:t xml:space="preserve"> 3.3.04</w:t>
            </w:r>
          </w:p>
          <w:p w:rsidR="00BD71C6" w:rsidRPr="001F73F8" w:rsidRDefault="00BD71C6" w:rsidP="00BD71C6">
            <w:pPr>
              <w:spacing w:after="0" w:line="240" w:lineRule="auto"/>
              <w:jc w:val="center"/>
              <w:rPr>
                <w:rFonts w:ascii="Times New Roman" w:hAnsi="Times New Roman"/>
                <w:b/>
                <w:sz w:val="20"/>
                <w:szCs w:val="20"/>
              </w:rPr>
            </w:pPr>
            <w:r w:rsidRPr="001F73F8">
              <w:rPr>
                <w:rFonts w:ascii="Times New Roman" w:hAnsi="Times New Roman"/>
                <w:b/>
                <w:sz w:val="20"/>
                <w:szCs w:val="20"/>
              </w:rPr>
              <w:t>Уо03.01</w:t>
            </w:r>
          </w:p>
          <w:p w:rsidR="00BD71C6" w:rsidRPr="001F73F8" w:rsidRDefault="00BD71C6" w:rsidP="00BD71C6">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03.01</w:t>
            </w:r>
          </w:p>
          <w:p w:rsidR="00BD71C6" w:rsidRPr="001F73F8" w:rsidRDefault="00BD71C6" w:rsidP="00BD71C6">
            <w:pPr>
              <w:suppressAutoHyphens/>
              <w:spacing w:after="0" w:line="240" w:lineRule="auto"/>
              <w:jc w:val="center"/>
              <w:rPr>
                <w:rFonts w:ascii="Times New Roman" w:hAnsi="Times New Roman"/>
                <w:b/>
                <w:bCs/>
                <w:iCs/>
                <w:sz w:val="20"/>
                <w:szCs w:val="20"/>
              </w:rPr>
            </w:pPr>
            <w:r w:rsidRPr="001F73F8">
              <w:rPr>
                <w:rFonts w:ascii="Times New Roman" w:hAnsi="Times New Roman"/>
                <w:b/>
                <w:bCs/>
                <w:iCs/>
                <w:sz w:val="20"/>
                <w:szCs w:val="20"/>
              </w:rPr>
              <w:t>Зо 03.03</w:t>
            </w:r>
          </w:p>
          <w:p w:rsidR="001A5287" w:rsidRPr="001F73F8" w:rsidRDefault="001A5287" w:rsidP="00873785">
            <w:pPr>
              <w:jc w:val="center"/>
              <w:rPr>
                <w:rFonts w:ascii="Times New Roman" w:hAnsi="Times New Roman"/>
                <w:b/>
                <w:sz w:val="20"/>
                <w:szCs w:val="20"/>
              </w:rPr>
            </w:pPr>
          </w:p>
        </w:tc>
      </w:tr>
      <w:tr w:rsidR="001A5287" w:rsidRPr="001F73F8" w:rsidTr="00C649B0">
        <w:tc>
          <w:tcPr>
            <w:tcW w:w="756" w:type="pct"/>
            <w:vMerge/>
          </w:tcPr>
          <w:p w:rsidR="001A5287" w:rsidRPr="00873785" w:rsidRDefault="001A5287" w:rsidP="00873785">
            <w:pPr>
              <w:spacing w:after="0" w:line="240" w:lineRule="auto"/>
              <w:rPr>
                <w:rFonts w:ascii="Times New Roman" w:hAnsi="Times New Roman"/>
                <w:b/>
                <w:bCs/>
                <w:sz w:val="20"/>
                <w:szCs w:val="20"/>
              </w:rPr>
            </w:pPr>
          </w:p>
        </w:tc>
        <w:tc>
          <w:tcPr>
            <w:tcW w:w="2809" w:type="pct"/>
          </w:tcPr>
          <w:p w:rsidR="001A5287" w:rsidRPr="00873785" w:rsidRDefault="001A5287" w:rsidP="00472D37">
            <w:pPr>
              <w:spacing w:after="0" w:line="240" w:lineRule="auto"/>
              <w:jc w:val="both"/>
              <w:rPr>
                <w:rFonts w:ascii="Times New Roman" w:hAnsi="Times New Roman"/>
                <w:sz w:val="20"/>
                <w:szCs w:val="20"/>
              </w:rPr>
            </w:pPr>
            <w:r w:rsidRPr="00873785">
              <w:rPr>
                <w:rFonts w:ascii="Times New Roman" w:hAnsi="Times New Roman"/>
                <w:sz w:val="20"/>
                <w:szCs w:val="20"/>
              </w:rPr>
              <w:t xml:space="preserve"> К</w:t>
            </w:r>
            <w:r>
              <w:rPr>
                <w:rFonts w:ascii="Times New Roman" w:hAnsi="Times New Roman"/>
                <w:sz w:val="20"/>
                <w:szCs w:val="20"/>
              </w:rPr>
              <w:t>лассификация</w:t>
            </w:r>
            <w:r w:rsidRPr="00873785">
              <w:rPr>
                <w:rFonts w:ascii="Times New Roman" w:hAnsi="Times New Roman"/>
                <w:sz w:val="20"/>
                <w:szCs w:val="20"/>
              </w:rPr>
              <w:t xml:space="preserve"> </w:t>
            </w:r>
            <w:r>
              <w:rPr>
                <w:rFonts w:ascii="Times New Roman" w:hAnsi="Times New Roman"/>
                <w:sz w:val="20"/>
                <w:szCs w:val="20"/>
              </w:rPr>
              <w:t>проектов</w:t>
            </w:r>
            <w:r w:rsidRPr="00873785">
              <w:rPr>
                <w:rFonts w:ascii="Times New Roman" w:hAnsi="Times New Roman"/>
                <w:sz w:val="20"/>
                <w:szCs w:val="20"/>
              </w:rPr>
              <w:t xml:space="preserve"> (по Коллингсу)</w:t>
            </w:r>
            <w:proofErr w:type="gramStart"/>
            <w:r>
              <w:rPr>
                <w:rFonts w:ascii="Times New Roman" w:hAnsi="Times New Roman"/>
                <w:sz w:val="20"/>
                <w:szCs w:val="20"/>
              </w:rPr>
              <w:t>.Т</w:t>
            </w:r>
            <w:proofErr w:type="gramEnd"/>
            <w:r>
              <w:rPr>
                <w:rFonts w:ascii="Times New Roman" w:hAnsi="Times New Roman"/>
                <w:sz w:val="20"/>
                <w:szCs w:val="20"/>
              </w:rPr>
              <w:t>ребования к использованию метода</w:t>
            </w:r>
            <w:r w:rsidRPr="00873785">
              <w:rPr>
                <w:rFonts w:ascii="Times New Roman" w:hAnsi="Times New Roman"/>
                <w:sz w:val="20"/>
                <w:szCs w:val="20"/>
              </w:rPr>
              <w:t xml:space="preserve"> </w:t>
            </w:r>
            <w:r>
              <w:rPr>
                <w:rFonts w:ascii="Times New Roman" w:hAnsi="Times New Roman"/>
                <w:sz w:val="20"/>
                <w:szCs w:val="20"/>
              </w:rPr>
              <w:t>проектов,</w:t>
            </w:r>
            <w:r w:rsidRPr="00873785">
              <w:rPr>
                <w:rFonts w:ascii="Times New Roman" w:hAnsi="Times New Roman"/>
                <w:sz w:val="20"/>
                <w:szCs w:val="20"/>
              </w:rPr>
              <w:t xml:space="preserve"> </w:t>
            </w:r>
            <w:r>
              <w:rPr>
                <w:rFonts w:ascii="Times New Roman" w:hAnsi="Times New Roman"/>
                <w:sz w:val="20"/>
                <w:szCs w:val="20"/>
              </w:rPr>
              <w:t>отличительные черты проектного метода.</w:t>
            </w:r>
            <w:r w:rsidRPr="00873785">
              <w:rPr>
                <w:rFonts w:ascii="Times New Roman" w:hAnsi="Times New Roman"/>
                <w:sz w:val="20"/>
                <w:szCs w:val="20"/>
              </w:rPr>
              <w:t xml:space="preserve"> </w:t>
            </w:r>
            <w:r w:rsidRPr="00873785">
              <w:rPr>
                <w:rFonts w:ascii="Times New Roman" w:hAnsi="Times New Roman"/>
                <w:iCs/>
                <w:sz w:val="20"/>
                <w:szCs w:val="20"/>
                <w:shd w:val="clear" w:color="auto" w:fill="F7F7F5"/>
              </w:rPr>
              <w:t>Проблематика содержания и акту</w:t>
            </w:r>
            <w:r>
              <w:rPr>
                <w:rFonts w:ascii="Times New Roman" w:hAnsi="Times New Roman"/>
                <w:iCs/>
                <w:sz w:val="20"/>
                <w:szCs w:val="20"/>
                <w:shd w:val="clear" w:color="auto" w:fill="F7F7F5"/>
              </w:rPr>
              <w:t xml:space="preserve">альность проектного замысла </w:t>
            </w:r>
            <w:r w:rsidRPr="00873785">
              <w:rPr>
                <w:rFonts w:ascii="Times New Roman" w:hAnsi="Times New Roman"/>
                <w:iCs/>
                <w:sz w:val="20"/>
                <w:szCs w:val="20"/>
                <w:shd w:val="clear" w:color="auto" w:fill="F7F7F5"/>
              </w:rPr>
              <w:t xml:space="preserve"> Проект как деятельность по преодолению дефицита способов и средств.  Программы и проекты различного уровня – федеральные, региональные, муниципальные проекты и программы развития (анализ кейсов)  Способы и средства решения выявленной проблематики. Достигнутые результаты. </w:t>
            </w:r>
            <w:r>
              <w:rPr>
                <w:rFonts w:ascii="Times New Roman" w:hAnsi="Times New Roman"/>
                <w:sz w:val="20"/>
                <w:szCs w:val="20"/>
              </w:rPr>
              <w:t>Постановка цели проекта</w:t>
            </w:r>
            <w:proofErr w:type="gramStart"/>
            <w:r>
              <w:rPr>
                <w:rFonts w:ascii="Times New Roman" w:hAnsi="Times New Roman"/>
                <w:sz w:val="20"/>
                <w:szCs w:val="20"/>
              </w:rPr>
              <w:t>.В</w:t>
            </w:r>
            <w:proofErr w:type="gramEnd"/>
            <w:r>
              <w:rPr>
                <w:rFonts w:ascii="Times New Roman" w:hAnsi="Times New Roman"/>
                <w:sz w:val="20"/>
                <w:szCs w:val="20"/>
              </w:rPr>
              <w:t>ыбор темы проекта</w:t>
            </w:r>
            <w:r w:rsidRPr="00873785">
              <w:rPr>
                <w:rFonts w:ascii="Times New Roman" w:hAnsi="Times New Roman"/>
                <w:i/>
                <w:iCs/>
                <w:sz w:val="20"/>
                <w:szCs w:val="20"/>
                <w:shd w:val="clear" w:color="auto" w:fill="F7F7F5"/>
              </w:rPr>
              <w:t xml:space="preserve"> </w:t>
            </w:r>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jc w:val="center"/>
              <w:rPr>
                <w:rFonts w:ascii="Times New Roman" w:hAnsi="Times New Roman"/>
                <w:b/>
                <w:sz w:val="20"/>
                <w:szCs w:val="20"/>
              </w:rPr>
            </w:pPr>
          </w:p>
        </w:tc>
        <w:tc>
          <w:tcPr>
            <w:tcW w:w="409" w:type="pct"/>
            <w:vMerge/>
          </w:tcPr>
          <w:p w:rsidR="001A5287" w:rsidRPr="001F73F8" w:rsidRDefault="001A5287" w:rsidP="00873785">
            <w:pPr>
              <w:jc w:val="center"/>
              <w:rPr>
                <w:rFonts w:ascii="Times New Roman" w:hAnsi="Times New Roman"/>
                <w:b/>
                <w:sz w:val="20"/>
                <w:szCs w:val="20"/>
              </w:rPr>
            </w:pPr>
          </w:p>
        </w:tc>
      </w:tr>
      <w:tr w:rsidR="001A5287" w:rsidRPr="001F73F8" w:rsidTr="00C649B0">
        <w:trPr>
          <w:trHeight w:val="276"/>
        </w:trPr>
        <w:tc>
          <w:tcPr>
            <w:tcW w:w="756" w:type="pct"/>
            <w:vMerge w:val="restart"/>
          </w:tcPr>
          <w:p w:rsidR="001A5287" w:rsidRPr="00873785" w:rsidRDefault="001A5287" w:rsidP="00873785">
            <w:pPr>
              <w:spacing w:after="0" w:line="240" w:lineRule="auto"/>
              <w:jc w:val="both"/>
              <w:rPr>
                <w:rFonts w:ascii="Times New Roman" w:hAnsi="Times New Roman"/>
                <w:b/>
                <w:sz w:val="20"/>
                <w:szCs w:val="20"/>
              </w:rPr>
            </w:pPr>
            <w:r w:rsidRPr="00873785">
              <w:rPr>
                <w:rFonts w:ascii="Times New Roman" w:hAnsi="Times New Roman"/>
                <w:b/>
                <w:sz w:val="20"/>
                <w:szCs w:val="20"/>
              </w:rPr>
              <w:t xml:space="preserve">Тема 2.2 </w:t>
            </w:r>
          </w:p>
          <w:p w:rsidR="001A5287" w:rsidRPr="00873785" w:rsidRDefault="001A5287" w:rsidP="00873785">
            <w:pPr>
              <w:spacing w:after="0" w:line="240" w:lineRule="auto"/>
              <w:jc w:val="both"/>
              <w:rPr>
                <w:rFonts w:ascii="Times New Roman" w:hAnsi="Times New Roman"/>
                <w:b/>
                <w:bCs/>
                <w:sz w:val="20"/>
                <w:szCs w:val="20"/>
              </w:rPr>
            </w:pPr>
            <w:r w:rsidRPr="00873785">
              <w:rPr>
                <w:rFonts w:ascii="Times New Roman" w:hAnsi="Times New Roman"/>
                <w:b/>
                <w:bCs/>
                <w:sz w:val="20"/>
                <w:szCs w:val="20"/>
              </w:rPr>
              <w:t>Управление проектами</w:t>
            </w:r>
          </w:p>
        </w:tc>
        <w:tc>
          <w:tcPr>
            <w:tcW w:w="2809" w:type="pct"/>
          </w:tcPr>
          <w:p w:rsidR="001A5287" w:rsidRPr="00873785" w:rsidRDefault="001A5287" w:rsidP="00873785">
            <w:pPr>
              <w:spacing w:after="0" w:line="240" w:lineRule="auto"/>
              <w:jc w:val="both"/>
              <w:rPr>
                <w:rFonts w:ascii="Times New Roman" w:hAnsi="Times New Roman"/>
                <w:b/>
                <w:iCs/>
                <w:sz w:val="20"/>
                <w:szCs w:val="20"/>
              </w:rPr>
            </w:pPr>
            <w:r w:rsidRPr="00873785">
              <w:rPr>
                <w:rFonts w:ascii="Times New Roman" w:hAnsi="Times New Roman"/>
                <w:b/>
                <w:sz w:val="20"/>
                <w:szCs w:val="20"/>
              </w:rPr>
              <w:t>Содержание</w:t>
            </w:r>
          </w:p>
        </w:tc>
        <w:tc>
          <w:tcPr>
            <w:tcW w:w="623" w:type="pct"/>
            <w:vMerge w:val="restar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8</w:t>
            </w:r>
          </w:p>
        </w:tc>
        <w:tc>
          <w:tcPr>
            <w:tcW w:w="403" w:type="pct"/>
            <w:vMerge/>
          </w:tcPr>
          <w:p w:rsidR="001A5287" w:rsidRPr="001F73F8" w:rsidRDefault="001A5287" w:rsidP="00873785">
            <w:pPr>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472D37">
        <w:trPr>
          <w:trHeight w:val="2561"/>
        </w:trPr>
        <w:tc>
          <w:tcPr>
            <w:tcW w:w="756" w:type="pct"/>
            <w:vMerge/>
          </w:tcPr>
          <w:p w:rsidR="001A5287" w:rsidRPr="00873785" w:rsidRDefault="001A5287" w:rsidP="00873785">
            <w:pPr>
              <w:spacing w:after="0" w:line="240" w:lineRule="auto"/>
              <w:jc w:val="both"/>
              <w:rPr>
                <w:rFonts w:ascii="Times New Roman" w:hAnsi="Times New Roman"/>
                <w:b/>
                <w:sz w:val="20"/>
                <w:szCs w:val="20"/>
              </w:rPr>
            </w:pPr>
          </w:p>
        </w:tc>
        <w:tc>
          <w:tcPr>
            <w:tcW w:w="2809" w:type="pct"/>
            <w:shd w:val="clear" w:color="auto" w:fill="auto"/>
          </w:tcPr>
          <w:p w:rsidR="001A5287" w:rsidRPr="00472D37" w:rsidRDefault="001A5287" w:rsidP="00472D37">
            <w:pPr>
              <w:spacing w:after="0" w:line="240" w:lineRule="auto"/>
              <w:jc w:val="both"/>
              <w:rPr>
                <w:rFonts w:ascii="Times New Roman" w:hAnsi="Times New Roman"/>
                <w:sz w:val="20"/>
                <w:szCs w:val="20"/>
              </w:rPr>
            </w:pPr>
            <w:proofErr w:type="gramStart"/>
            <w:r w:rsidRPr="005D2B86">
              <w:rPr>
                <w:rFonts w:ascii="Times New Roman" w:hAnsi="Times New Roman"/>
                <w:iCs/>
                <w:sz w:val="20"/>
                <w:szCs w:val="20"/>
                <w:shd w:val="clear" w:color="auto" w:fill="F7F7F5"/>
              </w:rPr>
              <w:t>Управленческий</w:t>
            </w:r>
            <w:proofErr w:type="gramEnd"/>
            <w:r w:rsidRPr="005D2B86">
              <w:rPr>
                <w:rFonts w:ascii="Times New Roman" w:hAnsi="Times New Roman"/>
                <w:iCs/>
                <w:sz w:val="20"/>
                <w:szCs w:val="20"/>
                <w:shd w:val="clear" w:color="auto" w:fill="F7F7F5"/>
              </w:rPr>
              <w:t xml:space="preserve"> проекты.  Анализ реализуемых участниками семинара собственных проектов с точки зрения существующих норм проектов управленческого характера; описание используемых способов и средств и оценке их соответствия заданным целям. Технологии работы с коллективом в рамках проектной деятельности Структура деятельности и структура профессионального сознания как факторы изменений; технологии проблематизации текущей деятельности, технологии организации работы коллектива в проектном залоге, экспертиза проектных замыслов и результатов проектной работы. Организация работы с коллективом в рамках проектной деятельности</w:t>
            </w:r>
            <w:proofErr w:type="gramStart"/>
            <w:r w:rsidRPr="00472D37">
              <w:rPr>
                <w:rFonts w:ascii="Times New Roman" w:hAnsi="Times New Roman"/>
                <w:iCs/>
                <w:sz w:val="20"/>
                <w:szCs w:val="20"/>
                <w:shd w:val="clear" w:color="auto" w:fill="F7F7F5"/>
              </w:rPr>
              <w:t xml:space="preserve"> .</w:t>
            </w:r>
            <w:proofErr w:type="gramEnd"/>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c>
          <w:tcPr>
            <w:tcW w:w="756" w:type="pct"/>
            <w:vMerge w:val="restart"/>
          </w:tcPr>
          <w:p w:rsidR="001A5287" w:rsidRPr="00873785" w:rsidRDefault="001A5287"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t xml:space="preserve">Тема 2.3 </w:t>
            </w:r>
          </w:p>
          <w:p w:rsidR="001A5287" w:rsidRPr="00873785" w:rsidRDefault="001A5287" w:rsidP="00873785">
            <w:pPr>
              <w:spacing w:after="0" w:line="240" w:lineRule="auto"/>
              <w:rPr>
                <w:rFonts w:ascii="Times New Roman" w:hAnsi="Times New Roman"/>
                <w:bCs/>
                <w:iCs/>
                <w:sz w:val="20"/>
                <w:szCs w:val="20"/>
              </w:rPr>
            </w:pPr>
            <w:r w:rsidRPr="00873785">
              <w:rPr>
                <w:rFonts w:ascii="Times New Roman" w:hAnsi="Times New Roman"/>
                <w:bCs/>
                <w:iCs/>
                <w:sz w:val="20"/>
                <w:szCs w:val="20"/>
              </w:rPr>
              <w:t>Оформление проекта</w:t>
            </w:r>
          </w:p>
        </w:tc>
        <w:tc>
          <w:tcPr>
            <w:tcW w:w="2809" w:type="pct"/>
          </w:tcPr>
          <w:p w:rsidR="001A5287" w:rsidRPr="00873785" w:rsidRDefault="001A5287" w:rsidP="00873785">
            <w:pPr>
              <w:spacing w:after="0" w:line="240" w:lineRule="auto"/>
              <w:rPr>
                <w:rFonts w:ascii="Times New Roman" w:hAnsi="Times New Roman"/>
                <w:b/>
                <w:sz w:val="20"/>
                <w:szCs w:val="20"/>
              </w:rPr>
            </w:pPr>
            <w:r w:rsidRPr="00873785">
              <w:rPr>
                <w:rFonts w:ascii="Times New Roman" w:hAnsi="Times New Roman"/>
                <w:b/>
                <w:bCs/>
                <w:iCs/>
                <w:sz w:val="20"/>
                <w:szCs w:val="20"/>
              </w:rPr>
              <w:t>Содержание</w:t>
            </w:r>
          </w:p>
        </w:tc>
        <w:tc>
          <w:tcPr>
            <w:tcW w:w="623" w:type="pct"/>
            <w:vMerge w:val="restar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26</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c>
          <w:tcPr>
            <w:tcW w:w="756" w:type="pct"/>
            <w:vMerge/>
          </w:tcPr>
          <w:p w:rsidR="001A5287" w:rsidRPr="00873785" w:rsidRDefault="001A5287" w:rsidP="00873785">
            <w:pPr>
              <w:spacing w:after="0" w:line="240" w:lineRule="auto"/>
              <w:rPr>
                <w:rFonts w:ascii="Times New Roman" w:hAnsi="Times New Roman"/>
                <w:b/>
                <w:bCs/>
                <w:sz w:val="20"/>
                <w:szCs w:val="20"/>
              </w:rPr>
            </w:pPr>
          </w:p>
        </w:tc>
        <w:tc>
          <w:tcPr>
            <w:tcW w:w="2809" w:type="pct"/>
          </w:tcPr>
          <w:p w:rsidR="001A5287" w:rsidRPr="006673FE" w:rsidRDefault="001A5287" w:rsidP="006673FE">
            <w:pPr>
              <w:rPr>
                <w:rFonts w:ascii="Times New Roman" w:hAnsi="Times New Roman"/>
                <w:sz w:val="20"/>
                <w:szCs w:val="20"/>
              </w:rPr>
            </w:pPr>
            <w:r>
              <w:rPr>
                <w:rFonts w:ascii="Times New Roman" w:hAnsi="Times New Roman"/>
                <w:sz w:val="20"/>
                <w:szCs w:val="20"/>
              </w:rPr>
              <w:t xml:space="preserve">Требования  к оформлению проекта. </w:t>
            </w:r>
            <w:r w:rsidRPr="00873785">
              <w:rPr>
                <w:rFonts w:ascii="Times New Roman" w:hAnsi="Times New Roman"/>
                <w:sz w:val="20"/>
                <w:szCs w:val="20"/>
              </w:rPr>
              <w:t xml:space="preserve">Процедура презентации и защиты проекта. </w:t>
            </w:r>
            <w:r w:rsidRPr="006673FE">
              <w:rPr>
                <w:rFonts w:ascii="Times New Roman" w:hAnsi="Times New Roman"/>
                <w:sz w:val="20"/>
                <w:szCs w:val="20"/>
              </w:rPr>
              <w:t>Анализ выполнения   проекта</w:t>
            </w:r>
            <w:proofErr w:type="gramStart"/>
            <w:r w:rsidRPr="006673FE">
              <w:rPr>
                <w:rFonts w:ascii="Times New Roman" w:hAnsi="Times New Roman"/>
                <w:sz w:val="20"/>
                <w:szCs w:val="20"/>
              </w:rPr>
              <w:t>,д</w:t>
            </w:r>
            <w:proofErr w:type="gramEnd"/>
            <w:r w:rsidRPr="006673FE">
              <w:rPr>
                <w:rFonts w:ascii="Times New Roman" w:hAnsi="Times New Roman"/>
                <w:sz w:val="20"/>
                <w:szCs w:val="20"/>
              </w:rPr>
              <w:t>остигнутых результатов (успехов и неудач) и причин этого. Подготовка описания проекта.</w:t>
            </w:r>
          </w:p>
          <w:p w:rsidR="001A5287" w:rsidRPr="00873785" w:rsidRDefault="001A5287" w:rsidP="00472D37">
            <w:pPr>
              <w:spacing w:after="0" w:line="240" w:lineRule="auto"/>
              <w:jc w:val="both"/>
              <w:rPr>
                <w:rFonts w:ascii="Times New Roman" w:hAnsi="Times New Roman"/>
                <w:sz w:val="20"/>
                <w:szCs w:val="20"/>
              </w:rPr>
            </w:pPr>
          </w:p>
        </w:tc>
        <w:tc>
          <w:tcPr>
            <w:tcW w:w="623" w:type="pct"/>
            <w:vMerge/>
            <w:vAlign w:val="center"/>
          </w:tcPr>
          <w:p w:rsidR="001A5287" w:rsidRPr="001F73F8" w:rsidRDefault="001A5287" w:rsidP="00873785">
            <w:pPr>
              <w:spacing w:after="0" w:line="240" w:lineRule="auto"/>
              <w:jc w:val="center"/>
              <w:rPr>
                <w:rFonts w:ascii="Times New Roman" w:hAnsi="Times New Roman"/>
                <w:b/>
                <w:sz w:val="20"/>
                <w:szCs w:val="20"/>
              </w:rPr>
            </w:pP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rPr>
          <w:trHeight w:val="645"/>
        </w:trPr>
        <w:tc>
          <w:tcPr>
            <w:tcW w:w="756" w:type="pct"/>
            <w:vMerge/>
          </w:tcPr>
          <w:p w:rsidR="001A5287" w:rsidRPr="00873785" w:rsidRDefault="001A5287" w:rsidP="00873785">
            <w:pPr>
              <w:spacing w:after="0" w:line="240" w:lineRule="auto"/>
              <w:rPr>
                <w:rFonts w:ascii="Times New Roman" w:hAnsi="Times New Roman"/>
                <w:b/>
                <w:bCs/>
                <w:sz w:val="20"/>
                <w:szCs w:val="20"/>
              </w:rPr>
            </w:pPr>
          </w:p>
        </w:tc>
        <w:tc>
          <w:tcPr>
            <w:tcW w:w="2809" w:type="pct"/>
          </w:tcPr>
          <w:p w:rsidR="001A5287" w:rsidRPr="00873785" w:rsidRDefault="001A5287" w:rsidP="00873785">
            <w:pPr>
              <w:spacing w:after="0" w:line="240" w:lineRule="auto"/>
              <w:rPr>
                <w:rFonts w:ascii="Times New Roman" w:hAnsi="Times New Roman"/>
                <w:b/>
                <w:sz w:val="20"/>
                <w:szCs w:val="20"/>
              </w:rPr>
            </w:pPr>
            <w:r w:rsidRPr="00873785">
              <w:rPr>
                <w:rFonts w:ascii="Times New Roman" w:hAnsi="Times New Roman"/>
                <w:b/>
                <w:sz w:val="20"/>
                <w:szCs w:val="20"/>
              </w:rPr>
              <w:t>В том числе практические занятия</w:t>
            </w:r>
          </w:p>
          <w:p w:rsidR="001A5287" w:rsidRPr="00873785" w:rsidRDefault="001A5287" w:rsidP="000D126B">
            <w:pPr>
              <w:spacing w:after="0" w:line="240" w:lineRule="auto"/>
              <w:rPr>
                <w:rFonts w:ascii="Times New Roman" w:hAnsi="Times New Roman"/>
                <w:sz w:val="20"/>
                <w:szCs w:val="20"/>
              </w:rPr>
            </w:pPr>
            <w:r w:rsidRPr="00873785">
              <w:rPr>
                <w:rFonts w:ascii="Times New Roman" w:hAnsi="Times New Roman"/>
                <w:sz w:val="20"/>
                <w:szCs w:val="20"/>
              </w:rPr>
              <w:t xml:space="preserve">Разработка   проекта по выбранной теме </w:t>
            </w:r>
          </w:p>
        </w:tc>
        <w:tc>
          <w:tcPr>
            <w:tcW w:w="623" w:type="pct"/>
            <w:vAlign w:val="center"/>
          </w:tcPr>
          <w:p w:rsidR="001A5287" w:rsidRPr="001F73F8" w:rsidRDefault="001A5287" w:rsidP="00873785">
            <w:pPr>
              <w:spacing w:after="0" w:line="240" w:lineRule="auto"/>
              <w:jc w:val="center"/>
              <w:rPr>
                <w:rFonts w:ascii="Times New Roman" w:hAnsi="Times New Roman"/>
                <w:b/>
                <w:sz w:val="20"/>
                <w:szCs w:val="20"/>
              </w:rPr>
            </w:pPr>
          </w:p>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10</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1A5287" w:rsidRPr="001F73F8" w:rsidTr="00C649B0">
        <w:tc>
          <w:tcPr>
            <w:tcW w:w="3565" w:type="pct"/>
            <w:gridSpan w:val="2"/>
          </w:tcPr>
          <w:p w:rsidR="001A5287" w:rsidRPr="00873785" w:rsidRDefault="001A5287" w:rsidP="00873785">
            <w:pPr>
              <w:spacing w:after="0" w:line="240" w:lineRule="auto"/>
              <w:rPr>
                <w:rFonts w:ascii="Times New Roman" w:hAnsi="Times New Roman"/>
                <w:b/>
                <w:bCs/>
                <w:iCs/>
                <w:sz w:val="20"/>
                <w:szCs w:val="20"/>
              </w:rPr>
            </w:pPr>
            <w:r w:rsidRPr="00873785">
              <w:rPr>
                <w:rFonts w:ascii="Times New Roman" w:hAnsi="Times New Roman"/>
                <w:b/>
                <w:bCs/>
                <w:iCs/>
                <w:sz w:val="20"/>
                <w:szCs w:val="20"/>
              </w:rPr>
              <w:t xml:space="preserve">Самостоятельная работа </w:t>
            </w:r>
            <w:proofErr w:type="gramStart"/>
            <w:r w:rsidRPr="00873785">
              <w:rPr>
                <w:rFonts w:ascii="Times New Roman" w:hAnsi="Times New Roman"/>
                <w:b/>
                <w:bCs/>
                <w:iCs/>
                <w:sz w:val="20"/>
                <w:szCs w:val="20"/>
              </w:rPr>
              <w:t>обучающихся</w:t>
            </w:r>
            <w:proofErr w:type="gramEnd"/>
            <w:r w:rsidRPr="00873785">
              <w:rPr>
                <w:rFonts w:ascii="Times New Roman" w:hAnsi="Times New Roman"/>
                <w:b/>
                <w:bCs/>
                <w:iCs/>
                <w:sz w:val="20"/>
                <w:szCs w:val="20"/>
              </w:rPr>
              <w:t xml:space="preserve">  </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Анализ технической литературы</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Выявление проблем в металлргической отрасли</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Подготовка мультимедийной презентации</w:t>
            </w:r>
          </w:p>
          <w:p w:rsidR="001A5287" w:rsidRPr="00873785" w:rsidRDefault="001A5287" w:rsidP="00873785">
            <w:pPr>
              <w:spacing w:after="0" w:line="240" w:lineRule="auto"/>
              <w:rPr>
                <w:rFonts w:ascii="Times New Roman" w:hAnsi="Times New Roman"/>
                <w:sz w:val="20"/>
                <w:szCs w:val="20"/>
              </w:rPr>
            </w:pPr>
            <w:r w:rsidRPr="00873785">
              <w:rPr>
                <w:rFonts w:ascii="Times New Roman" w:hAnsi="Times New Roman"/>
                <w:sz w:val="20"/>
                <w:szCs w:val="20"/>
              </w:rPr>
              <w:t xml:space="preserve"> Работа над текстом выступления</w:t>
            </w:r>
          </w:p>
          <w:p w:rsidR="001A5287" w:rsidRPr="00873785" w:rsidRDefault="001A5287" w:rsidP="00873785">
            <w:pPr>
              <w:spacing w:after="0" w:line="240" w:lineRule="auto"/>
              <w:rPr>
                <w:rFonts w:ascii="Times New Roman" w:hAnsi="Times New Roman"/>
                <w:b/>
                <w:bCs/>
                <w:sz w:val="20"/>
                <w:szCs w:val="20"/>
              </w:rPr>
            </w:pPr>
          </w:p>
        </w:tc>
        <w:tc>
          <w:tcPr>
            <w:tcW w:w="623" w:type="pct"/>
            <w:vAlign w:val="center"/>
          </w:tcPr>
          <w:p w:rsidR="001A5287" w:rsidRPr="001F73F8" w:rsidRDefault="001A5287"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t>21</w:t>
            </w:r>
          </w:p>
        </w:tc>
        <w:tc>
          <w:tcPr>
            <w:tcW w:w="403" w:type="pct"/>
            <w:vMerge/>
          </w:tcPr>
          <w:p w:rsidR="001A5287" w:rsidRPr="001F73F8" w:rsidRDefault="001A5287" w:rsidP="00873785">
            <w:pPr>
              <w:spacing w:after="0" w:line="240" w:lineRule="auto"/>
              <w:jc w:val="center"/>
              <w:rPr>
                <w:rFonts w:ascii="Times New Roman" w:hAnsi="Times New Roman"/>
                <w:b/>
                <w:sz w:val="20"/>
                <w:szCs w:val="20"/>
              </w:rPr>
            </w:pPr>
          </w:p>
        </w:tc>
        <w:tc>
          <w:tcPr>
            <w:tcW w:w="409" w:type="pct"/>
            <w:vMerge/>
          </w:tcPr>
          <w:p w:rsidR="001A5287" w:rsidRPr="001F73F8" w:rsidRDefault="001A5287" w:rsidP="00873785">
            <w:pPr>
              <w:spacing w:after="0" w:line="240" w:lineRule="auto"/>
              <w:jc w:val="center"/>
              <w:rPr>
                <w:rFonts w:ascii="Times New Roman" w:hAnsi="Times New Roman"/>
                <w:b/>
                <w:sz w:val="20"/>
                <w:szCs w:val="20"/>
              </w:rPr>
            </w:pPr>
          </w:p>
        </w:tc>
      </w:tr>
      <w:tr w:rsidR="00CC3FB9" w:rsidRPr="001F73F8" w:rsidTr="00C649B0">
        <w:tc>
          <w:tcPr>
            <w:tcW w:w="3565" w:type="pct"/>
            <w:gridSpan w:val="2"/>
          </w:tcPr>
          <w:p w:rsidR="00CC3FB9" w:rsidRPr="00873785" w:rsidRDefault="00CC3FB9" w:rsidP="00873785">
            <w:pPr>
              <w:spacing w:after="0" w:line="240" w:lineRule="auto"/>
              <w:rPr>
                <w:rFonts w:ascii="Times New Roman" w:hAnsi="Times New Roman"/>
                <w:b/>
                <w:bCs/>
                <w:sz w:val="20"/>
                <w:szCs w:val="20"/>
              </w:rPr>
            </w:pPr>
            <w:r w:rsidRPr="00873785">
              <w:rPr>
                <w:rFonts w:ascii="Times New Roman" w:hAnsi="Times New Roman"/>
                <w:b/>
                <w:bCs/>
                <w:sz w:val="20"/>
                <w:szCs w:val="20"/>
              </w:rPr>
              <w:t xml:space="preserve">Производственная практика </w:t>
            </w:r>
          </w:p>
          <w:p w:rsidR="00CC3FB9" w:rsidRPr="00873785" w:rsidRDefault="00CC3FB9" w:rsidP="00873785">
            <w:pPr>
              <w:spacing w:after="0" w:line="240" w:lineRule="auto"/>
              <w:rPr>
                <w:rFonts w:ascii="Times New Roman" w:hAnsi="Times New Roman"/>
                <w:b/>
                <w:bCs/>
                <w:sz w:val="20"/>
                <w:szCs w:val="20"/>
              </w:rPr>
            </w:pPr>
            <w:r w:rsidRPr="00873785">
              <w:rPr>
                <w:rFonts w:ascii="Times New Roman" w:hAnsi="Times New Roman"/>
                <w:b/>
                <w:bCs/>
                <w:sz w:val="20"/>
                <w:szCs w:val="20"/>
              </w:rPr>
              <w:t xml:space="preserve">Виды работ </w:t>
            </w:r>
          </w:p>
          <w:p w:rsidR="00DE1579" w:rsidRPr="00F80CFF" w:rsidRDefault="00DE1579" w:rsidP="00DE1579">
            <w:pPr>
              <w:numPr>
                <w:ilvl w:val="0"/>
                <w:numId w:val="21"/>
              </w:num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lastRenderedPageBreak/>
              <w:t>Участие в оформлении технической и технологической документации  на одно из инновационных мероприятий, осуществляемых на участке практики.</w:t>
            </w:r>
          </w:p>
          <w:p w:rsidR="00DE1579" w:rsidRPr="00F80CFF" w:rsidRDefault="00DE1579" w:rsidP="00DE1579">
            <w:pPr>
              <w:numPr>
                <w:ilvl w:val="0"/>
                <w:numId w:val="21"/>
              </w:num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Участие в  выполнении  технического или технологического задания, связанного с инновационным мероприятием, осуществляемым на участке практики.</w:t>
            </w:r>
          </w:p>
          <w:p w:rsidR="00DE1579" w:rsidRPr="00F80CFF" w:rsidRDefault="00DE1579" w:rsidP="00DE1579">
            <w:pPr>
              <w:numPr>
                <w:ilvl w:val="0"/>
                <w:numId w:val="21"/>
              </w:num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Участие во внедрении инновационного мероприятия.</w:t>
            </w:r>
          </w:p>
          <w:p w:rsidR="00DE1579" w:rsidRPr="00F80CFF" w:rsidRDefault="00DE1579" w:rsidP="00DE1579">
            <w:pPr>
              <w:numPr>
                <w:ilvl w:val="0"/>
                <w:numId w:val="21"/>
              </w:numPr>
              <w:spacing w:after="0" w:line="240" w:lineRule="auto"/>
              <w:rPr>
                <w:rFonts w:ascii="Times New Roman" w:eastAsia="Calibri" w:hAnsi="Times New Roman"/>
                <w:bCs/>
                <w:sz w:val="20"/>
                <w:szCs w:val="20"/>
              </w:rPr>
            </w:pPr>
            <w:r w:rsidRPr="00F80CFF">
              <w:rPr>
                <w:rFonts w:ascii="Times New Roman" w:eastAsia="Calibri" w:hAnsi="Times New Roman"/>
                <w:bCs/>
                <w:sz w:val="20"/>
                <w:szCs w:val="20"/>
              </w:rPr>
              <w:t>Сбор информации для   дипломного проекта.</w:t>
            </w:r>
          </w:p>
          <w:p w:rsidR="00DE1579" w:rsidRPr="00F80CFF" w:rsidRDefault="00DE1579" w:rsidP="00DE1579">
            <w:pPr>
              <w:numPr>
                <w:ilvl w:val="0"/>
                <w:numId w:val="21"/>
              </w:numPr>
              <w:spacing w:after="0" w:line="240" w:lineRule="auto"/>
              <w:rPr>
                <w:rFonts w:ascii="Times New Roman" w:eastAsia="Calibri" w:hAnsi="Times New Roman"/>
                <w:sz w:val="20"/>
                <w:szCs w:val="20"/>
              </w:rPr>
            </w:pPr>
            <w:r w:rsidRPr="00F80CFF">
              <w:rPr>
                <w:rFonts w:ascii="Times New Roman" w:eastAsia="Calibri" w:hAnsi="Times New Roman"/>
                <w:sz w:val="20"/>
                <w:szCs w:val="20"/>
              </w:rPr>
              <w:t xml:space="preserve">Изучение работы </w:t>
            </w:r>
            <w:r w:rsidRPr="00F80CFF">
              <w:rPr>
                <w:rFonts w:ascii="Times New Roman" w:hAnsi="Times New Roman"/>
                <w:sz w:val="20"/>
              </w:rPr>
              <w:t>подразделения, в котором проходят производственную практику</w:t>
            </w:r>
            <w:r w:rsidRPr="00F80CFF">
              <w:rPr>
                <w:rFonts w:ascii="Times New Roman" w:eastAsia="Calibri" w:hAnsi="Times New Roman"/>
                <w:sz w:val="20"/>
                <w:szCs w:val="20"/>
              </w:rPr>
              <w:t>;</w:t>
            </w:r>
          </w:p>
          <w:p w:rsidR="00DE1579" w:rsidRPr="00F80CFF" w:rsidRDefault="00F80CFF" w:rsidP="00F80CFF">
            <w:pPr>
              <w:spacing w:after="0" w:line="240" w:lineRule="auto"/>
              <w:ind w:left="360"/>
              <w:rPr>
                <w:rFonts w:ascii="Times New Roman" w:eastAsia="Calibri" w:hAnsi="Times New Roman"/>
                <w:sz w:val="20"/>
                <w:szCs w:val="20"/>
              </w:rPr>
            </w:pPr>
            <w:r>
              <w:rPr>
                <w:rFonts w:ascii="Times New Roman" w:eastAsia="Calibri" w:hAnsi="Times New Roman"/>
                <w:sz w:val="20"/>
                <w:szCs w:val="20"/>
              </w:rPr>
              <w:t>6.</w:t>
            </w:r>
            <w:r w:rsidR="00DE1579" w:rsidRPr="00F80CFF">
              <w:rPr>
                <w:rFonts w:ascii="Times New Roman" w:eastAsia="Calibri" w:hAnsi="Times New Roman"/>
                <w:sz w:val="20"/>
                <w:szCs w:val="20"/>
              </w:rPr>
              <w:t xml:space="preserve">Выявление резервов повышения эффективности работы </w:t>
            </w:r>
            <w:r w:rsidR="00DE1579" w:rsidRPr="00F80CFF">
              <w:rPr>
                <w:rFonts w:ascii="Times New Roman" w:hAnsi="Times New Roman"/>
                <w:sz w:val="20"/>
              </w:rPr>
              <w:t>подразделения, в котором проходят производственную практику</w:t>
            </w:r>
            <w:r w:rsidR="00DE1579" w:rsidRPr="00F80CFF">
              <w:rPr>
                <w:rFonts w:ascii="Times New Roman" w:eastAsia="Calibri" w:hAnsi="Times New Roman"/>
                <w:sz w:val="20"/>
                <w:szCs w:val="20"/>
              </w:rPr>
              <w:t>;</w:t>
            </w:r>
          </w:p>
          <w:p w:rsidR="00DE1579" w:rsidRPr="00F80CFF" w:rsidRDefault="00F80CFF" w:rsidP="00F80CFF">
            <w:pPr>
              <w:spacing w:after="0" w:line="240" w:lineRule="auto"/>
              <w:ind w:left="360"/>
              <w:rPr>
                <w:rFonts w:ascii="Times New Roman" w:eastAsia="Calibri" w:hAnsi="Times New Roman"/>
                <w:bCs/>
                <w:sz w:val="20"/>
                <w:szCs w:val="20"/>
              </w:rPr>
            </w:pPr>
            <w:r>
              <w:rPr>
                <w:rFonts w:ascii="Times New Roman" w:eastAsia="Calibri" w:hAnsi="Times New Roman"/>
                <w:sz w:val="20"/>
                <w:szCs w:val="20"/>
              </w:rPr>
              <w:t>7.</w:t>
            </w:r>
            <w:r w:rsidR="00DE1579" w:rsidRPr="00F80CFF">
              <w:rPr>
                <w:rFonts w:ascii="Times New Roman" w:eastAsia="Calibri" w:hAnsi="Times New Roman"/>
                <w:sz w:val="20"/>
                <w:szCs w:val="20"/>
              </w:rPr>
              <w:t>Разработка мероприятий направленных на</w:t>
            </w:r>
            <w:r w:rsidR="00DE1579" w:rsidRPr="00F80CFF">
              <w:rPr>
                <w:rFonts w:ascii="Times New Roman" w:hAnsi="Times New Roman"/>
                <w:sz w:val="20"/>
              </w:rPr>
              <w:t xml:space="preserve"> повышение эффективности работы подразделения;</w:t>
            </w:r>
          </w:p>
          <w:p w:rsidR="00DE1579" w:rsidRPr="00F80CFF" w:rsidRDefault="00F80CFF" w:rsidP="00F80CFF">
            <w:pPr>
              <w:spacing w:after="0" w:line="240" w:lineRule="auto"/>
              <w:rPr>
                <w:rFonts w:ascii="Times New Roman" w:eastAsia="Calibri" w:hAnsi="Times New Roman"/>
                <w:b/>
                <w:bCs/>
                <w:sz w:val="20"/>
                <w:szCs w:val="20"/>
              </w:rPr>
            </w:pPr>
            <w:r>
              <w:rPr>
                <w:rFonts w:ascii="Times New Roman" w:eastAsia="Calibri" w:hAnsi="Times New Roman"/>
                <w:bCs/>
                <w:iCs/>
                <w:sz w:val="20"/>
                <w:szCs w:val="20"/>
              </w:rPr>
              <w:t xml:space="preserve">        8.</w:t>
            </w:r>
            <w:r w:rsidR="00DE1579" w:rsidRPr="00F80CFF">
              <w:rPr>
                <w:rFonts w:ascii="Times New Roman" w:eastAsia="Calibri" w:hAnsi="Times New Roman"/>
                <w:bCs/>
                <w:iCs/>
                <w:sz w:val="20"/>
                <w:szCs w:val="20"/>
              </w:rPr>
              <w:t>Сбор информации необходимой для оценки эффективности разработанных мероприятий.</w:t>
            </w:r>
          </w:p>
          <w:p w:rsidR="00DE1579" w:rsidRPr="00F80CFF" w:rsidRDefault="00F80CFF" w:rsidP="00F80CFF">
            <w:pPr>
              <w:spacing w:after="0" w:line="240" w:lineRule="auto"/>
              <w:rPr>
                <w:rFonts w:ascii="Times New Roman" w:eastAsia="Calibri" w:hAnsi="Times New Roman"/>
                <w:bCs/>
                <w:sz w:val="20"/>
                <w:szCs w:val="20"/>
              </w:rPr>
            </w:pPr>
            <w:r>
              <w:rPr>
                <w:rFonts w:ascii="Times New Roman" w:eastAsia="Calibri" w:hAnsi="Times New Roman"/>
                <w:bCs/>
                <w:sz w:val="20"/>
                <w:szCs w:val="20"/>
              </w:rPr>
              <w:t xml:space="preserve">        9.</w:t>
            </w:r>
            <w:r w:rsidR="00DE1579" w:rsidRPr="00F80CFF">
              <w:rPr>
                <w:rFonts w:ascii="Times New Roman" w:eastAsia="Calibri" w:hAnsi="Times New Roman"/>
                <w:bCs/>
                <w:sz w:val="20"/>
                <w:szCs w:val="20"/>
              </w:rPr>
              <w:t>Участие в оформлении технической и технологической  документации.</w:t>
            </w:r>
          </w:p>
          <w:p w:rsidR="00CC3FB9" w:rsidRPr="00873785" w:rsidRDefault="00CC3FB9" w:rsidP="00DE1579">
            <w:pPr>
              <w:spacing w:after="0" w:line="240" w:lineRule="auto"/>
              <w:ind w:left="720"/>
              <w:rPr>
                <w:rFonts w:ascii="Times New Roman" w:hAnsi="Times New Roman"/>
                <w:b/>
                <w:sz w:val="20"/>
                <w:szCs w:val="20"/>
              </w:rPr>
            </w:pPr>
          </w:p>
        </w:tc>
        <w:tc>
          <w:tcPr>
            <w:tcW w:w="623" w:type="pct"/>
            <w:vAlign w:val="center"/>
          </w:tcPr>
          <w:p w:rsidR="00CC3FB9" w:rsidRPr="001F73F8" w:rsidRDefault="00F80CFF" w:rsidP="00873785">
            <w:pPr>
              <w:spacing w:after="0" w:line="240" w:lineRule="auto"/>
              <w:jc w:val="center"/>
              <w:rPr>
                <w:rFonts w:ascii="Times New Roman" w:hAnsi="Times New Roman"/>
                <w:b/>
                <w:sz w:val="20"/>
                <w:szCs w:val="20"/>
              </w:rPr>
            </w:pPr>
            <w:r w:rsidRPr="001F73F8">
              <w:rPr>
                <w:rFonts w:ascii="Times New Roman" w:hAnsi="Times New Roman"/>
                <w:b/>
                <w:sz w:val="20"/>
                <w:szCs w:val="20"/>
              </w:rPr>
              <w:lastRenderedPageBreak/>
              <w:t>36</w:t>
            </w:r>
          </w:p>
        </w:tc>
        <w:tc>
          <w:tcPr>
            <w:tcW w:w="403" w:type="pct"/>
          </w:tcPr>
          <w:p w:rsidR="00CC3FB9" w:rsidRPr="001F73F8" w:rsidRDefault="00CC3FB9" w:rsidP="00873785">
            <w:pPr>
              <w:spacing w:after="0" w:line="240" w:lineRule="auto"/>
              <w:rPr>
                <w:rFonts w:ascii="Times New Roman" w:hAnsi="Times New Roman"/>
                <w:b/>
                <w:sz w:val="20"/>
                <w:szCs w:val="20"/>
              </w:rPr>
            </w:pPr>
          </w:p>
        </w:tc>
        <w:tc>
          <w:tcPr>
            <w:tcW w:w="409" w:type="pct"/>
          </w:tcPr>
          <w:p w:rsidR="00CC3FB9" w:rsidRPr="001F73F8" w:rsidRDefault="00CC3FB9" w:rsidP="00873785">
            <w:pPr>
              <w:spacing w:after="0" w:line="240" w:lineRule="auto"/>
              <w:rPr>
                <w:rFonts w:ascii="Times New Roman" w:hAnsi="Times New Roman"/>
                <w:b/>
                <w:sz w:val="20"/>
                <w:szCs w:val="20"/>
              </w:rPr>
            </w:pPr>
          </w:p>
        </w:tc>
      </w:tr>
      <w:tr w:rsidR="00CC3FB9" w:rsidRPr="001F73F8" w:rsidTr="00C649B0">
        <w:tc>
          <w:tcPr>
            <w:tcW w:w="3565" w:type="pct"/>
            <w:gridSpan w:val="2"/>
          </w:tcPr>
          <w:p w:rsidR="00CC3FB9" w:rsidRPr="00873785" w:rsidRDefault="00CC3FB9" w:rsidP="00873785">
            <w:pPr>
              <w:spacing w:after="0" w:line="240" w:lineRule="auto"/>
              <w:rPr>
                <w:rFonts w:ascii="Times New Roman" w:hAnsi="Times New Roman"/>
                <w:b/>
                <w:bCs/>
                <w:sz w:val="20"/>
                <w:szCs w:val="20"/>
              </w:rPr>
            </w:pPr>
            <w:r w:rsidRPr="00873785">
              <w:rPr>
                <w:rFonts w:ascii="Times New Roman" w:hAnsi="Times New Roman"/>
                <w:b/>
                <w:bCs/>
                <w:sz w:val="20"/>
                <w:szCs w:val="20"/>
              </w:rPr>
              <w:lastRenderedPageBreak/>
              <w:t>Всего</w:t>
            </w:r>
          </w:p>
        </w:tc>
        <w:tc>
          <w:tcPr>
            <w:tcW w:w="623" w:type="pct"/>
            <w:vAlign w:val="center"/>
          </w:tcPr>
          <w:p w:rsidR="00CC3FB9" w:rsidRPr="001F73F8" w:rsidRDefault="00081A26" w:rsidP="004F2F39">
            <w:pPr>
              <w:spacing w:after="0" w:line="240" w:lineRule="auto"/>
              <w:jc w:val="center"/>
              <w:rPr>
                <w:rFonts w:ascii="Times New Roman" w:hAnsi="Times New Roman"/>
                <w:b/>
                <w:sz w:val="20"/>
                <w:szCs w:val="20"/>
              </w:rPr>
            </w:pPr>
            <w:r w:rsidRPr="001F73F8">
              <w:rPr>
                <w:rFonts w:ascii="Times New Roman" w:hAnsi="Times New Roman"/>
                <w:b/>
                <w:sz w:val="20"/>
                <w:szCs w:val="20"/>
              </w:rPr>
              <w:t>2</w:t>
            </w:r>
            <w:r w:rsidR="004F2F39" w:rsidRPr="001F73F8">
              <w:rPr>
                <w:rFonts w:ascii="Times New Roman" w:hAnsi="Times New Roman"/>
                <w:b/>
                <w:sz w:val="20"/>
                <w:szCs w:val="20"/>
              </w:rPr>
              <w:t>19</w:t>
            </w:r>
            <w:r w:rsidRPr="001F73F8">
              <w:rPr>
                <w:rFonts w:ascii="Times New Roman" w:hAnsi="Times New Roman"/>
                <w:b/>
                <w:sz w:val="20"/>
                <w:szCs w:val="20"/>
              </w:rPr>
              <w:t>/122</w:t>
            </w:r>
          </w:p>
        </w:tc>
        <w:tc>
          <w:tcPr>
            <w:tcW w:w="403" w:type="pct"/>
          </w:tcPr>
          <w:p w:rsidR="00CC3FB9" w:rsidRPr="001F73F8" w:rsidRDefault="00CC3FB9" w:rsidP="00873785">
            <w:pPr>
              <w:spacing w:after="0" w:line="240" w:lineRule="auto"/>
              <w:rPr>
                <w:rFonts w:ascii="Times New Roman" w:hAnsi="Times New Roman"/>
                <w:b/>
                <w:sz w:val="20"/>
                <w:szCs w:val="20"/>
              </w:rPr>
            </w:pPr>
          </w:p>
        </w:tc>
        <w:tc>
          <w:tcPr>
            <w:tcW w:w="409" w:type="pct"/>
          </w:tcPr>
          <w:p w:rsidR="00CC3FB9" w:rsidRPr="001F73F8" w:rsidRDefault="00CC3FB9" w:rsidP="00873785">
            <w:pPr>
              <w:spacing w:after="0" w:line="240" w:lineRule="auto"/>
              <w:rPr>
                <w:rFonts w:ascii="Times New Roman" w:hAnsi="Times New Roman"/>
                <w:b/>
                <w:sz w:val="20"/>
                <w:szCs w:val="20"/>
              </w:rPr>
            </w:pPr>
          </w:p>
        </w:tc>
      </w:tr>
    </w:tbl>
    <w:p w:rsidR="00634CCF" w:rsidRDefault="00634CCF" w:rsidP="00873785">
      <w:pPr>
        <w:spacing w:after="0" w:line="240" w:lineRule="auto"/>
        <w:rPr>
          <w:rFonts w:ascii="Times New Roman" w:hAnsi="Times New Roman"/>
          <w:b/>
          <w:i/>
          <w:sz w:val="20"/>
          <w:szCs w:val="20"/>
        </w:rPr>
        <w:sectPr w:rsidR="00634CCF" w:rsidSect="00630B46">
          <w:pgSz w:w="16840" w:h="11907" w:orient="landscape"/>
          <w:pgMar w:top="1418" w:right="1134" w:bottom="851" w:left="992" w:header="709" w:footer="709" w:gutter="0"/>
          <w:cols w:space="720"/>
        </w:sectPr>
      </w:pPr>
    </w:p>
    <w:p w:rsidR="00634CCF" w:rsidRDefault="00634CCF" w:rsidP="00634CCF">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634CCF" w:rsidRDefault="00634CCF" w:rsidP="00634CCF">
      <w:pPr>
        <w:spacing w:after="0"/>
        <w:ind w:firstLine="709"/>
        <w:rPr>
          <w:rFonts w:ascii="Times New Roman" w:hAnsi="Times New Roman"/>
          <w:b/>
          <w:bCs/>
          <w:sz w:val="24"/>
          <w:szCs w:val="24"/>
        </w:rPr>
      </w:pPr>
    </w:p>
    <w:p w:rsidR="00634CCF" w:rsidRPr="00557BCB" w:rsidRDefault="00634CCF" w:rsidP="00634CCF">
      <w:pPr>
        <w:spacing w:after="0"/>
        <w:ind w:firstLine="709"/>
        <w:rPr>
          <w:rFonts w:ascii="Times New Roman" w:hAnsi="Times New Roman"/>
          <w:b/>
          <w:bCs/>
          <w:sz w:val="24"/>
          <w:szCs w:val="24"/>
        </w:rPr>
      </w:pPr>
      <w:r w:rsidRPr="00557BC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34CCF" w:rsidRPr="00634CCF" w:rsidRDefault="00634CCF" w:rsidP="00634CCF">
      <w:pPr>
        <w:suppressAutoHyphens/>
        <w:spacing w:after="0"/>
        <w:ind w:firstLine="709"/>
        <w:jc w:val="both"/>
        <w:rPr>
          <w:rFonts w:ascii="Times New Roman" w:hAnsi="Times New Roman"/>
          <w:bCs/>
          <w:sz w:val="24"/>
          <w:szCs w:val="24"/>
        </w:rPr>
      </w:pPr>
      <w:r w:rsidRPr="005F6E3B">
        <w:rPr>
          <w:rFonts w:ascii="Times New Roman" w:hAnsi="Times New Roman"/>
          <w:bCs/>
          <w:sz w:val="24"/>
          <w:szCs w:val="24"/>
        </w:rPr>
        <w:t>Кабинет</w:t>
      </w:r>
      <w:r w:rsidRPr="005F6E3B">
        <w:rPr>
          <w:rFonts w:ascii="Times New Roman" w:hAnsi="Times New Roman"/>
          <w:bCs/>
          <w:i/>
          <w:sz w:val="24"/>
          <w:szCs w:val="24"/>
        </w:rPr>
        <w:t xml:space="preserve"> </w:t>
      </w:r>
      <w:r w:rsidRPr="00634CCF">
        <w:rPr>
          <w:rFonts w:ascii="Times New Roman" w:hAnsi="Times New Roman"/>
          <w:bCs/>
          <w:sz w:val="24"/>
          <w:szCs w:val="24"/>
        </w:rPr>
        <w:t>Экономики,</w:t>
      </w:r>
      <w:r w:rsidRPr="00557BCB">
        <w:rPr>
          <w:rFonts w:ascii="Times New Roman" w:hAnsi="Times New Roman"/>
          <w:bCs/>
          <w:i/>
          <w:sz w:val="24"/>
          <w:szCs w:val="24"/>
        </w:rPr>
        <w:t xml:space="preserve"> </w:t>
      </w:r>
      <w:r w:rsidRPr="00634CCF">
        <w:rPr>
          <w:rFonts w:ascii="Times New Roman" w:hAnsi="Times New Roman"/>
          <w:bCs/>
          <w:sz w:val="24"/>
          <w:szCs w:val="24"/>
        </w:rPr>
        <w:t xml:space="preserve">оснащенный </w:t>
      </w:r>
      <w:r w:rsidRPr="00557BCB">
        <w:rPr>
          <w:rFonts w:ascii="Times New Roman" w:hAnsi="Times New Roman"/>
          <w:bCs/>
          <w:sz w:val="24"/>
          <w:szCs w:val="24"/>
        </w:rPr>
        <w:t xml:space="preserve">в соответствии с п. 6.1.2.1 образовательной программы по </w:t>
      </w:r>
      <w:r w:rsidRPr="00634CCF">
        <w:rPr>
          <w:rFonts w:ascii="Times New Roman" w:hAnsi="Times New Roman"/>
          <w:bCs/>
          <w:sz w:val="24"/>
          <w:szCs w:val="24"/>
        </w:rPr>
        <w:t>специальности.</w:t>
      </w:r>
    </w:p>
    <w:p w:rsidR="00634CCF" w:rsidRPr="00634CCF" w:rsidRDefault="00634CCF" w:rsidP="00634CCF">
      <w:pPr>
        <w:suppressAutoHyphens/>
        <w:spacing w:after="0"/>
        <w:ind w:firstLine="709"/>
        <w:jc w:val="both"/>
        <w:rPr>
          <w:rFonts w:ascii="Times New Roman" w:hAnsi="Times New Roman"/>
          <w:bCs/>
          <w:sz w:val="24"/>
          <w:szCs w:val="24"/>
        </w:rPr>
      </w:pPr>
      <w:r w:rsidRPr="00557BCB">
        <w:rPr>
          <w:rFonts w:ascii="Times New Roman" w:hAnsi="Times New Roman"/>
          <w:bCs/>
          <w:sz w:val="24"/>
          <w:szCs w:val="24"/>
        </w:rPr>
        <w:t xml:space="preserve">Оснащенные базы практики в соответствии с </w:t>
      </w:r>
      <w:proofErr w:type="gramStart"/>
      <w:r w:rsidRPr="00557BCB">
        <w:rPr>
          <w:rFonts w:ascii="Times New Roman" w:hAnsi="Times New Roman"/>
          <w:bCs/>
          <w:sz w:val="24"/>
          <w:szCs w:val="24"/>
        </w:rPr>
        <w:t>п</w:t>
      </w:r>
      <w:proofErr w:type="gramEnd"/>
      <w:r w:rsidRPr="00557BCB">
        <w:rPr>
          <w:rFonts w:ascii="Times New Roman" w:hAnsi="Times New Roman"/>
          <w:bCs/>
          <w:sz w:val="24"/>
          <w:szCs w:val="24"/>
        </w:rPr>
        <w:t xml:space="preserve"> 6.1.2.5 образовательной программы по </w:t>
      </w:r>
      <w:r w:rsidRPr="00634CCF">
        <w:rPr>
          <w:rFonts w:ascii="Times New Roman" w:hAnsi="Times New Roman"/>
          <w:bCs/>
          <w:sz w:val="24"/>
          <w:szCs w:val="24"/>
        </w:rPr>
        <w:t>специальности.</w:t>
      </w:r>
    </w:p>
    <w:p w:rsidR="00634CCF" w:rsidRPr="00557BCB" w:rsidRDefault="00634CCF" w:rsidP="00634CCF">
      <w:pPr>
        <w:suppressAutoHyphens/>
        <w:spacing w:after="0"/>
        <w:ind w:firstLine="709"/>
        <w:jc w:val="both"/>
        <w:rPr>
          <w:rFonts w:ascii="Times New Roman" w:hAnsi="Times New Roman"/>
          <w:bCs/>
          <w:i/>
          <w:sz w:val="24"/>
          <w:szCs w:val="24"/>
        </w:rPr>
      </w:pPr>
    </w:p>
    <w:p w:rsidR="00634CCF" w:rsidRPr="00557BCB" w:rsidRDefault="00634CCF" w:rsidP="00634CCF">
      <w:pPr>
        <w:spacing w:after="0"/>
        <w:ind w:firstLine="709"/>
        <w:rPr>
          <w:rFonts w:ascii="Times New Roman" w:hAnsi="Times New Roman"/>
          <w:b/>
          <w:bCs/>
          <w:sz w:val="24"/>
          <w:szCs w:val="24"/>
        </w:rPr>
      </w:pPr>
      <w:r w:rsidRPr="00557BCB">
        <w:rPr>
          <w:rFonts w:ascii="Times New Roman" w:hAnsi="Times New Roman"/>
          <w:b/>
          <w:bCs/>
          <w:sz w:val="24"/>
          <w:szCs w:val="24"/>
        </w:rPr>
        <w:t>3.2. Информационное обеспечение реализации программы</w:t>
      </w:r>
    </w:p>
    <w:p w:rsidR="00634CCF" w:rsidRPr="00557BCB" w:rsidRDefault="00634CCF" w:rsidP="00634CCF">
      <w:pPr>
        <w:suppressAutoHyphens/>
        <w:spacing w:after="0"/>
        <w:ind w:firstLine="709"/>
        <w:jc w:val="both"/>
        <w:rPr>
          <w:rFonts w:ascii="Times New Roman" w:hAnsi="Times New Roman"/>
          <w:sz w:val="24"/>
          <w:szCs w:val="24"/>
        </w:rPr>
      </w:pPr>
      <w:r w:rsidRPr="00557BCB">
        <w:rPr>
          <w:rFonts w:ascii="Times New Roman" w:hAnsi="Times New Roman"/>
          <w:bCs/>
          <w:sz w:val="24"/>
          <w:szCs w:val="24"/>
        </w:rPr>
        <w:t>Для реализации программы библиотечный фонд образовательной организации должен иметь п</w:t>
      </w:r>
      <w:r w:rsidRPr="00557B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BC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C3FB9" w:rsidRDefault="00CC3FB9" w:rsidP="00873785">
      <w:pPr>
        <w:spacing w:after="0" w:line="240" w:lineRule="auto"/>
        <w:rPr>
          <w:rFonts w:ascii="Times New Roman" w:hAnsi="Times New Roman"/>
          <w:b/>
          <w:i/>
          <w:sz w:val="20"/>
          <w:szCs w:val="20"/>
        </w:rPr>
      </w:pPr>
    </w:p>
    <w:p w:rsidR="00634CCF" w:rsidRPr="00557BCB" w:rsidRDefault="00634CCF" w:rsidP="00634CCF">
      <w:pPr>
        <w:pStyle w:val="ae"/>
        <w:spacing w:after="0"/>
        <w:ind w:left="0" w:firstLine="709"/>
        <w:rPr>
          <w:b/>
        </w:rPr>
      </w:pPr>
      <w:r w:rsidRPr="00557BCB">
        <w:rPr>
          <w:b/>
        </w:rPr>
        <w:t>3.2.1. Основные печатные издания</w:t>
      </w:r>
    </w:p>
    <w:p w:rsidR="00634CCF" w:rsidRPr="00557BCB" w:rsidRDefault="00634CCF" w:rsidP="00634CCF">
      <w:pPr>
        <w:ind w:firstLine="709"/>
        <w:contextualSpacing/>
        <w:rPr>
          <w:rFonts w:ascii="Times New Roman" w:hAnsi="Times New Roman"/>
          <w:b/>
          <w:sz w:val="24"/>
          <w:szCs w:val="24"/>
        </w:rPr>
      </w:pPr>
    </w:p>
    <w:p w:rsidR="00634CCF" w:rsidRPr="00634CCF" w:rsidRDefault="00634CCF" w:rsidP="00634CCF">
      <w:pPr>
        <w:spacing w:after="0"/>
        <w:ind w:left="420"/>
        <w:contextualSpacing/>
        <w:rPr>
          <w:rFonts w:ascii="Times New Roman" w:hAnsi="Times New Roman"/>
          <w:shd w:val="clear" w:color="auto" w:fill="FFFFFF"/>
        </w:rPr>
      </w:pPr>
      <w:r>
        <w:rPr>
          <w:rFonts w:ascii="Times New Roman" w:hAnsi="Times New Roman"/>
          <w:shd w:val="clear" w:color="auto" w:fill="FFFFFF"/>
        </w:rPr>
        <w:t>1.</w:t>
      </w:r>
      <w:r w:rsidRPr="00634CCF">
        <w:rPr>
          <w:rFonts w:ascii="Times New Roman" w:hAnsi="Times New Roman"/>
          <w:shd w:val="clear" w:color="auto" w:fill="FFFFFF"/>
        </w:rPr>
        <w:t xml:space="preserve">Барышникова Н. А. Экономика организации: учебное пособие для среднего профессионального образования /Н.А. Барышникова, Т.А. Матеуш, М.Г.Миронов. – 3-е изд., перераб, и допол. – Москва: Издательство Юрайт, 2022. – 184 с. – (Профессиональное образование). – Текст: непосредственный. -  </w:t>
      </w:r>
      <w:proofErr w:type="gramStart"/>
      <w:r w:rsidRPr="00634CCF">
        <w:rPr>
          <w:rFonts w:ascii="Times New Roman" w:hAnsi="Times New Roman"/>
          <w:shd w:val="clear" w:color="auto" w:fill="FFFFFF"/>
          <w:lang w:val="en-US"/>
        </w:rPr>
        <w:t>ISDN</w:t>
      </w:r>
      <w:r w:rsidRPr="00634CCF">
        <w:rPr>
          <w:rFonts w:ascii="Times New Roman" w:hAnsi="Times New Roman"/>
          <w:shd w:val="clear" w:color="auto" w:fill="FFFFFF"/>
        </w:rPr>
        <w:t xml:space="preserve"> 978 -5 -534-12885 -7.</w:t>
      </w:r>
      <w:proofErr w:type="gramEnd"/>
    </w:p>
    <w:p w:rsidR="00634CCF" w:rsidRPr="00634CCF" w:rsidRDefault="00634CCF" w:rsidP="00634CCF">
      <w:pPr>
        <w:spacing w:after="0"/>
        <w:ind w:left="420"/>
        <w:contextualSpacing/>
        <w:rPr>
          <w:rFonts w:ascii="Times New Roman" w:hAnsi="Times New Roman"/>
          <w:shd w:val="clear" w:color="auto" w:fill="FFFFFF"/>
        </w:rPr>
      </w:pPr>
      <w:r>
        <w:rPr>
          <w:rFonts w:ascii="Times New Roman" w:hAnsi="Times New Roman"/>
          <w:shd w:val="clear" w:color="auto" w:fill="FFFFFF"/>
        </w:rPr>
        <w:t>2.</w:t>
      </w:r>
      <w:r w:rsidRPr="00634CCF">
        <w:rPr>
          <w:rFonts w:ascii="Times New Roman" w:hAnsi="Times New Roman"/>
          <w:shd w:val="clear" w:color="auto" w:fill="FFFFFF"/>
        </w:rPr>
        <w:t xml:space="preserve">Мокий М.С. Экономика организации: учебник и практикум для среднего профессионального образования / М.С.Мокий, О.В.А. Азоева, В.С.Ивановский; под редакцией М.С.Мокия. – 4-е изд., перераб. и доп. – Москва: Издательство Юрайт. 2022. – 297 с. – (Профессиональное образование). – Текст: непосредственный. -  </w:t>
      </w:r>
      <w:proofErr w:type="gramStart"/>
      <w:r w:rsidRPr="00634CCF">
        <w:rPr>
          <w:rFonts w:ascii="Times New Roman" w:hAnsi="Times New Roman"/>
          <w:shd w:val="clear" w:color="auto" w:fill="FFFFFF"/>
          <w:lang w:val="en-US"/>
        </w:rPr>
        <w:t>ISDN</w:t>
      </w:r>
      <w:r w:rsidRPr="00634CCF">
        <w:rPr>
          <w:rFonts w:ascii="Times New Roman" w:hAnsi="Times New Roman"/>
          <w:shd w:val="clear" w:color="auto" w:fill="FFFFFF"/>
        </w:rPr>
        <w:t xml:space="preserve"> 978 -5 -534-13970 -9.</w:t>
      </w:r>
      <w:proofErr w:type="gramEnd"/>
      <w:r w:rsidRPr="00634CCF">
        <w:rPr>
          <w:rFonts w:ascii="Times New Roman" w:hAnsi="Times New Roman"/>
          <w:shd w:val="clear" w:color="auto" w:fill="FFFFFF"/>
        </w:rPr>
        <w:t xml:space="preserve"> </w:t>
      </w:r>
    </w:p>
    <w:p w:rsidR="00634CCF" w:rsidRPr="00634CCF" w:rsidRDefault="00634CCF" w:rsidP="00634CCF">
      <w:pPr>
        <w:spacing w:after="0"/>
        <w:ind w:left="420"/>
        <w:contextualSpacing/>
        <w:rPr>
          <w:rFonts w:ascii="Times New Roman" w:hAnsi="Times New Roman"/>
          <w:i/>
          <w:iCs/>
          <w:shd w:val="clear" w:color="auto" w:fill="FFFFFF"/>
        </w:rPr>
      </w:pPr>
      <w:r>
        <w:rPr>
          <w:rFonts w:ascii="Times New Roman" w:hAnsi="Times New Roman"/>
          <w:shd w:val="clear" w:color="auto" w:fill="FFFFFF"/>
        </w:rPr>
        <w:t>3.</w:t>
      </w:r>
      <w:r w:rsidRPr="00634CCF">
        <w:rPr>
          <w:rFonts w:ascii="Times New Roman" w:hAnsi="Times New Roman"/>
          <w:shd w:val="clear" w:color="auto" w:fill="FFFFFF"/>
        </w:rPr>
        <w:t>Л. А. Чалдаева А. В. Шаркова</w:t>
      </w:r>
      <w:r w:rsidRPr="00634CCF">
        <w:rPr>
          <w:rFonts w:ascii="Times New Roman" w:hAnsi="Times New Roman"/>
          <w:b/>
        </w:rPr>
        <w:t xml:space="preserve"> </w:t>
      </w:r>
      <w:r w:rsidRPr="00634CCF">
        <w:rPr>
          <w:rFonts w:ascii="Times New Roman" w:hAnsi="Times New Roman"/>
          <w:shd w:val="clear" w:color="auto" w:fill="FFFFFF"/>
        </w:rPr>
        <w:t>Основы экономики организации: учебник и практикум для среднего профессионального образования / Л. А. Чалдаева [и др.]; — 3-е изд., перераб. и доп. — Москва: Издательство Юрайт, 2022. — 344 с. — (Профессиональное образование). — ISBN 978-5-534-14874-9. — URL: </w:t>
      </w:r>
      <w:hyperlink r:id="rId18" w:tgtFrame="_blank" w:history="1">
        <w:r w:rsidRPr="00634CCF">
          <w:rPr>
            <w:rStyle w:val="ad"/>
            <w:rFonts w:ascii="Times New Roman" w:hAnsi="Times New Roman"/>
            <w:color w:val="000000" w:themeColor="text1"/>
            <w:shd w:val="clear" w:color="auto" w:fill="FFFFFF"/>
          </w:rPr>
          <w:t>https://urait.ru/bcode/491137</w:t>
        </w:r>
      </w:hyperlink>
      <w:r w:rsidRPr="00634CCF">
        <w:rPr>
          <w:rFonts w:ascii="Times New Roman" w:hAnsi="Times New Roman"/>
          <w:color w:val="000000" w:themeColor="text1"/>
          <w:shd w:val="clear" w:color="auto" w:fill="FFFFFF"/>
        </w:rPr>
        <w:t> </w:t>
      </w:r>
      <w:r w:rsidRPr="00634CCF">
        <w:rPr>
          <w:rFonts w:ascii="Times New Roman" w:hAnsi="Times New Roman"/>
          <w:shd w:val="clear" w:color="auto" w:fill="FFFFFF"/>
        </w:rPr>
        <w:t xml:space="preserve">. - Текст: электронный, образовательная платформа Юрайт. </w:t>
      </w:r>
    </w:p>
    <w:p w:rsidR="00634CCF" w:rsidRPr="00634CCF" w:rsidRDefault="00634CCF" w:rsidP="00634CCF">
      <w:pPr>
        <w:spacing w:after="0"/>
        <w:ind w:left="420"/>
        <w:contextualSpacing/>
        <w:rPr>
          <w:rFonts w:ascii="Times New Roman" w:hAnsi="Times New Roman"/>
          <w:i/>
          <w:iCs/>
          <w:shd w:val="clear" w:color="auto" w:fill="FFFFFF"/>
        </w:rPr>
      </w:pPr>
      <w:r>
        <w:rPr>
          <w:rFonts w:ascii="Times New Roman" w:hAnsi="Times New Roman"/>
          <w:i/>
          <w:iCs/>
          <w:shd w:val="clear" w:color="auto" w:fill="FFFFFF"/>
        </w:rPr>
        <w:t>4.</w:t>
      </w:r>
      <w:r w:rsidRPr="00634CCF">
        <w:rPr>
          <w:rFonts w:ascii="Times New Roman" w:hAnsi="Times New Roman"/>
          <w:iCs/>
          <w:shd w:val="clear" w:color="auto" w:fill="FFFFFF"/>
        </w:rPr>
        <w:t>Фрицлер, А. В.</w:t>
      </w:r>
      <w:r w:rsidRPr="00634CCF">
        <w:rPr>
          <w:rFonts w:ascii="Times New Roman" w:hAnsi="Times New Roman"/>
          <w:i/>
          <w:iCs/>
          <w:shd w:val="clear" w:color="auto" w:fill="FFFFFF"/>
        </w:rPr>
        <w:t> </w:t>
      </w:r>
      <w:r w:rsidRPr="00634CCF">
        <w:rPr>
          <w:rFonts w:ascii="Times New Roman" w:hAnsi="Times New Roman"/>
          <w:shd w:val="clear" w:color="auto" w:fill="FFFFFF"/>
        </w:rPr>
        <w:t>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URL: </w:t>
      </w:r>
      <w:hyperlink r:id="rId19" w:tgtFrame="_blank" w:history="1">
        <w:r w:rsidRPr="00634CCF">
          <w:rPr>
            <w:rStyle w:val="ad"/>
            <w:rFonts w:ascii="Times New Roman" w:hAnsi="Times New Roman"/>
            <w:color w:val="000000" w:themeColor="text1"/>
            <w:shd w:val="clear" w:color="auto" w:fill="FFFFFF"/>
          </w:rPr>
          <w:t>https://urait.ru/bcode/496684</w:t>
        </w:r>
      </w:hyperlink>
      <w:r w:rsidRPr="00634CCF">
        <w:rPr>
          <w:rFonts w:ascii="Times New Roman" w:hAnsi="Times New Roman"/>
          <w:color w:val="000000" w:themeColor="text1"/>
          <w:shd w:val="clear" w:color="auto" w:fill="FFFFFF"/>
        </w:rPr>
        <w:t> </w:t>
      </w:r>
      <w:r w:rsidRPr="00634CCF">
        <w:rPr>
          <w:rFonts w:ascii="Times New Roman" w:hAnsi="Times New Roman"/>
          <w:shd w:val="clear" w:color="auto" w:fill="FFFFFF"/>
        </w:rPr>
        <w:t xml:space="preserve">- - Текст: электронный, образовательная платформа Юрайт. </w:t>
      </w:r>
    </w:p>
    <w:p w:rsidR="00634CCF" w:rsidRPr="00634CCF" w:rsidRDefault="00634CCF" w:rsidP="00634CCF">
      <w:pPr>
        <w:ind w:left="709"/>
        <w:contextualSpacing/>
        <w:rPr>
          <w:rFonts w:ascii="Times New Roman" w:hAnsi="Times New Roman"/>
          <w:b/>
          <w:sz w:val="24"/>
          <w:szCs w:val="24"/>
        </w:rPr>
      </w:pPr>
      <w:r w:rsidRPr="00634CCF">
        <w:rPr>
          <w:rFonts w:ascii="Times New Roman" w:hAnsi="Times New Roman"/>
          <w:b/>
          <w:sz w:val="24"/>
          <w:szCs w:val="24"/>
        </w:rPr>
        <w:t>3.2.2. Основные электронные издания</w:t>
      </w:r>
    </w:p>
    <w:p w:rsidR="00634CCF" w:rsidRPr="00634CCF" w:rsidRDefault="00634CCF" w:rsidP="00634CCF">
      <w:pPr>
        <w:ind w:left="426"/>
        <w:contextualSpacing/>
        <w:rPr>
          <w:rFonts w:ascii="Times New Roman" w:hAnsi="Times New Roman"/>
          <w:b/>
        </w:rPr>
      </w:pPr>
      <w:r>
        <w:rPr>
          <w:rFonts w:ascii="Times New Roman" w:hAnsi="Times New Roman"/>
          <w:shd w:val="clear" w:color="auto" w:fill="FFFFFF"/>
        </w:rPr>
        <w:t>1.</w:t>
      </w:r>
      <w:r w:rsidRPr="00634CCF">
        <w:rPr>
          <w:rFonts w:ascii="Times New Roman" w:hAnsi="Times New Roman"/>
          <w:shd w:val="clear" w:color="auto" w:fill="FFFFFF"/>
        </w:rPr>
        <w:t xml:space="preserve">Экономика предприятия: теория и практика: учебное пособие для СПО / А. Е. Кисова, А. А. Шпиганович,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gramStart"/>
      <w:r w:rsidRPr="00634CCF">
        <w:rPr>
          <w:rFonts w:ascii="Times New Roman" w:hAnsi="Times New Roman"/>
          <w:shd w:val="clear" w:color="auto" w:fill="FFFFFF"/>
        </w:rPr>
        <w:t>PROF</w:t>
      </w:r>
      <w:proofErr w:type="gramEnd"/>
      <w:r w:rsidRPr="00634CCF">
        <w:rPr>
          <w:rFonts w:ascii="Times New Roman" w:hAnsi="Times New Roman"/>
          <w:shd w:val="clear" w:color="auto" w:fill="FFFFFF"/>
        </w:rPr>
        <w:t>образование: [сайт]. — URL</w:t>
      </w:r>
      <w:r w:rsidRPr="00634CCF">
        <w:rPr>
          <w:rFonts w:ascii="Times New Roman" w:hAnsi="Times New Roman"/>
          <w:color w:val="000000" w:themeColor="text1"/>
          <w:shd w:val="clear" w:color="auto" w:fill="FFFFFF"/>
        </w:rPr>
        <w:t xml:space="preserve">: </w:t>
      </w:r>
      <w:hyperlink r:id="rId20" w:history="1">
        <w:r w:rsidRPr="00634CCF">
          <w:rPr>
            <w:rStyle w:val="ad"/>
            <w:rFonts w:ascii="Times New Roman" w:hAnsi="Times New Roman"/>
            <w:color w:val="000000" w:themeColor="text1"/>
            <w:shd w:val="clear" w:color="auto" w:fill="FFFFFF"/>
          </w:rPr>
          <w:t>https://profspo.ru/books/101616</w:t>
        </w:r>
      </w:hyperlink>
    </w:p>
    <w:p w:rsidR="00634CCF" w:rsidRPr="00C46FDD" w:rsidRDefault="00634CCF" w:rsidP="00634CCF">
      <w:pPr>
        <w:suppressAutoHyphens/>
        <w:ind w:left="709"/>
        <w:contextualSpacing/>
        <w:rPr>
          <w:rFonts w:ascii="Times New Roman" w:hAnsi="Times New Roman"/>
          <w:bCs/>
          <w:i/>
          <w:sz w:val="24"/>
          <w:szCs w:val="24"/>
        </w:rPr>
      </w:pPr>
      <w:r w:rsidRPr="00634CCF">
        <w:rPr>
          <w:rFonts w:ascii="Times New Roman" w:hAnsi="Times New Roman"/>
          <w:b/>
          <w:bCs/>
          <w:sz w:val="24"/>
          <w:szCs w:val="24"/>
        </w:rPr>
        <w:t>3</w:t>
      </w:r>
      <w:r w:rsidRPr="00C46FDD">
        <w:rPr>
          <w:rFonts w:ascii="Times New Roman" w:hAnsi="Times New Roman"/>
          <w:b/>
          <w:bCs/>
          <w:sz w:val="24"/>
          <w:szCs w:val="24"/>
        </w:rPr>
        <w:t xml:space="preserve">.2.3. Дополнительные источники </w:t>
      </w:r>
      <w:r w:rsidRPr="00C46FDD">
        <w:rPr>
          <w:rFonts w:ascii="Times New Roman" w:hAnsi="Times New Roman"/>
          <w:bCs/>
          <w:i/>
          <w:sz w:val="24"/>
          <w:szCs w:val="24"/>
        </w:rPr>
        <w:t>(при необходимости)</w:t>
      </w:r>
    </w:p>
    <w:p w:rsidR="00634CCF" w:rsidRPr="00C46FDD" w:rsidRDefault="00634CCF" w:rsidP="00634CCF">
      <w:pPr>
        <w:suppressAutoHyphens/>
        <w:ind w:left="284"/>
        <w:contextualSpacing/>
        <w:jc w:val="both"/>
        <w:rPr>
          <w:rFonts w:ascii="Times New Roman" w:hAnsi="Times New Roman"/>
          <w:bCs/>
          <w:i/>
        </w:rPr>
      </w:pPr>
      <w:r w:rsidRPr="00C46FDD">
        <w:rPr>
          <w:rFonts w:ascii="Times New Roman" w:hAnsi="Times New Roman"/>
          <w:bCs/>
        </w:rPr>
        <w:t>1.</w:t>
      </w:r>
      <w:r w:rsidRPr="00C46FDD">
        <w:rPr>
          <w:rFonts w:ascii="Times New Roman" w:hAnsi="Times New Roman"/>
          <w:b/>
          <w:i/>
        </w:rPr>
        <w:t xml:space="preserve"> </w:t>
      </w:r>
      <w:r w:rsidRPr="00C46FDD">
        <w:rPr>
          <w:rFonts w:ascii="Times New Roman" w:hAnsi="Times New Roman"/>
          <w:iCs/>
          <w:shd w:val="clear" w:color="auto" w:fill="FFFFFF"/>
        </w:rPr>
        <w:t>Шимко, П. Д.</w:t>
      </w:r>
      <w:r w:rsidRPr="00C46FDD">
        <w:rPr>
          <w:rFonts w:ascii="Times New Roman" w:hAnsi="Times New Roman"/>
          <w:i/>
          <w:iCs/>
          <w:shd w:val="clear" w:color="auto" w:fill="FFFFFF"/>
        </w:rPr>
        <w:t> </w:t>
      </w:r>
      <w:r w:rsidRPr="00C46FDD">
        <w:rPr>
          <w:rFonts w:ascii="Times New Roman" w:hAnsi="Times New Roman"/>
          <w:shd w:val="clear" w:color="auto" w:fill="FFFFFF"/>
        </w:rPr>
        <w:t> Основы экономики: учебник и практикум для среднего профессионального образования / П. Д. Шимко. — Москва: Издательство Юрайт, 2022. — 380 с. — (Профессиональное образование). — ISBN 978-5-534-01368-9. — URL: </w:t>
      </w:r>
      <w:hyperlink r:id="rId21" w:tgtFrame="_blank" w:history="1">
        <w:r w:rsidRPr="00C46FDD">
          <w:rPr>
            <w:rStyle w:val="ad"/>
            <w:rFonts w:ascii="Times New Roman" w:hAnsi="Times New Roman"/>
            <w:shd w:val="clear" w:color="auto" w:fill="FFFFFF"/>
          </w:rPr>
          <w:t>https://urait.ru/bcode/490075</w:t>
        </w:r>
      </w:hyperlink>
      <w:r w:rsidRPr="00C46FDD">
        <w:rPr>
          <w:rFonts w:ascii="Times New Roman" w:hAnsi="Times New Roman"/>
          <w:shd w:val="clear" w:color="auto" w:fill="FFFFFF"/>
        </w:rPr>
        <w:t> - текст</w:t>
      </w:r>
      <w:proofErr w:type="gramStart"/>
      <w:r w:rsidRPr="00C46FDD">
        <w:rPr>
          <w:rFonts w:ascii="Times New Roman" w:hAnsi="Times New Roman"/>
          <w:shd w:val="clear" w:color="auto" w:fill="FFFFFF"/>
        </w:rPr>
        <w:t xml:space="preserve"> :</w:t>
      </w:r>
      <w:proofErr w:type="gramEnd"/>
      <w:r w:rsidRPr="00C46FDD">
        <w:rPr>
          <w:rFonts w:ascii="Times New Roman" w:hAnsi="Times New Roman"/>
          <w:shd w:val="clear" w:color="auto" w:fill="FFFFFF"/>
        </w:rPr>
        <w:t xml:space="preserve"> электронный - образовательная платформа Юрайт.</w:t>
      </w:r>
    </w:p>
    <w:p w:rsidR="00634CCF" w:rsidRPr="00E061E1" w:rsidRDefault="00634CCF" w:rsidP="00634CCF">
      <w:pPr>
        <w:spacing w:after="0"/>
        <w:jc w:val="both"/>
        <w:rPr>
          <w:rFonts w:ascii="Times New Roman" w:hAnsi="Times New Roman"/>
          <w:sz w:val="24"/>
          <w:szCs w:val="24"/>
          <w:shd w:val="clear" w:color="auto" w:fill="FFFFFF"/>
        </w:rPr>
      </w:pPr>
    </w:p>
    <w:p w:rsidR="00634CCF" w:rsidRPr="00315F34" w:rsidRDefault="00634CCF" w:rsidP="00634CCF">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685"/>
        <w:gridCol w:w="3112"/>
      </w:tblGrid>
      <w:tr w:rsidR="00634CCF" w:rsidRPr="00315F34" w:rsidTr="002C27C0">
        <w:trPr>
          <w:trHeight w:val="1098"/>
        </w:trPr>
        <w:tc>
          <w:tcPr>
            <w:tcW w:w="2978" w:type="dxa"/>
            <w:vAlign w:val="center"/>
          </w:tcPr>
          <w:p w:rsidR="00634CCF" w:rsidRPr="00315F34" w:rsidRDefault="00634CCF" w:rsidP="002C27C0">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8"/>
            </w:r>
          </w:p>
        </w:tc>
        <w:tc>
          <w:tcPr>
            <w:tcW w:w="3685" w:type="dxa"/>
            <w:vAlign w:val="center"/>
          </w:tcPr>
          <w:p w:rsidR="00634CCF" w:rsidRPr="00315F34" w:rsidRDefault="00634CCF" w:rsidP="002C27C0">
            <w:pPr>
              <w:suppressAutoHyphens/>
              <w:jc w:val="center"/>
              <w:rPr>
                <w:rFonts w:ascii="Times New Roman" w:hAnsi="Times New Roman"/>
              </w:rPr>
            </w:pPr>
            <w:r w:rsidRPr="00315F34">
              <w:rPr>
                <w:rFonts w:ascii="Times New Roman" w:hAnsi="Times New Roman"/>
              </w:rPr>
              <w:t>Критерии оценки</w:t>
            </w:r>
          </w:p>
        </w:tc>
        <w:tc>
          <w:tcPr>
            <w:tcW w:w="3112" w:type="dxa"/>
            <w:tcBorders>
              <w:bottom w:val="single" w:sz="4" w:space="0" w:color="auto"/>
            </w:tcBorders>
            <w:vAlign w:val="center"/>
          </w:tcPr>
          <w:p w:rsidR="00634CCF" w:rsidRPr="00315F34" w:rsidRDefault="00634CCF" w:rsidP="002C27C0">
            <w:pPr>
              <w:suppressAutoHyphens/>
              <w:jc w:val="center"/>
              <w:rPr>
                <w:rFonts w:ascii="Times New Roman" w:hAnsi="Times New Roman"/>
              </w:rPr>
            </w:pPr>
            <w:r w:rsidRPr="00315F34">
              <w:rPr>
                <w:rFonts w:ascii="Times New Roman" w:hAnsi="Times New Roman"/>
              </w:rPr>
              <w:t>Методы оценки</w:t>
            </w:r>
          </w:p>
        </w:tc>
      </w:tr>
      <w:tr w:rsidR="00634CCF" w:rsidRPr="00315F34" w:rsidTr="002C27C0">
        <w:trPr>
          <w:trHeight w:val="930"/>
        </w:trPr>
        <w:tc>
          <w:tcPr>
            <w:tcW w:w="2978" w:type="dxa"/>
          </w:tcPr>
          <w:p w:rsidR="00634CCF" w:rsidRPr="0020398A" w:rsidRDefault="00634CCF" w:rsidP="002C27C0">
            <w:pPr>
              <w:suppressAutoHyphens/>
              <w:spacing w:after="0"/>
              <w:rPr>
                <w:rFonts w:ascii="Times New Roman" w:hAnsi="Times New Roman"/>
              </w:rPr>
            </w:pPr>
            <w:r>
              <w:rPr>
                <w:rFonts w:ascii="Times New Roman" w:hAnsi="Times New Roman"/>
              </w:rPr>
              <w:t>ОК 02</w:t>
            </w:r>
          </w:p>
        </w:tc>
        <w:tc>
          <w:tcPr>
            <w:tcW w:w="3685" w:type="dxa"/>
          </w:tcPr>
          <w:p w:rsidR="00634CCF" w:rsidRPr="0020398A" w:rsidRDefault="00110271" w:rsidP="00110271">
            <w:pPr>
              <w:suppressAutoHyphens/>
              <w:spacing w:after="0"/>
              <w:rPr>
                <w:rFonts w:ascii="Times New Roman" w:hAnsi="Times New Roman"/>
              </w:rPr>
            </w:pPr>
            <w:r>
              <w:rPr>
                <w:rFonts w:ascii="Times New Roman" w:hAnsi="Times New Roman"/>
                <w:iCs/>
                <w:sz w:val="24"/>
                <w:szCs w:val="24"/>
              </w:rPr>
              <w:t>О</w:t>
            </w:r>
            <w:r w:rsidRPr="00375D7D">
              <w:rPr>
                <w:rFonts w:ascii="Times New Roman" w:hAnsi="Times New Roman"/>
                <w:iCs/>
                <w:sz w:val="24"/>
                <w:szCs w:val="24"/>
              </w:rPr>
              <w:t>предел</w:t>
            </w:r>
            <w:r>
              <w:rPr>
                <w:rFonts w:ascii="Times New Roman" w:hAnsi="Times New Roman"/>
                <w:iCs/>
                <w:sz w:val="24"/>
                <w:szCs w:val="24"/>
              </w:rPr>
              <w:t>ение</w:t>
            </w:r>
            <w:r w:rsidRPr="00375D7D">
              <w:rPr>
                <w:rFonts w:ascii="Times New Roman" w:hAnsi="Times New Roman"/>
                <w:iCs/>
                <w:sz w:val="24"/>
                <w:szCs w:val="24"/>
              </w:rPr>
              <w:t xml:space="preserve"> этап</w:t>
            </w:r>
            <w:r>
              <w:rPr>
                <w:rFonts w:ascii="Times New Roman" w:hAnsi="Times New Roman"/>
                <w:iCs/>
                <w:sz w:val="24"/>
                <w:szCs w:val="24"/>
              </w:rPr>
              <w:t>ов</w:t>
            </w:r>
            <w:r w:rsidRPr="00375D7D">
              <w:rPr>
                <w:rFonts w:ascii="Times New Roman" w:hAnsi="Times New Roman"/>
                <w:iCs/>
                <w:sz w:val="24"/>
                <w:szCs w:val="24"/>
              </w:rPr>
              <w:t xml:space="preserve"> решения задач</w:t>
            </w:r>
          </w:p>
        </w:tc>
        <w:tc>
          <w:tcPr>
            <w:tcW w:w="3112" w:type="dxa"/>
          </w:tcPr>
          <w:p w:rsidR="00634CCF" w:rsidRPr="0020398A" w:rsidRDefault="00634CCF" w:rsidP="002C27C0">
            <w:pPr>
              <w:suppressAutoHyphens/>
              <w:spacing w:after="0"/>
              <w:rPr>
                <w:rFonts w:ascii="Times New Roman" w:hAnsi="Times New Roman"/>
              </w:rPr>
            </w:pPr>
            <w:r>
              <w:rPr>
                <w:rFonts w:ascii="Times New Roman" w:hAnsi="Times New Roman"/>
              </w:rPr>
              <w:t xml:space="preserve">Экспертная оценка выполнения </w:t>
            </w:r>
            <w:r w:rsidR="00110271">
              <w:rPr>
                <w:rFonts w:ascii="Times New Roman" w:hAnsi="Times New Roman"/>
              </w:rPr>
              <w:t>проектов</w:t>
            </w:r>
            <w:proofErr w:type="gramStart"/>
            <w:r w:rsidR="00110271">
              <w:rPr>
                <w:rFonts w:ascii="Times New Roman" w:hAnsi="Times New Roman"/>
              </w:rPr>
              <w:t>,</w:t>
            </w:r>
            <w:r>
              <w:rPr>
                <w:rFonts w:ascii="Times New Roman" w:hAnsi="Times New Roman"/>
              </w:rPr>
              <w:t>с</w:t>
            </w:r>
            <w:proofErr w:type="gramEnd"/>
            <w:r>
              <w:rPr>
                <w:rFonts w:ascii="Times New Roman" w:hAnsi="Times New Roman"/>
              </w:rPr>
              <w:t>амостоятельной работы</w:t>
            </w:r>
          </w:p>
        </w:tc>
      </w:tr>
      <w:tr w:rsidR="00634CCF" w:rsidRPr="00315F34" w:rsidTr="002C27C0">
        <w:trPr>
          <w:trHeight w:val="930"/>
        </w:trPr>
        <w:tc>
          <w:tcPr>
            <w:tcW w:w="2978" w:type="dxa"/>
          </w:tcPr>
          <w:p w:rsidR="00634CCF" w:rsidRPr="0020398A" w:rsidRDefault="00634CCF" w:rsidP="002C27C0">
            <w:pPr>
              <w:suppressAutoHyphens/>
              <w:spacing w:after="0"/>
              <w:rPr>
                <w:rFonts w:ascii="Times New Roman" w:hAnsi="Times New Roman"/>
              </w:rPr>
            </w:pPr>
            <w:r>
              <w:rPr>
                <w:rFonts w:ascii="Times New Roman" w:hAnsi="Times New Roman"/>
              </w:rPr>
              <w:t>ОК 04</w:t>
            </w:r>
          </w:p>
        </w:tc>
        <w:tc>
          <w:tcPr>
            <w:tcW w:w="3685" w:type="dxa"/>
          </w:tcPr>
          <w:p w:rsidR="00634CCF" w:rsidRPr="0020398A" w:rsidRDefault="00634CCF" w:rsidP="002C27C0">
            <w:pPr>
              <w:suppressAutoHyphens/>
              <w:spacing w:after="0"/>
              <w:rPr>
                <w:rFonts w:ascii="Times New Roman" w:hAnsi="Times New Roman"/>
              </w:rPr>
            </w:pPr>
            <w:r>
              <w:rPr>
                <w:rFonts w:ascii="Times New Roman" w:hAnsi="Times New Roman"/>
              </w:rPr>
              <w:t>Поиск необходимой информации</w:t>
            </w:r>
          </w:p>
        </w:tc>
        <w:tc>
          <w:tcPr>
            <w:tcW w:w="3112" w:type="dxa"/>
          </w:tcPr>
          <w:p w:rsidR="00634CCF" w:rsidRPr="0020398A" w:rsidRDefault="00634CCF" w:rsidP="002C27C0">
            <w:pPr>
              <w:suppressAutoHyphens/>
              <w:spacing w:after="0"/>
              <w:rPr>
                <w:rFonts w:ascii="Times New Roman" w:hAnsi="Times New Roman"/>
              </w:rPr>
            </w:pPr>
            <w:r>
              <w:rPr>
                <w:rFonts w:ascii="Times New Roman" w:hAnsi="Times New Roman"/>
              </w:rPr>
              <w:t>Экспертная оценка  работы с правовыми и нормативными документами</w:t>
            </w:r>
          </w:p>
        </w:tc>
      </w:tr>
      <w:tr w:rsidR="00110271" w:rsidRPr="00315F34" w:rsidTr="002C27C0">
        <w:trPr>
          <w:trHeight w:val="930"/>
        </w:trPr>
        <w:tc>
          <w:tcPr>
            <w:tcW w:w="2978" w:type="dxa"/>
          </w:tcPr>
          <w:p w:rsidR="00110271" w:rsidRDefault="00110271" w:rsidP="002C27C0">
            <w:pPr>
              <w:suppressAutoHyphens/>
              <w:spacing w:after="0"/>
              <w:rPr>
                <w:rFonts w:ascii="Times New Roman" w:hAnsi="Times New Roman"/>
              </w:rPr>
            </w:pPr>
            <w:r>
              <w:rPr>
                <w:rFonts w:ascii="Times New Roman" w:hAnsi="Times New Roman"/>
              </w:rPr>
              <w:t>ОК 05</w:t>
            </w:r>
          </w:p>
        </w:tc>
        <w:tc>
          <w:tcPr>
            <w:tcW w:w="3685" w:type="dxa"/>
          </w:tcPr>
          <w:p w:rsidR="00110271" w:rsidRDefault="00110271" w:rsidP="00110271">
            <w:pPr>
              <w:suppressAutoHyphens/>
              <w:spacing w:after="0"/>
              <w:rPr>
                <w:rFonts w:ascii="Times New Roman" w:hAnsi="Times New Roman"/>
              </w:rPr>
            </w:pPr>
            <w:r>
              <w:rPr>
                <w:rFonts w:ascii="Times New Roman" w:hAnsi="Times New Roman"/>
                <w:iCs/>
                <w:sz w:val="24"/>
                <w:szCs w:val="24"/>
              </w:rPr>
              <w:t>И</w:t>
            </w:r>
            <w:r w:rsidRPr="00375D7D">
              <w:rPr>
                <w:rFonts w:ascii="Times New Roman" w:hAnsi="Times New Roman"/>
                <w:iCs/>
                <w:sz w:val="24"/>
                <w:szCs w:val="24"/>
              </w:rPr>
              <w:t>спользова</w:t>
            </w:r>
            <w:r>
              <w:rPr>
                <w:rFonts w:ascii="Times New Roman" w:hAnsi="Times New Roman"/>
                <w:iCs/>
                <w:sz w:val="24"/>
                <w:szCs w:val="24"/>
              </w:rPr>
              <w:t>ние</w:t>
            </w:r>
            <w:r w:rsidRPr="00375D7D">
              <w:rPr>
                <w:rFonts w:ascii="Times New Roman" w:hAnsi="Times New Roman"/>
                <w:iCs/>
                <w:sz w:val="24"/>
                <w:szCs w:val="24"/>
              </w:rPr>
              <w:t xml:space="preserve">  цифровы</w:t>
            </w:r>
            <w:r>
              <w:rPr>
                <w:rFonts w:ascii="Times New Roman" w:hAnsi="Times New Roman"/>
                <w:iCs/>
                <w:sz w:val="24"/>
                <w:szCs w:val="24"/>
              </w:rPr>
              <w:t>х</w:t>
            </w:r>
            <w:r w:rsidRPr="00375D7D">
              <w:rPr>
                <w:rFonts w:ascii="Times New Roman" w:hAnsi="Times New Roman"/>
                <w:iCs/>
                <w:sz w:val="24"/>
                <w:szCs w:val="24"/>
              </w:rPr>
              <w:t xml:space="preserve"> сре</w:t>
            </w:r>
            <w:proofErr w:type="gramStart"/>
            <w:r w:rsidRPr="00375D7D">
              <w:rPr>
                <w:rFonts w:ascii="Times New Roman" w:hAnsi="Times New Roman"/>
                <w:iCs/>
                <w:sz w:val="24"/>
                <w:szCs w:val="24"/>
              </w:rPr>
              <w:t>дств дл</w:t>
            </w:r>
            <w:proofErr w:type="gramEnd"/>
            <w:r w:rsidRPr="00375D7D">
              <w:rPr>
                <w:rFonts w:ascii="Times New Roman" w:hAnsi="Times New Roman"/>
                <w:iCs/>
                <w:sz w:val="24"/>
                <w:szCs w:val="24"/>
              </w:rPr>
              <w:t>я решения профессиональных задач</w:t>
            </w:r>
          </w:p>
        </w:tc>
        <w:tc>
          <w:tcPr>
            <w:tcW w:w="3112" w:type="dxa"/>
          </w:tcPr>
          <w:p w:rsidR="00110271" w:rsidRDefault="00110271" w:rsidP="002C27C0">
            <w:pPr>
              <w:suppressAutoHyphens/>
              <w:spacing w:after="0"/>
              <w:rPr>
                <w:rFonts w:ascii="Times New Roman" w:hAnsi="Times New Roman"/>
              </w:rPr>
            </w:pPr>
            <w:r>
              <w:rPr>
                <w:rFonts w:ascii="Times New Roman" w:hAnsi="Times New Roman"/>
              </w:rPr>
              <w:t>Экспертная оценка выполнения проектов</w:t>
            </w:r>
          </w:p>
        </w:tc>
      </w:tr>
      <w:tr w:rsidR="00634CCF" w:rsidRPr="00315F34" w:rsidTr="002C27C0">
        <w:trPr>
          <w:trHeight w:val="930"/>
        </w:trPr>
        <w:tc>
          <w:tcPr>
            <w:tcW w:w="2978" w:type="dxa"/>
          </w:tcPr>
          <w:p w:rsidR="00634CCF" w:rsidRPr="0020398A" w:rsidRDefault="00634CCF" w:rsidP="002C27C0">
            <w:pPr>
              <w:suppressAutoHyphens/>
              <w:spacing w:after="0"/>
              <w:rPr>
                <w:rFonts w:ascii="Times New Roman" w:hAnsi="Times New Roman"/>
              </w:rPr>
            </w:pPr>
            <w:r>
              <w:rPr>
                <w:rFonts w:ascii="Times New Roman" w:hAnsi="Times New Roman"/>
              </w:rPr>
              <w:t>ОК 06</w:t>
            </w:r>
          </w:p>
        </w:tc>
        <w:tc>
          <w:tcPr>
            <w:tcW w:w="3685" w:type="dxa"/>
          </w:tcPr>
          <w:p w:rsidR="00634CCF" w:rsidRPr="0020398A" w:rsidRDefault="00634CCF" w:rsidP="002C27C0">
            <w:pPr>
              <w:suppressAutoHyphens/>
              <w:spacing w:after="0"/>
              <w:rPr>
                <w:rFonts w:ascii="Times New Roman" w:hAnsi="Times New Roman"/>
              </w:rPr>
            </w:pPr>
            <w:r>
              <w:rPr>
                <w:rFonts w:ascii="Times New Roman" w:hAnsi="Times New Roman"/>
              </w:rPr>
              <w:t>Эффективность общения с коллегами, руководством</w:t>
            </w:r>
          </w:p>
        </w:tc>
        <w:tc>
          <w:tcPr>
            <w:tcW w:w="3112" w:type="dxa"/>
          </w:tcPr>
          <w:p w:rsidR="00634CCF" w:rsidRPr="0020398A" w:rsidRDefault="00634CCF" w:rsidP="002C27C0">
            <w:pPr>
              <w:suppressAutoHyphens/>
              <w:spacing w:after="0"/>
              <w:rPr>
                <w:rFonts w:ascii="Times New Roman" w:hAnsi="Times New Roman"/>
              </w:rPr>
            </w:pPr>
            <w:r>
              <w:rPr>
                <w:rFonts w:ascii="Times New Roman" w:hAnsi="Times New Roman"/>
              </w:rPr>
              <w:t>Экспертная оценка в ходе производственной практики</w:t>
            </w:r>
          </w:p>
        </w:tc>
      </w:tr>
      <w:tr w:rsidR="00634CCF" w:rsidRPr="00315F34" w:rsidTr="002C27C0">
        <w:trPr>
          <w:trHeight w:val="930"/>
        </w:trPr>
        <w:tc>
          <w:tcPr>
            <w:tcW w:w="2978" w:type="dxa"/>
          </w:tcPr>
          <w:p w:rsidR="00634CCF" w:rsidRDefault="00634CCF" w:rsidP="002C27C0">
            <w:pPr>
              <w:suppressAutoHyphens/>
              <w:spacing w:after="0"/>
              <w:rPr>
                <w:rFonts w:ascii="Times New Roman" w:hAnsi="Times New Roman"/>
              </w:rPr>
            </w:pPr>
          </w:p>
          <w:p w:rsidR="00634CCF" w:rsidRPr="00926584" w:rsidRDefault="00634CCF" w:rsidP="002C27C0">
            <w:pP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9</w:t>
            </w:r>
          </w:p>
        </w:tc>
        <w:tc>
          <w:tcPr>
            <w:tcW w:w="3685" w:type="dxa"/>
          </w:tcPr>
          <w:p w:rsidR="00634CCF" w:rsidRPr="0020398A" w:rsidRDefault="00634CCF" w:rsidP="002C27C0">
            <w:pPr>
              <w:suppressAutoHyphens/>
              <w:spacing w:after="0"/>
              <w:rPr>
                <w:rFonts w:ascii="Times New Roman" w:hAnsi="Times New Roman"/>
              </w:rPr>
            </w:pPr>
            <w:r>
              <w:rPr>
                <w:rFonts w:ascii="Times New Roman" w:hAnsi="Times New Roman"/>
              </w:rPr>
              <w:t>Знание направлений ресурсосбережений</w:t>
            </w:r>
          </w:p>
        </w:tc>
        <w:tc>
          <w:tcPr>
            <w:tcW w:w="3112" w:type="dxa"/>
          </w:tcPr>
          <w:p w:rsidR="00634CCF" w:rsidRPr="0020398A" w:rsidRDefault="00634CCF" w:rsidP="002C27C0">
            <w:pPr>
              <w:suppressAutoHyphens/>
              <w:spacing w:after="0"/>
              <w:rPr>
                <w:rFonts w:ascii="Times New Roman" w:hAnsi="Times New Roman"/>
              </w:rPr>
            </w:pPr>
            <w:r>
              <w:rPr>
                <w:rFonts w:ascii="Times New Roman" w:hAnsi="Times New Roman"/>
              </w:rPr>
              <w:t>Экспертная оценка отчета по производственной практике</w:t>
            </w:r>
          </w:p>
        </w:tc>
      </w:tr>
      <w:tr w:rsidR="00634CCF" w:rsidRPr="00315F34" w:rsidTr="002C27C0">
        <w:trPr>
          <w:trHeight w:val="994"/>
        </w:trPr>
        <w:tc>
          <w:tcPr>
            <w:tcW w:w="2978" w:type="dxa"/>
            <w:vMerge w:val="restart"/>
          </w:tcPr>
          <w:p w:rsidR="00634CCF" w:rsidRPr="00351E1C" w:rsidRDefault="00634CCF" w:rsidP="002C27C0">
            <w:pPr>
              <w:suppressAutoHyphens/>
              <w:spacing w:after="0"/>
              <w:jc w:val="center"/>
              <w:rPr>
                <w:rFonts w:ascii="Times New Roman" w:hAnsi="Times New Roman"/>
              </w:rPr>
            </w:pPr>
          </w:p>
          <w:p w:rsidR="00634CCF" w:rsidRPr="00351E1C" w:rsidRDefault="00634CCF" w:rsidP="002C27C0">
            <w:pPr>
              <w:suppressAutoHyphens/>
              <w:spacing w:after="0"/>
              <w:jc w:val="center"/>
              <w:rPr>
                <w:rFonts w:ascii="Times New Roman" w:hAnsi="Times New Roman"/>
              </w:rPr>
            </w:pPr>
            <w:r w:rsidRPr="00351E1C">
              <w:rPr>
                <w:rFonts w:ascii="Times New Roman" w:hAnsi="Times New Roman"/>
              </w:rPr>
              <w:t xml:space="preserve">ПК </w:t>
            </w:r>
            <w:r>
              <w:rPr>
                <w:rFonts w:ascii="Times New Roman" w:hAnsi="Times New Roman"/>
              </w:rPr>
              <w:t>3</w:t>
            </w:r>
            <w:r w:rsidRPr="00351E1C">
              <w:rPr>
                <w:rFonts w:ascii="Times New Roman" w:hAnsi="Times New Roman"/>
              </w:rPr>
              <w:t>.1</w:t>
            </w:r>
          </w:p>
          <w:p w:rsidR="00634CCF" w:rsidRPr="00351E1C" w:rsidRDefault="00634CCF" w:rsidP="002C27C0">
            <w:pPr>
              <w:suppressAutoHyphens/>
              <w:jc w:val="center"/>
              <w:rPr>
                <w:rFonts w:ascii="Times New Roman" w:hAnsi="Times New Roman"/>
              </w:rPr>
            </w:pPr>
          </w:p>
        </w:tc>
        <w:tc>
          <w:tcPr>
            <w:tcW w:w="3685" w:type="dxa"/>
          </w:tcPr>
          <w:p w:rsidR="00634CCF" w:rsidRPr="00351E1C" w:rsidRDefault="00634CCF" w:rsidP="002C27C0">
            <w:pPr>
              <w:suppressAutoHyphens/>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w:t>
            </w:r>
            <w:r w:rsidR="00242E3F">
              <w:rPr>
                <w:rFonts w:ascii="Times New Roman" w:hAnsi="Times New Roman"/>
                <w:sz w:val="24"/>
                <w:szCs w:val="24"/>
              </w:rPr>
              <w:t xml:space="preserve">Организация </w:t>
            </w:r>
            <w:proofErr w:type="gramStart"/>
            <w:r w:rsidR="00242E3F">
              <w:rPr>
                <w:rFonts w:ascii="Times New Roman" w:hAnsi="Times New Roman"/>
                <w:sz w:val="24"/>
                <w:szCs w:val="24"/>
              </w:rPr>
              <w:t>рационализаторский</w:t>
            </w:r>
            <w:proofErr w:type="gramEnd"/>
            <w:r w:rsidR="00242E3F">
              <w:rPr>
                <w:rFonts w:ascii="Times New Roman" w:hAnsi="Times New Roman"/>
                <w:sz w:val="24"/>
                <w:szCs w:val="24"/>
              </w:rPr>
              <w:t xml:space="preserve">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tc>
        <w:tc>
          <w:tcPr>
            <w:tcW w:w="3112" w:type="dxa"/>
          </w:tcPr>
          <w:p w:rsidR="00634CCF" w:rsidRPr="00351E1C" w:rsidRDefault="00634CCF" w:rsidP="002C27C0">
            <w:pPr>
              <w:suppressAutoHyphens/>
              <w:jc w:val="center"/>
              <w:rPr>
                <w:rFonts w:ascii="Times New Roman" w:hAnsi="Times New Roman"/>
              </w:rPr>
            </w:pPr>
            <w:r w:rsidRPr="00351E1C">
              <w:rPr>
                <w:rFonts w:ascii="Times New Roman" w:hAnsi="Times New Roman"/>
              </w:rPr>
              <w:t>Тестирование</w:t>
            </w:r>
          </w:p>
        </w:tc>
      </w:tr>
      <w:tr w:rsidR="00634CCF" w:rsidRPr="00315F34" w:rsidTr="002C27C0">
        <w:trPr>
          <w:trHeight w:val="888"/>
        </w:trPr>
        <w:tc>
          <w:tcPr>
            <w:tcW w:w="2978" w:type="dxa"/>
            <w:vMerge/>
          </w:tcPr>
          <w:p w:rsidR="00634CCF" w:rsidRPr="00351E1C" w:rsidRDefault="00634CCF" w:rsidP="002C27C0">
            <w:pPr>
              <w:suppressAutoHyphens/>
              <w:spacing w:after="0"/>
              <w:jc w:val="center"/>
              <w:rPr>
                <w:rFonts w:ascii="Times New Roman" w:hAnsi="Times New Roman"/>
              </w:rPr>
            </w:pPr>
          </w:p>
        </w:tc>
        <w:tc>
          <w:tcPr>
            <w:tcW w:w="3685" w:type="dxa"/>
          </w:tcPr>
          <w:p w:rsidR="00634CCF" w:rsidRPr="00351E1C" w:rsidRDefault="00634CCF" w:rsidP="002C27C0">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w:t>
            </w:r>
            <w:r w:rsidR="00242E3F">
              <w:rPr>
                <w:rFonts w:ascii="Times New Roman" w:hAnsi="Times New Roman"/>
                <w:sz w:val="24"/>
                <w:szCs w:val="24"/>
              </w:rPr>
              <w:t>Проектную документацию</w:t>
            </w:r>
          </w:p>
        </w:tc>
        <w:tc>
          <w:tcPr>
            <w:tcW w:w="3112" w:type="dxa"/>
          </w:tcPr>
          <w:p w:rsidR="00634CCF" w:rsidRPr="00351E1C" w:rsidRDefault="00634CCF" w:rsidP="002C27C0">
            <w:pPr>
              <w:suppressAutoHyphens/>
              <w:spacing w:after="0"/>
              <w:jc w:val="center"/>
              <w:rPr>
                <w:rFonts w:ascii="Times New Roman" w:hAnsi="Times New Roman"/>
              </w:rPr>
            </w:pPr>
            <w:r w:rsidRPr="00351E1C">
              <w:rPr>
                <w:rFonts w:ascii="Times New Roman" w:hAnsi="Times New Roman"/>
              </w:rPr>
              <w:t>Тестирование</w:t>
            </w:r>
          </w:p>
        </w:tc>
      </w:tr>
      <w:tr w:rsidR="00634CCF" w:rsidRPr="00315F34" w:rsidTr="002C27C0">
        <w:trPr>
          <w:trHeight w:val="533"/>
        </w:trPr>
        <w:tc>
          <w:tcPr>
            <w:tcW w:w="2978" w:type="dxa"/>
            <w:vMerge/>
          </w:tcPr>
          <w:p w:rsidR="00634CCF" w:rsidRPr="00351E1C" w:rsidRDefault="00634CCF" w:rsidP="002C27C0">
            <w:pPr>
              <w:suppressAutoHyphens/>
              <w:spacing w:after="0"/>
              <w:jc w:val="center"/>
              <w:rPr>
                <w:rFonts w:ascii="Times New Roman" w:hAnsi="Times New Roman"/>
              </w:rPr>
            </w:pPr>
          </w:p>
        </w:tc>
        <w:tc>
          <w:tcPr>
            <w:tcW w:w="3685" w:type="dxa"/>
          </w:tcPr>
          <w:p w:rsidR="00634CCF" w:rsidRPr="00351E1C" w:rsidRDefault="00634CCF" w:rsidP="002C27C0">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w:t>
            </w:r>
            <w:r w:rsidR="00242E3F">
              <w:rPr>
                <w:rFonts w:ascii="Times New Roman" w:hAnsi="Times New Roman"/>
                <w:sz w:val="24"/>
                <w:szCs w:val="24"/>
              </w:rPr>
              <w:t>Порядок внедрения новых технологий</w:t>
            </w:r>
          </w:p>
        </w:tc>
        <w:tc>
          <w:tcPr>
            <w:tcW w:w="3112" w:type="dxa"/>
          </w:tcPr>
          <w:p w:rsidR="00634CCF" w:rsidRPr="00351E1C" w:rsidRDefault="00634CCF" w:rsidP="002C27C0">
            <w:pPr>
              <w:suppressAutoHyphens/>
              <w:spacing w:after="0"/>
              <w:jc w:val="center"/>
              <w:rPr>
                <w:rFonts w:ascii="Times New Roman" w:hAnsi="Times New Roman"/>
              </w:rPr>
            </w:pPr>
            <w:r w:rsidRPr="00351E1C">
              <w:rPr>
                <w:rFonts w:ascii="Times New Roman" w:hAnsi="Times New Roman"/>
              </w:rPr>
              <w:t>Контрольная работа</w:t>
            </w:r>
          </w:p>
        </w:tc>
      </w:tr>
      <w:tr w:rsidR="00634CCF" w:rsidRPr="00315F34" w:rsidTr="002C27C0">
        <w:trPr>
          <w:trHeight w:val="533"/>
        </w:trPr>
        <w:tc>
          <w:tcPr>
            <w:tcW w:w="2978" w:type="dxa"/>
            <w:vMerge/>
          </w:tcPr>
          <w:p w:rsidR="00634CCF" w:rsidRPr="00351E1C" w:rsidRDefault="00634CCF" w:rsidP="002C27C0">
            <w:pPr>
              <w:suppressAutoHyphens/>
              <w:spacing w:after="0"/>
              <w:jc w:val="center"/>
              <w:rPr>
                <w:rFonts w:ascii="Times New Roman" w:hAnsi="Times New Roman"/>
              </w:rPr>
            </w:pPr>
          </w:p>
        </w:tc>
        <w:tc>
          <w:tcPr>
            <w:tcW w:w="3685" w:type="dxa"/>
          </w:tcPr>
          <w:p w:rsidR="00634CCF" w:rsidRPr="00351E1C" w:rsidRDefault="00634CCF" w:rsidP="002C27C0">
            <w:pPr>
              <w:suppressAutoHyphens/>
              <w:spacing w:after="0"/>
              <w:rPr>
                <w:rFonts w:ascii="Times New Roman" w:hAnsi="Times New Roman"/>
              </w:rPr>
            </w:pPr>
            <w:r w:rsidRPr="00351E1C">
              <w:rPr>
                <w:rFonts w:ascii="Times New Roman" w:hAnsi="Times New Roman"/>
                <w:b/>
                <w:bCs/>
              </w:rPr>
              <w:t>Знание</w:t>
            </w:r>
            <w:r w:rsidRPr="00351E1C">
              <w:rPr>
                <w:rFonts w:ascii="Times New Roman" w:hAnsi="Times New Roman"/>
              </w:rPr>
              <w:t xml:space="preserve">: </w:t>
            </w:r>
            <w:r w:rsidR="00242E3F">
              <w:rPr>
                <w:rFonts w:ascii="Times New Roman" w:hAnsi="Times New Roman"/>
                <w:sz w:val="24"/>
                <w:szCs w:val="24"/>
              </w:rPr>
              <w:t>Отличительные особенности новой технологии</w:t>
            </w:r>
          </w:p>
        </w:tc>
        <w:tc>
          <w:tcPr>
            <w:tcW w:w="3112" w:type="dxa"/>
          </w:tcPr>
          <w:p w:rsidR="00634CCF" w:rsidRPr="00351E1C" w:rsidRDefault="00634CCF" w:rsidP="002C27C0">
            <w:pPr>
              <w:suppressAutoHyphens/>
              <w:spacing w:after="0"/>
              <w:jc w:val="center"/>
              <w:rPr>
                <w:rFonts w:ascii="Times New Roman" w:hAnsi="Times New Roman"/>
              </w:rPr>
            </w:pPr>
            <w:r w:rsidRPr="00351E1C">
              <w:rPr>
                <w:rFonts w:ascii="Times New Roman" w:hAnsi="Times New Roman"/>
              </w:rPr>
              <w:t>Экспертная оценка устного сообщения</w:t>
            </w:r>
          </w:p>
        </w:tc>
      </w:tr>
      <w:tr w:rsidR="00634CCF" w:rsidRPr="00315F34" w:rsidTr="002C27C0">
        <w:trPr>
          <w:trHeight w:val="533"/>
        </w:trPr>
        <w:tc>
          <w:tcPr>
            <w:tcW w:w="2978" w:type="dxa"/>
            <w:vMerge w:val="restart"/>
          </w:tcPr>
          <w:p w:rsidR="00634CCF" w:rsidRPr="00351E1C" w:rsidRDefault="00634CCF" w:rsidP="00634CCF">
            <w:pPr>
              <w:suppressAutoHyphens/>
              <w:spacing w:after="0"/>
              <w:jc w:val="center"/>
              <w:rPr>
                <w:rFonts w:ascii="Times New Roman" w:hAnsi="Times New Roman"/>
              </w:rPr>
            </w:pPr>
            <w:r w:rsidRPr="00351E1C">
              <w:rPr>
                <w:rFonts w:ascii="Times New Roman" w:hAnsi="Times New Roman"/>
              </w:rPr>
              <w:t xml:space="preserve">ПК </w:t>
            </w:r>
            <w:r>
              <w:rPr>
                <w:rFonts w:ascii="Times New Roman" w:hAnsi="Times New Roman"/>
              </w:rPr>
              <w:t>3</w:t>
            </w:r>
            <w:r w:rsidRPr="00351E1C">
              <w:rPr>
                <w:rFonts w:ascii="Times New Roman" w:hAnsi="Times New Roman"/>
              </w:rPr>
              <w:t>.2</w:t>
            </w:r>
          </w:p>
        </w:tc>
        <w:tc>
          <w:tcPr>
            <w:tcW w:w="3685" w:type="dxa"/>
          </w:tcPr>
          <w:p w:rsidR="00634CCF" w:rsidRPr="00351E1C" w:rsidRDefault="00242E3F" w:rsidP="002C27C0">
            <w:pPr>
              <w:tabs>
                <w:tab w:val="left" w:pos="1068"/>
              </w:tabs>
              <w:suppressAutoHyphens/>
              <w:spacing w:after="0" w:line="240" w:lineRule="auto"/>
              <w:rPr>
                <w:rFonts w:ascii="Times New Roman" w:hAnsi="Times New Roman"/>
                <w:iCs/>
              </w:rPr>
            </w:pPr>
            <w:r w:rsidRPr="00DD30EE">
              <w:rPr>
                <w:rFonts w:ascii="Times New Roman" w:hAnsi="Times New Roman"/>
                <w:sz w:val="24"/>
                <w:szCs w:val="24"/>
              </w:rPr>
              <w:t>Производить анализ хозяйственно-производственной деятельности для выявления резервов повышения эффективности производства</w:t>
            </w:r>
          </w:p>
        </w:tc>
        <w:tc>
          <w:tcPr>
            <w:tcW w:w="3112" w:type="dxa"/>
          </w:tcPr>
          <w:p w:rsidR="00634CCF" w:rsidRPr="00351E1C" w:rsidRDefault="00634CCF" w:rsidP="002C27C0">
            <w:pPr>
              <w:suppressAutoHyphens/>
              <w:spacing w:after="0"/>
              <w:rPr>
                <w:rFonts w:ascii="Times New Roman" w:hAnsi="Times New Roman"/>
                <w:iCs/>
              </w:rPr>
            </w:pPr>
            <w:r w:rsidRPr="00351E1C">
              <w:rPr>
                <w:rFonts w:ascii="Times New Roman" w:hAnsi="Times New Roman"/>
                <w:iCs/>
              </w:rPr>
              <w:t>Тестирование</w:t>
            </w:r>
          </w:p>
          <w:p w:rsidR="00634CCF" w:rsidRPr="00351E1C" w:rsidRDefault="00634CCF" w:rsidP="002C27C0">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634CCF" w:rsidRPr="00351E1C" w:rsidRDefault="00634CCF" w:rsidP="002C27C0">
            <w:pPr>
              <w:suppressAutoHyphens/>
              <w:spacing w:after="0"/>
              <w:rPr>
                <w:rFonts w:ascii="Times New Roman" w:hAnsi="Times New Roman"/>
                <w:iCs/>
              </w:rPr>
            </w:pPr>
            <w:r w:rsidRPr="00351E1C">
              <w:rPr>
                <w:rFonts w:ascii="Times New Roman" w:hAnsi="Times New Roman"/>
                <w:iCs/>
              </w:rPr>
              <w:t xml:space="preserve">Экспертная оценка </w:t>
            </w:r>
            <w:r w:rsidRPr="00351E1C">
              <w:rPr>
                <w:rFonts w:ascii="Times New Roman" w:hAnsi="Times New Roman"/>
                <w:iCs/>
              </w:rPr>
              <w:lastRenderedPageBreak/>
              <w:t>выполнения отчета по практике</w:t>
            </w:r>
          </w:p>
        </w:tc>
      </w:tr>
      <w:tr w:rsidR="00634CCF" w:rsidRPr="00315F34" w:rsidTr="002C27C0">
        <w:trPr>
          <w:trHeight w:val="533"/>
        </w:trPr>
        <w:tc>
          <w:tcPr>
            <w:tcW w:w="2978" w:type="dxa"/>
            <w:vMerge/>
          </w:tcPr>
          <w:p w:rsidR="00634CCF" w:rsidRPr="00C24BB1" w:rsidRDefault="00634CCF" w:rsidP="002C27C0">
            <w:pPr>
              <w:suppressAutoHyphens/>
              <w:spacing w:after="0"/>
              <w:jc w:val="center"/>
              <w:rPr>
                <w:rFonts w:ascii="Times New Roman" w:hAnsi="Times New Roman"/>
                <w:i/>
              </w:rPr>
            </w:pPr>
          </w:p>
        </w:tc>
        <w:tc>
          <w:tcPr>
            <w:tcW w:w="3685" w:type="dxa"/>
          </w:tcPr>
          <w:p w:rsidR="00634CCF" w:rsidRPr="00351E1C" w:rsidRDefault="00634CCF" w:rsidP="002C27C0">
            <w:pPr>
              <w:tabs>
                <w:tab w:val="left" w:pos="1068"/>
              </w:tabs>
              <w:suppressAutoHyphens/>
              <w:spacing w:after="0" w:line="240" w:lineRule="auto"/>
              <w:rPr>
                <w:rFonts w:ascii="Times New Roman" w:hAnsi="Times New Roman"/>
                <w:iCs/>
              </w:rPr>
            </w:pPr>
            <w:r w:rsidRPr="00242E3F">
              <w:rPr>
                <w:rFonts w:ascii="Times New Roman" w:hAnsi="Times New Roman"/>
                <w:b/>
                <w:iCs/>
              </w:rPr>
              <w:t>Знание</w:t>
            </w:r>
            <w:r>
              <w:rPr>
                <w:rFonts w:ascii="Times New Roman" w:hAnsi="Times New Roman"/>
                <w:iCs/>
              </w:rPr>
              <w:t xml:space="preserve"> </w:t>
            </w:r>
            <w:r w:rsidR="00242E3F" w:rsidRPr="00DD30EE">
              <w:rPr>
                <w:rFonts w:ascii="Times New Roman" w:hAnsi="Times New Roman"/>
                <w:sz w:val="24"/>
                <w:szCs w:val="24"/>
              </w:rPr>
              <w:t>Источники формирования капитала органнзации</w:t>
            </w:r>
            <w:r w:rsidR="00242E3F">
              <w:rPr>
                <w:rFonts w:ascii="Times New Roman" w:hAnsi="Times New Roman"/>
                <w:iCs/>
              </w:rPr>
              <w:t xml:space="preserve"> </w:t>
            </w:r>
            <w:r>
              <w:rPr>
                <w:rFonts w:ascii="Times New Roman" w:hAnsi="Times New Roman"/>
                <w:iCs/>
              </w:rPr>
              <w:t>безопасности</w:t>
            </w:r>
          </w:p>
        </w:tc>
        <w:tc>
          <w:tcPr>
            <w:tcW w:w="3112" w:type="dxa"/>
          </w:tcPr>
          <w:p w:rsidR="00634CCF" w:rsidRPr="00351E1C" w:rsidRDefault="00634CCF" w:rsidP="002C27C0">
            <w:pPr>
              <w:suppressAutoHyphens/>
              <w:spacing w:after="0"/>
              <w:rPr>
                <w:rFonts w:ascii="Times New Roman" w:hAnsi="Times New Roman"/>
                <w:iCs/>
              </w:rPr>
            </w:pPr>
            <w:r w:rsidRPr="00351E1C">
              <w:rPr>
                <w:rFonts w:ascii="Times New Roman" w:hAnsi="Times New Roman"/>
                <w:iCs/>
              </w:rPr>
              <w:t>Тестирование</w:t>
            </w:r>
          </w:p>
          <w:p w:rsidR="00634CCF" w:rsidRPr="00351E1C" w:rsidRDefault="00634CCF" w:rsidP="002C27C0">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634CCF" w:rsidRPr="00351E1C" w:rsidRDefault="00634CCF" w:rsidP="002C27C0">
            <w:pPr>
              <w:suppressAutoHyphens/>
              <w:spacing w:after="0"/>
              <w:rPr>
                <w:rFonts w:ascii="Times New Roman" w:hAnsi="Times New Roman"/>
                <w:iCs/>
              </w:rPr>
            </w:pPr>
            <w:r w:rsidRPr="00351E1C">
              <w:rPr>
                <w:rFonts w:ascii="Times New Roman" w:hAnsi="Times New Roman"/>
                <w:iCs/>
              </w:rPr>
              <w:t>Экспертная оценка выполнения отчета по практике</w:t>
            </w:r>
          </w:p>
        </w:tc>
      </w:tr>
      <w:tr w:rsidR="00242E3F" w:rsidRPr="00315F34" w:rsidTr="002C27C0">
        <w:trPr>
          <w:trHeight w:val="533"/>
        </w:trPr>
        <w:tc>
          <w:tcPr>
            <w:tcW w:w="2978" w:type="dxa"/>
            <w:vMerge/>
          </w:tcPr>
          <w:p w:rsidR="00242E3F" w:rsidRPr="00C24BB1" w:rsidRDefault="00242E3F" w:rsidP="002C27C0">
            <w:pPr>
              <w:suppressAutoHyphens/>
              <w:spacing w:after="0"/>
              <w:jc w:val="center"/>
              <w:rPr>
                <w:rFonts w:ascii="Times New Roman" w:hAnsi="Times New Roman"/>
                <w:i/>
              </w:rPr>
            </w:pPr>
          </w:p>
        </w:tc>
        <w:tc>
          <w:tcPr>
            <w:tcW w:w="3685" w:type="dxa"/>
          </w:tcPr>
          <w:p w:rsidR="00242E3F" w:rsidRPr="00DD30EE" w:rsidRDefault="00242E3F" w:rsidP="002C27C0">
            <w:pPr>
              <w:spacing w:after="0" w:line="240" w:lineRule="auto"/>
              <w:rPr>
                <w:rFonts w:ascii="Times New Roman" w:hAnsi="Times New Roman"/>
                <w:sz w:val="24"/>
                <w:szCs w:val="24"/>
              </w:rPr>
            </w:pPr>
            <w:r>
              <w:rPr>
                <w:rFonts w:ascii="Times New Roman" w:hAnsi="Times New Roman"/>
                <w:sz w:val="24"/>
                <w:szCs w:val="24"/>
              </w:rPr>
              <w:t>Основные фонды и резервы их использования</w:t>
            </w:r>
          </w:p>
        </w:tc>
        <w:tc>
          <w:tcPr>
            <w:tcW w:w="3112" w:type="dxa"/>
          </w:tcPr>
          <w:p w:rsidR="00242E3F" w:rsidRDefault="00242E3F" w:rsidP="002C27C0">
            <w:pPr>
              <w:suppressAutoHyphens/>
              <w:spacing w:after="0"/>
              <w:rPr>
                <w:rFonts w:ascii="Times New Roman" w:hAnsi="Times New Roman"/>
                <w:iCs/>
              </w:rPr>
            </w:pPr>
            <w:r>
              <w:rPr>
                <w:rFonts w:ascii="Times New Roman" w:hAnsi="Times New Roman"/>
                <w:iCs/>
              </w:rPr>
              <w:t>Экспертная оценка выполнения самостоятельной работы</w:t>
            </w:r>
          </w:p>
          <w:p w:rsidR="00242E3F" w:rsidRPr="00351E1C" w:rsidRDefault="00242E3F" w:rsidP="002C27C0">
            <w:pPr>
              <w:suppressAutoHyphens/>
              <w:spacing w:after="0"/>
              <w:rPr>
                <w:rFonts w:ascii="Times New Roman" w:hAnsi="Times New Roman"/>
                <w:iCs/>
              </w:rPr>
            </w:pPr>
            <w:r w:rsidRPr="00351E1C">
              <w:rPr>
                <w:rFonts w:ascii="Times New Roman" w:hAnsi="Times New Roman"/>
                <w:iCs/>
              </w:rPr>
              <w:t>Тестирование</w:t>
            </w:r>
          </w:p>
          <w:p w:rsidR="00242E3F" w:rsidRPr="00351E1C" w:rsidRDefault="00242E3F" w:rsidP="002C27C0">
            <w:pPr>
              <w:suppressAutoHyphens/>
              <w:spacing w:after="0"/>
              <w:rPr>
                <w:rFonts w:ascii="Times New Roman" w:hAnsi="Times New Roman"/>
                <w:iCs/>
              </w:rPr>
            </w:pPr>
          </w:p>
        </w:tc>
      </w:tr>
      <w:tr w:rsidR="00242E3F" w:rsidRPr="00315F34" w:rsidTr="002C27C0">
        <w:trPr>
          <w:trHeight w:val="533"/>
        </w:trPr>
        <w:tc>
          <w:tcPr>
            <w:tcW w:w="2978" w:type="dxa"/>
            <w:vMerge/>
          </w:tcPr>
          <w:p w:rsidR="00242E3F" w:rsidRPr="00C24BB1" w:rsidRDefault="00242E3F" w:rsidP="002C27C0">
            <w:pPr>
              <w:suppressAutoHyphens/>
              <w:spacing w:after="0"/>
              <w:jc w:val="center"/>
              <w:rPr>
                <w:rFonts w:ascii="Times New Roman" w:hAnsi="Times New Roman"/>
                <w:i/>
              </w:rPr>
            </w:pPr>
          </w:p>
        </w:tc>
        <w:tc>
          <w:tcPr>
            <w:tcW w:w="3685" w:type="dxa"/>
          </w:tcPr>
          <w:p w:rsidR="00242E3F" w:rsidRPr="00DD30EE" w:rsidRDefault="00242E3F" w:rsidP="002C27C0">
            <w:pPr>
              <w:spacing w:after="0" w:line="240" w:lineRule="auto"/>
              <w:rPr>
                <w:rFonts w:ascii="Times New Roman" w:hAnsi="Times New Roman"/>
                <w:sz w:val="24"/>
                <w:szCs w:val="24"/>
              </w:rPr>
            </w:pPr>
            <w:r w:rsidRPr="00DD30EE">
              <w:rPr>
                <w:rFonts w:ascii="Times New Roman" w:hAnsi="Times New Roman"/>
                <w:sz w:val="24"/>
                <w:szCs w:val="24"/>
              </w:rPr>
              <w:t>особенности повышения эффективности использования оборотных</w:t>
            </w:r>
            <w:r>
              <w:rPr>
                <w:rFonts w:ascii="Times New Roman" w:hAnsi="Times New Roman"/>
                <w:sz w:val="24"/>
                <w:szCs w:val="24"/>
              </w:rPr>
              <w:t xml:space="preserve"> </w:t>
            </w:r>
            <w:r w:rsidRPr="00DD30EE">
              <w:rPr>
                <w:rFonts w:ascii="Times New Roman" w:hAnsi="Times New Roman"/>
                <w:sz w:val="24"/>
                <w:szCs w:val="24"/>
              </w:rPr>
              <w:t>средств</w:t>
            </w:r>
          </w:p>
        </w:tc>
        <w:tc>
          <w:tcPr>
            <w:tcW w:w="3112" w:type="dxa"/>
          </w:tcPr>
          <w:p w:rsidR="00242E3F" w:rsidRPr="00351E1C" w:rsidRDefault="00242E3F" w:rsidP="002C27C0">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tc>
      </w:tr>
      <w:tr w:rsidR="00242E3F" w:rsidRPr="00315F34" w:rsidTr="00242E3F">
        <w:trPr>
          <w:trHeight w:val="533"/>
        </w:trPr>
        <w:tc>
          <w:tcPr>
            <w:tcW w:w="2978" w:type="dxa"/>
            <w:tcBorders>
              <w:top w:val="nil"/>
            </w:tcBorders>
          </w:tcPr>
          <w:p w:rsidR="00242E3F" w:rsidRPr="00C24BB1" w:rsidRDefault="00242E3F" w:rsidP="002C27C0">
            <w:pPr>
              <w:suppressAutoHyphens/>
              <w:spacing w:after="0"/>
              <w:jc w:val="center"/>
              <w:rPr>
                <w:rFonts w:ascii="Times New Roman" w:hAnsi="Times New Roman"/>
                <w:i/>
              </w:rPr>
            </w:pPr>
          </w:p>
        </w:tc>
        <w:tc>
          <w:tcPr>
            <w:tcW w:w="3685" w:type="dxa"/>
          </w:tcPr>
          <w:p w:rsidR="00242E3F" w:rsidRPr="00DD30EE" w:rsidRDefault="00242E3F" w:rsidP="002C27C0">
            <w:pPr>
              <w:spacing w:after="0" w:line="240" w:lineRule="auto"/>
              <w:rPr>
                <w:rFonts w:ascii="Times New Roman" w:hAnsi="Times New Roman"/>
                <w:sz w:val="24"/>
                <w:szCs w:val="24"/>
              </w:rPr>
            </w:pPr>
            <w:r w:rsidRPr="00DD30EE">
              <w:rPr>
                <w:rFonts w:ascii="Times New Roman" w:hAnsi="Times New Roman"/>
                <w:sz w:val="24"/>
                <w:szCs w:val="24"/>
              </w:rPr>
              <w:t>факторы, влияющие на величину прибыли и рентабельности;</w:t>
            </w:r>
          </w:p>
        </w:tc>
        <w:tc>
          <w:tcPr>
            <w:tcW w:w="3112" w:type="dxa"/>
          </w:tcPr>
          <w:p w:rsidR="00242E3F" w:rsidRDefault="00242E3F" w:rsidP="00242E3F">
            <w:pPr>
              <w:suppressAutoHyphens/>
              <w:spacing w:after="0"/>
              <w:rPr>
                <w:rFonts w:ascii="Times New Roman" w:hAnsi="Times New Roman"/>
                <w:iCs/>
              </w:rPr>
            </w:pPr>
            <w:r>
              <w:rPr>
                <w:rFonts w:ascii="Times New Roman" w:hAnsi="Times New Roman"/>
                <w:iCs/>
              </w:rPr>
              <w:t>Экспертная оценка выполнения самостоятельной работы</w:t>
            </w:r>
          </w:p>
          <w:p w:rsidR="00242E3F" w:rsidRPr="00351E1C" w:rsidRDefault="00242E3F" w:rsidP="00242E3F">
            <w:pPr>
              <w:suppressAutoHyphens/>
              <w:spacing w:after="0"/>
              <w:rPr>
                <w:rFonts w:ascii="Times New Roman" w:hAnsi="Times New Roman"/>
                <w:iCs/>
              </w:rPr>
            </w:pPr>
            <w:r w:rsidRPr="00351E1C">
              <w:rPr>
                <w:rFonts w:ascii="Times New Roman" w:hAnsi="Times New Roman"/>
                <w:iCs/>
              </w:rPr>
              <w:t>Тестирование</w:t>
            </w:r>
          </w:p>
          <w:p w:rsidR="00242E3F" w:rsidRPr="00351E1C" w:rsidRDefault="00242E3F" w:rsidP="002C27C0">
            <w:pPr>
              <w:suppressAutoHyphens/>
              <w:spacing w:after="0"/>
              <w:rPr>
                <w:rFonts w:ascii="Times New Roman" w:hAnsi="Times New Roman"/>
                <w:iCs/>
              </w:rPr>
            </w:pPr>
          </w:p>
        </w:tc>
      </w:tr>
      <w:tr w:rsidR="00242E3F" w:rsidRPr="00315F34" w:rsidTr="002C27C0">
        <w:trPr>
          <w:trHeight w:val="533"/>
        </w:trPr>
        <w:tc>
          <w:tcPr>
            <w:tcW w:w="2978" w:type="dxa"/>
            <w:vMerge w:val="restart"/>
          </w:tcPr>
          <w:p w:rsidR="00242E3F" w:rsidRPr="001F73F8" w:rsidRDefault="00242E3F" w:rsidP="002C27C0">
            <w:pPr>
              <w:suppressAutoHyphens/>
              <w:spacing w:after="0"/>
              <w:jc w:val="center"/>
              <w:rPr>
                <w:rFonts w:ascii="Times New Roman" w:hAnsi="Times New Roman"/>
              </w:rPr>
            </w:pPr>
            <w:r w:rsidRPr="001F73F8">
              <w:rPr>
                <w:rFonts w:ascii="Times New Roman" w:hAnsi="Times New Roman"/>
              </w:rPr>
              <w:t>ПК3.3</w:t>
            </w:r>
          </w:p>
        </w:tc>
        <w:tc>
          <w:tcPr>
            <w:tcW w:w="3685" w:type="dxa"/>
          </w:tcPr>
          <w:p w:rsidR="00242E3F" w:rsidRDefault="00242E3F" w:rsidP="002C27C0">
            <w:pPr>
              <w:tabs>
                <w:tab w:val="left" w:pos="1068"/>
              </w:tabs>
              <w:suppressAutoHyphens/>
              <w:spacing w:after="0" w:line="240" w:lineRule="auto"/>
              <w:rPr>
                <w:rFonts w:ascii="Times New Roman" w:hAnsi="Times New Roman"/>
                <w:iCs/>
              </w:rPr>
            </w:pPr>
            <w:r>
              <w:rPr>
                <w:rFonts w:ascii="Times New Roman" w:hAnsi="Times New Roman"/>
                <w:sz w:val="24"/>
                <w:szCs w:val="24"/>
              </w:rPr>
              <w:t>О</w:t>
            </w:r>
            <w:r w:rsidRPr="004D47E5">
              <w:rPr>
                <w:rFonts w:ascii="Times New Roman" w:hAnsi="Times New Roman"/>
                <w:sz w:val="24"/>
                <w:szCs w:val="24"/>
              </w:rPr>
              <w:t>формлять проектную документацию</w:t>
            </w:r>
          </w:p>
        </w:tc>
        <w:tc>
          <w:tcPr>
            <w:tcW w:w="3112" w:type="dxa"/>
          </w:tcPr>
          <w:p w:rsidR="00242E3F" w:rsidRPr="00351E1C" w:rsidRDefault="00242E3F" w:rsidP="00242E3F">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242E3F" w:rsidRPr="00351E1C" w:rsidRDefault="00242E3F" w:rsidP="00242E3F">
            <w:pPr>
              <w:suppressAutoHyphens/>
              <w:spacing w:after="0"/>
              <w:rPr>
                <w:rFonts w:ascii="Times New Roman" w:hAnsi="Times New Roman"/>
                <w:iCs/>
              </w:rPr>
            </w:pPr>
            <w:r w:rsidRPr="00351E1C">
              <w:rPr>
                <w:rFonts w:ascii="Times New Roman" w:hAnsi="Times New Roman"/>
                <w:iCs/>
              </w:rPr>
              <w:t>Экспертная оценка выполнения отчета по практике</w:t>
            </w:r>
          </w:p>
        </w:tc>
      </w:tr>
      <w:tr w:rsidR="00242E3F" w:rsidRPr="00315F34" w:rsidTr="002C27C0">
        <w:trPr>
          <w:trHeight w:val="533"/>
        </w:trPr>
        <w:tc>
          <w:tcPr>
            <w:tcW w:w="2978" w:type="dxa"/>
            <w:vMerge/>
          </w:tcPr>
          <w:p w:rsidR="00242E3F" w:rsidRDefault="00242E3F" w:rsidP="002C27C0">
            <w:pPr>
              <w:suppressAutoHyphens/>
              <w:spacing w:after="0"/>
              <w:jc w:val="center"/>
              <w:rPr>
                <w:rFonts w:ascii="Times New Roman" w:hAnsi="Times New Roman"/>
                <w:i/>
              </w:rPr>
            </w:pPr>
          </w:p>
        </w:tc>
        <w:tc>
          <w:tcPr>
            <w:tcW w:w="3685" w:type="dxa"/>
          </w:tcPr>
          <w:p w:rsidR="00242E3F" w:rsidRDefault="00242E3F" w:rsidP="002C27C0">
            <w:pPr>
              <w:tabs>
                <w:tab w:val="left" w:pos="1068"/>
              </w:tabs>
              <w:suppressAutoHyphens/>
              <w:spacing w:after="0" w:line="240" w:lineRule="auto"/>
              <w:rPr>
                <w:rFonts w:ascii="Times New Roman" w:hAnsi="Times New Roman"/>
                <w:iCs/>
              </w:rPr>
            </w:pPr>
            <w:r w:rsidRPr="00242E3F">
              <w:rPr>
                <w:rFonts w:ascii="Times New Roman" w:hAnsi="Times New Roman"/>
                <w:b/>
                <w:sz w:val="24"/>
                <w:szCs w:val="24"/>
              </w:rPr>
              <w:t xml:space="preserve">Знание </w:t>
            </w:r>
            <w:r w:rsidRPr="00C6611B">
              <w:rPr>
                <w:rFonts w:ascii="Times New Roman" w:hAnsi="Times New Roman"/>
                <w:sz w:val="24"/>
                <w:szCs w:val="24"/>
              </w:rPr>
              <w:t>Положения о рационализаторской и патентно-лицензионной работе</w:t>
            </w:r>
          </w:p>
        </w:tc>
        <w:tc>
          <w:tcPr>
            <w:tcW w:w="3112" w:type="dxa"/>
          </w:tcPr>
          <w:p w:rsidR="00242E3F" w:rsidRPr="00351E1C" w:rsidRDefault="00242E3F" w:rsidP="00242E3F">
            <w:pPr>
              <w:suppressAutoHyphens/>
              <w:spacing w:after="0"/>
              <w:rPr>
                <w:rFonts w:ascii="Times New Roman" w:hAnsi="Times New Roman"/>
                <w:iCs/>
              </w:rPr>
            </w:pPr>
            <w:r w:rsidRPr="00351E1C">
              <w:rPr>
                <w:rFonts w:ascii="Times New Roman" w:hAnsi="Times New Roman"/>
                <w:iCs/>
              </w:rPr>
              <w:t>Тестирование</w:t>
            </w:r>
          </w:p>
          <w:p w:rsidR="00242E3F" w:rsidRPr="00351E1C" w:rsidRDefault="00242E3F" w:rsidP="00242E3F">
            <w:pPr>
              <w:suppressAutoHyphens/>
              <w:spacing w:after="0"/>
              <w:rPr>
                <w:rFonts w:ascii="Times New Roman" w:hAnsi="Times New Roman"/>
                <w:iCs/>
              </w:rPr>
            </w:pPr>
            <w:r w:rsidRPr="00351E1C">
              <w:rPr>
                <w:rFonts w:ascii="Times New Roman" w:hAnsi="Times New Roman"/>
                <w:iCs/>
              </w:rPr>
              <w:t>Экспертное наблюдение за выполнением практических работ</w:t>
            </w:r>
          </w:p>
          <w:p w:rsidR="00242E3F" w:rsidRPr="00351E1C" w:rsidRDefault="00242E3F" w:rsidP="002C27C0">
            <w:pPr>
              <w:suppressAutoHyphens/>
              <w:spacing w:after="0"/>
              <w:rPr>
                <w:rFonts w:ascii="Times New Roman" w:hAnsi="Times New Roman"/>
                <w:iCs/>
              </w:rPr>
            </w:pPr>
          </w:p>
        </w:tc>
      </w:tr>
      <w:tr w:rsidR="00242E3F" w:rsidRPr="00315F34" w:rsidTr="002C27C0">
        <w:trPr>
          <w:trHeight w:val="533"/>
        </w:trPr>
        <w:tc>
          <w:tcPr>
            <w:tcW w:w="2978" w:type="dxa"/>
            <w:vMerge/>
          </w:tcPr>
          <w:p w:rsidR="00242E3F" w:rsidRDefault="00242E3F" w:rsidP="002C27C0">
            <w:pPr>
              <w:suppressAutoHyphens/>
              <w:spacing w:after="0"/>
              <w:jc w:val="center"/>
              <w:rPr>
                <w:rFonts w:ascii="Times New Roman" w:hAnsi="Times New Roman"/>
                <w:i/>
              </w:rPr>
            </w:pPr>
          </w:p>
        </w:tc>
        <w:tc>
          <w:tcPr>
            <w:tcW w:w="3685" w:type="dxa"/>
          </w:tcPr>
          <w:p w:rsidR="00242E3F" w:rsidRPr="00DD30EE" w:rsidRDefault="00242E3F" w:rsidP="00242E3F">
            <w:pPr>
              <w:spacing w:after="0" w:line="240" w:lineRule="auto"/>
              <w:rPr>
                <w:rFonts w:ascii="Times New Roman" w:hAnsi="Times New Roman"/>
                <w:sz w:val="24"/>
                <w:szCs w:val="24"/>
              </w:rPr>
            </w:pPr>
            <w:r w:rsidRPr="00DD30EE">
              <w:rPr>
                <w:rFonts w:ascii="Times New Roman" w:hAnsi="Times New Roman"/>
                <w:sz w:val="24"/>
                <w:szCs w:val="24"/>
              </w:rPr>
              <w:t>требования к содержанию, структуре и оформлению проектной</w:t>
            </w:r>
          </w:p>
          <w:p w:rsidR="00242E3F" w:rsidRDefault="00242E3F" w:rsidP="00242E3F">
            <w:pPr>
              <w:tabs>
                <w:tab w:val="left" w:pos="1068"/>
              </w:tabs>
              <w:suppressAutoHyphens/>
              <w:spacing w:after="0" w:line="240" w:lineRule="auto"/>
              <w:rPr>
                <w:rFonts w:ascii="Times New Roman" w:hAnsi="Times New Roman"/>
                <w:iCs/>
              </w:rPr>
            </w:pPr>
            <w:r w:rsidRPr="00DD30EE">
              <w:rPr>
                <w:rFonts w:ascii="Times New Roman" w:hAnsi="Times New Roman"/>
                <w:sz w:val="24"/>
                <w:szCs w:val="24"/>
              </w:rPr>
              <w:t>документации</w:t>
            </w:r>
          </w:p>
        </w:tc>
        <w:tc>
          <w:tcPr>
            <w:tcW w:w="3112" w:type="dxa"/>
          </w:tcPr>
          <w:p w:rsidR="00242E3F" w:rsidRPr="00351E1C" w:rsidRDefault="00242E3F" w:rsidP="00242E3F">
            <w:pPr>
              <w:suppressAutoHyphens/>
              <w:spacing w:after="0"/>
              <w:rPr>
                <w:rFonts w:ascii="Times New Roman" w:hAnsi="Times New Roman"/>
                <w:iCs/>
              </w:rPr>
            </w:pPr>
            <w:r w:rsidRPr="00351E1C">
              <w:rPr>
                <w:rFonts w:ascii="Times New Roman" w:hAnsi="Times New Roman"/>
                <w:iCs/>
              </w:rPr>
              <w:t>Тестирование</w:t>
            </w:r>
          </w:p>
          <w:p w:rsidR="00242E3F" w:rsidRPr="00351E1C" w:rsidRDefault="00242E3F" w:rsidP="00242E3F">
            <w:pPr>
              <w:suppressAutoHyphens/>
              <w:spacing w:after="0"/>
              <w:rPr>
                <w:rFonts w:ascii="Times New Roman" w:hAnsi="Times New Roman"/>
                <w:iCs/>
              </w:rPr>
            </w:pPr>
            <w:r w:rsidRPr="00351E1C">
              <w:rPr>
                <w:rFonts w:ascii="Times New Roman" w:hAnsi="Times New Roman"/>
                <w:iCs/>
              </w:rPr>
              <w:t>Экспертное наблюдение за выполнением пр</w:t>
            </w:r>
            <w:r>
              <w:rPr>
                <w:rFonts w:ascii="Times New Roman" w:hAnsi="Times New Roman"/>
                <w:iCs/>
              </w:rPr>
              <w:t>оектных</w:t>
            </w:r>
            <w:r w:rsidRPr="00351E1C">
              <w:rPr>
                <w:rFonts w:ascii="Times New Roman" w:hAnsi="Times New Roman"/>
                <w:iCs/>
              </w:rPr>
              <w:t>работ</w:t>
            </w:r>
          </w:p>
          <w:p w:rsidR="00242E3F" w:rsidRPr="00351E1C" w:rsidRDefault="00242E3F" w:rsidP="002C27C0">
            <w:pPr>
              <w:suppressAutoHyphens/>
              <w:spacing w:after="0"/>
              <w:rPr>
                <w:rFonts w:ascii="Times New Roman" w:hAnsi="Times New Roman"/>
                <w:iCs/>
              </w:rPr>
            </w:pPr>
          </w:p>
        </w:tc>
      </w:tr>
      <w:tr w:rsidR="00242E3F" w:rsidRPr="00315F34" w:rsidTr="002C27C0">
        <w:trPr>
          <w:trHeight w:val="533"/>
        </w:trPr>
        <w:tc>
          <w:tcPr>
            <w:tcW w:w="2978" w:type="dxa"/>
            <w:vMerge/>
          </w:tcPr>
          <w:p w:rsidR="00242E3F" w:rsidRDefault="00242E3F" w:rsidP="002C27C0">
            <w:pPr>
              <w:suppressAutoHyphens/>
              <w:spacing w:after="0"/>
              <w:jc w:val="center"/>
              <w:rPr>
                <w:rFonts w:ascii="Times New Roman" w:hAnsi="Times New Roman"/>
                <w:i/>
              </w:rPr>
            </w:pPr>
          </w:p>
        </w:tc>
        <w:tc>
          <w:tcPr>
            <w:tcW w:w="3685" w:type="dxa"/>
          </w:tcPr>
          <w:p w:rsidR="00242E3F" w:rsidRPr="00046B8B" w:rsidRDefault="00242E3F" w:rsidP="00242E3F">
            <w:pPr>
              <w:spacing w:after="0" w:line="240" w:lineRule="auto"/>
              <w:rPr>
                <w:rFonts w:ascii="Times New Roman" w:hAnsi="Times New Roman"/>
                <w:sz w:val="24"/>
                <w:szCs w:val="24"/>
              </w:rPr>
            </w:pPr>
            <w:r>
              <w:rPr>
                <w:rFonts w:ascii="Times New Roman" w:hAnsi="Times New Roman"/>
                <w:sz w:val="24"/>
                <w:szCs w:val="24"/>
              </w:rPr>
              <w:t>П</w:t>
            </w:r>
            <w:r w:rsidRPr="00046B8B">
              <w:rPr>
                <w:rFonts w:ascii="Times New Roman" w:hAnsi="Times New Roman"/>
                <w:color w:val="000000"/>
                <w:sz w:val="24"/>
                <w:szCs w:val="24"/>
                <w:shd w:val="clear" w:color="auto" w:fill="F7F7F5"/>
              </w:rPr>
              <w:t>онятийн</w:t>
            </w:r>
            <w:r>
              <w:rPr>
                <w:rFonts w:ascii="Times New Roman" w:hAnsi="Times New Roman"/>
                <w:color w:val="000000"/>
                <w:sz w:val="24"/>
                <w:szCs w:val="24"/>
                <w:shd w:val="clear" w:color="auto" w:fill="F7F7F5"/>
              </w:rPr>
              <w:t>ый</w:t>
            </w:r>
            <w:r w:rsidRPr="00046B8B">
              <w:rPr>
                <w:rFonts w:ascii="Times New Roman" w:hAnsi="Times New Roman"/>
                <w:color w:val="000000"/>
                <w:sz w:val="24"/>
                <w:szCs w:val="24"/>
                <w:shd w:val="clear" w:color="auto" w:fill="F7F7F5"/>
              </w:rPr>
              <w:t xml:space="preserve"> аппарат теории и практики проектной деятельности</w:t>
            </w:r>
          </w:p>
          <w:p w:rsidR="00242E3F" w:rsidRPr="00DD30EE" w:rsidRDefault="00242E3F" w:rsidP="00242E3F">
            <w:pPr>
              <w:spacing w:after="0" w:line="240" w:lineRule="auto"/>
              <w:rPr>
                <w:rFonts w:ascii="Times New Roman" w:hAnsi="Times New Roman"/>
                <w:sz w:val="24"/>
                <w:szCs w:val="24"/>
              </w:rPr>
            </w:pPr>
          </w:p>
        </w:tc>
        <w:tc>
          <w:tcPr>
            <w:tcW w:w="3112" w:type="dxa"/>
          </w:tcPr>
          <w:p w:rsidR="00242E3F" w:rsidRPr="00351E1C" w:rsidRDefault="00242E3F" w:rsidP="00242E3F">
            <w:pPr>
              <w:suppressAutoHyphens/>
              <w:spacing w:after="0"/>
              <w:rPr>
                <w:rFonts w:ascii="Times New Roman" w:hAnsi="Times New Roman"/>
                <w:iCs/>
              </w:rPr>
            </w:pPr>
            <w:r>
              <w:rPr>
                <w:rFonts w:ascii="Times New Roman" w:hAnsi="Times New Roman"/>
                <w:iCs/>
              </w:rPr>
              <w:t>Оценка выполнения проектов</w:t>
            </w:r>
          </w:p>
        </w:tc>
      </w:tr>
    </w:tbl>
    <w:p w:rsidR="00634CCF" w:rsidRDefault="00634CCF" w:rsidP="00634CCF">
      <w:pPr>
        <w:spacing w:after="0"/>
        <w:jc w:val="both"/>
        <w:rPr>
          <w:rFonts w:ascii="Times New Roman" w:hAnsi="Times New Roman"/>
        </w:rPr>
      </w:pPr>
    </w:p>
    <w:p w:rsidR="00634CCF" w:rsidRDefault="00634CCF" w:rsidP="00634CCF">
      <w:pPr>
        <w:spacing w:after="0"/>
        <w:jc w:val="both"/>
        <w:rPr>
          <w:rFonts w:ascii="Times New Roman" w:hAnsi="Times New Roman"/>
        </w:rPr>
      </w:pPr>
    </w:p>
    <w:p w:rsidR="00F56420" w:rsidRDefault="00F56420" w:rsidP="00873785">
      <w:pPr>
        <w:spacing w:after="0" w:line="240" w:lineRule="auto"/>
        <w:rPr>
          <w:rFonts w:ascii="Times New Roman" w:hAnsi="Times New Roman"/>
          <w:b/>
          <w:i/>
          <w:sz w:val="20"/>
          <w:szCs w:val="20"/>
        </w:rPr>
        <w:sectPr w:rsidR="00F56420" w:rsidSect="00634CCF">
          <w:pgSz w:w="11907" w:h="16840"/>
          <w:pgMar w:top="1134" w:right="851" w:bottom="992" w:left="1418" w:header="709" w:footer="709" w:gutter="0"/>
          <w:cols w:space="720"/>
        </w:sectPr>
      </w:pPr>
    </w:p>
    <w:p w:rsidR="003E59CB" w:rsidRDefault="003E59CB" w:rsidP="003E59CB">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p w:rsidR="003E59CB" w:rsidRDefault="003E59CB" w:rsidP="003E59CB">
      <w:pPr>
        <w:tabs>
          <w:tab w:val="left" w:pos="1950"/>
        </w:tabs>
        <w:rPr>
          <w:rFonts w:ascii="Times New Roman" w:hAnsi="Times New Roman"/>
          <w:b/>
          <w:i/>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3E59CB" w:rsidRPr="006103B3" w:rsidTr="002C27C0">
        <w:trPr>
          <w:jc w:val="center"/>
        </w:trPr>
        <w:tc>
          <w:tcPr>
            <w:tcW w:w="714" w:type="pct"/>
            <w:vMerge w:val="restar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3E59CB" w:rsidRPr="006103B3" w:rsidTr="002C27C0">
        <w:trPr>
          <w:jc w:val="center"/>
        </w:trPr>
        <w:tc>
          <w:tcPr>
            <w:tcW w:w="714" w:type="pct"/>
            <w:vMerge/>
            <w:shd w:val="clear" w:color="auto" w:fill="auto"/>
            <w:vAlign w:val="center"/>
          </w:tcPr>
          <w:p w:rsidR="003E59CB" w:rsidRPr="006103B3" w:rsidRDefault="003E59CB" w:rsidP="002C27C0">
            <w:pPr>
              <w:jc w:val="center"/>
              <w:rPr>
                <w:rFonts w:ascii="Times New Roman" w:eastAsia="Calibri" w:hAnsi="Times New Roman"/>
                <w:b/>
                <w:sz w:val="24"/>
                <w:szCs w:val="24"/>
              </w:rPr>
            </w:pPr>
          </w:p>
        </w:tc>
        <w:tc>
          <w:tcPr>
            <w:tcW w:w="1685" w:type="pct"/>
            <w:vMerge/>
            <w:shd w:val="clear" w:color="auto" w:fill="auto"/>
            <w:vAlign w:val="center"/>
          </w:tcPr>
          <w:p w:rsidR="003E59CB" w:rsidRPr="006103B3" w:rsidRDefault="003E59CB" w:rsidP="002C27C0">
            <w:pPr>
              <w:rPr>
                <w:rFonts w:ascii="Times New Roman" w:eastAsia="Calibri" w:hAnsi="Times New Roman"/>
                <w:bCs/>
                <w:sz w:val="24"/>
                <w:szCs w:val="24"/>
              </w:rPr>
            </w:pPr>
          </w:p>
        </w:tc>
        <w:tc>
          <w:tcPr>
            <w:tcW w:w="650" w:type="pc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3E59CB" w:rsidRPr="006103B3" w:rsidRDefault="003E59CB" w:rsidP="002C27C0">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3E59CB" w:rsidRPr="006103B3" w:rsidTr="002C27C0">
        <w:trPr>
          <w:trHeight w:val="1077"/>
          <w:jc w:val="center"/>
        </w:trPr>
        <w:tc>
          <w:tcPr>
            <w:tcW w:w="714" w:type="pct"/>
            <w:shd w:val="clear" w:color="auto" w:fill="auto"/>
          </w:tcPr>
          <w:p w:rsidR="003E59CB" w:rsidRPr="002B394D" w:rsidRDefault="003E59CB" w:rsidP="002C27C0">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3E59CB" w:rsidRPr="002B394D" w:rsidRDefault="003E59CB" w:rsidP="002C27C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w:t>
            </w:r>
            <w:r w:rsidRPr="002B394D">
              <w:rPr>
                <w:rFonts w:ascii="Times New Roman" w:eastAsia="Calibri" w:hAnsi="Times New Roman"/>
                <w:b w:val="0"/>
                <w:color w:val="000000"/>
                <w:sz w:val="24"/>
                <w:szCs w:val="24"/>
              </w:rPr>
              <w:lastRenderedPageBreak/>
              <w:t>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3E59CB" w:rsidRPr="006103B3" w:rsidRDefault="003E59CB" w:rsidP="002C27C0">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3E59CB" w:rsidRPr="006103B3" w:rsidRDefault="003E59CB"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3E59CB" w:rsidRPr="006103B3" w:rsidRDefault="003E59CB"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3E59CB" w:rsidRPr="006103B3" w:rsidRDefault="003E59CB"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3E59CB" w:rsidRPr="006103B3" w:rsidTr="002C27C0">
        <w:trPr>
          <w:jc w:val="center"/>
        </w:trPr>
        <w:tc>
          <w:tcPr>
            <w:tcW w:w="714" w:type="pct"/>
            <w:shd w:val="clear" w:color="auto" w:fill="auto"/>
          </w:tcPr>
          <w:p w:rsidR="003E59CB" w:rsidRPr="002B394D" w:rsidRDefault="003E59CB" w:rsidP="002C27C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3E59CB" w:rsidRPr="002B394D" w:rsidRDefault="003E59CB" w:rsidP="002C27C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r>
      <w:tr w:rsidR="003E59CB" w:rsidRPr="006103B3" w:rsidTr="002C27C0">
        <w:trPr>
          <w:jc w:val="center"/>
        </w:trPr>
        <w:tc>
          <w:tcPr>
            <w:tcW w:w="714" w:type="pct"/>
            <w:shd w:val="clear" w:color="auto" w:fill="auto"/>
          </w:tcPr>
          <w:p w:rsidR="003E59CB" w:rsidRPr="002B394D" w:rsidRDefault="003E59CB" w:rsidP="002C27C0">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3E59CB" w:rsidRPr="002B394D" w:rsidRDefault="003E59CB" w:rsidP="002C27C0">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bCs/>
                <w:iCs/>
                <w:sz w:val="24"/>
                <w:szCs w:val="24"/>
              </w:rPr>
            </w:pPr>
          </w:p>
        </w:tc>
      </w:tr>
      <w:tr w:rsidR="003E59CB" w:rsidRPr="006103B3" w:rsidTr="002C27C0">
        <w:trPr>
          <w:trHeight w:val="4382"/>
          <w:jc w:val="center"/>
        </w:trPr>
        <w:tc>
          <w:tcPr>
            <w:tcW w:w="714" w:type="pct"/>
            <w:shd w:val="clear" w:color="auto" w:fill="auto"/>
          </w:tcPr>
          <w:p w:rsidR="003E59CB" w:rsidRPr="002B394D" w:rsidRDefault="003E59CB" w:rsidP="002C27C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3E59CB" w:rsidRPr="002B394D" w:rsidRDefault="003E59CB" w:rsidP="002C27C0">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c>
          <w:tcPr>
            <w:tcW w:w="650" w:type="pct"/>
            <w:vMerge/>
            <w:shd w:val="clear" w:color="auto" w:fill="auto"/>
          </w:tcPr>
          <w:p w:rsidR="003E59CB" w:rsidRPr="006103B3" w:rsidRDefault="003E59CB" w:rsidP="002C27C0">
            <w:pPr>
              <w:spacing w:before="120" w:after="120"/>
              <w:jc w:val="both"/>
              <w:rPr>
                <w:rFonts w:ascii="Times New Roman" w:eastAsia="Calibri" w:hAnsi="Times New Roman"/>
                <w:sz w:val="24"/>
                <w:szCs w:val="24"/>
              </w:rPr>
            </w:pPr>
          </w:p>
        </w:tc>
      </w:tr>
    </w:tbl>
    <w:p w:rsidR="003E59CB" w:rsidRDefault="003E59CB" w:rsidP="003E59CB">
      <w:pPr>
        <w:ind w:firstLine="709"/>
        <w:jc w:val="both"/>
        <w:rPr>
          <w:rFonts w:ascii="Times New Roman" w:hAnsi="Times New Roman"/>
          <w:color w:val="000000"/>
          <w:sz w:val="24"/>
          <w:szCs w:val="24"/>
        </w:rPr>
      </w:pPr>
    </w:p>
    <w:p w:rsidR="00A644DF" w:rsidRDefault="00A644DF" w:rsidP="00873785">
      <w:pPr>
        <w:spacing w:after="0" w:line="240" w:lineRule="auto"/>
        <w:ind w:left="851"/>
        <w:rPr>
          <w:rFonts w:ascii="Times New Roman" w:hAnsi="Times New Roman"/>
          <w:b/>
          <w:sz w:val="20"/>
          <w:szCs w:val="20"/>
        </w:rPr>
        <w:sectPr w:rsidR="00A644DF" w:rsidSect="00F56420">
          <w:pgSz w:w="16840" w:h="11907" w:orient="landscape"/>
          <w:pgMar w:top="1418" w:right="1134" w:bottom="851" w:left="992" w:header="709" w:footer="709" w:gutter="0"/>
          <w:cols w:space="720"/>
        </w:sectPr>
      </w:pPr>
    </w:p>
    <w:p w:rsidR="00A644DF" w:rsidRPr="00315F34" w:rsidRDefault="00A644DF" w:rsidP="00A644DF"/>
    <w:p w:rsidR="002C27C0" w:rsidRPr="00315F34" w:rsidRDefault="002C27C0" w:rsidP="002C27C0">
      <w:pPr>
        <w:pStyle w:val="1"/>
        <w:jc w:val="right"/>
      </w:pPr>
      <w:r w:rsidRPr="00315F34">
        <w:t xml:space="preserve">Приложение </w:t>
      </w:r>
      <w:r>
        <w:t>2.</w:t>
      </w:r>
      <w:r w:rsidRPr="00315F34">
        <w:t xml:space="preserve"> </w:t>
      </w:r>
      <w:r>
        <w:t>П</w:t>
      </w:r>
      <w:r w:rsidRPr="00315F34">
        <w:t>рограммы профессиональных модулей</w:t>
      </w:r>
    </w:p>
    <w:p w:rsidR="00A644DF" w:rsidRPr="000D11D4" w:rsidRDefault="00A644DF" w:rsidP="00A644DF">
      <w:pPr>
        <w:pStyle w:val="afffffd"/>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2.4</w:t>
      </w:r>
    </w:p>
    <w:p w:rsidR="00A644DF" w:rsidRPr="00625EB7" w:rsidRDefault="00A644DF" w:rsidP="00A644DF">
      <w:pPr>
        <w:spacing w:after="0"/>
        <w:ind w:left="5670"/>
        <w:rPr>
          <w:rFonts w:ascii="Times New Roman" w:hAnsi="Times New Roman"/>
          <w:sz w:val="24"/>
          <w:szCs w:val="24"/>
        </w:rPr>
      </w:pPr>
      <w:r w:rsidRPr="00625EB7">
        <w:rPr>
          <w:rFonts w:ascii="Times New Roman" w:hAnsi="Times New Roman"/>
          <w:bCs/>
          <w:sz w:val="24"/>
          <w:szCs w:val="24"/>
        </w:rPr>
        <w:t xml:space="preserve">к ПООП-П по специальности </w:t>
      </w:r>
      <w:r w:rsidRPr="00625EB7">
        <w:rPr>
          <w:rFonts w:ascii="Times New Roman" w:hAnsi="Times New Roman"/>
          <w:bCs/>
          <w:sz w:val="24"/>
          <w:szCs w:val="24"/>
        </w:rPr>
        <w:br/>
      </w:r>
      <w:r w:rsidRPr="00625EB7">
        <w:rPr>
          <w:rFonts w:ascii="Times New Roman" w:hAnsi="Times New Roman"/>
          <w:sz w:val="24"/>
          <w:szCs w:val="24"/>
        </w:rPr>
        <w:t>1</w:t>
      </w:r>
      <w:r>
        <w:rPr>
          <w:rFonts w:ascii="Times New Roman" w:hAnsi="Times New Roman"/>
          <w:sz w:val="24"/>
          <w:szCs w:val="24"/>
        </w:rPr>
        <w:t>8</w:t>
      </w:r>
      <w:r w:rsidRPr="00625EB7">
        <w:rPr>
          <w:rFonts w:ascii="Times New Roman" w:hAnsi="Times New Roman"/>
          <w:sz w:val="24"/>
          <w:szCs w:val="24"/>
        </w:rPr>
        <w:t>.02.1</w:t>
      </w:r>
      <w:r>
        <w:rPr>
          <w:rFonts w:ascii="Times New Roman" w:hAnsi="Times New Roman"/>
          <w:sz w:val="24"/>
          <w:szCs w:val="24"/>
        </w:rPr>
        <w:t>0 Коксохимическое производство</w:t>
      </w:r>
    </w:p>
    <w:p w:rsidR="00A644DF" w:rsidRDefault="00A644DF" w:rsidP="00A644DF"/>
    <w:p w:rsidR="002C27C0" w:rsidRPr="00315F34" w:rsidRDefault="002C27C0" w:rsidP="002C27C0">
      <w:pPr>
        <w:jc w:val="center"/>
        <w:rPr>
          <w:rFonts w:ascii="Times New Roman" w:hAnsi="Times New Roman"/>
          <w:b/>
          <w:i/>
          <w:sz w:val="24"/>
          <w:szCs w:val="24"/>
        </w:rPr>
      </w:pPr>
    </w:p>
    <w:p w:rsidR="002C27C0" w:rsidRPr="00315F34" w:rsidRDefault="002C27C0" w:rsidP="002C27C0">
      <w:pPr>
        <w:jc w:val="center"/>
        <w:rPr>
          <w:rFonts w:ascii="Times New Roman" w:hAnsi="Times New Roman"/>
          <w:b/>
          <w:i/>
          <w:sz w:val="24"/>
          <w:szCs w:val="24"/>
        </w:rPr>
      </w:pPr>
    </w:p>
    <w:p w:rsidR="002C27C0" w:rsidRPr="00315F34" w:rsidRDefault="002C27C0" w:rsidP="002C27C0">
      <w:pPr>
        <w:jc w:val="center"/>
        <w:rPr>
          <w:rFonts w:ascii="Times New Roman" w:hAnsi="Times New Roman"/>
          <w:b/>
          <w:i/>
          <w:sz w:val="24"/>
          <w:szCs w:val="24"/>
        </w:rPr>
      </w:pPr>
    </w:p>
    <w:p w:rsidR="002C27C0" w:rsidRPr="00315F34" w:rsidRDefault="002C27C0" w:rsidP="002C27C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2C27C0" w:rsidRPr="00315F34" w:rsidRDefault="002C27C0" w:rsidP="002C27C0">
      <w:pPr>
        <w:jc w:val="center"/>
        <w:rPr>
          <w:rFonts w:ascii="Times New Roman" w:hAnsi="Times New Roman"/>
          <w:b/>
          <w:sz w:val="24"/>
          <w:szCs w:val="24"/>
          <w:u w:val="single"/>
        </w:rPr>
      </w:pPr>
    </w:p>
    <w:p w:rsidR="002C27C0" w:rsidRPr="00315F34" w:rsidRDefault="002C27C0" w:rsidP="002C27C0">
      <w:pPr>
        <w:spacing w:after="0"/>
        <w:jc w:val="center"/>
        <w:rPr>
          <w:rFonts w:ascii="Times New Roman" w:hAnsi="Times New Roman"/>
          <w:b/>
          <w:sz w:val="24"/>
          <w:szCs w:val="24"/>
        </w:rPr>
      </w:pPr>
      <w:r>
        <w:rPr>
          <w:rFonts w:ascii="Times New Roman" w:hAnsi="Times New Roman"/>
          <w:b/>
          <w:sz w:val="24"/>
          <w:szCs w:val="24"/>
        </w:rPr>
        <w:t>ПМ 04. ВЫПОЛНЕНИЕ РАБОТ ПО ОДНОЙ ИЛИ НЕСКОЛЬКИМ ПРОФЕССИЯМ РАБОЧИХ, ДОЛЖНОСТЯМ СЛУЖАЩИХ</w:t>
      </w:r>
    </w:p>
    <w:p w:rsidR="002C27C0" w:rsidRDefault="002C27C0" w:rsidP="002C27C0">
      <w:pPr>
        <w:jc w:val="center"/>
        <w:rPr>
          <w:rFonts w:ascii="Times New Roman" w:hAnsi="Times New Roman"/>
          <w:b/>
          <w:bCs/>
          <w:highlight w:val="yellow"/>
        </w:rPr>
      </w:pPr>
    </w:p>
    <w:p w:rsidR="002C27C0" w:rsidRPr="00315F34" w:rsidRDefault="002C27C0" w:rsidP="002C27C0">
      <w:pPr>
        <w:jc w:val="center"/>
        <w:rPr>
          <w:rFonts w:ascii="Times New Roman" w:hAnsi="Times New Roman"/>
          <w:b/>
          <w:i/>
          <w:sz w:val="24"/>
          <w:szCs w:val="24"/>
        </w:rPr>
      </w:pPr>
      <w:r w:rsidRPr="000128CF">
        <w:rPr>
          <w:rFonts w:ascii="Times New Roman" w:hAnsi="Times New Roman"/>
          <w:b/>
          <w:bCs/>
        </w:rPr>
        <w:t>Обязательный профессиональный блок</w:t>
      </w:r>
    </w:p>
    <w:p w:rsidR="002C27C0" w:rsidRPr="00315F34" w:rsidRDefault="002C27C0" w:rsidP="002C27C0">
      <w:pPr>
        <w:jc w:val="center"/>
        <w:rPr>
          <w:rFonts w:ascii="Times New Roman" w:hAnsi="Times New Roman"/>
          <w:b/>
          <w:i/>
          <w:sz w:val="24"/>
          <w:szCs w:val="24"/>
        </w:rPr>
      </w:pPr>
    </w:p>
    <w:p w:rsidR="00FA7DD3" w:rsidRDefault="00FA7DD3"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873785">
      <w:pPr>
        <w:spacing w:after="0" w:line="240" w:lineRule="auto"/>
        <w:ind w:left="851"/>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r>
        <w:rPr>
          <w:rFonts w:ascii="Times New Roman" w:hAnsi="Times New Roman"/>
          <w:b/>
          <w:sz w:val="20"/>
          <w:szCs w:val="20"/>
        </w:rPr>
        <w:t>2022</w:t>
      </w: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Default="002C27C0" w:rsidP="002C27C0">
      <w:pPr>
        <w:spacing w:after="0" w:line="240" w:lineRule="auto"/>
        <w:ind w:left="851"/>
        <w:jc w:val="center"/>
        <w:rPr>
          <w:rFonts w:ascii="Times New Roman" w:hAnsi="Times New Roman"/>
          <w:b/>
          <w:sz w:val="20"/>
          <w:szCs w:val="20"/>
        </w:rPr>
      </w:pPr>
    </w:p>
    <w:p w:rsidR="002C27C0" w:rsidRPr="001F73F8" w:rsidRDefault="002C27C0" w:rsidP="002C27C0">
      <w:pPr>
        <w:jc w:val="center"/>
        <w:rPr>
          <w:rFonts w:ascii="Times New Roman" w:hAnsi="Times New Roman"/>
          <w:b/>
          <w:sz w:val="24"/>
          <w:szCs w:val="24"/>
        </w:rPr>
      </w:pPr>
      <w:r w:rsidRPr="001F73F8">
        <w:rPr>
          <w:rFonts w:ascii="Times New Roman" w:hAnsi="Times New Roman"/>
          <w:b/>
          <w:sz w:val="24"/>
          <w:szCs w:val="24"/>
        </w:rPr>
        <w:t>СОДЕРЖАНИЕ</w:t>
      </w:r>
    </w:p>
    <w:p w:rsidR="002C27C0" w:rsidRPr="00315F34" w:rsidRDefault="002C27C0" w:rsidP="002C27C0">
      <w:pPr>
        <w:rPr>
          <w:rFonts w:ascii="Times New Roman" w:hAnsi="Times New Roman"/>
          <w:b/>
          <w:i/>
          <w:sz w:val="24"/>
          <w:szCs w:val="24"/>
        </w:rPr>
      </w:pPr>
    </w:p>
    <w:tbl>
      <w:tblPr>
        <w:tblW w:w="0" w:type="auto"/>
        <w:tblLook w:val="01E0"/>
      </w:tblPr>
      <w:tblGrid>
        <w:gridCol w:w="7501"/>
        <w:gridCol w:w="1854"/>
      </w:tblGrid>
      <w:tr w:rsidR="002C27C0" w:rsidRPr="00315F34" w:rsidTr="002C27C0">
        <w:tc>
          <w:tcPr>
            <w:tcW w:w="7501" w:type="dxa"/>
          </w:tcPr>
          <w:p w:rsidR="002C27C0" w:rsidRPr="00315F34" w:rsidRDefault="001F73F8" w:rsidP="001F73F8">
            <w:pPr>
              <w:suppressAutoHyphens/>
              <w:ind w:left="284"/>
              <w:rPr>
                <w:rFonts w:ascii="Times New Roman" w:hAnsi="Times New Roman"/>
                <w:b/>
                <w:sz w:val="24"/>
                <w:szCs w:val="24"/>
              </w:rPr>
            </w:pPr>
            <w:r>
              <w:rPr>
                <w:rFonts w:ascii="Times New Roman" w:hAnsi="Times New Roman"/>
                <w:b/>
                <w:sz w:val="24"/>
                <w:szCs w:val="24"/>
              </w:rPr>
              <w:t>1.</w:t>
            </w:r>
            <w:r w:rsidR="002C27C0" w:rsidRPr="00315F34">
              <w:rPr>
                <w:rFonts w:ascii="Times New Roman" w:hAnsi="Times New Roman"/>
                <w:b/>
                <w:sz w:val="24"/>
                <w:szCs w:val="24"/>
              </w:rPr>
              <w:t xml:space="preserve">ОБЩАЯ ХАРАКТЕРИСТИКА </w:t>
            </w:r>
            <w:r w:rsidR="002C27C0" w:rsidRPr="00315F34">
              <w:rPr>
                <w:rFonts w:ascii="Times New Roman" w:hAnsi="Times New Roman"/>
                <w:b/>
                <w:color w:val="000000"/>
                <w:sz w:val="24"/>
                <w:szCs w:val="24"/>
              </w:rPr>
              <w:t xml:space="preserve">РАБОЧЕЙ </w:t>
            </w:r>
            <w:r w:rsidR="002C27C0" w:rsidRPr="00315F34">
              <w:rPr>
                <w:rFonts w:ascii="Times New Roman" w:hAnsi="Times New Roman"/>
                <w:b/>
                <w:sz w:val="24"/>
                <w:szCs w:val="24"/>
              </w:rPr>
              <w:t>ПРОГРАММЫ ПРОФЕССИОНАЛЬНОГО МОДУЛЯ</w:t>
            </w:r>
          </w:p>
        </w:tc>
        <w:tc>
          <w:tcPr>
            <w:tcW w:w="1854" w:type="dxa"/>
          </w:tcPr>
          <w:p w:rsidR="002C27C0" w:rsidRPr="00315F34" w:rsidRDefault="002C27C0" w:rsidP="001F73F8">
            <w:pPr>
              <w:rPr>
                <w:rFonts w:ascii="Times New Roman" w:hAnsi="Times New Roman"/>
                <w:b/>
                <w:sz w:val="24"/>
                <w:szCs w:val="24"/>
              </w:rPr>
            </w:pPr>
          </w:p>
        </w:tc>
      </w:tr>
      <w:tr w:rsidR="002C27C0" w:rsidRPr="00315F34" w:rsidTr="002C27C0">
        <w:tc>
          <w:tcPr>
            <w:tcW w:w="7501" w:type="dxa"/>
          </w:tcPr>
          <w:p w:rsidR="002C27C0" w:rsidRPr="00315F34" w:rsidRDefault="001F73F8" w:rsidP="001F73F8">
            <w:pPr>
              <w:suppressAutoHyphens/>
              <w:ind w:left="284"/>
              <w:rPr>
                <w:rFonts w:ascii="Times New Roman" w:hAnsi="Times New Roman"/>
                <w:b/>
                <w:sz w:val="24"/>
                <w:szCs w:val="24"/>
              </w:rPr>
            </w:pPr>
            <w:r>
              <w:rPr>
                <w:rFonts w:ascii="Times New Roman" w:hAnsi="Times New Roman"/>
                <w:b/>
                <w:sz w:val="24"/>
                <w:szCs w:val="24"/>
              </w:rPr>
              <w:t>2.</w:t>
            </w:r>
            <w:r w:rsidR="002C27C0" w:rsidRPr="00315F34">
              <w:rPr>
                <w:rFonts w:ascii="Times New Roman" w:hAnsi="Times New Roman"/>
                <w:b/>
                <w:sz w:val="24"/>
                <w:szCs w:val="24"/>
              </w:rPr>
              <w:t>СТРУКТУРА И СОДЕРЖАНИЕ ПРОФЕССИОНАЛЬНОГО МОДУЛЯ</w:t>
            </w:r>
          </w:p>
          <w:p w:rsidR="002C27C0" w:rsidRPr="00315F34" w:rsidRDefault="001F73F8" w:rsidP="001F73F8">
            <w:pPr>
              <w:suppressAutoHyphens/>
              <w:ind w:left="284"/>
              <w:rPr>
                <w:rFonts w:ascii="Times New Roman" w:hAnsi="Times New Roman"/>
                <w:b/>
                <w:sz w:val="24"/>
                <w:szCs w:val="24"/>
              </w:rPr>
            </w:pPr>
            <w:r>
              <w:rPr>
                <w:rFonts w:ascii="Times New Roman" w:hAnsi="Times New Roman"/>
                <w:b/>
                <w:sz w:val="24"/>
                <w:szCs w:val="24"/>
              </w:rPr>
              <w:t>3.</w:t>
            </w:r>
            <w:r w:rsidR="002C27C0" w:rsidRPr="00315F34">
              <w:rPr>
                <w:rFonts w:ascii="Times New Roman" w:hAnsi="Times New Roman"/>
                <w:b/>
                <w:sz w:val="24"/>
                <w:szCs w:val="24"/>
              </w:rPr>
              <w:t>УСЛОВИЯ РЕАЛИЗАЦИИ ПРОФЕССИОНАЛЬНОГО МОДУЛЯ</w:t>
            </w:r>
          </w:p>
        </w:tc>
        <w:tc>
          <w:tcPr>
            <w:tcW w:w="1854" w:type="dxa"/>
          </w:tcPr>
          <w:p w:rsidR="002C27C0" w:rsidRPr="00315F34" w:rsidRDefault="002C27C0" w:rsidP="001F73F8">
            <w:pPr>
              <w:ind w:left="644"/>
              <w:rPr>
                <w:rFonts w:ascii="Times New Roman" w:hAnsi="Times New Roman"/>
                <w:b/>
                <w:sz w:val="24"/>
                <w:szCs w:val="24"/>
              </w:rPr>
            </w:pPr>
          </w:p>
        </w:tc>
      </w:tr>
      <w:tr w:rsidR="002C27C0" w:rsidRPr="00315F34" w:rsidTr="002C27C0">
        <w:tc>
          <w:tcPr>
            <w:tcW w:w="7501" w:type="dxa"/>
          </w:tcPr>
          <w:p w:rsidR="002C27C0" w:rsidRPr="00315F34" w:rsidRDefault="001F73F8" w:rsidP="001F73F8">
            <w:pPr>
              <w:suppressAutoHyphens/>
              <w:ind w:left="284"/>
              <w:rPr>
                <w:rFonts w:ascii="Times New Roman" w:hAnsi="Times New Roman"/>
                <w:b/>
                <w:sz w:val="24"/>
                <w:szCs w:val="24"/>
              </w:rPr>
            </w:pPr>
            <w:r>
              <w:rPr>
                <w:rFonts w:ascii="Times New Roman" w:hAnsi="Times New Roman"/>
                <w:b/>
                <w:sz w:val="24"/>
                <w:szCs w:val="24"/>
              </w:rPr>
              <w:t>4.</w:t>
            </w:r>
            <w:r w:rsidR="002C27C0" w:rsidRPr="00315F34">
              <w:rPr>
                <w:rFonts w:ascii="Times New Roman" w:hAnsi="Times New Roman"/>
                <w:b/>
                <w:sz w:val="24"/>
                <w:szCs w:val="24"/>
              </w:rPr>
              <w:t>КОНТРОЛЬ И ОЦЕНКА РЕЗУЛЬТАТОВ ОСВОЕНИЯ ПРОФЕССИОНАЛЬНОГО МОДУЛЯ</w:t>
            </w:r>
          </w:p>
          <w:p w:rsidR="002C27C0" w:rsidRPr="00315F34" w:rsidRDefault="002C27C0" w:rsidP="001F73F8">
            <w:pPr>
              <w:suppressAutoHyphens/>
              <w:rPr>
                <w:rFonts w:ascii="Times New Roman" w:hAnsi="Times New Roman"/>
                <w:b/>
                <w:sz w:val="24"/>
                <w:szCs w:val="24"/>
              </w:rPr>
            </w:pPr>
          </w:p>
        </w:tc>
        <w:tc>
          <w:tcPr>
            <w:tcW w:w="1854" w:type="dxa"/>
          </w:tcPr>
          <w:p w:rsidR="002C27C0" w:rsidRPr="00315F34" w:rsidRDefault="002C27C0" w:rsidP="001F73F8">
            <w:pPr>
              <w:rPr>
                <w:rFonts w:ascii="Times New Roman" w:hAnsi="Times New Roman"/>
                <w:b/>
                <w:sz w:val="24"/>
                <w:szCs w:val="24"/>
              </w:rPr>
            </w:pPr>
          </w:p>
        </w:tc>
      </w:tr>
    </w:tbl>
    <w:p w:rsidR="002C27C0" w:rsidRPr="00315F34" w:rsidRDefault="002C27C0" w:rsidP="002C27C0">
      <w:pPr>
        <w:rPr>
          <w:rFonts w:ascii="Times New Roman" w:hAnsi="Times New Roman"/>
          <w:b/>
          <w:i/>
          <w:sz w:val="24"/>
          <w:szCs w:val="24"/>
        </w:rPr>
        <w:sectPr w:rsidR="002C27C0" w:rsidRPr="00315F34" w:rsidSect="00733AEF">
          <w:pgSz w:w="11907" w:h="16840"/>
          <w:pgMar w:top="1134" w:right="851" w:bottom="992" w:left="1418" w:header="709" w:footer="709" w:gutter="0"/>
          <w:cols w:space="720"/>
        </w:sectPr>
      </w:pPr>
    </w:p>
    <w:p w:rsidR="002C27C0" w:rsidRPr="00315F34" w:rsidRDefault="002C27C0" w:rsidP="002C27C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2C27C0" w:rsidRPr="00315F34" w:rsidRDefault="002C27C0" w:rsidP="002C27C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2C27C0" w:rsidRPr="00315F34" w:rsidRDefault="002C27C0" w:rsidP="002C27C0">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 04.Выполнение работ по одной или нскольким профессиям рабочих, должностям служащих»</w:t>
      </w:r>
    </w:p>
    <w:p w:rsidR="002C27C0" w:rsidRPr="00315F34" w:rsidRDefault="002C27C0" w:rsidP="002C27C0">
      <w:pPr>
        <w:spacing w:line="240" w:lineRule="auto"/>
        <w:jc w:val="center"/>
        <w:rPr>
          <w:rFonts w:ascii="Times New Roman" w:hAnsi="Times New Roman"/>
          <w:b/>
          <w:sz w:val="24"/>
          <w:szCs w:val="24"/>
          <w:vertAlign w:val="superscript"/>
        </w:rPr>
      </w:pPr>
    </w:p>
    <w:p w:rsidR="002C27C0" w:rsidRPr="00315F34" w:rsidRDefault="002C27C0" w:rsidP="002C27C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2C27C0" w:rsidRPr="00315F34" w:rsidRDefault="002C27C0" w:rsidP="002C27C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
          <w:sz w:val="24"/>
          <w:szCs w:val="24"/>
        </w:rPr>
        <w:t>Выполнение работ по одной или нскольким профессиям рабочих, 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2C27C0" w:rsidRPr="00315F34" w:rsidRDefault="002C27C0" w:rsidP="002C27C0">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2C27C0" w:rsidRPr="00315F34" w:rsidTr="002C27C0">
        <w:tc>
          <w:tcPr>
            <w:tcW w:w="1229"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Код</w:t>
            </w:r>
          </w:p>
        </w:tc>
        <w:tc>
          <w:tcPr>
            <w:tcW w:w="8342" w:type="dxa"/>
          </w:tcPr>
          <w:p w:rsidR="002C27C0" w:rsidRPr="002C27C0" w:rsidRDefault="002C27C0" w:rsidP="002C27C0">
            <w:pPr>
              <w:jc w:val="center"/>
              <w:rPr>
                <w:rStyle w:val="af0"/>
                <w:rFonts w:ascii="Times New Roman" w:hAnsi="Times New Roman"/>
                <w:i w:val="0"/>
                <w:iCs/>
                <w:sz w:val="24"/>
                <w:szCs w:val="24"/>
              </w:rPr>
            </w:pPr>
            <w:r w:rsidRPr="002C27C0">
              <w:rPr>
                <w:rStyle w:val="af0"/>
                <w:rFonts w:ascii="Times New Roman" w:hAnsi="Times New Roman"/>
                <w:i w:val="0"/>
                <w:iCs/>
                <w:sz w:val="24"/>
                <w:szCs w:val="24"/>
              </w:rPr>
              <w:t>Наименование общих компетенций</w:t>
            </w:r>
          </w:p>
        </w:tc>
      </w:tr>
      <w:tr w:rsidR="002C27C0" w:rsidRPr="00315F34" w:rsidTr="002C27C0">
        <w:trPr>
          <w:trHeight w:val="327"/>
        </w:trPr>
        <w:tc>
          <w:tcPr>
            <w:tcW w:w="1229"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ОК 01.</w:t>
            </w:r>
          </w:p>
        </w:tc>
        <w:tc>
          <w:tcPr>
            <w:tcW w:w="8342"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Понимать сущность и социальную значимость своей будущей профессии, проявлять к ней стойкий интерес.</w:t>
            </w:r>
          </w:p>
        </w:tc>
      </w:tr>
      <w:tr w:rsidR="002C27C0" w:rsidRPr="00315F34" w:rsidTr="002C27C0">
        <w:trPr>
          <w:trHeight w:val="327"/>
        </w:trPr>
        <w:tc>
          <w:tcPr>
            <w:tcW w:w="1229"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ОК 02</w:t>
            </w:r>
          </w:p>
        </w:tc>
        <w:tc>
          <w:tcPr>
            <w:tcW w:w="8342"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C27C0" w:rsidRPr="00315F34" w:rsidTr="002C27C0">
        <w:trPr>
          <w:trHeight w:val="327"/>
        </w:trPr>
        <w:tc>
          <w:tcPr>
            <w:tcW w:w="1229" w:type="dxa"/>
          </w:tcPr>
          <w:p w:rsidR="002C27C0" w:rsidRPr="002C27C0" w:rsidRDefault="002C27C0" w:rsidP="002C27C0">
            <w:pPr>
              <w:rPr>
                <w:rStyle w:val="af0"/>
                <w:rFonts w:ascii="Times New Roman" w:hAnsi="Times New Roman"/>
                <w:i w:val="0"/>
                <w:sz w:val="24"/>
                <w:szCs w:val="24"/>
              </w:rPr>
            </w:pPr>
          </w:p>
          <w:p w:rsidR="002C27C0" w:rsidRPr="002C27C0" w:rsidRDefault="002C27C0" w:rsidP="002C27C0">
            <w:pPr>
              <w:rPr>
                <w:rFonts w:ascii="Times New Roman" w:hAnsi="Times New Roman"/>
                <w:sz w:val="24"/>
                <w:szCs w:val="24"/>
              </w:rPr>
            </w:pPr>
            <w:r w:rsidRPr="002C27C0">
              <w:rPr>
                <w:rFonts w:ascii="Times New Roman" w:hAnsi="Times New Roman"/>
                <w:sz w:val="24"/>
                <w:szCs w:val="24"/>
              </w:rPr>
              <w:t>ОК 04</w:t>
            </w:r>
          </w:p>
        </w:tc>
        <w:tc>
          <w:tcPr>
            <w:tcW w:w="8342"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2C27C0" w:rsidRPr="00315F34" w:rsidTr="002C27C0">
        <w:trPr>
          <w:trHeight w:val="327"/>
        </w:trPr>
        <w:tc>
          <w:tcPr>
            <w:tcW w:w="1229"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ОК 05</w:t>
            </w:r>
          </w:p>
        </w:tc>
        <w:tc>
          <w:tcPr>
            <w:tcW w:w="8342"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Использовать информационно-коммуникационные технологии в профессиональной деятельности</w:t>
            </w:r>
          </w:p>
        </w:tc>
      </w:tr>
      <w:tr w:rsidR="002C27C0" w:rsidRPr="00315F34" w:rsidTr="002C27C0">
        <w:trPr>
          <w:trHeight w:val="327"/>
        </w:trPr>
        <w:tc>
          <w:tcPr>
            <w:tcW w:w="1229"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ОК 09</w:t>
            </w:r>
          </w:p>
        </w:tc>
        <w:tc>
          <w:tcPr>
            <w:tcW w:w="8342"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Ориентироваться в условиях частой смены технологий в профессиональной деятельности.</w:t>
            </w:r>
          </w:p>
        </w:tc>
      </w:tr>
    </w:tbl>
    <w:p w:rsidR="002C27C0" w:rsidRPr="00315F34" w:rsidRDefault="002C27C0" w:rsidP="002C27C0">
      <w:pPr>
        <w:ind w:firstLine="709"/>
        <w:rPr>
          <w:rStyle w:val="af0"/>
          <w:rFonts w:ascii="Times New Roman" w:hAnsi="Times New Roman"/>
          <w:bCs/>
          <w:i w:val="0"/>
          <w:iCs/>
          <w:sz w:val="4"/>
          <w:szCs w:val="4"/>
        </w:rPr>
      </w:pPr>
    </w:p>
    <w:p w:rsidR="002C27C0" w:rsidRPr="002C27C0" w:rsidRDefault="002C27C0" w:rsidP="002C27C0">
      <w:pPr>
        <w:ind w:firstLine="709"/>
        <w:rPr>
          <w:rStyle w:val="af0"/>
          <w:rFonts w:ascii="Times New Roman" w:hAnsi="Times New Roman"/>
          <w:bCs/>
          <w:i w:val="0"/>
          <w:iCs/>
          <w:sz w:val="24"/>
          <w:szCs w:val="24"/>
        </w:rPr>
      </w:pPr>
      <w:r w:rsidRPr="002C27C0">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C27C0" w:rsidRPr="002C27C0" w:rsidTr="002C27C0">
        <w:tc>
          <w:tcPr>
            <w:tcW w:w="1204"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Код</w:t>
            </w:r>
          </w:p>
        </w:tc>
        <w:tc>
          <w:tcPr>
            <w:tcW w:w="8367" w:type="dxa"/>
          </w:tcPr>
          <w:p w:rsidR="002C27C0" w:rsidRPr="002C27C0" w:rsidRDefault="002C27C0" w:rsidP="002C27C0">
            <w:pPr>
              <w:rPr>
                <w:rStyle w:val="af0"/>
                <w:rFonts w:ascii="Times New Roman" w:hAnsi="Times New Roman"/>
                <w:i w:val="0"/>
                <w:iCs/>
                <w:sz w:val="24"/>
                <w:szCs w:val="24"/>
              </w:rPr>
            </w:pPr>
            <w:r w:rsidRPr="002C27C0">
              <w:rPr>
                <w:rStyle w:val="af0"/>
                <w:rFonts w:ascii="Times New Roman" w:hAnsi="Times New Roman"/>
                <w:i w:val="0"/>
                <w:iCs/>
                <w:sz w:val="24"/>
                <w:szCs w:val="24"/>
              </w:rPr>
              <w:t>Наименование видов деятельности и профессиональных компетенций</w:t>
            </w:r>
          </w:p>
        </w:tc>
      </w:tr>
      <w:tr w:rsidR="002C27C0" w:rsidRPr="002C27C0" w:rsidTr="002C27C0">
        <w:tc>
          <w:tcPr>
            <w:tcW w:w="1204" w:type="dxa"/>
          </w:tcPr>
          <w:p w:rsidR="002C27C0" w:rsidRPr="002C27C0" w:rsidRDefault="002C27C0" w:rsidP="002C27C0">
            <w:pPr>
              <w:rPr>
                <w:rStyle w:val="af0"/>
                <w:rFonts w:ascii="Times New Roman" w:hAnsi="Times New Roman"/>
                <w:b/>
                <w:i w:val="0"/>
                <w:sz w:val="24"/>
                <w:szCs w:val="24"/>
              </w:rPr>
            </w:pPr>
            <w:r w:rsidRPr="002C27C0">
              <w:rPr>
                <w:rStyle w:val="af0"/>
                <w:rFonts w:ascii="Times New Roman" w:hAnsi="Times New Roman"/>
                <w:b/>
                <w:i w:val="0"/>
                <w:sz w:val="24"/>
                <w:szCs w:val="24"/>
              </w:rPr>
              <w:t>ВД 4</w:t>
            </w:r>
          </w:p>
        </w:tc>
        <w:tc>
          <w:tcPr>
            <w:tcW w:w="8367" w:type="dxa"/>
          </w:tcPr>
          <w:p w:rsidR="002C27C0" w:rsidRPr="002C27C0" w:rsidRDefault="002C27C0" w:rsidP="002C27C0">
            <w:pPr>
              <w:rPr>
                <w:rStyle w:val="af0"/>
                <w:rFonts w:ascii="Times New Roman" w:hAnsi="Times New Roman"/>
                <w:i w:val="0"/>
                <w:iCs/>
                <w:sz w:val="24"/>
                <w:szCs w:val="24"/>
              </w:rPr>
            </w:pPr>
            <w:r w:rsidRPr="002C27C0">
              <w:rPr>
                <w:rFonts w:ascii="Times New Roman" w:hAnsi="Times New Roman"/>
                <w:b/>
                <w:sz w:val="24"/>
                <w:szCs w:val="24"/>
              </w:rPr>
              <w:t>Выполнение работ по одной или нскольким профессиям рабочих, должностям служащих</w:t>
            </w:r>
          </w:p>
        </w:tc>
      </w:tr>
      <w:tr w:rsidR="002C27C0" w:rsidRPr="002C27C0" w:rsidTr="002C27C0">
        <w:tc>
          <w:tcPr>
            <w:tcW w:w="1204" w:type="dxa"/>
          </w:tcPr>
          <w:p w:rsidR="002C27C0" w:rsidRPr="002C27C0" w:rsidRDefault="002C27C0" w:rsidP="002C27C0">
            <w:pPr>
              <w:rPr>
                <w:rStyle w:val="af0"/>
                <w:rFonts w:ascii="Times New Roman" w:hAnsi="Times New Roman"/>
                <w:i w:val="0"/>
                <w:sz w:val="24"/>
                <w:szCs w:val="24"/>
              </w:rPr>
            </w:pPr>
            <w:r w:rsidRPr="002C27C0">
              <w:rPr>
                <w:rStyle w:val="af0"/>
                <w:rFonts w:ascii="Times New Roman" w:hAnsi="Times New Roman"/>
                <w:i w:val="0"/>
                <w:sz w:val="24"/>
                <w:szCs w:val="24"/>
              </w:rPr>
              <w:t>ПК 4.1.</w:t>
            </w:r>
          </w:p>
        </w:tc>
        <w:tc>
          <w:tcPr>
            <w:tcW w:w="8367" w:type="dxa"/>
          </w:tcPr>
          <w:p w:rsidR="002C27C0" w:rsidRPr="002C27C0" w:rsidRDefault="002C27C0" w:rsidP="002C27C0">
            <w:pPr>
              <w:pStyle w:val="2"/>
              <w:spacing w:before="0" w:after="0"/>
              <w:jc w:val="both"/>
              <w:rPr>
                <w:rStyle w:val="af0"/>
                <w:rFonts w:ascii="Times New Roman" w:hAnsi="Times New Roman"/>
                <w:b w:val="0"/>
                <w:iCs w:val="0"/>
                <w:sz w:val="24"/>
                <w:szCs w:val="24"/>
              </w:rPr>
            </w:pPr>
            <w:r w:rsidRPr="002C27C0">
              <w:rPr>
                <w:rStyle w:val="af0"/>
                <w:rFonts w:ascii="Times New Roman" w:hAnsi="Times New Roman"/>
                <w:b w:val="0"/>
                <w:iCs w:val="0"/>
                <w:sz w:val="24"/>
                <w:szCs w:val="24"/>
              </w:rPr>
              <w:t>Контроль технического состояния газового оборудования коксовых печей</w:t>
            </w:r>
          </w:p>
        </w:tc>
      </w:tr>
      <w:tr w:rsidR="002C27C0" w:rsidRPr="002C27C0" w:rsidTr="002C27C0">
        <w:tc>
          <w:tcPr>
            <w:tcW w:w="1204" w:type="dxa"/>
          </w:tcPr>
          <w:p w:rsidR="002C27C0" w:rsidRPr="002C27C0" w:rsidRDefault="002C27C0" w:rsidP="002C27C0">
            <w:pPr>
              <w:rPr>
                <w:rStyle w:val="af0"/>
                <w:rFonts w:ascii="Times New Roman" w:hAnsi="Times New Roman"/>
                <w:bCs/>
                <w:i w:val="0"/>
                <w:iCs/>
                <w:sz w:val="24"/>
                <w:szCs w:val="24"/>
              </w:rPr>
            </w:pPr>
            <w:r w:rsidRPr="002C27C0">
              <w:rPr>
                <w:rStyle w:val="af0"/>
                <w:rFonts w:ascii="Times New Roman" w:hAnsi="Times New Roman"/>
                <w:bCs/>
                <w:i w:val="0"/>
                <w:iCs/>
                <w:sz w:val="24"/>
                <w:szCs w:val="24"/>
              </w:rPr>
              <w:t>ПК 4.2</w:t>
            </w:r>
          </w:p>
        </w:tc>
        <w:tc>
          <w:tcPr>
            <w:tcW w:w="8367" w:type="dxa"/>
          </w:tcPr>
          <w:p w:rsidR="002C27C0" w:rsidRPr="002C27C0" w:rsidRDefault="002C27C0" w:rsidP="002C27C0">
            <w:pPr>
              <w:rPr>
                <w:rStyle w:val="af0"/>
                <w:rFonts w:ascii="Times New Roman" w:hAnsi="Times New Roman"/>
                <w:bCs/>
                <w:i w:val="0"/>
                <w:iCs/>
                <w:sz w:val="24"/>
                <w:szCs w:val="24"/>
              </w:rPr>
            </w:pPr>
            <w:r w:rsidRPr="002C27C0">
              <w:rPr>
                <w:rStyle w:val="af0"/>
                <w:rFonts w:ascii="Times New Roman" w:hAnsi="Times New Roman"/>
                <w:bCs/>
                <w:i w:val="0"/>
                <w:iCs/>
                <w:sz w:val="24"/>
                <w:szCs w:val="24"/>
              </w:rPr>
              <w:t>Мониторинг и регулирование температурного и гидравлического режимов обогрева коксовых печей</w:t>
            </w:r>
          </w:p>
        </w:tc>
      </w:tr>
      <w:tr w:rsidR="002C27C0" w:rsidRPr="002C27C0" w:rsidTr="002C27C0">
        <w:tc>
          <w:tcPr>
            <w:tcW w:w="1204" w:type="dxa"/>
          </w:tcPr>
          <w:p w:rsidR="002C27C0" w:rsidRPr="002C27C0" w:rsidRDefault="002C27C0" w:rsidP="002C27C0">
            <w:pPr>
              <w:rPr>
                <w:rStyle w:val="af0"/>
                <w:rFonts w:ascii="Times New Roman" w:hAnsi="Times New Roman"/>
                <w:bCs/>
                <w:i w:val="0"/>
                <w:iCs/>
                <w:sz w:val="24"/>
                <w:szCs w:val="24"/>
              </w:rPr>
            </w:pPr>
            <w:r w:rsidRPr="002C27C0">
              <w:rPr>
                <w:rStyle w:val="af0"/>
                <w:rFonts w:ascii="Times New Roman" w:hAnsi="Times New Roman"/>
                <w:bCs/>
                <w:i w:val="0"/>
                <w:iCs/>
                <w:sz w:val="24"/>
                <w:szCs w:val="24"/>
              </w:rPr>
              <w:t>ПК 4.3</w:t>
            </w:r>
          </w:p>
        </w:tc>
        <w:tc>
          <w:tcPr>
            <w:tcW w:w="8367" w:type="dxa"/>
          </w:tcPr>
          <w:p w:rsidR="002C27C0" w:rsidRPr="002C27C0" w:rsidRDefault="002C27C0" w:rsidP="002C27C0">
            <w:pPr>
              <w:rPr>
                <w:rStyle w:val="af0"/>
                <w:rFonts w:ascii="Times New Roman" w:hAnsi="Times New Roman"/>
                <w:bCs/>
                <w:i w:val="0"/>
                <w:sz w:val="24"/>
                <w:szCs w:val="24"/>
              </w:rPr>
            </w:pPr>
            <w:r w:rsidRPr="002C27C0">
              <w:rPr>
                <w:rStyle w:val="af0"/>
                <w:rFonts w:ascii="Times New Roman" w:hAnsi="Times New Roman"/>
                <w:bCs/>
                <w:i w:val="0"/>
                <w:sz w:val="24"/>
                <w:szCs w:val="24"/>
              </w:rPr>
              <w:t>Обеспечение работоспособности оборудования газового хозяйства коксовых печей</w:t>
            </w:r>
          </w:p>
        </w:tc>
      </w:tr>
      <w:tr w:rsidR="002C27C0" w:rsidRPr="002C27C0" w:rsidTr="002C27C0">
        <w:tc>
          <w:tcPr>
            <w:tcW w:w="1204" w:type="dxa"/>
          </w:tcPr>
          <w:p w:rsidR="002C27C0" w:rsidRPr="002C27C0" w:rsidRDefault="002C27C0" w:rsidP="002C27C0">
            <w:pPr>
              <w:rPr>
                <w:rStyle w:val="af0"/>
                <w:rFonts w:ascii="Times New Roman" w:hAnsi="Times New Roman"/>
                <w:bCs/>
                <w:i w:val="0"/>
                <w:iCs/>
                <w:sz w:val="24"/>
                <w:szCs w:val="24"/>
              </w:rPr>
            </w:pPr>
            <w:r w:rsidRPr="002C27C0">
              <w:rPr>
                <w:rStyle w:val="af0"/>
                <w:rFonts w:ascii="Times New Roman" w:hAnsi="Times New Roman"/>
                <w:bCs/>
                <w:i w:val="0"/>
                <w:iCs/>
                <w:sz w:val="24"/>
                <w:szCs w:val="24"/>
              </w:rPr>
              <w:t>ПК 4.4</w:t>
            </w:r>
          </w:p>
        </w:tc>
        <w:tc>
          <w:tcPr>
            <w:tcW w:w="8367" w:type="dxa"/>
          </w:tcPr>
          <w:p w:rsidR="002C27C0" w:rsidRPr="002C27C0" w:rsidRDefault="002C27C0" w:rsidP="002C27C0">
            <w:pPr>
              <w:rPr>
                <w:rStyle w:val="af0"/>
                <w:rFonts w:ascii="Times New Roman" w:hAnsi="Times New Roman"/>
                <w:bCs/>
                <w:i w:val="0"/>
                <w:sz w:val="24"/>
                <w:szCs w:val="24"/>
              </w:rPr>
            </w:pPr>
            <w:r w:rsidRPr="002C27C0">
              <w:rPr>
                <w:rStyle w:val="af0"/>
                <w:rFonts w:ascii="Times New Roman" w:hAnsi="Times New Roman"/>
                <w:bCs/>
                <w:i w:val="0"/>
                <w:sz w:val="24"/>
                <w:szCs w:val="24"/>
              </w:rPr>
              <w:t>Регулирование температурного и гидравлического режимов отопительной системы печей коксовой батареи</w:t>
            </w:r>
          </w:p>
        </w:tc>
      </w:tr>
    </w:tbl>
    <w:p w:rsidR="002C27C0" w:rsidRPr="00315F34" w:rsidRDefault="002C27C0" w:rsidP="002C27C0">
      <w:pPr>
        <w:spacing w:after="0" w:line="240" w:lineRule="auto"/>
        <w:ind w:firstLine="709"/>
        <w:rPr>
          <w:rFonts w:ascii="Times New Roman" w:hAnsi="Times New Roman"/>
          <w:bCs/>
          <w:sz w:val="24"/>
          <w:szCs w:val="24"/>
        </w:rPr>
      </w:pPr>
    </w:p>
    <w:p w:rsidR="002C27C0" w:rsidRDefault="002C27C0" w:rsidP="002C27C0">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2C27C0" w:rsidRPr="000428CC" w:rsidRDefault="002C27C0" w:rsidP="002C27C0">
      <w:pPr>
        <w:jc w:val="right"/>
        <w:rPr>
          <w:rFonts w:ascii="Times New Roman" w:hAnsi="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7229"/>
      </w:tblGrid>
      <w:tr w:rsidR="002C27C0" w:rsidRPr="00315F34" w:rsidTr="002C27C0">
        <w:tc>
          <w:tcPr>
            <w:tcW w:w="2235" w:type="dxa"/>
          </w:tcPr>
          <w:p w:rsidR="002C27C0" w:rsidRPr="004E3F39" w:rsidRDefault="002C27C0" w:rsidP="002C27C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229" w:type="dxa"/>
          </w:tcPr>
          <w:p w:rsidR="002C27C0" w:rsidRPr="000428CC" w:rsidRDefault="002C27C0" w:rsidP="002C27C0">
            <w:pPr>
              <w:spacing w:after="0" w:line="240" w:lineRule="auto"/>
              <w:rPr>
                <w:rFonts w:ascii="Times New Roman" w:hAnsi="Times New Roman"/>
                <w:bCs/>
                <w:sz w:val="24"/>
                <w:szCs w:val="24"/>
                <w:lang w:eastAsia="en-US"/>
              </w:rPr>
            </w:pPr>
            <w:r w:rsidRPr="00C654B9">
              <w:rPr>
                <w:rFonts w:ascii="Times New Roman" w:hAnsi="Times New Roman"/>
                <w:bCs/>
                <w:sz w:val="24"/>
                <w:szCs w:val="24"/>
                <w:lang w:eastAsia="en-US"/>
              </w:rPr>
              <w:t xml:space="preserve">Н </w:t>
            </w:r>
            <w:r w:rsidRPr="00C654B9">
              <w:rPr>
                <w:rFonts w:ascii="Times New Roman" w:hAnsi="Times New Roman"/>
                <w:bCs/>
                <w:sz w:val="24"/>
                <w:szCs w:val="24"/>
                <w:lang w:eastAsia="en-US"/>
              </w:rPr>
              <w:tab/>
              <w:t>4</w:t>
            </w:r>
            <w:r>
              <w:rPr>
                <w:rFonts w:ascii="Times New Roman" w:hAnsi="Times New Roman"/>
                <w:bCs/>
                <w:sz w:val="24"/>
                <w:szCs w:val="24"/>
                <w:lang w:eastAsia="en-US"/>
              </w:rPr>
              <w:t xml:space="preserve">.1.01 </w:t>
            </w:r>
            <w:r w:rsidRPr="00C654B9">
              <w:rPr>
                <w:rFonts w:ascii="Times New Roman" w:hAnsi="Times New Roman"/>
                <w:bCs/>
                <w:sz w:val="24"/>
                <w:szCs w:val="24"/>
                <w:lang w:eastAsia="en-US"/>
              </w:rPr>
              <w:t xml:space="preserve">Выполнения обязанностей по </w:t>
            </w:r>
            <w:proofErr w:type="gramStart"/>
            <w:r w:rsidRPr="00C654B9">
              <w:rPr>
                <w:rFonts w:ascii="Times New Roman" w:hAnsi="Times New Roman"/>
                <w:bCs/>
                <w:sz w:val="24"/>
                <w:szCs w:val="24"/>
                <w:lang w:eastAsia="en-US"/>
              </w:rPr>
              <w:t>контролю за</w:t>
            </w:r>
            <w:proofErr w:type="gramEnd"/>
            <w:r w:rsidRPr="00C654B9">
              <w:rPr>
                <w:rFonts w:ascii="Times New Roman" w:hAnsi="Times New Roman"/>
                <w:bCs/>
                <w:sz w:val="24"/>
                <w:szCs w:val="24"/>
                <w:lang w:eastAsia="en-US"/>
              </w:rPr>
              <w:t xml:space="preserve"> технологическим режимом работы коксовых батарей и обслуживанию оборудования.</w:t>
            </w:r>
          </w:p>
        </w:tc>
      </w:tr>
      <w:tr w:rsidR="002C27C0" w:rsidRPr="00315F34" w:rsidTr="002C27C0">
        <w:tc>
          <w:tcPr>
            <w:tcW w:w="2235" w:type="dxa"/>
            <w:vMerge w:val="restart"/>
          </w:tcPr>
          <w:p w:rsidR="002C27C0" w:rsidRDefault="002C27C0" w:rsidP="002C27C0">
            <w:pPr>
              <w:spacing w:after="0" w:line="240" w:lineRule="auto"/>
              <w:rPr>
                <w:rFonts w:ascii="Times New Roman" w:hAnsi="Times New Roman"/>
                <w:bCs/>
                <w:sz w:val="24"/>
                <w:szCs w:val="24"/>
                <w:lang w:eastAsia="en-US"/>
              </w:rPr>
            </w:pPr>
          </w:p>
          <w:p w:rsidR="002C27C0" w:rsidRPr="00315F34" w:rsidRDefault="002C27C0" w:rsidP="002C27C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229" w:type="dxa"/>
          </w:tcPr>
          <w:p w:rsidR="002C27C0" w:rsidRPr="000428CC" w:rsidRDefault="002C27C0" w:rsidP="002C27C0">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 4.1.01</w:t>
            </w:r>
            <w:r>
              <w:rPr>
                <w:rFonts w:ascii="Times New Roman" w:hAnsi="Times New Roman"/>
                <w:bCs/>
                <w:sz w:val="24"/>
                <w:szCs w:val="24"/>
                <w:lang w:eastAsia="en-US"/>
              </w:rPr>
              <w:tab/>
            </w:r>
            <w:r w:rsidRPr="00C654B9">
              <w:rPr>
                <w:rFonts w:ascii="Times New Roman" w:hAnsi="Times New Roman"/>
                <w:bCs/>
                <w:sz w:val="24"/>
                <w:szCs w:val="24"/>
                <w:lang w:eastAsia="en-US"/>
              </w:rPr>
              <w:t>Проверка состояния ограждений и исправности сре</w:t>
            </w:r>
            <w:proofErr w:type="gramStart"/>
            <w:r w:rsidRPr="00C654B9">
              <w:rPr>
                <w:rFonts w:ascii="Times New Roman" w:hAnsi="Times New Roman"/>
                <w:bCs/>
                <w:sz w:val="24"/>
                <w:szCs w:val="24"/>
                <w:lang w:eastAsia="en-US"/>
              </w:rPr>
              <w:t>дств св</w:t>
            </w:r>
            <w:proofErr w:type="gramEnd"/>
            <w:r w:rsidRPr="00C654B9">
              <w:rPr>
                <w:rFonts w:ascii="Times New Roman" w:hAnsi="Times New Roman"/>
                <w:bCs/>
                <w:sz w:val="24"/>
                <w:szCs w:val="24"/>
                <w:lang w:eastAsia="en-US"/>
              </w:rPr>
              <w:t>язи, производственной сигнализации, блокировок, аварийного инструмента, противопожарного оборудования, средств индивидуальной защиты и газозащитной аппаратуры</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911189" w:rsidRDefault="002C27C0" w:rsidP="002C27C0">
            <w:pPr>
              <w:suppressAutoHyphens/>
              <w:spacing w:after="0"/>
              <w:jc w:val="both"/>
              <w:rPr>
                <w:rFonts w:ascii="Times New Roman" w:hAnsi="Times New Roman"/>
                <w:sz w:val="24"/>
                <w:szCs w:val="24"/>
              </w:rPr>
            </w:pPr>
            <w:r w:rsidRPr="00C654B9">
              <w:rPr>
                <w:rFonts w:ascii="Times New Roman" w:hAnsi="Times New Roman"/>
                <w:sz w:val="24"/>
                <w:szCs w:val="24"/>
              </w:rPr>
              <w:t>У 4.1.02</w:t>
            </w:r>
            <w:r w:rsidRPr="00C654B9">
              <w:rPr>
                <w:rFonts w:ascii="Times New Roman" w:hAnsi="Times New Roman"/>
                <w:sz w:val="24"/>
                <w:szCs w:val="24"/>
              </w:rPr>
              <w:tab/>
              <w:t>Контроль технического состояния обслуживаемого оборудования;</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911189" w:rsidRDefault="002C27C0" w:rsidP="002C27C0">
            <w:pPr>
              <w:suppressAutoHyphens/>
              <w:spacing w:after="0"/>
              <w:jc w:val="both"/>
              <w:rPr>
                <w:rFonts w:ascii="Times New Roman" w:hAnsi="Times New Roman"/>
                <w:sz w:val="24"/>
                <w:szCs w:val="24"/>
              </w:rPr>
            </w:pPr>
            <w:r w:rsidRPr="00C654B9">
              <w:rPr>
                <w:rFonts w:ascii="Times New Roman" w:hAnsi="Times New Roman"/>
                <w:sz w:val="24"/>
                <w:szCs w:val="24"/>
              </w:rPr>
              <w:t>У 4.1.03</w:t>
            </w:r>
            <w:r w:rsidRPr="00C654B9">
              <w:rPr>
                <w:rFonts w:ascii="Times New Roman" w:hAnsi="Times New Roman"/>
                <w:sz w:val="24"/>
                <w:szCs w:val="24"/>
              </w:rPr>
              <w:tab/>
              <w:t>Контроль технического состояния газопроводов, паропроводов, водопроводов, азотопроводов, наличия давления транспортируемой в них среды;</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7E3C16"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4.1.04</w:t>
            </w:r>
            <w:r w:rsidRPr="00C654B9">
              <w:rPr>
                <w:rFonts w:ascii="Times New Roman" w:hAnsi="Times New Roman"/>
                <w:sz w:val="24"/>
                <w:szCs w:val="24"/>
              </w:rPr>
              <w:tab/>
              <w:t>Выявление и устранение пропусков газа газоподводящей и газозапорной арматурой;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7E3C16"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4.1.05</w:t>
            </w:r>
            <w:r w:rsidRPr="00C654B9">
              <w:rPr>
                <w:rFonts w:ascii="Times New Roman" w:hAnsi="Times New Roman"/>
                <w:sz w:val="24"/>
                <w:szCs w:val="24"/>
              </w:rPr>
              <w:tab/>
              <w:t>Проверка состояния приточной вентиляции подачи воздуха в тоннели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7E3C16"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4.1.06</w:t>
            </w:r>
            <w:r w:rsidRPr="00C654B9">
              <w:rPr>
                <w:rFonts w:ascii="Times New Roman" w:hAnsi="Times New Roman"/>
                <w:sz w:val="24"/>
                <w:szCs w:val="24"/>
              </w:rPr>
              <w:tab/>
              <w:t>Проверка работы кантовочных механизмов, контроль и регулировка натяжения тросов системы управления работой газовоздушных клапанов и кантовочных кранов, смазка роликов кантовочных механизмов</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7E3C16"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4.1.07</w:t>
            </w:r>
            <w:r w:rsidRPr="00C654B9">
              <w:rPr>
                <w:rFonts w:ascii="Times New Roman" w:hAnsi="Times New Roman"/>
                <w:sz w:val="24"/>
                <w:szCs w:val="24"/>
              </w:rPr>
              <w:tab/>
              <w:t>Проверка работоспособности конденсатоотводчиков, газосбросных свечей, газоподогревателей, устройств подачи пара в боковые газопроводы на случай остановки обогрева печей, трубопроводов технической воды для аварийной подачи на орошение газосборников</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7E3C16"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4.1.08</w:t>
            </w:r>
            <w:r w:rsidRPr="00C654B9">
              <w:rPr>
                <w:rFonts w:ascii="Times New Roman" w:hAnsi="Times New Roman"/>
                <w:sz w:val="24"/>
                <w:szCs w:val="24"/>
              </w:rPr>
              <w:tab/>
              <w:t>Мониторинг показаний контрольно-измерительных приборов температурного и гидравлического режимов в отопительной системе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5548C2"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4.1.09</w:t>
            </w:r>
            <w:r w:rsidRPr="00C654B9">
              <w:rPr>
                <w:rFonts w:ascii="Times New Roman" w:hAnsi="Times New Roman"/>
                <w:sz w:val="24"/>
                <w:szCs w:val="24"/>
              </w:rPr>
              <w:tab/>
              <w:t xml:space="preserve">Контроль </w:t>
            </w:r>
            <w:proofErr w:type="gramStart"/>
            <w:r w:rsidRPr="00C654B9">
              <w:rPr>
                <w:rFonts w:ascii="Times New Roman" w:hAnsi="Times New Roman"/>
                <w:sz w:val="24"/>
                <w:szCs w:val="24"/>
              </w:rPr>
              <w:t>соответствия параметров режима обогрева коксовых печей</w:t>
            </w:r>
            <w:proofErr w:type="gramEnd"/>
            <w:r w:rsidRPr="00C654B9">
              <w:rPr>
                <w:rFonts w:ascii="Times New Roman" w:hAnsi="Times New Roman"/>
                <w:sz w:val="24"/>
                <w:szCs w:val="24"/>
              </w:rPr>
              <w:t xml:space="preserve"> установленному регламенту путем периодических измерений температур в вертикалах.</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153BA0"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4.1.10</w:t>
            </w:r>
            <w:r w:rsidRPr="00C654B9">
              <w:rPr>
                <w:rFonts w:ascii="Times New Roman" w:hAnsi="Times New Roman"/>
                <w:sz w:val="24"/>
                <w:szCs w:val="24"/>
              </w:rPr>
              <w:tab/>
              <w:t>Анализ результатов измерений температур в вертикалах</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153BA0"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4.1.11</w:t>
            </w:r>
            <w:r w:rsidRPr="00C654B9">
              <w:rPr>
                <w:rFonts w:ascii="Times New Roman" w:hAnsi="Times New Roman"/>
                <w:sz w:val="24"/>
                <w:szCs w:val="24"/>
              </w:rPr>
              <w:tab/>
              <w:t>Регулирование режима обогрева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153BA0"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4.1.12</w:t>
            </w:r>
            <w:r w:rsidRPr="00C654B9">
              <w:rPr>
                <w:rFonts w:ascii="Times New Roman" w:hAnsi="Times New Roman"/>
                <w:sz w:val="24"/>
                <w:szCs w:val="24"/>
              </w:rPr>
              <w:tab/>
              <w:t>Планирование выдачи кокса из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06103E" w:rsidRDefault="002C27C0" w:rsidP="002C27C0">
            <w:pPr>
              <w:spacing w:after="0" w:line="240" w:lineRule="auto"/>
              <w:rPr>
                <w:rFonts w:ascii="Times New Roman" w:hAnsi="Times New Roman"/>
                <w:sz w:val="24"/>
                <w:szCs w:val="24"/>
              </w:rPr>
            </w:pPr>
            <w:r w:rsidRPr="00C654B9">
              <w:rPr>
                <w:rFonts w:ascii="Times New Roman" w:hAnsi="Times New Roman"/>
                <w:sz w:val="24"/>
                <w:szCs w:val="24"/>
              </w:rPr>
              <w:t>У 4.1.13</w:t>
            </w:r>
            <w:r w:rsidRPr="00C654B9">
              <w:rPr>
                <w:rFonts w:ascii="Times New Roman" w:hAnsi="Times New Roman"/>
                <w:sz w:val="24"/>
                <w:szCs w:val="24"/>
              </w:rPr>
              <w:tab/>
              <w:t>Чистка и смазка стопорных и кантовочных кранов, чистка штоков газовоздушных клапанов на печах с боковым подводом отопительного газа, газоподводящего оборудования (регулирующих цилиндров, шайб, соединительных патрубков) на печах с нижним подводом отопительного газа</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0428CC" w:rsidRDefault="002C27C0" w:rsidP="002C27C0">
            <w:pPr>
              <w:spacing w:after="0" w:line="240" w:lineRule="auto"/>
              <w:rPr>
                <w:rFonts w:ascii="Times New Roman" w:hAnsi="Times New Roman"/>
                <w:bCs/>
                <w:sz w:val="24"/>
                <w:szCs w:val="24"/>
                <w:lang w:eastAsia="en-US"/>
              </w:rPr>
            </w:pPr>
            <w:r w:rsidRPr="00C654B9">
              <w:rPr>
                <w:rFonts w:ascii="Times New Roman" w:hAnsi="Times New Roman"/>
                <w:bCs/>
                <w:sz w:val="24"/>
                <w:szCs w:val="24"/>
                <w:lang w:eastAsia="en-US"/>
              </w:rPr>
              <w:t>У 4.1.14</w:t>
            </w:r>
            <w:r w:rsidRPr="00C654B9">
              <w:rPr>
                <w:rFonts w:ascii="Times New Roman" w:hAnsi="Times New Roman"/>
                <w:bCs/>
                <w:sz w:val="24"/>
                <w:szCs w:val="24"/>
                <w:lang w:eastAsia="en-US"/>
              </w:rPr>
              <w:tab/>
              <w:t>Периодическая проверка автоматической системы аварийной остановки обогрева печей при падении тяги в дымовой трубе и давления отопительного газа ниже 50 мм водного столба.</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5548C2" w:rsidRDefault="002C27C0" w:rsidP="002C27C0">
            <w:pPr>
              <w:spacing w:after="0" w:line="240" w:lineRule="auto"/>
              <w:rPr>
                <w:rFonts w:ascii="Times New Roman" w:hAnsi="Times New Roman"/>
                <w:sz w:val="24"/>
                <w:szCs w:val="24"/>
              </w:rPr>
            </w:pPr>
            <w:r w:rsidRPr="0009317A">
              <w:rPr>
                <w:rFonts w:ascii="Times New Roman" w:hAnsi="Times New Roman"/>
                <w:sz w:val="24"/>
                <w:szCs w:val="24"/>
              </w:rPr>
              <w:t>У 4.1.15</w:t>
            </w:r>
            <w:r w:rsidRPr="0009317A">
              <w:rPr>
                <w:rFonts w:ascii="Times New Roman" w:hAnsi="Times New Roman"/>
                <w:sz w:val="24"/>
                <w:szCs w:val="24"/>
              </w:rPr>
              <w:tab/>
              <w:t>Регулирование температурного и гидравлического режимов в отдельных простенках и во всей отопительной системе батареи</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5548C2" w:rsidRDefault="002C27C0" w:rsidP="002C27C0">
            <w:pPr>
              <w:spacing w:after="0" w:line="240" w:lineRule="auto"/>
              <w:rPr>
                <w:rFonts w:ascii="Times New Roman" w:hAnsi="Times New Roman"/>
                <w:sz w:val="24"/>
                <w:szCs w:val="24"/>
              </w:rPr>
            </w:pPr>
            <w:r w:rsidRPr="0009317A">
              <w:rPr>
                <w:rFonts w:ascii="Times New Roman" w:hAnsi="Times New Roman"/>
                <w:sz w:val="24"/>
                <w:szCs w:val="24"/>
              </w:rPr>
              <w:t>У 4.1.16</w:t>
            </w:r>
            <w:r w:rsidRPr="0009317A">
              <w:rPr>
                <w:rFonts w:ascii="Times New Roman" w:hAnsi="Times New Roman"/>
                <w:sz w:val="24"/>
                <w:szCs w:val="24"/>
              </w:rPr>
              <w:tab/>
              <w:t>Проверка сопротивления насадки регенераторов на печах с боковым подводом отопительного газа при обогреве доменным газом.</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5548C2" w:rsidRDefault="002C27C0" w:rsidP="002C27C0">
            <w:pPr>
              <w:spacing w:after="0" w:line="240" w:lineRule="auto"/>
              <w:rPr>
                <w:rFonts w:ascii="Times New Roman" w:hAnsi="Times New Roman"/>
                <w:sz w:val="24"/>
                <w:szCs w:val="24"/>
              </w:rPr>
            </w:pPr>
            <w:r w:rsidRPr="0009317A">
              <w:rPr>
                <w:rFonts w:ascii="Times New Roman" w:hAnsi="Times New Roman"/>
                <w:sz w:val="24"/>
                <w:szCs w:val="24"/>
              </w:rPr>
              <w:t>У 4.1.17</w:t>
            </w:r>
            <w:r w:rsidRPr="0009317A">
              <w:rPr>
                <w:rFonts w:ascii="Times New Roman" w:hAnsi="Times New Roman"/>
                <w:sz w:val="24"/>
                <w:szCs w:val="24"/>
              </w:rPr>
              <w:tab/>
              <w:t>Продувка сжатым воздухом засоренных регенераторов и подовых каналов.</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1D1DB5" w:rsidRDefault="002C27C0" w:rsidP="002C27C0">
            <w:pPr>
              <w:spacing w:after="0" w:line="240" w:lineRule="auto"/>
              <w:rPr>
                <w:rFonts w:ascii="Times New Roman" w:hAnsi="Times New Roman"/>
                <w:sz w:val="24"/>
                <w:szCs w:val="24"/>
              </w:rPr>
            </w:pPr>
            <w:r w:rsidRPr="0009317A">
              <w:rPr>
                <w:rFonts w:ascii="Times New Roman" w:hAnsi="Times New Roman"/>
                <w:sz w:val="24"/>
                <w:szCs w:val="24"/>
              </w:rPr>
              <w:t>У 4.1.18</w:t>
            </w:r>
            <w:r w:rsidRPr="0009317A">
              <w:rPr>
                <w:rFonts w:ascii="Times New Roman" w:hAnsi="Times New Roman"/>
                <w:sz w:val="24"/>
                <w:szCs w:val="24"/>
              </w:rPr>
              <w:tab/>
              <w:t>Периодический замер температур в вертикалах по длине всех простенков на батарее.</w:t>
            </w:r>
          </w:p>
        </w:tc>
      </w:tr>
      <w:tr w:rsidR="002C27C0" w:rsidRPr="00315F34" w:rsidTr="002C27C0">
        <w:tc>
          <w:tcPr>
            <w:tcW w:w="2235" w:type="dxa"/>
            <w:vMerge w:val="restart"/>
          </w:tcPr>
          <w:p w:rsidR="002C27C0" w:rsidRPr="00315F34" w:rsidRDefault="002C27C0" w:rsidP="002C27C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229" w:type="dxa"/>
          </w:tcPr>
          <w:p w:rsidR="002C27C0" w:rsidRPr="000428CC" w:rsidRDefault="002C27C0" w:rsidP="002C27C0">
            <w:pPr>
              <w:spacing w:after="0" w:line="240" w:lineRule="auto"/>
              <w:rPr>
                <w:rFonts w:ascii="Times New Roman" w:hAnsi="Times New Roman"/>
                <w:bCs/>
                <w:sz w:val="24"/>
                <w:szCs w:val="24"/>
                <w:lang w:eastAsia="en-US"/>
              </w:rPr>
            </w:pPr>
            <w:proofErr w:type="gramStart"/>
            <w:r>
              <w:rPr>
                <w:rFonts w:ascii="Times New Roman" w:hAnsi="Times New Roman"/>
                <w:bCs/>
                <w:sz w:val="24"/>
                <w:szCs w:val="24"/>
                <w:lang w:eastAsia="en-US"/>
              </w:rPr>
              <w:t>З</w:t>
            </w:r>
            <w:proofErr w:type="gramEnd"/>
            <w:r>
              <w:rPr>
                <w:rFonts w:ascii="Times New Roman" w:hAnsi="Times New Roman"/>
                <w:bCs/>
                <w:sz w:val="24"/>
                <w:szCs w:val="24"/>
                <w:lang w:eastAsia="en-US"/>
              </w:rPr>
              <w:t xml:space="preserve"> 4.1.01 </w:t>
            </w:r>
            <w:r w:rsidRPr="0091215B">
              <w:rPr>
                <w:rFonts w:ascii="Times New Roman" w:hAnsi="Times New Roman"/>
                <w:bCs/>
                <w:sz w:val="24"/>
                <w:szCs w:val="24"/>
                <w:lang w:eastAsia="en-US"/>
              </w:rPr>
              <w:t>Устройство и правила эксплуатации технологических коммуникаций, оборудования и механизмов газового хозяйства коксовой батареи</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4.1.02</w:t>
            </w:r>
            <w:r w:rsidRPr="0091215B">
              <w:rPr>
                <w:rFonts w:ascii="Times New Roman" w:hAnsi="Times New Roman"/>
                <w:sz w:val="24"/>
                <w:szCs w:val="24"/>
              </w:rPr>
              <w:tab/>
              <w:t>Производственно-технические инструкции газового хозяйства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4.1.03</w:t>
            </w:r>
            <w:r w:rsidRPr="0091215B">
              <w:rPr>
                <w:rFonts w:ascii="Times New Roman" w:hAnsi="Times New Roman"/>
                <w:sz w:val="24"/>
                <w:szCs w:val="24"/>
              </w:rPr>
              <w:tab/>
              <w:t>Перечень контролируемых точек и характеристик технического состояния отопительной системы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4.1.04</w:t>
            </w:r>
            <w:r w:rsidRPr="0091215B">
              <w:rPr>
                <w:rFonts w:ascii="Times New Roman" w:hAnsi="Times New Roman"/>
                <w:sz w:val="24"/>
                <w:szCs w:val="24"/>
              </w:rPr>
              <w:tab/>
              <w:t>План ликвидации аварий на участке коксовых батарей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4.1.05</w:t>
            </w:r>
            <w:r w:rsidRPr="0091215B">
              <w:rPr>
                <w:rFonts w:ascii="Times New Roman" w:hAnsi="Times New Roman"/>
                <w:sz w:val="24"/>
                <w:szCs w:val="24"/>
              </w:rPr>
              <w:tab/>
              <w:t>Перечень и место хранения средств пожаротушения, газозащитной аппаратуры и аварийного инструмента</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4.1.06</w:t>
            </w:r>
            <w:r w:rsidRPr="0091215B">
              <w:rPr>
                <w:rFonts w:ascii="Times New Roman" w:hAnsi="Times New Roman"/>
                <w:sz w:val="24"/>
                <w:szCs w:val="24"/>
              </w:rPr>
              <w:tab/>
              <w:t>Программное обеспечение по обогреву и эксплуатации коксовой батареи</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4.1.07</w:t>
            </w:r>
            <w:r w:rsidRPr="0091215B">
              <w:rPr>
                <w:rFonts w:ascii="Times New Roman" w:hAnsi="Times New Roman"/>
                <w:sz w:val="24"/>
                <w:szCs w:val="24"/>
              </w:rPr>
              <w:tab/>
              <w:t>Заданные и предельно допустимые параметры обогрева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4.1.08</w:t>
            </w:r>
            <w:r w:rsidRPr="0091215B">
              <w:rPr>
                <w:rFonts w:ascii="Times New Roman" w:hAnsi="Times New Roman"/>
                <w:sz w:val="24"/>
                <w:szCs w:val="24"/>
              </w:rPr>
              <w:tab/>
              <w:t>Причины и способы устранения пропусков газа газоподводящей и газозапорной арматуры</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4.1.09</w:t>
            </w:r>
            <w:r w:rsidRPr="0091215B">
              <w:rPr>
                <w:rFonts w:ascii="Times New Roman" w:hAnsi="Times New Roman"/>
                <w:sz w:val="24"/>
                <w:szCs w:val="24"/>
              </w:rPr>
              <w:tab/>
              <w:t>Конструкция анкеража коксовых батарей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4.1.10</w:t>
            </w:r>
            <w:r w:rsidRPr="0091215B">
              <w:rPr>
                <w:rFonts w:ascii="Times New Roman" w:hAnsi="Times New Roman"/>
                <w:sz w:val="24"/>
                <w:szCs w:val="24"/>
              </w:rPr>
              <w:tab/>
              <w:t>Термомеханические свойства огнеупорных материалов, используемых для кладки коксовых батарей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4.1.11</w:t>
            </w:r>
            <w:r w:rsidRPr="0091215B">
              <w:rPr>
                <w:rFonts w:ascii="Times New Roman" w:hAnsi="Times New Roman"/>
                <w:sz w:val="24"/>
                <w:szCs w:val="24"/>
              </w:rPr>
              <w:tab/>
              <w:t>Методы и способы контроля обогрева коксовых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4.1.12</w:t>
            </w:r>
            <w:r w:rsidRPr="0091215B">
              <w:rPr>
                <w:rFonts w:ascii="Times New Roman" w:hAnsi="Times New Roman"/>
                <w:sz w:val="24"/>
                <w:szCs w:val="24"/>
              </w:rPr>
              <w:tab/>
              <w:t>Состав и физико-химические свойства отопительного и сырого коксового газа</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highlight w:val="yellow"/>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4.1.13</w:t>
            </w:r>
            <w:r w:rsidRPr="0091215B">
              <w:rPr>
                <w:rFonts w:ascii="Times New Roman" w:hAnsi="Times New Roman"/>
                <w:sz w:val="24"/>
                <w:szCs w:val="24"/>
              </w:rPr>
              <w:tab/>
              <w:t>Основные параметры для установления оптимального режима коксования: качественные показатели, физико-механические свойства угольной шихты (влажность, зольность, степень дробления под сито 3 мм, насыпной вес, выход летучих веществ), период коксования, оборот печей, серийность выдачи кокса из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highlight w:val="yellow"/>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4.1.14</w:t>
            </w:r>
            <w:r w:rsidRPr="0091215B">
              <w:rPr>
                <w:rFonts w:ascii="Times New Roman" w:hAnsi="Times New Roman"/>
                <w:sz w:val="24"/>
                <w:szCs w:val="24"/>
              </w:rPr>
              <w:tab/>
              <w:t>Основные качественные показатели кокса</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E64C8E" w:rsidRDefault="002C27C0" w:rsidP="002C27C0">
            <w:pPr>
              <w:spacing w:after="0" w:line="240" w:lineRule="auto"/>
              <w:rPr>
                <w:rFonts w:ascii="Times New Roman" w:hAnsi="Times New Roman"/>
                <w:sz w:val="24"/>
                <w:szCs w:val="24"/>
                <w:highlight w:val="yellow"/>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4.1.15</w:t>
            </w:r>
            <w:r w:rsidRPr="0091215B">
              <w:rPr>
                <w:rFonts w:ascii="Times New Roman" w:hAnsi="Times New Roman"/>
                <w:sz w:val="24"/>
                <w:szCs w:val="24"/>
              </w:rPr>
              <w:tab/>
              <w:t>Способы очистки от колошниковой пыли регенераторов, подовых каналов, газовоздушных клапанов на батареях, обогреваемых доменным газом</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0428CC" w:rsidRDefault="002C27C0" w:rsidP="002C27C0">
            <w:pPr>
              <w:spacing w:after="0" w:line="240" w:lineRule="auto"/>
              <w:rPr>
                <w:rFonts w:ascii="Times New Roman" w:hAnsi="Times New Roman"/>
                <w:bCs/>
                <w:sz w:val="24"/>
                <w:szCs w:val="24"/>
                <w:lang w:eastAsia="en-US"/>
              </w:rPr>
            </w:pPr>
            <w:proofErr w:type="gramStart"/>
            <w:r w:rsidRPr="0091215B">
              <w:rPr>
                <w:rFonts w:ascii="Times New Roman" w:hAnsi="Times New Roman"/>
                <w:bCs/>
                <w:sz w:val="24"/>
                <w:szCs w:val="24"/>
                <w:lang w:eastAsia="en-US"/>
              </w:rPr>
              <w:t>З</w:t>
            </w:r>
            <w:proofErr w:type="gramEnd"/>
            <w:r w:rsidRPr="0091215B">
              <w:rPr>
                <w:rFonts w:ascii="Times New Roman" w:hAnsi="Times New Roman"/>
                <w:bCs/>
                <w:sz w:val="24"/>
                <w:szCs w:val="24"/>
                <w:lang w:eastAsia="en-US"/>
              </w:rPr>
              <w:t xml:space="preserve"> 4.1.16</w:t>
            </w:r>
            <w:r w:rsidRPr="0091215B">
              <w:rPr>
                <w:rFonts w:ascii="Times New Roman" w:hAnsi="Times New Roman"/>
                <w:bCs/>
                <w:sz w:val="24"/>
                <w:szCs w:val="24"/>
                <w:lang w:eastAsia="en-US"/>
              </w:rPr>
              <w:tab/>
              <w:t>Основные параметры режима коксования: физико-механические свойства угольной шихты, период коксования, оборот печей, серийность выдачи кокса из печей</w:t>
            </w:r>
          </w:p>
        </w:tc>
      </w:tr>
      <w:tr w:rsidR="002C27C0" w:rsidRPr="00315F34" w:rsidTr="002C27C0">
        <w:tc>
          <w:tcPr>
            <w:tcW w:w="2235" w:type="dxa"/>
            <w:vMerge/>
          </w:tcPr>
          <w:p w:rsidR="002C27C0" w:rsidRPr="00315F34" w:rsidRDefault="002C27C0" w:rsidP="002C27C0">
            <w:pPr>
              <w:spacing w:after="0" w:line="240" w:lineRule="auto"/>
              <w:rPr>
                <w:rFonts w:ascii="Times New Roman" w:hAnsi="Times New Roman"/>
                <w:bCs/>
                <w:sz w:val="24"/>
                <w:szCs w:val="24"/>
                <w:lang w:eastAsia="en-US"/>
              </w:rPr>
            </w:pPr>
          </w:p>
        </w:tc>
        <w:tc>
          <w:tcPr>
            <w:tcW w:w="7229" w:type="dxa"/>
          </w:tcPr>
          <w:p w:rsidR="002C27C0" w:rsidRPr="00400EAC" w:rsidRDefault="002C27C0" w:rsidP="002C27C0">
            <w:pPr>
              <w:tabs>
                <w:tab w:val="left" w:pos="945"/>
              </w:tabs>
              <w:spacing w:after="0" w:line="240" w:lineRule="auto"/>
              <w:rPr>
                <w:rFonts w:ascii="Times New Roman" w:hAnsi="Times New Roman"/>
                <w:sz w:val="24"/>
                <w:szCs w:val="24"/>
              </w:rPr>
            </w:pPr>
            <w:proofErr w:type="gramStart"/>
            <w:r w:rsidRPr="0091215B">
              <w:rPr>
                <w:rFonts w:ascii="Times New Roman" w:hAnsi="Times New Roman"/>
                <w:sz w:val="24"/>
                <w:szCs w:val="24"/>
              </w:rPr>
              <w:t>З</w:t>
            </w:r>
            <w:proofErr w:type="gramEnd"/>
            <w:r w:rsidRPr="0091215B">
              <w:rPr>
                <w:rFonts w:ascii="Times New Roman" w:hAnsi="Times New Roman"/>
                <w:sz w:val="24"/>
                <w:szCs w:val="24"/>
              </w:rPr>
              <w:t xml:space="preserve"> 4.1.17</w:t>
            </w:r>
            <w:r w:rsidRPr="0091215B">
              <w:rPr>
                <w:rFonts w:ascii="Times New Roman" w:hAnsi="Times New Roman"/>
                <w:sz w:val="24"/>
                <w:szCs w:val="24"/>
              </w:rPr>
              <w:tab/>
              <w:t>Гидравлический режим работы печей (давление отопительного газа в общем и боковых газопроводах, разрежение в общем и боковых боровах и на дымовой трубе, разрежение в различных контролируемых точках отопительной системы, давление коксового газа в подсводовом пространстве и на поду камер в конце периода коксования).</w:t>
            </w:r>
          </w:p>
        </w:tc>
      </w:tr>
    </w:tbl>
    <w:p w:rsidR="002C27C0" w:rsidRPr="00315F34" w:rsidRDefault="002C27C0" w:rsidP="002C27C0">
      <w:pPr>
        <w:spacing w:after="0" w:line="240" w:lineRule="auto"/>
        <w:rPr>
          <w:rFonts w:ascii="Times New Roman" w:hAnsi="Times New Roman"/>
          <w:b/>
          <w:sz w:val="24"/>
          <w:szCs w:val="24"/>
        </w:rPr>
      </w:pPr>
    </w:p>
    <w:p w:rsidR="002C27C0" w:rsidRPr="00315F34" w:rsidRDefault="002C27C0" w:rsidP="002C27C0">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2C27C0" w:rsidRPr="00315F34" w:rsidRDefault="002C27C0" w:rsidP="002C27C0">
      <w:pPr>
        <w:spacing w:after="0"/>
        <w:rPr>
          <w:rFonts w:ascii="Times New Roman" w:hAnsi="Times New Roman"/>
          <w:sz w:val="24"/>
          <w:szCs w:val="24"/>
        </w:rPr>
      </w:pPr>
    </w:p>
    <w:p w:rsidR="002C27C0" w:rsidRPr="00315F34" w:rsidRDefault="002C27C0" w:rsidP="002C27C0">
      <w:pPr>
        <w:spacing w:after="0"/>
        <w:rPr>
          <w:rFonts w:ascii="Times New Roman" w:hAnsi="Times New Roman"/>
          <w:sz w:val="24"/>
          <w:szCs w:val="24"/>
        </w:rPr>
      </w:pPr>
      <w:r w:rsidRPr="00315F34">
        <w:rPr>
          <w:rFonts w:ascii="Times New Roman" w:hAnsi="Times New Roman"/>
          <w:sz w:val="24"/>
          <w:szCs w:val="24"/>
        </w:rPr>
        <w:t>Всего часов ___________</w:t>
      </w:r>
      <w:r>
        <w:rPr>
          <w:rFonts w:ascii="Times New Roman" w:hAnsi="Times New Roman"/>
          <w:sz w:val="24"/>
          <w:szCs w:val="24"/>
        </w:rPr>
        <w:t>404</w:t>
      </w:r>
      <w:r w:rsidRPr="00315F34">
        <w:rPr>
          <w:rFonts w:ascii="Times New Roman" w:hAnsi="Times New Roman"/>
          <w:sz w:val="24"/>
          <w:szCs w:val="24"/>
        </w:rPr>
        <w:t>________________</w:t>
      </w:r>
    </w:p>
    <w:p w:rsidR="002C27C0" w:rsidRPr="00315F34" w:rsidRDefault="002C27C0" w:rsidP="002C27C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подготовки__________</w:t>
      </w:r>
      <w:r>
        <w:rPr>
          <w:rFonts w:ascii="Times New Roman" w:hAnsi="Times New Roman"/>
          <w:sz w:val="24"/>
          <w:szCs w:val="24"/>
        </w:rPr>
        <w:t>404____</w:t>
      </w:r>
    </w:p>
    <w:p w:rsidR="002C27C0" w:rsidRPr="00315F34" w:rsidRDefault="002C27C0" w:rsidP="002C27C0">
      <w:pPr>
        <w:spacing w:after="0"/>
        <w:rPr>
          <w:rFonts w:ascii="Times New Roman" w:hAnsi="Times New Roman"/>
          <w:sz w:val="24"/>
          <w:szCs w:val="24"/>
        </w:rPr>
      </w:pPr>
      <w:r w:rsidRPr="00315F34">
        <w:rPr>
          <w:rFonts w:ascii="Times New Roman" w:hAnsi="Times New Roman"/>
          <w:sz w:val="24"/>
          <w:szCs w:val="24"/>
        </w:rPr>
        <w:lastRenderedPageBreak/>
        <w:t>Из них на освоение МДК______</w:t>
      </w:r>
      <w:r>
        <w:rPr>
          <w:rFonts w:ascii="Times New Roman" w:hAnsi="Times New Roman"/>
          <w:sz w:val="24"/>
          <w:szCs w:val="24"/>
        </w:rPr>
        <w:t>44</w:t>
      </w:r>
      <w:r w:rsidRPr="00315F34">
        <w:rPr>
          <w:rFonts w:ascii="Times New Roman" w:hAnsi="Times New Roman"/>
          <w:sz w:val="24"/>
          <w:szCs w:val="24"/>
        </w:rPr>
        <w:t>___________</w:t>
      </w:r>
    </w:p>
    <w:p w:rsidR="002C27C0" w:rsidRPr="00315F34" w:rsidRDefault="002C27C0" w:rsidP="002C27C0">
      <w:pPr>
        <w:spacing w:after="0"/>
        <w:ind w:firstLine="708"/>
        <w:rPr>
          <w:rFonts w:ascii="Times New Roman" w:hAnsi="Times New Roman"/>
          <w:i/>
          <w:sz w:val="24"/>
          <w:szCs w:val="24"/>
        </w:rPr>
      </w:pPr>
    </w:p>
    <w:p w:rsidR="002C27C0" w:rsidRPr="00315F34" w:rsidRDefault="002C27C0" w:rsidP="002C27C0">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 xml:space="preserve">___________ </w:t>
      </w:r>
    </w:p>
    <w:p w:rsidR="002C27C0" w:rsidRPr="00315F34" w:rsidRDefault="002C27C0" w:rsidP="002C27C0">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_____360_____</w:t>
      </w:r>
    </w:p>
    <w:p w:rsidR="002C27C0" w:rsidRPr="00315F34" w:rsidRDefault="002C27C0" w:rsidP="002C27C0">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w:t>
      </w:r>
      <w:r w:rsidRPr="00315F34">
        <w:rPr>
          <w:rFonts w:ascii="Times New Roman" w:hAnsi="Times New Roman"/>
          <w:bCs/>
          <w:i/>
          <w:sz w:val="24"/>
          <w:szCs w:val="24"/>
        </w:rPr>
        <w:t>.</w:t>
      </w:r>
    </w:p>
    <w:p w:rsidR="002C27C0" w:rsidRPr="00315F34" w:rsidRDefault="002C27C0" w:rsidP="002C27C0">
      <w:pPr>
        <w:rPr>
          <w:rFonts w:ascii="Times New Roman" w:hAnsi="Times New Roman"/>
          <w:b/>
          <w:i/>
          <w:sz w:val="24"/>
          <w:szCs w:val="24"/>
        </w:rPr>
        <w:sectPr w:rsidR="002C27C0" w:rsidRPr="00315F34" w:rsidSect="00733AEF">
          <w:pgSz w:w="11907" w:h="16840"/>
          <w:pgMar w:top="1134" w:right="851" w:bottom="992" w:left="1418" w:header="709" w:footer="709" w:gutter="0"/>
          <w:cols w:space="720"/>
        </w:sectPr>
      </w:pPr>
      <w:r>
        <w:rPr>
          <w:rFonts w:ascii="Times New Roman" w:hAnsi="Times New Roman"/>
          <w:sz w:val="24"/>
          <w:szCs w:val="24"/>
        </w:rPr>
        <w:t>С</w:t>
      </w:r>
      <w:r w:rsidRPr="00315F34">
        <w:rPr>
          <w:rFonts w:ascii="Times New Roman" w:hAnsi="Times New Roman"/>
          <w:sz w:val="24"/>
          <w:szCs w:val="24"/>
        </w:rPr>
        <w:t>амостоятельная работа</w:t>
      </w:r>
      <w:r w:rsidRPr="00315F34">
        <w:rPr>
          <w:rFonts w:ascii="Times New Roman" w:hAnsi="Times New Roman"/>
          <w:i/>
          <w:sz w:val="24"/>
          <w:szCs w:val="24"/>
        </w:rPr>
        <w:t>_____</w:t>
      </w:r>
      <w:r>
        <w:rPr>
          <w:rFonts w:ascii="Times New Roman" w:hAnsi="Times New Roman"/>
          <w:i/>
          <w:sz w:val="24"/>
          <w:szCs w:val="24"/>
        </w:rPr>
        <w:t>22</w:t>
      </w:r>
      <w:r w:rsidRPr="00315F34">
        <w:rPr>
          <w:rFonts w:ascii="Times New Roman" w:hAnsi="Times New Roman"/>
          <w:i/>
          <w:sz w:val="24"/>
          <w:szCs w:val="24"/>
        </w:rPr>
        <w:t>____</w:t>
      </w:r>
    </w:p>
    <w:p w:rsidR="002C27C0" w:rsidRPr="00315F34" w:rsidRDefault="002C27C0" w:rsidP="002C27C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2C27C0" w:rsidRPr="00315F34" w:rsidRDefault="002C27C0" w:rsidP="002C27C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3168"/>
        <w:gridCol w:w="1157"/>
        <w:gridCol w:w="946"/>
        <w:gridCol w:w="723"/>
        <w:gridCol w:w="1542"/>
        <w:gridCol w:w="1390"/>
        <w:gridCol w:w="28"/>
        <w:gridCol w:w="1557"/>
        <w:gridCol w:w="568"/>
        <w:gridCol w:w="906"/>
        <w:gridCol w:w="1790"/>
      </w:tblGrid>
      <w:tr w:rsidR="002C27C0" w:rsidRPr="00315F34" w:rsidTr="002C27C0">
        <w:trPr>
          <w:trHeight w:val="484"/>
        </w:trPr>
        <w:tc>
          <w:tcPr>
            <w:tcW w:w="560" w:type="pct"/>
            <w:vMerge w:val="restart"/>
            <w:tcBorders>
              <w:bottom w:val="single" w:sz="4" w:space="0" w:color="auto"/>
            </w:tcBorders>
            <w:vAlign w:val="center"/>
          </w:tcPr>
          <w:p w:rsidR="002C27C0" w:rsidRPr="00315F34" w:rsidRDefault="002C27C0" w:rsidP="002C27C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1" w:type="pct"/>
            <w:vMerge w:val="restart"/>
            <w:tcBorders>
              <w:bottom w:val="single" w:sz="4" w:space="0" w:color="auto"/>
            </w:tcBorders>
            <w:vAlign w:val="center"/>
          </w:tcPr>
          <w:p w:rsidR="002C27C0" w:rsidRPr="00315F34" w:rsidRDefault="002C27C0" w:rsidP="002C27C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3" w:type="pct"/>
            <w:vMerge w:val="restart"/>
            <w:tcBorders>
              <w:bottom w:val="single" w:sz="4" w:space="0" w:color="auto"/>
            </w:tcBorders>
            <w:vAlign w:val="center"/>
          </w:tcPr>
          <w:p w:rsidR="002C27C0" w:rsidRPr="00315F34" w:rsidRDefault="002C27C0" w:rsidP="002C27C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05" w:type="pct"/>
            <w:vMerge w:val="restart"/>
            <w:tcBorders>
              <w:bottom w:val="single" w:sz="4" w:space="0" w:color="auto"/>
            </w:tcBorders>
            <w:textDirection w:val="btLr"/>
            <w:vAlign w:val="center"/>
          </w:tcPr>
          <w:p w:rsidR="002C27C0" w:rsidRPr="00315F34" w:rsidRDefault="002C27C0" w:rsidP="002C27C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41" w:type="pct"/>
            <w:gridSpan w:val="8"/>
            <w:tcBorders>
              <w:bottom w:val="single" w:sz="4" w:space="0" w:color="auto"/>
            </w:tcBorders>
          </w:tcPr>
          <w:p w:rsidR="002C27C0" w:rsidRPr="00315F34" w:rsidRDefault="002C27C0" w:rsidP="002C27C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2C27C0" w:rsidRPr="00315F34" w:rsidTr="002C27C0">
        <w:trPr>
          <w:trHeight w:val="58"/>
        </w:trPr>
        <w:tc>
          <w:tcPr>
            <w:tcW w:w="560" w:type="pct"/>
            <w:vMerge/>
          </w:tcPr>
          <w:p w:rsidR="002C27C0" w:rsidRPr="00315F34" w:rsidRDefault="002C27C0" w:rsidP="002C27C0">
            <w:pPr>
              <w:spacing w:after="0" w:line="240" w:lineRule="auto"/>
              <w:rPr>
                <w:rFonts w:ascii="Times New Roman" w:hAnsi="Times New Roman"/>
                <w:i/>
              </w:rPr>
            </w:pPr>
          </w:p>
        </w:tc>
        <w:tc>
          <w:tcPr>
            <w:tcW w:w="1021" w:type="pct"/>
            <w:vMerge/>
            <w:vAlign w:val="center"/>
          </w:tcPr>
          <w:p w:rsidR="002C27C0" w:rsidRPr="00315F34" w:rsidRDefault="002C27C0" w:rsidP="002C27C0">
            <w:pPr>
              <w:spacing w:after="0" w:line="240" w:lineRule="auto"/>
              <w:rPr>
                <w:rFonts w:ascii="Times New Roman" w:hAnsi="Times New Roman"/>
                <w:i/>
              </w:rPr>
            </w:pPr>
          </w:p>
        </w:tc>
        <w:tc>
          <w:tcPr>
            <w:tcW w:w="373" w:type="pct"/>
            <w:vMerge/>
            <w:vAlign w:val="center"/>
          </w:tcPr>
          <w:p w:rsidR="002C27C0" w:rsidRPr="00315F34" w:rsidRDefault="002C27C0" w:rsidP="002C27C0">
            <w:pPr>
              <w:spacing w:after="0" w:line="240" w:lineRule="auto"/>
              <w:rPr>
                <w:rFonts w:ascii="Times New Roman" w:hAnsi="Times New Roman"/>
                <w:i/>
                <w:iCs/>
              </w:rPr>
            </w:pPr>
          </w:p>
        </w:tc>
        <w:tc>
          <w:tcPr>
            <w:tcW w:w="305" w:type="pct"/>
            <w:vMerge/>
            <w:shd w:val="clear" w:color="auto" w:fill="FFFF00"/>
          </w:tcPr>
          <w:p w:rsidR="002C27C0" w:rsidRPr="00315F34" w:rsidRDefault="002C27C0" w:rsidP="002C27C0">
            <w:pPr>
              <w:suppressAutoHyphens/>
              <w:spacing w:after="0" w:line="240" w:lineRule="auto"/>
              <w:jc w:val="center"/>
              <w:rPr>
                <w:rFonts w:ascii="Times New Roman" w:hAnsi="Times New Roman"/>
              </w:rPr>
            </w:pPr>
          </w:p>
        </w:tc>
        <w:tc>
          <w:tcPr>
            <w:tcW w:w="1187" w:type="pct"/>
            <w:gridSpan w:val="4"/>
          </w:tcPr>
          <w:p w:rsidR="002C27C0" w:rsidRPr="00315F34" w:rsidRDefault="002C27C0" w:rsidP="002C27C0">
            <w:pPr>
              <w:tabs>
                <w:tab w:val="left" w:pos="1425"/>
                <w:tab w:val="center" w:pos="2803"/>
              </w:tabs>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502" w:type="pct"/>
            <w:vMerge w:val="restart"/>
          </w:tcPr>
          <w:p w:rsidR="002C27C0" w:rsidRPr="00315F34" w:rsidRDefault="002C27C0" w:rsidP="002C27C0">
            <w:pPr>
              <w:tabs>
                <w:tab w:val="left" w:pos="1425"/>
                <w:tab w:val="center" w:pos="2803"/>
              </w:tabs>
              <w:suppressAutoHyphens/>
              <w:spacing w:after="0" w:line="240" w:lineRule="auto"/>
              <w:rPr>
                <w:rFonts w:ascii="Times New Roman" w:hAnsi="Times New Roman"/>
              </w:rPr>
            </w:pPr>
          </w:p>
        </w:tc>
        <w:tc>
          <w:tcPr>
            <w:tcW w:w="183" w:type="pct"/>
            <w:vMerge w:val="restart"/>
          </w:tcPr>
          <w:p w:rsidR="002C27C0" w:rsidRPr="00315F34" w:rsidRDefault="002C27C0" w:rsidP="002C27C0">
            <w:pPr>
              <w:suppressAutoHyphens/>
              <w:spacing w:after="0" w:line="240" w:lineRule="auto"/>
              <w:ind w:left="-57" w:right="-57"/>
              <w:jc w:val="center"/>
              <w:rPr>
                <w:rFonts w:ascii="Times New Roman" w:hAnsi="Times New Roman"/>
              </w:rPr>
            </w:pPr>
            <w:r w:rsidRPr="00315F34">
              <w:rPr>
                <w:rFonts w:ascii="Times New Roman" w:hAnsi="Times New Roman"/>
                <w:sz w:val="20"/>
                <w:szCs w:val="20"/>
              </w:rPr>
              <w:t>Промежуточная аттестация</w:t>
            </w:r>
          </w:p>
        </w:tc>
        <w:tc>
          <w:tcPr>
            <w:tcW w:w="869" w:type="pct"/>
            <w:gridSpan w:val="2"/>
            <w:vMerge w:val="restart"/>
            <w:vAlign w:val="center"/>
          </w:tcPr>
          <w:p w:rsidR="002C27C0" w:rsidRPr="00315F34" w:rsidRDefault="002C27C0" w:rsidP="002C27C0">
            <w:pPr>
              <w:suppressAutoHyphens/>
              <w:spacing w:after="0" w:line="240" w:lineRule="auto"/>
              <w:jc w:val="center"/>
              <w:rPr>
                <w:rFonts w:ascii="Times New Roman" w:hAnsi="Times New Roman"/>
              </w:rPr>
            </w:pPr>
            <w:r w:rsidRPr="00315F34">
              <w:rPr>
                <w:rFonts w:ascii="Times New Roman" w:hAnsi="Times New Roman"/>
              </w:rPr>
              <w:t>Практики</w:t>
            </w:r>
          </w:p>
        </w:tc>
      </w:tr>
      <w:tr w:rsidR="002C27C0" w:rsidRPr="00315F34" w:rsidTr="002C27C0">
        <w:tc>
          <w:tcPr>
            <w:tcW w:w="560" w:type="pct"/>
            <w:vMerge/>
          </w:tcPr>
          <w:p w:rsidR="002C27C0" w:rsidRPr="00315F34" w:rsidRDefault="002C27C0" w:rsidP="002C27C0">
            <w:pPr>
              <w:spacing w:after="0" w:line="240" w:lineRule="auto"/>
              <w:rPr>
                <w:rFonts w:ascii="Times New Roman" w:hAnsi="Times New Roman"/>
                <w:i/>
              </w:rPr>
            </w:pPr>
          </w:p>
        </w:tc>
        <w:tc>
          <w:tcPr>
            <w:tcW w:w="1021" w:type="pct"/>
            <w:vMerge/>
            <w:vAlign w:val="center"/>
          </w:tcPr>
          <w:p w:rsidR="002C27C0" w:rsidRPr="00315F34" w:rsidRDefault="002C27C0" w:rsidP="002C27C0">
            <w:pPr>
              <w:spacing w:after="0" w:line="240" w:lineRule="auto"/>
              <w:rPr>
                <w:rFonts w:ascii="Times New Roman" w:hAnsi="Times New Roman"/>
                <w:i/>
              </w:rPr>
            </w:pPr>
          </w:p>
        </w:tc>
        <w:tc>
          <w:tcPr>
            <w:tcW w:w="373" w:type="pct"/>
            <w:vMerge/>
            <w:vAlign w:val="center"/>
          </w:tcPr>
          <w:p w:rsidR="002C27C0" w:rsidRPr="00315F34" w:rsidRDefault="002C27C0" w:rsidP="002C27C0">
            <w:pPr>
              <w:spacing w:after="0" w:line="240" w:lineRule="auto"/>
              <w:rPr>
                <w:rFonts w:ascii="Times New Roman" w:hAnsi="Times New Roman"/>
                <w:i/>
                <w:iCs/>
              </w:rPr>
            </w:pPr>
          </w:p>
        </w:tc>
        <w:tc>
          <w:tcPr>
            <w:tcW w:w="305" w:type="pct"/>
            <w:vMerge/>
            <w:shd w:val="clear" w:color="auto" w:fill="FFFF00"/>
          </w:tcPr>
          <w:p w:rsidR="002C27C0" w:rsidRPr="00315F34" w:rsidRDefault="002C27C0" w:rsidP="002C27C0">
            <w:pPr>
              <w:suppressAutoHyphens/>
              <w:spacing w:after="0" w:line="240" w:lineRule="auto"/>
              <w:jc w:val="center"/>
              <w:rPr>
                <w:rFonts w:ascii="Times New Roman" w:hAnsi="Times New Roman"/>
                <w:sz w:val="20"/>
                <w:szCs w:val="20"/>
              </w:rPr>
            </w:pPr>
          </w:p>
        </w:tc>
        <w:tc>
          <w:tcPr>
            <w:tcW w:w="233" w:type="pct"/>
            <w:vMerge w:val="restart"/>
          </w:tcPr>
          <w:p w:rsidR="002C27C0" w:rsidRPr="00315F34" w:rsidRDefault="002C27C0" w:rsidP="002C27C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2C27C0" w:rsidRPr="00315F34" w:rsidRDefault="002C27C0" w:rsidP="002C27C0">
            <w:pPr>
              <w:suppressAutoHyphens/>
              <w:spacing w:after="0" w:line="240" w:lineRule="auto"/>
              <w:jc w:val="center"/>
              <w:rPr>
                <w:rFonts w:ascii="Times New Roman" w:hAnsi="Times New Roman"/>
                <w:sz w:val="20"/>
                <w:szCs w:val="20"/>
              </w:rPr>
            </w:pPr>
          </w:p>
        </w:tc>
        <w:tc>
          <w:tcPr>
            <w:tcW w:w="954" w:type="pct"/>
            <w:gridSpan w:val="3"/>
          </w:tcPr>
          <w:p w:rsidR="002C27C0" w:rsidRPr="00315F34" w:rsidRDefault="002C27C0" w:rsidP="002C27C0">
            <w:pPr>
              <w:tabs>
                <w:tab w:val="left" w:pos="1665"/>
                <w:tab w:val="center" w:pos="2456"/>
              </w:tabs>
              <w:suppressAutoHyphens/>
              <w:spacing w:after="0" w:line="240" w:lineRule="auto"/>
              <w:jc w:val="center"/>
              <w:rPr>
                <w:rFonts w:ascii="Times New Roman" w:hAnsi="Times New Roman"/>
              </w:rPr>
            </w:pPr>
            <w:r w:rsidRPr="00315F34">
              <w:rPr>
                <w:rFonts w:ascii="Times New Roman" w:hAnsi="Times New Roman"/>
              </w:rPr>
              <w:t>В том числе</w:t>
            </w:r>
          </w:p>
        </w:tc>
        <w:tc>
          <w:tcPr>
            <w:tcW w:w="502" w:type="pct"/>
            <w:vMerge/>
          </w:tcPr>
          <w:p w:rsidR="002C27C0" w:rsidRPr="00315F34" w:rsidRDefault="002C27C0" w:rsidP="002C27C0">
            <w:pPr>
              <w:tabs>
                <w:tab w:val="left" w:pos="1665"/>
                <w:tab w:val="center" w:pos="2456"/>
              </w:tabs>
              <w:suppressAutoHyphens/>
              <w:spacing w:after="0" w:line="240" w:lineRule="auto"/>
              <w:rPr>
                <w:rFonts w:ascii="Times New Roman" w:hAnsi="Times New Roman"/>
              </w:rPr>
            </w:pPr>
          </w:p>
        </w:tc>
        <w:tc>
          <w:tcPr>
            <w:tcW w:w="183" w:type="pct"/>
            <w:vMerge/>
          </w:tcPr>
          <w:p w:rsidR="002C27C0" w:rsidRPr="00315F34" w:rsidRDefault="002C27C0" w:rsidP="002C27C0">
            <w:pPr>
              <w:suppressAutoHyphens/>
              <w:spacing w:after="0" w:line="240" w:lineRule="auto"/>
              <w:ind w:left="-57" w:right="-57"/>
              <w:jc w:val="center"/>
              <w:rPr>
                <w:rFonts w:ascii="Times New Roman" w:hAnsi="Times New Roman"/>
              </w:rPr>
            </w:pPr>
          </w:p>
        </w:tc>
        <w:tc>
          <w:tcPr>
            <w:tcW w:w="869" w:type="pct"/>
            <w:gridSpan w:val="2"/>
            <w:vMerge/>
            <w:vAlign w:val="center"/>
          </w:tcPr>
          <w:p w:rsidR="002C27C0" w:rsidRPr="00315F34" w:rsidRDefault="002C27C0" w:rsidP="002C27C0">
            <w:pPr>
              <w:suppressAutoHyphens/>
              <w:spacing w:after="0" w:line="240" w:lineRule="auto"/>
              <w:jc w:val="center"/>
              <w:rPr>
                <w:rFonts w:ascii="Times New Roman" w:hAnsi="Times New Roman"/>
                <w:i/>
              </w:rPr>
            </w:pPr>
          </w:p>
        </w:tc>
      </w:tr>
      <w:tr w:rsidR="002C27C0" w:rsidRPr="00315F34" w:rsidTr="002C27C0">
        <w:trPr>
          <w:cantSplit/>
          <w:trHeight w:val="1415"/>
        </w:trPr>
        <w:tc>
          <w:tcPr>
            <w:tcW w:w="560" w:type="pct"/>
            <w:vMerge/>
          </w:tcPr>
          <w:p w:rsidR="002C27C0" w:rsidRPr="00315F34" w:rsidRDefault="002C27C0" w:rsidP="002C27C0">
            <w:pPr>
              <w:spacing w:after="0" w:line="240" w:lineRule="auto"/>
              <w:rPr>
                <w:rFonts w:ascii="Times New Roman" w:hAnsi="Times New Roman"/>
                <w:i/>
              </w:rPr>
            </w:pPr>
          </w:p>
        </w:tc>
        <w:tc>
          <w:tcPr>
            <w:tcW w:w="1021" w:type="pct"/>
            <w:vMerge/>
            <w:vAlign w:val="center"/>
          </w:tcPr>
          <w:p w:rsidR="002C27C0" w:rsidRPr="00315F34" w:rsidRDefault="002C27C0" w:rsidP="002C27C0">
            <w:pPr>
              <w:spacing w:after="0" w:line="240" w:lineRule="auto"/>
              <w:rPr>
                <w:rFonts w:ascii="Times New Roman" w:hAnsi="Times New Roman"/>
                <w:i/>
              </w:rPr>
            </w:pPr>
          </w:p>
        </w:tc>
        <w:tc>
          <w:tcPr>
            <w:tcW w:w="373" w:type="pct"/>
            <w:vMerge/>
            <w:vAlign w:val="center"/>
          </w:tcPr>
          <w:p w:rsidR="002C27C0" w:rsidRPr="00315F34" w:rsidRDefault="002C27C0" w:rsidP="002C27C0">
            <w:pPr>
              <w:spacing w:after="0" w:line="240" w:lineRule="auto"/>
              <w:rPr>
                <w:rFonts w:ascii="Times New Roman" w:hAnsi="Times New Roman"/>
                <w:i/>
              </w:rPr>
            </w:pPr>
          </w:p>
        </w:tc>
        <w:tc>
          <w:tcPr>
            <w:tcW w:w="305" w:type="pct"/>
            <w:vMerge/>
            <w:shd w:val="clear" w:color="auto" w:fill="FFFF00"/>
          </w:tcPr>
          <w:p w:rsidR="002C27C0" w:rsidRPr="00315F34" w:rsidRDefault="002C27C0" w:rsidP="002C27C0">
            <w:pPr>
              <w:suppressAutoHyphens/>
              <w:spacing w:after="0" w:line="240" w:lineRule="auto"/>
              <w:jc w:val="center"/>
              <w:rPr>
                <w:rFonts w:ascii="Times New Roman" w:hAnsi="Times New Roman"/>
                <w:i/>
                <w:sz w:val="20"/>
                <w:szCs w:val="20"/>
              </w:rPr>
            </w:pPr>
          </w:p>
        </w:tc>
        <w:tc>
          <w:tcPr>
            <w:tcW w:w="233" w:type="pct"/>
            <w:vMerge/>
          </w:tcPr>
          <w:p w:rsidR="002C27C0" w:rsidRPr="00315F34" w:rsidRDefault="002C27C0" w:rsidP="002C27C0">
            <w:pPr>
              <w:suppressAutoHyphens/>
              <w:spacing w:after="0" w:line="240" w:lineRule="auto"/>
              <w:jc w:val="center"/>
              <w:rPr>
                <w:rFonts w:ascii="Times New Roman" w:hAnsi="Times New Roman"/>
                <w:i/>
                <w:sz w:val="20"/>
                <w:szCs w:val="20"/>
              </w:rPr>
            </w:pPr>
          </w:p>
        </w:tc>
        <w:tc>
          <w:tcPr>
            <w:tcW w:w="497" w:type="pct"/>
            <w:vAlign w:val="center"/>
          </w:tcPr>
          <w:p w:rsidR="002C27C0" w:rsidRPr="00315F34" w:rsidRDefault="002C27C0" w:rsidP="002C27C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2C27C0" w:rsidRPr="00315F34" w:rsidRDefault="002C27C0" w:rsidP="002C27C0">
            <w:pPr>
              <w:suppressAutoHyphens/>
              <w:spacing w:after="0" w:line="240" w:lineRule="auto"/>
              <w:ind w:left="-57" w:right="-57"/>
              <w:jc w:val="center"/>
              <w:rPr>
                <w:rFonts w:ascii="Times New Roman" w:hAnsi="Times New Roman"/>
                <w:color w:val="000000"/>
                <w:sz w:val="20"/>
                <w:szCs w:val="20"/>
              </w:rPr>
            </w:pPr>
          </w:p>
          <w:p w:rsidR="002C27C0" w:rsidRPr="00315F34" w:rsidRDefault="002C27C0" w:rsidP="002C27C0">
            <w:pPr>
              <w:suppressAutoHyphens/>
              <w:spacing w:after="0" w:line="240" w:lineRule="auto"/>
              <w:ind w:left="-57" w:right="-57"/>
              <w:jc w:val="center"/>
              <w:rPr>
                <w:rFonts w:ascii="Times New Roman" w:hAnsi="Times New Roman"/>
                <w:i/>
                <w:sz w:val="20"/>
                <w:szCs w:val="20"/>
              </w:rPr>
            </w:pPr>
          </w:p>
        </w:tc>
        <w:tc>
          <w:tcPr>
            <w:tcW w:w="448" w:type="pct"/>
            <w:vAlign w:val="center"/>
          </w:tcPr>
          <w:p w:rsidR="002C27C0" w:rsidRPr="00315F34" w:rsidRDefault="002C27C0" w:rsidP="002C27C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9"/>
            </w:r>
          </w:p>
          <w:p w:rsidR="002C27C0" w:rsidRPr="00315F34" w:rsidRDefault="002C27C0" w:rsidP="002C27C0">
            <w:pPr>
              <w:suppressAutoHyphens/>
              <w:spacing w:after="0" w:line="240" w:lineRule="auto"/>
              <w:jc w:val="center"/>
              <w:rPr>
                <w:rFonts w:ascii="Times New Roman" w:hAnsi="Times New Roman"/>
                <w:iCs/>
                <w:sz w:val="20"/>
                <w:szCs w:val="20"/>
              </w:rPr>
            </w:pPr>
          </w:p>
        </w:tc>
        <w:tc>
          <w:tcPr>
            <w:tcW w:w="511" w:type="pct"/>
            <w:gridSpan w:val="2"/>
            <w:vAlign w:val="center"/>
          </w:tcPr>
          <w:p w:rsidR="002C27C0" w:rsidRPr="00315F34" w:rsidRDefault="002C27C0" w:rsidP="002C27C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0"/>
            </w:r>
          </w:p>
        </w:tc>
        <w:tc>
          <w:tcPr>
            <w:tcW w:w="183" w:type="pct"/>
            <w:vMerge/>
            <w:textDirection w:val="btLr"/>
            <w:vAlign w:val="center"/>
          </w:tcPr>
          <w:p w:rsidR="002C27C0" w:rsidRPr="00315F34" w:rsidRDefault="002C27C0" w:rsidP="002C27C0">
            <w:pPr>
              <w:suppressAutoHyphens/>
              <w:spacing w:after="0" w:line="240" w:lineRule="auto"/>
              <w:ind w:left="-57" w:right="-57"/>
              <w:jc w:val="center"/>
              <w:rPr>
                <w:rFonts w:ascii="Times New Roman" w:hAnsi="Times New Roman"/>
                <w:sz w:val="20"/>
                <w:szCs w:val="20"/>
              </w:rPr>
            </w:pPr>
          </w:p>
        </w:tc>
        <w:tc>
          <w:tcPr>
            <w:tcW w:w="292" w:type="pct"/>
            <w:vAlign w:val="center"/>
          </w:tcPr>
          <w:p w:rsidR="002C27C0" w:rsidRPr="00315F34" w:rsidRDefault="002C27C0" w:rsidP="002C27C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2C27C0" w:rsidRPr="00315F34" w:rsidRDefault="002C27C0" w:rsidP="002C27C0">
            <w:pPr>
              <w:suppressAutoHyphens/>
              <w:spacing w:after="0" w:line="240" w:lineRule="auto"/>
              <w:ind w:left="-57" w:right="-57"/>
              <w:jc w:val="center"/>
              <w:rPr>
                <w:rFonts w:ascii="Times New Roman" w:hAnsi="Times New Roman"/>
                <w:i/>
                <w:sz w:val="20"/>
                <w:szCs w:val="20"/>
              </w:rPr>
            </w:pPr>
          </w:p>
        </w:tc>
        <w:tc>
          <w:tcPr>
            <w:tcW w:w="577" w:type="pct"/>
            <w:vAlign w:val="center"/>
          </w:tcPr>
          <w:p w:rsidR="002C27C0" w:rsidRPr="00315F34" w:rsidRDefault="002C27C0" w:rsidP="002C27C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2C27C0" w:rsidRPr="00315F34" w:rsidRDefault="002C27C0" w:rsidP="002C27C0">
            <w:pPr>
              <w:suppressAutoHyphens/>
              <w:spacing w:after="0" w:line="240" w:lineRule="auto"/>
              <w:ind w:left="-57" w:right="-57"/>
              <w:jc w:val="center"/>
              <w:rPr>
                <w:rFonts w:ascii="Times New Roman" w:hAnsi="Times New Roman"/>
                <w:i/>
                <w:sz w:val="20"/>
                <w:szCs w:val="20"/>
              </w:rPr>
            </w:pPr>
          </w:p>
        </w:tc>
      </w:tr>
      <w:tr w:rsidR="002C27C0" w:rsidRPr="00315F34" w:rsidTr="002C27C0">
        <w:trPr>
          <w:trHeight w:val="415"/>
        </w:trPr>
        <w:tc>
          <w:tcPr>
            <w:tcW w:w="560"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1</w:t>
            </w:r>
          </w:p>
        </w:tc>
        <w:tc>
          <w:tcPr>
            <w:tcW w:w="1021"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2</w:t>
            </w:r>
          </w:p>
        </w:tc>
        <w:tc>
          <w:tcPr>
            <w:tcW w:w="373"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3</w:t>
            </w:r>
          </w:p>
        </w:tc>
        <w:tc>
          <w:tcPr>
            <w:tcW w:w="305"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4</w:t>
            </w:r>
          </w:p>
        </w:tc>
        <w:tc>
          <w:tcPr>
            <w:tcW w:w="233"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7</w:t>
            </w:r>
          </w:p>
        </w:tc>
        <w:tc>
          <w:tcPr>
            <w:tcW w:w="511" w:type="pct"/>
            <w:gridSpan w:val="2"/>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8</w:t>
            </w:r>
          </w:p>
        </w:tc>
        <w:tc>
          <w:tcPr>
            <w:tcW w:w="183"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9</w:t>
            </w:r>
          </w:p>
        </w:tc>
        <w:tc>
          <w:tcPr>
            <w:tcW w:w="292"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2C27C0" w:rsidRPr="00315F34" w:rsidRDefault="002C27C0" w:rsidP="002C27C0">
            <w:pPr>
              <w:spacing w:after="0" w:line="240" w:lineRule="auto"/>
              <w:jc w:val="center"/>
              <w:rPr>
                <w:rFonts w:ascii="Times New Roman" w:hAnsi="Times New Roman"/>
                <w:i/>
              </w:rPr>
            </w:pPr>
            <w:r w:rsidRPr="00315F34">
              <w:rPr>
                <w:rFonts w:ascii="Times New Roman" w:hAnsi="Times New Roman"/>
                <w:i/>
              </w:rPr>
              <w:t>11</w:t>
            </w:r>
          </w:p>
        </w:tc>
      </w:tr>
      <w:tr w:rsidR="002C27C0" w:rsidRPr="00315F34" w:rsidTr="002C27C0">
        <w:tc>
          <w:tcPr>
            <w:tcW w:w="560" w:type="pct"/>
          </w:tcPr>
          <w:p w:rsidR="002C27C0" w:rsidRPr="00315F34" w:rsidRDefault="002C27C0" w:rsidP="002C27C0">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 ПК 4.2, ПК 4.3 ПК 4.4</w:t>
            </w:r>
          </w:p>
          <w:p w:rsidR="002C27C0" w:rsidRPr="00315F34" w:rsidRDefault="002C27C0" w:rsidP="002C27C0">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ОК 2</w:t>
            </w:r>
          </w:p>
        </w:tc>
        <w:tc>
          <w:tcPr>
            <w:tcW w:w="1021" w:type="pct"/>
          </w:tcPr>
          <w:p w:rsidR="002C27C0" w:rsidRPr="00315F34" w:rsidRDefault="002C27C0" w:rsidP="002C27C0">
            <w:pPr>
              <w:spacing w:after="0" w:line="240" w:lineRule="auto"/>
              <w:rPr>
                <w:rFonts w:ascii="Times New Roman" w:hAnsi="Times New Roman"/>
              </w:rPr>
            </w:pPr>
            <w:r>
              <w:rPr>
                <w:rFonts w:ascii="Times New Roman" w:hAnsi="Times New Roman"/>
              </w:rPr>
              <w:t>Раздел 1. Выполнение работ по профессии «Газовщик коксовых печей»</w:t>
            </w:r>
          </w:p>
        </w:tc>
        <w:tc>
          <w:tcPr>
            <w:tcW w:w="373" w:type="pct"/>
          </w:tcPr>
          <w:p w:rsidR="002C27C0" w:rsidRPr="00315F34" w:rsidRDefault="002C27C0" w:rsidP="002C27C0">
            <w:pPr>
              <w:spacing w:after="0" w:line="240" w:lineRule="auto"/>
              <w:jc w:val="center"/>
              <w:rPr>
                <w:rFonts w:ascii="Times New Roman" w:hAnsi="Times New Roman"/>
                <w:b/>
                <w:bCs/>
              </w:rPr>
            </w:pPr>
            <w:r>
              <w:rPr>
                <w:rFonts w:ascii="Times New Roman" w:hAnsi="Times New Roman"/>
                <w:b/>
                <w:bCs/>
              </w:rPr>
              <w:t>44</w:t>
            </w:r>
          </w:p>
        </w:tc>
        <w:tc>
          <w:tcPr>
            <w:tcW w:w="305" w:type="pct"/>
          </w:tcPr>
          <w:p w:rsidR="002C27C0" w:rsidRPr="00315F34" w:rsidRDefault="002C27C0" w:rsidP="002C27C0">
            <w:pPr>
              <w:spacing w:after="0" w:line="240" w:lineRule="auto"/>
              <w:jc w:val="center"/>
              <w:rPr>
                <w:rFonts w:ascii="Times New Roman" w:hAnsi="Times New Roman"/>
              </w:rPr>
            </w:pPr>
            <w:r>
              <w:rPr>
                <w:rFonts w:ascii="Times New Roman" w:hAnsi="Times New Roman"/>
              </w:rPr>
              <w:t>44</w:t>
            </w:r>
          </w:p>
        </w:tc>
        <w:tc>
          <w:tcPr>
            <w:tcW w:w="233" w:type="pct"/>
          </w:tcPr>
          <w:p w:rsidR="002C27C0" w:rsidRPr="00315F34" w:rsidRDefault="002C27C0" w:rsidP="002C27C0">
            <w:pPr>
              <w:spacing w:after="0" w:line="240" w:lineRule="auto"/>
              <w:jc w:val="center"/>
              <w:rPr>
                <w:rFonts w:ascii="Times New Roman" w:hAnsi="Times New Roman"/>
                <w:b/>
                <w:bCs/>
              </w:rPr>
            </w:pPr>
            <w:r>
              <w:rPr>
                <w:rFonts w:ascii="Times New Roman" w:hAnsi="Times New Roman"/>
                <w:b/>
                <w:bCs/>
              </w:rPr>
              <w:t>44</w:t>
            </w:r>
          </w:p>
        </w:tc>
        <w:tc>
          <w:tcPr>
            <w:tcW w:w="497" w:type="pct"/>
          </w:tcPr>
          <w:p w:rsidR="002C27C0" w:rsidRPr="00315F34" w:rsidRDefault="002C27C0" w:rsidP="002C27C0">
            <w:pPr>
              <w:spacing w:after="0" w:line="240" w:lineRule="auto"/>
              <w:jc w:val="center"/>
              <w:rPr>
                <w:rFonts w:ascii="Times New Roman" w:hAnsi="Times New Roman"/>
                <w:b/>
                <w:bCs/>
              </w:rPr>
            </w:pPr>
          </w:p>
        </w:tc>
        <w:tc>
          <w:tcPr>
            <w:tcW w:w="448" w:type="pct"/>
          </w:tcPr>
          <w:p w:rsidR="002C27C0" w:rsidRPr="00315F34" w:rsidRDefault="002C27C0" w:rsidP="002C27C0">
            <w:pPr>
              <w:spacing w:after="0" w:line="240" w:lineRule="auto"/>
              <w:jc w:val="center"/>
              <w:rPr>
                <w:rFonts w:ascii="Times New Roman" w:hAnsi="Times New Roman"/>
              </w:rPr>
            </w:pPr>
          </w:p>
        </w:tc>
        <w:tc>
          <w:tcPr>
            <w:tcW w:w="511" w:type="pct"/>
            <w:gridSpan w:val="2"/>
          </w:tcPr>
          <w:p w:rsidR="002C27C0" w:rsidRPr="00315F34" w:rsidRDefault="002C27C0" w:rsidP="002C27C0">
            <w:pPr>
              <w:spacing w:after="0" w:line="240" w:lineRule="auto"/>
              <w:jc w:val="center"/>
              <w:rPr>
                <w:rFonts w:ascii="Times New Roman" w:hAnsi="Times New Roman"/>
              </w:rPr>
            </w:pPr>
            <w:r>
              <w:rPr>
                <w:rFonts w:ascii="Times New Roman" w:hAnsi="Times New Roman"/>
              </w:rPr>
              <w:t>22</w:t>
            </w:r>
          </w:p>
        </w:tc>
        <w:tc>
          <w:tcPr>
            <w:tcW w:w="183" w:type="pct"/>
          </w:tcPr>
          <w:p w:rsidR="002C27C0" w:rsidRPr="00397EDB" w:rsidRDefault="002C27C0" w:rsidP="002C27C0">
            <w:pPr>
              <w:rPr>
                <w:rFonts w:ascii="Times New Roman" w:hAnsi="Times New Roman"/>
              </w:rPr>
            </w:pPr>
          </w:p>
        </w:tc>
        <w:tc>
          <w:tcPr>
            <w:tcW w:w="292" w:type="pct"/>
          </w:tcPr>
          <w:p w:rsidR="002C27C0" w:rsidRPr="00315F34" w:rsidRDefault="002C27C0" w:rsidP="002C27C0">
            <w:pPr>
              <w:spacing w:after="0" w:line="240" w:lineRule="auto"/>
              <w:jc w:val="center"/>
              <w:rPr>
                <w:rFonts w:ascii="Times New Roman" w:hAnsi="Times New Roman"/>
                <w:b/>
                <w:bCs/>
              </w:rPr>
            </w:pPr>
          </w:p>
        </w:tc>
        <w:tc>
          <w:tcPr>
            <w:tcW w:w="577" w:type="pct"/>
          </w:tcPr>
          <w:p w:rsidR="002C27C0" w:rsidRPr="00315F34" w:rsidRDefault="002C27C0" w:rsidP="002C27C0">
            <w:pPr>
              <w:spacing w:after="0" w:line="240" w:lineRule="auto"/>
              <w:jc w:val="center"/>
              <w:rPr>
                <w:rFonts w:ascii="Times New Roman" w:hAnsi="Times New Roman"/>
                <w:b/>
                <w:bCs/>
              </w:rPr>
            </w:pPr>
          </w:p>
        </w:tc>
      </w:tr>
      <w:tr w:rsidR="002C27C0" w:rsidRPr="00315F34" w:rsidTr="002C27C0">
        <w:tc>
          <w:tcPr>
            <w:tcW w:w="560" w:type="pct"/>
          </w:tcPr>
          <w:p w:rsidR="002C27C0" w:rsidRPr="001F73F8" w:rsidRDefault="002C27C0" w:rsidP="002C27C0">
            <w:pPr>
              <w:spacing w:after="0" w:line="240" w:lineRule="auto"/>
              <w:rPr>
                <w:rFonts w:ascii="Times New Roman" w:hAnsi="Times New Roman"/>
              </w:rPr>
            </w:pPr>
            <w:r w:rsidRPr="001F73F8">
              <w:rPr>
                <w:rFonts w:ascii="Times New Roman" w:hAnsi="Times New Roman"/>
              </w:rPr>
              <w:t>ПК 4.1, ПК 4.2</w:t>
            </w:r>
          </w:p>
          <w:p w:rsidR="002C27C0" w:rsidRPr="001F73F8" w:rsidRDefault="002C27C0" w:rsidP="002C27C0">
            <w:pPr>
              <w:spacing w:after="0" w:line="240" w:lineRule="auto"/>
              <w:rPr>
                <w:rFonts w:ascii="Times New Roman" w:hAnsi="Times New Roman"/>
              </w:rPr>
            </w:pPr>
            <w:r w:rsidRPr="001F73F8">
              <w:rPr>
                <w:rFonts w:ascii="Times New Roman" w:hAnsi="Times New Roman"/>
              </w:rPr>
              <w:t>ПК 4.3, ПК 4.4</w:t>
            </w:r>
          </w:p>
          <w:p w:rsidR="002C27C0" w:rsidRPr="001F73F8" w:rsidRDefault="002C27C0" w:rsidP="002C27C0">
            <w:pPr>
              <w:spacing w:after="0" w:line="240" w:lineRule="auto"/>
              <w:rPr>
                <w:rFonts w:ascii="Times New Roman" w:hAnsi="Times New Roman"/>
              </w:rPr>
            </w:pPr>
            <w:r w:rsidRPr="001F73F8">
              <w:rPr>
                <w:rFonts w:ascii="Times New Roman" w:hAnsi="Times New Roman"/>
              </w:rPr>
              <w:t>ОК 01, ОК 02</w:t>
            </w:r>
          </w:p>
          <w:p w:rsidR="002C27C0" w:rsidRPr="00315F34" w:rsidRDefault="002C27C0" w:rsidP="002C27C0">
            <w:pPr>
              <w:spacing w:after="0" w:line="240" w:lineRule="auto"/>
              <w:rPr>
                <w:rFonts w:ascii="Times New Roman" w:hAnsi="Times New Roman"/>
                <w:i/>
              </w:rPr>
            </w:pPr>
            <w:r w:rsidRPr="001F73F8">
              <w:rPr>
                <w:rFonts w:ascii="Times New Roman" w:hAnsi="Times New Roman"/>
              </w:rPr>
              <w:t xml:space="preserve">ОК 04, ОК </w:t>
            </w:r>
            <w:r w:rsidR="001F73F8">
              <w:rPr>
                <w:rFonts w:ascii="Times New Roman" w:hAnsi="Times New Roman"/>
              </w:rPr>
              <w:t>0</w:t>
            </w:r>
            <w:r w:rsidRPr="001F73F8">
              <w:rPr>
                <w:rFonts w:ascii="Times New Roman" w:hAnsi="Times New Roman"/>
              </w:rPr>
              <w:t xml:space="preserve">5, ОК </w:t>
            </w:r>
            <w:r w:rsidR="001F73F8">
              <w:rPr>
                <w:rFonts w:ascii="Times New Roman" w:hAnsi="Times New Roman"/>
              </w:rPr>
              <w:t>0</w:t>
            </w:r>
            <w:r w:rsidRPr="001F73F8">
              <w:rPr>
                <w:rFonts w:ascii="Times New Roman" w:hAnsi="Times New Roman"/>
              </w:rPr>
              <w:t>9</w:t>
            </w:r>
          </w:p>
        </w:tc>
        <w:tc>
          <w:tcPr>
            <w:tcW w:w="1021" w:type="pct"/>
          </w:tcPr>
          <w:p w:rsidR="002C27C0" w:rsidRPr="00315F34" w:rsidRDefault="002C27C0" w:rsidP="002C27C0">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3" w:type="pct"/>
          </w:tcPr>
          <w:p w:rsidR="002C27C0" w:rsidRPr="00315F34" w:rsidRDefault="002C27C0" w:rsidP="002C27C0">
            <w:pPr>
              <w:suppressAutoHyphens/>
              <w:spacing w:after="0" w:line="240" w:lineRule="auto"/>
              <w:jc w:val="center"/>
              <w:rPr>
                <w:rFonts w:ascii="Times New Roman" w:hAnsi="Times New Roman"/>
                <w:i/>
              </w:rPr>
            </w:pPr>
            <w:r>
              <w:rPr>
                <w:rFonts w:ascii="Times New Roman" w:hAnsi="Times New Roman"/>
                <w:b/>
                <w:bCs/>
              </w:rPr>
              <w:t>360</w:t>
            </w:r>
          </w:p>
          <w:p w:rsidR="002C27C0" w:rsidRPr="00315F34" w:rsidRDefault="002C27C0" w:rsidP="002C27C0">
            <w:pPr>
              <w:suppressAutoHyphens/>
              <w:spacing w:after="0" w:line="240" w:lineRule="auto"/>
              <w:jc w:val="center"/>
              <w:rPr>
                <w:rFonts w:ascii="Times New Roman" w:hAnsi="Times New Roman"/>
                <w:b/>
                <w:bCs/>
                <w:i/>
              </w:rPr>
            </w:pPr>
          </w:p>
        </w:tc>
        <w:tc>
          <w:tcPr>
            <w:tcW w:w="305" w:type="pct"/>
            <w:shd w:val="clear" w:color="auto" w:fill="C0C0C0"/>
          </w:tcPr>
          <w:p w:rsidR="002C27C0" w:rsidRPr="00315F34" w:rsidRDefault="002C27C0" w:rsidP="002C27C0">
            <w:pPr>
              <w:spacing w:after="0" w:line="240" w:lineRule="auto"/>
              <w:jc w:val="center"/>
              <w:rPr>
                <w:rFonts w:ascii="Times New Roman" w:hAnsi="Times New Roman"/>
                <w:i/>
              </w:rPr>
            </w:pPr>
            <w:r>
              <w:rPr>
                <w:rFonts w:ascii="Times New Roman" w:hAnsi="Times New Roman"/>
                <w:i/>
              </w:rPr>
              <w:t>360</w:t>
            </w:r>
          </w:p>
        </w:tc>
        <w:tc>
          <w:tcPr>
            <w:tcW w:w="233" w:type="pct"/>
            <w:shd w:val="clear" w:color="auto" w:fill="C0C0C0"/>
          </w:tcPr>
          <w:p w:rsidR="002C27C0" w:rsidRPr="00315F34" w:rsidRDefault="002C27C0" w:rsidP="002C27C0">
            <w:pPr>
              <w:spacing w:after="0" w:line="240" w:lineRule="auto"/>
              <w:jc w:val="center"/>
              <w:rPr>
                <w:rFonts w:ascii="Times New Roman" w:hAnsi="Times New Roman"/>
                <w:b/>
                <w:bCs/>
                <w:i/>
              </w:rPr>
            </w:pPr>
          </w:p>
        </w:tc>
        <w:tc>
          <w:tcPr>
            <w:tcW w:w="497" w:type="pct"/>
            <w:shd w:val="clear" w:color="auto" w:fill="C0C0C0"/>
          </w:tcPr>
          <w:p w:rsidR="002C27C0" w:rsidRPr="00315F34" w:rsidRDefault="002C27C0" w:rsidP="002C27C0">
            <w:pPr>
              <w:spacing w:after="0" w:line="240" w:lineRule="auto"/>
              <w:jc w:val="center"/>
              <w:rPr>
                <w:rFonts w:ascii="Times New Roman" w:hAnsi="Times New Roman"/>
                <w:b/>
                <w:bCs/>
                <w:i/>
              </w:rPr>
            </w:pPr>
          </w:p>
        </w:tc>
        <w:tc>
          <w:tcPr>
            <w:tcW w:w="1434" w:type="pct"/>
            <w:gridSpan w:val="5"/>
            <w:shd w:val="clear" w:color="auto" w:fill="C0C0C0"/>
          </w:tcPr>
          <w:p w:rsidR="002C27C0" w:rsidRPr="00315F34" w:rsidRDefault="002C27C0" w:rsidP="002C27C0">
            <w:pPr>
              <w:spacing w:after="0" w:line="240" w:lineRule="auto"/>
              <w:jc w:val="center"/>
              <w:rPr>
                <w:rFonts w:ascii="Times New Roman" w:hAnsi="Times New Roman"/>
                <w:i/>
              </w:rPr>
            </w:pPr>
          </w:p>
        </w:tc>
        <w:tc>
          <w:tcPr>
            <w:tcW w:w="577" w:type="pct"/>
          </w:tcPr>
          <w:p w:rsidR="002C27C0" w:rsidRPr="00315F34" w:rsidRDefault="002C27C0" w:rsidP="002C27C0">
            <w:pPr>
              <w:suppressAutoHyphens/>
              <w:spacing w:after="0" w:line="240" w:lineRule="auto"/>
              <w:jc w:val="center"/>
              <w:rPr>
                <w:rFonts w:ascii="Times New Roman" w:hAnsi="Times New Roman"/>
                <w:b/>
                <w:bCs/>
              </w:rPr>
            </w:pPr>
          </w:p>
          <w:p w:rsidR="002C27C0" w:rsidRPr="00315F34" w:rsidRDefault="002C27C0" w:rsidP="002C27C0">
            <w:pPr>
              <w:suppressAutoHyphens/>
              <w:spacing w:after="0" w:line="240" w:lineRule="auto"/>
              <w:jc w:val="center"/>
              <w:rPr>
                <w:rFonts w:ascii="Times New Roman" w:hAnsi="Times New Roman"/>
                <w:i/>
                <w:color w:val="C00000"/>
              </w:rPr>
            </w:pPr>
            <w:r>
              <w:rPr>
                <w:rFonts w:ascii="Times New Roman" w:hAnsi="Times New Roman"/>
                <w:i/>
              </w:rPr>
              <w:t>360</w:t>
            </w:r>
          </w:p>
        </w:tc>
      </w:tr>
      <w:tr w:rsidR="002C27C0" w:rsidRPr="00315F34" w:rsidTr="002C27C0">
        <w:tc>
          <w:tcPr>
            <w:tcW w:w="560" w:type="pct"/>
          </w:tcPr>
          <w:p w:rsidR="002C27C0" w:rsidRPr="00315F34" w:rsidRDefault="002C27C0" w:rsidP="002C27C0">
            <w:pPr>
              <w:spacing w:after="0" w:line="240" w:lineRule="auto"/>
              <w:rPr>
                <w:rFonts w:ascii="Times New Roman" w:hAnsi="Times New Roman"/>
                <w:i/>
              </w:rPr>
            </w:pPr>
          </w:p>
        </w:tc>
        <w:tc>
          <w:tcPr>
            <w:tcW w:w="1021" w:type="pct"/>
          </w:tcPr>
          <w:p w:rsidR="002C27C0" w:rsidRPr="00315F34" w:rsidRDefault="002C27C0" w:rsidP="002C27C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3" w:type="pct"/>
          </w:tcPr>
          <w:p w:rsidR="002C27C0" w:rsidRPr="00315F34" w:rsidRDefault="002C27C0" w:rsidP="002C27C0">
            <w:pPr>
              <w:suppressAutoHyphens/>
              <w:spacing w:after="0" w:line="240" w:lineRule="auto"/>
              <w:jc w:val="center"/>
              <w:rPr>
                <w:rFonts w:ascii="Times New Roman" w:hAnsi="Times New Roman"/>
                <w:b/>
                <w:bCs/>
              </w:rPr>
            </w:pPr>
          </w:p>
        </w:tc>
        <w:tc>
          <w:tcPr>
            <w:tcW w:w="305" w:type="pct"/>
            <w:shd w:val="clear" w:color="auto" w:fill="C0C0C0"/>
          </w:tcPr>
          <w:p w:rsidR="002C27C0" w:rsidRPr="00315F34" w:rsidRDefault="002C27C0" w:rsidP="002C27C0">
            <w:pPr>
              <w:spacing w:after="0" w:line="240" w:lineRule="auto"/>
              <w:jc w:val="center"/>
              <w:rPr>
                <w:rFonts w:ascii="Times New Roman" w:hAnsi="Times New Roman"/>
                <w:i/>
              </w:rPr>
            </w:pPr>
          </w:p>
        </w:tc>
        <w:tc>
          <w:tcPr>
            <w:tcW w:w="233" w:type="pct"/>
            <w:shd w:val="clear" w:color="auto" w:fill="C0C0C0"/>
          </w:tcPr>
          <w:p w:rsidR="002C27C0" w:rsidRPr="00315F34" w:rsidRDefault="002C27C0" w:rsidP="002C27C0">
            <w:pPr>
              <w:spacing w:after="0" w:line="240" w:lineRule="auto"/>
              <w:jc w:val="center"/>
              <w:rPr>
                <w:rFonts w:ascii="Times New Roman" w:hAnsi="Times New Roman"/>
                <w:i/>
              </w:rPr>
            </w:pPr>
          </w:p>
        </w:tc>
        <w:tc>
          <w:tcPr>
            <w:tcW w:w="497" w:type="pct"/>
            <w:shd w:val="clear" w:color="auto" w:fill="C0C0C0"/>
          </w:tcPr>
          <w:p w:rsidR="002C27C0" w:rsidRPr="00315F34" w:rsidRDefault="002C27C0" w:rsidP="002C27C0">
            <w:pPr>
              <w:spacing w:after="0" w:line="240" w:lineRule="auto"/>
              <w:jc w:val="center"/>
              <w:rPr>
                <w:rFonts w:ascii="Times New Roman" w:hAnsi="Times New Roman"/>
                <w:i/>
              </w:rPr>
            </w:pPr>
          </w:p>
        </w:tc>
        <w:tc>
          <w:tcPr>
            <w:tcW w:w="1434" w:type="pct"/>
            <w:gridSpan w:val="5"/>
            <w:shd w:val="clear" w:color="auto" w:fill="C0C0C0"/>
          </w:tcPr>
          <w:p w:rsidR="002C27C0" w:rsidRPr="00315F34" w:rsidRDefault="002C27C0" w:rsidP="002C27C0">
            <w:pPr>
              <w:spacing w:after="0" w:line="240" w:lineRule="auto"/>
              <w:jc w:val="center"/>
              <w:rPr>
                <w:rFonts w:ascii="Times New Roman" w:hAnsi="Times New Roman"/>
                <w:i/>
              </w:rPr>
            </w:pPr>
          </w:p>
        </w:tc>
        <w:tc>
          <w:tcPr>
            <w:tcW w:w="577" w:type="pct"/>
          </w:tcPr>
          <w:p w:rsidR="002C27C0" w:rsidRPr="00315F34" w:rsidRDefault="002C27C0" w:rsidP="002C27C0">
            <w:pPr>
              <w:suppressAutoHyphens/>
              <w:spacing w:after="0" w:line="240" w:lineRule="auto"/>
              <w:jc w:val="center"/>
              <w:rPr>
                <w:rFonts w:ascii="Times New Roman" w:hAnsi="Times New Roman"/>
              </w:rPr>
            </w:pPr>
          </w:p>
        </w:tc>
      </w:tr>
      <w:tr w:rsidR="002C27C0" w:rsidRPr="00315F34" w:rsidTr="002C27C0">
        <w:tc>
          <w:tcPr>
            <w:tcW w:w="560" w:type="pct"/>
          </w:tcPr>
          <w:p w:rsidR="002C27C0" w:rsidRPr="00315F34" w:rsidRDefault="002C27C0" w:rsidP="002C27C0">
            <w:pPr>
              <w:spacing w:line="240" w:lineRule="auto"/>
              <w:rPr>
                <w:rFonts w:ascii="Times New Roman" w:hAnsi="Times New Roman"/>
                <w:b/>
                <w:i/>
              </w:rPr>
            </w:pPr>
          </w:p>
        </w:tc>
        <w:tc>
          <w:tcPr>
            <w:tcW w:w="1021" w:type="pct"/>
          </w:tcPr>
          <w:p w:rsidR="002C27C0" w:rsidRPr="001F73F8" w:rsidRDefault="002C27C0" w:rsidP="002C27C0">
            <w:pPr>
              <w:spacing w:line="240" w:lineRule="auto"/>
              <w:rPr>
                <w:rFonts w:ascii="Times New Roman" w:hAnsi="Times New Roman"/>
                <w:b/>
              </w:rPr>
            </w:pPr>
            <w:r w:rsidRPr="001F73F8">
              <w:rPr>
                <w:rFonts w:ascii="Times New Roman" w:hAnsi="Times New Roman"/>
                <w:b/>
              </w:rPr>
              <w:t>Всего:</w:t>
            </w:r>
          </w:p>
        </w:tc>
        <w:tc>
          <w:tcPr>
            <w:tcW w:w="373" w:type="pct"/>
          </w:tcPr>
          <w:p w:rsidR="002C27C0" w:rsidRPr="001F73F8" w:rsidRDefault="002C27C0" w:rsidP="002C27C0">
            <w:pPr>
              <w:spacing w:after="0" w:line="240" w:lineRule="auto"/>
              <w:jc w:val="center"/>
              <w:rPr>
                <w:rFonts w:ascii="Times New Roman" w:hAnsi="Times New Roman"/>
                <w:b/>
              </w:rPr>
            </w:pPr>
            <w:r w:rsidRPr="001F73F8">
              <w:rPr>
                <w:rFonts w:ascii="Times New Roman" w:hAnsi="Times New Roman"/>
                <w:b/>
              </w:rPr>
              <w:t>404</w:t>
            </w:r>
          </w:p>
        </w:tc>
        <w:tc>
          <w:tcPr>
            <w:tcW w:w="305" w:type="pct"/>
          </w:tcPr>
          <w:p w:rsidR="002C27C0" w:rsidRPr="001F73F8" w:rsidRDefault="002C27C0" w:rsidP="002C27C0">
            <w:pPr>
              <w:spacing w:after="0" w:line="240" w:lineRule="auto"/>
              <w:jc w:val="center"/>
              <w:rPr>
                <w:rFonts w:ascii="Times New Roman" w:hAnsi="Times New Roman"/>
                <w:b/>
              </w:rPr>
            </w:pPr>
            <w:r w:rsidRPr="001F73F8">
              <w:rPr>
                <w:rFonts w:ascii="Times New Roman" w:hAnsi="Times New Roman"/>
                <w:b/>
              </w:rPr>
              <w:t>404</w:t>
            </w:r>
          </w:p>
        </w:tc>
        <w:tc>
          <w:tcPr>
            <w:tcW w:w="233" w:type="pct"/>
          </w:tcPr>
          <w:p w:rsidR="002C27C0" w:rsidRPr="001F73F8" w:rsidRDefault="002C27C0" w:rsidP="002C27C0">
            <w:pPr>
              <w:spacing w:after="0" w:line="240" w:lineRule="auto"/>
              <w:jc w:val="center"/>
              <w:rPr>
                <w:rFonts w:ascii="Times New Roman" w:hAnsi="Times New Roman"/>
                <w:b/>
              </w:rPr>
            </w:pPr>
            <w:r w:rsidRPr="001F73F8">
              <w:rPr>
                <w:rFonts w:ascii="Times New Roman" w:hAnsi="Times New Roman"/>
                <w:b/>
              </w:rPr>
              <w:t>44</w:t>
            </w:r>
          </w:p>
        </w:tc>
        <w:tc>
          <w:tcPr>
            <w:tcW w:w="497" w:type="pct"/>
          </w:tcPr>
          <w:p w:rsidR="002C27C0" w:rsidRPr="001F73F8" w:rsidRDefault="002C27C0" w:rsidP="002C27C0">
            <w:pPr>
              <w:spacing w:after="0" w:line="240" w:lineRule="auto"/>
              <w:jc w:val="center"/>
              <w:rPr>
                <w:rFonts w:ascii="Times New Roman" w:hAnsi="Times New Roman"/>
                <w:b/>
              </w:rPr>
            </w:pPr>
          </w:p>
        </w:tc>
        <w:tc>
          <w:tcPr>
            <w:tcW w:w="448" w:type="pct"/>
          </w:tcPr>
          <w:p w:rsidR="002C27C0" w:rsidRPr="001F73F8" w:rsidRDefault="002C27C0" w:rsidP="002C27C0">
            <w:pPr>
              <w:spacing w:after="0" w:line="240" w:lineRule="auto"/>
              <w:jc w:val="center"/>
              <w:rPr>
                <w:rFonts w:ascii="Times New Roman" w:hAnsi="Times New Roman"/>
                <w:b/>
              </w:rPr>
            </w:pPr>
          </w:p>
        </w:tc>
        <w:tc>
          <w:tcPr>
            <w:tcW w:w="511" w:type="pct"/>
            <w:gridSpan w:val="2"/>
          </w:tcPr>
          <w:p w:rsidR="002C27C0" w:rsidRPr="001F73F8" w:rsidRDefault="002C27C0" w:rsidP="002C27C0">
            <w:pPr>
              <w:spacing w:after="0" w:line="240" w:lineRule="auto"/>
              <w:jc w:val="center"/>
              <w:rPr>
                <w:rFonts w:ascii="Times New Roman" w:hAnsi="Times New Roman"/>
              </w:rPr>
            </w:pPr>
            <w:r w:rsidRPr="001F73F8">
              <w:rPr>
                <w:rFonts w:ascii="Times New Roman" w:hAnsi="Times New Roman"/>
              </w:rPr>
              <w:t>22</w:t>
            </w:r>
          </w:p>
        </w:tc>
        <w:tc>
          <w:tcPr>
            <w:tcW w:w="183" w:type="pct"/>
          </w:tcPr>
          <w:p w:rsidR="002C27C0" w:rsidRPr="001F73F8" w:rsidRDefault="002C27C0" w:rsidP="002C27C0">
            <w:pPr>
              <w:spacing w:after="0" w:line="240" w:lineRule="auto"/>
              <w:jc w:val="center"/>
              <w:rPr>
                <w:rFonts w:ascii="Times New Roman" w:hAnsi="Times New Roman"/>
                <w:b/>
                <w:vertAlign w:val="superscript"/>
              </w:rPr>
            </w:pPr>
          </w:p>
        </w:tc>
        <w:tc>
          <w:tcPr>
            <w:tcW w:w="292" w:type="pct"/>
          </w:tcPr>
          <w:p w:rsidR="002C27C0" w:rsidRPr="001F73F8" w:rsidRDefault="002C27C0" w:rsidP="002C27C0">
            <w:pPr>
              <w:spacing w:after="0" w:line="240" w:lineRule="auto"/>
              <w:jc w:val="center"/>
              <w:rPr>
                <w:rFonts w:ascii="Times New Roman" w:hAnsi="Times New Roman"/>
                <w:b/>
              </w:rPr>
            </w:pPr>
          </w:p>
        </w:tc>
        <w:tc>
          <w:tcPr>
            <w:tcW w:w="577" w:type="pct"/>
          </w:tcPr>
          <w:p w:rsidR="002C27C0" w:rsidRPr="001F73F8" w:rsidRDefault="002C27C0" w:rsidP="002C27C0">
            <w:pPr>
              <w:spacing w:after="0" w:line="240" w:lineRule="auto"/>
              <w:jc w:val="center"/>
              <w:rPr>
                <w:rFonts w:ascii="Times New Roman" w:hAnsi="Times New Roman"/>
                <w:b/>
              </w:rPr>
            </w:pPr>
            <w:r w:rsidRPr="001F73F8">
              <w:rPr>
                <w:rFonts w:ascii="Times New Roman" w:hAnsi="Times New Roman"/>
                <w:b/>
              </w:rPr>
              <w:t>360</w:t>
            </w:r>
          </w:p>
        </w:tc>
      </w:tr>
    </w:tbl>
    <w:p w:rsidR="002C27C0" w:rsidRPr="00315F34" w:rsidRDefault="002C27C0" w:rsidP="002C27C0">
      <w:pPr>
        <w:tabs>
          <w:tab w:val="left" w:pos="9330"/>
        </w:tabs>
        <w:suppressAutoHyphens/>
        <w:spacing w:line="240" w:lineRule="auto"/>
        <w:jc w:val="both"/>
        <w:rPr>
          <w:rFonts w:ascii="Times New Roman" w:hAnsi="Times New Roman"/>
          <w:i/>
          <w:sz w:val="20"/>
          <w:szCs w:val="20"/>
        </w:rPr>
      </w:pPr>
      <w:r>
        <w:rPr>
          <w:rFonts w:ascii="Times New Roman" w:hAnsi="Times New Roman"/>
          <w:i/>
          <w:sz w:val="20"/>
          <w:szCs w:val="20"/>
        </w:rPr>
        <w:tab/>
      </w:r>
    </w:p>
    <w:p w:rsidR="002C27C0" w:rsidRPr="00315F34" w:rsidRDefault="002C27C0" w:rsidP="002C27C0">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8"/>
        <w:gridCol w:w="8762"/>
        <w:gridCol w:w="1908"/>
        <w:gridCol w:w="1221"/>
        <w:gridCol w:w="1252"/>
      </w:tblGrid>
      <w:tr w:rsidR="002C27C0" w:rsidRPr="00315F34" w:rsidTr="002C27C0">
        <w:trPr>
          <w:trHeight w:val="1204"/>
        </w:trPr>
        <w:tc>
          <w:tcPr>
            <w:tcW w:w="812" w:type="pct"/>
          </w:tcPr>
          <w:p w:rsidR="002C27C0" w:rsidRPr="00315F34" w:rsidRDefault="002C27C0" w:rsidP="002C27C0">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92" w:type="pct"/>
            <w:vAlign w:val="center"/>
          </w:tcPr>
          <w:p w:rsidR="002C27C0" w:rsidRPr="00315F34" w:rsidRDefault="002C27C0" w:rsidP="002C27C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2C27C0" w:rsidRPr="00315F34" w:rsidRDefault="002C27C0" w:rsidP="002C27C0">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08" w:type="pct"/>
            <w:vAlign w:val="center"/>
          </w:tcPr>
          <w:p w:rsidR="002C27C0" w:rsidRPr="00315F34" w:rsidRDefault="002C27C0" w:rsidP="002C27C0">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389" w:type="pct"/>
          </w:tcPr>
          <w:p w:rsidR="002C27C0" w:rsidRPr="00AA2AF5" w:rsidRDefault="002C27C0" w:rsidP="002C27C0">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99" w:type="pct"/>
          </w:tcPr>
          <w:p w:rsidR="002C27C0" w:rsidRPr="00AA2AF5" w:rsidRDefault="002C27C0" w:rsidP="002C27C0">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2C27C0" w:rsidRPr="00315F34" w:rsidTr="002C27C0">
        <w:tc>
          <w:tcPr>
            <w:tcW w:w="812" w:type="pct"/>
          </w:tcPr>
          <w:p w:rsidR="002C27C0" w:rsidRPr="00315F34" w:rsidRDefault="002C27C0" w:rsidP="002C27C0">
            <w:pPr>
              <w:jc w:val="center"/>
              <w:rPr>
                <w:rFonts w:ascii="Times New Roman" w:hAnsi="Times New Roman"/>
                <w:b/>
              </w:rPr>
            </w:pPr>
            <w:r w:rsidRPr="00315F34">
              <w:rPr>
                <w:rFonts w:ascii="Times New Roman" w:hAnsi="Times New Roman"/>
                <w:b/>
              </w:rPr>
              <w:t>1</w:t>
            </w:r>
          </w:p>
        </w:tc>
        <w:tc>
          <w:tcPr>
            <w:tcW w:w="2792" w:type="pct"/>
          </w:tcPr>
          <w:p w:rsidR="002C27C0" w:rsidRPr="00315F34" w:rsidRDefault="002C27C0" w:rsidP="002C27C0">
            <w:pPr>
              <w:jc w:val="center"/>
              <w:rPr>
                <w:rFonts w:ascii="Times New Roman" w:hAnsi="Times New Roman"/>
                <w:b/>
                <w:bCs/>
              </w:rPr>
            </w:pPr>
            <w:r w:rsidRPr="00315F34">
              <w:rPr>
                <w:rFonts w:ascii="Times New Roman" w:hAnsi="Times New Roman"/>
                <w:b/>
                <w:bCs/>
              </w:rPr>
              <w:t>2</w:t>
            </w:r>
          </w:p>
        </w:tc>
        <w:tc>
          <w:tcPr>
            <w:tcW w:w="608" w:type="pct"/>
            <w:vAlign w:val="center"/>
          </w:tcPr>
          <w:p w:rsidR="002C27C0" w:rsidRPr="00315F34" w:rsidRDefault="002C27C0" w:rsidP="002C27C0">
            <w:pPr>
              <w:jc w:val="center"/>
              <w:rPr>
                <w:rFonts w:ascii="Times New Roman" w:hAnsi="Times New Roman"/>
                <w:b/>
                <w:bCs/>
              </w:rPr>
            </w:pPr>
            <w:r w:rsidRPr="00315F34">
              <w:rPr>
                <w:rFonts w:ascii="Times New Roman" w:hAnsi="Times New Roman"/>
                <w:b/>
                <w:bCs/>
              </w:rPr>
              <w:t>3</w:t>
            </w:r>
          </w:p>
        </w:tc>
        <w:tc>
          <w:tcPr>
            <w:tcW w:w="389" w:type="pct"/>
          </w:tcPr>
          <w:p w:rsidR="002C27C0" w:rsidRPr="00315F34" w:rsidRDefault="002C27C0" w:rsidP="002C27C0">
            <w:pPr>
              <w:jc w:val="center"/>
              <w:rPr>
                <w:rFonts w:ascii="Times New Roman" w:hAnsi="Times New Roman"/>
                <w:b/>
                <w:bCs/>
              </w:rPr>
            </w:pPr>
            <w:r>
              <w:rPr>
                <w:rFonts w:ascii="Times New Roman" w:hAnsi="Times New Roman"/>
                <w:b/>
                <w:bCs/>
              </w:rPr>
              <w:t>4</w:t>
            </w:r>
          </w:p>
        </w:tc>
        <w:tc>
          <w:tcPr>
            <w:tcW w:w="399" w:type="pct"/>
          </w:tcPr>
          <w:p w:rsidR="002C27C0" w:rsidRPr="00315F34" w:rsidRDefault="002C27C0" w:rsidP="002C27C0">
            <w:pPr>
              <w:jc w:val="center"/>
              <w:rPr>
                <w:rFonts w:ascii="Times New Roman" w:hAnsi="Times New Roman"/>
                <w:b/>
                <w:bCs/>
              </w:rPr>
            </w:pPr>
            <w:r>
              <w:rPr>
                <w:rFonts w:ascii="Times New Roman" w:hAnsi="Times New Roman"/>
                <w:b/>
                <w:bCs/>
              </w:rPr>
              <w:t>5</w:t>
            </w:r>
          </w:p>
        </w:tc>
      </w:tr>
      <w:tr w:rsidR="002C27C0" w:rsidRPr="00315F34" w:rsidTr="002C27C0">
        <w:trPr>
          <w:trHeight w:val="416"/>
        </w:trPr>
        <w:tc>
          <w:tcPr>
            <w:tcW w:w="3604" w:type="pct"/>
            <w:gridSpan w:val="2"/>
          </w:tcPr>
          <w:p w:rsidR="002C27C0" w:rsidRPr="00B312D7" w:rsidRDefault="002C27C0" w:rsidP="002C27C0">
            <w:pPr>
              <w:spacing w:line="240" w:lineRule="auto"/>
              <w:rPr>
                <w:rFonts w:ascii="Times New Roman" w:hAnsi="Times New Roman"/>
                <w:b/>
                <w:i/>
              </w:rPr>
            </w:pPr>
            <w:r w:rsidRPr="00B312D7">
              <w:rPr>
                <w:rFonts w:ascii="Times New Roman" w:hAnsi="Times New Roman"/>
                <w:b/>
                <w:bCs/>
              </w:rPr>
              <w:t xml:space="preserve">Раздел 1. </w:t>
            </w:r>
            <w:r>
              <w:rPr>
                <w:rFonts w:ascii="Times New Roman" w:hAnsi="Times New Roman"/>
                <w:b/>
                <w:bCs/>
              </w:rPr>
              <w:t>Выполнение работ по профессии «Газовщик коксовых печей»</w:t>
            </w:r>
          </w:p>
        </w:tc>
        <w:tc>
          <w:tcPr>
            <w:tcW w:w="608" w:type="pct"/>
            <w:vAlign w:val="center"/>
          </w:tcPr>
          <w:p w:rsidR="002C27C0" w:rsidRPr="00B312D7" w:rsidRDefault="002C27C0" w:rsidP="002C27C0">
            <w:pPr>
              <w:suppressAutoHyphens/>
              <w:spacing w:after="0" w:line="240" w:lineRule="auto"/>
              <w:jc w:val="both"/>
              <w:rPr>
                <w:rFonts w:ascii="Times New Roman" w:hAnsi="Times New Roman"/>
                <w:b/>
                <w:i/>
              </w:rPr>
            </w:pPr>
          </w:p>
        </w:tc>
        <w:tc>
          <w:tcPr>
            <w:tcW w:w="389" w:type="pct"/>
          </w:tcPr>
          <w:p w:rsidR="002C27C0" w:rsidRPr="00315F34" w:rsidRDefault="002C27C0" w:rsidP="002C27C0">
            <w:pPr>
              <w:suppressAutoHyphens/>
              <w:spacing w:after="0" w:line="240" w:lineRule="auto"/>
              <w:jc w:val="both"/>
              <w:rPr>
                <w:rFonts w:ascii="Times New Roman" w:hAnsi="Times New Roman"/>
                <w:i/>
              </w:rPr>
            </w:pPr>
          </w:p>
        </w:tc>
        <w:tc>
          <w:tcPr>
            <w:tcW w:w="399" w:type="pct"/>
          </w:tcPr>
          <w:p w:rsidR="002C27C0" w:rsidRPr="00315F34" w:rsidRDefault="002C27C0" w:rsidP="002C27C0">
            <w:pPr>
              <w:suppressAutoHyphens/>
              <w:spacing w:after="0" w:line="240" w:lineRule="auto"/>
              <w:jc w:val="both"/>
              <w:rPr>
                <w:rFonts w:ascii="Times New Roman" w:hAnsi="Times New Roman"/>
                <w:i/>
              </w:rPr>
            </w:pPr>
          </w:p>
        </w:tc>
      </w:tr>
      <w:tr w:rsidR="002C27C0" w:rsidRPr="00315F34" w:rsidTr="002C27C0">
        <w:trPr>
          <w:trHeight w:val="507"/>
        </w:trPr>
        <w:tc>
          <w:tcPr>
            <w:tcW w:w="3604" w:type="pct"/>
            <w:gridSpan w:val="2"/>
          </w:tcPr>
          <w:p w:rsidR="002C27C0" w:rsidRPr="00315F34" w:rsidRDefault="002C27C0" w:rsidP="002C27C0">
            <w:pPr>
              <w:spacing w:after="0" w:line="240" w:lineRule="auto"/>
              <w:rPr>
                <w:rFonts w:ascii="Times New Roman" w:hAnsi="Times New Roman"/>
                <w:i/>
              </w:rPr>
            </w:pPr>
            <w:r>
              <w:rPr>
                <w:rFonts w:ascii="Times New Roman" w:hAnsi="Times New Roman"/>
                <w:b/>
                <w:bCs/>
              </w:rPr>
              <w:t>МДК 4.1</w:t>
            </w:r>
            <w:r w:rsidRPr="00315F34">
              <w:rPr>
                <w:rFonts w:ascii="Times New Roman" w:hAnsi="Times New Roman"/>
                <w:b/>
                <w:bCs/>
              </w:rPr>
              <w:t xml:space="preserve"> </w:t>
            </w:r>
            <w:r w:rsidRPr="000C2841">
              <w:rPr>
                <w:rFonts w:ascii="Times New Roman" w:hAnsi="Times New Roman"/>
                <w:b/>
                <w:bCs/>
              </w:rPr>
              <w:t xml:space="preserve"> </w:t>
            </w:r>
            <w:r w:rsidRPr="0097793B">
              <w:rPr>
                <w:rFonts w:ascii="Times New Roman" w:hAnsi="Times New Roman"/>
                <w:b/>
                <w:bCs/>
              </w:rPr>
              <w:t>Решение различных типов производственных задач при организации и реализации профессиональной деятельности</w:t>
            </w:r>
          </w:p>
        </w:tc>
        <w:tc>
          <w:tcPr>
            <w:tcW w:w="608" w:type="pct"/>
            <w:vAlign w:val="center"/>
          </w:tcPr>
          <w:p w:rsidR="002C27C0" w:rsidRPr="00315F34" w:rsidRDefault="002C27C0" w:rsidP="002C27C0">
            <w:pPr>
              <w:suppressAutoHyphens/>
              <w:spacing w:after="0" w:line="240" w:lineRule="auto"/>
              <w:jc w:val="both"/>
              <w:rPr>
                <w:rFonts w:ascii="Times New Roman" w:hAnsi="Times New Roman"/>
                <w:i/>
              </w:rPr>
            </w:pPr>
            <w:r>
              <w:rPr>
                <w:rFonts w:ascii="Times New Roman" w:hAnsi="Times New Roman"/>
                <w:i/>
              </w:rPr>
              <w:t>44</w:t>
            </w:r>
          </w:p>
        </w:tc>
        <w:tc>
          <w:tcPr>
            <w:tcW w:w="389" w:type="pct"/>
          </w:tcPr>
          <w:p w:rsidR="002C27C0" w:rsidRPr="00315F34" w:rsidRDefault="002C27C0" w:rsidP="002C27C0">
            <w:pPr>
              <w:suppressAutoHyphens/>
              <w:spacing w:after="0" w:line="240" w:lineRule="auto"/>
              <w:jc w:val="both"/>
              <w:rPr>
                <w:rFonts w:ascii="Times New Roman" w:hAnsi="Times New Roman"/>
                <w:i/>
              </w:rPr>
            </w:pPr>
          </w:p>
        </w:tc>
        <w:tc>
          <w:tcPr>
            <w:tcW w:w="399" w:type="pct"/>
          </w:tcPr>
          <w:p w:rsidR="002C27C0" w:rsidRPr="00315F34" w:rsidRDefault="002C27C0" w:rsidP="002C27C0">
            <w:pPr>
              <w:suppressAutoHyphens/>
              <w:spacing w:after="0" w:line="240" w:lineRule="auto"/>
              <w:jc w:val="both"/>
              <w:rPr>
                <w:rFonts w:ascii="Times New Roman" w:hAnsi="Times New Roman"/>
                <w:i/>
              </w:rPr>
            </w:pPr>
          </w:p>
        </w:tc>
      </w:tr>
      <w:tr w:rsidR="002C27C0" w:rsidRPr="001F73F8" w:rsidTr="002C27C0">
        <w:tc>
          <w:tcPr>
            <w:tcW w:w="812" w:type="pct"/>
            <w:vMerge w:val="restart"/>
          </w:tcPr>
          <w:p w:rsidR="002C27C0" w:rsidRPr="001F73F8" w:rsidRDefault="002C27C0" w:rsidP="002C27C0">
            <w:pPr>
              <w:spacing w:line="240" w:lineRule="auto"/>
              <w:rPr>
                <w:rFonts w:ascii="Times New Roman" w:hAnsi="Times New Roman"/>
                <w:b/>
                <w:bCs/>
              </w:rPr>
            </w:pPr>
            <w:r w:rsidRPr="001F73F8">
              <w:rPr>
                <w:rFonts w:ascii="Times New Roman" w:hAnsi="Times New Roman"/>
                <w:b/>
                <w:bCs/>
              </w:rPr>
              <w:t>Тема 1. Знакомство с профессией «Газовщик коксовых печей»</w:t>
            </w:r>
          </w:p>
        </w:tc>
        <w:tc>
          <w:tcPr>
            <w:tcW w:w="2792" w:type="pct"/>
          </w:tcPr>
          <w:p w:rsidR="002C27C0" w:rsidRPr="001F73F8" w:rsidRDefault="002C27C0" w:rsidP="002C27C0">
            <w:pPr>
              <w:spacing w:line="240" w:lineRule="auto"/>
              <w:rPr>
                <w:rFonts w:ascii="Times New Roman" w:hAnsi="Times New Roman"/>
                <w:b/>
              </w:rPr>
            </w:pPr>
            <w:r w:rsidRPr="001F73F8">
              <w:rPr>
                <w:rFonts w:ascii="Times New Roman" w:hAnsi="Times New Roman"/>
                <w:b/>
                <w:bCs/>
              </w:rPr>
              <w:t xml:space="preserve">Содержание </w:t>
            </w:r>
          </w:p>
        </w:tc>
        <w:tc>
          <w:tcPr>
            <w:tcW w:w="608" w:type="pct"/>
            <w:vMerge w:val="restart"/>
          </w:tcPr>
          <w:p w:rsidR="002C27C0" w:rsidRPr="001F73F8" w:rsidRDefault="002C27C0" w:rsidP="002C27C0">
            <w:pPr>
              <w:suppressAutoHyphens/>
              <w:jc w:val="both"/>
              <w:rPr>
                <w:rFonts w:ascii="Times New Roman" w:hAnsi="Times New Roman"/>
                <w:b/>
              </w:rPr>
            </w:pPr>
            <w:r w:rsidRPr="001F73F8">
              <w:rPr>
                <w:rFonts w:ascii="Times New Roman" w:hAnsi="Times New Roman"/>
                <w:b/>
              </w:rPr>
              <w:t>4</w:t>
            </w:r>
          </w:p>
        </w:tc>
        <w:tc>
          <w:tcPr>
            <w:tcW w:w="389" w:type="pct"/>
            <w:vMerge w:val="restart"/>
          </w:tcPr>
          <w:p w:rsidR="002C27C0" w:rsidRPr="001F73F8" w:rsidRDefault="002C27C0" w:rsidP="002C27C0">
            <w:pPr>
              <w:suppressAutoHyphens/>
              <w:jc w:val="both"/>
              <w:rPr>
                <w:rFonts w:ascii="Times New Roman" w:hAnsi="Times New Roman"/>
                <w:iCs/>
              </w:rPr>
            </w:pPr>
            <w:r w:rsidRPr="001F73F8">
              <w:rPr>
                <w:rFonts w:ascii="Times New Roman" w:hAnsi="Times New Roman"/>
                <w:iCs/>
              </w:rPr>
              <w:t>ПК 4.1</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ПК 4.2</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ПК 4.3</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Пк 4.4</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ОК 1</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ОК 2</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ОК 4</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ОК 5</w:t>
            </w:r>
          </w:p>
          <w:p w:rsidR="002C27C0" w:rsidRPr="001F73F8" w:rsidRDefault="002C27C0" w:rsidP="002C27C0">
            <w:pPr>
              <w:suppressAutoHyphens/>
              <w:jc w:val="both"/>
              <w:rPr>
                <w:rFonts w:ascii="Times New Roman" w:hAnsi="Times New Roman"/>
                <w:iCs/>
              </w:rPr>
            </w:pPr>
            <w:r w:rsidRPr="001F73F8">
              <w:rPr>
                <w:rFonts w:ascii="Times New Roman" w:hAnsi="Times New Roman"/>
                <w:iCs/>
              </w:rPr>
              <w:t>ОК 9</w:t>
            </w:r>
          </w:p>
        </w:tc>
        <w:tc>
          <w:tcPr>
            <w:tcW w:w="399" w:type="pct"/>
            <w:vMerge w:val="restart"/>
          </w:tcPr>
          <w:p w:rsidR="002C27C0" w:rsidRPr="001F73F8" w:rsidRDefault="002C27C0" w:rsidP="002C27C0">
            <w:pPr>
              <w:spacing w:after="0" w:line="240" w:lineRule="auto"/>
              <w:rPr>
                <w:rFonts w:ascii="Times New Roman" w:hAnsi="Times New Roman"/>
              </w:rPr>
            </w:pPr>
            <w:proofErr w:type="gramStart"/>
            <w:r w:rsidRPr="001F73F8">
              <w:rPr>
                <w:rFonts w:ascii="Times New Roman" w:hAnsi="Times New Roman"/>
              </w:rPr>
              <w:t>З</w:t>
            </w:r>
            <w:proofErr w:type="gramEnd"/>
            <w:r w:rsidRPr="001F73F8">
              <w:rPr>
                <w:rFonts w:ascii="Times New Roman" w:hAnsi="Times New Roman"/>
              </w:rPr>
              <w:t xml:space="preserve"> 4.1.02</w:t>
            </w:r>
          </w:p>
          <w:p w:rsidR="002C27C0" w:rsidRPr="001F73F8" w:rsidRDefault="002C27C0" w:rsidP="002C27C0">
            <w:pPr>
              <w:spacing w:after="0" w:line="240" w:lineRule="auto"/>
              <w:rPr>
                <w:rFonts w:ascii="Times New Roman" w:hAnsi="Times New Roman"/>
              </w:rPr>
            </w:pPr>
            <w:proofErr w:type="gramStart"/>
            <w:r w:rsidRPr="001F73F8">
              <w:rPr>
                <w:rFonts w:ascii="Times New Roman" w:hAnsi="Times New Roman"/>
              </w:rPr>
              <w:t>З</w:t>
            </w:r>
            <w:proofErr w:type="gramEnd"/>
            <w:r w:rsidRPr="001F73F8">
              <w:rPr>
                <w:rFonts w:ascii="Times New Roman" w:hAnsi="Times New Roman"/>
              </w:rPr>
              <w:t xml:space="preserve"> 4.1.06</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Уо 01.01</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Уо 01.02</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Зо 01.01</w:t>
            </w:r>
          </w:p>
          <w:p w:rsidR="002C27C0" w:rsidRPr="001F73F8" w:rsidRDefault="002C27C0" w:rsidP="002C27C0">
            <w:pPr>
              <w:spacing w:after="0" w:line="240" w:lineRule="auto"/>
              <w:rPr>
                <w:rFonts w:ascii="Times New Roman" w:hAnsi="Times New Roman"/>
                <w:iCs/>
              </w:rPr>
            </w:pPr>
            <w:r w:rsidRPr="001F73F8">
              <w:rPr>
                <w:rFonts w:ascii="Times New Roman" w:hAnsi="Times New Roman"/>
                <w:bCs/>
                <w:iCs/>
                <w:sz w:val="24"/>
                <w:szCs w:val="24"/>
              </w:rPr>
              <w:t>Зо 01.02</w:t>
            </w:r>
          </w:p>
        </w:tc>
      </w:tr>
      <w:tr w:rsidR="002C27C0" w:rsidRPr="001F73F8" w:rsidTr="002C27C0">
        <w:trPr>
          <w:trHeight w:val="1246"/>
        </w:trPr>
        <w:tc>
          <w:tcPr>
            <w:tcW w:w="812" w:type="pct"/>
            <w:vMerge/>
          </w:tcPr>
          <w:p w:rsidR="002C27C0" w:rsidRPr="001F73F8" w:rsidRDefault="002C27C0" w:rsidP="002C27C0">
            <w:pPr>
              <w:spacing w:line="240" w:lineRule="auto"/>
              <w:rPr>
                <w:rFonts w:ascii="Times New Roman" w:hAnsi="Times New Roman"/>
                <w:b/>
                <w:bCs/>
              </w:rPr>
            </w:pPr>
          </w:p>
        </w:tc>
        <w:tc>
          <w:tcPr>
            <w:tcW w:w="2792" w:type="pct"/>
          </w:tcPr>
          <w:p w:rsidR="002C27C0" w:rsidRPr="001F73F8" w:rsidRDefault="002C27C0" w:rsidP="002C27C0">
            <w:pPr>
              <w:suppressAutoHyphens/>
              <w:spacing w:line="240" w:lineRule="auto"/>
              <w:jc w:val="both"/>
              <w:rPr>
                <w:rFonts w:ascii="Times New Roman" w:hAnsi="Times New Roman"/>
                <w:bCs/>
              </w:rPr>
            </w:pPr>
            <w:r w:rsidRPr="001F73F8">
              <w:rPr>
                <w:rFonts w:ascii="Times New Roman" w:hAnsi="Times New Roman"/>
              </w:rPr>
              <w:t>Правила внутреннего распорядка в коксовом цехе. Назначение рабочего места. Задачи и цели. Подчиненность. Регламентирующие документы. Требования к работнику. Права и обязанности работника в соответствии с должностной инструкцией. Ответственность. Основные опасные и вредные факторы. Средства защиты.</w:t>
            </w:r>
          </w:p>
        </w:tc>
        <w:tc>
          <w:tcPr>
            <w:tcW w:w="608" w:type="pct"/>
            <w:vMerge/>
            <w:vAlign w:val="center"/>
          </w:tcPr>
          <w:p w:rsidR="002C27C0" w:rsidRPr="001F73F8" w:rsidRDefault="002C27C0" w:rsidP="002C27C0">
            <w:pPr>
              <w:suppressAutoHyphens/>
              <w:jc w:val="both"/>
              <w:rPr>
                <w:rFonts w:ascii="Times New Roman" w:hAnsi="Times New Roman"/>
                <w:b/>
              </w:rPr>
            </w:pPr>
          </w:p>
        </w:tc>
        <w:tc>
          <w:tcPr>
            <w:tcW w:w="389" w:type="pct"/>
            <w:vMerge/>
          </w:tcPr>
          <w:p w:rsidR="002C27C0" w:rsidRPr="001F73F8" w:rsidRDefault="002C27C0" w:rsidP="002C27C0">
            <w:pPr>
              <w:suppressAutoHyphens/>
              <w:jc w:val="both"/>
              <w:rPr>
                <w:rFonts w:ascii="Times New Roman" w:hAnsi="Times New Roman"/>
                <w:b/>
              </w:rPr>
            </w:pPr>
          </w:p>
        </w:tc>
        <w:tc>
          <w:tcPr>
            <w:tcW w:w="399" w:type="pct"/>
            <w:vMerge/>
          </w:tcPr>
          <w:p w:rsidR="002C27C0" w:rsidRPr="001F73F8" w:rsidRDefault="002C27C0" w:rsidP="002C27C0">
            <w:pPr>
              <w:suppressAutoHyphens/>
              <w:jc w:val="both"/>
              <w:rPr>
                <w:rFonts w:ascii="Times New Roman" w:hAnsi="Times New Roman"/>
                <w:b/>
              </w:rPr>
            </w:pPr>
          </w:p>
        </w:tc>
      </w:tr>
      <w:tr w:rsidR="002C27C0" w:rsidRPr="001F73F8" w:rsidTr="002C27C0">
        <w:trPr>
          <w:trHeight w:val="461"/>
        </w:trPr>
        <w:tc>
          <w:tcPr>
            <w:tcW w:w="812" w:type="pct"/>
            <w:vMerge w:val="restart"/>
          </w:tcPr>
          <w:p w:rsidR="002C27C0" w:rsidRPr="001F73F8" w:rsidRDefault="002C27C0" w:rsidP="002C27C0">
            <w:pPr>
              <w:spacing w:line="240" w:lineRule="auto"/>
              <w:rPr>
                <w:rFonts w:ascii="Times New Roman" w:hAnsi="Times New Roman"/>
                <w:b/>
                <w:bCs/>
              </w:rPr>
            </w:pPr>
            <w:r w:rsidRPr="001F73F8">
              <w:rPr>
                <w:rFonts w:ascii="Times New Roman" w:hAnsi="Times New Roman"/>
                <w:b/>
                <w:bCs/>
              </w:rPr>
              <w:t>Тема 1.2. Технологический процесс и оборудование коксовых печей. Работа по профессии</w:t>
            </w:r>
          </w:p>
        </w:tc>
        <w:tc>
          <w:tcPr>
            <w:tcW w:w="2792" w:type="pct"/>
          </w:tcPr>
          <w:p w:rsidR="002C27C0" w:rsidRPr="001F73F8" w:rsidRDefault="002C27C0" w:rsidP="002C27C0">
            <w:pPr>
              <w:suppressAutoHyphens/>
              <w:spacing w:line="240" w:lineRule="auto"/>
              <w:rPr>
                <w:rFonts w:ascii="Times New Roman" w:hAnsi="Times New Roman"/>
                <w:b/>
              </w:rPr>
            </w:pPr>
            <w:r w:rsidRPr="001F73F8">
              <w:rPr>
                <w:rFonts w:ascii="Times New Roman" w:hAnsi="Times New Roman"/>
                <w:b/>
                <w:bCs/>
              </w:rPr>
              <w:t xml:space="preserve">Содержание </w:t>
            </w:r>
          </w:p>
        </w:tc>
        <w:tc>
          <w:tcPr>
            <w:tcW w:w="608" w:type="pct"/>
            <w:vMerge w:val="restart"/>
            <w:vAlign w:val="center"/>
          </w:tcPr>
          <w:p w:rsidR="002C27C0" w:rsidRPr="001F73F8" w:rsidRDefault="002C27C0" w:rsidP="002C27C0">
            <w:pPr>
              <w:suppressAutoHyphens/>
              <w:rPr>
                <w:rFonts w:ascii="Times New Roman" w:hAnsi="Times New Roman"/>
                <w:b/>
              </w:rPr>
            </w:pPr>
            <w:r w:rsidRPr="001F73F8">
              <w:rPr>
                <w:rFonts w:ascii="Times New Roman" w:hAnsi="Times New Roman"/>
                <w:b/>
              </w:rPr>
              <w:t>40</w:t>
            </w:r>
          </w:p>
          <w:p w:rsidR="002C27C0" w:rsidRPr="001F73F8" w:rsidRDefault="002C27C0" w:rsidP="002C27C0">
            <w:pPr>
              <w:suppressAutoHyphens/>
              <w:rPr>
                <w:rFonts w:ascii="Times New Roman" w:hAnsi="Times New Roman"/>
                <w:b/>
              </w:rPr>
            </w:pPr>
          </w:p>
        </w:tc>
        <w:tc>
          <w:tcPr>
            <w:tcW w:w="389" w:type="pct"/>
            <w:vMerge/>
          </w:tcPr>
          <w:p w:rsidR="002C27C0" w:rsidRPr="001F73F8" w:rsidRDefault="002C27C0" w:rsidP="002C27C0">
            <w:pPr>
              <w:suppressAutoHyphens/>
              <w:rPr>
                <w:rFonts w:ascii="Times New Roman" w:hAnsi="Times New Roman"/>
                <w:b/>
              </w:rPr>
            </w:pPr>
          </w:p>
        </w:tc>
        <w:tc>
          <w:tcPr>
            <w:tcW w:w="399" w:type="pct"/>
          </w:tcPr>
          <w:p w:rsidR="002C27C0" w:rsidRPr="001F73F8" w:rsidRDefault="002C27C0" w:rsidP="002C27C0">
            <w:pPr>
              <w:suppressAutoHyphens/>
              <w:rPr>
                <w:rFonts w:ascii="Times New Roman" w:hAnsi="Times New Roman"/>
                <w:b/>
              </w:rPr>
            </w:pPr>
          </w:p>
        </w:tc>
      </w:tr>
      <w:tr w:rsidR="002C27C0" w:rsidRPr="001F73F8" w:rsidTr="002C27C0">
        <w:tc>
          <w:tcPr>
            <w:tcW w:w="812" w:type="pct"/>
            <w:vMerge/>
          </w:tcPr>
          <w:p w:rsidR="002C27C0" w:rsidRPr="001F73F8" w:rsidRDefault="002C27C0" w:rsidP="002C27C0">
            <w:pPr>
              <w:spacing w:line="240" w:lineRule="auto"/>
              <w:rPr>
                <w:rFonts w:ascii="Times New Roman" w:hAnsi="Times New Roman"/>
                <w:b/>
                <w:bCs/>
              </w:rPr>
            </w:pPr>
          </w:p>
        </w:tc>
        <w:tc>
          <w:tcPr>
            <w:tcW w:w="2792" w:type="pct"/>
          </w:tcPr>
          <w:p w:rsidR="002C27C0" w:rsidRPr="001F73F8" w:rsidRDefault="002C27C0" w:rsidP="002C27C0">
            <w:pPr>
              <w:suppressAutoHyphens/>
              <w:spacing w:line="240" w:lineRule="auto"/>
              <w:rPr>
                <w:rFonts w:ascii="Times New Roman" w:hAnsi="Times New Roman"/>
              </w:rPr>
            </w:pPr>
            <w:r w:rsidRPr="001F73F8">
              <w:rPr>
                <w:rFonts w:ascii="Times New Roman" w:hAnsi="Times New Roman"/>
              </w:rPr>
              <w:t xml:space="preserve">Устройство и правила эксплуатации технологических коммуникаций, оборудования и механизмов газового хозяйства коксовой батареи. </w:t>
            </w:r>
          </w:p>
          <w:p w:rsidR="002C27C0" w:rsidRPr="001F73F8" w:rsidRDefault="002C27C0" w:rsidP="002C27C0">
            <w:pPr>
              <w:suppressAutoHyphens/>
              <w:spacing w:line="240" w:lineRule="auto"/>
              <w:rPr>
                <w:rFonts w:ascii="Times New Roman" w:hAnsi="Times New Roman"/>
              </w:rPr>
            </w:pPr>
            <w:r w:rsidRPr="001F73F8">
              <w:rPr>
                <w:rFonts w:ascii="Times New Roman" w:hAnsi="Times New Roman"/>
              </w:rPr>
              <w:t>Производственно-технические инструкции газового хозяйства коксовых печей. Перечень контролируемых точек и характеристик технического состояния отопительной системы коксовых печей. Способы, порядок проверки исправности средств индивидуальной, производственной сигнализации, сре</w:t>
            </w:r>
            <w:proofErr w:type="gramStart"/>
            <w:r w:rsidRPr="001F73F8">
              <w:rPr>
                <w:rFonts w:ascii="Times New Roman" w:hAnsi="Times New Roman"/>
              </w:rPr>
              <w:t>дств св</w:t>
            </w:r>
            <w:proofErr w:type="gramEnd"/>
            <w:r w:rsidRPr="001F73F8">
              <w:rPr>
                <w:rFonts w:ascii="Times New Roman" w:hAnsi="Times New Roman"/>
              </w:rPr>
              <w:t>язи.</w:t>
            </w:r>
          </w:p>
          <w:p w:rsidR="002C27C0" w:rsidRPr="001F73F8" w:rsidRDefault="002C27C0" w:rsidP="002C27C0">
            <w:pPr>
              <w:suppressAutoHyphens/>
              <w:spacing w:line="240" w:lineRule="auto"/>
              <w:rPr>
                <w:rFonts w:ascii="Times New Roman" w:hAnsi="Times New Roman"/>
              </w:rPr>
            </w:pPr>
            <w:r w:rsidRPr="001F73F8">
              <w:rPr>
                <w:rFonts w:ascii="Times New Roman" w:hAnsi="Times New Roman"/>
              </w:rPr>
              <w:t xml:space="preserve">План ликвидации аварий на участке коксовых батарей. Требования к чистоте, освещению, пожарной безопасности, электробезопасности рабочих мест. Перечень и место хранения средств пожаротушения, газозащитной аппаратуры и аварийного инструмента. Программное обеспечение по обогреву и эксплуатации коксовой батареи. Положения, правила и инструкции по охране труда, производственной санитарии, промышленной, экологической и пожарной безопасности для газовщика коксовых печей. </w:t>
            </w:r>
            <w:r w:rsidRPr="001F73F8">
              <w:rPr>
                <w:rFonts w:ascii="Times New Roman" w:hAnsi="Times New Roman"/>
              </w:rPr>
              <w:lastRenderedPageBreak/>
              <w:t>Технологическую инструкцию обогрева коксовых печей (технологический регламент). Причины и способы устранения пропусков газа газоподводящей и газозапорной арматуры. Состав и физико-химические свойства отопительного и сырого коксового газа. Основные параметры для установления оптимального режима коксования: качественные показатели, физико-механические свойства угольной шихты (влажность, зольность, степень дробления под сито 3мм, насыпной вес, выход летучих веществ), период коксования, оборот печей, серийность выдачи кокса из печей.</w:t>
            </w:r>
          </w:p>
          <w:p w:rsidR="002C27C0" w:rsidRPr="001F73F8" w:rsidRDefault="002C27C0" w:rsidP="002C27C0">
            <w:pPr>
              <w:suppressAutoHyphens/>
              <w:spacing w:line="240" w:lineRule="auto"/>
              <w:rPr>
                <w:rFonts w:ascii="Times New Roman" w:hAnsi="Times New Roman"/>
              </w:rPr>
            </w:pPr>
            <w:r w:rsidRPr="001F73F8">
              <w:rPr>
                <w:rFonts w:ascii="Times New Roman" w:hAnsi="Times New Roman"/>
              </w:rPr>
              <w:t xml:space="preserve">Конструкцию анкеража коксовых батарей. Термомеханические свойства огнеупорных материалов, используемых для кладки коксовых батарей. Способы и периодичность проверки исправности измерительной, запорной арматуры, регулирующих и отсекающих средств (дросселей, шиберов, обратных клапанов) на технологических трубопроводах и боровах дымовой трубы. Периодичность и способы </w:t>
            </w:r>
            <w:proofErr w:type="gramStart"/>
            <w:r w:rsidRPr="001F73F8">
              <w:rPr>
                <w:rFonts w:ascii="Times New Roman" w:hAnsi="Times New Roman"/>
              </w:rPr>
              <w:t>проверки схемы автоматической остановки обогрева коксовой батареи</w:t>
            </w:r>
            <w:proofErr w:type="gramEnd"/>
            <w:r w:rsidRPr="001F73F8">
              <w:rPr>
                <w:rFonts w:ascii="Times New Roman" w:hAnsi="Times New Roman"/>
              </w:rPr>
              <w:t xml:space="preserve"> в случае снижения давления отопительного газа в боковых газопроводах и разрежения в боровах ниже установленного технологической инструкцией (регламентом) предела. Контролируемые параметры (критерии) в процессе эксплуатации оборудования коксовых печей. Методы и способы контроля обогрева коксовых печей. Признаки неисправности оборудования. Основные качественные показатели кокса. Способы очистки от колошниковой пыли регенераторов, подовых каналов, газовоздушных клапанов на батареях, обогреваемых доменным газом. Системы аварийной сигнализации, блокировок и аварийной остановки обогрева батарей.</w:t>
            </w:r>
          </w:p>
        </w:tc>
        <w:tc>
          <w:tcPr>
            <w:tcW w:w="608" w:type="pct"/>
            <w:vMerge/>
            <w:vAlign w:val="center"/>
          </w:tcPr>
          <w:p w:rsidR="002C27C0" w:rsidRPr="001F73F8" w:rsidRDefault="002C27C0" w:rsidP="002C27C0">
            <w:pPr>
              <w:suppressAutoHyphens/>
              <w:rPr>
                <w:rFonts w:ascii="Times New Roman" w:hAnsi="Times New Roman"/>
                <w:b/>
              </w:rPr>
            </w:pPr>
          </w:p>
        </w:tc>
        <w:tc>
          <w:tcPr>
            <w:tcW w:w="389" w:type="pct"/>
            <w:vMerge/>
          </w:tcPr>
          <w:p w:rsidR="002C27C0" w:rsidRPr="001F73F8" w:rsidRDefault="002C27C0" w:rsidP="002C27C0">
            <w:pPr>
              <w:suppressAutoHyphens/>
              <w:rPr>
                <w:rFonts w:ascii="Times New Roman" w:hAnsi="Times New Roman"/>
                <w:b/>
                <w:iCs/>
              </w:rPr>
            </w:pPr>
          </w:p>
        </w:tc>
        <w:tc>
          <w:tcPr>
            <w:tcW w:w="399" w:type="pct"/>
          </w:tcPr>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4.1.01</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4.1.02</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4.1.03</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4.1.04</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4.1.05</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4.1.06</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4.1.07</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4.1.08</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4.1.09</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4.1.10</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4.1.11</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4.1.12</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4.1.13</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4.1.14</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4.1.15</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lastRenderedPageBreak/>
              <w:t>З</w:t>
            </w:r>
            <w:proofErr w:type="gramEnd"/>
            <w:r w:rsidRPr="001F73F8">
              <w:rPr>
                <w:rFonts w:ascii="Times New Roman" w:eastAsia="Calibri" w:hAnsi="Times New Roman"/>
                <w:iCs/>
                <w:sz w:val="20"/>
                <w:szCs w:val="20"/>
                <w:lang w:eastAsia="en-US"/>
              </w:rPr>
              <w:t xml:space="preserve"> 4.1.16</w:t>
            </w:r>
          </w:p>
          <w:p w:rsidR="002C27C0" w:rsidRPr="001F73F8" w:rsidRDefault="002C27C0" w:rsidP="002C27C0">
            <w:pPr>
              <w:spacing w:after="0" w:line="240" w:lineRule="auto"/>
              <w:rPr>
                <w:rFonts w:ascii="Times New Roman" w:eastAsia="Calibri" w:hAnsi="Times New Roman"/>
                <w:iCs/>
                <w:sz w:val="20"/>
                <w:szCs w:val="20"/>
                <w:lang w:eastAsia="en-US"/>
              </w:rPr>
            </w:pPr>
            <w:proofErr w:type="gramStart"/>
            <w:r w:rsidRPr="001F73F8">
              <w:rPr>
                <w:rFonts w:ascii="Times New Roman" w:eastAsia="Calibri" w:hAnsi="Times New Roman"/>
                <w:iCs/>
                <w:sz w:val="20"/>
                <w:szCs w:val="20"/>
                <w:lang w:eastAsia="en-US"/>
              </w:rPr>
              <w:t>З</w:t>
            </w:r>
            <w:proofErr w:type="gramEnd"/>
            <w:r w:rsidRPr="001F73F8">
              <w:rPr>
                <w:rFonts w:ascii="Times New Roman" w:eastAsia="Calibri" w:hAnsi="Times New Roman"/>
                <w:iCs/>
                <w:sz w:val="20"/>
                <w:szCs w:val="20"/>
                <w:lang w:eastAsia="en-US"/>
              </w:rPr>
              <w:t xml:space="preserve"> 4.1.17</w:t>
            </w:r>
          </w:p>
          <w:p w:rsidR="002C27C0" w:rsidRPr="001F73F8" w:rsidRDefault="002C27C0" w:rsidP="002C27C0">
            <w:pPr>
              <w:spacing w:after="0" w:line="240" w:lineRule="auto"/>
              <w:rPr>
                <w:rFonts w:ascii="Times New Roman" w:eastAsia="Calibri" w:hAnsi="Times New Roman"/>
                <w:iCs/>
                <w:sz w:val="20"/>
                <w:szCs w:val="20"/>
                <w:lang w:eastAsia="en-US"/>
              </w:rPr>
            </w:pPr>
          </w:p>
          <w:p w:rsidR="002C27C0" w:rsidRPr="001F73F8" w:rsidRDefault="002C27C0" w:rsidP="002C27C0">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Зо 02.02</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Зо 02.03</w:t>
            </w:r>
          </w:p>
          <w:p w:rsidR="002C27C0" w:rsidRPr="001F73F8" w:rsidRDefault="002C27C0" w:rsidP="002C27C0">
            <w:pPr>
              <w:spacing w:after="0" w:line="240" w:lineRule="auto"/>
              <w:rPr>
                <w:rFonts w:ascii="Times New Roman" w:eastAsia="Calibri" w:hAnsi="Times New Roman"/>
                <w:iCs/>
                <w:sz w:val="20"/>
                <w:szCs w:val="20"/>
                <w:lang w:eastAsia="en-US"/>
              </w:rPr>
            </w:pP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Уо 04.02</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Уо 05.02</w:t>
            </w:r>
          </w:p>
          <w:p w:rsidR="002C27C0" w:rsidRPr="001F73F8" w:rsidRDefault="002C27C0" w:rsidP="002C27C0">
            <w:pPr>
              <w:spacing w:after="0" w:line="240" w:lineRule="auto"/>
              <w:rPr>
                <w:rFonts w:ascii="Times New Roman" w:hAnsi="Times New Roman"/>
                <w:bCs/>
                <w:iCs/>
                <w:sz w:val="24"/>
                <w:szCs w:val="24"/>
              </w:rPr>
            </w:pPr>
            <w:r w:rsidRPr="001F73F8">
              <w:rPr>
                <w:rFonts w:ascii="Times New Roman" w:hAnsi="Times New Roman"/>
                <w:bCs/>
                <w:iCs/>
                <w:sz w:val="24"/>
                <w:szCs w:val="24"/>
              </w:rPr>
              <w:t xml:space="preserve">Зо 05.02 </w:t>
            </w:r>
          </w:p>
          <w:p w:rsidR="002C27C0" w:rsidRPr="001F73F8" w:rsidRDefault="002C27C0" w:rsidP="002C27C0">
            <w:pPr>
              <w:spacing w:after="0" w:line="240" w:lineRule="auto"/>
              <w:rPr>
                <w:rFonts w:ascii="Times New Roman" w:eastAsia="Calibri" w:hAnsi="Times New Roman"/>
                <w:iCs/>
                <w:sz w:val="20"/>
                <w:szCs w:val="20"/>
                <w:lang w:eastAsia="en-US"/>
              </w:rPr>
            </w:pPr>
          </w:p>
          <w:p w:rsidR="002C27C0" w:rsidRPr="001F73F8" w:rsidRDefault="002C27C0" w:rsidP="002C27C0">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Зо 09.02</w:t>
            </w:r>
          </w:p>
        </w:tc>
      </w:tr>
      <w:tr w:rsidR="002C27C0" w:rsidRPr="001F73F8" w:rsidTr="002C27C0">
        <w:trPr>
          <w:trHeight w:val="1068"/>
        </w:trPr>
        <w:tc>
          <w:tcPr>
            <w:tcW w:w="3604" w:type="pct"/>
            <w:gridSpan w:val="2"/>
          </w:tcPr>
          <w:p w:rsidR="002C27C0" w:rsidRPr="001F73F8" w:rsidRDefault="002C27C0" w:rsidP="002C27C0">
            <w:pPr>
              <w:spacing w:after="0" w:line="240" w:lineRule="auto"/>
              <w:rPr>
                <w:rFonts w:ascii="Times New Roman" w:hAnsi="Times New Roman"/>
                <w:b/>
                <w:bCs/>
              </w:rPr>
            </w:pPr>
            <w:r w:rsidRPr="001F73F8">
              <w:rPr>
                <w:rFonts w:ascii="Times New Roman" w:hAnsi="Times New Roman"/>
                <w:b/>
                <w:bCs/>
              </w:rPr>
              <w:lastRenderedPageBreak/>
              <w:t>Примерная тематика самостоятельной учебной работы при изучении раздела 1</w:t>
            </w:r>
          </w:p>
          <w:p w:rsidR="002C27C0" w:rsidRPr="001F73F8" w:rsidRDefault="002C27C0" w:rsidP="002C27C0">
            <w:pPr>
              <w:pStyle w:val="ae"/>
              <w:numPr>
                <w:ilvl w:val="0"/>
                <w:numId w:val="22"/>
              </w:numPr>
              <w:spacing w:after="0"/>
            </w:pPr>
            <w:proofErr w:type="gramStart"/>
            <w:r w:rsidRPr="001F73F8">
              <w:t>Изучение регламентирующий документов: производственные инструкции; правила технической эксплуатации коксовых печей; инструкции по ОТ, ПБ и экологии; руководство пользователя «Система контроля и управления процессом обогрева батарей «OPER» соответствующих батарей руководство пользователя «Система мониторинга температурного режима батарей «PYROS» соответствующих батарей;  руководство пользователя «Система контроля и управления процессом выдачи кокса «TIME» соответствующих батарей;</w:t>
            </w:r>
            <w:proofErr w:type="gramEnd"/>
            <w:r w:rsidRPr="001F73F8">
              <w:t xml:space="preserve"> положение «Об организации работы производственных подразделений ПАО «Северсталь» в рамках процесса «Производственный  консалтинг»; общая должностная инструкция рабочего; должностная инструкция по профессии.</w:t>
            </w:r>
          </w:p>
        </w:tc>
        <w:tc>
          <w:tcPr>
            <w:tcW w:w="608" w:type="pct"/>
            <w:vAlign w:val="center"/>
          </w:tcPr>
          <w:p w:rsidR="002C27C0" w:rsidRPr="001F73F8" w:rsidRDefault="002C27C0" w:rsidP="002C27C0">
            <w:pPr>
              <w:spacing w:after="0"/>
              <w:rPr>
                <w:rFonts w:ascii="Times New Roman" w:hAnsi="Times New Roman"/>
                <w:b/>
              </w:rPr>
            </w:pPr>
            <w:r w:rsidRPr="001F73F8">
              <w:rPr>
                <w:rFonts w:ascii="Times New Roman" w:hAnsi="Times New Roman"/>
                <w:b/>
              </w:rPr>
              <w:t>22</w:t>
            </w:r>
          </w:p>
        </w:tc>
        <w:tc>
          <w:tcPr>
            <w:tcW w:w="389" w:type="pct"/>
            <w:vMerge/>
          </w:tcPr>
          <w:p w:rsidR="002C27C0" w:rsidRPr="001F73F8" w:rsidRDefault="002C27C0" w:rsidP="002C27C0">
            <w:pPr>
              <w:spacing w:after="0"/>
              <w:rPr>
                <w:rFonts w:ascii="Times New Roman" w:hAnsi="Times New Roman"/>
                <w:b/>
              </w:rPr>
            </w:pPr>
          </w:p>
        </w:tc>
        <w:tc>
          <w:tcPr>
            <w:tcW w:w="399" w:type="pct"/>
          </w:tcPr>
          <w:p w:rsidR="002C27C0" w:rsidRPr="001F73F8" w:rsidRDefault="002C27C0" w:rsidP="002C27C0">
            <w:pPr>
              <w:spacing w:after="0" w:line="240" w:lineRule="auto"/>
              <w:rPr>
                <w:rFonts w:ascii="Times New Roman" w:hAnsi="Times New Roman"/>
              </w:rPr>
            </w:pPr>
            <w:proofErr w:type="gramStart"/>
            <w:r w:rsidRPr="001F73F8">
              <w:rPr>
                <w:rFonts w:ascii="Times New Roman" w:hAnsi="Times New Roman"/>
              </w:rPr>
              <w:t>З</w:t>
            </w:r>
            <w:proofErr w:type="gramEnd"/>
            <w:r w:rsidRPr="001F73F8">
              <w:rPr>
                <w:rFonts w:ascii="Times New Roman" w:hAnsi="Times New Roman"/>
              </w:rPr>
              <w:t xml:space="preserve"> 4.1.02</w:t>
            </w:r>
          </w:p>
          <w:p w:rsidR="002C27C0" w:rsidRPr="001F73F8" w:rsidRDefault="002C27C0" w:rsidP="002C27C0">
            <w:pPr>
              <w:spacing w:after="0" w:line="240" w:lineRule="auto"/>
              <w:rPr>
                <w:rFonts w:ascii="Times New Roman" w:hAnsi="Times New Roman"/>
                <w:b/>
              </w:rPr>
            </w:pPr>
            <w:proofErr w:type="gramStart"/>
            <w:r w:rsidRPr="001F73F8">
              <w:rPr>
                <w:rFonts w:ascii="Times New Roman" w:hAnsi="Times New Roman"/>
              </w:rPr>
              <w:t>З</w:t>
            </w:r>
            <w:proofErr w:type="gramEnd"/>
            <w:r w:rsidRPr="001F73F8">
              <w:rPr>
                <w:rFonts w:ascii="Times New Roman" w:hAnsi="Times New Roman"/>
              </w:rPr>
              <w:t xml:space="preserve"> 4.1.06</w:t>
            </w:r>
          </w:p>
        </w:tc>
      </w:tr>
      <w:tr w:rsidR="002C27C0" w:rsidRPr="001F73F8" w:rsidTr="002C27C0">
        <w:tc>
          <w:tcPr>
            <w:tcW w:w="3604" w:type="pct"/>
            <w:gridSpan w:val="2"/>
          </w:tcPr>
          <w:p w:rsidR="002C27C0" w:rsidRPr="001F73F8" w:rsidRDefault="002C27C0" w:rsidP="002C27C0">
            <w:pPr>
              <w:spacing w:after="0" w:line="240" w:lineRule="auto"/>
              <w:rPr>
                <w:rFonts w:ascii="Times New Roman" w:hAnsi="Times New Roman"/>
              </w:rPr>
            </w:pPr>
            <w:r w:rsidRPr="001F73F8">
              <w:rPr>
                <w:rFonts w:ascii="Times New Roman" w:hAnsi="Times New Roman"/>
                <w:b/>
                <w:bCs/>
              </w:rPr>
              <w:t>Производственная практика по модулю</w:t>
            </w:r>
          </w:p>
          <w:p w:rsidR="002C27C0" w:rsidRPr="001F73F8" w:rsidRDefault="002C27C0" w:rsidP="002C27C0">
            <w:pPr>
              <w:spacing w:after="0" w:line="240" w:lineRule="auto"/>
              <w:rPr>
                <w:rFonts w:ascii="Times New Roman" w:hAnsi="Times New Roman"/>
                <w:b/>
                <w:bCs/>
              </w:rPr>
            </w:pPr>
            <w:r w:rsidRPr="001F73F8">
              <w:rPr>
                <w:rFonts w:ascii="Times New Roman" w:hAnsi="Times New Roman"/>
                <w:b/>
                <w:bCs/>
              </w:rPr>
              <w:t xml:space="preserve"> Виды работ </w:t>
            </w:r>
          </w:p>
          <w:p w:rsidR="002C27C0" w:rsidRPr="001F73F8" w:rsidRDefault="002C27C0" w:rsidP="002C27C0">
            <w:pPr>
              <w:spacing w:after="0" w:line="240" w:lineRule="auto"/>
              <w:rPr>
                <w:rFonts w:ascii="Times New Roman" w:hAnsi="Times New Roman"/>
              </w:rPr>
            </w:pPr>
            <w:r w:rsidRPr="001F73F8">
              <w:rPr>
                <w:rFonts w:ascii="Times New Roman" w:hAnsi="Times New Roman"/>
              </w:rPr>
              <w:t>1.</w:t>
            </w:r>
            <w:r w:rsidRPr="001F73F8">
              <w:rPr>
                <w:rFonts w:ascii="Times New Roman" w:hAnsi="Times New Roman"/>
              </w:rPr>
              <w:tab/>
              <w:t>Выполнять производственное задание на смену по ведению технологического режима обогрева коксовых печей.</w:t>
            </w:r>
          </w:p>
          <w:p w:rsidR="002C27C0" w:rsidRPr="001F73F8" w:rsidRDefault="002C27C0" w:rsidP="002C27C0">
            <w:pPr>
              <w:spacing w:after="0" w:line="240" w:lineRule="auto"/>
              <w:rPr>
                <w:rFonts w:ascii="Times New Roman" w:hAnsi="Times New Roman"/>
              </w:rPr>
            </w:pPr>
            <w:r w:rsidRPr="001F73F8">
              <w:rPr>
                <w:rFonts w:ascii="Times New Roman" w:hAnsi="Times New Roman"/>
              </w:rPr>
              <w:t>2.</w:t>
            </w:r>
            <w:r w:rsidRPr="001F73F8">
              <w:rPr>
                <w:rFonts w:ascii="Times New Roman" w:hAnsi="Times New Roman"/>
              </w:rPr>
              <w:tab/>
              <w:t>Регулировать режим работы газоподводящей и газоотводящей арматуры.</w:t>
            </w:r>
          </w:p>
          <w:p w:rsidR="002C27C0" w:rsidRPr="001F73F8" w:rsidRDefault="002C27C0" w:rsidP="002C27C0">
            <w:pPr>
              <w:spacing w:after="0" w:line="240" w:lineRule="auto"/>
              <w:rPr>
                <w:rFonts w:ascii="Times New Roman" w:hAnsi="Times New Roman"/>
              </w:rPr>
            </w:pPr>
            <w:r w:rsidRPr="001F73F8">
              <w:rPr>
                <w:rFonts w:ascii="Times New Roman" w:hAnsi="Times New Roman"/>
              </w:rPr>
              <w:t>3.</w:t>
            </w:r>
            <w:r w:rsidRPr="001F73F8">
              <w:rPr>
                <w:rFonts w:ascii="Times New Roman" w:hAnsi="Times New Roman"/>
              </w:rPr>
              <w:tab/>
              <w:t xml:space="preserve">Производить замеры по контролю температурного и гидравлического режимов, состояния кладки и </w:t>
            </w:r>
            <w:r w:rsidRPr="001F73F8">
              <w:rPr>
                <w:rFonts w:ascii="Times New Roman" w:hAnsi="Times New Roman"/>
              </w:rPr>
              <w:lastRenderedPageBreak/>
              <w:t>анкеража, предусмотренные графиком регулировочных работ.</w:t>
            </w:r>
          </w:p>
          <w:p w:rsidR="002C27C0" w:rsidRPr="001F73F8" w:rsidRDefault="002C27C0" w:rsidP="002C27C0">
            <w:pPr>
              <w:spacing w:after="0" w:line="240" w:lineRule="auto"/>
              <w:rPr>
                <w:rFonts w:ascii="Times New Roman" w:hAnsi="Times New Roman"/>
              </w:rPr>
            </w:pPr>
            <w:r w:rsidRPr="001F73F8">
              <w:rPr>
                <w:rFonts w:ascii="Times New Roman" w:hAnsi="Times New Roman"/>
              </w:rPr>
              <w:t>4.</w:t>
            </w:r>
            <w:r w:rsidRPr="001F73F8">
              <w:rPr>
                <w:rFonts w:ascii="Times New Roman" w:hAnsi="Times New Roman"/>
              </w:rPr>
              <w:tab/>
              <w:t>Контролировать состояние камер коксования, вертикалов, имеющих какие-либо дефекты.</w:t>
            </w:r>
          </w:p>
          <w:p w:rsidR="002C27C0" w:rsidRPr="001F73F8" w:rsidRDefault="002C27C0" w:rsidP="002C27C0">
            <w:pPr>
              <w:spacing w:after="0" w:line="240" w:lineRule="auto"/>
              <w:rPr>
                <w:rFonts w:ascii="Times New Roman" w:hAnsi="Times New Roman"/>
              </w:rPr>
            </w:pPr>
            <w:r w:rsidRPr="001F73F8">
              <w:rPr>
                <w:rFonts w:ascii="Times New Roman" w:hAnsi="Times New Roman"/>
              </w:rPr>
              <w:t>5.</w:t>
            </w:r>
            <w:r w:rsidRPr="001F73F8">
              <w:rPr>
                <w:rFonts w:ascii="Times New Roman" w:hAnsi="Times New Roman"/>
              </w:rPr>
              <w:tab/>
              <w:t>Контролировать работу кранов, задвижек и другой запорной арматуры, проверять работу блокировок и сигнализации.</w:t>
            </w:r>
          </w:p>
          <w:p w:rsidR="002C27C0" w:rsidRPr="001F73F8" w:rsidRDefault="002C27C0" w:rsidP="002C27C0">
            <w:pPr>
              <w:spacing w:after="0" w:line="240" w:lineRule="auto"/>
              <w:rPr>
                <w:rFonts w:ascii="Times New Roman" w:hAnsi="Times New Roman"/>
              </w:rPr>
            </w:pPr>
            <w:r w:rsidRPr="001F73F8">
              <w:rPr>
                <w:rFonts w:ascii="Times New Roman" w:hAnsi="Times New Roman"/>
              </w:rPr>
              <w:t>6.</w:t>
            </w:r>
            <w:r w:rsidRPr="001F73F8">
              <w:rPr>
                <w:rFonts w:ascii="Times New Roman" w:hAnsi="Times New Roman"/>
              </w:rPr>
              <w:tab/>
              <w:t>Контролировать работу хода планирной штанги.</w:t>
            </w:r>
          </w:p>
          <w:p w:rsidR="002C27C0" w:rsidRPr="001F73F8" w:rsidRDefault="002C27C0" w:rsidP="002C27C0">
            <w:pPr>
              <w:spacing w:after="0" w:line="240" w:lineRule="auto"/>
              <w:rPr>
                <w:rFonts w:ascii="Times New Roman" w:hAnsi="Times New Roman"/>
              </w:rPr>
            </w:pPr>
            <w:r w:rsidRPr="001F73F8">
              <w:rPr>
                <w:rFonts w:ascii="Times New Roman" w:hAnsi="Times New Roman"/>
              </w:rPr>
              <w:t>7.</w:t>
            </w:r>
            <w:r w:rsidRPr="001F73F8">
              <w:rPr>
                <w:rFonts w:ascii="Times New Roman" w:hAnsi="Times New Roman"/>
              </w:rPr>
              <w:tab/>
              <w:t>Контролировать работу графиторезов и пневмообезграфичивания на коксовыталкивателях.</w:t>
            </w:r>
          </w:p>
          <w:p w:rsidR="002C27C0" w:rsidRPr="001F73F8" w:rsidRDefault="002C27C0" w:rsidP="002C27C0">
            <w:pPr>
              <w:spacing w:after="0" w:line="240" w:lineRule="auto"/>
              <w:rPr>
                <w:rFonts w:ascii="Times New Roman" w:hAnsi="Times New Roman"/>
              </w:rPr>
            </w:pPr>
            <w:r w:rsidRPr="001F73F8">
              <w:rPr>
                <w:rFonts w:ascii="Times New Roman" w:hAnsi="Times New Roman"/>
              </w:rPr>
              <w:t>8.</w:t>
            </w:r>
            <w:r w:rsidRPr="001F73F8">
              <w:rPr>
                <w:rFonts w:ascii="Times New Roman" w:hAnsi="Times New Roman"/>
              </w:rPr>
              <w:tab/>
              <w:t>Проверять качество выполнения замеров сменными газовщиками. Правильность ведения записей в технологических журналах.</w:t>
            </w:r>
          </w:p>
          <w:p w:rsidR="002C27C0" w:rsidRPr="001F73F8" w:rsidRDefault="002C27C0" w:rsidP="002C27C0">
            <w:pPr>
              <w:spacing w:after="0" w:line="240" w:lineRule="auto"/>
              <w:rPr>
                <w:rFonts w:ascii="Times New Roman" w:hAnsi="Times New Roman"/>
              </w:rPr>
            </w:pPr>
            <w:r w:rsidRPr="001F73F8">
              <w:rPr>
                <w:rFonts w:ascii="Times New Roman" w:hAnsi="Times New Roman"/>
              </w:rPr>
              <w:t>9.</w:t>
            </w:r>
            <w:r w:rsidRPr="001F73F8">
              <w:rPr>
                <w:rFonts w:ascii="Times New Roman" w:hAnsi="Times New Roman"/>
              </w:rPr>
              <w:tab/>
              <w:t>Участвовать в ежемесячных обходах и проверках участков газового хозяйства, закрепленных за сменными бригадами.</w:t>
            </w:r>
          </w:p>
          <w:p w:rsidR="002C27C0" w:rsidRPr="001F73F8" w:rsidRDefault="002C27C0" w:rsidP="002C27C0">
            <w:pPr>
              <w:spacing w:after="0" w:line="240" w:lineRule="auto"/>
              <w:rPr>
                <w:rFonts w:ascii="Times New Roman" w:hAnsi="Times New Roman"/>
              </w:rPr>
            </w:pPr>
            <w:r w:rsidRPr="001F73F8">
              <w:rPr>
                <w:rFonts w:ascii="Times New Roman" w:hAnsi="Times New Roman"/>
              </w:rPr>
              <w:t>11.</w:t>
            </w:r>
            <w:r w:rsidRPr="001F73F8">
              <w:rPr>
                <w:rFonts w:ascii="Times New Roman" w:hAnsi="Times New Roman"/>
              </w:rPr>
              <w:tab/>
              <w:t>Выявлять и устранять неисправности в работе обслуживаемого оборудования, производить мелкий ремонт его.</w:t>
            </w:r>
          </w:p>
          <w:p w:rsidR="002C27C0" w:rsidRPr="001F73F8" w:rsidRDefault="002C27C0" w:rsidP="002C27C0">
            <w:pPr>
              <w:spacing w:after="0" w:line="240" w:lineRule="auto"/>
              <w:rPr>
                <w:rFonts w:ascii="Times New Roman" w:hAnsi="Times New Roman"/>
              </w:rPr>
            </w:pPr>
            <w:r w:rsidRPr="001F73F8">
              <w:rPr>
                <w:rFonts w:ascii="Times New Roman" w:hAnsi="Times New Roman"/>
              </w:rPr>
              <w:t>12.</w:t>
            </w:r>
            <w:r w:rsidRPr="001F73F8">
              <w:rPr>
                <w:rFonts w:ascii="Times New Roman" w:hAnsi="Times New Roman"/>
              </w:rPr>
              <w:tab/>
              <w:t>Обо всех неисправностях в работе оборудования сообщать непосредственному руководителю.</w:t>
            </w:r>
          </w:p>
          <w:p w:rsidR="002C27C0" w:rsidRPr="001F73F8" w:rsidRDefault="002C27C0" w:rsidP="002C27C0">
            <w:pPr>
              <w:spacing w:after="0" w:line="240" w:lineRule="auto"/>
              <w:rPr>
                <w:rFonts w:ascii="Times New Roman" w:hAnsi="Times New Roman"/>
                <w:b/>
              </w:rPr>
            </w:pPr>
            <w:r w:rsidRPr="001F73F8">
              <w:rPr>
                <w:rFonts w:ascii="Times New Roman" w:hAnsi="Times New Roman"/>
              </w:rPr>
              <w:t>13.</w:t>
            </w:r>
            <w:r w:rsidRPr="001F73F8">
              <w:rPr>
                <w:rFonts w:ascii="Times New Roman" w:hAnsi="Times New Roman"/>
              </w:rPr>
              <w:tab/>
              <w:t>Поддерживать чистоту газоотводящей и газоподводящей арматуры, подсводового пространства камер коксования, обогревательных вертикалов и устранять возникающие неисправности.</w:t>
            </w:r>
          </w:p>
        </w:tc>
        <w:tc>
          <w:tcPr>
            <w:tcW w:w="608" w:type="pct"/>
            <w:vAlign w:val="center"/>
          </w:tcPr>
          <w:p w:rsidR="002C27C0" w:rsidRPr="001F73F8" w:rsidRDefault="002C27C0" w:rsidP="002C27C0">
            <w:pPr>
              <w:rPr>
                <w:rFonts w:ascii="Times New Roman" w:hAnsi="Times New Roman"/>
                <w:b/>
              </w:rPr>
            </w:pPr>
            <w:r w:rsidRPr="001F73F8">
              <w:rPr>
                <w:rFonts w:ascii="Times New Roman" w:hAnsi="Times New Roman"/>
                <w:b/>
              </w:rPr>
              <w:lastRenderedPageBreak/>
              <w:t>360</w:t>
            </w:r>
          </w:p>
        </w:tc>
        <w:tc>
          <w:tcPr>
            <w:tcW w:w="389" w:type="pct"/>
          </w:tcPr>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ПК 4.1</w:t>
            </w:r>
          </w:p>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ПК 4.2</w:t>
            </w:r>
          </w:p>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ПК 4.3</w:t>
            </w:r>
          </w:p>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ПК 4.4</w:t>
            </w:r>
          </w:p>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ОК 01</w:t>
            </w:r>
          </w:p>
          <w:p w:rsidR="002C27C0" w:rsidRPr="001F73F8" w:rsidRDefault="002C27C0" w:rsidP="002C27C0">
            <w:pPr>
              <w:spacing w:after="0" w:line="240" w:lineRule="auto"/>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t>ОК 02</w:t>
            </w:r>
          </w:p>
          <w:p w:rsidR="002C27C0" w:rsidRPr="001F73F8" w:rsidRDefault="002C27C0" w:rsidP="002C27C0">
            <w:pPr>
              <w:suppressAutoHyphens/>
              <w:spacing w:after="0" w:line="240" w:lineRule="auto"/>
              <w:jc w:val="both"/>
              <w:rPr>
                <w:rFonts w:ascii="Times New Roman" w:eastAsia="Calibri" w:hAnsi="Times New Roman"/>
                <w:iCs/>
                <w:sz w:val="24"/>
                <w:szCs w:val="24"/>
                <w:lang w:eastAsia="en-US"/>
              </w:rPr>
            </w:pPr>
            <w:r w:rsidRPr="001F73F8">
              <w:rPr>
                <w:rFonts w:ascii="Times New Roman" w:eastAsia="Calibri" w:hAnsi="Times New Roman"/>
                <w:iCs/>
                <w:sz w:val="24"/>
                <w:szCs w:val="24"/>
                <w:lang w:eastAsia="en-US"/>
              </w:rPr>
              <w:lastRenderedPageBreak/>
              <w:t>ОК 04</w:t>
            </w:r>
          </w:p>
          <w:p w:rsidR="002C27C0" w:rsidRPr="001F73F8" w:rsidRDefault="002C27C0" w:rsidP="002C27C0">
            <w:pPr>
              <w:suppressAutoHyphens/>
              <w:spacing w:after="0" w:line="240" w:lineRule="auto"/>
              <w:jc w:val="both"/>
              <w:rPr>
                <w:rFonts w:ascii="Times New Roman" w:hAnsi="Times New Roman"/>
                <w:iCs/>
              </w:rPr>
            </w:pPr>
            <w:r w:rsidRPr="001F73F8">
              <w:rPr>
                <w:rFonts w:ascii="Times New Roman" w:eastAsia="Calibri" w:hAnsi="Times New Roman"/>
                <w:iCs/>
                <w:sz w:val="24"/>
                <w:szCs w:val="24"/>
                <w:lang w:eastAsia="en-US"/>
              </w:rPr>
              <w:t>ОК 5</w:t>
            </w:r>
          </w:p>
        </w:tc>
        <w:tc>
          <w:tcPr>
            <w:tcW w:w="399" w:type="pct"/>
          </w:tcPr>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lastRenderedPageBreak/>
              <w:t>У 4.1.01</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4.1.02</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4.1.03</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4.1.04</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4.1.05</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4.1.06</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4.1.07</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lastRenderedPageBreak/>
              <w:t>У 4.1.08</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4.1.09</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4.1.10</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4.1.11</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4.1.12</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4.1.13</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4.1.14</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4.1.15</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4.1.16</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4.1.17</w:t>
            </w:r>
          </w:p>
          <w:p w:rsidR="002C27C0" w:rsidRPr="001F73F8" w:rsidRDefault="002C27C0" w:rsidP="002C27C0">
            <w:pPr>
              <w:spacing w:after="0" w:line="240" w:lineRule="auto"/>
              <w:rPr>
                <w:rFonts w:ascii="Times New Roman" w:hAnsi="Times New Roman"/>
                <w:sz w:val="20"/>
                <w:szCs w:val="20"/>
              </w:rPr>
            </w:pPr>
            <w:r w:rsidRPr="001F73F8">
              <w:rPr>
                <w:rFonts w:ascii="Times New Roman" w:hAnsi="Times New Roman"/>
                <w:sz w:val="20"/>
                <w:szCs w:val="20"/>
              </w:rPr>
              <w:t>У 4.1.18</w:t>
            </w:r>
          </w:p>
        </w:tc>
      </w:tr>
    </w:tbl>
    <w:p w:rsidR="002C27C0" w:rsidRPr="001F73F8" w:rsidRDefault="002C27C0" w:rsidP="002C27C0">
      <w:pPr>
        <w:suppressAutoHyphens/>
        <w:rPr>
          <w:rFonts w:ascii="Times New Roman" w:hAnsi="Times New Roman"/>
        </w:rPr>
      </w:pPr>
    </w:p>
    <w:p w:rsidR="002C27C0" w:rsidRPr="001F73F8" w:rsidRDefault="002C27C0" w:rsidP="002C27C0">
      <w:pPr>
        <w:rPr>
          <w:rFonts w:ascii="Times New Roman" w:hAnsi="Times New Roman"/>
        </w:rPr>
        <w:sectPr w:rsidR="002C27C0" w:rsidRPr="001F73F8" w:rsidSect="00733AEF">
          <w:pgSz w:w="16840" w:h="11907" w:orient="landscape"/>
          <w:pgMar w:top="851" w:right="1134" w:bottom="851" w:left="992" w:header="709" w:footer="709" w:gutter="0"/>
          <w:cols w:space="720"/>
        </w:sectPr>
      </w:pPr>
    </w:p>
    <w:p w:rsidR="002C27C0" w:rsidRPr="00315F34" w:rsidRDefault="002C27C0" w:rsidP="002C27C0">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2C27C0" w:rsidRPr="00315F34" w:rsidRDefault="002C27C0" w:rsidP="002C27C0">
      <w:pPr>
        <w:spacing w:after="0"/>
        <w:ind w:firstLine="709"/>
        <w:rPr>
          <w:rFonts w:ascii="Times New Roman" w:hAnsi="Times New Roman"/>
          <w:b/>
          <w:bCs/>
          <w:sz w:val="24"/>
          <w:szCs w:val="24"/>
        </w:rPr>
      </w:pPr>
    </w:p>
    <w:p w:rsidR="002C27C0" w:rsidRPr="00315F34" w:rsidRDefault="002C27C0" w:rsidP="002C27C0">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C27C0" w:rsidRPr="00315F34" w:rsidRDefault="002C27C0" w:rsidP="002C27C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F73F8">
        <w:rPr>
          <w:rFonts w:ascii="Times New Roman" w:hAnsi="Times New Roman"/>
          <w:bCs/>
          <w:sz w:val="24"/>
          <w:szCs w:val="24"/>
        </w:rPr>
        <w:t>Технологические процессы коксохимического производства</w:t>
      </w:r>
      <w:r>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F73F8">
        <w:rPr>
          <w:rFonts w:ascii="Times New Roman" w:hAnsi="Times New Roman"/>
          <w:bCs/>
          <w:sz w:val="24"/>
          <w:szCs w:val="24"/>
        </w:rPr>
        <w:t>специальности.</w:t>
      </w:r>
    </w:p>
    <w:p w:rsidR="002C27C0" w:rsidRPr="001F73F8" w:rsidRDefault="002C27C0" w:rsidP="002C27C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Оснащенные базы практики в соответствии с </w:t>
      </w:r>
      <w:proofErr w:type="gramStart"/>
      <w:r w:rsidRPr="00315F34">
        <w:rPr>
          <w:rFonts w:ascii="Times New Roman" w:hAnsi="Times New Roman"/>
          <w:bCs/>
          <w:sz w:val="24"/>
          <w:szCs w:val="24"/>
        </w:rPr>
        <w:t>п</w:t>
      </w:r>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1F73F8">
        <w:rPr>
          <w:rFonts w:ascii="Times New Roman" w:hAnsi="Times New Roman"/>
          <w:bCs/>
          <w:sz w:val="24"/>
          <w:szCs w:val="24"/>
        </w:rPr>
        <w:t>специальности.</w:t>
      </w:r>
    </w:p>
    <w:p w:rsidR="002C27C0" w:rsidRPr="00315F34" w:rsidRDefault="002C27C0" w:rsidP="002C27C0">
      <w:pPr>
        <w:suppressAutoHyphens/>
        <w:spacing w:after="0"/>
        <w:ind w:firstLine="709"/>
        <w:jc w:val="both"/>
        <w:rPr>
          <w:rFonts w:ascii="Times New Roman" w:hAnsi="Times New Roman"/>
          <w:bCs/>
          <w:i/>
          <w:sz w:val="24"/>
          <w:szCs w:val="24"/>
        </w:rPr>
      </w:pPr>
    </w:p>
    <w:p w:rsidR="002C27C0" w:rsidRPr="00315F34" w:rsidRDefault="002C27C0" w:rsidP="002C27C0">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2C27C0" w:rsidRPr="00315F34" w:rsidRDefault="002C27C0" w:rsidP="002C27C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C27C0" w:rsidRPr="00315F34" w:rsidRDefault="002C27C0" w:rsidP="002C27C0">
      <w:pPr>
        <w:spacing w:after="0"/>
        <w:ind w:firstLine="709"/>
        <w:contextualSpacing/>
        <w:rPr>
          <w:rFonts w:ascii="Times New Roman" w:hAnsi="Times New Roman"/>
          <w:sz w:val="24"/>
          <w:szCs w:val="24"/>
        </w:rPr>
      </w:pPr>
    </w:p>
    <w:p w:rsidR="002C27C0" w:rsidRPr="00315F34" w:rsidRDefault="002C27C0" w:rsidP="002C27C0">
      <w:pPr>
        <w:pStyle w:val="ae"/>
        <w:spacing w:before="0" w:after="0"/>
        <w:ind w:left="0" w:firstLine="709"/>
        <w:contextualSpacing/>
        <w:rPr>
          <w:b/>
        </w:rPr>
      </w:pPr>
      <w:r w:rsidRPr="00315F34">
        <w:rPr>
          <w:b/>
        </w:rPr>
        <w:t>3.2.1. Основные печатные издания</w:t>
      </w:r>
    </w:p>
    <w:p w:rsidR="002C27C0" w:rsidRPr="000B2B0D" w:rsidRDefault="002C27C0" w:rsidP="002C27C0">
      <w:pPr>
        <w:spacing w:after="0"/>
        <w:ind w:firstLine="709"/>
        <w:contextualSpacing/>
        <w:rPr>
          <w:rFonts w:ascii="Times New Roman" w:hAnsi="Times New Roman"/>
          <w:b/>
          <w:sz w:val="24"/>
          <w:szCs w:val="24"/>
        </w:rPr>
      </w:pPr>
    </w:p>
    <w:p w:rsidR="002C27C0" w:rsidRPr="000B2B0D" w:rsidRDefault="002C27C0" w:rsidP="002C27C0">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Качество кокса и перспективы доменной плавки / Д. А. Мучник, Д. А. Кассим, В. П. Лялюк, Е. О. Шмельцер. — Вологда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2020. — 228 с. — ISBN 978-5-9729-0489-1. — URL: https://e.lanbook.com/book/148358 (дата обращения: 26.04.2022) - Режим доступа: Лань</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электронно-библиотечная система ; для авториз. пользователей.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2C27C0" w:rsidRPr="000B2B0D" w:rsidRDefault="002C27C0" w:rsidP="002C27C0">
      <w:pPr>
        <w:spacing w:after="0"/>
        <w:ind w:firstLine="709"/>
        <w:contextualSpacing/>
        <w:rPr>
          <w:rFonts w:ascii="Times New Roman" w:hAnsi="Times New Roman"/>
          <w:sz w:val="24"/>
          <w:szCs w:val="24"/>
        </w:rPr>
      </w:pPr>
      <w:r w:rsidRPr="000B2B0D">
        <w:rPr>
          <w:rFonts w:ascii="Times New Roman" w:hAnsi="Times New Roman"/>
          <w:sz w:val="24"/>
          <w:szCs w:val="24"/>
        </w:rPr>
        <w:tab/>
      </w:r>
    </w:p>
    <w:p w:rsidR="002C27C0" w:rsidRPr="000B2B0D" w:rsidRDefault="002C27C0" w:rsidP="002C27C0">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Кауфман, А.А. Отечественные и зарубежные коксовые печи</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конструкции и оборудование : учебное пособие / А.А. Кауфман, Ю.Я. Филоненко. – Екатеринбург</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Издательство Уральского университета, 2013. – 88 с. – ISBN 978-5-7996-1129-3.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непосредственный.</w:t>
      </w:r>
    </w:p>
    <w:p w:rsidR="002C27C0" w:rsidRPr="000B2B0D" w:rsidRDefault="002C27C0" w:rsidP="002C27C0">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Лялюк, В. П. Технология подготовки шихты при производстве качественного кокса для доменной плавки</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монография / В. П. Лялюк. — Вологда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2020. — 212 с. — ISBN 978-5-9729-0429-7. — URL: https://e.lanbook.com/book/148347 (дата обращения: 26.04.2022). - Режим доступа: Лань</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электронно-библиотечная система ; для авториз. пользователей.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2C27C0" w:rsidRPr="000B2B0D" w:rsidRDefault="002C27C0" w:rsidP="002C27C0">
      <w:pPr>
        <w:spacing w:after="0"/>
        <w:ind w:firstLine="709"/>
        <w:contextualSpacing/>
        <w:rPr>
          <w:rFonts w:ascii="Times New Roman" w:hAnsi="Times New Roman"/>
          <w:sz w:val="24"/>
          <w:szCs w:val="24"/>
        </w:rPr>
      </w:pPr>
    </w:p>
    <w:p w:rsidR="002C27C0" w:rsidRPr="000B2B0D" w:rsidRDefault="002C27C0" w:rsidP="002C27C0">
      <w:pPr>
        <w:numPr>
          <w:ilvl w:val="0"/>
          <w:numId w:val="7"/>
        </w:numPr>
        <w:spacing w:after="0"/>
        <w:contextualSpacing/>
        <w:rPr>
          <w:rFonts w:ascii="Times New Roman" w:hAnsi="Times New Roman"/>
          <w:sz w:val="24"/>
          <w:szCs w:val="24"/>
        </w:rPr>
      </w:pPr>
      <w:r w:rsidRPr="000B2B0D">
        <w:rPr>
          <w:rFonts w:ascii="Times New Roman" w:hAnsi="Times New Roman"/>
          <w:sz w:val="24"/>
          <w:szCs w:val="24"/>
        </w:rPr>
        <w:t>Мучник, Д. А. Возможности улучшения качества кокса вне печной камеры</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Учебно-практическое пособие / Мучник Д. А. , Бабанин В. И. - Москва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2014. - 368 с. - ISBN 978-5-9729-0071-8. - URL</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https://www.studentlibrary.ru/book/ISBN9785972900718.html (дата обращения: 29.04.2022). - Режим доступа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ЭБС "Консультант студента"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по подписке.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2C27C0" w:rsidRPr="000B2B0D" w:rsidRDefault="002C27C0" w:rsidP="002C27C0">
      <w:pPr>
        <w:spacing w:after="0"/>
        <w:ind w:firstLine="709"/>
        <w:contextualSpacing/>
        <w:rPr>
          <w:rFonts w:ascii="Times New Roman" w:hAnsi="Times New Roman"/>
          <w:sz w:val="24"/>
          <w:szCs w:val="24"/>
        </w:rPr>
      </w:pPr>
      <w:r w:rsidRPr="000B2B0D">
        <w:rPr>
          <w:rFonts w:ascii="Times New Roman" w:hAnsi="Times New Roman"/>
          <w:sz w:val="24"/>
          <w:szCs w:val="24"/>
        </w:rPr>
        <w:t xml:space="preserve"> </w:t>
      </w:r>
    </w:p>
    <w:p w:rsidR="002C27C0" w:rsidRPr="00315F34" w:rsidRDefault="002C27C0" w:rsidP="002C27C0">
      <w:pPr>
        <w:spacing w:after="0"/>
        <w:ind w:firstLine="709"/>
        <w:contextualSpacing/>
        <w:rPr>
          <w:rFonts w:ascii="Times New Roman" w:hAnsi="Times New Roman"/>
          <w:i/>
          <w:iCs/>
          <w:sz w:val="24"/>
          <w:szCs w:val="24"/>
        </w:rPr>
      </w:pPr>
    </w:p>
    <w:p w:rsidR="002C27C0" w:rsidRPr="00315F34" w:rsidRDefault="002C27C0" w:rsidP="002C27C0">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2C27C0" w:rsidRDefault="002C27C0" w:rsidP="002C27C0">
      <w:pPr>
        <w:ind w:firstLine="709"/>
        <w:jc w:val="both"/>
        <w:rPr>
          <w:rFonts w:ascii="Times New Roman" w:hAnsi="Times New Roman"/>
          <w:i/>
          <w:iCs/>
          <w:sz w:val="24"/>
          <w:szCs w:val="24"/>
        </w:rPr>
      </w:pPr>
    </w:p>
    <w:p w:rsidR="002C27C0" w:rsidRPr="000F3147" w:rsidRDefault="002C27C0" w:rsidP="002C27C0">
      <w:pPr>
        <w:numPr>
          <w:ilvl w:val="0"/>
          <w:numId w:val="7"/>
        </w:numPr>
        <w:jc w:val="both"/>
        <w:rPr>
          <w:rFonts w:ascii="Times New Roman" w:hAnsi="Times New Roman"/>
          <w:iCs/>
          <w:sz w:val="24"/>
          <w:szCs w:val="24"/>
        </w:rPr>
      </w:pPr>
      <w:r w:rsidRPr="000F3147">
        <w:rPr>
          <w:rFonts w:ascii="Times New Roman" w:hAnsi="Times New Roman"/>
          <w:iCs/>
          <w:sz w:val="24"/>
          <w:szCs w:val="24"/>
        </w:rPr>
        <w:lastRenderedPageBreak/>
        <w:t>Кауфман, А.А. Очерки истории коксохимической промышленности / Кауфман А.А., Запарий В.В.  – 2-е изд., испр. и доп. - Екатеринбург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ООО «Издательство УМЦ УПИ», 2007. – 208 с. - ISBN 5-8295-0001-9.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непосредственный</w:t>
      </w:r>
    </w:p>
    <w:p w:rsidR="002C27C0" w:rsidRDefault="002C27C0" w:rsidP="002C27C0">
      <w:pPr>
        <w:numPr>
          <w:ilvl w:val="0"/>
          <w:numId w:val="7"/>
        </w:numPr>
        <w:jc w:val="both"/>
        <w:rPr>
          <w:rFonts w:ascii="Times New Roman" w:hAnsi="Times New Roman"/>
          <w:iCs/>
          <w:sz w:val="24"/>
          <w:szCs w:val="24"/>
        </w:rPr>
      </w:pPr>
      <w:r w:rsidRPr="000F3147">
        <w:rPr>
          <w:rFonts w:ascii="Times New Roman" w:hAnsi="Times New Roman"/>
          <w:iCs/>
          <w:sz w:val="24"/>
          <w:szCs w:val="24"/>
        </w:rPr>
        <w:t>Основы металлургического производства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учебник для вузов / В. А. Бигеев, В. М. Колокольцев, В. М. Салганик [и др.]. — 3-е изд., стер.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2021. — 616 с. — ISBN 978-5-8114-8178-1. — URL: https://e.lanbook.com/book/173100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2C27C0" w:rsidRPr="000F3147" w:rsidRDefault="002C27C0" w:rsidP="002C27C0">
      <w:pPr>
        <w:numPr>
          <w:ilvl w:val="0"/>
          <w:numId w:val="7"/>
        </w:numPr>
        <w:jc w:val="both"/>
        <w:rPr>
          <w:rFonts w:ascii="Times New Roman" w:hAnsi="Times New Roman"/>
          <w:iCs/>
          <w:sz w:val="24"/>
          <w:szCs w:val="24"/>
        </w:rPr>
      </w:pPr>
      <w:r w:rsidRPr="000F3147">
        <w:rPr>
          <w:rFonts w:ascii="Times New Roman" w:hAnsi="Times New Roman"/>
          <w:iCs/>
          <w:sz w:val="24"/>
          <w:szCs w:val="24"/>
        </w:rPr>
        <w:t>Основы автоматизации технологических процессов</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учебное пособие для среднего профессионального образования / А. В. Щагин, В. И. Демкин, В. Ю. Кононов, А. Б. Кабанова. — Москва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Издательство Юрайт, 2021. — 163 с. — (Профессиональное образование). — ISBN 978-5-534-03848-4.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 // ЭБС Юрайт [сайт]. — URL: https://www.urait.ru/bcode/468397</w:t>
      </w:r>
    </w:p>
    <w:p w:rsidR="002C27C0" w:rsidRPr="000F3147" w:rsidRDefault="002C27C0" w:rsidP="002C27C0">
      <w:pPr>
        <w:numPr>
          <w:ilvl w:val="0"/>
          <w:numId w:val="7"/>
        </w:numPr>
        <w:jc w:val="both"/>
        <w:rPr>
          <w:rFonts w:ascii="Times New Roman" w:hAnsi="Times New Roman"/>
          <w:iCs/>
          <w:sz w:val="24"/>
          <w:szCs w:val="24"/>
        </w:rPr>
      </w:pPr>
      <w:r w:rsidRPr="000F3147">
        <w:rPr>
          <w:rFonts w:ascii="Times New Roman" w:hAnsi="Times New Roman"/>
          <w:iCs/>
          <w:sz w:val="24"/>
          <w:szCs w:val="24"/>
        </w:rPr>
        <w:t>Павлович, Л. Б. Оценка экологического риска производственной деятельности коксохимического предприятия</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монография / Л. Б. Павлович, С. Г. Коротков, Б. Г. Трясунов.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2019. — 136 с. — ISBN 978-5-8114-3343-8. — URL: https://e.lanbook.com/book/112681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2C27C0" w:rsidRPr="00315F34" w:rsidRDefault="002C27C0" w:rsidP="002C27C0">
      <w:pPr>
        <w:ind w:firstLine="709"/>
        <w:jc w:val="both"/>
        <w:rPr>
          <w:rFonts w:ascii="Times New Roman" w:hAnsi="Times New Roman"/>
          <w:i/>
          <w:iCs/>
          <w:sz w:val="24"/>
          <w:szCs w:val="24"/>
        </w:rPr>
      </w:pPr>
    </w:p>
    <w:p w:rsidR="002C27C0" w:rsidRPr="00315F34" w:rsidRDefault="002C27C0" w:rsidP="002C27C0">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2"/>
        <w:gridCol w:w="4373"/>
        <w:gridCol w:w="2611"/>
      </w:tblGrid>
      <w:tr w:rsidR="002C27C0" w:rsidRPr="00315F34" w:rsidTr="002C27C0">
        <w:trPr>
          <w:trHeight w:val="1098"/>
        </w:trPr>
        <w:tc>
          <w:tcPr>
            <w:tcW w:w="2252" w:type="dxa"/>
            <w:vAlign w:val="center"/>
          </w:tcPr>
          <w:p w:rsidR="002C27C0" w:rsidRPr="00315F34" w:rsidRDefault="002C27C0" w:rsidP="002C27C0">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1"/>
            </w:r>
          </w:p>
        </w:tc>
        <w:tc>
          <w:tcPr>
            <w:tcW w:w="4373" w:type="dxa"/>
            <w:vAlign w:val="center"/>
          </w:tcPr>
          <w:p w:rsidR="002C27C0" w:rsidRPr="00315F34" w:rsidRDefault="002C27C0" w:rsidP="002C27C0">
            <w:pPr>
              <w:suppressAutoHyphens/>
              <w:jc w:val="center"/>
              <w:rPr>
                <w:rFonts w:ascii="Times New Roman" w:hAnsi="Times New Roman"/>
              </w:rPr>
            </w:pPr>
            <w:r w:rsidRPr="00315F34">
              <w:rPr>
                <w:rFonts w:ascii="Times New Roman" w:hAnsi="Times New Roman"/>
              </w:rPr>
              <w:t>Критерии оценки</w:t>
            </w:r>
          </w:p>
        </w:tc>
        <w:tc>
          <w:tcPr>
            <w:tcW w:w="2611" w:type="dxa"/>
            <w:vAlign w:val="center"/>
          </w:tcPr>
          <w:p w:rsidR="002C27C0" w:rsidRPr="00315F34" w:rsidRDefault="002C27C0" w:rsidP="002C27C0">
            <w:pPr>
              <w:suppressAutoHyphens/>
              <w:jc w:val="center"/>
              <w:rPr>
                <w:rFonts w:ascii="Times New Roman" w:hAnsi="Times New Roman"/>
              </w:rPr>
            </w:pPr>
            <w:r w:rsidRPr="00315F34">
              <w:rPr>
                <w:rFonts w:ascii="Times New Roman" w:hAnsi="Times New Roman"/>
              </w:rPr>
              <w:t>Методы оценки</w:t>
            </w:r>
          </w:p>
        </w:tc>
      </w:tr>
      <w:tr w:rsidR="002C27C0" w:rsidRPr="00315F34" w:rsidTr="002C27C0">
        <w:trPr>
          <w:trHeight w:val="1098"/>
        </w:trPr>
        <w:tc>
          <w:tcPr>
            <w:tcW w:w="2252" w:type="dxa"/>
            <w:vMerge w:val="restart"/>
            <w:vAlign w:val="center"/>
          </w:tcPr>
          <w:p w:rsidR="002C27C0" w:rsidRDefault="002C27C0" w:rsidP="002C27C0">
            <w:pPr>
              <w:suppressAutoHyphens/>
              <w:jc w:val="center"/>
              <w:rPr>
                <w:rFonts w:ascii="Times New Roman" w:hAnsi="Times New Roman"/>
              </w:rPr>
            </w:pPr>
            <w:r>
              <w:rPr>
                <w:rFonts w:ascii="Times New Roman" w:hAnsi="Times New Roman"/>
              </w:rPr>
              <w:t>ПК 4.1</w:t>
            </w:r>
          </w:p>
          <w:p w:rsidR="002C27C0" w:rsidRDefault="002C27C0" w:rsidP="002C27C0">
            <w:pPr>
              <w:suppressAutoHyphens/>
              <w:jc w:val="center"/>
              <w:rPr>
                <w:rFonts w:ascii="Times New Roman" w:hAnsi="Times New Roman"/>
              </w:rPr>
            </w:pPr>
            <w:r>
              <w:rPr>
                <w:rFonts w:ascii="Times New Roman" w:hAnsi="Times New Roman"/>
              </w:rPr>
              <w:t>ПК 4.2</w:t>
            </w:r>
          </w:p>
          <w:p w:rsidR="002C27C0" w:rsidRDefault="002C27C0" w:rsidP="002C27C0">
            <w:pPr>
              <w:suppressAutoHyphens/>
              <w:jc w:val="center"/>
              <w:rPr>
                <w:rFonts w:ascii="Times New Roman" w:hAnsi="Times New Roman"/>
              </w:rPr>
            </w:pPr>
            <w:r>
              <w:rPr>
                <w:rFonts w:ascii="Times New Roman" w:hAnsi="Times New Roman"/>
              </w:rPr>
              <w:t>ПК 4.3</w:t>
            </w:r>
          </w:p>
          <w:p w:rsidR="002C27C0" w:rsidRPr="00315F34" w:rsidRDefault="002C27C0" w:rsidP="002C27C0">
            <w:pPr>
              <w:suppressAutoHyphens/>
              <w:jc w:val="center"/>
              <w:rPr>
                <w:rFonts w:ascii="Times New Roman" w:hAnsi="Times New Roman"/>
              </w:rPr>
            </w:pPr>
            <w:r>
              <w:rPr>
                <w:rFonts w:ascii="Times New Roman" w:hAnsi="Times New Roman"/>
              </w:rPr>
              <w:t>ПК 4.4</w:t>
            </w:r>
          </w:p>
        </w:tc>
        <w:tc>
          <w:tcPr>
            <w:tcW w:w="4373" w:type="dxa"/>
            <w:vAlign w:val="center"/>
          </w:tcPr>
          <w:p w:rsidR="002C27C0" w:rsidRPr="00315F34" w:rsidRDefault="002C27C0" w:rsidP="002C27C0">
            <w:pPr>
              <w:suppressAutoHyphens/>
              <w:rPr>
                <w:rFonts w:ascii="Times New Roman" w:hAnsi="Times New Roman"/>
              </w:rPr>
            </w:pPr>
            <w:r w:rsidRPr="008D42B1">
              <w:rPr>
                <w:rFonts w:ascii="Times New Roman" w:hAnsi="Times New Roman"/>
              </w:rPr>
              <w:t>Выполнение работ в соответствии с установленными регламентами</w:t>
            </w:r>
          </w:p>
        </w:tc>
        <w:tc>
          <w:tcPr>
            <w:tcW w:w="2611" w:type="dxa"/>
            <w:vAlign w:val="center"/>
          </w:tcPr>
          <w:p w:rsidR="002C27C0" w:rsidRPr="00315F34" w:rsidRDefault="002C27C0" w:rsidP="002C27C0">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2C27C0" w:rsidRPr="00315F34" w:rsidTr="002C27C0">
        <w:trPr>
          <w:trHeight w:val="1098"/>
        </w:trPr>
        <w:tc>
          <w:tcPr>
            <w:tcW w:w="2252" w:type="dxa"/>
            <w:vMerge/>
            <w:vAlign w:val="center"/>
          </w:tcPr>
          <w:p w:rsidR="002C27C0" w:rsidRDefault="002C27C0" w:rsidP="002C27C0">
            <w:pPr>
              <w:suppressAutoHyphens/>
              <w:jc w:val="center"/>
              <w:rPr>
                <w:rFonts w:ascii="Times New Roman" w:hAnsi="Times New Roman"/>
              </w:rPr>
            </w:pPr>
          </w:p>
        </w:tc>
        <w:tc>
          <w:tcPr>
            <w:tcW w:w="4373" w:type="dxa"/>
            <w:vAlign w:val="center"/>
          </w:tcPr>
          <w:p w:rsidR="002C27C0" w:rsidRPr="008D42B1" w:rsidRDefault="002C27C0" w:rsidP="002C27C0">
            <w:pPr>
              <w:suppressAutoHyphens/>
              <w:rPr>
                <w:rFonts w:ascii="Times New Roman" w:hAnsi="Times New Roman"/>
              </w:rPr>
            </w:pPr>
            <w:r>
              <w:rPr>
                <w:rFonts w:ascii="Times New Roman" w:hAnsi="Times New Roman"/>
              </w:rPr>
              <w:t>Контроль выполнения практического задания  по контролю и регулировке технологического процесса</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2C27C0" w:rsidRPr="00315F34" w:rsidTr="002C27C0">
        <w:trPr>
          <w:trHeight w:val="1098"/>
        </w:trPr>
        <w:tc>
          <w:tcPr>
            <w:tcW w:w="2252" w:type="dxa"/>
            <w:vMerge/>
            <w:vAlign w:val="center"/>
          </w:tcPr>
          <w:p w:rsidR="002C27C0" w:rsidRDefault="002C27C0" w:rsidP="002C27C0">
            <w:pPr>
              <w:suppressAutoHyphens/>
              <w:jc w:val="center"/>
              <w:rPr>
                <w:rFonts w:ascii="Times New Roman" w:hAnsi="Times New Roman"/>
              </w:rPr>
            </w:pPr>
          </w:p>
        </w:tc>
        <w:tc>
          <w:tcPr>
            <w:tcW w:w="4373" w:type="dxa"/>
            <w:vAlign w:val="center"/>
          </w:tcPr>
          <w:p w:rsidR="002C27C0" w:rsidRDefault="002C27C0" w:rsidP="002C27C0">
            <w:pPr>
              <w:suppressAutoHyphens/>
              <w:rPr>
                <w:rFonts w:ascii="Times New Roman" w:hAnsi="Times New Roman"/>
              </w:rPr>
            </w:pPr>
            <w:r>
              <w:rPr>
                <w:rFonts w:ascii="Times New Roman" w:hAnsi="Times New Roman"/>
              </w:rPr>
              <w:t>Работа</w:t>
            </w:r>
            <w:r w:rsidRPr="00CA4022">
              <w:rPr>
                <w:rFonts w:ascii="Times New Roman" w:hAnsi="Times New Roman"/>
              </w:rPr>
              <w:t xml:space="preserve">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Тестирование</w:t>
            </w:r>
          </w:p>
          <w:p w:rsidR="002C27C0" w:rsidRDefault="002C27C0" w:rsidP="002C27C0">
            <w:pPr>
              <w:suppressAutoHyphens/>
              <w:rPr>
                <w:rFonts w:ascii="Times New Roman" w:hAnsi="Times New Roman"/>
              </w:rPr>
            </w:pPr>
            <w:r>
              <w:rPr>
                <w:rFonts w:ascii="Times New Roman" w:hAnsi="Times New Roman"/>
              </w:rPr>
              <w:t>Оценка выполнения отчетов по производственной практике</w:t>
            </w:r>
          </w:p>
        </w:tc>
      </w:tr>
      <w:tr w:rsidR="002C27C0" w:rsidRPr="00315F34" w:rsidTr="002C27C0">
        <w:trPr>
          <w:trHeight w:val="1098"/>
        </w:trPr>
        <w:tc>
          <w:tcPr>
            <w:tcW w:w="2252" w:type="dxa"/>
            <w:vMerge/>
            <w:vAlign w:val="center"/>
          </w:tcPr>
          <w:p w:rsidR="002C27C0" w:rsidRDefault="002C27C0" w:rsidP="002C27C0">
            <w:pPr>
              <w:suppressAutoHyphens/>
              <w:jc w:val="center"/>
              <w:rPr>
                <w:rFonts w:ascii="Times New Roman" w:hAnsi="Times New Roman"/>
              </w:rPr>
            </w:pPr>
          </w:p>
        </w:tc>
        <w:tc>
          <w:tcPr>
            <w:tcW w:w="4373" w:type="dxa"/>
            <w:vAlign w:val="center"/>
          </w:tcPr>
          <w:p w:rsidR="002C27C0" w:rsidRDefault="002C27C0" w:rsidP="002C27C0">
            <w:pPr>
              <w:suppressAutoHyphens/>
              <w:rPr>
                <w:rFonts w:ascii="Times New Roman" w:hAnsi="Times New Roman"/>
              </w:rPr>
            </w:pPr>
            <w:r>
              <w:rPr>
                <w:rFonts w:ascii="Times New Roman" w:hAnsi="Times New Roman"/>
              </w:rPr>
              <w:t>Знание технологического процесса ролизводства кокса</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Тестирование</w:t>
            </w:r>
          </w:p>
          <w:p w:rsidR="002C27C0" w:rsidRPr="00CA4022" w:rsidRDefault="002C27C0" w:rsidP="002C27C0">
            <w:pPr>
              <w:suppressAutoHyphens/>
              <w:rPr>
                <w:rFonts w:ascii="Times New Roman" w:hAnsi="Times New Roman"/>
              </w:rPr>
            </w:pPr>
            <w:r>
              <w:rPr>
                <w:rFonts w:ascii="Times New Roman" w:hAnsi="Times New Roman"/>
              </w:rPr>
              <w:t>Экспертная оценка выполнения ДЗ</w:t>
            </w:r>
          </w:p>
        </w:tc>
      </w:tr>
      <w:tr w:rsidR="002C27C0" w:rsidRPr="00315F34" w:rsidTr="002C27C0">
        <w:trPr>
          <w:trHeight w:val="1098"/>
        </w:trPr>
        <w:tc>
          <w:tcPr>
            <w:tcW w:w="2252" w:type="dxa"/>
            <w:vMerge/>
            <w:vAlign w:val="center"/>
          </w:tcPr>
          <w:p w:rsidR="002C27C0" w:rsidRDefault="002C27C0" w:rsidP="002C27C0">
            <w:pPr>
              <w:suppressAutoHyphens/>
              <w:jc w:val="center"/>
              <w:rPr>
                <w:rFonts w:ascii="Times New Roman" w:hAnsi="Times New Roman"/>
              </w:rPr>
            </w:pPr>
          </w:p>
        </w:tc>
        <w:tc>
          <w:tcPr>
            <w:tcW w:w="4373" w:type="dxa"/>
            <w:vAlign w:val="center"/>
          </w:tcPr>
          <w:p w:rsidR="002C27C0" w:rsidRDefault="002C27C0" w:rsidP="002C27C0">
            <w:pPr>
              <w:suppressAutoHyphens/>
              <w:rPr>
                <w:rFonts w:ascii="Times New Roman" w:hAnsi="Times New Roman"/>
              </w:rPr>
            </w:pPr>
            <w:r>
              <w:rPr>
                <w:rFonts w:ascii="Times New Roman" w:hAnsi="Times New Roman"/>
              </w:rPr>
              <w:t>Знание режима работы коксовых печей и оборудования цехов коксохимического производства</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 xml:space="preserve">Тестирование </w:t>
            </w:r>
          </w:p>
          <w:p w:rsidR="002C27C0" w:rsidRDefault="002C27C0" w:rsidP="002C27C0">
            <w:pPr>
              <w:suppressAutoHyphens/>
              <w:rPr>
                <w:rFonts w:ascii="Times New Roman" w:hAnsi="Times New Roman"/>
              </w:rPr>
            </w:pPr>
            <w:r>
              <w:rPr>
                <w:rFonts w:ascii="Times New Roman" w:hAnsi="Times New Roman"/>
              </w:rPr>
              <w:t>Экспертная оценка выполнения ДЗ</w:t>
            </w:r>
          </w:p>
        </w:tc>
      </w:tr>
      <w:tr w:rsidR="002C27C0" w:rsidRPr="00315F34" w:rsidTr="002C27C0">
        <w:trPr>
          <w:trHeight w:val="1098"/>
        </w:trPr>
        <w:tc>
          <w:tcPr>
            <w:tcW w:w="2252" w:type="dxa"/>
            <w:vMerge/>
            <w:vAlign w:val="center"/>
          </w:tcPr>
          <w:p w:rsidR="002C27C0" w:rsidRDefault="002C27C0" w:rsidP="002C27C0">
            <w:pPr>
              <w:suppressAutoHyphens/>
              <w:jc w:val="center"/>
              <w:rPr>
                <w:rFonts w:ascii="Times New Roman" w:hAnsi="Times New Roman"/>
              </w:rPr>
            </w:pPr>
          </w:p>
        </w:tc>
        <w:tc>
          <w:tcPr>
            <w:tcW w:w="4373" w:type="dxa"/>
            <w:vAlign w:val="center"/>
          </w:tcPr>
          <w:p w:rsidR="002C27C0" w:rsidRDefault="002C27C0" w:rsidP="002C27C0">
            <w:pPr>
              <w:suppressAutoHyphens/>
              <w:rPr>
                <w:rFonts w:ascii="Times New Roman" w:hAnsi="Times New Roman"/>
              </w:rPr>
            </w:pPr>
            <w:r>
              <w:rPr>
                <w:rFonts w:ascii="Times New Roman" w:hAnsi="Times New Roman"/>
              </w:rPr>
              <w:t xml:space="preserve">Знание свойств кокса, коксового газа, </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Тестирование</w:t>
            </w:r>
          </w:p>
        </w:tc>
      </w:tr>
      <w:tr w:rsidR="002C27C0" w:rsidRPr="00315F34" w:rsidTr="002C27C0">
        <w:trPr>
          <w:trHeight w:val="1098"/>
        </w:trPr>
        <w:tc>
          <w:tcPr>
            <w:tcW w:w="2252" w:type="dxa"/>
            <w:vAlign w:val="center"/>
          </w:tcPr>
          <w:p w:rsidR="002C27C0" w:rsidRPr="00315F34" w:rsidRDefault="002C27C0" w:rsidP="002C27C0">
            <w:pPr>
              <w:suppressAutoHyphens/>
              <w:jc w:val="cente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1</w:t>
            </w:r>
          </w:p>
        </w:tc>
        <w:tc>
          <w:tcPr>
            <w:tcW w:w="4373" w:type="dxa"/>
            <w:vAlign w:val="center"/>
          </w:tcPr>
          <w:p w:rsidR="002C27C0" w:rsidRPr="00315F34" w:rsidRDefault="002C27C0" w:rsidP="002C27C0">
            <w:pPr>
              <w:suppressAutoHyphens/>
              <w:rPr>
                <w:rFonts w:ascii="Times New Roman" w:hAnsi="Times New Roman"/>
              </w:rPr>
            </w:pPr>
            <w:r>
              <w:rPr>
                <w:rFonts w:ascii="Times New Roman" w:hAnsi="Times New Roman"/>
              </w:rPr>
              <w:t>Грамотное применение профессиональной терминологии</w:t>
            </w:r>
          </w:p>
        </w:tc>
        <w:tc>
          <w:tcPr>
            <w:tcW w:w="2611" w:type="dxa"/>
            <w:vAlign w:val="center"/>
          </w:tcPr>
          <w:p w:rsidR="002C27C0" w:rsidRPr="00315F34" w:rsidRDefault="002C27C0" w:rsidP="002C27C0">
            <w:pPr>
              <w:suppressAutoHyphens/>
              <w:rPr>
                <w:rFonts w:ascii="Times New Roman" w:hAnsi="Times New Roman"/>
              </w:rPr>
            </w:pPr>
            <w:r>
              <w:rPr>
                <w:rFonts w:ascii="Times New Roman" w:hAnsi="Times New Roman"/>
              </w:rPr>
              <w:t>Оценка защиты отчета по практике</w:t>
            </w:r>
          </w:p>
        </w:tc>
      </w:tr>
      <w:tr w:rsidR="002C27C0" w:rsidRPr="00315F34" w:rsidTr="002C27C0">
        <w:trPr>
          <w:trHeight w:val="1098"/>
        </w:trPr>
        <w:tc>
          <w:tcPr>
            <w:tcW w:w="2252" w:type="dxa"/>
            <w:vAlign w:val="center"/>
          </w:tcPr>
          <w:p w:rsidR="002C27C0" w:rsidRPr="00315F34" w:rsidRDefault="002C27C0" w:rsidP="002C27C0">
            <w:pPr>
              <w:suppressAutoHyphens/>
              <w:jc w:val="cente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2</w:t>
            </w:r>
          </w:p>
        </w:tc>
        <w:tc>
          <w:tcPr>
            <w:tcW w:w="4373" w:type="dxa"/>
            <w:vAlign w:val="center"/>
          </w:tcPr>
          <w:p w:rsidR="002C27C0" w:rsidRPr="00315F34" w:rsidRDefault="002C27C0" w:rsidP="002C27C0">
            <w:pPr>
              <w:suppressAutoHyphens/>
              <w:rPr>
                <w:rFonts w:ascii="Times New Roman" w:hAnsi="Times New Roman"/>
              </w:rPr>
            </w:pPr>
            <w:r>
              <w:rPr>
                <w:rFonts w:ascii="Times New Roman" w:hAnsi="Times New Roman"/>
              </w:rPr>
              <w:t>Поиск информации для решения профессиональных задач</w:t>
            </w:r>
          </w:p>
        </w:tc>
        <w:tc>
          <w:tcPr>
            <w:tcW w:w="2611" w:type="dxa"/>
            <w:vAlign w:val="center"/>
          </w:tcPr>
          <w:p w:rsidR="002C27C0" w:rsidRDefault="002C27C0" w:rsidP="002C27C0">
            <w:pPr>
              <w:suppressAutoHyphens/>
              <w:rPr>
                <w:rFonts w:ascii="Times New Roman" w:hAnsi="Times New Roman"/>
              </w:rPr>
            </w:pPr>
            <w:r>
              <w:rPr>
                <w:rFonts w:ascii="Times New Roman" w:hAnsi="Times New Roman"/>
              </w:rPr>
              <w:t>Оценка выполнения самостоятельной работы</w:t>
            </w:r>
          </w:p>
          <w:p w:rsidR="002C27C0" w:rsidRPr="00315F34" w:rsidRDefault="002C27C0" w:rsidP="002C27C0">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2C27C0" w:rsidRPr="00315F34" w:rsidTr="002C27C0">
        <w:trPr>
          <w:trHeight w:val="1098"/>
        </w:trPr>
        <w:tc>
          <w:tcPr>
            <w:tcW w:w="2252" w:type="dxa"/>
            <w:vAlign w:val="center"/>
          </w:tcPr>
          <w:p w:rsidR="002C27C0" w:rsidRPr="00315F34" w:rsidRDefault="002C27C0" w:rsidP="002C27C0">
            <w:pPr>
              <w:suppressAutoHyphens/>
              <w:jc w:val="cente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4</w:t>
            </w:r>
          </w:p>
        </w:tc>
        <w:tc>
          <w:tcPr>
            <w:tcW w:w="4373" w:type="dxa"/>
            <w:vAlign w:val="center"/>
          </w:tcPr>
          <w:p w:rsidR="002C27C0" w:rsidRPr="00315F34" w:rsidRDefault="002C27C0" w:rsidP="002C27C0">
            <w:pPr>
              <w:suppressAutoHyphens/>
              <w:rPr>
                <w:rFonts w:ascii="Times New Roman" w:hAnsi="Times New Roman"/>
              </w:rPr>
            </w:pPr>
            <w:r>
              <w:rPr>
                <w:rFonts w:ascii="Times New Roman" w:hAnsi="Times New Roman"/>
              </w:rPr>
              <w:t>Умение работать с нормативной и технологической документацией</w:t>
            </w:r>
          </w:p>
        </w:tc>
        <w:tc>
          <w:tcPr>
            <w:tcW w:w="2611" w:type="dxa"/>
            <w:vAlign w:val="center"/>
          </w:tcPr>
          <w:p w:rsidR="002C27C0" w:rsidRPr="00315F34" w:rsidRDefault="002C27C0" w:rsidP="002C27C0">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2C27C0" w:rsidRPr="00315F34" w:rsidTr="002C27C0">
        <w:trPr>
          <w:trHeight w:val="1098"/>
        </w:trPr>
        <w:tc>
          <w:tcPr>
            <w:tcW w:w="2252" w:type="dxa"/>
            <w:vAlign w:val="center"/>
          </w:tcPr>
          <w:p w:rsidR="002C27C0" w:rsidRDefault="002C27C0" w:rsidP="002C27C0">
            <w:pPr>
              <w:suppressAutoHyphens/>
              <w:jc w:val="cente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5</w:t>
            </w:r>
          </w:p>
        </w:tc>
        <w:tc>
          <w:tcPr>
            <w:tcW w:w="4373" w:type="dxa"/>
            <w:vAlign w:val="center"/>
          </w:tcPr>
          <w:p w:rsidR="002C27C0" w:rsidRPr="00315F34" w:rsidRDefault="002C27C0" w:rsidP="002C27C0">
            <w:pPr>
              <w:suppressAutoHyphens/>
              <w:rPr>
                <w:rFonts w:ascii="Times New Roman" w:hAnsi="Times New Roman"/>
              </w:rPr>
            </w:pPr>
            <w:r>
              <w:rPr>
                <w:rFonts w:ascii="Times New Roman" w:hAnsi="Times New Roman"/>
              </w:rPr>
              <w:t>Эффективность применения информационных технологий</w:t>
            </w:r>
          </w:p>
        </w:tc>
        <w:tc>
          <w:tcPr>
            <w:tcW w:w="2611" w:type="dxa"/>
            <w:vAlign w:val="center"/>
          </w:tcPr>
          <w:p w:rsidR="002C27C0" w:rsidRPr="00315F34" w:rsidRDefault="002C27C0" w:rsidP="002C27C0">
            <w:pPr>
              <w:suppressAutoHyphens/>
              <w:rPr>
                <w:rFonts w:ascii="Times New Roman" w:hAnsi="Times New Roman"/>
              </w:rPr>
            </w:pPr>
            <w:r>
              <w:rPr>
                <w:rFonts w:ascii="Times New Roman" w:hAnsi="Times New Roman"/>
              </w:rPr>
              <w:t>Экспертная оценка выполнения работ в ходе производственной практике</w:t>
            </w:r>
          </w:p>
        </w:tc>
      </w:tr>
      <w:tr w:rsidR="002C27C0" w:rsidRPr="00315F34" w:rsidTr="002C27C0">
        <w:trPr>
          <w:trHeight w:val="1098"/>
        </w:trPr>
        <w:tc>
          <w:tcPr>
            <w:tcW w:w="2252" w:type="dxa"/>
            <w:vAlign w:val="center"/>
          </w:tcPr>
          <w:p w:rsidR="002C27C0" w:rsidRDefault="002C27C0" w:rsidP="002C27C0">
            <w:pPr>
              <w:suppressAutoHyphens/>
              <w:jc w:val="center"/>
              <w:rPr>
                <w:rFonts w:ascii="Times New Roman" w:hAnsi="Times New Roman"/>
              </w:rPr>
            </w:pPr>
            <w:r>
              <w:rPr>
                <w:rFonts w:ascii="Times New Roman" w:hAnsi="Times New Roman"/>
              </w:rPr>
              <w:t xml:space="preserve">ОК </w:t>
            </w:r>
            <w:r w:rsidR="001F73F8">
              <w:rPr>
                <w:rFonts w:ascii="Times New Roman" w:hAnsi="Times New Roman"/>
              </w:rPr>
              <w:t>0</w:t>
            </w:r>
            <w:r>
              <w:rPr>
                <w:rFonts w:ascii="Times New Roman" w:hAnsi="Times New Roman"/>
              </w:rPr>
              <w:t>9</w:t>
            </w:r>
          </w:p>
        </w:tc>
        <w:tc>
          <w:tcPr>
            <w:tcW w:w="4373" w:type="dxa"/>
            <w:vAlign w:val="center"/>
          </w:tcPr>
          <w:p w:rsidR="002C27C0" w:rsidRPr="00315F34" w:rsidRDefault="002C27C0" w:rsidP="002C27C0">
            <w:pPr>
              <w:suppressAutoHyphens/>
              <w:rPr>
                <w:rFonts w:ascii="Times New Roman" w:hAnsi="Times New Roman"/>
              </w:rPr>
            </w:pPr>
            <w:r>
              <w:rPr>
                <w:rFonts w:ascii="Times New Roman" w:hAnsi="Times New Roman"/>
              </w:rPr>
              <w:t xml:space="preserve">Эффективность </w:t>
            </w:r>
            <w:r w:rsidRPr="004F5A39">
              <w:rPr>
                <w:rFonts w:ascii="Times New Roman" w:hAnsi="Times New Roman"/>
              </w:rPr>
              <w:t>определ</w:t>
            </w:r>
            <w:r>
              <w:rPr>
                <w:rFonts w:ascii="Times New Roman" w:hAnsi="Times New Roman"/>
              </w:rPr>
              <w:t>ения</w:t>
            </w:r>
            <w:r w:rsidRPr="004F5A39">
              <w:rPr>
                <w:rFonts w:ascii="Times New Roman" w:hAnsi="Times New Roman"/>
              </w:rPr>
              <w:t xml:space="preserve"> направлени</w:t>
            </w:r>
            <w:r>
              <w:rPr>
                <w:rFonts w:ascii="Times New Roman" w:hAnsi="Times New Roman"/>
              </w:rPr>
              <w:t>й</w:t>
            </w:r>
            <w:r w:rsidRPr="004F5A39">
              <w:rPr>
                <w:rFonts w:ascii="Times New Roman" w:hAnsi="Times New Roman"/>
              </w:rPr>
              <w:t xml:space="preserve"> ресурсосбережения в рамках профессиональной деятельности</w:t>
            </w:r>
          </w:p>
        </w:tc>
        <w:tc>
          <w:tcPr>
            <w:tcW w:w="2611" w:type="dxa"/>
            <w:vAlign w:val="center"/>
          </w:tcPr>
          <w:p w:rsidR="002C27C0" w:rsidRPr="00315F34" w:rsidRDefault="002C27C0" w:rsidP="002C27C0">
            <w:pPr>
              <w:suppressAutoHyphens/>
              <w:rPr>
                <w:rFonts w:ascii="Times New Roman" w:hAnsi="Times New Roman"/>
              </w:rPr>
            </w:pPr>
            <w:r>
              <w:rPr>
                <w:rFonts w:ascii="Times New Roman" w:hAnsi="Times New Roman"/>
              </w:rPr>
              <w:t xml:space="preserve">Оценка выполнения отчета по </w:t>
            </w:r>
            <w:proofErr w:type="gramStart"/>
            <w:r>
              <w:rPr>
                <w:rFonts w:ascii="Times New Roman" w:hAnsi="Times New Roman"/>
              </w:rPr>
              <w:t>производственной</w:t>
            </w:r>
            <w:proofErr w:type="gramEnd"/>
            <w:r>
              <w:rPr>
                <w:rFonts w:ascii="Times New Roman" w:hAnsi="Times New Roman"/>
              </w:rPr>
              <w:t xml:space="preserve"> практке</w:t>
            </w:r>
          </w:p>
        </w:tc>
      </w:tr>
    </w:tbl>
    <w:p w:rsidR="002C27C0" w:rsidRPr="00723A36" w:rsidRDefault="002C27C0" w:rsidP="002C27C0">
      <w:pPr>
        <w:spacing w:after="160" w:line="259" w:lineRule="auto"/>
        <w:rPr>
          <w:rFonts w:ascii="Times New Roman" w:eastAsia="Calibri" w:hAnsi="Times New Roman"/>
          <w:sz w:val="24"/>
          <w:szCs w:val="24"/>
          <w:lang w:eastAsia="en-US"/>
        </w:rPr>
      </w:pPr>
    </w:p>
    <w:p w:rsidR="002C27C0" w:rsidRDefault="002C27C0" w:rsidP="002C27C0">
      <w:pPr>
        <w:jc w:val="both"/>
        <w:rPr>
          <w:rFonts w:ascii="Times New Roman" w:hAnsi="Times New Roman"/>
          <w:color w:val="000000"/>
          <w:sz w:val="24"/>
          <w:szCs w:val="24"/>
        </w:rPr>
      </w:pPr>
    </w:p>
    <w:p w:rsidR="002C27C0" w:rsidRDefault="002C27C0" w:rsidP="002C27C0">
      <w:pPr>
        <w:jc w:val="both"/>
        <w:rPr>
          <w:rFonts w:ascii="Times New Roman" w:hAnsi="Times New Roman"/>
          <w:color w:val="000000"/>
          <w:sz w:val="24"/>
          <w:szCs w:val="24"/>
        </w:rPr>
      </w:pPr>
    </w:p>
    <w:p w:rsidR="002C27C0" w:rsidRDefault="002C27C0" w:rsidP="002C27C0">
      <w:pPr>
        <w:jc w:val="both"/>
        <w:rPr>
          <w:rFonts w:ascii="Times New Roman" w:hAnsi="Times New Roman"/>
          <w:color w:val="000000"/>
          <w:sz w:val="24"/>
          <w:szCs w:val="24"/>
        </w:rPr>
        <w:sectPr w:rsidR="002C27C0" w:rsidSect="00733AEF">
          <w:footerReference w:type="even" r:id="rId22"/>
          <w:footerReference w:type="default" r:id="rId23"/>
          <w:pgSz w:w="11907" w:h="16840"/>
          <w:pgMar w:top="1134" w:right="851" w:bottom="992" w:left="1418" w:header="709" w:footer="709" w:gutter="0"/>
          <w:cols w:space="720"/>
        </w:sectPr>
      </w:pPr>
    </w:p>
    <w:p w:rsidR="002C27C0" w:rsidRDefault="002C27C0" w:rsidP="002C27C0">
      <w:pPr>
        <w:jc w:val="both"/>
        <w:rPr>
          <w:rFonts w:ascii="Times New Roman" w:hAnsi="Times New Roman"/>
          <w:color w:val="000000"/>
          <w:sz w:val="24"/>
          <w:szCs w:val="24"/>
        </w:rPr>
      </w:pPr>
    </w:p>
    <w:p w:rsidR="002C27C0" w:rsidRPr="00C805CF" w:rsidRDefault="002C27C0" w:rsidP="002C27C0">
      <w:pPr>
        <w:jc w:val="both"/>
        <w:rPr>
          <w:rFonts w:ascii="Times New Roman" w:hAnsi="Times New Roman"/>
          <w:color w:val="000000"/>
          <w:sz w:val="24"/>
          <w:szCs w:val="24"/>
        </w:rPr>
      </w:pPr>
      <w:r w:rsidRPr="00C805CF">
        <w:rPr>
          <w:rFonts w:ascii="Times New Roman" w:hAnsi="Times New Roman"/>
          <w:color w:val="000000"/>
          <w:sz w:val="24"/>
          <w:szCs w:val="24"/>
        </w:rPr>
        <w:t>Оценка сформированных навыков, в том числе в виде ОК и ПК для цифровой экономики</w:t>
      </w:r>
    </w:p>
    <w:p w:rsidR="002C27C0" w:rsidRDefault="002C27C0" w:rsidP="002C27C0">
      <w:pPr>
        <w:tabs>
          <w:tab w:val="left" w:pos="1950"/>
        </w:tabs>
        <w:rPr>
          <w:rFonts w:ascii="Times New Roman" w:hAnsi="Times New Roman"/>
          <w:b/>
          <w:i/>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2C27C0" w:rsidRPr="006103B3" w:rsidTr="002C27C0">
        <w:trPr>
          <w:jc w:val="center"/>
        </w:trPr>
        <w:tc>
          <w:tcPr>
            <w:tcW w:w="714" w:type="pct"/>
            <w:vMerge w:val="restar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2C27C0" w:rsidRPr="006103B3" w:rsidTr="002C27C0">
        <w:trPr>
          <w:jc w:val="center"/>
        </w:trPr>
        <w:tc>
          <w:tcPr>
            <w:tcW w:w="714" w:type="pct"/>
            <w:vMerge/>
            <w:shd w:val="clear" w:color="auto" w:fill="auto"/>
            <w:vAlign w:val="center"/>
          </w:tcPr>
          <w:p w:rsidR="002C27C0" w:rsidRPr="006103B3" w:rsidRDefault="002C27C0" w:rsidP="002C27C0">
            <w:pPr>
              <w:jc w:val="center"/>
              <w:rPr>
                <w:rFonts w:ascii="Times New Roman" w:eastAsia="Calibri" w:hAnsi="Times New Roman"/>
                <w:b/>
                <w:sz w:val="24"/>
                <w:szCs w:val="24"/>
              </w:rPr>
            </w:pPr>
          </w:p>
        </w:tc>
        <w:tc>
          <w:tcPr>
            <w:tcW w:w="1685" w:type="pct"/>
            <w:vMerge/>
            <w:shd w:val="clear" w:color="auto" w:fill="auto"/>
            <w:vAlign w:val="center"/>
          </w:tcPr>
          <w:p w:rsidR="002C27C0" w:rsidRPr="006103B3" w:rsidRDefault="002C27C0" w:rsidP="002C27C0">
            <w:pPr>
              <w:rPr>
                <w:rFonts w:ascii="Times New Roman" w:eastAsia="Calibri" w:hAnsi="Times New Roman"/>
                <w:bCs/>
                <w:sz w:val="24"/>
                <w:szCs w:val="24"/>
              </w:rPr>
            </w:pPr>
          </w:p>
        </w:tc>
        <w:tc>
          <w:tcPr>
            <w:tcW w:w="650" w:type="pc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2C27C0" w:rsidRPr="006103B3" w:rsidRDefault="002C27C0" w:rsidP="002C27C0">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2C27C0" w:rsidRPr="006103B3" w:rsidTr="002C27C0">
        <w:trPr>
          <w:trHeight w:val="1077"/>
          <w:jc w:val="center"/>
        </w:trPr>
        <w:tc>
          <w:tcPr>
            <w:tcW w:w="714" w:type="pct"/>
            <w:shd w:val="clear" w:color="auto" w:fill="auto"/>
          </w:tcPr>
          <w:p w:rsidR="002C27C0" w:rsidRPr="002B394D" w:rsidRDefault="002C27C0" w:rsidP="002C27C0">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2C27C0" w:rsidRPr="002B394D" w:rsidRDefault="002C27C0" w:rsidP="002C27C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w:t>
            </w:r>
            <w:r w:rsidRPr="002B394D">
              <w:rPr>
                <w:rFonts w:ascii="Times New Roman" w:eastAsia="Calibri" w:hAnsi="Times New Roman"/>
                <w:b w:val="0"/>
                <w:color w:val="000000"/>
                <w:sz w:val="24"/>
                <w:szCs w:val="24"/>
              </w:rPr>
              <w:lastRenderedPageBreak/>
              <w:t>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2C27C0" w:rsidRPr="006103B3" w:rsidRDefault="002C27C0" w:rsidP="002C27C0">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2C27C0" w:rsidRPr="006103B3" w:rsidRDefault="002C27C0"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2C27C0" w:rsidRPr="006103B3" w:rsidRDefault="002C27C0"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2C27C0" w:rsidRPr="006103B3" w:rsidRDefault="002C27C0" w:rsidP="002C27C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2C27C0" w:rsidRPr="006103B3" w:rsidTr="002C27C0">
        <w:trPr>
          <w:jc w:val="center"/>
        </w:trPr>
        <w:tc>
          <w:tcPr>
            <w:tcW w:w="714" w:type="pct"/>
            <w:shd w:val="clear" w:color="auto" w:fill="auto"/>
          </w:tcPr>
          <w:p w:rsidR="002C27C0" w:rsidRPr="002B394D" w:rsidRDefault="002C27C0" w:rsidP="002C27C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2C27C0" w:rsidRPr="002B394D" w:rsidRDefault="002C27C0" w:rsidP="002C27C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r>
      <w:tr w:rsidR="002C27C0" w:rsidRPr="006103B3" w:rsidTr="002C27C0">
        <w:trPr>
          <w:jc w:val="center"/>
        </w:trPr>
        <w:tc>
          <w:tcPr>
            <w:tcW w:w="714" w:type="pct"/>
            <w:shd w:val="clear" w:color="auto" w:fill="auto"/>
          </w:tcPr>
          <w:p w:rsidR="002C27C0" w:rsidRPr="002B394D" w:rsidRDefault="002C27C0" w:rsidP="002C27C0">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2C27C0" w:rsidRPr="002B394D" w:rsidRDefault="002C27C0" w:rsidP="002C27C0">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bCs/>
                <w:iCs/>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bCs/>
                <w:iCs/>
                <w:sz w:val="24"/>
                <w:szCs w:val="24"/>
              </w:rPr>
            </w:pPr>
          </w:p>
        </w:tc>
      </w:tr>
      <w:tr w:rsidR="002C27C0" w:rsidRPr="006103B3" w:rsidTr="002C27C0">
        <w:trPr>
          <w:trHeight w:val="4382"/>
          <w:jc w:val="center"/>
        </w:trPr>
        <w:tc>
          <w:tcPr>
            <w:tcW w:w="714" w:type="pct"/>
            <w:shd w:val="clear" w:color="auto" w:fill="auto"/>
          </w:tcPr>
          <w:p w:rsidR="002C27C0" w:rsidRPr="002B394D" w:rsidRDefault="002C27C0" w:rsidP="002C27C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2C27C0" w:rsidRPr="002B394D" w:rsidRDefault="002C27C0" w:rsidP="002C27C0">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c>
          <w:tcPr>
            <w:tcW w:w="650" w:type="pct"/>
            <w:vMerge/>
            <w:shd w:val="clear" w:color="auto" w:fill="auto"/>
          </w:tcPr>
          <w:p w:rsidR="002C27C0" w:rsidRPr="006103B3" w:rsidRDefault="002C27C0" w:rsidP="002C27C0">
            <w:pPr>
              <w:spacing w:before="120" w:after="120"/>
              <w:jc w:val="both"/>
              <w:rPr>
                <w:rFonts w:ascii="Times New Roman" w:eastAsia="Calibri" w:hAnsi="Times New Roman"/>
                <w:sz w:val="24"/>
                <w:szCs w:val="24"/>
              </w:rPr>
            </w:pPr>
          </w:p>
        </w:tc>
      </w:tr>
    </w:tbl>
    <w:p w:rsidR="002C27C0" w:rsidRDefault="002C27C0" w:rsidP="002C27C0">
      <w:pPr>
        <w:ind w:firstLine="709"/>
        <w:jc w:val="both"/>
        <w:rPr>
          <w:rFonts w:ascii="Times New Roman" w:hAnsi="Times New Roman"/>
          <w:color w:val="000000"/>
          <w:sz w:val="24"/>
          <w:szCs w:val="24"/>
        </w:rPr>
      </w:pPr>
    </w:p>
    <w:p w:rsidR="00A956CB" w:rsidRDefault="00A956CB" w:rsidP="002C27C0">
      <w:pPr>
        <w:tabs>
          <w:tab w:val="left" w:pos="1950"/>
        </w:tabs>
        <w:rPr>
          <w:rFonts w:ascii="Times New Roman" w:hAnsi="Times New Roman"/>
          <w:b/>
          <w:i/>
          <w:sz w:val="24"/>
          <w:szCs w:val="24"/>
        </w:rPr>
        <w:sectPr w:rsidR="00A956CB" w:rsidSect="002C27C0">
          <w:pgSz w:w="16840" w:h="11907" w:orient="landscape"/>
          <w:pgMar w:top="1418" w:right="1134" w:bottom="851" w:left="992" w:header="709" w:footer="709" w:gutter="0"/>
          <w:cols w:space="720"/>
        </w:sectPr>
      </w:pPr>
    </w:p>
    <w:p w:rsidR="00A956CB" w:rsidRPr="000D11D4" w:rsidRDefault="00A956CB" w:rsidP="00A956CB">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2.5</w:t>
      </w:r>
    </w:p>
    <w:p w:rsidR="00A956CB" w:rsidRDefault="00A956CB" w:rsidP="00A956CB">
      <w:pPr>
        <w:spacing w:after="0"/>
        <w:ind w:left="5670"/>
        <w:rPr>
          <w:rFonts w:ascii="Times New Roman" w:hAnsi="Times New Roman"/>
          <w:sz w:val="24"/>
          <w:szCs w:val="24"/>
        </w:rPr>
      </w:pPr>
      <w:r w:rsidRPr="00625EB7">
        <w:rPr>
          <w:rFonts w:ascii="Times New Roman" w:hAnsi="Times New Roman"/>
          <w:bCs/>
          <w:sz w:val="24"/>
          <w:szCs w:val="24"/>
        </w:rPr>
        <w:t xml:space="preserve">к ПООП-П по специальности </w:t>
      </w:r>
      <w:r w:rsidRPr="00625EB7">
        <w:rPr>
          <w:rFonts w:ascii="Times New Roman" w:hAnsi="Times New Roman"/>
          <w:bCs/>
          <w:sz w:val="24"/>
          <w:szCs w:val="24"/>
        </w:rPr>
        <w:br/>
      </w:r>
      <w:r w:rsidRPr="00625EB7">
        <w:rPr>
          <w:rFonts w:ascii="Times New Roman" w:hAnsi="Times New Roman"/>
          <w:sz w:val="24"/>
          <w:szCs w:val="24"/>
        </w:rPr>
        <w:t>1</w:t>
      </w:r>
      <w:r>
        <w:rPr>
          <w:rFonts w:ascii="Times New Roman" w:hAnsi="Times New Roman"/>
          <w:sz w:val="24"/>
          <w:szCs w:val="24"/>
        </w:rPr>
        <w:t>8</w:t>
      </w:r>
      <w:r w:rsidRPr="00625EB7">
        <w:rPr>
          <w:rFonts w:ascii="Times New Roman" w:hAnsi="Times New Roman"/>
          <w:sz w:val="24"/>
          <w:szCs w:val="24"/>
        </w:rPr>
        <w:t>.02.1</w:t>
      </w:r>
      <w:r>
        <w:rPr>
          <w:rFonts w:ascii="Times New Roman" w:hAnsi="Times New Roman"/>
          <w:sz w:val="24"/>
          <w:szCs w:val="24"/>
        </w:rPr>
        <w:t>0 Коксохимическое производство</w:t>
      </w:r>
    </w:p>
    <w:p w:rsidR="007E41C7" w:rsidRDefault="007E41C7" w:rsidP="00A956CB">
      <w:pPr>
        <w:spacing w:after="0"/>
        <w:ind w:left="5670"/>
        <w:rPr>
          <w:rFonts w:ascii="Times New Roman" w:hAnsi="Times New Roman"/>
          <w:sz w:val="24"/>
          <w:szCs w:val="24"/>
        </w:rPr>
      </w:pPr>
    </w:p>
    <w:p w:rsidR="007E41C7" w:rsidRDefault="007E41C7" w:rsidP="00A956CB">
      <w:pPr>
        <w:spacing w:after="0"/>
        <w:ind w:left="5670"/>
        <w:rPr>
          <w:rFonts w:ascii="Times New Roman" w:hAnsi="Times New Roman"/>
          <w:sz w:val="24"/>
          <w:szCs w:val="24"/>
        </w:rPr>
      </w:pPr>
    </w:p>
    <w:p w:rsidR="007E41C7" w:rsidRDefault="007E41C7" w:rsidP="00A956CB">
      <w:pPr>
        <w:spacing w:after="0"/>
        <w:ind w:left="5670"/>
        <w:rPr>
          <w:rFonts w:ascii="Times New Roman" w:hAnsi="Times New Roman"/>
          <w:sz w:val="24"/>
          <w:szCs w:val="24"/>
        </w:rPr>
      </w:pPr>
    </w:p>
    <w:p w:rsidR="007E41C7" w:rsidRDefault="007E41C7" w:rsidP="00A956CB">
      <w:pPr>
        <w:spacing w:after="0"/>
        <w:ind w:left="5670"/>
        <w:rPr>
          <w:rFonts w:ascii="Times New Roman" w:hAnsi="Times New Roman"/>
          <w:sz w:val="24"/>
          <w:szCs w:val="24"/>
        </w:rPr>
      </w:pPr>
    </w:p>
    <w:p w:rsidR="007E41C7" w:rsidRDefault="007E41C7" w:rsidP="00A956CB">
      <w:pPr>
        <w:spacing w:after="0"/>
        <w:ind w:left="5670"/>
        <w:rPr>
          <w:rFonts w:ascii="Times New Roman" w:hAnsi="Times New Roman"/>
          <w:sz w:val="24"/>
          <w:szCs w:val="24"/>
        </w:rPr>
      </w:pPr>
    </w:p>
    <w:p w:rsidR="007E41C7" w:rsidRPr="00625EB7" w:rsidRDefault="007E41C7" w:rsidP="00A956CB">
      <w:pPr>
        <w:spacing w:after="0"/>
        <w:ind w:left="5670"/>
        <w:rPr>
          <w:rFonts w:ascii="Times New Roman" w:hAnsi="Times New Roman"/>
          <w:sz w:val="24"/>
          <w:szCs w:val="24"/>
        </w:rPr>
      </w:pPr>
    </w:p>
    <w:p w:rsidR="00A956CB" w:rsidRDefault="00A956CB" w:rsidP="00A956CB"/>
    <w:p w:rsidR="007E41C7" w:rsidRPr="00315F34" w:rsidRDefault="007E41C7" w:rsidP="007E41C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7E41C7" w:rsidRPr="00315F34" w:rsidRDefault="007E41C7" w:rsidP="007E41C7">
      <w:pPr>
        <w:jc w:val="center"/>
        <w:rPr>
          <w:rFonts w:ascii="Times New Roman" w:hAnsi="Times New Roman"/>
          <w:b/>
          <w:sz w:val="24"/>
          <w:szCs w:val="24"/>
          <w:u w:val="single"/>
        </w:rPr>
      </w:pPr>
    </w:p>
    <w:p w:rsidR="007E41C7" w:rsidRPr="00395AEA" w:rsidRDefault="007E41C7" w:rsidP="007E41C7">
      <w:pPr>
        <w:spacing w:after="0"/>
        <w:jc w:val="center"/>
        <w:rPr>
          <w:rFonts w:ascii="Times New Roman" w:hAnsi="Times New Roman"/>
          <w:b/>
          <w:sz w:val="28"/>
          <w:szCs w:val="28"/>
        </w:rPr>
      </w:pPr>
      <w:r w:rsidRPr="00395AEA">
        <w:rPr>
          <w:rFonts w:ascii="Times New Roman" w:hAnsi="Times New Roman"/>
          <w:b/>
          <w:sz w:val="28"/>
          <w:szCs w:val="28"/>
        </w:rPr>
        <w:t>ПМд05 «</w:t>
      </w:r>
      <w:r w:rsidRPr="00212F02">
        <w:rPr>
          <w:rFonts w:ascii="Times New Roman" w:hAnsi="Times New Roman"/>
          <w:b/>
          <w:bCs/>
          <w:sz w:val="28"/>
          <w:szCs w:val="28"/>
        </w:rPr>
        <w:t>ЭКСПЛУАТАЦИЯ МЕХАНИЧЕСКОГО И ЭНЕРГЕТИЧЕСКОГО ОБОРУДОВАНИЯ</w:t>
      </w:r>
      <w:r w:rsidRPr="00395AEA">
        <w:rPr>
          <w:rFonts w:ascii="Times New Roman" w:hAnsi="Times New Roman"/>
          <w:b/>
          <w:sz w:val="28"/>
          <w:szCs w:val="28"/>
        </w:rPr>
        <w:t>»</w:t>
      </w:r>
    </w:p>
    <w:p w:rsidR="007E41C7" w:rsidRDefault="007E41C7" w:rsidP="007E41C7">
      <w:pPr>
        <w:jc w:val="center"/>
        <w:rPr>
          <w:rFonts w:ascii="Times New Roman" w:hAnsi="Times New Roman"/>
          <w:b/>
          <w:bCs/>
          <w:highlight w:val="yellow"/>
        </w:rPr>
      </w:pPr>
    </w:p>
    <w:p w:rsidR="007E41C7" w:rsidRPr="00EF1F02" w:rsidRDefault="007E41C7" w:rsidP="007E41C7">
      <w:pPr>
        <w:jc w:val="center"/>
        <w:rPr>
          <w:rFonts w:ascii="Times New Roman" w:hAnsi="Times New Roman"/>
          <w:b/>
          <w:sz w:val="24"/>
          <w:szCs w:val="24"/>
        </w:rPr>
      </w:pPr>
      <w:r w:rsidRPr="00D978EE">
        <w:rPr>
          <w:rFonts w:ascii="Times New Roman" w:hAnsi="Times New Roman"/>
          <w:b/>
          <w:iCs/>
          <w:sz w:val="24"/>
          <w:szCs w:val="24"/>
        </w:rPr>
        <w:t xml:space="preserve">Дополнительный профессиональный блок </w:t>
      </w:r>
      <w:r w:rsidRPr="00D978EE">
        <w:rPr>
          <w:rFonts w:ascii="Times New Roman" w:hAnsi="Times New Roman"/>
          <w:bCs/>
          <w:iCs/>
          <w:sz w:val="24"/>
          <w:szCs w:val="24"/>
        </w:rPr>
        <w:t xml:space="preserve"> </w:t>
      </w:r>
      <w:r w:rsidRPr="00EF1F02">
        <w:rPr>
          <w:rFonts w:ascii="Times New Roman" w:hAnsi="Times New Roman"/>
          <w:b/>
          <w:bCs/>
          <w:sz w:val="24"/>
          <w:szCs w:val="24"/>
        </w:rPr>
        <w:t>ПАО «Северсталь»</w:t>
      </w:r>
    </w:p>
    <w:p w:rsidR="007E41C7" w:rsidRPr="00315F34" w:rsidRDefault="007E41C7" w:rsidP="007E41C7">
      <w:pPr>
        <w:jc w:val="center"/>
        <w:rPr>
          <w:rFonts w:ascii="Times New Roman" w:hAnsi="Times New Roman"/>
          <w:b/>
          <w:i/>
          <w:sz w:val="24"/>
          <w:szCs w:val="24"/>
        </w:rPr>
      </w:pPr>
    </w:p>
    <w:p w:rsidR="007E41C7" w:rsidRPr="00315F34" w:rsidRDefault="007E41C7" w:rsidP="007E41C7">
      <w:pPr>
        <w:jc w:val="center"/>
        <w:rPr>
          <w:rFonts w:ascii="Times New Roman" w:hAnsi="Times New Roman"/>
          <w:b/>
          <w:i/>
          <w:sz w:val="24"/>
          <w:szCs w:val="24"/>
        </w:rPr>
      </w:pPr>
    </w:p>
    <w:p w:rsidR="007E41C7" w:rsidRPr="00315F34" w:rsidRDefault="007E41C7" w:rsidP="007E41C7">
      <w:pPr>
        <w:jc w:val="center"/>
        <w:rPr>
          <w:rFonts w:ascii="Times New Roman" w:hAnsi="Times New Roman"/>
          <w:b/>
          <w:i/>
          <w:sz w:val="24"/>
          <w:szCs w:val="24"/>
        </w:rPr>
      </w:pPr>
    </w:p>
    <w:p w:rsidR="007E41C7" w:rsidRDefault="007E41C7" w:rsidP="007E41C7">
      <w:pPr>
        <w:jc w:val="center"/>
        <w:rPr>
          <w:rFonts w:ascii="Times New Roman" w:hAnsi="Times New Roman"/>
          <w:b/>
          <w:i/>
          <w:sz w:val="24"/>
          <w:szCs w:val="24"/>
        </w:rPr>
      </w:pPr>
    </w:p>
    <w:p w:rsidR="007E41C7" w:rsidRDefault="007E41C7" w:rsidP="007E41C7">
      <w:pPr>
        <w:jc w:val="center"/>
        <w:rPr>
          <w:rFonts w:ascii="Times New Roman" w:hAnsi="Times New Roman"/>
          <w:b/>
          <w:i/>
          <w:sz w:val="24"/>
          <w:szCs w:val="24"/>
        </w:rPr>
      </w:pPr>
    </w:p>
    <w:p w:rsidR="007E41C7" w:rsidRDefault="007E41C7" w:rsidP="007E41C7">
      <w:pPr>
        <w:jc w:val="center"/>
        <w:rPr>
          <w:rFonts w:ascii="Times New Roman" w:hAnsi="Times New Roman"/>
          <w:b/>
          <w:i/>
          <w:sz w:val="24"/>
          <w:szCs w:val="24"/>
        </w:rPr>
      </w:pPr>
    </w:p>
    <w:p w:rsidR="007E41C7" w:rsidRPr="007E41C7" w:rsidRDefault="007E41C7" w:rsidP="007E41C7">
      <w:pPr>
        <w:jc w:val="center"/>
        <w:rPr>
          <w:rFonts w:ascii="Times New Roman" w:hAnsi="Times New Roman"/>
          <w:b/>
          <w:i/>
          <w:sz w:val="24"/>
          <w:szCs w:val="24"/>
        </w:rPr>
      </w:pPr>
    </w:p>
    <w:p w:rsidR="007E41C7" w:rsidRPr="007E41C7" w:rsidRDefault="007E41C7" w:rsidP="007E41C7">
      <w:pPr>
        <w:jc w:val="center"/>
        <w:rPr>
          <w:rFonts w:ascii="Times New Roman" w:hAnsi="Times New Roman"/>
          <w:b/>
          <w:i/>
          <w:sz w:val="24"/>
          <w:szCs w:val="24"/>
        </w:rPr>
      </w:pPr>
    </w:p>
    <w:p w:rsidR="007E41C7" w:rsidRPr="007E41C7" w:rsidRDefault="007E41C7" w:rsidP="007E41C7">
      <w:pPr>
        <w:jc w:val="center"/>
        <w:rPr>
          <w:rFonts w:ascii="Times New Roman" w:hAnsi="Times New Roman"/>
          <w:b/>
          <w:i/>
          <w:sz w:val="24"/>
          <w:szCs w:val="24"/>
        </w:rPr>
      </w:pPr>
    </w:p>
    <w:p w:rsidR="007E41C7" w:rsidRPr="007E41C7" w:rsidRDefault="007E41C7" w:rsidP="007E41C7">
      <w:pPr>
        <w:jc w:val="center"/>
        <w:rPr>
          <w:rFonts w:ascii="Times New Roman" w:hAnsi="Times New Roman"/>
          <w:b/>
          <w:i/>
          <w:sz w:val="24"/>
          <w:szCs w:val="24"/>
        </w:rPr>
      </w:pPr>
    </w:p>
    <w:p w:rsidR="007E41C7" w:rsidRPr="007E41C7" w:rsidRDefault="007E41C7" w:rsidP="007E41C7">
      <w:pPr>
        <w:jc w:val="center"/>
        <w:rPr>
          <w:rFonts w:ascii="Times New Roman" w:hAnsi="Times New Roman"/>
          <w:b/>
          <w:bCs/>
          <w:iCs/>
        </w:rPr>
      </w:pPr>
      <w:r w:rsidRPr="007E41C7">
        <w:rPr>
          <w:rFonts w:ascii="Times New Roman" w:hAnsi="Times New Roman"/>
          <w:b/>
          <w:bCs/>
          <w:iCs/>
        </w:rPr>
        <w:t>2022 г.</w:t>
      </w:r>
    </w:p>
    <w:p w:rsidR="007E41C7" w:rsidRPr="007E41C7" w:rsidRDefault="007E41C7" w:rsidP="007E41C7">
      <w:pPr>
        <w:rPr>
          <w:rFonts w:ascii="Times New Roman" w:hAnsi="Times New Roman"/>
          <w:b/>
          <w:i/>
          <w:sz w:val="24"/>
          <w:szCs w:val="24"/>
        </w:rPr>
        <w:sectPr w:rsidR="007E41C7" w:rsidRPr="007E41C7" w:rsidSect="00733AEF">
          <w:footerReference w:type="even" r:id="rId24"/>
          <w:footerReference w:type="default" r:id="rId25"/>
          <w:pgSz w:w="11907" w:h="16840"/>
          <w:pgMar w:top="1134" w:right="851" w:bottom="992" w:left="1418" w:header="709" w:footer="709" w:gutter="0"/>
          <w:cols w:space="720"/>
        </w:sectPr>
      </w:pPr>
    </w:p>
    <w:p w:rsidR="007E41C7" w:rsidRPr="001F73F8" w:rsidRDefault="007E41C7" w:rsidP="007E41C7">
      <w:pPr>
        <w:jc w:val="center"/>
        <w:rPr>
          <w:rFonts w:ascii="Times New Roman" w:hAnsi="Times New Roman"/>
          <w:b/>
          <w:sz w:val="24"/>
          <w:szCs w:val="24"/>
        </w:rPr>
      </w:pPr>
      <w:r w:rsidRPr="001F73F8">
        <w:rPr>
          <w:rFonts w:ascii="Times New Roman" w:hAnsi="Times New Roman"/>
          <w:b/>
          <w:sz w:val="24"/>
          <w:szCs w:val="24"/>
        </w:rPr>
        <w:lastRenderedPageBreak/>
        <w:t>СОДЕРЖАНИЕ</w:t>
      </w:r>
    </w:p>
    <w:p w:rsidR="007E41C7" w:rsidRPr="007E41C7" w:rsidRDefault="007E41C7" w:rsidP="007E41C7">
      <w:pPr>
        <w:rPr>
          <w:rFonts w:ascii="Times New Roman" w:hAnsi="Times New Roman"/>
          <w:b/>
          <w:i/>
          <w:sz w:val="24"/>
          <w:szCs w:val="24"/>
        </w:rPr>
      </w:pPr>
    </w:p>
    <w:tbl>
      <w:tblPr>
        <w:tblW w:w="0" w:type="auto"/>
        <w:tblLook w:val="01E0"/>
      </w:tblPr>
      <w:tblGrid>
        <w:gridCol w:w="8330"/>
      </w:tblGrid>
      <w:tr w:rsidR="001F73F8" w:rsidRPr="007E41C7" w:rsidTr="001F73F8">
        <w:tc>
          <w:tcPr>
            <w:tcW w:w="8330" w:type="dxa"/>
          </w:tcPr>
          <w:p w:rsidR="001F73F8" w:rsidRPr="007E41C7" w:rsidRDefault="001F73F8" w:rsidP="001F73F8">
            <w:pPr>
              <w:suppressAutoHyphens/>
              <w:ind w:left="284"/>
              <w:rPr>
                <w:rFonts w:ascii="Times New Roman" w:hAnsi="Times New Roman"/>
                <w:b/>
                <w:sz w:val="24"/>
                <w:szCs w:val="24"/>
              </w:rPr>
            </w:pPr>
            <w:r>
              <w:rPr>
                <w:rFonts w:ascii="Times New Roman" w:hAnsi="Times New Roman"/>
                <w:b/>
                <w:sz w:val="24"/>
                <w:szCs w:val="24"/>
              </w:rPr>
              <w:t>1.</w:t>
            </w:r>
            <w:r w:rsidRPr="007E41C7">
              <w:rPr>
                <w:rFonts w:ascii="Times New Roman" w:hAnsi="Times New Roman"/>
                <w:b/>
                <w:sz w:val="24"/>
                <w:szCs w:val="24"/>
              </w:rPr>
              <w:t xml:space="preserve">ОБЩАЯ ХАРАКТЕРИСТИКА </w:t>
            </w:r>
            <w:r w:rsidRPr="007E41C7">
              <w:rPr>
                <w:rFonts w:ascii="Times New Roman" w:hAnsi="Times New Roman"/>
                <w:b/>
                <w:color w:val="000000"/>
                <w:sz w:val="24"/>
                <w:szCs w:val="24"/>
              </w:rPr>
              <w:t xml:space="preserve">РАБОЧЕЙ </w:t>
            </w:r>
            <w:r w:rsidRPr="007E41C7">
              <w:rPr>
                <w:rFonts w:ascii="Times New Roman" w:hAnsi="Times New Roman"/>
                <w:b/>
                <w:sz w:val="24"/>
                <w:szCs w:val="24"/>
              </w:rPr>
              <w:t>ПРОГРАММЫ ПРОФЕССИОНАЛЬНОГО МОДУЛЯ</w:t>
            </w:r>
          </w:p>
        </w:tc>
      </w:tr>
      <w:tr w:rsidR="001F73F8" w:rsidRPr="007E41C7" w:rsidTr="001F73F8">
        <w:tc>
          <w:tcPr>
            <w:tcW w:w="8330" w:type="dxa"/>
          </w:tcPr>
          <w:p w:rsidR="001F73F8" w:rsidRPr="007E41C7" w:rsidRDefault="001F73F8" w:rsidP="001F73F8">
            <w:pPr>
              <w:suppressAutoHyphens/>
              <w:ind w:left="284"/>
              <w:rPr>
                <w:rFonts w:ascii="Times New Roman" w:hAnsi="Times New Roman"/>
                <w:b/>
                <w:sz w:val="24"/>
                <w:szCs w:val="24"/>
              </w:rPr>
            </w:pPr>
            <w:r>
              <w:rPr>
                <w:rFonts w:ascii="Times New Roman" w:hAnsi="Times New Roman"/>
                <w:b/>
                <w:sz w:val="24"/>
                <w:szCs w:val="24"/>
              </w:rPr>
              <w:t>2.</w:t>
            </w:r>
            <w:r w:rsidRPr="007E41C7">
              <w:rPr>
                <w:rFonts w:ascii="Times New Roman" w:hAnsi="Times New Roman"/>
                <w:b/>
                <w:sz w:val="24"/>
                <w:szCs w:val="24"/>
              </w:rPr>
              <w:t>СТРУКТУРА И СОДЕРЖАНИЕ ПРОФЕССИОНАЛЬНОГО МОДУЛЯ</w:t>
            </w:r>
          </w:p>
        </w:tc>
      </w:tr>
      <w:tr w:rsidR="001F73F8" w:rsidRPr="007E41C7" w:rsidTr="001F73F8">
        <w:tc>
          <w:tcPr>
            <w:tcW w:w="8330" w:type="dxa"/>
          </w:tcPr>
          <w:p w:rsidR="001F73F8" w:rsidRPr="007E41C7" w:rsidRDefault="001F73F8" w:rsidP="001F73F8">
            <w:pPr>
              <w:suppressAutoHyphens/>
              <w:ind w:left="284"/>
              <w:rPr>
                <w:rFonts w:ascii="Times New Roman" w:hAnsi="Times New Roman"/>
                <w:b/>
                <w:sz w:val="24"/>
                <w:szCs w:val="24"/>
              </w:rPr>
            </w:pPr>
            <w:r>
              <w:rPr>
                <w:rFonts w:ascii="Times New Roman" w:hAnsi="Times New Roman"/>
                <w:b/>
                <w:sz w:val="24"/>
                <w:szCs w:val="24"/>
              </w:rPr>
              <w:t>3.</w:t>
            </w:r>
            <w:r w:rsidRPr="007E41C7">
              <w:rPr>
                <w:rFonts w:ascii="Times New Roman" w:hAnsi="Times New Roman"/>
                <w:b/>
                <w:sz w:val="24"/>
                <w:szCs w:val="24"/>
              </w:rPr>
              <w:t>УСЛОВИЯ РЕАЛИЗАЦИИ ПРОФЕССИОНАЛЬНОГО МОДУЛЯ</w:t>
            </w:r>
          </w:p>
        </w:tc>
      </w:tr>
      <w:tr w:rsidR="001F73F8" w:rsidRPr="007E41C7" w:rsidTr="001F73F8">
        <w:tc>
          <w:tcPr>
            <w:tcW w:w="8330" w:type="dxa"/>
          </w:tcPr>
          <w:p w:rsidR="001F73F8" w:rsidRPr="007E41C7" w:rsidRDefault="001F73F8" w:rsidP="001F73F8">
            <w:pPr>
              <w:suppressAutoHyphens/>
              <w:ind w:left="284"/>
              <w:rPr>
                <w:rFonts w:ascii="Times New Roman" w:hAnsi="Times New Roman"/>
                <w:b/>
                <w:sz w:val="24"/>
                <w:szCs w:val="24"/>
              </w:rPr>
            </w:pPr>
            <w:r>
              <w:rPr>
                <w:rFonts w:ascii="Times New Roman" w:hAnsi="Times New Roman"/>
                <w:b/>
                <w:sz w:val="24"/>
                <w:szCs w:val="24"/>
              </w:rPr>
              <w:t>4.</w:t>
            </w:r>
            <w:r w:rsidRPr="007E41C7">
              <w:rPr>
                <w:rFonts w:ascii="Times New Roman" w:hAnsi="Times New Roman"/>
                <w:b/>
                <w:sz w:val="24"/>
                <w:szCs w:val="24"/>
              </w:rPr>
              <w:t>КОНТРОЛЬ И ОЦЕНКА РЕЗУЛЬТАТОВ ОСВОЕНИЯ ПРОФЕССИОНАЛЬНОГО МОДУЛЯ</w:t>
            </w:r>
          </w:p>
        </w:tc>
      </w:tr>
    </w:tbl>
    <w:p w:rsidR="007E41C7" w:rsidRPr="007E41C7" w:rsidRDefault="007E41C7" w:rsidP="007E41C7">
      <w:pPr>
        <w:rPr>
          <w:rFonts w:ascii="Times New Roman" w:hAnsi="Times New Roman"/>
          <w:b/>
          <w:i/>
          <w:sz w:val="24"/>
          <w:szCs w:val="24"/>
        </w:rPr>
        <w:sectPr w:rsidR="007E41C7" w:rsidRPr="007E41C7" w:rsidSect="00733AEF">
          <w:pgSz w:w="11907" w:h="16840"/>
          <w:pgMar w:top="1134" w:right="851" w:bottom="992" w:left="1418" w:header="709" w:footer="709" w:gutter="0"/>
          <w:cols w:space="720"/>
        </w:sectPr>
      </w:pPr>
    </w:p>
    <w:p w:rsidR="007E41C7" w:rsidRPr="007E41C7" w:rsidRDefault="007E41C7" w:rsidP="007E41C7">
      <w:pPr>
        <w:spacing w:after="0"/>
        <w:jc w:val="center"/>
        <w:rPr>
          <w:rFonts w:ascii="Times New Roman" w:hAnsi="Times New Roman"/>
          <w:b/>
          <w:sz w:val="24"/>
          <w:szCs w:val="24"/>
        </w:rPr>
      </w:pPr>
      <w:r w:rsidRPr="007E41C7">
        <w:rPr>
          <w:rFonts w:ascii="Times New Roman" w:hAnsi="Times New Roman"/>
          <w:b/>
          <w:sz w:val="24"/>
          <w:szCs w:val="24"/>
        </w:rPr>
        <w:lastRenderedPageBreak/>
        <w:t xml:space="preserve">1. ОБЩАЯ ХАРАКТЕРИСТИКА </w:t>
      </w:r>
      <w:r w:rsidRPr="007E41C7">
        <w:rPr>
          <w:rFonts w:ascii="Times New Roman" w:hAnsi="Times New Roman"/>
          <w:b/>
          <w:color w:val="000000"/>
          <w:sz w:val="24"/>
          <w:szCs w:val="24"/>
        </w:rPr>
        <w:t>РАБОЧЕЙ ПРОГРАММЫ</w:t>
      </w:r>
    </w:p>
    <w:p w:rsidR="007E41C7" w:rsidRPr="007E41C7" w:rsidRDefault="007E41C7" w:rsidP="007E41C7">
      <w:pPr>
        <w:spacing w:after="0"/>
        <w:jc w:val="center"/>
        <w:rPr>
          <w:rFonts w:ascii="Times New Roman" w:hAnsi="Times New Roman"/>
          <w:b/>
          <w:sz w:val="24"/>
          <w:szCs w:val="24"/>
        </w:rPr>
      </w:pPr>
      <w:r w:rsidRPr="007E41C7">
        <w:rPr>
          <w:rFonts w:ascii="Times New Roman" w:hAnsi="Times New Roman"/>
          <w:b/>
          <w:sz w:val="24"/>
          <w:szCs w:val="24"/>
        </w:rPr>
        <w:t>ПРОФЕССИОНАЛЬНОГО МОДУЛЯ</w:t>
      </w:r>
    </w:p>
    <w:p w:rsidR="007E41C7" w:rsidRPr="007E41C7" w:rsidRDefault="007E41C7" w:rsidP="007E41C7">
      <w:pPr>
        <w:spacing w:after="0" w:line="240" w:lineRule="auto"/>
        <w:jc w:val="center"/>
        <w:rPr>
          <w:rFonts w:ascii="Times New Roman" w:hAnsi="Times New Roman"/>
          <w:b/>
          <w:sz w:val="24"/>
          <w:szCs w:val="24"/>
        </w:rPr>
      </w:pPr>
      <w:r w:rsidRPr="007E41C7">
        <w:rPr>
          <w:rFonts w:ascii="Times New Roman" w:hAnsi="Times New Roman"/>
          <w:b/>
          <w:sz w:val="28"/>
          <w:szCs w:val="28"/>
        </w:rPr>
        <w:t>ПМд05 «</w:t>
      </w:r>
      <w:r w:rsidRPr="007E41C7">
        <w:rPr>
          <w:rFonts w:ascii="Times New Roman" w:hAnsi="Times New Roman"/>
          <w:b/>
          <w:bCs/>
          <w:sz w:val="28"/>
          <w:szCs w:val="28"/>
        </w:rPr>
        <w:t>ЭКСПЛУАТАЦИЯ МЕХАНИЧЕСКОГО И ЭНЕРГЕТИЧЕСКОГО ОБОРУДОВАНИЯ</w:t>
      </w:r>
      <w:r w:rsidRPr="007E41C7">
        <w:rPr>
          <w:rFonts w:ascii="Times New Roman" w:hAnsi="Times New Roman"/>
          <w:b/>
          <w:sz w:val="28"/>
          <w:szCs w:val="28"/>
        </w:rPr>
        <w:t>»</w:t>
      </w:r>
    </w:p>
    <w:p w:rsidR="007E41C7" w:rsidRPr="007E41C7" w:rsidRDefault="007E41C7" w:rsidP="007E41C7">
      <w:pPr>
        <w:suppressAutoHyphens/>
        <w:spacing w:after="0" w:line="240" w:lineRule="auto"/>
        <w:ind w:firstLine="709"/>
        <w:rPr>
          <w:rFonts w:ascii="Times New Roman" w:hAnsi="Times New Roman"/>
          <w:b/>
          <w:sz w:val="24"/>
          <w:szCs w:val="24"/>
        </w:rPr>
      </w:pPr>
    </w:p>
    <w:p w:rsidR="007E41C7" w:rsidRPr="007E41C7" w:rsidRDefault="007E41C7" w:rsidP="007E41C7">
      <w:pPr>
        <w:suppressAutoHyphens/>
        <w:spacing w:after="0" w:line="240" w:lineRule="auto"/>
        <w:ind w:firstLine="709"/>
        <w:rPr>
          <w:rFonts w:ascii="Times New Roman" w:hAnsi="Times New Roman"/>
          <w:b/>
          <w:sz w:val="24"/>
          <w:szCs w:val="24"/>
        </w:rPr>
      </w:pPr>
      <w:r w:rsidRPr="007E41C7">
        <w:rPr>
          <w:rFonts w:ascii="Times New Roman" w:hAnsi="Times New Roman"/>
          <w:b/>
          <w:sz w:val="24"/>
          <w:szCs w:val="24"/>
        </w:rPr>
        <w:t xml:space="preserve">1.1. Цель и планируемые результаты освоения профессионального модуля </w:t>
      </w:r>
    </w:p>
    <w:p w:rsidR="007E41C7" w:rsidRPr="007E41C7" w:rsidRDefault="007E41C7" w:rsidP="007E41C7">
      <w:pPr>
        <w:suppressAutoHyphens/>
        <w:spacing w:after="0" w:line="240" w:lineRule="auto"/>
        <w:ind w:firstLine="709"/>
        <w:jc w:val="both"/>
        <w:rPr>
          <w:rFonts w:ascii="Times New Roman" w:hAnsi="Times New Roman"/>
          <w:sz w:val="24"/>
          <w:szCs w:val="24"/>
        </w:rPr>
      </w:pPr>
      <w:r w:rsidRPr="007E41C7">
        <w:rPr>
          <w:rFonts w:ascii="Times New Roman" w:hAnsi="Times New Roman"/>
          <w:sz w:val="24"/>
          <w:szCs w:val="24"/>
        </w:rPr>
        <w:t xml:space="preserve">В результате изучения профессионального модуля </w:t>
      </w:r>
      <w:proofErr w:type="gramStart"/>
      <w:r w:rsidRPr="007E41C7">
        <w:rPr>
          <w:rFonts w:ascii="Times New Roman" w:hAnsi="Times New Roman"/>
          <w:sz w:val="24"/>
          <w:szCs w:val="24"/>
        </w:rPr>
        <w:t>обучающихся</w:t>
      </w:r>
      <w:proofErr w:type="gramEnd"/>
      <w:r w:rsidRPr="007E41C7">
        <w:rPr>
          <w:rFonts w:ascii="Times New Roman" w:hAnsi="Times New Roman"/>
          <w:sz w:val="24"/>
          <w:szCs w:val="24"/>
        </w:rPr>
        <w:t xml:space="preserve"> должен освоить основной вид деятельности ВД 5 </w:t>
      </w:r>
      <w:r w:rsidRPr="007E41C7">
        <w:rPr>
          <w:rFonts w:ascii="Times New Roman" w:hAnsi="Times New Roman"/>
          <w:iCs/>
        </w:rPr>
        <w:t>Эксплуатация механического и энергетического оборудования коксохимического производства</w:t>
      </w:r>
      <w:r w:rsidRPr="007E41C7">
        <w:rPr>
          <w:rFonts w:ascii="Times New Roman" w:hAnsi="Times New Roman"/>
          <w:sz w:val="24"/>
          <w:szCs w:val="24"/>
        </w:rPr>
        <w:t xml:space="preserve"> и соответствующие ему общие компетенции и профессиональные компетенции:</w:t>
      </w:r>
    </w:p>
    <w:p w:rsidR="007E41C7" w:rsidRPr="007E41C7" w:rsidRDefault="007E41C7" w:rsidP="007E41C7">
      <w:pPr>
        <w:numPr>
          <w:ilvl w:val="2"/>
          <w:numId w:val="2"/>
        </w:numPr>
        <w:spacing w:after="0" w:line="240" w:lineRule="auto"/>
        <w:jc w:val="both"/>
        <w:rPr>
          <w:rFonts w:ascii="Times New Roman" w:hAnsi="Times New Roman"/>
          <w:sz w:val="24"/>
          <w:szCs w:val="24"/>
        </w:rPr>
      </w:pPr>
      <w:r w:rsidRPr="007E41C7">
        <w:rPr>
          <w:rFonts w:ascii="Times New Roman" w:hAnsi="Times New Roman"/>
          <w:sz w:val="24"/>
          <w:szCs w:val="24"/>
        </w:rPr>
        <w:t>Перечень общих компетенций</w:t>
      </w:r>
      <w:r w:rsidRPr="007E41C7">
        <w:rPr>
          <w:rStyle w:val="ac"/>
          <w:rFonts w:ascii="Times New Roman" w:hAnsi="Times New Roman"/>
          <w:sz w:val="24"/>
          <w:szCs w:val="24"/>
        </w:rPr>
        <w:footnoteReference w:id="1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E41C7" w:rsidRPr="007E41C7" w:rsidTr="000E503A">
        <w:tc>
          <w:tcPr>
            <w:tcW w:w="1229" w:type="dxa"/>
          </w:tcPr>
          <w:p w:rsidR="007E41C7" w:rsidRPr="001F73F8" w:rsidRDefault="007E41C7" w:rsidP="000E503A">
            <w:pPr>
              <w:rPr>
                <w:rStyle w:val="af0"/>
                <w:rFonts w:ascii="Times New Roman" w:hAnsi="Times New Roman"/>
                <w:i w:val="0"/>
                <w:sz w:val="24"/>
                <w:szCs w:val="24"/>
              </w:rPr>
            </w:pPr>
            <w:r w:rsidRPr="001F73F8">
              <w:rPr>
                <w:rStyle w:val="af0"/>
                <w:rFonts w:ascii="Times New Roman" w:hAnsi="Times New Roman"/>
                <w:i w:val="0"/>
                <w:sz w:val="24"/>
                <w:szCs w:val="24"/>
              </w:rPr>
              <w:t>Код</w:t>
            </w:r>
          </w:p>
        </w:tc>
        <w:tc>
          <w:tcPr>
            <w:tcW w:w="8342" w:type="dxa"/>
          </w:tcPr>
          <w:p w:rsidR="007E41C7" w:rsidRPr="007E41C7" w:rsidRDefault="007E41C7" w:rsidP="000E503A">
            <w:pPr>
              <w:jc w:val="center"/>
              <w:rPr>
                <w:rStyle w:val="af0"/>
                <w:rFonts w:ascii="Times New Roman" w:hAnsi="Times New Roman"/>
                <w:i w:val="0"/>
                <w:iCs/>
                <w:sz w:val="24"/>
                <w:szCs w:val="24"/>
              </w:rPr>
            </w:pPr>
            <w:r w:rsidRPr="007E41C7">
              <w:rPr>
                <w:rStyle w:val="af0"/>
                <w:rFonts w:ascii="Times New Roman" w:hAnsi="Times New Roman"/>
                <w:i w:val="0"/>
                <w:iCs/>
                <w:sz w:val="24"/>
                <w:szCs w:val="24"/>
              </w:rPr>
              <w:t>Наименование общих компетенций</w:t>
            </w:r>
          </w:p>
        </w:tc>
      </w:tr>
      <w:tr w:rsidR="007E41C7" w:rsidRPr="007E41C7" w:rsidTr="000E503A">
        <w:trPr>
          <w:trHeight w:val="327"/>
        </w:trPr>
        <w:tc>
          <w:tcPr>
            <w:tcW w:w="1229" w:type="dxa"/>
          </w:tcPr>
          <w:p w:rsidR="007E41C7" w:rsidRPr="007E41C7" w:rsidRDefault="007E41C7" w:rsidP="001F73F8">
            <w:pPr>
              <w:rPr>
                <w:rStyle w:val="af0"/>
                <w:rFonts w:ascii="Times New Roman" w:hAnsi="Times New Roman"/>
                <w:b/>
                <w:i w:val="0"/>
                <w:sz w:val="24"/>
                <w:szCs w:val="24"/>
              </w:rPr>
            </w:pPr>
            <w:r w:rsidRPr="007E41C7">
              <w:rPr>
                <w:rStyle w:val="af0"/>
                <w:rFonts w:ascii="Times New Roman" w:hAnsi="Times New Roman"/>
                <w:b/>
                <w:i w:val="0"/>
                <w:sz w:val="24"/>
                <w:szCs w:val="24"/>
              </w:rPr>
              <w:t>ОК 01.</w:t>
            </w:r>
          </w:p>
        </w:tc>
        <w:tc>
          <w:tcPr>
            <w:tcW w:w="8342" w:type="dxa"/>
          </w:tcPr>
          <w:p w:rsidR="007E41C7" w:rsidRPr="007E41C7" w:rsidRDefault="007E41C7" w:rsidP="000E503A">
            <w:pPr>
              <w:suppressAutoHyphens/>
              <w:spacing w:after="0" w:line="240" w:lineRule="auto"/>
              <w:rPr>
                <w:rStyle w:val="af0"/>
                <w:rFonts w:ascii="Times New Roman" w:hAnsi="Times New Roman"/>
                <w:i w:val="0"/>
                <w:iCs/>
                <w:sz w:val="24"/>
                <w:szCs w:val="24"/>
              </w:rPr>
            </w:pPr>
            <w:r w:rsidRPr="007E41C7">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7E41C7" w:rsidRPr="007E41C7" w:rsidTr="000E503A">
        <w:tc>
          <w:tcPr>
            <w:tcW w:w="1229" w:type="dxa"/>
          </w:tcPr>
          <w:p w:rsidR="007E41C7" w:rsidRPr="007E41C7" w:rsidRDefault="007E41C7" w:rsidP="000E503A">
            <w:pPr>
              <w:rPr>
                <w:rStyle w:val="af0"/>
                <w:rFonts w:ascii="Times New Roman" w:hAnsi="Times New Roman"/>
                <w:b/>
                <w:i w:val="0"/>
                <w:sz w:val="24"/>
                <w:szCs w:val="24"/>
              </w:rPr>
            </w:pPr>
            <w:r w:rsidRPr="007E41C7">
              <w:rPr>
                <w:rStyle w:val="af0"/>
                <w:rFonts w:ascii="Times New Roman" w:hAnsi="Times New Roman"/>
                <w:b/>
                <w:i w:val="0"/>
                <w:sz w:val="24"/>
                <w:szCs w:val="24"/>
              </w:rPr>
              <w:t>ОК 02.</w:t>
            </w:r>
          </w:p>
        </w:tc>
        <w:tc>
          <w:tcPr>
            <w:tcW w:w="8342" w:type="dxa"/>
          </w:tcPr>
          <w:p w:rsidR="007E41C7" w:rsidRPr="007E41C7" w:rsidRDefault="007E41C7" w:rsidP="000E503A">
            <w:pPr>
              <w:suppressAutoHyphens/>
              <w:spacing w:after="0" w:line="240" w:lineRule="auto"/>
              <w:rPr>
                <w:rStyle w:val="af0"/>
                <w:rFonts w:ascii="Times New Roman" w:hAnsi="Times New Roman"/>
                <w:bCs/>
                <w:i w:val="0"/>
                <w:iCs/>
                <w:sz w:val="24"/>
                <w:szCs w:val="24"/>
              </w:rPr>
            </w:pPr>
            <w:r w:rsidRPr="007E41C7">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7E41C7" w:rsidRPr="007E41C7" w:rsidTr="000E503A">
        <w:tc>
          <w:tcPr>
            <w:tcW w:w="1229" w:type="dxa"/>
          </w:tcPr>
          <w:p w:rsidR="007E41C7" w:rsidRPr="007E41C7" w:rsidRDefault="007E41C7" w:rsidP="000E503A">
            <w:pPr>
              <w:rPr>
                <w:rStyle w:val="af0"/>
                <w:rFonts w:ascii="Times New Roman" w:hAnsi="Times New Roman"/>
                <w:b/>
                <w:i w:val="0"/>
                <w:sz w:val="24"/>
                <w:szCs w:val="24"/>
              </w:rPr>
            </w:pPr>
            <w:r w:rsidRPr="007E41C7">
              <w:rPr>
                <w:rStyle w:val="af0"/>
                <w:rFonts w:ascii="Times New Roman" w:hAnsi="Times New Roman"/>
                <w:b/>
                <w:i w:val="0"/>
                <w:sz w:val="24"/>
                <w:szCs w:val="24"/>
              </w:rPr>
              <w:t>ОК 0</w:t>
            </w:r>
            <w:r w:rsidRPr="007E41C7">
              <w:rPr>
                <w:rStyle w:val="af0"/>
                <w:rFonts w:ascii="Times New Roman" w:hAnsi="Times New Roman"/>
                <w:b/>
                <w:i w:val="0"/>
                <w:sz w:val="24"/>
                <w:szCs w:val="24"/>
                <w:lang w:val="en-US"/>
              </w:rPr>
              <w:t>9</w:t>
            </w:r>
            <w:r w:rsidRPr="007E41C7">
              <w:rPr>
                <w:rStyle w:val="af0"/>
                <w:rFonts w:ascii="Times New Roman" w:hAnsi="Times New Roman"/>
                <w:b/>
                <w:i w:val="0"/>
                <w:sz w:val="24"/>
                <w:szCs w:val="24"/>
              </w:rPr>
              <w:t>.</w:t>
            </w:r>
          </w:p>
        </w:tc>
        <w:tc>
          <w:tcPr>
            <w:tcW w:w="8342" w:type="dxa"/>
          </w:tcPr>
          <w:p w:rsidR="007E41C7" w:rsidRPr="007E41C7" w:rsidRDefault="007E41C7" w:rsidP="000E503A">
            <w:pPr>
              <w:suppressAutoHyphens/>
              <w:spacing w:after="0" w:line="240" w:lineRule="auto"/>
              <w:rPr>
                <w:rFonts w:ascii="Times New Roman" w:hAnsi="Times New Roman"/>
                <w:sz w:val="24"/>
                <w:szCs w:val="24"/>
              </w:rPr>
            </w:pPr>
            <w:r w:rsidRPr="007E41C7">
              <w:rPr>
                <w:rFonts w:ascii="Times New Roman" w:hAnsi="Times New Roman"/>
                <w:sz w:val="24"/>
                <w:szCs w:val="24"/>
              </w:rPr>
              <w:t>Ориентироваться в условиях частой смены технологий в профессиональной деятельности.</w:t>
            </w:r>
          </w:p>
        </w:tc>
      </w:tr>
    </w:tbl>
    <w:p w:rsidR="007E41C7" w:rsidRPr="007E41C7" w:rsidRDefault="007E41C7" w:rsidP="007E41C7">
      <w:pPr>
        <w:ind w:firstLine="709"/>
        <w:rPr>
          <w:rStyle w:val="af0"/>
          <w:rFonts w:ascii="Times New Roman" w:hAnsi="Times New Roman"/>
          <w:bCs/>
          <w:i w:val="0"/>
          <w:iCs/>
          <w:sz w:val="4"/>
          <w:szCs w:val="4"/>
        </w:rPr>
      </w:pPr>
    </w:p>
    <w:p w:rsidR="007E41C7" w:rsidRPr="007E41C7" w:rsidRDefault="007E41C7" w:rsidP="007E41C7">
      <w:pPr>
        <w:ind w:firstLine="709"/>
        <w:rPr>
          <w:rStyle w:val="af0"/>
          <w:rFonts w:ascii="Times New Roman" w:hAnsi="Times New Roman"/>
          <w:bCs/>
          <w:i w:val="0"/>
          <w:iCs/>
          <w:sz w:val="24"/>
          <w:szCs w:val="24"/>
        </w:rPr>
      </w:pPr>
      <w:r w:rsidRPr="007E41C7">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7E41C7" w:rsidRPr="007E41C7" w:rsidTr="000E503A">
        <w:tc>
          <w:tcPr>
            <w:tcW w:w="1204" w:type="dxa"/>
          </w:tcPr>
          <w:p w:rsidR="007E41C7" w:rsidRPr="001F73F8" w:rsidRDefault="007E41C7" w:rsidP="000E503A">
            <w:pPr>
              <w:rPr>
                <w:rStyle w:val="af0"/>
                <w:rFonts w:ascii="Times New Roman" w:hAnsi="Times New Roman"/>
                <w:i w:val="0"/>
                <w:sz w:val="24"/>
                <w:szCs w:val="24"/>
              </w:rPr>
            </w:pPr>
            <w:r w:rsidRPr="001F73F8">
              <w:rPr>
                <w:rStyle w:val="af0"/>
                <w:rFonts w:ascii="Times New Roman" w:hAnsi="Times New Roman"/>
                <w:i w:val="0"/>
                <w:sz w:val="24"/>
                <w:szCs w:val="24"/>
              </w:rPr>
              <w:t>Код</w:t>
            </w:r>
          </w:p>
        </w:tc>
        <w:tc>
          <w:tcPr>
            <w:tcW w:w="8367" w:type="dxa"/>
          </w:tcPr>
          <w:p w:rsidR="007E41C7" w:rsidRPr="007E41C7" w:rsidRDefault="007E41C7" w:rsidP="000E503A">
            <w:pPr>
              <w:rPr>
                <w:rStyle w:val="af0"/>
                <w:rFonts w:ascii="Times New Roman" w:hAnsi="Times New Roman"/>
                <w:i w:val="0"/>
                <w:iCs/>
                <w:sz w:val="24"/>
                <w:szCs w:val="24"/>
              </w:rPr>
            </w:pPr>
            <w:r w:rsidRPr="007E41C7">
              <w:rPr>
                <w:rStyle w:val="af0"/>
                <w:rFonts w:ascii="Times New Roman" w:hAnsi="Times New Roman"/>
                <w:i w:val="0"/>
                <w:iCs/>
                <w:sz w:val="24"/>
                <w:szCs w:val="24"/>
              </w:rPr>
              <w:t>Наименование видов деятельности и профессиональных компетенций</w:t>
            </w:r>
          </w:p>
        </w:tc>
      </w:tr>
      <w:tr w:rsidR="007E41C7" w:rsidRPr="007E41C7" w:rsidTr="000E503A">
        <w:trPr>
          <w:trHeight w:val="661"/>
        </w:trPr>
        <w:tc>
          <w:tcPr>
            <w:tcW w:w="1204" w:type="dxa"/>
          </w:tcPr>
          <w:p w:rsidR="007E41C7" w:rsidRPr="001F73F8" w:rsidRDefault="007E41C7" w:rsidP="000E503A">
            <w:pPr>
              <w:rPr>
                <w:rStyle w:val="af0"/>
                <w:rFonts w:ascii="Times New Roman" w:hAnsi="Times New Roman"/>
                <w:b/>
                <w:i w:val="0"/>
                <w:sz w:val="24"/>
                <w:szCs w:val="24"/>
              </w:rPr>
            </w:pPr>
            <w:r w:rsidRPr="001F73F8">
              <w:rPr>
                <w:rStyle w:val="af0"/>
                <w:rFonts w:ascii="Times New Roman" w:hAnsi="Times New Roman"/>
                <w:b/>
                <w:i w:val="0"/>
                <w:sz w:val="24"/>
                <w:szCs w:val="24"/>
              </w:rPr>
              <w:t>ВД 5</w:t>
            </w:r>
          </w:p>
        </w:tc>
        <w:tc>
          <w:tcPr>
            <w:tcW w:w="8367" w:type="dxa"/>
          </w:tcPr>
          <w:p w:rsidR="007E41C7" w:rsidRPr="007E41C7" w:rsidRDefault="007E41C7" w:rsidP="000E503A">
            <w:pPr>
              <w:rPr>
                <w:rStyle w:val="af0"/>
                <w:rFonts w:ascii="Times New Roman" w:hAnsi="Times New Roman"/>
                <w:i w:val="0"/>
                <w:iCs/>
                <w:sz w:val="24"/>
                <w:szCs w:val="24"/>
              </w:rPr>
            </w:pPr>
            <w:r w:rsidRPr="007E41C7">
              <w:rPr>
                <w:rFonts w:ascii="Times New Roman" w:hAnsi="Times New Roman"/>
                <w:iCs/>
              </w:rPr>
              <w:t>Эксплуатация механического и энергетического оборудования коксохимического производства</w:t>
            </w:r>
            <w:r w:rsidRPr="007E41C7">
              <w:rPr>
                <w:rFonts w:ascii="Times New Roman" w:hAnsi="Times New Roman"/>
                <w:iCs/>
                <w:sz w:val="24"/>
                <w:szCs w:val="24"/>
              </w:rPr>
              <w:t>.</w:t>
            </w:r>
          </w:p>
        </w:tc>
      </w:tr>
      <w:tr w:rsidR="007E41C7" w:rsidRPr="007E41C7" w:rsidTr="000E503A">
        <w:tc>
          <w:tcPr>
            <w:tcW w:w="1204" w:type="dxa"/>
          </w:tcPr>
          <w:p w:rsidR="007E41C7" w:rsidRPr="001F73F8" w:rsidRDefault="007E41C7" w:rsidP="000E503A">
            <w:pPr>
              <w:rPr>
                <w:rStyle w:val="af0"/>
                <w:rFonts w:ascii="Times New Roman" w:hAnsi="Times New Roman"/>
                <w:b/>
                <w:i w:val="0"/>
                <w:sz w:val="24"/>
                <w:szCs w:val="24"/>
              </w:rPr>
            </w:pPr>
            <w:r w:rsidRPr="001F73F8">
              <w:rPr>
                <w:rStyle w:val="af0"/>
                <w:rFonts w:ascii="Times New Roman" w:hAnsi="Times New Roman"/>
                <w:b/>
                <w:i w:val="0"/>
                <w:sz w:val="24"/>
                <w:szCs w:val="24"/>
              </w:rPr>
              <w:t>ПК 5.1.</w:t>
            </w:r>
          </w:p>
        </w:tc>
        <w:tc>
          <w:tcPr>
            <w:tcW w:w="8367" w:type="dxa"/>
          </w:tcPr>
          <w:p w:rsidR="007E41C7" w:rsidRPr="007E41C7" w:rsidRDefault="007E41C7" w:rsidP="000E503A">
            <w:pPr>
              <w:pStyle w:val="2"/>
              <w:spacing w:before="0" w:after="0"/>
              <w:jc w:val="both"/>
              <w:rPr>
                <w:rStyle w:val="af0"/>
                <w:rFonts w:ascii="Times New Roman" w:hAnsi="Times New Roman"/>
                <w:b w:val="0"/>
                <w:i/>
                <w:iCs w:val="0"/>
                <w:sz w:val="24"/>
                <w:szCs w:val="24"/>
              </w:rPr>
            </w:pPr>
            <w:r w:rsidRPr="007E41C7">
              <w:rPr>
                <w:rFonts w:ascii="Times New Roman" w:hAnsi="Times New Roman"/>
                <w:b w:val="0"/>
                <w:bCs w:val="0"/>
                <w:i w:val="0"/>
                <w:sz w:val="22"/>
                <w:szCs w:val="22"/>
              </w:rPr>
              <w:t>Обеспечивать выполнение производственного задания на объектах газового хозяйства коксохимического хозяйства.</w:t>
            </w:r>
          </w:p>
        </w:tc>
      </w:tr>
      <w:tr w:rsidR="007E41C7" w:rsidRPr="007E41C7" w:rsidTr="000E503A">
        <w:tc>
          <w:tcPr>
            <w:tcW w:w="1204" w:type="dxa"/>
          </w:tcPr>
          <w:p w:rsidR="007E41C7" w:rsidRPr="001F73F8" w:rsidRDefault="007E41C7" w:rsidP="000E503A">
            <w:pPr>
              <w:rPr>
                <w:rStyle w:val="af0"/>
                <w:rFonts w:ascii="Times New Roman" w:hAnsi="Times New Roman"/>
                <w:b/>
                <w:i w:val="0"/>
                <w:sz w:val="24"/>
                <w:szCs w:val="24"/>
              </w:rPr>
            </w:pPr>
            <w:r w:rsidRPr="001F73F8">
              <w:rPr>
                <w:rStyle w:val="af0"/>
                <w:rFonts w:ascii="Times New Roman" w:hAnsi="Times New Roman"/>
                <w:b/>
                <w:i w:val="0"/>
                <w:sz w:val="24"/>
                <w:szCs w:val="24"/>
              </w:rPr>
              <w:t>ПК 5.2.</w:t>
            </w:r>
          </w:p>
        </w:tc>
        <w:tc>
          <w:tcPr>
            <w:tcW w:w="8367" w:type="dxa"/>
          </w:tcPr>
          <w:p w:rsidR="007E41C7" w:rsidRPr="007E41C7" w:rsidRDefault="007E41C7" w:rsidP="000E503A">
            <w:pPr>
              <w:pStyle w:val="2"/>
              <w:spacing w:before="0" w:after="0"/>
              <w:jc w:val="both"/>
              <w:rPr>
                <w:rFonts w:ascii="Times New Roman" w:hAnsi="Times New Roman"/>
                <w:b w:val="0"/>
                <w:bCs w:val="0"/>
                <w:i w:val="0"/>
                <w:iCs w:val="0"/>
                <w:sz w:val="24"/>
                <w:szCs w:val="24"/>
              </w:rPr>
            </w:pPr>
            <w:r w:rsidRPr="007E41C7">
              <w:rPr>
                <w:rFonts w:ascii="Times New Roman" w:hAnsi="Times New Roman"/>
                <w:b w:val="0"/>
                <w:bCs w:val="0"/>
                <w:i w:val="0"/>
                <w:sz w:val="22"/>
                <w:szCs w:val="22"/>
              </w:rPr>
              <w:t>Обслуживать механическое оборудование коксохимического производства.</w:t>
            </w:r>
          </w:p>
        </w:tc>
      </w:tr>
      <w:tr w:rsidR="007E41C7" w:rsidRPr="007E41C7" w:rsidTr="000E503A">
        <w:tc>
          <w:tcPr>
            <w:tcW w:w="1204" w:type="dxa"/>
          </w:tcPr>
          <w:p w:rsidR="007E41C7" w:rsidRPr="001F73F8" w:rsidRDefault="007E41C7" w:rsidP="000E503A">
            <w:pPr>
              <w:rPr>
                <w:rStyle w:val="af0"/>
                <w:rFonts w:ascii="Times New Roman" w:hAnsi="Times New Roman"/>
                <w:b/>
                <w:i w:val="0"/>
                <w:sz w:val="24"/>
                <w:szCs w:val="24"/>
              </w:rPr>
            </w:pPr>
            <w:r w:rsidRPr="001F73F8">
              <w:rPr>
                <w:rStyle w:val="af0"/>
                <w:rFonts w:ascii="Times New Roman" w:hAnsi="Times New Roman"/>
                <w:b/>
                <w:i w:val="0"/>
                <w:sz w:val="24"/>
                <w:szCs w:val="24"/>
              </w:rPr>
              <w:t>ПК 5.3.</w:t>
            </w:r>
          </w:p>
        </w:tc>
        <w:tc>
          <w:tcPr>
            <w:tcW w:w="8367" w:type="dxa"/>
          </w:tcPr>
          <w:p w:rsidR="007E41C7" w:rsidRPr="007E41C7" w:rsidRDefault="007E41C7" w:rsidP="000E503A">
            <w:pPr>
              <w:pStyle w:val="2"/>
              <w:spacing w:before="0" w:after="0"/>
              <w:jc w:val="both"/>
              <w:rPr>
                <w:rFonts w:ascii="Times New Roman" w:hAnsi="Times New Roman"/>
                <w:b w:val="0"/>
                <w:bCs w:val="0"/>
                <w:i w:val="0"/>
                <w:sz w:val="22"/>
                <w:szCs w:val="22"/>
              </w:rPr>
            </w:pPr>
            <w:r w:rsidRPr="007E41C7">
              <w:rPr>
                <w:rFonts w:ascii="Times New Roman" w:hAnsi="Times New Roman"/>
                <w:b w:val="0"/>
                <w:bCs w:val="0"/>
                <w:i w:val="0"/>
                <w:sz w:val="22"/>
                <w:szCs w:val="22"/>
              </w:rPr>
              <w:t>Эксплуатировать вентиляционные и аспирационные системы.</w:t>
            </w:r>
          </w:p>
        </w:tc>
      </w:tr>
    </w:tbl>
    <w:p w:rsidR="007E41C7" w:rsidRPr="007E41C7" w:rsidRDefault="007E41C7" w:rsidP="007E41C7">
      <w:pPr>
        <w:spacing w:after="0" w:line="240" w:lineRule="auto"/>
        <w:ind w:firstLine="709"/>
        <w:rPr>
          <w:rFonts w:ascii="Times New Roman" w:hAnsi="Times New Roman"/>
          <w:bCs/>
          <w:sz w:val="24"/>
          <w:szCs w:val="24"/>
        </w:rPr>
      </w:pP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 xml:space="preserve">1.1.3. В результате освоения профессионального модуля </w:t>
      </w:r>
      <w:proofErr w:type="gramStart"/>
      <w:r w:rsidRPr="007E41C7">
        <w:rPr>
          <w:rFonts w:ascii="Times New Roman" w:hAnsi="Times New Roman"/>
          <w:bCs/>
          <w:sz w:val="24"/>
          <w:szCs w:val="24"/>
        </w:rPr>
        <w:t>обучающийся</w:t>
      </w:r>
      <w:proofErr w:type="gramEnd"/>
      <w:r w:rsidRPr="007E41C7">
        <w:rPr>
          <w:rFonts w:ascii="Times New Roman" w:hAnsi="Times New Roman"/>
          <w:bCs/>
          <w:sz w:val="24"/>
          <w:szCs w:val="24"/>
        </w:rPr>
        <w:t xml:space="preserve"> должен</w:t>
      </w:r>
      <w:r w:rsidRPr="007E41C7">
        <w:rPr>
          <w:rStyle w:val="ac"/>
          <w:rFonts w:ascii="Times New Roman" w:hAnsi="Times New Roman"/>
          <w:bCs/>
          <w:sz w:val="24"/>
          <w:szCs w:val="24"/>
        </w:rPr>
        <w:footnoteReference w:id="13"/>
      </w:r>
      <w:r w:rsidRPr="007E41C7">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7E41C7" w:rsidRPr="007E41C7" w:rsidTr="000E503A">
        <w:tc>
          <w:tcPr>
            <w:tcW w:w="2802" w:type="dxa"/>
          </w:tcPr>
          <w:p w:rsidR="007E41C7" w:rsidRPr="007E41C7" w:rsidRDefault="007E41C7" w:rsidP="000E503A">
            <w:pPr>
              <w:spacing w:after="0" w:line="240" w:lineRule="auto"/>
              <w:rPr>
                <w:rFonts w:ascii="Times New Roman" w:hAnsi="Times New Roman"/>
                <w:bCs/>
                <w:sz w:val="24"/>
                <w:szCs w:val="24"/>
                <w:lang w:eastAsia="en-US"/>
              </w:rPr>
            </w:pPr>
            <w:r w:rsidRPr="007E41C7">
              <w:rPr>
                <w:rFonts w:ascii="Times New Roman" w:hAnsi="Times New Roman"/>
                <w:bCs/>
                <w:sz w:val="24"/>
                <w:szCs w:val="24"/>
                <w:lang w:eastAsia="en-US"/>
              </w:rPr>
              <w:t>Владеть навыками</w:t>
            </w:r>
          </w:p>
        </w:tc>
        <w:tc>
          <w:tcPr>
            <w:tcW w:w="6662" w:type="dxa"/>
          </w:tcPr>
          <w:p w:rsidR="007E41C7" w:rsidRPr="007E41C7" w:rsidRDefault="007E41C7" w:rsidP="000E503A">
            <w:pPr>
              <w:spacing w:after="0" w:line="240" w:lineRule="auto"/>
              <w:ind w:firstLine="33"/>
              <w:jc w:val="both"/>
              <w:rPr>
                <w:rFonts w:ascii="Times New Roman" w:hAnsi="Times New Roman"/>
                <w:sz w:val="24"/>
                <w:szCs w:val="24"/>
              </w:rPr>
            </w:pPr>
            <w:r w:rsidRPr="007E41C7">
              <w:rPr>
                <w:rFonts w:ascii="Times New Roman" w:hAnsi="Times New Roman"/>
                <w:sz w:val="24"/>
                <w:szCs w:val="24"/>
              </w:rPr>
              <w:t>Н 5.1.01 Навыки/</w:t>
            </w:r>
            <w:r w:rsidRPr="007E41C7">
              <w:rPr>
                <w:rFonts w:ascii="Times New Roman" w:hAnsi="Times New Roman"/>
                <w:bCs/>
                <w:sz w:val="24"/>
                <w:szCs w:val="24"/>
              </w:rPr>
              <w:t>практический опыт</w:t>
            </w:r>
            <w:r w:rsidRPr="007E41C7">
              <w:rPr>
                <w:rFonts w:ascii="Times New Roman" w:hAnsi="Times New Roman"/>
                <w:sz w:val="24"/>
                <w:szCs w:val="24"/>
              </w:rPr>
              <w:t>: обслуживания энергетического оборудования коксохимического производства.</w:t>
            </w:r>
          </w:p>
          <w:p w:rsidR="007E41C7" w:rsidRPr="007E41C7" w:rsidRDefault="007E41C7" w:rsidP="000E503A">
            <w:pPr>
              <w:spacing w:after="0" w:line="240" w:lineRule="auto"/>
              <w:ind w:firstLine="33"/>
              <w:jc w:val="both"/>
              <w:rPr>
                <w:rFonts w:ascii="Times New Roman" w:hAnsi="Times New Roman"/>
                <w:sz w:val="24"/>
                <w:szCs w:val="24"/>
              </w:rPr>
            </w:pPr>
            <w:r w:rsidRPr="007E41C7">
              <w:rPr>
                <w:rFonts w:ascii="Times New Roman" w:hAnsi="Times New Roman"/>
                <w:sz w:val="24"/>
                <w:szCs w:val="24"/>
              </w:rPr>
              <w:t>Н 5.2.01 Навыки/практический опыт: обслуживания механического оборудования коксохимического производства.</w:t>
            </w:r>
          </w:p>
          <w:p w:rsidR="007E41C7" w:rsidRPr="007E41C7" w:rsidRDefault="007E41C7" w:rsidP="000E503A">
            <w:pPr>
              <w:spacing w:after="0" w:line="240" w:lineRule="auto"/>
              <w:ind w:firstLine="33"/>
              <w:jc w:val="both"/>
              <w:rPr>
                <w:rFonts w:ascii="Times New Roman" w:hAnsi="Times New Roman"/>
                <w:bCs/>
                <w:i/>
                <w:sz w:val="24"/>
                <w:szCs w:val="24"/>
                <w:lang w:eastAsia="en-US"/>
              </w:rPr>
            </w:pPr>
            <w:r w:rsidRPr="007E41C7">
              <w:rPr>
                <w:rFonts w:ascii="Times New Roman" w:hAnsi="Times New Roman"/>
                <w:sz w:val="24"/>
                <w:szCs w:val="24"/>
              </w:rPr>
              <w:t>Н 5.3.01 Навыки/</w:t>
            </w:r>
            <w:r w:rsidRPr="007E41C7">
              <w:rPr>
                <w:rFonts w:ascii="Times New Roman" w:hAnsi="Times New Roman"/>
                <w:bCs/>
                <w:sz w:val="24"/>
                <w:szCs w:val="24"/>
              </w:rPr>
              <w:t>практический опыт</w:t>
            </w:r>
            <w:r w:rsidRPr="007E41C7">
              <w:rPr>
                <w:rFonts w:ascii="Times New Roman" w:hAnsi="Times New Roman"/>
                <w:sz w:val="24"/>
                <w:szCs w:val="24"/>
              </w:rPr>
              <w:t>: эксплуатации вентиляционных и аспирационных систем при ведении и контроле технологических процессов подготовки и коксования угольной шихты, тушения и рассева кокса, улавливания и переработки химических продуктов коксования</w:t>
            </w:r>
          </w:p>
        </w:tc>
      </w:tr>
      <w:tr w:rsidR="007E41C7" w:rsidRPr="007E41C7" w:rsidTr="000E503A">
        <w:tc>
          <w:tcPr>
            <w:tcW w:w="2802" w:type="dxa"/>
          </w:tcPr>
          <w:p w:rsidR="007E41C7" w:rsidRPr="007E41C7" w:rsidRDefault="007E41C7" w:rsidP="000E503A">
            <w:pPr>
              <w:spacing w:after="0" w:line="240" w:lineRule="auto"/>
              <w:rPr>
                <w:rFonts w:ascii="Times New Roman" w:hAnsi="Times New Roman"/>
                <w:bCs/>
                <w:sz w:val="24"/>
                <w:szCs w:val="24"/>
                <w:lang w:eastAsia="en-US"/>
              </w:rPr>
            </w:pPr>
            <w:r w:rsidRPr="007E41C7">
              <w:rPr>
                <w:rFonts w:ascii="Times New Roman" w:hAnsi="Times New Roman"/>
                <w:bCs/>
                <w:sz w:val="24"/>
                <w:szCs w:val="24"/>
                <w:lang w:eastAsia="en-US"/>
              </w:rPr>
              <w:lastRenderedPageBreak/>
              <w:t>Уметь</w:t>
            </w:r>
          </w:p>
        </w:tc>
        <w:tc>
          <w:tcPr>
            <w:tcW w:w="6662" w:type="dxa"/>
          </w:tcPr>
          <w:p w:rsidR="007E41C7" w:rsidRPr="007E41C7" w:rsidRDefault="007E41C7" w:rsidP="000E503A">
            <w:pPr>
              <w:spacing w:after="0" w:line="240" w:lineRule="auto"/>
              <w:ind w:firstLine="33"/>
              <w:rPr>
                <w:rFonts w:ascii="Times New Roman" w:eastAsia="Calibri" w:hAnsi="Times New Roman"/>
                <w:sz w:val="24"/>
                <w:szCs w:val="24"/>
              </w:rPr>
            </w:pPr>
            <w:r w:rsidRPr="007E41C7">
              <w:rPr>
                <w:rFonts w:ascii="Times New Roman" w:hAnsi="Times New Roman"/>
                <w:sz w:val="24"/>
                <w:szCs w:val="24"/>
              </w:rPr>
              <w:t>У 5.1.01</w:t>
            </w:r>
            <w:proofErr w:type="gramStart"/>
            <w:r w:rsidRPr="007E41C7">
              <w:rPr>
                <w:rFonts w:ascii="Times New Roman" w:hAnsi="Times New Roman"/>
                <w:sz w:val="24"/>
                <w:szCs w:val="24"/>
              </w:rPr>
              <w:t xml:space="preserve"> П</w:t>
            </w:r>
            <w:proofErr w:type="gramEnd"/>
            <w:r w:rsidRPr="007E41C7">
              <w:rPr>
                <w:rFonts w:ascii="Times New Roman" w:hAnsi="Times New Roman"/>
                <w:sz w:val="24"/>
                <w:szCs w:val="24"/>
              </w:rPr>
              <w:t>роверять состояние оборудования.</w:t>
            </w:r>
          </w:p>
          <w:p w:rsidR="007E41C7" w:rsidRPr="007E41C7" w:rsidRDefault="007E41C7" w:rsidP="000E503A">
            <w:pPr>
              <w:autoSpaceDE w:val="0"/>
              <w:autoSpaceDN w:val="0"/>
              <w:adjustRightInd w:val="0"/>
              <w:spacing w:after="0" w:line="240" w:lineRule="auto"/>
              <w:ind w:firstLine="33"/>
              <w:jc w:val="both"/>
              <w:rPr>
                <w:rFonts w:ascii="Times New Roman" w:eastAsia="Calibri" w:hAnsi="Times New Roman"/>
                <w:sz w:val="24"/>
                <w:szCs w:val="24"/>
              </w:rPr>
            </w:pPr>
            <w:r w:rsidRPr="007E41C7">
              <w:rPr>
                <w:rFonts w:ascii="Times New Roman" w:hAnsi="Times New Roman"/>
                <w:sz w:val="24"/>
                <w:szCs w:val="24"/>
              </w:rPr>
              <w:t>У 5.1.02</w:t>
            </w:r>
            <w:proofErr w:type="gramStart"/>
            <w:r w:rsidRPr="007E41C7">
              <w:rPr>
                <w:rFonts w:ascii="Times New Roman" w:hAnsi="Times New Roman"/>
                <w:sz w:val="24"/>
                <w:szCs w:val="24"/>
              </w:rPr>
              <w:t xml:space="preserve"> П</w:t>
            </w:r>
            <w:proofErr w:type="gramEnd"/>
            <w:r w:rsidRPr="007E41C7">
              <w:rPr>
                <w:rFonts w:ascii="Times New Roman" w:hAnsi="Times New Roman"/>
                <w:sz w:val="24"/>
                <w:szCs w:val="24"/>
              </w:rPr>
              <w:t>роизводить смазку узлов рения согласно карте смазки</w:t>
            </w:r>
            <w:r w:rsidRPr="007E41C7">
              <w:rPr>
                <w:rFonts w:ascii="Times New Roman" w:eastAsia="Calibri" w:hAnsi="Times New Roman"/>
                <w:sz w:val="24"/>
                <w:szCs w:val="24"/>
              </w:rPr>
              <w:t>.</w:t>
            </w:r>
          </w:p>
          <w:p w:rsidR="007E41C7" w:rsidRPr="007E41C7" w:rsidRDefault="007E41C7" w:rsidP="000E503A">
            <w:pPr>
              <w:spacing w:after="0" w:line="240" w:lineRule="auto"/>
              <w:ind w:firstLine="33"/>
              <w:jc w:val="both"/>
              <w:rPr>
                <w:rFonts w:ascii="Times New Roman" w:eastAsia="Calibri" w:hAnsi="Times New Roman"/>
                <w:sz w:val="24"/>
                <w:szCs w:val="24"/>
              </w:rPr>
            </w:pPr>
            <w:r w:rsidRPr="007E41C7">
              <w:rPr>
                <w:rFonts w:ascii="Times New Roman" w:hAnsi="Times New Roman"/>
                <w:sz w:val="24"/>
                <w:szCs w:val="24"/>
              </w:rPr>
              <w:t>У 5.1.03</w:t>
            </w:r>
            <w:proofErr w:type="gramStart"/>
            <w:r w:rsidRPr="007E41C7">
              <w:rPr>
                <w:rFonts w:ascii="Times New Roman" w:hAnsi="Times New Roman"/>
                <w:sz w:val="24"/>
                <w:szCs w:val="24"/>
              </w:rPr>
              <w:t xml:space="preserve"> К</w:t>
            </w:r>
            <w:proofErr w:type="gramEnd"/>
            <w:r w:rsidRPr="007E41C7">
              <w:rPr>
                <w:rFonts w:ascii="Times New Roman" w:hAnsi="Times New Roman"/>
                <w:sz w:val="24"/>
                <w:szCs w:val="24"/>
              </w:rPr>
              <w:t>онтролировать работу оборудования, в том числе с использованием контрольно-измерительных приборов</w:t>
            </w:r>
            <w:r w:rsidRPr="007E41C7">
              <w:rPr>
                <w:rFonts w:ascii="Times New Roman" w:eastAsia="Calibri" w:hAnsi="Times New Roman"/>
                <w:sz w:val="24"/>
                <w:szCs w:val="24"/>
              </w:rPr>
              <w:t>.</w:t>
            </w:r>
          </w:p>
          <w:p w:rsidR="007E41C7" w:rsidRPr="007E41C7" w:rsidRDefault="007E41C7" w:rsidP="000E503A">
            <w:pPr>
              <w:spacing w:after="0" w:line="240" w:lineRule="auto"/>
              <w:ind w:firstLine="33"/>
              <w:jc w:val="both"/>
              <w:rPr>
                <w:rFonts w:ascii="Times New Roman" w:hAnsi="Times New Roman"/>
                <w:sz w:val="24"/>
                <w:szCs w:val="24"/>
              </w:rPr>
            </w:pPr>
            <w:r w:rsidRPr="007E41C7">
              <w:rPr>
                <w:rFonts w:ascii="Times New Roman" w:hAnsi="Times New Roman"/>
                <w:sz w:val="24"/>
                <w:szCs w:val="24"/>
              </w:rPr>
              <w:t>У 5.1.04</w:t>
            </w:r>
            <w:proofErr w:type="gramStart"/>
            <w:r w:rsidRPr="007E41C7">
              <w:rPr>
                <w:rFonts w:ascii="Times New Roman" w:hAnsi="Times New Roman"/>
                <w:sz w:val="24"/>
                <w:szCs w:val="24"/>
              </w:rPr>
              <w:t xml:space="preserve"> У</w:t>
            </w:r>
            <w:proofErr w:type="gramEnd"/>
            <w:r w:rsidRPr="007E41C7">
              <w:rPr>
                <w:rFonts w:ascii="Times New Roman" w:hAnsi="Times New Roman"/>
                <w:sz w:val="24"/>
                <w:szCs w:val="24"/>
              </w:rPr>
              <w:t>странять неисправности и неполадки, обнаруженные в процессе работы.</w:t>
            </w:r>
          </w:p>
          <w:p w:rsidR="007E41C7" w:rsidRPr="007E41C7" w:rsidRDefault="007E41C7" w:rsidP="000E503A">
            <w:pPr>
              <w:spacing w:after="0" w:line="240" w:lineRule="auto"/>
              <w:ind w:firstLine="33"/>
              <w:jc w:val="both"/>
              <w:rPr>
                <w:rFonts w:ascii="Times New Roman" w:hAnsi="Times New Roman"/>
                <w:sz w:val="24"/>
                <w:szCs w:val="24"/>
              </w:rPr>
            </w:pPr>
            <w:r w:rsidRPr="007E41C7">
              <w:rPr>
                <w:rFonts w:ascii="Times New Roman" w:hAnsi="Times New Roman"/>
                <w:sz w:val="24"/>
                <w:szCs w:val="24"/>
              </w:rPr>
              <w:t>У 5.1.05</w:t>
            </w:r>
            <w:proofErr w:type="gramStart"/>
            <w:r w:rsidRPr="007E41C7">
              <w:rPr>
                <w:rFonts w:ascii="Times New Roman" w:hAnsi="Times New Roman"/>
                <w:sz w:val="24"/>
                <w:szCs w:val="24"/>
              </w:rPr>
              <w:t xml:space="preserve"> П</w:t>
            </w:r>
            <w:proofErr w:type="gramEnd"/>
            <w:r w:rsidRPr="007E41C7">
              <w:rPr>
                <w:rFonts w:ascii="Times New Roman" w:hAnsi="Times New Roman"/>
                <w:sz w:val="24"/>
                <w:szCs w:val="24"/>
              </w:rPr>
              <w:t>роизводить пуск, остановку, регулировку и обслуживание трубопроводов и агрегатов.</w:t>
            </w:r>
          </w:p>
          <w:p w:rsidR="007E41C7" w:rsidRPr="007E41C7" w:rsidRDefault="007E41C7" w:rsidP="000E503A">
            <w:pPr>
              <w:spacing w:after="0" w:line="240" w:lineRule="auto"/>
              <w:ind w:firstLine="33"/>
              <w:jc w:val="both"/>
              <w:rPr>
                <w:rFonts w:ascii="Times New Roman" w:eastAsia="Calibri" w:hAnsi="Times New Roman"/>
                <w:sz w:val="24"/>
                <w:szCs w:val="24"/>
              </w:rPr>
            </w:pPr>
            <w:r w:rsidRPr="007E41C7">
              <w:rPr>
                <w:rFonts w:ascii="Times New Roman" w:hAnsi="Times New Roman"/>
                <w:sz w:val="24"/>
                <w:szCs w:val="24"/>
              </w:rPr>
              <w:t>У 5.1.07</w:t>
            </w:r>
            <w:proofErr w:type="gramStart"/>
            <w:r w:rsidRPr="007E41C7">
              <w:rPr>
                <w:rFonts w:ascii="Times New Roman" w:hAnsi="Times New Roman"/>
                <w:sz w:val="24"/>
                <w:szCs w:val="24"/>
              </w:rPr>
              <w:t xml:space="preserve"> У</w:t>
            </w:r>
            <w:proofErr w:type="gramEnd"/>
            <w:r w:rsidRPr="007E41C7">
              <w:rPr>
                <w:rFonts w:ascii="Times New Roman" w:hAnsi="Times New Roman"/>
                <w:sz w:val="24"/>
                <w:szCs w:val="24"/>
              </w:rPr>
              <w:t>частвовать в приемке оборудования после ремонтов.</w:t>
            </w:r>
          </w:p>
          <w:p w:rsidR="007E41C7" w:rsidRPr="007E41C7" w:rsidRDefault="007E41C7" w:rsidP="000E503A">
            <w:pPr>
              <w:spacing w:after="0" w:line="240" w:lineRule="auto"/>
              <w:jc w:val="both"/>
              <w:rPr>
                <w:rFonts w:ascii="Times New Roman" w:hAnsi="Times New Roman"/>
                <w:sz w:val="24"/>
                <w:szCs w:val="24"/>
              </w:rPr>
            </w:pPr>
            <w:r w:rsidRPr="007E41C7">
              <w:rPr>
                <w:rFonts w:ascii="Times New Roman" w:hAnsi="Times New Roman"/>
                <w:sz w:val="24"/>
                <w:szCs w:val="24"/>
              </w:rPr>
              <w:t>У 5.2.01</w:t>
            </w:r>
            <w:proofErr w:type="gramStart"/>
            <w:r w:rsidRPr="007E41C7">
              <w:rPr>
                <w:rFonts w:ascii="Times New Roman" w:hAnsi="Times New Roman"/>
                <w:sz w:val="24"/>
                <w:szCs w:val="24"/>
              </w:rPr>
              <w:t xml:space="preserve"> П</w:t>
            </w:r>
            <w:proofErr w:type="gramEnd"/>
            <w:r w:rsidRPr="007E41C7">
              <w:rPr>
                <w:rFonts w:ascii="Times New Roman" w:hAnsi="Times New Roman"/>
                <w:sz w:val="24"/>
                <w:szCs w:val="24"/>
              </w:rPr>
              <w:t>роизводить обслуживание оборудования коксохимического производства в соответствии с правилами технической эксплуатации.</w:t>
            </w:r>
          </w:p>
          <w:p w:rsidR="007E41C7" w:rsidRPr="007E41C7" w:rsidRDefault="007E41C7" w:rsidP="000E503A">
            <w:pPr>
              <w:autoSpaceDE w:val="0"/>
              <w:autoSpaceDN w:val="0"/>
              <w:adjustRightInd w:val="0"/>
              <w:spacing w:after="0" w:line="240" w:lineRule="auto"/>
              <w:jc w:val="both"/>
              <w:rPr>
                <w:rFonts w:ascii="Times New Roman" w:hAnsi="Times New Roman"/>
                <w:bCs/>
                <w:sz w:val="24"/>
                <w:szCs w:val="24"/>
                <w:lang w:eastAsia="en-US"/>
              </w:rPr>
            </w:pPr>
            <w:r w:rsidRPr="007E41C7">
              <w:rPr>
                <w:rFonts w:ascii="Times New Roman" w:hAnsi="Times New Roman"/>
                <w:sz w:val="24"/>
                <w:szCs w:val="24"/>
              </w:rPr>
              <w:t>У 5.2.02</w:t>
            </w:r>
            <w:proofErr w:type="gramStart"/>
            <w:r w:rsidRPr="007E41C7">
              <w:rPr>
                <w:rFonts w:ascii="Times New Roman" w:hAnsi="Times New Roman"/>
                <w:sz w:val="24"/>
                <w:szCs w:val="24"/>
              </w:rPr>
              <w:t xml:space="preserve"> П</w:t>
            </w:r>
            <w:proofErr w:type="gramEnd"/>
            <w:r w:rsidRPr="007E41C7">
              <w:rPr>
                <w:rFonts w:ascii="Times New Roman" w:hAnsi="Times New Roman"/>
                <w:sz w:val="24"/>
                <w:szCs w:val="24"/>
              </w:rPr>
              <w:t>ользоваться инструментом и приспособлениями, предназначенными для ремонта оборудования.</w:t>
            </w:r>
          </w:p>
        </w:tc>
      </w:tr>
      <w:tr w:rsidR="007E41C7" w:rsidRPr="007E41C7" w:rsidTr="000E503A">
        <w:tc>
          <w:tcPr>
            <w:tcW w:w="2802" w:type="dxa"/>
          </w:tcPr>
          <w:p w:rsidR="007E41C7" w:rsidRPr="007E41C7" w:rsidRDefault="007E41C7" w:rsidP="000E503A">
            <w:pPr>
              <w:spacing w:after="0" w:line="240" w:lineRule="auto"/>
              <w:rPr>
                <w:rFonts w:ascii="Times New Roman" w:hAnsi="Times New Roman"/>
                <w:bCs/>
                <w:sz w:val="24"/>
                <w:szCs w:val="24"/>
                <w:lang w:eastAsia="en-US"/>
              </w:rPr>
            </w:pPr>
            <w:r w:rsidRPr="007E41C7">
              <w:rPr>
                <w:rFonts w:ascii="Times New Roman" w:hAnsi="Times New Roman"/>
                <w:bCs/>
                <w:sz w:val="24"/>
                <w:szCs w:val="24"/>
                <w:lang w:eastAsia="en-US"/>
              </w:rPr>
              <w:t>Знать</w:t>
            </w:r>
          </w:p>
        </w:tc>
        <w:tc>
          <w:tcPr>
            <w:tcW w:w="6662" w:type="dxa"/>
          </w:tcPr>
          <w:p w:rsidR="007E41C7" w:rsidRPr="007E41C7" w:rsidRDefault="007E41C7" w:rsidP="000E503A">
            <w:pPr>
              <w:autoSpaceDE w:val="0"/>
              <w:autoSpaceDN w:val="0"/>
              <w:adjustRightInd w:val="0"/>
              <w:spacing w:after="0" w:line="240" w:lineRule="auto"/>
              <w:jc w:val="both"/>
              <w:rPr>
                <w:rFonts w:ascii="Times New Roman" w:eastAsia="Calibri"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5.1.03 Ппорядок проведения внутрисменного технического обслуживания оборудования</w:t>
            </w:r>
            <w:r w:rsidRPr="007E41C7">
              <w:rPr>
                <w:rFonts w:ascii="Times New Roman" w:eastAsia="Calibri" w:hAnsi="Times New Roman"/>
                <w:sz w:val="24"/>
                <w:szCs w:val="24"/>
              </w:rPr>
              <w:t>.</w:t>
            </w:r>
          </w:p>
          <w:p w:rsidR="007E41C7" w:rsidRPr="007E41C7" w:rsidRDefault="007E41C7" w:rsidP="000E503A">
            <w:pPr>
              <w:autoSpaceDE w:val="0"/>
              <w:autoSpaceDN w:val="0"/>
              <w:adjustRightInd w:val="0"/>
              <w:spacing w:after="0" w:line="240" w:lineRule="auto"/>
              <w:jc w:val="both"/>
              <w:rPr>
                <w:rFonts w:ascii="Times New Roman" w:eastAsia="Calibri"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5.1.04 Порядок проведения планово-предупредительных ремонтов энергооборудования</w:t>
            </w:r>
            <w:r w:rsidRPr="007E41C7">
              <w:rPr>
                <w:rFonts w:ascii="Times New Roman" w:eastAsia="Calibri" w:hAnsi="Times New Roman"/>
                <w:sz w:val="24"/>
                <w:szCs w:val="24"/>
              </w:rPr>
              <w:t>.</w:t>
            </w:r>
          </w:p>
          <w:p w:rsidR="007E41C7" w:rsidRPr="007E41C7" w:rsidRDefault="007E41C7" w:rsidP="000E503A">
            <w:pPr>
              <w:autoSpaceDE w:val="0"/>
              <w:autoSpaceDN w:val="0"/>
              <w:adjustRightInd w:val="0"/>
              <w:spacing w:after="0" w:line="240" w:lineRule="auto"/>
              <w:jc w:val="both"/>
              <w:rPr>
                <w:rFonts w:ascii="Times New Roman" w:eastAsia="Calibri"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5.1.05 Ттребования бирочной системы при техническом обслуживании и ремонте энергетического оборудования</w:t>
            </w:r>
            <w:r w:rsidRPr="007E41C7">
              <w:rPr>
                <w:rFonts w:ascii="Times New Roman" w:eastAsia="Calibri" w:hAnsi="Times New Roman"/>
                <w:sz w:val="24"/>
                <w:szCs w:val="24"/>
              </w:rPr>
              <w:t>.</w:t>
            </w:r>
          </w:p>
          <w:p w:rsidR="007E41C7" w:rsidRPr="007E41C7" w:rsidRDefault="007E41C7" w:rsidP="000E503A">
            <w:pPr>
              <w:spacing w:after="0" w:line="240" w:lineRule="auto"/>
              <w:rPr>
                <w:rFonts w:ascii="Times New Roman"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5.1.06 требования безопасности при эксплуатации и ремонте энергетического оборудования.</w:t>
            </w:r>
          </w:p>
          <w:p w:rsidR="007E41C7" w:rsidRPr="007E41C7" w:rsidRDefault="007E41C7" w:rsidP="000E503A">
            <w:pPr>
              <w:spacing w:after="0" w:line="240" w:lineRule="auto"/>
              <w:rPr>
                <w:rFonts w:ascii="Times New Roman"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5.1.10 Требования техники безопасности при эксплуатации сосудов под давлением.</w:t>
            </w:r>
          </w:p>
          <w:p w:rsidR="007E41C7" w:rsidRPr="007E41C7" w:rsidRDefault="007E41C7" w:rsidP="000E503A">
            <w:pPr>
              <w:autoSpaceDE w:val="0"/>
              <w:autoSpaceDN w:val="0"/>
              <w:adjustRightInd w:val="0"/>
              <w:spacing w:after="0" w:line="240" w:lineRule="auto"/>
              <w:jc w:val="both"/>
              <w:rPr>
                <w:rFonts w:ascii="Times New Roman" w:eastAsia="Calibri"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5.2.01 Производственно-технические инструкции по устройству и безопасной эксплуатации оборудования, установленного цехах коксохимического</w:t>
            </w:r>
            <w:r w:rsidRPr="007E41C7">
              <w:rPr>
                <w:rFonts w:ascii="Times New Roman" w:hAnsi="Times New Roman"/>
                <w:b/>
                <w:sz w:val="24"/>
                <w:szCs w:val="24"/>
              </w:rPr>
              <w:t xml:space="preserve"> </w:t>
            </w:r>
            <w:r w:rsidRPr="007E41C7">
              <w:rPr>
                <w:rFonts w:ascii="Times New Roman" w:hAnsi="Times New Roman"/>
                <w:sz w:val="24"/>
                <w:szCs w:val="24"/>
              </w:rPr>
              <w:t>производства.</w:t>
            </w:r>
          </w:p>
          <w:p w:rsidR="007E41C7" w:rsidRPr="007E41C7" w:rsidRDefault="007E41C7" w:rsidP="000E503A">
            <w:pPr>
              <w:spacing w:after="0" w:line="240" w:lineRule="auto"/>
              <w:jc w:val="both"/>
              <w:rPr>
                <w:rFonts w:ascii="Times New Roman"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5.2.02 Причины основных неполадок в работе механического оборудования цехов коксохимического производства, меры их предупреждения и устранения.</w:t>
            </w:r>
          </w:p>
          <w:p w:rsidR="007E41C7" w:rsidRPr="007E41C7" w:rsidRDefault="007E41C7" w:rsidP="000E503A">
            <w:pPr>
              <w:spacing w:after="0" w:line="240" w:lineRule="auto"/>
              <w:jc w:val="both"/>
              <w:rPr>
                <w:rFonts w:ascii="Times New Roman" w:hAnsi="Times New Roman"/>
                <w:sz w:val="24"/>
                <w:szCs w:val="24"/>
              </w:rPr>
            </w:pPr>
            <w:proofErr w:type="gramStart"/>
            <w:r w:rsidRPr="007E41C7">
              <w:rPr>
                <w:rFonts w:ascii="Times New Roman" w:hAnsi="Times New Roman"/>
                <w:sz w:val="24"/>
                <w:szCs w:val="24"/>
              </w:rPr>
              <w:t>З</w:t>
            </w:r>
            <w:proofErr w:type="gramEnd"/>
            <w:r w:rsidRPr="007E41C7">
              <w:rPr>
                <w:rFonts w:ascii="Times New Roman" w:hAnsi="Times New Roman"/>
                <w:sz w:val="24"/>
                <w:szCs w:val="24"/>
              </w:rPr>
              <w:t xml:space="preserve"> 5.2.03 Способы и порядок проверки исправности, выявления и устранения неисправности отдельных рабочих узлов и механизмов.</w:t>
            </w:r>
          </w:p>
          <w:p w:rsidR="007E41C7" w:rsidRPr="007E41C7" w:rsidRDefault="007E41C7" w:rsidP="000E503A">
            <w:pPr>
              <w:spacing w:after="0" w:line="240" w:lineRule="auto"/>
              <w:jc w:val="both"/>
              <w:rPr>
                <w:rFonts w:ascii="Times New Roman" w:hAnsi="Times New Roman"/>
                <w:bCs/>
                <w:sz w:val="24"/>
                <w:szCs w:val="24"/>
                <w:lang w:eastAsia="en-US"/>
              </w:rPr>
            </w:pPr>
          </w:p>
        </w:tc>
      </w:tr>
    </w:tbl>
    <w:p w:rsidR="007E41C7" w:rsidRPr="007E41C7" w:rsidRDefault="007E41C7" w:rsidP="007E41C7">
      <w:pPr>
        <w:spacing w:after="0" w:line="240" w:lineRule="auto"/>
        <w:rPr>
          <w:rFonts w:ascii="Times New Roman" w:hAnsi="Times New Roman"/>
          <w:b/>
          <w:sz w:val="24"/>
          <w:szCs w:val="24"/>
        </w:rPr>
      </w:pPr>
    </w:p>
    <w:p w:rsidR="007E41C7" w:rsidRPr="007E41C7" w:rsidRDefault="007E41C7" w:rsidP="007E41C7">
      <w:pPr>
        <w:spacing w:after="0" w:line="240" w:lineRule="auto"/>
        <w:ind w:firstLine="709"/>
        <w:rPr>
          <w:rFonts w:ascii="Times New Roman" w:hAnsi="Times New Roman"/>
          <w:b/>
          <w:sz w:val="24"/>
          <w:szCs w:val="24"/>
        </w:rPr>
      </w:pPr>
      <w:r w:rsidRPr="007E41C7">
        <w:rPr>
          <w:rFonts w:ascii="Times New Roman" w:hAnsi="Times New Roman"/>
          <w:b/>
          <w:sz w:val="24"/>
          <w:szCs w:val="24"/>
        </w:rPr>
        <w:t>1.2. Количество часов, отводимое на освоение профессионального модуля</w:t>
      </w:r>
    </w:p>
    <w:p w:rsidR="007E41C7" w:rsidRPr="007E41C7" w:rsidRDefault="007E41C7" w:rsidP="007E41C7">
      <w:pPr>
        <w:spacing w:after="0"/>
        <w:rPr>
          <w:rFonts w:ascii="Times New Roman" w:hAnsi="Times New Roman"/>
          <w:sz w:val="24"/>
          <w:szCs w:val="24"/>
        </w:rPr>
      </w:pPr>
    </w:p>
    <w:p w:rsidR="007E41C7" w:rsidRPr="007E41C7" w:rsidRDefault="007E41C7" w:rsidP="007E41C7">
      <w:pPr>
        <w:spacing w:after="0"/>
        <w:rPr>
          <w:rFonts w:ascii="Times New Roman" w:hAnsi="Times New Roman"/>
          <w:sz w:val="24"/>
          <w:szCs w:val="24"/>
        </w:rPr>
      </w:pPr>
      <w:r w:rsidRPr="007E41C7">
        <w:rPr>
          <w:rFonts w:ascii="Times New Roman" w:hAnsi="Times New Roman"/>
          <w:sz w:val="24"/>
          <w:szCs w:val="24"/>
        </w:rPr>
        <w:t xml:space="preserve">Всего часов -351 </w:t>
      </w:r>
    </w:p>
    <w:p w:rsidR="007E41C7" w:rsidRPr="007E41C7" w:rsidRDefault="007E41C7" w:rsidP="007E41C7">
      <w:pPr>
        <w:spacing w:after="0"/>
        <w:ind w:firstLine="708"/>
        <w:rPr>
          <w:rFonts w:ascii="Times New Roman" w:hAnsi="Times New Roman"/>
          <w:sz w:val="24"/>
          <w:szCs w:val="24"/>
        </w:rPr>
      </w:pPr>
      <w:r w:rsidRPr="007E41C7">
        <w:rPr>
          <w:rFonts w:ascii="Times New Roman" w:hAnsi="Times New Roman"/>
          <w:sz w:val="24"/>
          <w:szCs w:val="24"/>
        </w:rPr>
        <w:t xml:space="preserve">в том числе в форме практической подготовки </w:t>
      </w:r>
      <w:r w:rsidRPr="007E41C7">
        <w:rPr>
          <w:rFonts w:ascii="Times New Roman" w:hAnsi="Times New Roman"/>
          <w:sz w:val="24"/>
          <w:szCs w:val="24"/>
          <w:u w:val="single"/>
        </w:rPr>
        <w:t>218</w:t>
      </w:r>
    </w:p>
    <w:p w:rsidR="007E41C7" w:rsidRPr="007E41C7" w:rsidRDefault="007E41C7" w:rsidP="007E41C7">
      <w:pPr>
        <w:spacing w:after="0"/>
        <w:rPr>
          <w:rFonts w:ascii="Times New Roman" w:hAnsi="Times New Roman"/>
          <w:sz w:val="24"/>
          <w:szCs w:val="24"/>
        </w:rPr>
      </w:pPr>
    </w:p>
    <w:p w:rsidR="007E41C7" w:rsidRPr="007E41C7" w:rsidRDefault="007E41C7" w:rsidP="007E41C7">
      <w:pPr>
        <w:spacing w:after="0"/>
        <w:rPr>
          <w:rFonts w:ascii="Times New Roman" w:hAnsi="Times New Roman"/>
          <w:sz w:val="24"/>
          <w:szCs w:val="24"/>
        </w:rPr>
      </w:pPr>
      <w:r w:rsidRPr="007E41C7">
        <w:rPr>
          <w:rFonts w:ascii="Times New Roman" w:hAnsi="Times New Roman"/>
          <w:sz w:val="24"/>
          <w:szCs w:val="24"/>
        </w:rPr>
        <w:t>Из них на освоение МДК -279</w:t>
      </w:r>
    </w:p>
    <w:p w:rsidR="007E41C7" w:rsidRPr="007E41C7" w:rsidRDefault="007E41C7" w:rsidP="007E41C7">
      <w:pPr>
        <w:spacing w:after="0"/>
        <w:ind w:firstLine="2268"/>
        <w:rPr>
          <w:rFonts w:ascii="Times New Roman" w:hAnsi="Times New Roman"/>
          <w:sz w:val="24"/>
          <w:szCs w:val="24"/>
        </w:rPr>
      </w:pPr>
      <w:r w:rsidRPr="007E41C7">
        <w:rPr>
          <w:rFonts w:ascii="Times New Roman" w:hAnsi="Times New Roman"/>
          <w:sz w:val="24"/>
          <w:szCs w:val="24"/>
        </w:rPr>
        <w:t xml:space="preserve">в том числе самостоятельная работа </w:t>
      </w:r>
      <w:r w:rsidRPr="007E41C7">
        <w:rPr>
          <w:rFonts w:ascii="Times New Roman" w:hAnsi="Times New Roman"/>
          <w:sz w:val="24"/>
          <w:szCs w:val="24"/>
          <w:u w:val="single"/>
        </w:rPr>
        <w:t>93</w:t>
      </w:r>
      <w:r w:rsidRPr="007E41C7">
        <w:rPr>
          <w:rFonts w:ascii="Times New Roman" w:hAnsi="Times New Roman"/>
          <w:sz w:val="24"/>
          <w:szCs w:val="24"/>
        </w:rPr>
        <w:t xml:space="preserve"> </w:t>
      </w:r>
    </w:p>
    <w:p w:rsidR="007E41C7" w:rsidRPr="007E41C7" w:rsidRDefault="007E41C7" w:rsidP="007E41C7">
      <w:pPr>
        <w:spacing w:after="0"/>
        <w:ind w:firstLine="2268"/>
        <w:rPr>
          <w:rFonts w:ascii="Times New Roman" w:hAnsi="Times New Roman"/>
          <w:sz w:val="24"/>
          <w:szCs w:val="24"/>
        </w:rPr>
      </w:pPr>
      <w:r w:rsidRPr="007E41C7">
        <w:rPr>
          <w:rFonts w:ascii="Times New Roman" w:hAnsi="Times New Roman"/>
          <w:sz w:val="24"/>
          <w:szCs w:val="24"/>
        </w:rPr>
        <w:t xml:space="preserve">практики, в том числе </w:t>
      </w:r>
      <w:proofErr w:type="gramStart"/>
      <w:r w:rsidRPr="007E41C7">
        <w:rPr>
          <w:rFonts w:ascii="Times New Roman" w:hAnsi="Times New Roman"/>
          <w:sz w:val="24"/>
          <w:szCs w:val="24"/>
        </w:rPr>
        <w:t>учебная</w:t>
      </w:r>
      <w:proofErr w:type="gramEnd"/>
      <w:r w:rsidRPr="007E41C7">
        <w:rPr>
          <w:rFonts w:ascii="Times New Roman" w:hAnsi="Times New Roman"/>
          <w:sz w:val="24"/>
          <w:szCs w:val="24"/>
        </w:rPr>
        <w:t xml:space="preserve"> 36</w:t>
      </w:r>
    </w:p>
    <w:p w:rsidR="007E41C7" w:rsidRPr="007E41C7" w:rsidRDefault="007E41C7" w:rsidP="007E41C7">
      <w:pPr>
        <w:spacing w:after="0"/>
        <w:ind w:left="1416" w:firstLine="708"/>
        <w:rPr>
          <w:rFonts w:ascii="Times New Roman" w:hAnsi="Times New Roman"/>
          <w:sz w:val="24"/>
          <w:szCs w:val="24"/>
        </w:rPr>
      </w:pPr>
      <w:r w:rsidRPr="007E41C7">
        <w:rPr>
          <w:rFonts w:ascii="Times New Roman" w:hAnsi="Times New Roman"/>
          <w:sz w:val="24"/>
          <w:szCs w:val="24"/>
        </w:rPr>
        <w:t xml:space="preserve">   производственная 36</w:t>
      </w:r>
    </w:p>
    <w:p w:rsidR="007E41C7" w:rsidRPr="007E41C7" w:rsidRDefault="007E41C7" w:rsidP="007E41C7">
      <w:pPr>
        <w:rPr>
          <w:rFonts w:ascii="Times New Roman" w:hAnsi="Times New Roman"/>
          <w:i/>
          <w:sz w:val="24"/>
          <w:szCs w:val="24"/>
        </w:rPr>
      </w:pPr>
    </w:p>
    <w:p w:rsidR="007E41C7" w:rsidRPr="007E41C7" w:rsidRDefault="007E41C7" w:rsidP="007E41C7">
      <w:pPr>
        <w:rPr>
          <w:rFonts w:ascii="Times New Roman" w:hAnsi="Times New Roman"/>
          <w:b/>
          <w:i/>
          <w:sz w:val="24"/>
          <w:szCs w:val="24"/>
        </w:rPr>
        <w:sectPr w:rsidR="007E41C7" w:rsidRPr="007E41C7" w:rsidSect="00733AEF">
          <w:pgSz w:w="11907" w:h="16840"/>
          <w:pgMar w:top="1134" w:right="851" w:bottom="992" w:left="1418" w:header="709" w:footer="709" w:gutter="0"/>
          <w:cols w:space="720"/>
        </w:sectPr>
      </w:pPr>
    </w:p>
    <w:p w:rsidR="007E41C7" w:rsidRPr="007E41C7" w:rsidRDefault="007E41C7" w:rsidP="007E41C7">
      <w:pPr>
        <w:spacing w:after="0"/>
        <w:jc w:val="center"/>
        <w:rPr>
          <w:rFonts w:ascii="Times New Roman" w:hAnsi="Times New Roman"/>
          <w:b/>
          <w:caps/>
          <w:sz w:val="24"/>
          <w:szCs w:val="24"/>
        </w:rPr>
      </w:pPr>
      <w:r w:rsidRPr="007E41C7">
        <w:rPr>
          <w:rFonts w:ascii="Times New Roman" w:hAnsi="Times New Roman"/>
          <w:b/>
          <w:caps/>
          <w:sz w:val="24"/>
          <w:szCs w:val="24"/>
        </w:rPr>
        <w:lastRenderedPageBreak/>
        <w:t>2. Структура и содержание профессионального модуля</w:t>
      </w:r>
    </w:p>
    <w:p w:rsidR="007E41C7" w:rsidRPr="007E41C7" w:rsidRDefault="007E41C7" w:rsidP="007E41C7">
      <w:pPr>
        <w:spacing w:after="0"/>
        <w:ind w:firstLine="851"/>
        <w:rPr>
          <w:rFonts w:ascii="Times New Roman" w:hAnsi="Times New Roman"/>
          <w:b/>
          <w:sz w:val="24"/>
          <w:szCs w:val="24"/>
        </w:rPr>
      </w:pPr>
      <w:r w:rsidRPr="007E41C7">
        <w:rPr>
          <w:rFonts w:ascii="Times New Roman" w:hAnsi="Times New Roman"/>
          <w:b/>
          <w:sz w:val="24"/>
          <w:szCs w:val="24"/>
        </w:rPr>
        <w:t>2.1. Структура профессионального модуля</w:t>
      </w:r>
      <w:r w:rsidRPr="007E41C7">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7"/>
        <w:gridCol w:w="1360"/>
        <w:gridCol w:w="649"/>
        <w:gridCol w:w="695"/>
        <w:gridCol w:w="1542"/>
        <w:gridCol w:w="1391"/>
        <w:gridCol w:w="1582"/>
        <w:gridCol w:w="575"/>
        <w:gridCol w:w="22"/>
        <w:gridCol w:w="18"/>
        <w:gridCol w:w="859"/>
        <w:gridCol w:w="1791"/>
      </w:tblGrid>
      <w:tr w:rsidR="007E41C7" w:rsidRPr="007E41C7" w:rsidTr="000E503A">
        <w:trPr>
          <w:trHeight w:val="214"/>
        </w:trPr>
        <w:tc>
          <w:tcPr>
            <w:tcW w:w="564" w:type="pct"/>
            <w:vMerge w:val="restart"/>
            <w:tcBorders>
              <w:bottom w:val="single" w:sz="4" w:space="0" w:color="auto"/>
            </w:tcBorders>
            <w:vAlign w:val="center"/>
          </w:tcPr>
          <w:p w:rsidR="007E41C7" w:rsidRPr="007E41C7" w:rsidRDefault="007E41C7" w:rsidP="000E503A">
            <w:pPr>
              <w:suppressAutoHyphens/>
              <w:spacing w:after="0" w:line="240" w:lineRule="auto"/>
              <w:ind w:left="-57" w:right="-57"/>
              <w:jc w:val="center"/>
              <w:rPr>
                <w:rFonts w:ascii="Times New Roman" w:hAnsi="Times New Roman"/>
                <w:sz w:val="20"/>
                <w:szCs w:val="20"/>
              </w:rPr>
            </w:pPr>
            <w:r w:rsidRPr="007E41C7">
              <w:rPr>
                <w:rFonts w:ascii="Times New Roman" w:hAnsi="Times New Roman"/>
                <w:sz w:val="20"/>
                <w:szCs w:val="20"/>
              </w:rPr>
              <w:t>Коды профессиональных общих компетенций</w:t>
            </w:r>
          </w:p>
        </w:tc>
        <w:tc>
          <w:tcPr>
            <w:tcW w:w="1029" w:type="pct"/>
            <w:vMerge w:val="restart"/>
            <w:tcBorders>
              <w:bottom w:val="single" w:sz="4" w:space="0" w:color="auto"/>
            </w:tcBorders>
            <w:vAlign w:val="center"/>
          </w:tcPr>
          <w:p w:rsidR="007E41C7" w:rsidRPr="007E41C7" w:rsidRDefault="007E41C7" w:rsidP="000E503A">
            <w:pPr>
              <w:suppressAutoHyphens/>
              <w:spacing w:after="0" w:line="240" w:lineRule="auto"/>
              <w:ind w:left="-57" w:right="-57"/>
              <w:jc w:val="center"/>
              <w:rPr>
                <w:rFonts w:ascii="Times New Roman" w:hAnsi="Times New Roman"/>
                <w:sz w:val="20"/>
                <w:szCs w:val="20"/>
              </w:rPr>
            </w:pPr>
            <w:r w:rsidRPr="007E41C7">
              <w:rPr>
                <w:rFonts w:ascii="Times New Roman" w:hAnsi="Times New Roman"/>
                <w:sz w:val="20"/>
                <w:szCs w:val="20"/>
              </w:rPr>
              <w:t>Наименования разделов профессионального модуля</w:t>
            </w:r>
          </w:p>
        </w:tc>
        <w:tc>
          <w:tcPr>
            <w:tcW w:w="442" w:type="pct"/>
            <w:vMerge w:val="restart"/>
            <w:tcBorders>
              <w:bottom w:val="single" w:sz="4" w:space="0" w:color="auto"/>
            </w:tcBorders>
            <w:vAlign w:val="center"/>
          </w:tcPr>
          <w:p w:rsidR="007E41C7" w:rsidRPr="007E41C7" w:rsidRDefault="007E41C7" w:rsidP="000E503A">
            <w:pPr>
              <w:spacing w:after="0" w:line="240" w:lineRule="auto"/>
              <w:jc w:val="center"/>
              <w:rPr>
                <w:rFonts w:ascii="Times New Roman" w:hAnsi="Times New Roman"/>
                <w:sz w:val="20"/>
                <w:szCs w:val="20"/>
              </w:rPr>
            </w:pPr>
            <w:r w:rsidRPr="007E41C7">
              <w:rPr>
                <w:rFonts w:ascii="Times New Roman" w:hAnsi="Times New Roman"/>
                <w:iCs/>
                <w:sz w:val="20"/>
                <w:szCs w:val="20"/>
              </w:rPr>
              <w:t>Всего, час.</w:t>
            </w:r>
          </w:p>
        </w:tc>
        <w:tc>
          <w:tcPr>
            <w:tcW w:w="211" w:type="pct"/>
            <w:vMerge w:val="restart"/>
            <w:tcBorders>
              <w:bottom w:val="single" w:sz="4" w:space="0" w:color="auto"/>
            </w:tcBorders>
            <w:textDirection w:val="btLr"/>
            <w:vAlign w:val="center"/>
          </w:tcPr>
          <w:p w:rsidR="007E41C7" w:rsidRPr="007E41C7" w:rsidRDefault="007E41C7" w:rsidP="000E503A">
            <w:pPr>
              <w:spacing w:after="0" w:line="240" w:lineRule="auto"/>
              <w:ind w:left="113" w:right="113"/>
              <w:jc w:val="center"/>
              <w:rPr>
                <w:rFonts w:ascii="Times New Roman" w:hAnsi="Times New Roman"/>
                <w:sz w:val="20"/>
                <w:szCs w:val="20"/>
              </w:rPr>
            </w:pPr>
            <w:r w:rsidRPr="007E41C7">
              <w:rPr>
                <w:rFonts w:ascii="Times New Roman" w:hAnsi="Times New Roman"/>
                <w:iCs/>
                <w:sz w:val="20"/>
                <w:szCs w:val="20"/>
              </w:rPr>
              <w:t>В т.ч. в форме практической</w:t>
            </w:r>
            <w:proofErr w:type="gramStart"/>
            <w:r w:rsidRPr="007E41C7">
              <w:rPr>
                <w:rFonts w:ascii="Times New Roman" w:hAnsi="Times New Roman"/>
                <w:iCs/>
                <w:sz w:val="20"/>
                <w:szCs w:val="20"/>
              </w:rPr>
              <w:t>.</w:t>
            </w:r>
            <w:proofErr w:type="gramEnd"/>
            <w:r w:rsidRPr="007E41C7">
              <w:rPr>
                <w:rFonts w:ascii="Times New Roman" w:hAnsi="Times New Roman"/>
                <w:iCs/>
                <w:sz w:val="20"/>
                <w:szCs w:val="20"/>
              </w:rPr>
              <w:t xml:space="preserve"> </w:t>
            </w:r>
            <w:proofErr w:type="gramStart"/>
            <w:r w:rsidRPr="007E41C7">
              <w:rPr>
                <w:rFonts w:ascii="Times New Roman" w:hAnsi="Times New Roman"/>
                <w:iCs/>
                <w:sz w:val="20"/>
                <w:szCs w:val="20"/>
              </w:rPr>
              <w:t>п</w:t>
            </w:r>
            <w:proofErr w:type="gramEnd"/>
            <w:r w:rsidRPr="007E41C7">
              <w:rPr>
                <w:rFonts w:ascii="Times New Roman" w:hAnsi="Times New Roman"/>
                <w:iCs/>
                <w:sz w:val="20"/>
                <w:szCs w:val="20"/>
              </w:rPr>
              <w:t>одготовки</w:t>
            </w:r>
          </w:p>
        </w:tc>
        <w:tc>
          <w:tcPr>
            <w:tcW w:w="2754" w:type="pct"/>
            <w:gridSpan w:val="9"/>
            <w:tcBorders>
              <w:bottom w:val="single" w:sz="4" w:space="0" w:color="auto"/>
            </w:tcBorders>
          </w:tcPr>
          <w:p w:rsidR="007E41C7" w:rsidRPr="007E41C7" w:rsidRDefault="007E41C7" w:rsidP="000E503A">
            <w:pPr>
              <w:suppressAutoHyphens/>
              <w:spacing w:after="0" w:line="240" w:lineRule="auto"/>
              <w:jc w:val="center"/>
              <w:rPr>
                <w:rFonts w:ascii="Times New Roman" w:hAnsi="Times New Roman"/>
                <w:sz w:val="20"/>
                <w:szCs w:val="20"/>
              </w:rPr>
            </w:pPr>
            <w:r w:rsidRPr="007E41C7">
              <w:rPr>
                <w:rFonts w:ascii="Times New Roman" w:hAnsi="Times New Roman"/>
                <w:sz w:val="20"/>
                <w:szCs w:val="20"/>
              </w:rPr>
              <w:t>Объем профессионального модуля, ак. час.</w:t>
            </w:r>
          </w:p>
        </w:tc>
      </w:tr>
      <w:tr w:rsidR="007E41C7" w:rsidRPr="007E41C7" w:rsidTr="000E503A">
        <w:trPr>
          <w:trHeight w:val="58"/>
        </w:trPr>
        <w:tc>
          <w:tcPr>
            <w:tcW w:w="564" w:type="pct"/>
            <w:vMerge/>
          </w:tcPr>
          <w:p w:rsidR="007E41C7" w:rsidRPr="007E41C7" w:rsidRDefault="007E41C7" w:rsidP="000E503A">
            <w:pPr>
              <w:spacing w:after="0" w:line="240" w:lineRule="auto"/>
              <w:rPr>
                <w:rFonts w:ascii="Times New Roman" w:hAnsi="Times New Roman"/>
                <w:i/>
              </w:rPr>
            </w:pPr>
          </w:p>
        </w:tc>
        <w:tc>
          <w:tcPr>
            <w:tcW w:w="1029" w:type="pct"/>
            <w:vMerge/>
            <w:vAlign w:val="center"/>
          </w:tcPr>
          <w:p w:rsidR="007E41C7" w:rsidRPr="007E41C7" w:rsidRDefault="007E41C7" w:rsidP="000E503A">
            <w:pPr>
              <w:spacing w:after="0" w:line="240" w:lineRule="auto"/>
              <w:rPr>
                <w:rFonts w:ascii="Times New Roman" w:hAnsi="Times New Roman"/>
                <w:i/>
              </w:rPr>
            </w:pPr>
          </w:p>
        </w:tc>
        <w:tc>
          <w:tcPr>
            <w:tcW w:w="442" w:type="pct"/>
            <w:vMerge/>
            <w:vAlign w:val="center"/>
          </w:tcPr>
          <w:p w:rsidR="007E41C7" w:rsidRPr="007E41C7" w:rsidRDefault="007E41C7" w:rsidP="000E503A">
            <w:pPr>
              <w:spacing w:after="0" w:line="240" w:lineRule="auto"/>
              <w:rPr>
                <w:rFonts w:ascii="Times New Roman" w:hAnsi="Times New Roman"/>
                <w:i/>
                <w:iCs/>
              </w:rPr>
            </w:pPr>
          </w:p>
        </w:tc>
        <w:tc>
          <w:tcPr>
            <w:tcW w:w="211" w:type="pct"/>
            <w:vMerge/>
            <w:shd w:val="clear" w:color="auto" w:fill="FFFF00"/>
          </w:tcPr>
          <w:p w:rsidR="007E41C7" w:rsidRPr="007E41C7" w:rsidRDefault="007E41C7" w:rsidP="000E503A">
            <w:pPr>
              <w:suppressAutoHyphens/>
              <w:spacing w:after="0" w:line="240" w:lineRule="auto"/>
              <w:jc w:val="center"/>
              <w:rPr>
                <w:rFonts w:ascii="Times New Roman" w:hAnsi="Times New Roman"/>
              </w:rPr>
            </w:pPr>
          </w:p>
        </w:tc>
        <w:tc>
          <w:tcPr>
            <w:tcW w:w="1892" w:type="pct"/>
            <w:gridSpan w:val="7"/>
          </w:tcPr>
          <w:p w:rsidR="007E41C7" w:rsidRPr="007E41C7" w:rsidRDefault="007E41C7" w:rsidP="000E503A">
            <w:pPr>
              <w:suppressAutoHyphens/>
              <w:spacing w:after="0" w:line="240" w:lineRule="auto"/>
              <w:jc w:val="center"/>
              <w:rPr>
                <w:rFonts w:ascii="Times New Roman" w:hAnsi="Times New Roman"/>
                <w:sz w:val="20"/>
                <w:szCs w:val="20"/>
              </w:rPr>
            </w:pPr>
            <w:r w:rsidRPr="007E41C7">
              <w:rPr>
                <w:rFonts w:ascii="Times New Roman" w:hAnsi="Times New Roman"/>
                <w:sz w:val="20"/>
                <w:szCs w:val="20"/>
              </w:rPr>
              <w:t>Обучение по МДК</w:t>
            </w:r>
          </w:p>
        </w:tc>
        <w:tc>
          <w:tcPr>
            <w:tcW w:w="862" w:type="pct"/>
            <w:gridSpan w:val="2"/>
            <w:vMerge w:val="restart"/>
            <w:vAlign w:val="center"/>
          </w:tcPr>
          <w:p w:rsidR="007E41C7" w:rsidRPr="007E41C7" w:rsidRDefault="007E41C7" w:rsidP="000E503A">
            <w:pPr>
              <w:suppressAutoHyphens/>
              <w:spacing w:after="0" w:line="240" w:lineRule="auto"/>
              <w:jc w:val="center"/>
              <w:rPr>
                <w:rFonts w:ascii="Times New Roman" w:hAnsi="Times New Roman"/>
                <w:sz w:val="20"/>
                <w:szCs w:val="20"/>
              </w:rPr>
            </w:pPr>
            <w:r w:rsidRPr="007E41C7">
              <w:rPr>
                <w:rFonts w:ascii="Times New Roman" w:hAnsi="Times New Roman"/>
                <w:sz w:val="20"/>
                <w:szCs w:val="20"/>
              </w:rPr>
              <w:t>Практики</w:t>
            </w:r>
          </w:p>
        </w:tc>
      </w:tr>
      <w:tr w:rsidR="007E41C7" w:rsidRPr="007E41C7" w:rsidTr="000E503A">
        <w:tc>
          <w:tcPr>
            <w:tcW w:w="564" w:type="pct"/>
            <w:vMerge/>
          </w:tcPr>
          <w:p w:rsidR="007E41C7" w:rsidRPr="007E41C7" w:rsidRDefault="007E41C7" w:rsidP="000E503A">
            <w:pPr>
              <w:spacing w:after="0" w:line="240" w:lineRule="auto"/>
              <w:rPr>
                <w:rFonts w:ascii="Times New Roman" w:hAnsi="Times New Roman"/>
                <w:i/>
              </w:rPr>
            </w:pPr>
          </w:p>
        </w:tc>
        <w:tc>
          <w:tcPr>
            <w:tcW w:w="1029" w:type="pct"/>
            <w:vMerge/>
            <w:vAlign w:val="center"/>
          </w:tcPr>
          <w:p w:rsidR="007E41C7" w:rsidRPr="007E41C7" w:rsidRDefault="007E41C7" w:rsidP="000E503A">
            <w:pPr>
              <w:spacing w:after="0" w:line="240" w:lineRule="auto"/>
              <w:rPr>
                <w:rFonts w:ascii="Times New Roman" w:hAnsi="Times New Roman"/>
                <w:i/>
              </w:rPr>
            </w:pPr>
          </w:p>
        </w:tc>
        <w:tc>
          <w:tcPr>
            <w:tcW w:w="442" w:type="pct"/>
            <w:vMerge/>
            <w:vAlign w:val="center"/>
          </w:tcPr>
          <w:p w:rsidR="007E41C7" w:rsidRPr="007E41C7" w:rsidRDefault="007E41C7" w:rsidP="000E503A">
            <w:pPr>
              <w:spacing w:after="0" w:line="240" w:lineRule="auto"/>
              <w:rPr>
                <w:rFonts w:ascii="Times New Roman" w:hAnsi="Times New Roman"/>
                <w:i/>
                <w:iCs/>
              </w:rPr>
            </w:pPr>
          </w:p>
        </w:tc>
        <w:tc>
          <w:tcPr>
            <w:tcW w:w="211" w:type="pct"/>
            <w:vMerge/>
            <w:shd w:val="clear" w:color="auto" w:fill="FFFF00"/>
          </w:tcPr>
          <w:p w:rsidR="007E41C7" w:rsidRPr="007E41C7" w:rsidRDefault="007E41C7" w:rsidP="000E503A">
            <w:pPr>
              <w:suppressAutoHyphens/>
              <w:spacing w:after="0" w:line="240" w:lineRule="auto"/>
              <w:jc w:val="center"/>
              <w:rPr>
                <w:rFonts w:ascii="Times New Roman" w:hAnsi="Times New Roman"/>
                <w:sz w:val="20"/>
                <w:szCs w:val="20"/>
              </w:rPr>
            </w:pPr>
          </w:p>
        </w:tc>
        <w:tc>
          <w:tcPr>
            <w:tcW w:w="226" w:type="pct"/>
            <w:vMerge w:val="restart"/>
          </w:tcPr>
          <w:p w:rsidR="007E41C7" w:rsidRPr="007E41C7" w:rsidRDefault="007E41C7" w:rsidP="000E503A">
            <w:pPr>
              <w:suppressAutoHyphens/>
              <w:spacing w:after="0" w:line="240" w:lineRule="auto"/>
              <w:jc w:val="center"/>
              <w:rPr>
                <w:rFonts w:ascii="Times New Roman" w:hAnsi="Times New Roman"/>
                <w:sz w:val="20"/>
                <w:szCs w:val="20"/>
              </w:rPr>
            </w:pPr>
            <w:r w:rsidRPr="007E41C7">
              <w:rPr>
                <w:rFonts w:ascii="Times New Roman" w:hAnsi="Times New Roman"/>
                <w:sz w:val="20"/>
                <w:szCs w:val="20"/>
              </w:rPr>
              <w:t>Всего</w:t>
            </w:r>
          </w:p>
          <w:p w:rsidR="007E41C7" w:rsidRPr="007E41C7" w:rsidRDefault="007E41C7" w:rsidP="000E503A">
            <w:pPr>
              <w:suppressAutoHyphens/>
              <w:spacing w:after="0" w:line="240" w:lineRule="auto"/>
              <w:jc w:val="center"/>
              <w:rPr>
                <w:rFonts w:ascii="Times New Roman" w:hAnsi="Times New Roman"/>
                <w:sz w:val="20"/>
                <w:szCs w:val="20"/>
              </w:rPr>
            </w:pPr>
          </w:p>
        </w:tc>
        <w:tc>
          <w:tcPr>
            <w:tcW w:w="1667" w:type="pct"/>
            <w:gridSpan w:val="6"/>
          </w:tcPr>
          <w:p w:rsidR="007E41C7" w:rsidRPr="007E41C7" w:rsidRDefault="007E41C7" w:rsidP="000E503A">
            <w:pPr>
              <w:suppressAutoHyphens/>
              <w:spacing w:after="0" w:line="240" w:lineRule="auto"/>
              <w:jc w:val="center"/>
              <w:rPr>
                <w:rFonts w:ascii="Times New Roman" w:hAnsi="Times New Roman"/>
                <w:sz w:val="20"/>
                <w:szCs w:val="20"/>
              </w:rPr>
            </w:pPr>
            <w:r w:rsidRPr="007E41C7">
              <w:rPr>
                <w:rFonts w:ascii="Times New Roman" w:hAnsi="Times New Roman"/>
                <w:sz w:val="20"/>
                <w:szCs w:val="20"/>
              </w:rPr>
              <w:t>В том числе</w:t>
            </w:r>
          </w:p>
        </w:tc>
        <w:tc>
          <w:tcPr>
            <w:tcW w:w="862" w:type="pct"/>
            <w:gridSpan w:val="2"/>
            <w:vMerge/>
            <w:vAlign w:val="center"/>
          </w:tcPr>
          <w:p w:rsidR="007E41C7" w:rsidRPr="007E41C7" w:rsidRDefault="007E41C7" w:rsidP="000E503A">
            <w:pPr>
              <w:suppressAutoHyphens/>
              <w:spacing w:after="0" w:line="240" w:lineRule="auto"/>
              <w:jc w:val="center"/>
              <w:rPr>
                <w:rFonts w:ascii="Times New Roman" w:hAnsi="Times New Roman"/>
                <w:i/>
              </w:rPr>
            </w:pPr>
          </w:p>
        </w:tc>
      </w:tr>
      <w:tr w:rsidR="007E41C7" w:rsidRPr="007E41C7" w:rsidTr="000E503A">
        <w:trPr>
          <w:cantSplit/>
          <w:trHeight w:val="1187"/>
        </w:trPr>
        <w:tc>
          <w:tcPr>
            <w:tcW w:w="564" w:type="pct"/>
            <w:vMerge/>
          </w:tcPr>
          <w:p w:rsidR="007E41C7" w:rsidRPr="007E41C7" w:rsidRDefault="007E41C7" w:rsidP="000E503A">
            <w:pPr>
              <w:spacing w:after="0" w:line="240" w:lineRule="auto"/>
              <w:rPr>
                <w:rFonts w:ascii="Times New Roman" w:hAnsi="Times New Roman"/>
                <w:i/>
              </w:rPr>
            </w:pPr>
          </w:p>
        </w:tc>
        <w:tc>
          <w:tcPr>
            <w:tcW w:w="1029" w:type="pct"/>
            <w:vMerge/>
            <w:vAlign w:val="center"/>
          </w:tcPr>
          <w:p w:rsidR="007E41C7" w:rsidRPr="007E41C7" w:rsidRDefault="007E41C7" w:rsidP="000E503A">
            <w:pPr>
              <w:spacing w:after="0" w:line="240" w:lineRule="auto"/>
              <w:rPr>
                <w:rFonts w:ascii="Times New Roman" w:hAnsi="Times New Roman"/>
                <w:i/>
              </w:rPr>
            </w:pPr>
          </w:p>
        </w:tc>
        <w:tc>
          <w:tcPr>
            <w:tcW w:w="442" w:type="pct"/>
            <w:vMerge/>
            <w:vAlign w:val="center"/>
          </w:tcPr>
          <w:p w:rsidR="007E41C7" w:rsidRPr="007E41C7" w:rsidRDefault="007E41C7" w:rsidP="000E503A">
            <w:pPr>
              <w:spacing w:after="0" w:line="240" w:lineRule="auto"/>
              <w:rPr>
                <w:rFonts w:ascii="Times New Roman" w:hAnsi="Times New Roman"/>
                <w:i/>
              </w:rPr>
            </w:pPr>
          </w:p>
        </w:tc>
        <w:tc>
          <w:tcPr>
            <w:tcW w:w="211" w:type="pct"/>
            <w:vMerge/>
            <w:shd w:val="clear" w:color="auto" w:fill="FFFF00"/>
          </w:tcPr>
          <w:p w:rsidR="007E41C7" w:rsidRPr="007E41C7" w:rsidRDefault="007E41C7" w:rsidP="000E503A">
            <w:pPr>
              <w:suppressAutoHyphens/>
              <w:spacing w:after="0" w:line="240" w:lineRule="auto"/>
              <w:jc w:val="center"/>
              <w:rPr>
                <w:rFonts w:ascii="Times New Roman" w:hAnsi="Times New Roman"/>
                <w:i/>
                <w:sz w:val="20"/>
                <w:szCs w:val="20"/>
              </w:rPr>
            </w:pPr>
          </w:p>
        </w:tc>
        <w:tc>
          <w:tcPr>
            <w:tcW w:w="226" w:type="pct"/>
            <w:vMerge/>
          </w:tcPr>
          <w:p w:rsidR="007E41C7" w:rsidRPr="007E41C7" w:rsidRDefault="007E41C7" w:rsidP="000E503A">
            <w:pPr>
              <w:suppressAutoHyphens/>
              <w:spacing w:after="0" w:line="240" w:lineRule="auto"/>
              <w:jc w:val="center"/>
              <w:rPr>
                <w:rFonts w:ascii="Times New Roman" w:hAnsi="Times New Roman"/>
                <w:i/>
                <w:sz w:val="20"/>
                <w:szCs w:val="20"/>
              </w:rPr>
            </w:pPr>
          </w:p>
        </w:tc>
        <w:tc>
          <w:tcPr>
            <w:tcW w:w="501" w:type="pct"/>
            <w:vAlign w:val="center"/>
          </w:tcPr>
          <w:p w:rsidR="007E41C7" w:rsidRPr="007E41C7" w:rsidRDefault="007E41C7" w:rsidP="000E503A">
            <w:pPr>
              <w:suppressAutoHyphens/>
              <w:spacing w:after="0" w:line="240" w:lineRule="auto"/>
              <w:ind w:left="-57" w:right="-57"/>
              <w:jc w:val="center"/>
              <w:rPr>
                <w:rFonts w:ascii="Times New Roman" w:hAnsi="Times New Roman"/>
                <w:color w:val="000000"/>
                <w:sz w:val="20"/>
                <w:szCs w:val="20"/>
              </w:rPr>
            </w:pPr>
            <w:r w:rsidRPr="007E41C7">
              <w:rPr>
                <w:rFonts w:ascii="Times New Roman" w:hAnsi="Times New Roman"/>
                <w:color w:val="000000"/>
                <w:sz w:val="20"/>
                <w:szCs w:val="20"/>
              </w:rPr>
              <w:t>Лабораторных</w:t>
            </w:r>
            <w:proofErr w:type="gramStart"/>
            <w:r w:rsidRPr="007E41C7">
              <w:rPr>
                <w:rFonts w:ascii="Times New Roman" w:hAnsi="Times New Roman"/>
                <w:color w:val="000000"/>
                <w:sz w:val="20"/>
                <w:szCs w:val="20"/>
              </w:rPr>
              <w:t>.</w:t>
            </w:r>
            <w:proofErr w:type="gramEnd"/>
            <w:r w:rsidRPr="007E41C7">
              <w:rPr>
                <w:rFonts w:ascii="Times New Roman" w:hAnsi="Times New Roman"/>
                <w:color w:val="000000"/>
                <w:sz w:val="20"/>
                <w:szCs w:val="20"/>
              </w:rPr>
              <w:t xml:space="preserve"> </w:t>
            </w:r>
            <w:proofErr w:type="gramStart"/>
            <w:r w:rsidRPr="007E41C7">
              <w:rPr>
                <w:rFonts w:ascii="Times New Roman" w:hAnsi="Times New Roman"/>
                <w:color w:val="000000"/>
                <w:sz w:val="20"/>
                <w:szCs w:val="20"/>
              </w:rPr>
              <w:t>и</w:t>
            </w:r>
            <w:proofErr w:type="gramEnd"/>
            <w:r w:rsidRPr="007E41C7">
              <w:rPr>
                <w:rFonts w:ascii="Times New Roman" w:hAnsi="Times New Roman"/>
                <w:color w:val="000000"/>
                <w:sz w:val="20"/>
                <w:szCs w:val="20"/>
              </w:rPr>
              <w:t xml:space="preserve"> практических. занятий</w:t>
            </w:r>
          </w:p>
          <w:p w:rsidR="007E41C7" w:rsidRPr="007E41C7" w:rsidRDefault="007E41C7" w:rsidP="000E503A">
            <w:pPr>
              <w:suppressAutoHyphens/>
              <w:spacing w:after="0" w:line="240" w:lineRule="auto"/>
              <w:ind w:left="-57" w:right="-57"/>
              <w:jc w:val="center"/>
              <w:rPr>
                <w:rFonts w:ascii="Times New Roman" w:hAnsi="Times New Roman"/>
                <w:color w:val="000000"/>
                <w:sz w:val="20"/>
                <w:szCs w:val="20"/>
              </w:rPr>
            </w:pPr>
          </w:p>
          <w:p w:rsidR="007E41C7" w:rsidRPr="007E41C7" w:rsidRDefault="007E41C7" w:rsidP="000E503A">
            <w:pPr>
              <w:suppressAutoHyphens/>
              <w:spacing w:after="0" w:line="240" w:lineRule="auto"/>
              <w:ind w:left="-57" w:right="-57"/>
              <w:jc w:val="center"/>
              <w:rPr>
                <w:rFonts w:ascii="Times New Roman" w:hAnsi="Times New Roman"/>
                <w:i/>
                <w:sz w:val="20"/>
                <w:szCs w:val="20"/>
              </w:rPr>
            </w:pPr>
          </w:p>
        </w:tc>
        <w:tc>
          <w:tcPr>
            <w:tcW w:w="452" w:type="pct"/>
            <w:vAlign w:val="center"/>
          </w:tcPr>
          <w:p w:rsidR="007E41C7" w:rsidRPr="007E41C7" w:rsidRDefault="007E41C7" w:rsidP="000E503A">
            <w:pPr>
              <w:suppressAutoHyphens/>
              <w:spacing w:after="0" w:line="240" w:lineRule="auto"/>
              <w:ind w:left="-57" w:right="-57"/>
              <w:jc w:val="center"/>
              <w:rPr>
                <w:rFonts w:ascii="Times New Roman" w:hAnsi="Times New Roman"/>
                <w:color w:val="000000"/>
                <w:sz w:val="20"/>
                <w:szCs w:val="20"/>
              </w:rPr>
            </w:pPr>
            <w:r w:rsidRPr="007E41C7">
              <w:rPr>
                <w:rFonts w:ascii="Times New Roman" w:hAnsi="Times New Roman"/>
                <w:sz w:val="20"/>
                <w:szCs w:val="20"/>
              </w:rPr>
              <w:t>Курсовых работ (проектов)</w:t>
            </w:r>
            <w:r w:rsidRPr="007E41C7">
              <w:rPr>
                <w:rStyle w:val="ac"/>
                <w:rFonts w:ascii="Times New Roman" w:hAnsi="Times New Roman"/>
              </w:rPr>
              <w:footnoteReference w:id="14"/>
            </w:r>
          </w:p>
          <w:p w:rsidR="007E41C7" w:rsidRPr="007E41C7" w:rsidRDefault="007E41C7" w:rsidP="000E503A">
            <w:pPr>
              <w:suppressAutoHyphens/>
              <w:spacing w:after="0" w:line="240" w:lineRule="auto"/>
              <w:jc w:val="center"/>
              <w:rPr>
                <w:rFonts w:ascii="Times New Roman" w:hAnsi="Times New Roman"/>
                <w:iCs/>
                <w:sz w:val="20"/>
                <w:szCs w:val="20"/>
              </w:rPr>
            </w:pPr>
          </w:p>
        </w:tc>
        <w:tc>
          <w:tcPr>
            <w:tcW w:w="514" w:type="pct"/>
            <w:vAlign w:val="center"/>
          </w:tcPr>
          <w:p w:rsidR="007E41C7" w:rsidRPr="007E41C7" w:rsidRDefault="007E41C7" w:rsidP="000E503A">
            <w:pPr>
              <w:suppressAutoHyphens/>
              <w:spacing w:after="0" w:line="240" w:lineRule="auto"/>
              <w:ind w:left="-57" w:right="-57"/>
              <w:jc w:val="center"/>
              <w:rPr>
                <w:rFonts w:ascii="Times New Roman" w:hAnsi="Times New Roman"/>
                <w:color w:val="000000"/>
                <w:sz w:val="20"/>
                <w:szCs w:val="20"/>
              </w:rPr>
            </w:pPr>
            <w:r w:rsidRPr="007E41C7">
              <w:rPr>
                <w:rFonts w:ascii="Times New Roman" w:hAnsi="Times New Roman"/>
                <w:sz w:val="20"/>
                <w:szCs w:val="20"/>
              </w:rPr>
              <w:t>Самостоятельная работа</w:t>
            </w:r>
            <w:r w:rsidRPr="007E41C7">
              <w:rPr>
                <w:rStyle w:val="ac"/>
                <w:rFonts w:ascii="Times New Roman" w:hAnsi="Times New Roman"/>
                <w:i/>
              </w:rPr>
              <w:footnoteReference w:id="15"/>
            </w:r>
          </w:p>
        </w:tc>
        <w:tc>
          <w:tcPr>
            <w:tcW w:w="187" w:type="pct"/>
            <w:textDirection w:val="btLr"/>
            <w:vAlign w:val="center"/>
          </w:tcPr>
          <w:p w:rsidR="007E41C7" w:rsidRPr="007E41C7" w:rsidRDefault="007E41C7" w:rsidP="000E503A">
            <w:pPr>
              <w:suppressAutoHyphens/>
              <w:spacing w:after="0" w:line="240" w:lineRule="auto"/>
              <w:ind w:left="-57" w:right="-57"/>
              <w:jc w:val="center"/>
              <w:rPr>
                <w:rFonts w:ascii="Times New Roman" w:hAnsi="Times New Roman"/>
                <w:sz w:val="20"/>
                <w:szCs w:val="20"/>
              </w:rPr>
            </w:pPr>
            <w:r w:rsidRPr="007E41C7">
              <w:rPr>
                <w:rFonts w:ascii="Times New Roman" w:hAnsi="Times New Roman"/>
                <w:sz w:val="20"/>
                <w:szCs w:val="20"/>
              </w:rPr>
              <w:t>Промежуточная аттестация</w:t>
            </w:r>
          </w:p>
        </w:tc>
        <w:tc>
          <w:tcPr>
            <w:tcW w:w="292" w:type="pct"/>
            <w:gridSpan w:val="3"/>
            <w:vAlign w:val="center"/>
          </w:tcPr>
          <w:p w:rsidR="007E41C7" w:rsidRPr="007E41C7" w:rsidRDefault="007E41C7" w:rsidP="000E503A">
            <w:pPr>
              <w:suppressAutoHyphens/>
              <w:spacing w:after="0" w:line="240" w:lineRule="auto"/>
              <w:ind w:left="-57" w:right="-57"/>
              <w:jc w:val="center"/>
              <w:rPr>
                <w:rFonts w:ascii="Times New Roman" w:hAnsi="Times New Roman"/>
                <w:sz w:val="20"/>
                <w:szCs w:val="20"/>
              </w:rPr>
            </w:pPr>
            <w:r w:rsidRPr="007E41C7">
              <w:rPr>
                <w:rFonts w:ascii="Times New Roman" w:hAnsi="Times New Roman"/>
                <w:sz w:val="20"/>
                <w:szCs w:val="20"/>
              </w:rPr>
              <w:t>Учебная</w:t>
            </w:r>
          </w:p>
          <w:p w:rsidR="007E41C7" w:rsidRPr="007E41C7" w:rsidRDefault="007E41C7" w:rsidP="000E503A">
            <w:pPr>
              <w:suppressAutoHyphens/>
              <w:spacing w:after="0" w:line="240" w:lineRule="auto"/>
              <w:ind w:left="-57" w:right="-57"/>
              <w:jc w:val="center"/>
              <w:rPr>
                <w:rFonts w:ascii="Times New Roman" w:hAnsi="Times New Roman"/>
                <w:i/>
                <w:sz w:val="20"/>
                <w:szCs w:val="20"/>
              </w:rPr>
            </w:pPr>
          </w:p>
        </w:tc>
        <w:tc>
          <w:tcPr>
            <w:tcW w:w="582" w:type="pct"/>
            <w:vAlign w:val="center"/>
          </w:tcPr>
          <w:p w:rsidR="007E41C7" w:rsidRPr="007E41C7" w:rsidRDefault="007E41C7" w:rsidP="000E503A">
            <w:pPr>
              <w:suppressAutoHyphens/>
              <w:spacing w:after="0" w:line="240" w:lineRule="auto"/>
              <w:ind w:left="-57" w:right="-57"/>
              <w:jc w:val="center"/>
              <w:rPr>
                <w:rFonts w:ascii="Times New Roman" w:hAnsi="Times New Roman"/>
                <w:sz w:val="20"/>
                <w:szCs w:val="20"/>
              </w:rPr>
            </w:pPr>
            <w:r w:rsidRPr="007E41C7">
              <w:rPr>
                <w:rFonts w:ascii="Times New Roman" w:hAnsi="Times New Roman"/>
                <w:sz w:val="20"/>
                <w:szCs w:val="20"/>
              </w:rPr>
              <w:t>Производственная</w:t>
            </w:r>
          </w:p>
          <w:p w:rsidR="007E41C7" w:rsidRPr="007E41C7" w:rsidRDefault="007E41C7" w:rsidP="000E503A">
            <w:pPr>
              <w:suppressAutoHyphens/>
              <w:spacing w:after="0" w:line="240" w:lineRule="auto"/>
              <w:ind w:left="-57" w:right="-57"/>
              <w:jc w:val="center"/>
              <w:rPr>
                <w:rFonts w:ascii="Times New Roman" w:hAnsi="Times New Roman"/>
                <w:i/>
                <w:sz w:val="20"/>
                <w:szCs w:val="20"/>
              </w:rPr>
            </w:pPr>
          </w:p>
        </w:tc>
      </w:tr>
      <w:tr w:rsidR="007E41C7" w:rsidRPr="007E41C7" w:rsidTr="000E503A">
        <w:trPr>
          <w:trHeight w:val="319"/>
        </w:trPr>
        <w:tc>
          <w:tcPr>
            <w:tcW w:w="564"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1</w:t>
            </w:r>
          </w:p>
        </w:tc>
        <w:tc>
          <w:tcPr>
            <w:tcW w:w="1029"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2</w:t>
            </w:r>
          </w:p>
        </w:tc>
        <w:tc>
          <w:tcPr>
            <w:tcW w:w="442"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3</w:t>
            </w:r>
          </w:p>
        </w:tc>
        <w:tc>
          <w:tcPr>
            <w:tcW w:w="211"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4</w:t>
            </w:r>
          </w:p>
        </w:tc>
        <w:tc>
          <w:tcPr>
            <w:tcW w:w="226"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5</w:t>
            </w:r>
          </w:p>
        </w:tc>
        <w:tc>
          <w:tcPr>
            <w:tcW w:w="501"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6</w:t>
            </w:r>
          </w:p>
        </w:tc>
        <w:tc>
          <w:tcPr>
            <w:tcW w:w="452"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7</w:t>
            </w:r>
          </w:p>
        </w:tc>
        <w:tc>
          <w:tcPr>
            <w:tcW w:w="514"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8</w:t>
            </w:r>
          </w:p>
        </w:tc>
        <w:tc>
          <w:tcPr>
            <w:tcW w:w="187"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9</w:t>
            </w:r>
          </w:p>
        </w:tc>
        <w:tc>
          <w:tcPr>
            <w:tcW w:w="292" w:type="pct"/>
            <w:gridSpan w:val="3"/>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10</w:t>
            </w:r>
          </w:p>
        </w:tc>
        <w:tc>
          <w:tcPr>
            <w:tcW w:w="582" w:type="pct"/>
            <w:vAlign w:val="center"/>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11</w:t>
            </w:r>
          </w:p>
        </w:tc>
      </w:tr>
      <w:tr w:rsidR="007E41C7" w:rsidRPr="007E41C7" w:rsidTr="000E503A">
        <w:tc>
          <w:tcPr>
            <w:tcW w:w="564" w:type="pct"/>
          </w:tcPr>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5.2</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02</w:t>
            </w:r>
          </w:p>
          <w:p w:rsidR="007E41C7" w:rsidRPr="001F73F8" w:rsidRDefault="007E41C7" w:rsidP="000E503A">
            <w:pPr>
              <w:spacing w:after="0" w:line="240" w:lineRule="auto"/>
              <w:rPr>
                <w:rFonts w:ascii="Times New Roman" w:hAnsi="Times New Roman"/>
                <w:i/>
                <w:sz w:val="20"/>
                <w:szCs w:val="20"/>
                <w:highlight w:val="cyan"/>
              </w:rPr>
            </w:pPr>
            <w:r w:rsidRPr="001F73F8">
              <w:rPr>
                <w:rStyle w:val="af0"/>
                <w:rFonts w:ascii="Times New Roman" w:hAnsi="Times New Roman"/>
                <w:i w:val="0"/>
                <w:sz w:val="20"/>
                <w:szCs w:val="20"/>
              </w:rPr>
              <w:t>ОК 09</w:t>
            </w:r>
          </w:p>
        </w:tc>
        <w:tc>
          <w:tcPr>
            <w:tcW w:w="1029" w:type="pct"/>
          </w:tcPr>
          <w:p w:rsidR="007E41C7" w:rsidRPr="007E41C7" w:rsidRDefault="007E41C7" w:rsidP="000E503A">
            <w:pPr>
              <w:spacing w:after="0" w:line="240" w:lineRule="auto"/>
              <w:rPr>
                <w:rFonts w:ascii="Times New Roman" w:hAnsi="Times New Roman"/>
                <w:sz w:val="20"/>
                <w:szCs w:val="20"/>
              </w:rPr>
            </w:pPr>
            <w:r w:rsidRPr="007E41C7">
              <w:rPr>
                <w:rFonts w:ascii="Times New Roman" w:hAnsi="Times New Roman"/>
                <w:sz w:val="20"/>
                <w:szCs w:val="20"/>
              </w:rPr>
              <w:t xml:space="preserve">МДК.05.01 </w:t>
            </w:r>
            <w:r w:rsidRPr="007E41C7">
              <w:rPr>
                <w:rFonts w:ascii="Times New Roman" w:hAnsi="Times New Roman"/>
                <w:bCs/>
                <w:sz w:val="20"/>
                <w:szCs w:val="20"/>
              </w:rPr>
              <w:t>Техническая эксплуатация механического оборудования коксохимического производства.</w:t>
            </w:r>
          </w:p>
        </w:tc>
        <w:tc>
          <w:tcPr>
            <w:tcW w:w="44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138</w:t>
            </w:r>
          </w:p>
        </w:tc>
        <w:tc>
          <w:tcPr>
            <w:tcW w:w="211"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72</w:t>
            </w:r>
          </w:p>
        </w:tc>
        <w:tc>
          <w:tcPr>
            <w:tcW w:w="226"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92</w:t>
            </w:r>
          </w:p>
        </w:tc>
        <w:tc>
          <w:tcPr>
            <w:tcW w:w="501"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rPr>
              <w:t>16</w:t>
            </w:r>
          </w:p>
        </w:tc>
        <w:tc>
          <w:tcPr>
            <w:tcW w:w="452"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514"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46</w:t>
            </w:r>
          </w:p>
        </w:tc>
        <w:tc>
          <w:tcPr>
            <w:tcW w:w="187"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292" w:type="pct"/>
            <w:gridSpan w:val="3"/>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c>
          <w:tcPr>
            <w:tcW w:w="58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r>
      <w:tr w:rsidR="007E41C7" w:rsidRPr="007E41C7" w:rsidTr="000E503A">
        <w:trPr>
          <w:trHeight w:val="314"/>
        </w:trPr>
        <w:tc>
          <w:tcPr>
            <w:tcW w:w="564" w:type="pct"/>
          </w:tcPr>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5.3</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02</w:t>
            </w:r>
          </w:p>
          <w:p w:rsidR="007E41C7" w:rsidRPr="001F73F8" w:rsidRDefault="007E41C7" w:rsidP="000E503A">
            <w:pPr>
              <w:spacing w:after="0" w:line="240" w:lineRule="auto"/>
              <w:rPr>
                <w:rFonts w:ascii="Times New Roman" w:hAnsi="Times New Roman"/>
                <w:i/>
                <w:sz w:val="20"/>
                <w:szCs w:val="20"/>
                <w:highlight w:val="cyan"/>
              </w:rPr>
            </w:pPr>
            <w:r w:rsidRPr="001F73F8">
              <w:rPr>
                <w:rStyle w:val="af0"/>
                <w:rFonts w:ascii="Times New Roman" w:hAnsi="Times New Roman"/>
                <w:i w:val="0"/>
                <w:sz w:val="20"/>
                <w:szCs w:val="20"/>
              </w:rPr>
              <w:t>ОК 09</w:t>
            </w:r>
          </w:p>
        </w:tc>
        <w:tc>
          <w:tcPr>
            <w:tcW w:w="1029" w:type="pct"/>
          </w:tcPr>
          <w:p w:rsidR="007E41C7" w:rsidRPr="007E41C7" w:rsidRDefault="007E41C7" w:rsidP="000E503A">
            <w:pPr>
              <w:spacing w:after="0" w:line="240" w:lineRule="auto"/>
              <w:rPr>
                <w:rFonts w:ascii="Times New Roman" w:hAnsi="Times New Roman"/>
                <w:sz w:val="20"/>
                <w:szCs w:val="20"/>
              </w:rPr>
            </w:pPr>
            <w:r w:rsidRPr="007E41C7">
              <w:rPr>
                <w:rFonts w:ascii="Times New Roman" w:hAnsi="Times New Roman"/>
                <w:sz w:val="20"/>
                <w:szCs w:val="20"/>
              </w:rPr>
              <w:t xml:space="preserve">МДК.05.02 </w:t>
            </w:r>
            <w:r w:rsidRPr="007E41C7">
              <w:rPr>
                <w:rFonts w:ascii="Times New Roman" w:hAnsi="Times New Roman"/>
                <w:bCs/>
                <w:sz w:val="20"/>
                <w:szCs w:val="20"/>
              </w:rPr>
              <w:t>Эксплуатация энергетического оборудования коксохимического производства.</w:t>
            </w:r>
          </w:p>
        </w:tc>
        <w:tc>
          <w:tcPr>
            <w:tcW w:w="44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141</w:t>
            </w:r>
          </w:p>
        </w:tc>
        <w:tc>
          <w:tcPr>
            <w:tcW w:w="211"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74</w:t>
            </w:r>
          </w:p>
        </w:tc>
        <w:tc>
          <w:tcPr>
            <w:tcW w:w="226"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94</w:t>
            </w:r>
          </w:p>
        </w:tc>
        <w:tc>
          <w:tcPr>
            <w:tcW w:w="501"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rPr>
              <w:t>16</w:t>
            </w:r>
          </w:p>
        </w:tc>
        <w:tc>
          <w:tcPr>
            <w:tcW w:w="452"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514"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47</w:t>
            </w:r>
          </w:p>
        </w:tc>
        <w:tc>
          <w:tcPr>
            <w:tcW w:w="187"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292" w:type="pct"/>
            <w:gridSpan w:val="3"/>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c>
          <w:tcPr>
            <w:tcW w:w="58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r>
      <w:tr w:rsidR="007E41C7" w:rsidRPr="007E41C7" w:rsidTr="000E503A">
        <w:trPr>
          <w:trHeight w:val="314"/>
        </w:trPr>
        <w:tc>
          <w:tcPr>
            <w:tcW w:w="564" w:type="pct"/>
          </w:tcPr>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5.2.</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02</w:t>
            </w:r>
          </w:p>
          <w:p w:rsidR="007E41C7" w:rsidRPr="001F73F8" w:rsidRDefault="007E41C7" w:rsidP="000E503A">
            <w:pPr>
              <w:spacing w:after="0" w:line="240" w:lineRule="auto"/>
              <w:rPr>
                <w:rFonts w:ascii="Times New Roman" w:hAnsi="Times New Roman"/>
                <w:i/>
                <w:sz w:val="20"/>
                <w:szCs w:val="20"/>
                <w:highlight w:val="cyan"/>
              </w:rPr>
            </w:pPr>
            <w:r w:rsidRPr="001F73F8">
              <w:rPr>
                <w:rStyle w:val="af0"/>
                <w:rFonts w:ascii="Times New Roman" w:hAnsi="Times New Roman"/>
                <w:i w:val="0"/>
                <w:sz w:val="20"/>
                <w:szCs w:val="20"/>
              </w:rPr>
              <w:t>ОК 09</w:t>
            </w:r>
          </w:p>
        </w:tc>
        <w:tc>
          <w:tcPr>
            <w:tcW w:w="1029" w:type="pct"/>
          </w:tcPr>
          <w:p w:rsidR="007E41C7" w:rsidRPr="007E41C7" w:rsidRDefault="007E41C7" w:rsidP="000E503A">
            <w:pPr>
              <w:spacing w:after="0" w:line="240" w:lineRule="auto"/>
              <w:rPr>
                <w:rFonts w:ascii="Times New Roman" w:hAnsi="Times New Roman"/>
                <w:sz w:val="20"/>
                <w:szCs w:val="20"/>
                <w:highlight w:val="cyan"/>
              </w:rPr>
            </w:pPr>
            <w:r w:rsidRPr="007E41C7">
              <w:rPr>
                <w:rFonts w:ascii="Times New Roman" w:hAnsi="Times New Roman"/>
                <w:sz w:val="20"/>
                <w:szCs w:val="20"/>
              </w:rPr>
              <w:t>УП.05 Учебная практика</w:t>
            </w:r>
          </w:p>
        </w:tc>
        <w:tc>
          <w:tcPr>
            <w:tcW w:w="44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c>
          <w:tcPr>
            <w:tcW w:w="211" w:type="pct"/>
          </w:tcPr>
          <w:p w:rsidR="007E41C7" w:rsidRPr="007E41C7" w:rsidRDefault="007E41C7" w:rsidP="000E503A">
            <w:pPr>
              <w:spacing w:after="0" w:line="240" w:lineRule="auto"/>
              <w:jc w:val="center"/>
              <w:rPr>
                <w:rFonts w:ascii="Times New Roman" w:hAnsi="Times New Roman"/>
                <w:lang w:val="en-US"/>
              </w:rPr>
            </w:pPr>
            <w:r w:rsidRPr="007E41C7">
              <w:rPr>
                <w:rFonts w:ascii="Times New Roman" w:hAnsi="Times New Roman"/>
                <w:lang w:val="en-US"/>
              </w:rPr>
              <w:t>36</w:t>
            </w:r>
          </w:p>
        </w:tc>
        <w:tc>
          <w:tcPr>
            <w:tcW w:w="226"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c>
          <w:tcPr>
            <w:tcW w:w="501"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452"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514"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187"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292" w:type="pct"/>
            <w:gridSpan w:val="3"/>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c>
          <w:tcPr>
            <w:tcW w:w="58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r>
      <w:tr w:rsidR="007E41C7" w:rsidRPr="007E41C7" w:rsidTr="000E503A">
        <w:trPr>
          <w:trHeight w:val="314"/>
        </w:trPr>
        <w:tc>
          <w:tcPr>
            <w:tcW w:w="564" w:type="pct"/>
          </w:tcPr>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5.2</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ПК 5.3</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01</w:t>
            </w:r>
          </w:p>
          <w:p w:rsidR="007E41C7" w:rsidRPr="001F73F8" w:rsidRDefault="007E41C7" w:rsidP="000E503A">
            <w:pPr>
              <w:spacing w:after="0" w:line="240" w:lineRule="auto"/>
              <w:rPr>
                <w:rStyle w:val="af0"/>
                <w:rFonts w:ascii="Times New Roman" w:hAnsi="Times New Roman"/>
                <w:i w:val="0"/>
                <w:sz w:val="20"/>
                <w:szCs w:val="20"/>
              </w:rPr>
            </w:pPr>
            <w:r w:rsidRPr="001F73F8">
              <w:rPr>
                <w:rStyle w:val="af0"/>
                <w:rFonts w:ascii="Times New Roman" w:hAnsi="Times New Roman"/>
                <w:i w:val="0"/>
                <w:sz w:val="20"/>
                <w:szCs w:val="20"/>
              </w:rPr>
              <w:t>ОК 02</w:t>
            </w:r>
          </w:p>
          <w:p w:rsidR="007E41C7" w:rsidRPr="001F73F8" w:rsidRDefault="007E41C7" w:rsidP="000E503A">
            <w:pPr>
              <w:spacing w:after="0" w:line="240" w:lineRule="auto"/>
              <w:rPr>
                <w:rFonts w:ascii="Times New Roman" w:hAnsi="Times New Roman"/>
                <w:i/>
                <w:sz w:val="20"/>
                <w:szCs w:val="20"/>
                <w:highlight w:val="cyan"/>
              </w:rPr>
            </w:pPr>
            <w:r w:rsidRPr="001F73F8">
              <w:rPr>
                <w:rStyle w:val="af0"/>
                <w:rFonts w:ascii="Times New Roman" w:hAnsi="Times New Roman"/>
                <w:i w:val="0"/>
                <w:sz w:val="20"/>
                <w:szCs w:val="20"/>
              </w:rPr>
              <w:t>ОК 0</w:t>
            </w:r>
            <w:r w:rsidRPr="001F73F8">
              <w:rPr>
                <w:rStyle w:val="af0"/>
                <w:rFonts w:ascii="Times New Roman" w:hAnsi="Times New Roman"/>
                <w:i w:val="0"/>
                <w:sz w:val="20"/>
                <w:szCs w:val="20"/>
                <w:lang w:val="en-US"/>
              </w:rPr>
              <w:t>9</w:t>
            </w:r>
          </w:p>
        </w:tc>
        <w:tc>
          <w:tcPr>
            <w:tcW w:w="1029" w:type="pct"/>
          </w:tcPr>
          <w:p w:rsidR="007E41C7" w:rsidRPr="007E41C7" w:rsidRDefault="007E41C7" w:rsidP="000E503A">
            <w:pPr>
              <w:spacing w:after="0" w:line="240" w:lineRule="auto"/>
              <w:rPr>
                <w:rFonts w:ascii="Times New Roman" w:hAnsi="Times New Roman"/>
                <w:sz w:val="20"/>
                <w:szCs w:val="20"/>
                <w:highlight w:val="cyan"/>
              </w:rPr>
            </w:pPr>
            <w:r w:rsidRPr="007E41C7">
              <w:rPr>
                <w:rFonts w:ascii="Times New Roman" w:hAnsi="Times New Roman"/>
                <w:sz w:val="20"/>
                <w:szCs w:val="20"/>
              </w:rPr>
              <w:t>ПП.05 Производственная практика</w:t>
            </w:r>
          </w:p>
        </w:tc>
        <w:tc>
          <w:tcPr>
            <w:tcW w:w="44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c>
          <w:tcPr>
            <w:tcW w:w="211" w:type="pct"/>
          </w:tcPr>
          <w:p w:rsidR="007E41C7" w:rsidRPr="007E41C7" w:rsidRDefault="007E41C7" w:rsidP="000E503A">
            <w:pPr>
              <w:spacing w:after="0" w:line="240" w:lineRule="auto"/>
              <w:jc w:val="center"/>
              <w:rPr>
                <w:rFonts w:ascii="Times New Roman" w:hAnsi="Times New Roman"/>
                <w:lang w:val="en-US"/>
              </w:rPr>
            </w:pPr>
            <w:r w:rsidRPr="007E41C7">
              <w:rPr>
                <w:rFonts w:ascii="Times New Roman" w:hAnsi="Times New Roman"/>
                <w:lang w:val="en-US"/>
              </w:rPr>
              <w:t>36</w:t>
            </w:r>
          </w:p>
        </w:tc>
        <w:tc>
          <w:tcPr>
            <w:tcW w:w="226"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c>
          <w:tcPr>
            <w:tcW w:w="501"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452"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514"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187" w:type="pct"/>
          </w:tcPr>
          <w:p w:rsidR="007E41C7" w:rsidRPr="007E41C7" w:rsidRDefault="007E41C7" w:rsidP="000E503A">
            <w:pPr>
              <w:spacing w:after="0" w:line="240" w:lineRule="auto"/>
              <w:jc w:val="center"/>
              <w:rPr>
                <w:rFonts w:ascii="Times New Roman" w:hAnsi="Times New Roman"/>
              </w:rPr>
            </w:pPr>
            <w:r w:rsidRPr="007E41C7">
              <w:rPr>
                <w:rFonts w:ascii="Times New Roman" w:hAnsi="Times New Roman"/>
              </w:rPr>
              <w:t>0</w:t>
            </w:r>
          </w:p>
        </w:tc>
        <w:tc>
          <w:tcPr>
            <w:tcW w:w="292" w:type="pct"/>
            <w:gridSpan w:val="3"/>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0</w:t>
            </w:r>
          </w:p>
        </w:tc>
        <w:tc>
          <w:tcPr>
            <w:tcW w:w="582" w:type="pct"/>
          </w:tcPr>
          <w:p w:rsidR="007E41C7" w:rsidRPr="007E41C7" w:rsidRDefault="007E41C7" w:rsidP="000E503A">
            <w:pPr>
              <w:spacing w:after="0" w:line="240" w:lineRule="auto"/>
              <w:jc w:val="center"/>
              <w:rPr>
                <w:rFonts w:ascii="Times New Roman" w:hAnsi="Times New Roman"/>
                <w:b/>
                <w:bCs/>
              </w:rPr>
            </w:pPr>
            <w:r w:rsidRPr="007E41C7">
              <w:rPr>
                <w:rFonts w:ascii="Times New Roman" w:hAnsi="Times New Roman"/>
                <w:b/>
                <w:bCs/>
              </w:rPr>
              <w:t>36</w:t>
            </w:r>
          </w:p>
        </w:tc>
      </w:tr>
      <w:tr w:rsidR="007E41C7" w:rsidRPr="007E41C7" w:rsidTr="000E503A">
        <w:tc>
          <w:tcPr>
            <w:tcW w:w="564" w:type="pct"/>
          </w:tcPr>
          <w:p w:rsidR="007E41C7" w:rsidRPr="007E41C7" w:rsidRDefault="007E41C7" w:rsidP="000E503A">
            <w:pPr>
              <w:spacing w:after="0" w:line="240" w:lineRule="auto"/>
              <w:rPr>
                <w:rFonts w:ascii="Times New Roman" w:hAnsi="Times New Roman"/>
                <w:i/>
              </w:rPr>
            </w:pPr>
          </w:p>
        </w:tc>
        <w:tc>
          <w:tcPr>
            <w:tcW w:w="1029" w:type="pct"/>
          </w:tcPr>
          <w:p w:rsidR="007E41C7" w:rsidRPr="007E41C7" w:rsidRDefault="007E41C7" w:rsidP="000E503A">
            <w:pPr>
              <w:suppressAutoHyphens/>
              <w:spacing w:after="0" w:line="240" w:lineRule="auto"/>
              <w:rPr>
                <w:rFonts w:ascii="Times New Roman" w:hAnsi="Times New Roman"/>
                <w:sz w:val="20"/>
                <w:szCs w:val="20"/>
              </w:rPr>
            </w:pPr>
            <w:r w:rsidRPr="007E41C7">
              <w:rPr>
                <w:rFonts w:ascii="Times New Roman" w:hAnsi="Times New Roman"/>
                <w:sz w:val="20"/>
                <w:szCs w:val="20"/>
              </w:rPr>
              <w:t>Промежуточная аттестация</w:t>
            </w:r>
          </w:p>
        </w:tc>
        <w:tc>
          <w:tcPr>
            <w:tcW w:w="442" w:type="pct"/>
          </w:tcPr>
          <w:p w:rsidR="007E41C7" w:rsidRPr="007E41C7" w:rsidRDefault="007E41C7" w:rsidP="000E503A">
            <w:pPr>
              <w:suppressAutoHyphens/>
              <w:spacing w:after="0" w:line="240" w:lineRule="auto"/>
              <w:jc w:val="center"/>
              <w:rPr>
                <w:rFonts w:ascii="Times New Roman" w:hAnsi="Times New Roman"/>
                <w:b/>
                <w:bCs/>
                <w:lang w:val="en-US"/>
              </w:rPr>
            </w:pPr>
            <w:r w:rsidRPr="007E41C7">
              <w:rPr>
                <w:rFonts w:ascii="Times New Roman" w:hAnsi="Times New Roman"/>
                <w:b/>
                <w:bCs/>
                <w:lang w:val="en-US"/>
              </w:rPr>
              <w:t>0</w:t>
            </w:r>
          </w:p>
        </w:tc>
        <w:tc>
          <w:tcPr>
            <w:tcW w:w="211" w:type="pct"/>
            <w:shd w:val="clear" w:color="auto" w:fill="C0C0C0"/>
          </w:tcPr>
          <w:p w:rsidR="007E41C7" w:rsidRPr="007E41C7" w:rsidRDefault="007E41C7" w:rsidP="000E503A">
            <w:pPr>
              <w:spacing w:after="0" w:line="240" w:lineRule="auto"/>
              <w:jc w:val="center"/>
              <w:rPr>
                <w:rFonts w:ascii="Times New Roman" w:hAnsi="Times New Roman"/>
                <w:i/>
              </w:rPr>
            </w:pPr>
            <w:r w:rsidRPr="007E41C7">
              <w:rPr>
                <w:rFonts w:ascii="Times New Roman" w:hAnsi="Times New Roman"/>
                <w:i/>
              </w:rPr>
              <w:t>0</w:t>
            </w:r>
          </w:p>
        </w:tc>
        <w:tc>
          <w:tcPr>
            <w:tcW w:w="226" w:type="pct"/>
            <w:shd w:val="clear" w:color="auto" w:fill="C0C0C0"/>
          </w:tcPr>
          <w:p w:rsidR="007E41C7" w:rsidRPr="007E41C7" w:rsidRDefault="007E41C7" w:rsidP="000E503A">
            <w:pPr>
              <w:spacing w:after="0" w:line="240" w:lineRule="auto"/>
              <w:jc w:val="center"/>
              <w:rPr>
                <w:rFonts w:ascii="Times New Roman" w:hAnsi="Times New Roman"/>
                <w:i/>
              </w:rPr>
            </w:pPr>
          </w:p>
        </w:tc>
        <w:tc>
          <w:tcPr>
            <w:tcW w:w="501" w:type="pct"/>
            <w:shd w:val="clear" w:color="auto" w:fill="C0C0C0"/>
          </w:tcPr>
          <w:p w:rsidR="007E41C7" w:rsidRPr="007E41C7" w:rsidRDefault="007E41C7" w:rsidP="000E503A">
            <w:pPr>
              <w:spacing w:after="0" w:line="240" w:lineRule="auto"/>
              <w:jc w:val="center"/>
              <w:rPr>
                <w:rFonts w:ascii="Times New Roman" w:hAnsi="Times New Roman"/>
                <w:i/>
              </w:rPr>
            </w:pPr>
          </w:p>
        </w:tc>
        <w:tc>
          <w:tcPr>
            <w:tcW w:w="1445" w:type="pct"/>
            <w:gridSpan w:val="6"/>
            <w:shd w:val="clear" w:color="auto" w:fill="C0C0C0"/>
          </w:tcPr>
          <w:p w:rsidR="007E41C7" w:rsidRPr="007E41C7" w:rsidRDefault="007E41C7" w:rsidP="000E503A">
            <w:pPr>
              <w:spacing w:after="0" w:line="240" w:lineRule="auto"/>
              <w:jc w:val="center"/>
              <w:rPr>
                <w:rFonts w:ascii="Times New Roman" w:hAnsi="Times New Roman"/>
                <w:i/>
                <w:lang w:val="en-US"/>
              </w:rPr>
            </w:pPr>
            <w:r w:rsidRPr="007E41C7">
              <w:rPr>
                <w:rFonts w:ascii="Times New Roman" w:hAnsi="Times New Roman"/>
                <w:i/>
                <w:lang w:val="en-US"/>
              </w:rPr>
              <w:t>0</w:t>
            </w:r>
          </w:p>
        </w:tc>
        <w:tc>
          <w:tcPr>
            <w:tcW w:w="582" w:type="pct"/>
          </w:tcPr>
          <w:p w:rsidR="007E41C7" w:rsidRPr="007E41C7" w:rsidRDefault="007E41C7" w:rsidP="000E503A">
            <w:pPr>
              <w:suppressAutoHyphens/>
              <w:spacing w:after="0" w:line="240" w:lineRule="auto"/>
              <w:jc w:val="center"/>
              <w:rPr>
                <w:rFonts w:ascii="Times New Roman" w:hAnsi="Times New Roman"/>
              </w:rPr>
            </w:pPr>
          </w:p>
        </w:tc>
      </w:tr>
      <w:tr w:rsidR="007E41C7" w:rsidRPr="007E41C7" w:rsidTr="000E503A">
        <w:tc>
          <w:tcPr>
            <w:tcW w:w="564" w:type="pct"/>
          </w:tcPr>
          <w:p w:rsidR="007E41C7" w:rsidRPr="007E41C7" w:rsidRDefault="007E41C7" w:rsidP="000E503A">
            <w:pPr>
              <w:spacing w:line="240" w:lineRule="auto"/>
              <w:rPr>
                <w:rFonts w:ascii="Times New Roman" w:hAnsi="Times New Roman"/>
                <w:b/>
                <w:i/>
                <w:sz w:val="20"/>
                <w:szCs w:val="20"/>
              </w:rPr>
            </w:pPr>
          </w:p>
        </w:tc>
        <w:tc>
          <w:tcPr>
            <w:tcW w:w="1029" w:type="pct"/>
          </w:tcPr>
          <w:p w:rsidR="007E41C7" w:rsidRPr="007E41C7" w:rsidRDefault="007E41C7" w:rsidP="000E503A">
            <w:pPr>
              <w:spacing w:line="240" w:lineRule="auto"/>
              <w:rPr>
                <w:rFonts w:ascii="Times New Roman" w:hAnsi="Times New Roman"/>
                <w:b/>
                <w:i/>
                <w:sz w:val="20"/>
                <w:szCs w:val="20"/>
              </w:rPr>
            </w:pPr>
            <w:r w:rsidRPr="007E41C7">
              <w:rPr>
                <w:rFonts w:ascii="Times New Roman" w:hAnsi="Times New Roman"/>
                <w:b/>
                <w:i/>
                <w:sz w:val="20"/>
                <w:szCs w:val="20"/>
              </w:rPr>
              <w:t>Всего:</w:t>
            </w:r>
          </w:p>
        </w:tc>
        <w:tc>
          <w:tcPr>
            <w:tcW w:w="442" w:type="pct"/>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351</w:t>
            </w:r>
          </w:p>
        </w:tc>
        <w:tc>
          <w:tcPr>
            <w:tcW w:w="211" w:type="pct"/>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218</w:t>
            </w:r>
          </w:p>
        </w:tc>
        <w:tc>
          <w:tcPr>
            <w:tcW w:w="226" w:type="pct"/>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258</w:t>
            </w:r>
          </w:p>
        </w:tc>
        <w:tc>
          <w:tcPr>
            <w:tcW w:w="501" w:type="pct"/>
          </w:tcPr>
          <w:p w:rsidR="007E41C7" w:rsidRPr="007E41C7" w:rsidRDefault="007E41C7" w:rsidP="000E503A">
            <w:pPr>
              <w:spacing w:after="0" w:line="240" w:lineRule="auto"/>
              <w:jc w:val="center"/>
              <w:rPr>
                <w:rFonts w:ascii="Times New Roman" w:hAnsi="Times New Roman"/>
                <w:b/>
                <w:i/>
                <w:sz w:val="20"/>
                <w:szCs w:val="20"/>
                <w:lang w:val="en-US"/>
              </w:rPr>
            </w:pPr>
            <w:r w:rsidRPr="007E41C7">
              <w:rPr>
                <w:rFonts w:ascii="Times New Roman" w:hAnsi="Times New Roman"/>
                <w:b/>
                <w:i/>
                <w:sz w:val="20"/>
                <w:szCs w:val="20"/>
                <w:lang w:val="en-US"/>
              </w:rPr>
              <w:t>32</w:t>
            </w:r>
          </w:p>
        </w:tc>
        <w:tc>
          <w:tcPr>
            <w:tcW w:w="452" w:type="pct"/>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0</w:t>
            </w:r>
          </w:p>
        </w:tc>
        <w:tc>
          <w:tcPr>
            <w:tcW w:w="514" w:type="pct"/>
          </w:tcPr>
          <w:p w:rsidR="007E41C7" w:rsidRPr="007E41C7" w:rsidRDefault="007E41C7" w:rsidP="000E503A">
            <w:pPr>
              <w:spacing w:after="0" w:line="240" w:lineRule="auto"/>
              <w:jc w:val="center"/>
              <w:rPr>
                <w:rFonts w:ascii="Times New Roman" w:hAnsi="Times New Roman"/>
                <w:b/>
                <w:i/>
                <w:sz w:val="20"/>
                <w:szCs w:val="20"/>
                <w:lang w:val="en-US"/>
              </w:rPr>
            </w:pPr>
            <w:r w:rsidRPr="007E41C7">
              <w:rPr>
                <w:rFonts w:ascii="Times New Roman" w:hAnsi="Times New Roman"/>
                <w:b/>
                <w:i/>
                <w:sz w:val="20"/>
                <w:szCs w:val="20"/>
                <w:lang w:val="en-US"/>
              </w:rPr>
              <w:t>0</w:t>
            </w:r>
          </w:p>
        </w:tc>
        <w:tc>
          <w:tcPr>
            <w:tcW w:w="194" w:type="pct"/>
            <w:gridSpan w:val="2"/>
          </w:tcPr>
          <w:p w:rsidR="007E41C7" w:rsidRPr="007E41C7" w:rsidRDefault="007E41C7" w:rsidP="000E503A">
            <w:pPr>
              <w:spacing w:after="0" w:line="240" w:lineRule="auto"/>
              <w:jc w:val="center"/>
              <w:rPr>
                <w:rFonts w:ascii="Times New Roman" w:hAnsi="Times New Roman"/>
                <w:b/>
                <w:i/>
                <w:sz w:val="20"/>
                <w:szCs w:val="20"/>
                <w:vertAlign w:val="superscript"/>
              </w:rPr>
            </w:pPr>
            <w:r w:rsidRPr="007E41C7">
              <w:rPr>
                <w:rFonts w:ascii="Times New Roman" w:hAnsi="Times New Roman"/>
                <w:b/>
                <w:i/>
                <w:sz w:val="20"/>
                <w:szCs w:val="20"/>
              </w:rPr>
              <w:t>0</w:t>
            </w:r>
          </w:p>
        </w:tc>
        <w:tc>
          <w:tcPr>
            <w:tcW w:w="285" w:type="pct"/>
            <w:gridSpan w:val="2"/>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36</w:t>
            </w:r>
          </w:p>
        </w:tc>
        <w:tc>
          <w:tcPr>
            <w:tcW w:w="582" w:type="pct"/>
          </w:tcPr>
          <w:p w:rsidR="007E41C7" w:rsidRPr="007E41C7" w:rsidRDefault="007E41C7" w:rsidP="000E503A">
            <w:pPr>
              <w:spacing w:after="0" w:line="240" w:lineRule="auto"/>
              <w:jc w:val="center"/>
              <w:rPr>
                <w:rFonts w:ascii="Times New Roman" w:hAnsi="Times New Roman"/>
                <w:b/>
                <w:i/>
                <w:sz w:val="20"/>
                <w:szCs w:val="20"/>
              </w:rPr>
            </w:pPr>
            <w:r w:rsidRPr="007E41C7">
              <w:rPr>
                <w:rFonts w:ascii="Times New Roman" w:hAnsi="Times New Roman"/>
                <w:b/>
                <w:i/>
                <w:sz w:val="20"/>
                <w:szCs w:val="20"/>
              </w:rPr>
              <w:t>36</w:t>
            </w:r>
          </w:p>
        </w:tc>
      </w:tr>
    </w:tbl>
    <w:p w:rsidR="007E41C7" w:rsidRPr="007E41C7" w:rsidRDefault="007E41C7" w:rsidP="007E41C7">
      <w:pPr>
        <w:ind w:left="851"/>
        <w:rPr>
          <w:rFonts w:ascii="Times New Roman" w:hAnsi="Times New Roman"/>
          <w:b/>
          <w:sz w:val="24"/>
          <w:szCs w:val="24"/>
        </w:rPr>
      </w:pPr>
      <w:r w:rsidRPr="007E41C7">
        <w:rPr>
          <w:rFonts w:ascii="Times New Roman" w:hAnsi="Times New Roman"/>
          <w:b/>
        </w:rPr>
        <w:br w:type="page"/>
      </w:r>
      <w:r w:rsidRPr="007E41C7">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3"/>
        <w:gridCol w:w="8756"/>
        <w:gridCol w:w="1905"/>
        <w:gridCol w:w="1214"/>
        <w:gridCol w:w="1243"/>
      </w:tblGrid>
      <w:tr w:rsidR="007E41C7" w:rsidRPr="007E41C7" w:rsidTr="000E503A">
        <w:trPr>
          <w:trHeight w:val="1204"/>
        </w:trPr>
        <w:tc>
          <w:tcPr>
            <w:tcW w:w="820" w:type="pct"/>
          </w:tcPr>
          <w:p w:rsidR="007E41C7" w:rsidRPr="007E41C7" w:rsidRDefault="007E41C7" w:rsidP="000E503A">
            <w:pPr>
              <w:jc w:val="center"/>
              <w:rPr>
                <w:rFonts w:ascii="Times New Roman" w:hAnsi="Times New Roman"/>
                <w:b/>
              </w:rPr>
            </w:pPr>
            <w:r w:rsidRPr="007E41C7">
              <w:rPr>
                <w:rFonts w:ascii="Times New Roman" w:hAnsi="Times New Roman"/>
                <w:b/>
                <w:bCs/>
              </w:rPr>
              <w:t>Наименование разделов и тем профессионального модуля (ПМ), междисциплинарных курсов (МДК)</w:t>
            </w:r>
          </w:p>
        </w:tc>
        <w:tc>
          <w:tcPr>
            <w:tcW w:w="2790" w:type="pct"/>
            <w:vAlign w:val="center"/>
          </w:tcPr>
          <w:p w:rsidR="007E41C7" w:rsidRPr="007E41C7" w:rsidRDefault="007E41C7" w:rsidP="000E503A">
            <w:pPr>
              <w:suppressAutoHyphens/>
              <w:spacing w:after="0" w:line="240" w:lineRule="auto"/>
              <w:jc w:val="center"/>
              <w:rPr>
                <w:rFonts w:ascii="Times New Roman" w:hAnsi="Times New Roman"/>
                <w:b/>
                <w:bCs/>
              </w:rPr>
            </w:pPr>
            <w:r w:rsidRPr="007E41C7">
              <w:rPr>
                <w:rFonts w:ascii="Times New Roman" w:hAnsi="Times New Roman"/>
                <w:b/>
                <w:bCs/>
              </w:rPr>
              <w:t>Содержание учебного материала,</w:t>
            </w:r>
          </w:p>
          <w:p w:rsidR="007E41C7" w:rsidRPr="007E41C7" w:rsidRDefault="007E41C7" w:rsidP="000E503A">
            <w:pPr>
              <w:suppressAutoHyphens/>
              <w:spacing w:after="0" w:line="240" w:lineRule="auto"/>
              <w:jc w:val="center"/>
              <w:rPr>
                <w:rFonts w:ascii="Times New Roman" w:hAnsi="Times New Roman"/>
                <w:b/>
              </w:rPr>
            </w:pPr>
            <w:r w:rsidRPr="007E41C7">
              <w:rPr>
                <w:rFonts w:ascii="Times New Roman" w:hAnsi="Times New Roman"/>
                <w:b/>
                <w:bCs/>
              </w:rPr>
              <w:t xml:space="preserve">лабораторные работы и практические занятия, самостоятельная учебная работа </w:t>
            </w:r>
            <w:proofErr w:type="gramStart"/>
            <w:r w:rsidRPr="007E41C7">
              <w:rPr>
                <w:rFonts w:ascii="Times New Roman" w:hAnsi="Times New Roman"/>
                <w:b/>
                <w:bCs/>
              </w:rPr>
              <w:t>обучающихся</w:t>
            </w:r>
            <w:proofErr w:type="gramEnd"/>
            <w:r w:rsidRPr="007E41C7">
              <w:rPr>
                <w:rFonts w:ascii="Times New Roman" w:hAnsi="Times New Roman"/>
                <w:b/>
                <w:bCs/>
              </w:rPr>
              <w:t xml:space="preserve">, курсовая работа (проект) </w:t>
            </w:r>
            <w:r w:rsidRPr="007E41C7">
              <w:rPr>
                <w:rFonts w:ascii="Times New Roman" w:hAnsi="Times New Roman"/>
                <w:bCs/>
                <w:i/>
              </w:rPr>
              <w:t>(если предусмотрены)</w:t>
            </w:r>
          </w:p>
        </w:tc>
        <w:tc>
          <w:tcPr>
            <w:tcW w:w="607" w:type="pct"/>
            <w:vAlign w:val="center"/>
          </w:tcPr>
          <w:p w:rsidR="007E41C7" w:rsidRPr="007E41C7" w:rsidRDefault="007E41C7" w:rsidP="000E503A">
            <w:pPr>
              <w:jc w:val="center"/>
              <w:rPr>
                <w:rFonts w:ascii="Times New Roman" w:hAnsi="Times New Roman"/>
                <w:b/>
                <w:bCs/>
              </w:rPr>
            </w:pPr>
            <w:r w:rsidRPr="007E41C7">
              <w:rPr>
                <w:rFonts w:ascii="Times New Roman" w:hAnsi="Times New Roman"/>
                <w:b/>
                <w:bCs/>
              </w:rPr>
              <w:t xml:space="preserve">Объем, акад. ч / в том числе в форме практической подготовки, </w:t>
            </w:r>
            <w:proofErr w:type="gramStart"/>
            <w:r w:rsidRPr="007E41C7">
              <w:rPr>
                <w:rFonts w:ascii="Times New Roman" w:hAnsi="Times New Roman"/>
                <w:b/>
                <w:bCs/>
              </w:rPr>
              <w:t>акад</w:t>
            </w:r>
            <w:proofErr w:type="gramEnd"/>
            <w:r w:rsidRPr="007E41C7">
              <w:rPr>
                <w:rFonts w:ascii="Times New Roman" w:hAnsi="Times New Roman"/>
                <w:b/>
                <w:bCs/>
              </w:rPr>
              <w:t xml:space="preserve"> ч</w:t>
            </w:r>
          </w:p>
        </w:tc>
        <w:tc>
          <w:tcPr>
            <w:tcW w:w="387" w:type="pct"/>
          </w:tcPr>
          <w:p w:rsidR="007E41C7" w:rsidRPr="007E41C7" w:rsidRDefault="007E41C7" w:rsidP="000E503A">
            <w:pPr>
              <w:jc w:val="center"/>
              <w:rPr>
                <w:rFonts w:ascii="Times New Roman" w:hAnsi="Times New Roman"/>
                <w:b/>
                <w:bCs/>
              </w:rPr>
            </w:pPr>
            <w:r w:rsidRPr="007E41C7">
              <w:rPr>
                <w:rFonts w:ascii="Times New Roman" w:eastAsia="Calibri" w:hAnsi="Times New Roman"/>
                <w:b/>
                <w:bCs/>
                <w:sz w:val="24"/>
                <w:szCs w:val="24"/>
                <w:lang w:eastAsia="en-US"/>
              </w:rPr>
              <w:t>Код ПК, ОК</w:t>
            </w:r>
          </w:p>
        </w:tc>
        <w:tc>
          <w:tcPr>
            <w:tcW w:w="396" w:type="pct"/>
          </w:tcPr>
          <w:p w:rsidR="007E41C7" w:rsidRPr="007E41C7" w:rsidRDefault="007E41C7" w:rsidP="000E503A">
            <w:pPr>
              <w:jc w:val="center"/>
              <w:rPr>
                <w:rFonts w:ascii="Times New Roman" w:hAnsi="Times New Roman"/>
                <w:b/>
                <w:bCs/>
              </w:rPr>
            </w:pPr>
            <w:r w:rsidRPr="007E41C7">
              <w:rPr>
                <w:rFonts w:ascii="Times New Roman" w:eastAsia="Calibri" w:hAnsi="Times New Roman"/>
                <w:b/>
                <w:bCs/>
                <w:sz w:val="24"/>
                <w:szCs w:val="24"/>
                <w:lang w:eastAsia="en-US"/>
              </w:rPr>
              <w:t>Код Н/У/</w:t>
            </w:r>
            <w:proofErr w:type="gramStart"/>
            <w:r w:rsidRPr="007E41C7">
              <w:rPr>
                <w:rFonts w:ascii="Times New Roman" w:eastAsia="Calibri" w:hAnsi="Times New Roman"/>
                <w:b/>
                <w:bCs/>
                <w:sz w:val="24"/>
                <w:szCs w:val="24"/>
                <w:lang w:eastAsia="en-US"/>
              </w:rPr>
              <w:t>З</w:t>
            </w:r>
            <w:proofErr w:type="gramEnd"/>
          </w:p>
        </w:tc>
      </w:tr>
      <w:tr w:rsidR="007E41C7" w:rsidRPr="007E41C7" w:rsidTr="000E503A">
        <w:tc>
          <w:tcPr>
            <w:tcW w:w="820" w:type="pct"/>
          </w:tcPr>
          <w:p w:rsidR="007E41C7" w:rsidRPr="007E41C7" w:rsidRDefault="007E41C7" w:rsidP="000E503A">
            <w:pPr>
              <w:jc w:val="center"/>
              <w:rPr>
                <w:rFonts w:ascii="Times New Roman" w:hAnsi="Times New Roman"/>
                <w:b/>
              </w:rPr>
            </w:pPr>
            <w:r w:rsidRPr="007E41C7">
              <w:rPr>
                <w:rFonts w:ascii="Times New Roman" w:hAnsi="Times New Roman"/>
                <w:b/>
              </w:rPr>
              <w:t>1</w:t>
            </w:r>
          </w:p>
        </w:tc>
        <w:tc>
          <w:tcPr>
            <w:tcW w:w="2790" w:type="pct"/>
          </w:tcPr>
          <w:p w:rsidR="007E41C7" w:rsidRPr="007E41C7" w:rsidRDefault="007E41C7" w:rsidP="000E503A">
            <w:pPr>
              <w:jc w:val="center"/>
              <w:rPr>
                <w:rFonts w:ascii="Times New Roman" w:hAnsi="Times New Roman"/>
                <w:b/>
                <w:bCs/>
              </w:rPr>
            </w:pPr>
            <w:r w:rsidRPr="007E41C7">
              <w:rPr>
                <w:rFonts w:ascii="Times New Roman" w:hAnsi="Times New Roman"/>
                <w:b/>
                <w:bCs/>
              </w:rPr>
              <w:t>2</w:t>
            </w:r>
          </w:p>
        </w:tc>
        <w:tc>
          <w:tcPr>
            <w:tcW w:w="607" w:type="pct"/>
            <w:vAlign w:val="center"/>
          </w:tcPr>
          <w:p w:rsidR="007E41C7" w:rsidRPr="007E41C7" w:rsidRDefault="007E41C7" w:rsidP="000E503A">
            <w:pPr>
              <w:jc w:val="center"/>
              <w:rPr>
                <w:rFonts w:ascii="Times New Roman" w:hAnsi="Times New Roman"/>
                <w:b/>
                <w:bCs/>
              </w:rPr>
            </w:pPr>
            <w:r w:rsidRPr="007E41C7">
              <w:rPr>
                <w:rFonts w:ascii="Times New Roman" w:hAnsi="Times New Roman"/>
                <w:b/>
                <w:bCs/>
              </w:rPr>
              <w:t>3</w:t>
            </w:r>
          </w:p>
        </w:tc>
        <w:tc>
          <w:tcPr>
            <w:tcW w:w="387" w:type="pct"/>
          </w:tcPr>
          <w:p w:rsidR="007E41C7" w:rsidRPr="007E41C7" w:rsidRDefault="007E41C7" w:rsidP="000E503A">
            <w:pPr>
              <w:jc w:val="center"/>
              <w:rPr>
                <w:rFonts w:ascii="Times New Roman" w:hAnsi="Times New Roman"/>
                <w:b/>
                <w:bCs/>
              </w:rPr>
            </w:pPr>
            <w:r w:rsidRPr="007E41C7">
              <w:rPr>
                <w:rFonts w:ascii="Times New Roman" w:hAnsi="Times New Roman"/>
                <w:b/>
                <w:bCs/>
              </w:rPr>
              <w:t>4</w:t>
            </w:r>
          </w:p>
        </w:tc>
        <w:tc>
          <w:tcPr>
            <w:tcW w:w="396" w:type="pct"/>
          </w:tcPr>
          <w:p w:rsidR="007E41C7" w:rsidRPr="007E41C7" w:rsidRDefault="007E41C7" w:rsidP="000E503A">
            <w:pPr>
              <w:jc w:val="center"/>
              <w:rPr>
                <w:rFonts w:ascii="Times New Roman" w:hAnsi="Times New Roman"/>
                <w:b/>
                <w:bCs/>
              </w:rPr>
            </w:pPr>
            <w:r w:rsidRPr="007E41C7">
              <w:rPr>
                <w:rFonts w:ascii="Times New Roman" w:hAnsi="Times New Roman"/>
                <w:b/>
                <w:bCs/>
              </w:rPr>
              <w:t>5</w:t>
            </w:r>
          </w:p>
        </w:tc>
      </w:tr>
      <w:tr w:rsidR="007E41C7" w:rsidRPr="007E41C7" w:rsidTr="000E503A">
        <w:trPr>
          <w:trHeight w:val="275"/>
        </w:trPr>
        <w:tc>
          <w:tcPr>
            <w:tcW w:w="3610" w:type="pct"/>
            <w:gridSpan w:val="2"/>
          </w:tcPr>
          <w:p w:rsidR="007E41C7" w:rsidRPr="007E41C7" w:rsidRDefault="007E41C7" w:rsidP="000E503A">
            <w:pPr>
              <w:spacing w:after="0" w:line="240" w:lineRule="auto"/>
              <w:rPr>
                <w:rFonts w:ascii="Times New Roman" w:hAnsi="Times New Roman"/>
                <w:b/>
              </w:rPr>
            </w:pPr>
            <w:r w:rsidRPr="007E41C7">
              <w:rPr>
                <w:rFonts w:ascii="Times New Roman" w:hAnsi="Times New Roman"/>
                <w:b/>
              </w:rPr>
              <w:t xml:space="preserve">Раздел 1. </w:t>
            </w:r>
            <w:r w:rsidRPr="007E41C7">
              <w:rPr>
                <w:rFonts w:ascii="Times New Roman" w:hAnsi="Times New Roman"/>
                <w:b/>
                <w:bCs/>
              </w:rPr>
              <w:t>Правила технической эксплуатации оборудования коксохимического производства</w:t>
            </w:r>
          </w:p>
        </w:tc>
        <w:tc>
          <w:tcPr>
            <w:tcW w:w="607" w:type="pct"/>
            <w:vAlign w:val="center"/>
          </w:tcPr>
          <w:p w:rsidR="007E41C7" w:rsidRPr="007E41C7" w:rsidRDefault="007E41C7" w:rsidP="000E503A">
            <w:pPr>
              <w:suppressAutoHyphens/>
              <w:spacing w:after="0" w:line="240" w:lineRule="auto"/>
              <w:jc w:val="both"/>
              <w:rPr>
                <w:rFonts w:ascii="Times New Roman" w:hAnsi="Times New Roman"/>
                <w:i/>
                <w:highlight w:val="yellow"/>
              </w:rPr>
            </w:pPr>
            <w:r w:rsidRPr="007E41C7">
              <w:rPr>
                <w:rFonts w:ascii="Times New Roman" w:hAnsi="Times New Roman"/>
                <w:i/>
                <w:lang w:val="en-US"/>
              </w:rPr>
              <w:t>92</w:t>
            </w:r>
            <w:r w:rsidRPr="007E41C7">
              <w:rPr>
                <w:rFonts w:ascii="Times New Roman" w:hAnsi="Times New Roman"/>
                <w:i/>
              </w:rPr>
              <w:t>/</w:t>
            </w:r>
            <w:r w:rsidRPr="007E41C7">
              <w:rPr>
                <w:rFonts w:ascii="Times New Roman" w:hAnsi="Times New Roman"/>
                <w:i/>
                <w:lang w:val="en-US"/>
              </w:rPr>
              <w:t>7</w:t>
            </w:r>
            <w:r w:rsidRPr="007E41C7">
              <w:rPr>
                <w:rFonts w:ascii="Times New Roman" w:hAnsi="Times New Roman"/>
                <w:i/>
              </w:rPr>
              <w:t>2</w:t>
            </w:r>
          </w:p>
        </w:tc>
        <w:tc>
          <w:tcPr>
            <w:tcW w:w="387" w:type="pct"/>
          </w:tcPr>
          <w:p w:rsidR="007E41C7" w:rsidRPr="007E41C7" w:rsidRDefault="007E41C7" w:rsidP="000E503A">
            <w:pPr>
              <w:suppressAutoHyphens/>
              <w:spacing w:after="0" w:line="240" w:lineRule="auto"/>
              <w:jc w:val="both"/>
              <w:rPr>
                <w:rFonts w:ascii="Times New Roman" w:hAnsi="Times New Roman"/>
                <w:i/>
              </w:rPr>
            </w:pPr>
          </w:p>
        </w:tc>
        <w:tc>
          <w:tcPr>
            <w:tcW w:w="396" w:type="pct"/>
          </w:tcPr>
          <w:p w:rsidR="007E41C7" w:rsidRPr="007E41C7" w:rsidRDefault="007E41C7" w:rsidP="000E503A">
            <w:pPr>
              <w:suppressAutoHyphens/>
              <w:spacing w:after="0" w:line="240" w:lineRule="auto"/>
              <w:jc w:val="both"/>
              <w:rPr>
                <w:rFonts w:ascii="Times New Roman" w:hAnsi="Times New Roman"/>
                <w:i/>
              </w:rPr>
            </w:pPr>
          </w:p>
        </w:tc>
      </w:tr>
      <w:tr w:rsidR="007E41C7" w:rsidRPr="007E41C7" w:rsidTr="000E503A">
        <w:trPr>
          <w:trHeight w:val="275"/>
        </w:trPr>
        <w:tc>
          <w:tcPr>
            <w:tcW w:w="3610" w:type="pct"/>
            <w:gridSpan w:val="2"/>
          </w:tcPr>
          <w:p w:rsidR="007E41C7" w:rsidRPr="007E41C7" w:rsidRDefault="007E41C7" w:rsidP="000E503A">
            <w:pPr>
              <w:spacing w:after="0" w:line="240" w:lineRule="auto"/>
              <w:rPr>
                <w:rFonts w:ascii="Times New Roman" w:hAnsi="Times New Roman"/>
                <w:b/>
                <w:i/>
              </w:rPr>
            </w:pPr>
            <w:r w:rsidRPr="007E41C7">
              <w:rPr>
                <w:rFonts w:ascii="Times New Roman" w:hAnsi="Times New Roman"/>
                <w:b/>
              </w:rPr>
              <w:t xml:space="preserve">МДК.05.01 </w:t>
            </w:r>
            <w:r w:rsidRPr="007E41C7">
              <w:rPr>
                <w:rFonts w:ascii="Times New Roman" w:hAnsi="Times New Roman"/>
                <w:b/>
                <w:bCs/>
              </w:rPr>
              <w:t>Техническая эксплуатация механического оборудования коксохимического производства.</w:t>
            </w:r>
          </w:p>
        </w:tc>
        <w:tc>
          <w:tcPr>
            <w:tcW w:w="607" w:type="pct"/>
            <w:vAlign w:val="center"/>
          </w:tcPr>
          <w:p w:rsidR="007E41C7" w:rsidRPr="007E41C7" w:rsidRDefault="007E41C7" w:rsidP="000E503A">
            <w:pPr>
              <w:suppressAutoHyphens/>
              <w:spacing w:after="0" w:line="240" w:lineRule="auto"/>
              <w:jc w:val="both"/>
              <w:rPr>
                <w:rFonts w:ascii="Times New Roman" w:hAnsi="Times New Roman"/>
                <w:i/>
              </w:rPr>
            </w:pPr>
            <w:r w:rsidRPr="007E41C7">
              <w:rPr>
                <w:rFonts w:ascii="Times New Roman" w:hAnsi="Times New Roman"/>
                <w:i/>
                <w:lang w:val="en-US"/>
              </w:rPr>
              <w:t>92</w:t>
            </w:r>
            <w:r w:rsidRPr="007E41C7">
              <w:rPr>
                <w:rFonts w:ascii="Times New Roman" w:hAnsi="Times New Roman"/>
                <w:i/>
              </w:rPr>
              <w:t>/</w:t>
            </w:r>
            <w:r w:rsidRPr="007E41C7">
              <w:rPr>
                <w:rFonts w:ascii="Times New Roman" w:hAnsi="Times New Roman"/>
                <w:i/>
                <w:lang w:val="en-US"/>
              </w:rPr>
              <w:t>7</w:t>
            </w:r>
            <w:r w:rsidRPr="007E41C7">
              <w:rPr>
                <w:rFonts w:ascii="Times New Roman" w:hAnsi="Times New Roman"/>
                <w:i/>
              </w:rPr>
              <w:t>2</w:t>
            </w:r>
          </w:p>
        </w:tc>
        <w:tc>
          <w:tcPr>
            <w:tcW w:w="387" w:type="pct"/>
          </w:tcPr>
          <w:p w:rsidR="007E41C7" w:rsidRPr="007E41C7" w:rsidRDefault="007E41C7" w:rsidP="000E503A">
            <w:pPr>
              <w:suppressAutoHyphens/>
              <w:spacing w:after="0" w:line="240" w:lineRule="auto"/>
              <w:jc w:val="both"/>
              <w:rPr>
                <w:rFonts w:ascii="Times New Roman" w:hAnsi="Times New Roman"/>
                <w:i/>
              </w:rPr>
            </w:pPr>
          </w:p>
        </w:tc>
        <w:tc>
          <w:tcPr>
            <w:tcW w:w="396" w:type="pct"/>
          </w:tcPr>
          <w:p w:rsidR="007E41C7" w:rsidRPr="007E41C7" w:rsidRDefault="007E41C7" w:rsidP="000E503A">
            <w:pPr>
              <w:suppressAutoHyphens/>
              <w:spacing w:after="0" w:line="240" w:lineRule="auto"/>
              <w:jc w:val="both"/>
              <w:rPr>
                <w:rFonts w:ascii="Times New Roman" w:hAnsi="Times New Roman"/>
                <w:i/>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Тема 1.1. Организация и проведение ТО и </w:t>
            </w:r>
            <w:proofErr w:type="gramStart"/>
            <w:r w:rsidRPr="001F73F8">
              <w:rPr>
                <w:rFonts w:ascii="Times New Roman" w:hAnsi="Times New Roman"/>
              </w:rPr>
              <w:t>Р</w:t>
            </w:r>
            <w:proofErr w:type="gramEnd"/>
            <w:r w:rsidRPr="001F73F8">
              <w:rPr>
                <w:rFonts w:ascii="Times New Roman" w:hAnsi="Times New Roman"/>
              </w:rPr>
              <w:t xml:space="preserve"> </w:t>
            </w:r>
          </w:p>
        </w:tc>
        <w:tc>
          <w:tcPr>
            <w:tcW w:w="2790"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bCs/>
              </w:rPr>
              <w:t xml:space="preserve">Содержание </w:t>
            </w:r>
          </w:p>
        </w:tc>
        <w:tc>
          <w:tcPr>
            <w:tcW w:w="607" w:type="pct"/>
            <w:vMerge w:val="restart"/>
          </w:tcPr>
          <w:p w:rsidR="007E41C7" w:rsidRPr="001F73F8" w:rsidRDefault="007E41C7" w:rsidP="000E503A">
            <w:pPr>
              <w:suppressAutoHyphens/>
              <w:spacing w:after="0" w:line="240" w:lineRule="auto"/>
              <w:jc w:val="both"/>
              <w:rPr>
                <w:rFonts w:ascii="Times New Roman" w:hAnsi="Times New Roman"/>
              </w:rPr>
            </w:pPr>
            <w:r w:rsidRPr="001F73F8">
              <w:rPr>
                <w:rFonts w:ascii="Times New Roman" w:hAnsi="Times New Roman"/>
              </w:rPr>
              <w:t>8</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rPr>
          <w:trHeight w:val="3324"/>
        </w:trPr>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uppressAutoHyphens/>
              <w:spacing w:after="0" w:line="240" w:lineRule="auto"/>
              <w:jc w:val="both"/>
              <w:rPr>
                <w:rFonts w:ascii="Times New Roman" w:hAnsi="Times New Roman"/>
              </w:rPr>
            </w:pPr>
            <w:r w:rsidRPr="001F73F8">
              <w:rPr>
                <w:rFonts w:ascii="Times New Roman" w:hAnsi="Times New Roman"/>
              </w:rPr>
              <w:t>Понятие, цель технического обслуживания и ремонта оборудования. Виды, формы и методы проведения текущих и капитальных ремонтов. Сервисное обслуживание. Аутсорсинг на предприятиях.  Планирование ремонтов, графики ремонтов. Структура ремонтного цикла. Назначение и виды ремонтной документации: агрегатные журналы, ремонтные ведомости, акты ремонта. Подготовка и вывод оборудования в ремонт, прием из ремонта.</w:t>
            </w:r>
          </w:p>
        </w:tc>
        <w:tc>
          <w:tcPr>
            <w:tcW w:w="607" w:type="pct"/>
            <w:vMerge/>
            <w:vAlign w:val="center"/>
          </w:tcPr>
          <w:p w:rsidR="007E41C7" w:rsidRPr="001F73F8" w:rsidRDefault="007E41C7" w:rsidP="000E503A">
            <w:pPr>
              <w:suppressAutoHyphens/>
              <w:spacing w:after="0" w:line="240" w:lineRule="auto"/>
              <w:jc w:val="both"/>
              <w:rPr>
                <w:rFonts w:ascii="Times New Roman" w:hAnsi="Times New Roman"/>
                <w:b/>
              </w:rPr>
            </w:pPr>
          </w:p>
        </w:tc>
        <w:tc>
          <w:tcPr>
            <w:tcW w:w="387" w:type="pct"/>
            <w:vMerge/>
          </w:tcPr>
          <w:p w:rsidR="007E41C7" w:rsidRPr="001F73F8" w:rsidRDefault="007E41C7" w:rsidP="000E503A">
            <w:pPr>
              <w:suppressAutoHyphens/>
              <w:spacing w:after="0" w:line="240" w:lineRule="auto"/>
              <w:jc w:val="center"/>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jc w:val="both"/>
              <w:rPr>
                <w:rFonts w:ascii="Times New Roman" w:hAnsi="Times New Roman"/>
                <w:b/>
                <w:highlight w:val="yellow"/>
              </w:rPr>
            </w:pPr>
          </w:p>
        </w:tc>
      </w:tr>
      <w:tr w:rsidR="007E41C7" w:rsidRPr="001F73F8" w:rsidTr="000E503A">
        <w:trPr>
          <w:trHeight w:val="249"/>
        </w:trPr>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uppressAutoHyphens/>
              <w:spacing w:after="0" w:line="240" w:lineRule="auto"/>
              <w:jc w:val="both"/>
              <w:rPr>
                <w:rFonts w:ascii="Times New Roman" w:hAnsi="Times New Roman"/>
                <w:b/>
              </w:rPr>
            </w:pPr>
            <w:r w:rsidRPr="001F73F8">
              <w:rPr>
                <w:rFonts w:ascii="Times New Roman" w:hAnsi="Times New Roman"/>
                <w:b/>
                <w:bCs/>
              </w:rPr>
              <w:t>В том числе практических работ</w:t>
            </w:r>
          </w:p>
        </w:tc>
        <w:tc>
          <w:tcPr>
            <w:tcW w:w="607" w:type="pct"/>
            <w:vAlign w:val="center"/>
          </w:tcPr>
          <w:p w:rsidR="007E41C7" w:rsidRPr="001F73F8" w:rsidRDefault="007E41C7" w:rsidP="000E503A">
            <w:pPr>
              <w:suppressAutoHyphens/>
              <w:spacing w:after="0" w:line="240" w:lineRule="auto"/>
              <w:jc w:val="both"/>
              <w:rPr>
                <w:rFonts w:ascii="Times New Roman" w:hAnsi="Times New Roman"/>
                <w:b/>
                <w:iCs/>
              </w:rPr>
            </w:pPr>
            <w:r w:rsidRPr="001F73F8">
              <w:rPr>
                <w:rFonts w:ascii="Times New Roman" w:hAnsi="Times New Roman"/>
                <w:b/>
                <w:iCs/>
              </w:rPr>
              <w:t>2</w:t>
            </w:r>
          </w:p>
        </w:tc>
        <w:tc>
          <w:tcPr>
            <w:tcW w:w="387" w:type="pct"/>
            <w:vMerge/>
          </w:tcPr>
          <w:p w:rsidR="007E41C7" w:rsidRPr="001F73F8" w:rsidRDefault="007E41C7" w:rsidP="000E503A">
            <w:pPr>
              <w:suppressAutoHyphens/>
              <w:spacing w:after="0" w:line="240" w:lineRule="auto"/>
              <w:jc w:val="both"/>
              <w:rPr>
                <w:rFonts w:ascii="Times New Roman" w:hAnsi="Times New Roman"/>
                <w:b/>
                <w:iCs/>
              </w:rPr>
            </w:pPr>
          </w:p>
        </w:tc>
        <w:tc>
          <w:tcPr>
            <w:tcW w:w="396" w:type="pct"/>
            <w:vMerge/>
          </w:tcPr>
          <w:p w:rsidR="007E41C7" w:rsidRPr="001F73F8" w:rsidRDefault="007E41C7" w:rsidP="000E503A">
            <w:pPr>
              <w:suppressAutoHyphens/>
              <w:spacing w:after="0" w:line="240" w:lineRule="auto"/>
              <w:jc w:val="both"/>
              <w:rPr>
                <w:rFonts w:ascii="Times New Roman" w:hAnsi="Times New Roman"/>
                <w:b/>
                <w:iCs/>
              </w:rPr>
            </w:pPr>
          </w:p>
        </w:tc>
      </w:tr>
      <w:tr w:rsidR="007E41C7" w:rsidRPr="001F73F8" w:rsidTr="000E503A">
        <w:trPr>
          <w:trHeight w:val="926"/>
        </w:trPr>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uppressAutoHyphens/>
              <w:spacing w:after="0" w:line="240" w:lineRule="auto"/>
              <w:ind w:left="33"/>
              <w:jc w:val="both"/>
              <w:rPr>
                <w:rFonts w:ascii="Times New Roman" w:hAnsi="Times New Roman"/>
                <w:bCs/>
              </w:rPr>
            </w:pPr>
            <w:r w:rsidRPr="001F73F8">
              <w:rPr>
                <w:rFonts w:ascii="Times New Roman" w:hAnsi="Times New Roman"/>
                <w:bCs/>
              </w:rPr>
              <w:t>Практическая работа 1 Составление графика ремонтов</w:t>
            </w:r>
          </w:p>
        </w:tc>
        <w:tc>
          <w:tcPr>
            <w:tcW w:w="607" w:type="pct"/>
          </w:tcPr>
          <w:p w:rsidR="007E41C7" w:rsidRPr="001F73F8" w:rsidRDefault="007E41C7" w:rsidP="000E503A">
            <w:pPr>
              <w:suppressAutoHyphens/>
              <w:spacing w:after="0" w:line="240" w:lineRule="auto"/>
              <w:rPr>
                <w:rFonts w:ascii="Times New Roman" w:hAnsi="Times New Roman"/>
                <w:highlight w:val="yellow"/>
                <w:lang w:val="en-US"/>
              </w:rPr>
            </w:pPr>
            <w:r w:rsidRPr="001F73F8">
              <w:rPr>
                <w:rFonts w:ascii="Times New Roman" w:hAnsi="Times New Roman"/>
                <w:lang w:val="en-US"/>
              </w:rPr>
              <w:t>2</w:t>
            </w:r>
          </w:p>
        </w:tc>
        <w:tc>
          <w:tcPr>
            <w:tcW w:w="387" w:type="pct"/>
            <w:vMerge/>
          </w:tcPr>
          <w:p w:rsidR="007E41C7" w:rsidRPr="001F73F8" w:rsidRDefault="007E41C7" w:rsidP="000E503A">
            <w:pPr>
              <w:suppressAutoHyphens/>
              <w:spacing w:after="0" w:line="240" w:lineRule="auto"/>
              <w:jc w:val="both"/>
              <w:rPr>
                <w:rFonts w:ascii="Times New Roman" w:hAnsi="Times New Roman"/>
              </w:rPr>
            </w:pPr>
          </w:p>
        </w:tc>
        <w:tc>
          <w:tcPr>
            <w:tcW w:w="396" w:type="pct"/>
            <w:vMerge/>
          </w:tcPr>
          <w:p w:rsidR="007E41C7" w:rsidRPr="001F73F8" w:rsidRDefault="007E41C7" w:rsidP="000E503A">
            <w:pPr>
              <w:suppressAutoHyphens/>
              <w:spacing w:after="0" w:line="240" w:lineRule="auto"/>
              <w:jc w:val="both"/>
              <w:rPr>
                <w:rFonts w:ascii="Times New Roman" w:hAnsi="Times New Roman"/>
              </w:rPr>
            </w:pPr>
          </w:p>
        </w:tc>
      </w:tr>
      <w:tr w:rsidR="007E41C7" w:rsidRPr="001F73F8" w:rsidTr="000E503A">
        <w:trPr>
          <w:trHeight w:val="276"/>
        </w:trPr>
        <w:tc>
          <w:tcPr>
            <w:tcW w:w="820" w:type="pct"/>
            <w:vMerge w:val="restar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lastRenderedPageBreak/>
              <w:t>Тема 1.2. Надежность работы металлургического оборудования</w:t>
            </w:r>
          </w:p>
        </w:tc>
        <w:tc>
          <w:tcPr>
            <w:tcW w:w="2790" w:type="pc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bCs/>
              </w:rPr>
              <w:t xml:space="preserve">Содержание </w:t>
            </w:r>
          </w:p>
        </w:tc>
        <w:tc>
          <w:tcPr>
            <w:tcW w:w="607" w:type="pct"/>
            <w:vMerge w:val="restar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rPr>
              <w:t>6</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lastRenderedPageBreak/>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pStyle w:val="aa"/>
              <w:rPr>
                <w:sz w:val="22"/>
                <w:szCs w:val="22"/>
                <w:lang w:val="ru-RU"/>
              </w:rPr>
            </w:pPr>
            <w:r w:rsidRPr="001F73F8">
              <w:rPr>
                <w:sz w:val="22"/>
                <w:szCs w:val="22"/>
                <w:lang w:val="ru-RU"/>
              </w:rPr>
              <w:t>Виды надежности. Свойства надежности: работоспособность, безотказность,  долговечность (ресурс и срок службы), ремонтопригодность. Показатели надежности: единичные, комплексные</w:t>
            </w:r>
            <w:proofErr w:type="gramStart"/>
            <w:r w:rsidRPr="001F73F8">
              <w:rPr>
                <w:sz w:val="22"/>
                <w:szCs w:val="22"/>
                <w:lang w:val="ru-RU"/>
              </w:rPr>
              <w:t>..</w:t>
            </w:r>
            <w:proofErr w:type="gramEnd"/>
          </w:p>
          <w:p w:rsidR="007E41C7" w:rsidRPr="001F73F8" w:rsidRDefault="007E41C7" w:rsidP="000E503A">
            <w:pPr>
              <w:suppressAutoHyphens/>
              <w:spacing w:after="0" w:line="240" w:lineRule="auto"/>
              <w:rPr>
                <w:rFonts w:ascii="Times New Roman" w:hAnsi="Times New Roman"/>
              </w:rPr>
            </w:pPr>
            <w:r w:rsidRPr="001F73F8">
              <w:rPr>
                <w:rFonts w:ascii="Times New Roman" w:hAnsi="Times New Roman"/>
              </w:rPr>
              <w:t>Пути обеспечения базовой и эксплуатационной надежности оборудования металлургического производства. Обеспечение базовой надежности и ее основные стадии.</w:t>
            </w:r>
          </w:p>
        </w:tc>
        <w:tc>
          <w:tcPr>
            <w:tcW w:w="607" w:type="pct"/>
            <w:vMerge/>
            <w:vAlign w:val="center"/>
          </w:tcPr>
          <w:p w:rsidR="007E41C7" w:rsidRPr="001F73F8" w:rsidRDefault="007E41C7" w:rsidP="000E503A">
            <w:pPr>
              <w:suppressAutoHyphens/>
              <w:spacing w:after="0" w:line="240" w:lineRule="auto"/>
              <w:rPr>
                <w:rFonts w:ascii="Times New Roman" w:hAnsi="Times New Roman"/>
              </w:rPr>
            </w:pPr>
          </w:p>
        </w:tc>
        <w:tc>
          <w:tcPr>
            <w:tcW w:w="387" w:type="pct"/>
            <w:vMerge/>
          </w:tcPr>
          <w:p w:rsidR="007E41C7" w:rsidRPr="001F73F8" w:rsidRDefault="007E41C7" w:rsidP="000E503A">
            <w:pPr>
              <w:suppressAutoHyphens/>
              <w:spacing w:after="0" w:line="240" w:lineRule="auto"/>
              <w:jc w:val="center"/>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jc w:val="both"/>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lastRenderedPageBreak/>
              <w:t>Тема 1.3. Пути повышения износостойкости оборудования</w:t>
            </w:r>
          </w:p>
        </w:tc>
        <w:tc>
          <w:tcPr>
            <w:tcW w:w="2790" w:type="pct"/>
          </w:tcPr>
          <w:p w:rsidR="007E41C7" w:rsidRPr="001F73F8" w:rsidRDefault="007E41C7" w:rsidP="000E503A">
            <w:pPr>
              <w:spacing w:after="0" w:line="240" w:lineRule="auto"/>
              <w:rPr>
                <w:rFonts w:ascii="Times New Roman" w:hAnsi="Times New Roman"/>
                <w:b/>
                <w:highlight w:val="yellow"/>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rPr>
              <w:t>Виды износа коксохимического оборудования. Аварийный и естественный износ. Признаки износа. Пути повышения износостойкости.</w:t>
            </w:r>
          </w:p>
        </w:tc>
        <w:tc>
          <w:tcPr>
            <w:tcW w:w="607" w:type="pct"/>
            <w:vMerge/>
            <w:vAlign w:val="center"/>
          </w:tcPr>
          <w:p w:rsidR="007E41C7" w:rsidRPr="001F73F8" w:rsidRDefault="007E41C7" w:rsidP="000E503A">
            <w:pPr>
              <w:suppressAutoHyphens/>
              <w:spacing w:after="0" w:line="240" w:lineRule="auto"/>
              <w:rPr>
                <w:rFonts w:ascii="Times New Roman" w:hAnsi="Times New Roman"/>
                <w:b/>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
                <w:highlight w:val="yellow"/>
              </w:rPr>
            </w:pPr>
            <w:r w:rsidRPr="001F73F8">
              <w:rPr>
                <w:rFonts w:ascii="Times New Roman" w:hAnsi="Times New Roman"/>
                <w:b/>
                <w:bCs/>
              </w:rPr>
              <w:t>В том числе лабораторных и практических работ</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4</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2 Расчет статической неуравновешенности вращающихся деталей.</w:t>
            </w:r>
          </w:p>
        </w:tc>
        <w:tc>
          <w:tcPr>
            <w:tcW w:w="607" w:type="pc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pStyle w:val="aa"/>
              <w:rPr>
                <w:bCs/>
                <w:sz w:val="22"/>
                <w:szCs w:val="22"/>
                <w:lang w:val="ru-RU"/>
              </w:rPr>
            </w:pPr>
            <w:r w:rsidRPr="001F73F8">
              <w:rPr>
                <w:bCs/>
                <w:sz w:val="22"/>
                <w:szCs w:val="22"/>
                <w:lang w:val="ru-RU"/>
              </w:rPr>
              <w:t>Лабораторная работа 1 Обнаружение дефектов с помощью непосредственного измерения изношенных деталей</w:t>
            </w:r>
          </w:p>
        </w:tc>
        <w:tc>
          <w:tcPr>
            <w:tcW w:w="607" w:type="pc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t>Тема 1.4. Назначение правил технической эксплуатации</w:t>
            </w:r>
          </w:p>
        </w:tc>
        <w:tc>
          <w:tcPr>
            <w:tcW w:w="2790" w:type="pct"/>
          </w:tcPr>
          <w:p w:rsidR="007E41C7" w:rsidRPr="001F73F8" w:rsidRDefault="007E41C7" w:rsidP="000E503A">
            <w:pPr>
              <w:spacing w:after="0" w:line="240" w:lineRule="auto"/>
              <w:rPr>
                <w:rFonts w:ascii="Times New Roman" w:hAnsi="Times New Roman"/>
                <w:b/>
                <w:highlight w:val="yellow"/>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lastRenderedPageBreak/>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rPr>
              <w:t>Назначение, контроль и ответственность за выполнение ПТЭ.</w:t>
            </w:r>
          </w:p>
        </w:tc>
        <w:tc>
          <w:tcPr>
            <w:tcW w:w="607" w:type="pct"/>
            <w:vMerge/>
            <w:vAlign w:val="center"/>
          </w:tcPr>
          <w:p w:rsidR="007E41C7" w:rsidRPr="001F73F8" w:rsidRDefault="007E41C7" w:rsidP="000E503A">
            <w:pPr>
              <w:suppressAutoHyphens/>
              <w:spacing w:after="0" w:line="240" w:lineRule="auto"/>
              <w:rPr>
                <w:rFonts w:ascii="Times New Roman" w:hAnsi="Times New Roman"/>
                <w:b/>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lastRenderedPageBreak/>
              <w:t>Тема 1.5. Правила технической эксплуатации типовых деталей, узлов и механизмов</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12</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lastRenderedPageBreak/>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rPr>
              <w:t>Правила технической эксплуатации резьбовых соединений,  шпоночных соединений, соединительных муфт, тормозных устройств,  подшипников, зубчатых передач, цепных передач, ходовых колес.</w:t>
            </w:r>
          </w:p>
        </w:tc>
        <w:tc>
          <w:tcPr>
            <w:tcW w:w="607" w:type="pct"/>
            <w:vMerge/>
            <w:vAlign w:val="center"/>
          </w:tcPr>
          <w:p w:rsidR="007E41C7" w:rsidRPr="001F73F8" w:rsidRDefault="007E41C7" w:rsidP="000E503A">
            <w:pPr>
              <w:suppressAutoHyphens/>
              <w:spacing w:after="0" w:line="240" w:lineRule="auto"/>
              <w:rPr>
                <w:rFonts w:ascii="Times New Roman" w:hAnsi="Times New Roman"/>
                <w:b/>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
                <w:highlight w:val="yellow"/>
              </w:rPr>
            </w:pPr>
            <w:r w:rsidRPr="001F73F8">
              <w:rPr>
                <w:rFonts w:ascii="Times New Roman" w:hAnsi="Times New Roman"/>
                <w:b/>
                <w:bCs/>
              </w:rPr>
              <w:t>В том числе лабораторных и практических работ</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8</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3 Ремонт подшипникового узла</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4 Определение несоосности валов с помощью различных приспособлений</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rPr>
                <w:rFonts w:ascii="Times New Roman" w:hAnsi="Times New Roman"/>
              </w:rPr>
            </w:pPr>
            <w:r w:rsidRPr="001F73F8">
              <w:rPr>
                <w:rFonts w:ascii="Times New Roman" w:hAnsi="Times New Roman"/>
                <w:bCs/>
              </w:rPr>
              <w:t>Лабораторная работа 2 Сборка резьбовых соединений</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rPr>
                <w:rFonts w:ascii="Times New Roman" w:hAnsi="Times New Roman"/>
              </w:rPr>
            </w:pPr>
            <w:r w:rsidRPr="001F73F8">
              <w:rPr>
                <w:rFonts w:ascii="Times New Roman" w:hAnsi="Times New Roman"/>
                <w:bCs/>
              </w:rPr>
              <w:t>Лабораторная работа 3 Сборка шпоночных соединений</w:t>
            </w:r>
          </w:p>
        </w:tc>
        <w:tc>
          <w:tcPr>
            <w:tcW w:w="607" w:type="pc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t>Тема 1.6. Правила технической эксплуатации механического оборудования  коксовых цехов</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highlight w:val="yellow"/>
              </w:rPr>
            </w:pPr>
            <w:r w:rsidRPr="001F73F8">
              <w:rPr>
                <w:rFonts w:ascii="Times New Roman" w:hAnsi="Times New Roman"/>
                <w:b/>
              </w:rPr>
              <w:t>8</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lastRenderedPageBreak/>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rPr>
              <w:t>Правила технической эксплуатации углезагрузочной машины, коксовыталкивателя, двересъемной машины, коксотушильного вагона, электровоза, УСТК, грохотов ВГО, грохота «Гризли». Техника безопасности. Виды блокировок оборудования.</w:t>
            </w:r>
          </w:p>
        </w:tc>
        <w:tc>
          <w:tcPr>
            <w:tcW w:w="607" w:type="pct"/>
            <w:vMerge/>
            <w:vAlign w:val="center"/>
          </w:tcPr>
          <w:p w:rsidR="007E41C7" w:rsidRPr="001F73F8" w:rsidRDefault="007E41C7" w:rsidP="000E503A">
            <w:pPr>
              <w:suppressAutoHyphens/>
              <w:spacing w:after="0" w:line="240" w:lineRule="auto"/>
              <w:rPr>
                <w:rFonts w:ascii="Times New Roman" w:hAnsi="Times New Roman"/>
                <w:b/>
                <w:highlight w:val="yellow"/>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b/>
                <w:bCs/>
              </w:rPr>
              <w:t>В том числе практических работ</w:t>
            </w:r>
          </w:p>
        </w:tc>
        <w:tc>
          <w:tcPr>
            <w:tcW w:w="607" w:type="pct"/>
            <w:vAlign w:val="center"/>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bCs/>
              </w:rPr>
              <w:t>Практическая работа 5 Составление технологической карты ремонта оборудования</w:t>
            </w:r>
          </w:p>
        </w:tc>
        <w:tc>
          <w:tcPr>
            <w:tcW w:w="607" w:type="pct"/>
          </w:tcPr>
          <w:p w:rsidR="007E41C7" w:rsidRPr="001F73F8" w:rsidRDefault="007E41C7" w:rsidP="000E503A">
            <w:pPr>
              <w:suppressAutoHyphens/>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lastRenderedPageBreak/>
              <w:t>Тема 1.7. Правила технической эксплуатации оборудования  углеподготовительного цеха</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highlight w:val="yellow"/>
              </w:rPr>
            </w:pPr>
            <w:r w:rsidRPr="001F73F8">
              <w:rPr>
                <w:rFonts w:ascii="Times New Roman" w:hAnsi="Times New Roman"/>
                <w:b/>
              </w:rPr>
              <w:t>10</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rPr>
            </w:pPr>
            <w:r w:rsidRPr="001F73F8">
              <w:rPr>
                <w:rFonts w:ascii="Times New Roman" w:hAnsi="Times New Roman"/>
              </w:rPr>
              <w:t>Правила технической эксплуатации оборудования угольных складов,   грейфера, дробилки, вагоноопрокидывателя, электротолкателя. Техника безопасности.  Виды блокировок оборудования.</w:t>
            </w:r>
          </w:p>
        </w:tc>
        <w:tc>
          <w:tcPr>
            <w:tcW w:w="607" w:type="pct"/>
            <w:vMerge/>
            <w:vAlign w:val="center"/>
          </w:tcPr>
          <w:p w:rsidR="007E41C7" w:rsidRPr="001F73F8" w:rsidRDefault="007E41C7" w:rsidP="000E503A">
            <w:pPr>
              <w:suppressAutoHyphens/>
              <w:spacing w:after="0" w:line="240" w:lineRule="auto"/>
              <w:rPr>
                <w:rFonts w:ascii="Times New Roman" w:hAnsi="Times New Roman"/>
                <w:b/>
                <w:highlight w:val="yellow"/>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rPr>
            </w:pPr>
            <w:r w:rsidRPr="001F73F8">
              <w:rPr>
                <w:rFonts w:ascii="Times New Roman" w:hAnsi="Times New Roman"/>
              </w:rPr>
              <w:lastRenderedPageBreak/>
              <w:t>Тема 1.8. Правила технической эксплуатации оборудования химических цехов</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uppressAutoHyphens/>
              <w:spacing w:after="0" w:line="240" w:lineRule="auto"/>
              <w:rPr>
                <w:rFonts w:ascii="Times New Roman" w:hAnsi="Times New Roman"/>
                <w:b/>
                <w:highlight w:val="yellow"/>
              </w:rPr>
            </w:pPr>
            <w:r w:rsidRPr="001F73F8">
              <w:rPr>
                <w:rFonts w:ascii="Times New Roman" w:hAnsi="Times New Roman"/>
                <w:b/>
              </w:rPr>
              <w:t>10</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highlight w:val="yellow"/>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highlight w:val="yellow"/>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ind w:left="53"/>
              <w:rPr>
                <w:rFonts w:ascii="Times New Roman" w:hAnsi="Times New Roman"/>
              </w:rPr>
            </w:pPr>
            <w:r w:rsidRPr="001F73F8">
              <w:rPr>
                <w:rFonts w:ascii="Times New Roman" w:hAnsi="Times New Roman"/>
              </w:rPr>
              <w:t>Правила технической эксплуатации грузоподъемных механизмов химических цехов, мехосветлителей, центрифуги.</w:t>
            </w:r>
          </w:p>
        </w:tc>
        <w:tc>
          <w:tcPr>
            <w:tcW w:w="607" w:type="pct"/>
            <w:vMerge/>
            <w:vAlign w:val="center"/>
          </w:tcPr>
          <w:p w:rsidR="007E41C7" w:rsidRPr="001F73F8" w:rsidRDefault="007E41C7" w:rsidP="000E503A">
            <w:pPr>
              <w:suppressAutoHyphens/>
              <w:spacing w:after="0" w:line="240" w:lineRule="auto"/>
              <w:rPr>
                <w:rFonts w:ascii="Times New Roman" w:hAnsi="Times New Roman"/>
                <w:b/>
                <w:highlight w:val="yellow"/>
              </w:rPr>
            </w:pPr>
          </w:p>
        </w:tc>
        <w:tc>
          <w:tcPr>
            <w:tcW w:w="387" w:type="pct"/>
            <w:vMerge/>
          </w:tcPr>
          <w:p w:rsidR="007E41C7" w:rsidRPr="001F73F8" w:rsidRDefault="007E41C7" w:rsidP="000E503A">
            <w:pPr>
              <w:suppressAutoHyphens/>
              <w:spacing w:after="0" w:line="240" w:lineRule="auto"/>
              <w:rPr>
                <w:rFonts w:ascii="Times New Roman" w:hAnsi="Times New Roman"/>
                <w:b/>
                <w:highlight w:val="yellow"/>
              </w:rPr>
            </w:pPr>
          </w:p>
        </w:tc>
        <w:tc>
          <w:tcPr>
            <w:tcW w:w="396" w:type="pct"/>
            <w:vMerge/>
          </w:tcPr>
          <w:p w:rsidR="007E41C7" w:rsidRPr="001F73F8" w:rsidRDefault="007E41C7" w:rsidP="000E503A">
            <w:pPr>
              <w:suppressAutoHyphens/>
              <w:spacing w:after="0" w:line="240" w:lineRule="auto"/>
              <w:rPr>
                <w:rFonts w:ascii="Times New Roman" w:hAnsi="Times New Roman"/>
                <w:b/>
                <w:highlight w:val="yellow"/>
              </w:rPr>
            </w:pPr>
          </w:p>
        </w:tc>
      </w:tr>
      <w:tr w:rsidR="007E41C7" w:rsidRPr="001F73F8" w:rsidTr="000E503A">
        <w:tc>
          <w:tcPr>
            <w:tcW w:w="3610" w:type="pct"/>
            <w:gridSpan w:val="2"/>
          </w:tcPr>
          <w:p w:rsidR="007E41C7" w:rsidRPr="001F73F8" w:rsidRDefault="007E41C7" w:rsidP="000E503A">
            <w:pPr>
              <w:spacing w:after="0" w:line="240" w:lineRule="auto"/>
              <w:rPr>
                <w:rFonts w:ascii="Times New Roman" w:hAnsi="Times New Roman"/>
                <w:b/>
                <w:bCs/>
              </w:rPr>
            </w:pPr>
            <w:r w:rsidRPr="001F73F8">
              <w:rPr>
                <w:rFonts w:ascii="Times New Roman" w:hAnsi="Times New Roman"/>
                <w:b/>
                <w:bCs/>
              </w:rPr>
              <w:lastRenderedPageBreak/>
              <w:t>Самостоятельная работа</w:t>
            </w:r>
          </w:p>
          <w:p w:rsidR="007E41C7" w:rsidRPr="001F73F8" w:rsidRDefault="007E41C7" w:rsidP="000E503A">
            <w:pPr>
              <w:spacing w:after="0" w:line="240" w:lineRule="auto"/>
              <w:rPr>
                <w:rFonts w:ascii="Times New Roman" w:hAnsi="Times New Roman"/>
              </w:rPr>
            </w:pPr>
            <w:r w:rsidRPr="001F73F8">
              <w:rPr>
                <w:rFonts w:ascii="Times New Roman" w:hAnsi="Times New Roman"/>
              </w:rPr>
              <w:t>Изучение правил технической эксплуатации оборудования угольных складов,   грейфера, дробилки, вагоноопрокидывателя, электротолкателя</w:t>
            </w:r>
          </w:p>
          <w:p w:rsidR="007E41C7" w:rsidRPr="001F73F8" w:rsidRDefault="007E41C7" w:rsidP="000E503A">
            <w:pPr>
              <w:spacing w:after="0" w:line="240" w:lineRule="auto"/>
              <w:rPr>
                <w:rFonts w:ascii="Times New Roman" w:hAnsi="Times New Roman"/>
              </w:rPr>
            </w:pPr>
            <w:r w:rsidRPr="001F73F8">
              <w:rPr>
                <w:rFonts w:ascii="Times New Roman" w:hAnsi="Times New Roman"/>
              </w:rPr>
              <w:t>Разработка мероприятий по повышению износостойкости оборудован6ия</w:t>
            </w:r>
          </w:p>
          <w:p w:rsidR="007E41C7" w:rsidRPr="001F73F8" w:rsidRDefault="007E41C7" w:rsidP="000E503A">
            <w:pPr>
              <w:spacing w:after="0" w:line="240" w:lineRule="auto"/>
              <w:rPr>
                <w:rFonts w:ascii="Times New Roman" w:hAnsi="Times New Roman"/>
                <w:bCs/>
              </w:rPr>
            </w:pPr>
            <w:r w:rsidRPr="001F73F8">
              <w:rPr>
                <w:rFonts w:ascii="Times New Roman" w:hAnsi="Times New Roman"/>
              </w:rPr>
              <w:t>Решения производственных задач</w:t>
            </w:r>
          </w:p>
        </w:tc>
        <w:tc>
          <w:tcPr>
            <w:tcW w:w="1390" w:type="pct"/>
            <w:gridSpan w:val="3"/>
            <w:tcBorders>
              <w:top w:val="nil"/>
            </w:tcBorders>
            <w:vAlign w:val="center"/>
          </w:tcPr>
          <w:p w:rsidR="007E41C7" w:rsidRPr="001F73F8" w:rsidRDefault="007E41C7" w:rsidP="000E503A">
            <w:pPr>
              <w:suppressAutoHyphens/>
              <w:spacing w:after="0" w:line="240" w:lineRule="auto"/>
              <w:rPr>
                <w:rFonts w:ascii="Times New Roman" w:hAnsi="Times New Roman"/>
                <w:b/>
                <w:highlight w:val="yellow"/>
              </w:rPr>
            </w:pPr>
            <w:r w:rsidRPr="001F73F8">
              <w:rPr>
                <w:rFonts w:ascii="Times New Roman" w:hAnsi="Times New Roman"/>
                <w:b/>
              </w:rPr>
              <w:t>46</w:t>
            </w:r>
          </w:p>
        </w:tc>
      </w:tr>
      <w:tr w:rsidR="007E41C7" w:rsidRPr="001F73F8" w:rsidTr="000E503A">
        <w:trPr>
          <w:trHeight w:val="369"/>
        </w:trPr>
        <w:tc>
          <w:tcPr>
            <w:tcW w:w="3610" w:type="pct"/>
            <w:gridSpan w:val="2"/>
          </w:tcPr>
          <w:p w:rsidR="007E41C7" w:rsidRPr="001F73F8" w:rsidRDefault="007E41C7" w:rsidP="000E503A">
            <w:pPr>
              <w:spacing w:after="0" w:line="240" w:lineRule="auto"/>
              <w:rPr>
                <w:rFonts w:ascii="Times New Roman" w:hAnsi="Times New Roman"/>
                <w:b/>
                <w:sz w:val="24"/>
                <w:szCs w:val="24"/>
                <w:highlight w:val="cyan"/>
              </w:rPr>
            </w:pPr>
            <w:r w:rsidRPr="001F73F8">
              <w:rPr>
                <w:rFonts w:ascii="Times New Roman" w:hAnsi="Times New Roman"/>
                <w:b/>
                <w:sz w:val="24"/>
                <w:szCs w:val="24"/>
              </w:rPr>
              <w:t xml:space="preserve">Раздел 2 </w:t>
            </w:r>
            <w:r w:rsidRPr="001F73F8">
              <w:rPr>
                <w:rFonts w:ascii="Times New Roman" w:hAnsi="Times New Roman"/>
                <w:b/>
              </w:rPr>
              <w:t>Эксплуатация энергетического оборудования коксохимического производства</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94/78</w:t>
            </w:r>
          </w:p>
        </w:tc>
        <w:tc>
          <w:tcPr>
            <w:tcW w:w="387" w:type="pct"/>
          </w:tcPr>
          <w:p w:rsidR="007E41C7" w:rsidRPr="001F73F8" w:rsidRDefault="007E41C7" w:rsidP="000E503A">
            <w:pPr>
              <w:spacing w:after="0" w:line="240" w:lineRule="auto"/>
              <w:rPr>
                <w:rFonts w:ascii="Times New Roman" w:hAnsi="Times New Roman"/>
                <w:b/>
                <w:highlight w:val="yellow"/>
              </w:rPr>
            </w:pPr>
          </w:p>
        </w:tc>
        <w:tc>
          <w:tcPr>
            <w:tcW w:w="396" w:type="pct"/>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rPr>
          <w:trHeight w:val="421"/>
        </w:trPr>
        <w:tc>
          <w:tcPr>
            <w:tcW w:w="3610" w:type="pct"/>
            <w:gridSpan w:val="2"/>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 xml:space="preserve">МДК 05.02 Эксплуатация энергетического оборудования коксохимического производства </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94/78</w:t>
            </w:r>
          </w:p>
        </w:tc>
        <w:tc>
          <w:tcPr>
            <w:tcW w:w="387" w:type="pct"/>
          </w:tcPr>
          <w:p w:rsidR="007E41C7" w:rsidRPr="001F73F8" w:rsidRDefault="007E41C7" w:rsidP="000E503A">
            <w:pPr>
              <w:spacing w:after="0" w:line="240" w:lineRule="auto"/>
              <w:rPr>
                <w:rFonts w:ascii="Times New Roman" w:hAnsi="Times New Roman"/>
                <w:b/>
                <w:highlight w:val="yellow"/>
              </w:rPr>
            </w:pPr>
          </w:p>
        </w:tc>
        <w:tc>
          <w:tcPr>
            <w:tcW w:w="396" w:type="pct"/>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pStyle w:val="Style3"/>
              <w:spacing w:line="240" w:lineRule="auto"/>
              <w:ind w:left="0" w:firstLine="0"/>
              <w:rPr>
                <w:noProof w:val="0"/>
                <w:color w:val="auto"/>
                <w:sz w:val="24"/>
                <w:szCs w:val="24"/>
                <w:highlight w:val="cyan"/>
              </w:rPr>
            </w:pPr>
            <w:r w:rsidRPr="001F73F8">
              <w:rPr>
                <w:noProof w:val="0"/>
                <w:color w:val="auto"/>
                <w:sz w:val="24"/>
                <w:szCs w:val="24"/>
              </w:rPr>
              <w:t>Тема 2.1 Энергетическая служба предприятия</w:t>
            </w:r>
          </w:p>
        </w:tc>
        <w:tc>
          <w:tcPr>
            <w:tcW w:w="2790" w:type="pct"/>
          </w:tcPr>
          <w:p w:rsidR="007E41C7" w:rsidRPr="001F73F8" w:rsidRDefault="007E41C7" w:rsidP="000E503A">
            <w:pPr>
              <w:spacing w:after="0" w:line="240" w:lineRule="auto"/>
              <w:rPr>
                <w:rFonts w:ascii="Times New Roman" w:hAnsi="Times New Roman"/>
                <w:b/>
                <w:highlight w:val="cyan"/>
              </w:rPr>
            </w:pPr>
            <w:r w:rsidRPr="001F73F8">
              <w:rPr>
                <w:rFonts w:ascii="Times New Roman" w:hAnsi="Times New Roman"/>
                <w:b/>
                <w:bCs/>
              </w:rPr>
              <w:t xml:space="preserve">Содержание </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lastRenderedPageBreak/>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highlight w:val="cyan"/>
              </w:rPr>
            </w:pPr>
          </w:p>
        </w:tc>
        <w:tc>
          <w:tcPr>
            <w:tcW w:w="2790" w:type="pct"/>
          </w:tcPr>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t>Основные понятия. Назначение, структура и задачи энергетической службы предприятия. Назначение оборудования участка энергослужбы. Организация энергетического учета. Состав оборудования  энергослужбы. Организация проведения внутрисменного технического обслуживания оборудования. Организация работ при проведении планово-предупредительных  ремонтов. Требования бирочной системы при техническом обслуживании и ремонте энергетического оборудования. Требования к контролю проведения и качества технического обслуживания и ремонта энергетического оборудования.</w:t>
            </w:r>
          </w:p>
        </w:tc>
        <w:tc>
          <w:tcPr>
            <w:tcW w:w="607" w:type="pct"/>
            <w:vMerge/>
            <w:vAlign w:val="center"/>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highlight w:val="cyan"/>
              </w:rPr>
            </w:pPr>
          </w:p>
        </w:tc>
        <w:tc>
          <w:tcPr>
            <w:tcW w:w="2790"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bCs/>
              </w:rPr>
              <w:t>В том числе практических работ</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highlight w:val="cyan"/>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1 Анализ потребления энергоресурсов в цехах КХП</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widowControl w:val="0"/>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2.2 Газовое хозяйство коксохимического производства</w:t>
            </w:r>
          </w:p>
        </w:tc>
        <w:tc>
          <w:tcPr>
            <w:tcW w:w="2790"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bCs/>
              </w:rPr>
              <w:t xml:space="preserve">Содержание </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Общие требования к горючим газам, расположению и устройству газопроводов и газовых установок. Прокладка межцеховых и цеховых газопроводов. Отвод конденсата из межцеховых газопроводов и сточных вод из конденсатоотводчиков. Газовое оборудование печей. Взрывопожароопасные объекты газового хозяйства. Газорегуляторные пункты и газорегуляторные установки. Газосбросные устройства. Газосмесительные станции. Контрольно-измерительные приборы. Сооружение газопроводов и газовых установок. Диспетчерское управление, связь и сигнализация. Эксплуатация газового хозяйства.</w:t>
            </w:r>
          </w:p>
        </w:tc>
        <w:tc>
          <w:tcPr>
            <w:tcW w:w="607" w:type="pct"/>
            <w:vMerge/>
            <w:vAlign w:val="center"/>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bCs/>
              </w:rPr>
              <w:t>В том числе практических работ</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Cs/>
              </w:rPr>
              <w:t>Практическая работа 2 Газопровод, расчет диаметра и сопротивлений</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2.3 Организация и проведение газоопасных работ</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Классификация газоопасных мест и работ. Опасные и вредные производственные факторы при выполнении газоопасных работ. Требования к выполнению технологических операций при выполнении газоопасных работ. Действия персонала при аварийных ситуациях. Требования безопасности  перед началом  работ, при выполнении работ, по окончании газоопасных работ. Газоспасательная служба. Ответственность за нарушение правил безопасности.</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3 Организация газоопасных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2.4 Производственное водоснабжение</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lastRenderedPageBreak/>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lastRenderedPageBreak/>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Характеристика потребителей воды. Системы и схемы водоснабжения. Характеристика оборотных систем водоснабжения. Насосные станции технической воды. Охлаждение воды. Очистка и обработка технической воды. Хозяйственно-питьевое и противопожарное водоснабжение.</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
                <w:bCs/>
              </w:rPr>
            </w:pPr>
            <w:r w:rsidRPr="001F73F8">
              <w:rPr>
                <w:rFonts w:ascii="Times New Roman" w:hAnsi="Times New Roman"/>
                <w:bCs/>
                <w:sz w:val="24"/>
                <w:szCs w:val="24"/>
              </w:rPr>
              <w:lastRenderedPageBreak/>
              <w:t>Тема 2.5 Канализация</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Системы и схемы канализации. Источники образования фенольных вод, состав и концентрация загрязнений. Особенности устройства и эксплуатации канализационных сетей КХП. Особенности канализации шламовых вод. Обработка фенольных вод.</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лабораторных и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6 Расчет количества образующихся фенольных вод в коксохимическом производстве.</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2.6 Технологические трубопроводы</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Классификация трубопроводов. Требования к материалам, применяемым для трубопроводов. Технологические трубопроводы высокого давления. Требования к изготовлению трубопроводов. Трубопроводная арматура. Размещение трубопроводов. Устройства для дренажа и продувки трубопроводов. Тепловая изоляция, обогрев. Защита от коррозии. Окраска. Требования к сварке и термической обработке трубопроводов. Испытание и прием трубопроводов. Эксплуатация  трубопроводов. Документация. Подземные трубопроводы.</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2.7 Эксплуатация трубопроводов пара и горячей воды</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6</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Технические характеристики трубопроводов пара и горячей воды. Источники теплофикационной воды и пара. Потребители пара в КХП. Обслуживание трубопроводов пара, теплофикационной и питательной воды во время работы. Отключение трубопроводов пара, пуск трубопроводов пара в работу. Отключение и пуск трубопроводов теплофикационной воды. Отключение и пуск трубопроводов питательной воды. Обслуживание предохранительных клапанов трубопроводов пара и горячей воды. Гидравлические испытания трубопроводов пара и горячей воды. Эксплуатация редукционной установки, регулятора давления. Действия персонала при возникновении аварийных ситуаций. Требования к приемке оборудования из ремонта. Требования безопасности.</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2.8 Прием промышленно-ливневых т поверхностно-ливневых вод с территории КХП и перекачка их на золошламонакипитель</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Описание технологической схемы приема промышленно-ливневых и поверхностно-ливневых вод с территории коксохимического производства и перекачки их на золошламонакопитель. Источники формирования промышленно-ливневых  вод. Характеристика основного оборудования. Требования бирочной системы. Требования к приемке оборудования из ремонта.</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2.9 Производство и потребление продуктов разделения воздуха</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6</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Характеристика продуктов разделения воздуха (ПРВ). Характеристика трубопроводов продуктов разделения воздуха в КХП. Эксплуатация и обслуживание трубопроводов ПРВ. Отключение трубопроводов ПРВ. Пуск трубопроводов ПРВ в работу.  Испытание трубопроводов ПРВ. Обезжиривание технических устройств и трубопроводов</w:t>
            </w:r>
            <w:proofErr w:type="gramStart"/>
            <w:r w:rsidRPr="001F73F8">
              <w:rPr>
                <w:rFonts w:ascii="Times New Roman" w:hAnsi="Times New Roman"/>
                <w:bCs/>
                <w:sz w:val="24"/>
                <w:szCs w:val="24"/>
              </w:rPr>
              <w:t xml:space="preserve"> ,</w:t>
            </w:r>
            <w:proofErr w:type="gramEnd"/>
            <w:r w:rsidRPr="001F73F8">
              <w:rPr>
                <w:rFonts w:ascii="Times New Roman" w:hAnsi="Times New Roman"/>
                <w:bCs/>
                <w:sz w:val="24"/>
                <w:szCs w:val="24"/>
              </w:rPr>
              <w:t xml:space="preserve"> находящихся в контакте с кислородом. Требования к приемке оборудования из ремонта. Действия персонала в аварийных ситуациях. Требования безопасности при эксплуатации и обслуживании трубопроводов ПРВ.</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8 Обезжиривание трубопроводов ПРВ. Расчет количества растворителя</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2.10 Эксплуатация и обслуживание систем вентиляции общецеховых зданий и СБК КХП</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Технологическая схема вентиляции воздуха. Порядок пуска и остановки вентиляционных систем. Пуск приточной вентиляции после ТОиР. Требования бирочной системы. Требования к приемке оборудования  из ремонта.  Требования безопасности при эксплуатации вентиляционных систем.</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rPr>
                <w:rFonts w:ascii="Times New Roman" w:hAnsi="Times New Roman"/>
                <w:bCs/>
              </w:rPr>
            </w:pPr>
            <w:r w:rsidRPr="001F73F8">
              <w:rPr>
                <w:rFonts w:ascii="Times New Roman" w:hAnsi="Times New Roman"/>
                <w:bCs/>
              </w:rPr>
              <w:t>Практическая работа 9 Определение воздухообмена при организации вентиляционных систем</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2.11 Эксплуатация тепловых энергоустановок зданий КХП</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6</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 xml:space="preserve">Назначение, устройство и характеристика водоподогревателей  СБК КХП.  Назначение, устройство и характеристика кожухотрубных водоподогревателей зданий цехов КХП. Назначение, устройство и характеристика тепловых пунктов зданий цехов  КХП. Назначение, устройство и характеристика баков сбора конденсатов пара. Пуск </w:t>
            </w:r>
            <w:proofErr w:type="gramStart"/>
            <w:r w:rsidRPr="001F73F8">
              <w:rPr>
                <w:rFonts w:ascii="Times New Roman" w:hAnsi="Times New Roman"/>
                <w:bCs/>
                <w:sz w:val="24"/>
                <w:szCs w:val="24"/>
              </w:rPr>
              <w:t>емкостных</w:t>
            </w:r>
            <w:proofErr w:type="gramEnd"/>
            <w:r w:rsidRPr="001F73F8">
              <w:rPr>
                <w:rFonts w:ascii="Times New Roman" w:hAnsi="Times New Roman"/>
                <w:bCs/>
                <w:sz w:val="24"/>
                <w:szCs w:val="24"/>
              </w:rPr>
              <w:t xml:space="preserve"> водоподогревателей в работу после ремонта, очистки или внутреннего осмотра. Пуск кожухотрубных водоподогревателей в раотк после ремонта, осмотра или гидравлических испытаний. Порядок остановки и пуска водоподогревателей. Обслуживание водоподогревателей во время работы. Гидравлические испытания водоподогревателей и баков сбора конденсата пара. Обслуживание тепловых пунктов. Требования безопасности.</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11 Расчет кожухотрубного водоподогревателя</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2.12 Эксплуатация установок осушки воздуха КХП</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Назначение, устройство и характеристика установок осушки воздуха. Пуск и ввод в работу после ремонта установок осушки воздуха. Обслуживание установок осушки воздуха. Гидравлические испытания установки осушки воздуха. Гидравлические испытания оборудования установки осушки воздуха. Требования безопасности при обслуживании и эксплуатации установки осушки воздуха.</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2.13 Эксплуатация сосудов, работающих под давлением</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Характеристика сосудов, работающих под давлением. Материалы для изготовления сосудов, работающих под давлением. Гидравлические испытания сосудов, работающих под давлением. Установка, регистрация, техническое освидетельствование сосудов. Надзор, содержание, обслуживание и ремонт.  Запорная и запорно-регулирующая арматура. Манометры. Дополнительные требования к баллонам. Требования безопасности при обслуживании и эксплуатации сосудов, работающих под давлением.</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val="restar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lastRenderedPageBreak/>
              <w:t>Тема 2.14 Эксплуатация предохранительных клапанов, установленных на сосудах, работающих под давлением</w:t>
            </w: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Содержание</w:t>
            </w:r>
          </w:p>
        </w:tc>
        <w:tc>
          <w:tcPr>
            <w:tcW w:w="607" w:type="pct"/>
            <w:vMerge w:val="restar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w:t>
            </w:r>
          </w:p>
        </w:tc>
        <w:tc>
          <w:tcPr>
            <w:tcW w:w="387"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eastAsia="Calibri" w:hAnsi="Times New Roman"/>
                <w:iCs/>
                <w:sz w:val="20"/>
                <w:szCs w:val="20"/>
                <w:highlight w:val="yellow"/>
                <w:lang w:eastAsia="en-US"/>
              </w:rPr>
            </w:pPr>
          </w:p>
          <w:p w:rsidR="007E41C7" w:rsidRPr="001F73F8" w:rsidRDefault="007E41C7" w:rsidP="000E503A">
            <w:pPr>
              <w:spacing w:after="0" w:line="240" w:lineRule="auto"/>
              <w:rPr>
                <w:rFonts w:ascii="Times New Roman" w:hAnsi="Times New Roman"/>
                <w:b/>
                <w:sz w:val="20"/>
                <w:szCs w:val="20"/>
                <w:highlight w:val="yellow"/>
              </w:rPr>
            </w:pPr>
            <w:r w:rsidRPr="001F73F8">
              <w:rPr>
                <w:rFonts w:ascii="Times New Roman" w:eastAsia="Calibri" w:hAnsi="Times New Roman"/>
                <w:iCs/>
                <w:sz w:val="20"/>
                <w:szCs w:val="20"/>
                <w:lang w:eastAsia="en-US"/>
              </w:rPr>
              <w:t>ОК 09</w:t>
            </w:r>
          </w:p>
        </w:tc>
        <w:tc>
          <w:tcPr>
            <w:tcW w:w="396" w:type="pct"/>
            <w:vMerge w:val="restar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5.1.06</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5.1.08</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5.1.09</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lastRenderedPageBreak/>
              <w:t>Зо 02.06</w:t>
            </w:r>
          </w:p>
          <w:p w:rsidR="007E41C7" w:rsidRPr="001F73F8" w:rsidRDefault="007E41C7" w:rsidP="000E503A">
            <w:pPr>
              <w:spacing w:after="0" w:line="240" w:lineRule="auto"/>
              <w:rPr>
                <w:rFonts w:ascii="Times New Roman" w:hAnsi="Times New Roman"/>
                <w:bCs/>
                <w:iCs/>
                <w:sz w:val="20"/>
                <w:szCs w:val="20"/>
                <w:lang w:val="en-US"/>
              </w:rPr>
            </w:pPr>
            <w:r w:rsidRPr="001F73F8">
              <w:rPr>
                <w:rFonts w:ascii="Times New Roman" w:hAnsi="Times New Roman"/>
                <w:bCs/>
                <w:iCs/>
                <w:sz w:val="20"/>
                <w:szCs w:val="20"/>
              </w:rPr>
              <w:t>Уо 0</w:t>
            </w:r>
            <w:r w:rsidRPr="001F73F8">
              <w:rPr>
                <w:rFonts w:ascii="Times New Roman" w:hAnsi="Times New Roman"/>
                <w:bCs/>
                <w:iCs/>
                <w:sz w:val="20"/>
                <w:szCs w:val="20"/>
                <w:lang w:val="en-US"/>
              </w:rPr>
              <w:t>9</w:t>
            </w:r>
            <w:r w:rsidRPr="001F73F8">
              <w:rPr>
                <w:rFonts w:ascii="Times New Roman" w:hAnsi="Times New Roman"/>
                <w:bCs/>
                <w:iCs/>
                <w:sz w:val="20"/>
                <w:szCs w:val="20"/>
              </w:rPr>
              <w:t>.01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1</w:t>
            </w:r>
          </w:p>
          <w:p w:rsidR="007E41C7" w:rsidRPr="001F73F8" w:rsidRDefault="007E41C7" w:rsidP="000E503A">
            <w:pPr>
              <w:suppressAutoHyphens/>
              <w:spacing w:after="0" w:line="240" w:lineRule="auto"/>
              <w:jc w:val="both"/>
              <w:rPr>
                <w:rFonts w:ascii="Times New Roman" w:hAnsi="Times New Roman"/>
                <w:bCs/>
                <w:iCs/>
                <w:sz w:val="20"/>
                <w:szCs w:val="20"/>
                <w:lang w:val="en-US"/>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2</w:t>
            </w:r>
          </w:p>
          <w:p w:rsidR="007E41C7" w:rsidRPr="001F73F8" w:rsidRDefault="007E41C7" w:rsidP="000E503A">
            <w:pPr>
              <w:suppressAutoHyphens/>
              <w:spacing w:after="0" w:line="240" w:lineRule="auto"/>
              <w:jc w:val="both"/>
              <w:rPr>
                <w:rFonts w:ascii="Times New Roman" w:hAnsi="Times New Roman"/>
                <w:b/>
                <w:sz w:val="20"/>
                <w:szCs w:val="20"/>
                <w:highlight w:val="yellow"/>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Общие требования к предохранительным устройствам. Требования к предохранительным клапанам прямого действия. Требования к предохранительным клапанам, приводимых в действие с помощью клапанов управления. Техническое обслуживание предохранительных клапанов. Возможные неисправности предохранительных устройств. Прием оборудования из ремонта. Требования безопасности.</w:t>
            </w:r>
          </w:p>
        </w:tc>
        <w:tc>
          <w:tcPr>
            <w:tcW w:w="607" w:type="pct"/>
            <w:vMerge/>
          </w:tcPr>
          <w:p w:rsidR="007E41C7" w:rsidRPr="001F73F8" w:rsidRDefault="007E41C7" w:rsidP="000E503A">
            <w:pPr>
              <w:spacing w:after="0" w:line="240" w:lineRule="auto"/>
              <w:rPr>
                <w:rFonts w:ascii="Times New Roman" w:hAnsi="Times New Roman"/>
                <w:b/>
              </w:rPr>
            </w:pP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
                <w:bCs/>
              </w:rPr>
              <w:t>В том числе практических работ</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820" w:type="pct"/>
            <w:vMerge/>
          </w:tcPr>
          <w:p w:rsidR="007E41C7" w:rsidRPr="001F73F8" w:rsidRDefault="007E41C7" w:rsidP="000E503A">
            <w:pPr>
              <w:spacing w:after="0" w:line="240" w:lineRule="auto"/>
              <w:rPr>
                <w:rFonts w:ascii="Times New Roman" w:hAnsi="Times New Roman"/>
                <w:b/>
                <w:bCs/>
              </w:rPr>
            </w:pPr>
          </w:p>
        </w:tc>
        <w:tc>
          <w:tcPr>
            <w:tcW w:w="2790" w:type="pct"/>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Практическая работа 13 Расчет пропускной способности клапана</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w:t>
            </w:r>
          </w:p>
        </w:tc>
        <w:tc>
          <w:tcPr>
            <w:tcW w:w="387" w:type="pct"/>
            <w:vMerge/>
          </w:tcPr>
          <w:p w:rsidR="007E41C7" w:rsidRPr="001F73F8" w:rsidRDefault="007E41C7" w:rsidP="000E503A">
            <w:pPr>
              <w:spacing w:after="0" w:line="240" w:lineRule="auto"/>
              <w:rPr>
                <w:rFonts w:ascii="Times New Roman" w:hAnsi="Times New Roman"/>
                <w:b/>
                <w:highlight w:val="yellow"/>
              </w:rPr>
            </w:pPr>
          </w:p>
        </w:tc>
        <w:tc>
          <w:tcPr>
            <w:tcW w:w="396" w:type="pct"/>
            <w:vMerge/>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c>
          <w:tcPr>
            <w:tcW w:w="3610" w:type="pct"/>
            <w:gridSpan w:val="2"/>
          </w:tcPr>
          <w:p w:rsidR="007E41C7" w:rsidRPr="001F73F8" w:rsidRDefault="007E41C7" w:rsidP="000E503A">
            <w:pPr>
              <w:spacing w:after="0" w:line="240" w:lineRule="auto"/>
              <w:rPr>
                <w:rFonts w:ascii="Times New Roman" w:hAnsi="Times New Roman"/>
                <w:b/>
                <w:bCs/>
              </w:rPr>
            </w:pPr>
            <w:r w:rsidRPr="001F73F8">
              <w:rPr>
                <w:rFonts w:ascii="Times New Roman" w:hAnsi="Times New Roman"/>
                <w:b/>
                <w:bCs/>
              </w:rPr>
              <w:lastRenderedPageBreak/>
              <w:t>Самостоятельная работа</w:t>
            </w:r>
          </w:p>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Требования безопасности при обслуживании и эксплуатации сосудов, работающих под давлением.</w:t>
            </w:r>
          </w:p>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Назначение, устройство и характеристика водоподогревателей  СБК КХП</w:t>
            </w:r>
          </w:p>
          <w:p w:rsidR="007E41C7" w:rsidRPr="001F73F8" w:rsidRDefault="007E41C7" w:rsidP="000E503A">
            <w:pPr>
              <w:spacing w:after="0" w:line="240" w:lineRule="auto"/>
              <w:rPr>
                <w:rFonts w:ascii="Times New Roman" w:hAnsi="Times New Roman"/>
                <w:bCs/>
                <w:sz w:val="24"/>
                <w:szCs w:val="24"/>
              </w:rPr>
            </w:pPr>
            <w:r w:rsidRPr="001F73F8">
              <w:rPr>
                <w:rFonts w:ascii="Times New Roman" w:hAnsi="Times New Roman"/>
                <w:bCs/>
                <w:sz w:val="24"/>
                <w:szCs w:val="24"/>
              </w:rPr>
              <w:t>Описание технологической схемы приема промышленно-ливневых и поверхностно-ливневых вод с территории коксохимического производства и перекачки их на золошламонакопитель.</w:t>
            </w:r>
          </w:p>
          <w:p w:rsidR="007E41C7" w:rsidRPr="001F73F8" w:rsidRDefault="007E41C7" w:rsidP="000E503A">
            <w:pPr>
              <w:spacing w:after="0" w:line="240" w:lineRule="auto"/>
              <w:rPr>
                <w:rFonts w:ascii="Times New Roman" w:hAnsi="Times New Roman"/>
                <w:bCs/>
              </w:rPr>
            </w:pPr>
            <w:r w:rsidRPr="001F73F8">
              <w:rPr>
                <w:rFonts w:ascii="Times New Roman" w:hAnsi="Times New Roman"/>
                <w:bCs/>
                <w:sz w:val="24"/>
                <w:szCs w:val="24"/>
              </w:rPr>
              <w:t>Решение производственных задач</w:t>
            </w:r>
          </w:p>
        </w:tc>
        <w:tc>
          <w:tcPr>
            <w:tcW w:w="607" w:type="pct"/>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47</w:t>
            </w:r>
          </w:p>
        </w:tc>
        <w:tc>
          <w:tcPr>
            <w:tcW w:w="387" w:type="pct"/>
          </w:tcPr>
          <w:p w:rsidR="007E41C7" w:rsidRPr="001F73F8" w:rsidRDefault="007E41C7" w:rsidP="000E503A">
            <w:pPr>
              <w:spacing w:after="0" w:line="240" w:lineRule="auto"/>
              <w:rPr>
                <w:rFonts w:ascii="Times New Roman" w:hAnsi="Times New Roman"/>
                <w:b/>
                <w:highlight w:val="yellow"/>
              </w:rPr>
            </w:pPr>
          </w:p>
        </w:tc>
        <w:tc>
          <w:tcPr>
            <w:tcW w:w="396" w:type="pct"/>
          </w:tcPr>
          <w:p w:rsidR="007E41C7" w:rsidRPr="001F73F8" w:rsidRDefault="007E41C7" w:rsidP="000E503A">
            <w:pPr>
              <w:spacing w:after="0" w:line="240" w:lineRule="auto"/>
              <w:rPr>
                <w:rFonts w:ascii="Times New Roman" w:hAnsi="Times New Roman"/>
                <w:b/>
                <w:highlight w:val="yellow"/>
              </w:rPr>
            </w:pPr>
          </w:p>
        </w:tc>
      </w:tr>
      <w:tr w:rsidR="007E41C7" w:rsidRPr="001F73F8" w:rsidTr="000E503A">
        <w:trPr>
          <w:trHeight w:val="1068"/>
        </w:trPr>
        <w:tc>
          <w:tcPr>
            <w:tcW w:w="3610" w:type="pct"/>
            <w:gridSpan w:val="2"/>
          </w:tcPr>
          <w:p w:rsidR="007E41C7" w:rsidRPr="001F73F8" w:rsidRDefault="007E41C7" w:rsidP="000E503A">
            <w:pPr>
              <w:spacing w:after="0"/>
              <w:rPr>
                <w:rFonts w:ascii="Times New Roman" w:hAnsi="Times New Roman"/>
              </w:rPr>
            </w:pPr>
            <w:r w:rsidRPr="001F73F8">
              <w:rPr>
                <w:rFonts w:ascii="Times New Roman" w:eastAsia="Calibri" w:hAnsi="Times New Roman"/>
                <w:b/>
                <w:bCs/>
              </w:rPr>
              <w:t>Учебная практика</w:t>
            </w:r>
            <w:r w:rsidRPr="001F73F8">
              <w:rPr>
                <w:rFonts w:ascii="Times New Roman" w:hAnsi="Times New Roman"/>
              </w:rPr>
              <w:t xml:space="preserve"> (концентрированная по модулю</w:t>
            </w:r>
            <w:r w:rsidRPr="001F73F8">
              <w:rPr>
                <w:rFonts w:ascii="Times New Roman" w:hAnsi="Times New Roman"/>
                <w:b/>
              </w:rPr>
              <w:t>)</w:t>
            </w:r>
          </w:p>
          <w:p w:rsidR="007E41C7" w:rsidRPr="001F73F8" w:rsidRDefault="007E41C7" w:rsidP="000E503A">
            <w:pPr>
              <w:spacing w:after="0"/>
              <w:rPr>
                <w:rFonts w:ascii="Times New Roman" w:eastAsia="Calibri" w:hAnsi="Times New Roman"/>
                <w:bCs/>
              </w:rPr>
            </w:pPr>
            <w:r w:rsidRPr="001F73F8">
              <w:rPr>
                <w:rFonts w:ascii="Times New Roman" w:eastAsia="Calibri" w:hAnsi="Times New Roman"/>
                <w:b/>
                <w:bCs/>
              </w:rPr>
              <w:t>Виды работ</w:t>
            </w:r>
          </w:p>
          <w:p w:rsidR="007E41C7" w:rsidRPr="001F73F8" w:rsidRDefault="007E41C7" w:rsidP="000E503A">
            <w:pPr>
              <w:spacing w:after="0" w:line="240" w:lineRule="auto"/>
              <w:rPr>
                <w:rFonts w:ascii="Times New Roman" w:hAnsi="Times New Roman"/>
              </w:rPr>
            </w:pPr>
            <w:r w:rsidRPr="001F73F8">
              <w:rPr>
                <w:rFonts w:ascii="Times New Roman" w:hAnsi="Times New Roman"/>
              </w:rPr>
              <w:t>1.Безопасность труда в учебных мастерских: правила и нормы безопасности, требования безопасности к производственному оборудованию и технологическому процессу, противопожарная безопасность</w:t>
            </w:r>
            <w:proofErr w:type="gramStart"/>
            <w:r w:rsidRPr="001F73F8">
              <w:rPr>
                <w:rFonts w:ascii="Times New Roman" w:hAnsi="Times New Roman"/>
              </w:rPr>
              <w:t>.И</w:t>
            </w:r>
            <w:proofErr w:type="gramEnd"/>
            <w:r w:rsidRPr="001F73F8">
              <w:rPr>
                <w:rFonts w:ascii="Times New Roman" w:hAnsi="Times New Roman"/>
              </w:rPr>
              <w:t>зучение технических средств измерений.</w:t>
            </w:r>
          </w:p>
          <w:p w:rsidR="007E41C7" w:rsidRPr="001F73F8" w:rsidRDefault="007E41C7" w:rsidP="000E503A">
            <w:pPr>
              <w:spacing w:after="0" w:line="240" w:lineRule="auto"/>
              <w:rPr>
                <w:rFonts w:ascii="Times New Roman" w:hAnsi="Times New Roman"/>
              </w:rPr>
            </w:pPr>
            <w:r w:rsidRPr="001F73F8">
              <w:rPr>
                <w:rFonts w:ascii="Times New Roman" w:hAnsi="Times New Roman"/>
              </w:rPr>
              <w:t>2.Разметка плоскостная и пространственная.</w:t>
            </w:r>
          </w:p>
          <w:p w:rsidR="007E41C7" w:rsidRPr="001F73F8" w:rsidRDefault="007E41C7" w:rsidP="000E503A">
            <w:pPr>
              <w:spacing w:after="0" w:line="240" w:lineRule="auto"/>
              <w:rPr>
                <w:rFonts w:ascii="Times New Roman" w:hAnsi="Times New Roman"/>
              </w:rPr>
            </w:pPr>
            <w:r w:rsidRPr="001F73F8">
              <w:rPr>
                <w:rFonts w:ascii="Times New Roman" w:hAnsi="Times New Roman"/>
              </w:rPr>
              <w:t>3.Рубка.</w:t>
            </w:r>
          </w:p>
          <w:p w:rsidR="007E41C7" w:rsidRPr="001F73F8" w:rsidRDefault="007E41C7" w:rsidP="000E503A">
            <w:pPr>
              <w:spacing w:after="0" w:line="240" w:lineRule="auto"/>
              <w:rPr>
                <w:rFonts w:ascii="Times New Roman" w:hAnsi="Times New Roman"/>
              </w:rPr>
            </w:pPr>
            <w:r w:rsidRPr="001F73F8">
              <w:rPr>
                <w:rFonts w:ascii="Times New Roman" w:hAnsi="Times New Roman"/>
              </w:rPr>
              <w:t>4.Правка и гибка.</w:t>
            </w:r>
          </w:p>
          <w:p w:rsidR="007E41C7" w:rsidRPr="001F73F8" w:rsidRDefault="007E41C7" w:rsidP="000E503A">
            <w:pPr>
              <w:spacing w:after="0" w:line="240" w:lineRule="auto"/>
              <w:rPr>
                <w:rFonts w:ascii="Times New Roman" w:hAnsi="Times New Roman"/>
              </w:rPr>
            </w:pPr>
            <w:r w:rsidRPr="001F73F8">
              <w:rPr>
                <w:rFonts w:ascii="Times New Roman" w:hAnsi="Times New Roman"/>
              </w:rPr>
              <w:t>5.Резание</w:t>
            </w:r>
          </w:p>
          <w:p w:rsidR="007E41C7" w:rsidRPr="001F73F8" w:rsidRDefault="007E41C7" w:rsidP="000E503A">
            <w:pPr>
              <w:spacing w:after="0" w:line="240" w:lineRule="auto"/>
              <w:rPr>
                <w:rFonts w:ascii="Times New Roman" w:hAnsi="Times New Roman"/>
              </w:rPr>
            </w:pPr>
            <w:r w:rsidRPr="001F73F8">
              <w:rPr>
                <w:rFonts w:ascii="Times New Roman" w:hAnsi="Times New Roman"/>
              </w:rPr>
              <w:t>6.Опиливание.</w:t>
            </w:r>
          </w:p>
          <w:p w:rsidR="007E41C7" w:rsidRPr="001F73F8" w:rsidRDefault="007E41C7" w:rsidP="000E503A">
            <w:pPr>
              <w:spacing w:after="0" w:line="240" w:lineRule="auto"/>
              <w:rPr>
                <w:rFonts w:ascii="Times New Roman" w:hAnsi="Times New Roman"/>
              </w:rPr>
            </w:pPr>
            <w:r w:rsidRPr="001F73F8">
              <w:rPr>
                <w:rFonts w:ascii="Times New Roman" w:hAnsi="Times New Roman"/>
              </w:rPr>
              <w:t>7.Сверление, зенкерование и развертывание.</w:t>
            </w:r>
          </w:p>
          <w:p w:rsidR="007E41C7" w:rsidRPr="001F73F8" w:rsidRDefault="007E41C7" w:rsidP="000E503A">
            <w:pPr>
              <w:spacing w:after="0" w:line="240" w:lineRule="auto"/>
              <w:rPr>
                <w:rFonts w:ascii="Times New Roman" w:hAnsi="Times New Roman"/>
              </w:rPr>
            </w:pPr>
            <w:r w:rsidRPr="001F73F8">
              <w:rPr>
                <w:rFonts w:ascii="Times New Roman" w:hAnsi="Times New Roman"/>
              </w:rPr>
              <w:t>8.Притирка, доводка и шабрение.</w:t>
            </w:r>
          </w:p>
          <w:p w:rsidR="007E41C7" w:rsidRPr="001F73F8" w:rsidRDefault="007E41C7" w:rsidP="000E503A">
            <w:pPr>
              <w:spacing w:after="0" w:line="240" w:lineRule="auto"/>
              <w:rPr>
                <w:rFonts w:ascii="Times New Roman" w:eastAsia="Calibri" w:hAnsi="Times New Roman"/>
                <w:b/>
                <w:bCs/>
              </w:rPr>
            </w:pPr>
            <w:r w:rsidRPr="001F73F8">
              <w:rPr>
                <w:rFonts w:ascii="Times New Roman" w:hAnsi="Times New Roman"/>
              </w:rPr>
              <w:t>9.Клепка</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36</w:t>
            </w:r>
          </w:p>
        </w:tc>
        <w:tc>
          <w:tcPr>
            <w:tcW w:w="387" w:type="pct"/>
          </w:tcPr>
          <w:p w:rsidR="007E41C7" w:rsidRPr="001F73F8" w:rsidRDefault="007E41C7" w:rsidP="000E503A">
            <w:pPr>
              <w:spacing w:after="0" w:line="240" w:lineRule="auto"/>
              <w:rPr>
                <w:rFonts w:ascii="Times New Roman" w:eastAsia="Calibri" w:hAnsi="Times New Roman"/>
                <w:iCs/>
                <w:sz w:val="20"/>
                <w:szCs w:val="20"/>
                <w:lang w:val="en-US" w:eastAsia="en-US"/>
              </w:rPr>
            </w:pPr>
            <w:r w:rsidRPr="001F73F8">
              <w:rPr>
                <w:rFonts w:ascii="Times New Roman" w:eastAsia="Calibri" w:hAnsi="Times New Roman"/>
                <w:iCs/>
                <w:sz w:val="20"/>
                <w:szCs w:val="20"/>
                <w:lang w:eastAsia="en-US"/>
              </w:rPr>
              <w:t>ПК 5.</w:t>
            </w:r>
            <w:r w:rsidRPr="001F73F8">
              <w:rPr>
                <w:rFonts w:ascii="Times New Roman" w:eastAsia="Calibri" w:hAnsi="Times New Roman"/>
                <w:iCs/>
                <w:sz w:val="20"/>
                <w:szCs w:val="20"/>
                <w:lang w:val="en-US" w:eastAsia="en-US"/>
              </w:rPr>
              <w:t>2</w:t>
            </w: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eastAsia="Calibri" w:hAnsi="Times New Roman"/>
                <w:iCs/>
                <w:sz w:val="20"/>
                <w:szCs w:val="20"/>
                <w:lang w:val="en-US" w:eastAsia="en-US"/>
              </w:rPr>
            </w:pPr>
          </w:p>
          <w:p w:rsidR="007E41C7" w:rsidRPr="001F73F8" w:rsidRDefault="007E41C7" w:rsidP="000E503A">
            <w:pPr>
              <w:spacing w:after="0" w:line="240" w:lineRule="auto"/>
              <w:rPr>
                <w:rFonts w:ascii="Times New Roman" w:hAnsi="Times New Roman"/>
                <w:b/>
                <w:sz w:val="20"/>
                <w:szCs w:val="20"/>
              </w:rPr>
            </w:pPr>
            <w:r w:rsidRPr="001F73F8">
              <w:rPr>
                <w:rFonts w:ascii="Times New Roman" w:eastAsia="Calibri" w:hAnsi="Times New Roman"/>
                <w:iCs/>
                <w:sz w:val="20"/>
                <w:szCs w:val="20"/>
                <w:lang w:eastAsia="en-US"/>
              </w:rPr>
              <w:t>ОК 0</w:t>
            </w:r>
            <w:r w:rsidRPr="001F73F8">
              <w:rPr>
                <w:rFonts w:ascii="Times New Roman" w:eastAsia="Calibri" w:hAnsi="Times New Roman"/>
                <w:iCs/>
                <w:sz w:val="20"/>
                <w:szCs w:val="20"/>
                <w:lang w:val="en-US" w:eastAsia="en-US"/>
              </w:rPr>
              <w:t>9</w:t>
            </w:r>
          </w:p>
        </w:tc>
        <w:tc>
          <w:tcPr>
            <w:tcW w:w="396" w:type="pct"/>
          </w:tcPr>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09.02</w:t>
            </w:r>
          </w:p>
          <w:p w:rsidR="007E41C7" w:rsidRPr="001F73F8" w:rsidRDefault="007E41C7" w:rsidP="000E503A">
            <w:pPr>
              <w:suppressAutoHyphens/>
              <w:spacing w:after="0" w:line="240" w:lineRule="auto"/>
              <w:jc w:val="both"/>
              <w:rPr>
                <w:rFonts w:ascii="Times New Roman" w:hAnsi="Times New Roman"/>
                <w:b/>
                <w:sz w:val="20"/>
                <w:szCs w:val="20"/>
              </w:rPr>
            </w:pPr>
            <w:r w:rsidRPr="001F73F8">
              <w:rPr>
                <w:rFonts w:ascii="Times New Roman" w:hAnsi="Times New Roman"/>
                <w:bCs/>
                <w:iCs/>
                <w:sz w:val="20"/>
                <w:szCs w:val="20"/>
              </w:rPr>
              <w:t>Зо 0</w:t>
            </w:r>
            <w:r w:rsidRPr="001F73F8">
              <w:rPr>
                <w:rFonts w:ascii="Times New Roman" w:hAnsi="Times New Roman"/>
                <w:bCs/>
                <w:iCs/>
                <w:sz w:val="20"/>
                <w:szCs w:val="20"/>
                <w:lang w:val="en-US"/>
              </w:rPr>
              <w:t>9</w:t>
            </w:r>
            <w:r w:rsidRPr="001F73F8">
              <w:rPr>
                <w:rFonts w:ascii="Times New Roman" w:hAnsi="Times New Roman"/>
                <w:bCs/>
                <w:iCs/>
                <w:sz w:val="20"/>
                <w:szCs w:val="20"/>
              </w:rPr>
              <w:t>.0</w:t>
            </w:r>
            <w:r w:rsidRPr="001F73F8">
              <w:rPr>
                <w:rFonts w:ascii="Times New Roman" w:hAnsi="Times New Roman"/>
                <w:bCs/>
                <w:iCs/>
                <w:sz w:val="20"/>
                <w:szCs w:val="20"/>
                <w:lang w:val="en-US"/>
              </w:rPr>
              <w:t>3</w:t>
            </w:r>
          </w:p>
        </w:tc>
      </w:tr>
      <w:tr w:rsidR="007E41C7" w:rsidRPr="001F73F8" w:rsidTr="000E503A">
        <w:trPr>
          <w:trHeight w:val="1068"/>
        </w:trPr>
        <w:tc>
          <w:tcPr>
            <w:tcW w:w="3610" w:type="pct"/>
            <w:gridSpan w:val="2"/>
          </w:tcPr>
          <w:p w:rsidR="007E41C7" w:rsidRPr="001F73F8" w:rsidRDefault="007E41C7" w:rsidP="000E503A">
            <w:pPr>
              <w:spacing w:after="0"/>
              <w:rPr>
                <w:rFonts w:ascii="Times New Roman" w:hAnsi="Times New Roman"/>
              </w:rPr>
            </w:pPr>
            <w:r w:rsidRPr="001F73F8">
              <w:rPr>
                <w:rFonts w:ascii="Times New Roman" w:eastAsia="Calibri" w:hAnsi="Times New Roman"/>
                <w:b/>
                <w:bCs/>
              </w:rPr>
              <w:t>Производственная практика</w:t>
            </w:r>
            <w:r w:rsidRPr="001F73F8">
              <w:rPr>
                <w:rFonts w:ascii="Times New Roman" w:hAnsi="Times New Roman"/>
              </w:rPr>
              <w:t xml:space="preserve"> (концентрированная по модулю</w:t>
            </w:r>
            <w:r w:rsidRPr="001F73F8">
              <w:rPr>
                <w:rFonts w:ascii="Times New Roman" w:hAnsi="Times New Roman"/>
                <w:b/>
              </w:rPr>
              <w:t>)</w:t>
            </w:r>
          </w:p>
          <w:p w:rsidR="007E41C7" w:rsidRPr="001F73F8" w:rsidRDefault="007E41C7" w:rsidP="000E503A">
            <w:pPr>
              <w:spacing w:after="0"/>
              <w:rPr>
                <w:rFonts w:ascii="Times New Roman" w:eastAsia="Calibri" w:hAnsi="Times New Roman"/>
                <w:bCs/>
              </w:rPr>
            </w:pPr>
            <w:r w:rsidRPr="001F73F8">
              <w:rPr>
                <w:rFonts w:ascii="Times New Roman" w:eastAsia="Calibri" w:hAnsi="Times New Roman"/>
                <w:b/>
                <w:bCs/>
              </w:rPr>
              <w:t>Виды работ</w:t>
            </w:r>
          </w:p>
          <w:p w:rsidR="007E41C7" w:rsidRPr="001F73F8" w:rsidRDefault="007E41C7" w:rsidP="000E503A">
            <w:pPr>
              <w:spacing w:after="0"/>
              <w:jc w:val="both"/>
              <w:rPr>
                <w:rFonts w:ascii="Times New Roman" w:hAnsi="Times New Roman"/>
              </w:rPr>
            </w:pPr>
            <w:r w:rsidRPr="001F73F8">
              <w:rPr>
                <w:rFonts w:ascii="Times New Roman" w:hAnsi="Times New Roman"/>
              </w:rPr>
              <w:t>1.Ознакомиться с законодательными и нормативно-правовыми актами в области коксохимического производства, режимами труда и отдыха, гарантиями и компенсациями.</w:t>
            </w:r>
          </w:p>
          <w:p w:rsidR="007E41C7" w:rsidRPr="001F73F8" w:rsidRDefault="007E41C7" w:rsidP="000E503A">
            <w:pPr>
              <w:spacing w:after="0"/>
              <w:jc w:val="both"/>
              <w:rPr>
                <w:rFonts w:ascii="Times New Roman" w:eastAsia="Calibri" w:hAnsi="Times New Roman"/>
                <w:bCs/>
              </w:rPr>
            </w:pPr>
            <w:r w:rsidRPr="001F73F8">
              <w:rPr>
                <w:rFonts w:ascii="Times New Roman" w:hAnsi="Times New Roman"/>
              </w:rPr>
              <w:t xml:space="preserve">2.Ознакомиться с организацией производственного процесса и организацией труда, системой разделения и </w:t>
            </w:r>
            <w:r w:rsidRPr="001F73F8">
              <w:rPr>
                <w:rFonts w:ascii="Times New Roman" w:hAnsi="Times New Roman"/>
              </w:rPr>
              <w:lastRenderedPageBreak/>
              <w:t>кооперирования труда, профессиональной подготовки и переподготовки кадров на предприятии, системой мотивации и укрепления дисциплины труда, системой планирования на предприятии, мероприятиями, направленными на сокращение загрязнения окружающей среды.</w:t>
            </w:r>
          </w:p>
          <w:p w:rsidR="007E41C7" w:rsidRPr="001F73F8" w:rsidRDefault="007E41C7" w:rsidP="000E503A">
            <w:pPr>
              <w:spacing w:after="0"/>
              <w:jc w:val="both"/>
              <w:rPr>
                <w:rFonts w:ascii="Times New Roman" w:hAnsi="Times New Roman"/>
              </w:rPr>
            </w:pPr>
            <w:r w:rsidRPr="001F73F8">
              <w:rPr>
                <w:rFonts w:ascii="Times New Roman" w:hAnsi="Times New Roman"/>
              </w:rPr>
              <w:t>3.Составить план работы бригады.</w:t>
            </w:r>
          </w:p>
          <w:p w:rsidR="007E41C7" w:rsidRPr="001F73F8" w:rsidRDefault="007E41C7" w:rsidP="000E503A">
            <w:pPr>
              <w:spacing w:after="0"/>
              <w:jc w:val="both"/>
              <w:rPr>
                <w:rFonts w:ascii="Times New Roman" w:hAnsi="Times New Roman"/>
              </w:rPr>
            </w:pPr>
            <w:r w:rsidRPr="001F73F8">
              <w:rPr>
                <w:rFonts w:ascii="Times New Roman" w:hAnsi="Times New Roman"/>
              </w:rPr>
              <w:t>4.Выявить направления повышения дальнейшего профессионального развития и повышения квалификации, приобрести навыки принятия решений, работы в коллективе, организовывать и контролировать работу подчиненных с принятием на себя ответственности за результат выполнения заданий.</w:t>
            </w:r>
          </w:p>
          <w:p w:rsidR="007E41C7" w:rsidRPr="001F73F8" w:rsidRDefault="007E41C7" w:rsidP="000E503A">
            <w:pPr>
              <w:spacing w:after="0"/>
              <w:jc w:val="both"/>
              <w:rPr>
                <w:rFonts w:ascii="Times New Roman" w:hAnsi="Times New Roman"/>
              </w:rPr>
            </w:pPr>
            <w:r w:rsidRPr="001F73F8">
              <w:rPr>
                <w:rFonts w:ascii="Times New Roman" w:hAnsi="Times New Roman"/>
              </w:rPr>
              <w:t xml:space="preserve">5. </w:t>
            </w:r>
            <w:r w:rsidRPr="001F73F8">
              <w:rPr>
                <w:rFonts w:ascii="Times New Roman" w:hAnsi="Times New Roman"/>
                <w:bCs/>
              </w:rPr>
              <w:t>Участие при проведении испытаний оборудования.</w:t>
            </w:r>
          </w:p>
          <w:p w:rsidR="007E41C7" w:rsidRPr="001F73F8" w:rsidRDefault="007E41C7" w:rsidP="000E503A">
            <w:pPr>
              <w:spacing w:after="0"/>
              <w:jc w:val="both"/>
              <w:rPr>
                <w:rFonts w:ascii="Times New Roman" w:hAnsi="Times New Roman"/>
              </w:rPr>
            </w:pPr>
            <w:r w:rsidRPr="001F73F8">
              <w:rPr>
                <w:rFonts w:ascii="Times New Roman" w:hAnsi="Times New Roman"/>
                <w:bCs/>
              </w:rPr>
              <w:t>6. Выполнение требований техники безопасности  при эксплуатации оборудования.</w:t>
            </w:r>
          </w:p>
          <w:p w:rsidR="007E41C7" w:rsidRPr="001F73F8" w:rsidRDefault="007E41C7" w:rsidP="007E41C7">
            <w:pPr>
              <w:numPr>
                <w:ilvl w:val="0"/>
                <w:numId w:val="38"/>
              </w:numPr>
              <w:spacing w:after="0" w:line="240" w:lineRule="auto"/>
              <w:jc w:val="both"/>
              <w:rPr>
                <w:rFonts w:ascii="Times New Roman" w:hAnsi="Times New Roman"/>
                <w:bCs/>
              </w:rPr>
            </w:pPr>
            <w:r w:rsidRPr="001F73F8">
              <w:rPr>
                <w:rFonts w:ascii="Times New Roman" w:hAnsi="Times New Roman"/>
                <w:bCs/>
                <w:color w:val="000000"/>
              </w:rPr>
              <w:t>Анализ работы оборудования.</w:t>
            </w:r>
          </w:p>
          <w:p w:rsidR="007E41C7" w:rsidRPr="001F73F8" w:rsidRDefault="007E41C7" w:rsidP="007E41C7">
            <w:pPr>
              <w:numPr>
                <w:ilvl w:val="0"/>
                <w:numId w:val="38"/>
              </w:numPr>
              <w:spacing w:after="0" w:line="240" w:lineRule="auto"/>
              <w:jc w:val="both"/>
              <w:rPr>
                <w:rFonts w:ascii="Times New Roman" w:hAnsi="Times New Roman"/>
                <w:bCs/>
              </w:rPr>
            </w:pPr>
            <w:r w:rsidRPr="001F73F8">
              <w:rPr>
                <w:rFonts w:ascii="Times New Roman" w:hAnsi="Times New Roman"/>
                <w:bCs/>
                <w:color w:val="000000"/>
              </w:rPr>
              <w:t>Участие в подготовке оборудования к ремонту.</w:t>
            </w:r>
          </w:p>
          <w:p w:rsidR="007E41C7" w:rsidRPr="001F73F8" w:rsidRDefault="007E41C7" w:rsidP="007E41C7">
            <w:pPr>
              <w:numPr>
                <w:ilvl w:val="0"/>
                <w:numId w:val="38"/>
              </w:numPr>
              <w:spacing w:after="0" w:line="240" w:lineRule="auto"/>
              <w:jc w:val="both"/>
              <w:rPr>
                <w:rFonts w:ascii="Times New Roman" w:hAnsi="Times New Roman"/>
                <w:bCs/>
              </w:rPr>
            </w:pPr>
            <w:r w:rsidRPr="001F73F8">
              <w:rPr>
                <w:rFonts w:ascii="Times New Roman" w:hAnsi="Times New Roman"/>
                <w:bCs/>
                <w:color w:val="000000"/>
              </w:rPr>
              <w:t>Анализ и регулировка параметров работы оборудования.</w:t>
            </w:r>
          </w:p>
          <w:p w:rsidR="007E41C7" w:rsidRPr="001F73F8" w:rsidRDefault="007E41C7" w:rsidP="000E503A">
            <w:pPr>
              <w:spacing w:after="0" w:line="240" w:lineRule="auto"/>
              <w:rPr>
                <w:rFonts w:ascii="Times New Roman" w:hAnsi="Times New Roman"/>
                <w:b/>
                <w:highlight w:val="cyan"/>
              </w:rPr>
            </w:pPr>
            <w:r w:rsidRPr="001F73F8">
              <w:rPr>
                <w:rFonts w:ascii="Times New Roman" w:hAnsi="Times New Roman"/>
                <w:bCs/>
              </w:rPr>
              <w:t>Определение причин неполадок в работе оборудования.</w:t>
            </w:r>
          </w:p>
        </w:tc>
        <w:tc>
          <w:tcPr>
            <w:tcW w:w="607" w:type="pct"/>
            <w:vAlign w:val="center"/>
          </w:tcPr>
          <w:p w:rsidR="007E41C7" w:rsidRPr="001F73F8" w:rsidRDefault="007E41C7" w:rsidP="000E503A">
            <w:pPr>
              <w:spacing w:after="0" w:line="240" w:lineRule="auto"/>
              <w:rPr>
                <w:rFonts w:ascii="Times New Roman" w:hAnsi="Times New Roman"/>
                <w:b/>
                <w:highlight w:val="cyan"/>
              </w:rPr>
            </w:pPr>
            <w:r w:rsidRPr="001F73F8">
              <w:rPr>
                <w:rFonts w:ascii="Times New Roman" w:hAnsi="Times New Roman"/>
                <w:b/>
              </w:rPr>
              <w:lastRenderedPageBreak/>
              <w:t>36</w:t>
            </w:r>
          </w:p>
        </w:tc>
        <w:tc>
          <w:tcPr>
            <w:tcW w:w="387" w:type="pc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5.2</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ПК 5.3</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01</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eastAsia="Calibri" w:hAnsi="Times New Roman"/>
                <w:iCs/>
                <w:sz w:val="20"/>
                <w:szCs w:val="20"/>
                <w:lang w:eastAsia="en-US"/>
              </w:rPr>
              <w:t>ОК 02</w:t>
            </w: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eastAsia="Calibri" w:hAnsi="Times New Roman"/>
                <w:iCs/>
                <w:sz w:val="20"/>
                <w:szCs w:val="20"/>
                <w:lang w:eastAsia="en-US"/>
              </w:rPr>
            </w:pPr>
          </w:p>
          <w:p w:rsidR="007E41C7" w:rsidRPr="001F73F8" w:rsidRDefault="007E41C7" w:rsidP="000E503A">
            <w:pPr>
              <w:spacing w:after="0" w:line="240" w:lineRule="auto"/>
              <w:rPr>
                <w:rFonts w:ascii="Times New Roman" w:hAnsi="Times New Roman"/>
                <w:b/>
                <w:sz w:val="20"/>
                <w:szCs w:val="20"/>
              </w:rPr>
            </w:pPr>
            <w:r w:rsidRPr="001F73F8">
              <w:rPr>
                <w:rFonts w:ascii="Times New Roman" w:eastAsia="Calibri" w:hAnsi="Times New Roman"/>
                <w:iCs/>
                <w:sz w:val="20"/>
                <w:szCs w:val="20"/>
                <w:lang w:eastAsia="en-US"/>
              </w:rPr>
              <w:t>ОК 0</w:t>
            </w:r>
            <w:r w:rsidRPr="001F73F8">
              <w:rPr>
                <w:rFonts w:ascii="Times New Roman" w:eastAsia="Calibri" w:hAnsi="Times New Roman"/>
                <w:iCs/>
                <w:sz w:val="20"/>
                <w:szCs w:val="20"/>
                <w:lang w:val="en-US" w:eastAsia="en-US"/>
              </w:rPr>
              <w:t>9</w:t>
            </w:r>
          </w:p>
        </w:tc>
        <w:tc>
          <w:tcPr>
            <w:tcW w:w="396" w:type="pct"/>
          </w:tcPr>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lastRenderedPageBreak/>
              <w:t>Н 5.1.01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sz w:val="20"/>
                <w:szCs w:val="20"/>
              </w:rPr>
              <w:t>У 5.1.01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5.1.02</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5.1.04</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5.1.05</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lastRenderedPageBreak/>
              <w:t>У 5.1.07</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5.1.03</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5.1.04</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5.1.05</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5.1.06</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5.1.10</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5.2.02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5.2.02</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5.2.03</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Н 5.3.01</w:t>
            </w:r>
          </w:p>
          <w:p w:rsidR="007E41C7" w:rsidRPr="001F73F8" w:rsidRDefault="007E41C7" w:rsidP="000E503A">
            <w:pPr>
              <w:spacing w:after="0" w:line="240" w:lineRule="auto"/>
              <w:rPr>
                <w:rFonts w:ascii="Times New Roman" w:hAnsi="Times New Roman"/>
                <w:sz w:val="20"/>
                <w:szCs w:val="20"/>
              </w:rPr>
            </w:pPr>
            <w:r w:rsidRPr="001F73F8">
              <w:rPr>
                <w:rFonts w:ascii="Times New Roman" w:hAnsi="Times New Roman"/>
                <w:sz w:val="20"/>
                <w:szCs w:val="20"/>
              </w:rPr>
              <w:t>У 5.3.01</w:t>
            </w:r>
          </w:p>
          <w:p w:rsidR="007E41C7" w:rsidRPr="001F73F8" w:rsidRDefault="007E41C7" w:rsidP="000E503A">
            <w:pPr>
              <w:spacing w:after="0" w:line="240" w:lineRule="auto"/>
              <w:rPr>
                <w:rFonts w:ascii="Times New Roman" w:hAnsi="Times New Roman"/>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5.3.01</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5.3.02</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5.3.03</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5.3.04</w:t>
            </w:r>
          </w:p>
          <w:p w:rsidR="007E41C7" w:rsidRPr="001F73F8" w:rsidRDefault="007E41C7" w:rsidP="000E503A">
            <w:pPr>
              <w:spacing w:after="0" w:line="240" w:lineRule="auto"/>
              <w:rPr>
                <w:rFonts w:ascii="Times New Roman" w:hAnsi="Times New Roman"/>
                <w:bCs/>
                <w:iCs/>
                <w:sz w:val="20"/>
                <w:szCs w:val="20"/>
              </w:rPr>
            </w:pPr>
            <w:proofErr w:type="gramStart"/>
            <w:r w:rsidRPr="001F73F8">
              <w:rPr>
                <w:rFonts w:ascii="Times New Roman" w:hAnsi="Times New Roman"/>
                <w:sz w:val="20"/>
                <w:szCs w:val="20"/>
              </w:rPr>
              <w:t>З</w:t>
            </w:r>
            <w:proofErr w:type="gramEnd"/>
            <w:r w:rsidRPr="001F73F8">
              <w:rPr>
                <w:rFonts w:ascii="Times New Roman" w:hAnsi="Times New Roman"/>
                <w:sz w:val="20"/>
                <w:szCs w:val="20"/>
              </w:rPr>
              <w:t xml:space="preserve"> 5.3.05</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01.02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01.01</w:t>
            </w:r>
          </w:p>
          <w:p w:rsidR="007E41C7" w:rsidRPr="001F73F8" w:rsidRDefault="007E41C7" w:rsidP="000E503A">
            <w:pPr>
              <w:spacing w:after="0" w:line="240" w:lineRule="auto"/>
              <w:rPr>
                <w:rFonts w:ascii="Times New Roman" w:eastAsia="Calibri" w:hAnsi="Times New Roman"/>
                <w:iCs/>
                <w:sz w:val="20"/>
                <w:szCs w:val="20"/>
                <w:lang w:eastAsia="en-US"/>
              </w:rPr>
            </w:pPr>
            <w:r w:rsidRPr="001F73F8">
              <w:rPr>
                <w:rFonts w:ascii="Times New Roman" w:hAnsi="Times New Roman"/>
                <w:bCs/>
                <w:iCs/>
                <w:sz w:val="20"/>
                <w:szCs w:val="20"/>
              </w:rPr>
              <w:t>Уо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02.07</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02.09</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02.01</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02.02</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02.03</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02.04</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Зо 02.06</w:t>
            </w:r>
          </w:p>
          <w:p w:rsidR="007E41C7" w:rsidRPr="001F73F8" w:rsidRDefault="007E41C7" w:rsidP="000E503A">
            <w:pPr>
              <w:spacing w:after="0" w:line="240" w:lineRule="auto"/>
              <w:rPr>
                <w:rFonts w:ascii="Times New Roman" w:hAnsi="Times New Roman"/>
                <w:bCs/>
                <w:iCs/>
                <w:sz w:val="20"/>
                <w:szCs w:val="20"/>
              </w:rPr>
            </w:pPr>
            <w:r w:rsidRPr="001F73F8">
              <w:rPr>
                <w:rFonts w:ascii="Times New Roman" w:hAnsi="Times New Roman"/>
                <w:bCs/>
                <w:iCs/>
                <w:sz w:val="20"/>
                <w:szCs w:val="20"/>
              </w:rPr>
              <w:t>Уо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09.01</w:t>
            </w:r>
          </w:p>
          <w:p w:rsidR="007E41C7" w:rsidRPr="001F73F8" w:rsidRDefault="007E41C7" w:rsidP="000E503A">
            <w:pPr>
              <w:suppressAutoHyphens/>
              <w:spacing w:after="0" w:line="240" w:lineRule="auto"/>
              <w:jc w:val="both"/>
              <w:rPr>
                <w:rFonts w:ascii="Times New Roman" w:hAnsi="Times New Roman"/>
                <w:bCs/>
                <w:iCs/>
                <w:sz w:val="20"/>
                <w:szCs w:val="20"/>
              </w:rPr>
            </w:pPr>
            <w:r w:rsidRPr="001F73F8">
              <w:rPr>
                <w:rFonts w:ascii="Times New Roman" w:hAnsi="Times New Roman"/>
                <w:bCs/>
                <w:iCs/>
                <w:sz w:val="20"/>
                <w:szCs w:val="20"/>
              </w:rPr>
              <w:t>Зо 09.02</w:t>
            </w:r>
          </w:p>
          <w:p w:rsidR="007E41C7" w:rsidRPr="001F73F8" w:rsidRDefault="007E41C7" w:rsidP="000E503A">
            <w:pPr>
              <w:suppressAutoHyphens/>
              <w:spacing w:after="0" w:line="240" w:lineRule="auto"/>
              <w:jc w:val="both"/>
              <w:rPr>
                <w:rFonts w:ascii="Times New Roman" w:hAnsi="Times New Roman"/>
                <w:b/>
                <w:sz w:val="20"/>
                <w:szCs w:val="20"/>
              </w:rPr>
            </w:pPr>
            <w:r w:rsidRPr="001F73F8">
              <w:rPr>
                <w:rFonts w:ascii="Times New Roman" w:hAnsi="Times New Roman"/>
                <w:bCs/>
                <w:iCs/>
                <w:sz w:val="20"/>
                <w:szCs w:val="20"/>
              </w:rPr>
              <w:t>Зо 09.03</w:t>
            </w:r>
          </w:p>
        </w:tc>
      </w:tr>
      <w:tr w:rsidR="007E41C7" w:rsidRPr="001F73F8" w:rsidTr="000E503A">
        <w:tc>
          <w:tcPr>
            <w:tcW w:w="3610" w:type="pct"/>
            <w:gridSpan w:val="2"/>
          </w:tcPr>
          <w:p w:rsidR="007E41C7" w:rsidRPr="001F73F8" w:rsidRDefault="007E41C7" w:rsidP="000E503A">
            <w:pPr>
              <w:spacing w:after="0" w:line="240" w:lineRule="auto"/>
              <w:rPr>
                <w:rFonts w:ascii="Times New Roman" w:hAnsi="Times New Roman"/>
                <w:b/>
                <w:bCs/>
              </w:rPr>
            </w:pPr>
            <w:r w:rsidRPr="001F73F8">
              <w:rPr>
                <w:rFonts w:ascii="Times New Roman" w:hAnsi="Times New Roman"/>
                <w:b/>
                <w:bCs/>
              </w:rPr>
              <w:lastRenderedPageBreak/>
              <w:t>Всего</w:t>
            </w:r>
          </w:p>
        </w:tc>
        <w:tc>
          <w:tcPr>
            <w:tcW w:w="607" w:type="pct"/>
            <w:vAlign w:val="center"/>
          </w:tcPr>
          <w:p w:rsidR="007E41C7" w:rsidRPr="001F73F8" w:rsidRDefault="007E41C7" w:rsidP="000E503A">
            <w:pPr>
              <w:spacing w:after="0" w:line="240" w:lineRule="auto"/>
              <w:rPr>
                <w:rFonts w:ascii="Times New Roman" w:hAnsi="Times New Roman"/>
                <w:b/>
              </w:rPr>
            </w:pPr>
            <w:r w:rsidRPr="001F73F8">
              <w:rPr>
                <w:rFonts w:ascii="Times New Roman" w:hAnsi="Times New Roman"/>
                <w:b/>
              </w:rPr>
              <w:t>258</w:t>
            </w:r>
          </w:p>
        </w:tc>
        <w:tc>
          <w:tcPr>
            <w:tcW w:w="387" w:type="pct"/>
          </w:tcPr>
          <w:p w:rsidR="007E41C7" w:rsidRPr="001F73F8" w:rsidRDefault="007E41C7" w:rsidP="000E503A">
            <w:pPr>
              <w:spacing w:after="0" w:line="240" w:lineRule="auto"/>
              <w:rPr>
                <w:rFonts w:ascii="Times New Roman" w:hAnsi="Times New Roman"/>
                <w:b/>
                <w:highlight w:val="yellow"/>
              </w:rPr>
            </w:pPr>
          </w:p>
        </w:tc>
        <w:tc>
          <w:tcPr>
            <w:tcW w:w="396" w:type="pct"/>
          </w:tcPr>
          <w:p w:rsidR="007E41C7" w:rsidRPr="001F73F8" w:rsidRDefault="007E41C7" w:rsidP="000E503A">
            <w:pPr>
              <w:spacing w:after="0" w:line="240" w:lineRule="auto"/>
              <w:rPr>
                <w:rFonts w:ascii="Times New Roman" w:hAnsi="Times New Roman"/>
                <w:b/>
                <w:highlight w:val="yellow"/>
              </w:rPr>
            </w:pPr>
          </w:p>
        </w:tc>
      </w:tr>
    </w:tbl>
    <w:p w:rsidR="007E41C7" w:rsidRPr="001F73F8" w:rsidRDefault="007E41C7" w:rsidP="007E41C7">
      <w:pPr>
        <w:suppressAutoHyphens/>
        <w:spacing w:line="240" w:lineRule="auto"/>
        <w:jc w:val="both"/>
        <w:rPr>
          <w:rFonts w:ascii="Times New Roman" w:hAnsi="Times New Roman"/>
          <w:bCs/>
        </w:rPr>
      </w:pPr>
    </w:p>
    <w:p w:rsidR="007E41C7" w:rsidRPr="007E41C7" w:rsidRDefault="007E41C7" w:rsidP="007E41C7">
      <w:pPr>
        <w:rPr>
          <w:rFonts w:ascii="Times New Roman" w:hAnsi="Times New Roman"/>
          <w:i/>
        </w:rPr>
        <w:sectPr w:rsidR="007E41C7" w:rsidRPr="007E41C7" w:rsidSect="00733AEF">
          <w:pgSz w:w="16840" w:h="11907" w:orient="landscape"/>
          <w:pgMar w:top="851" w:right="1134" w:bottom="851" w:left="992" w:header="709" w:footer="709" w:gutter="0"/>
          <w:cols w:space="720"/>
        </w:sectPr>
      </w:pPr>
    </w:p>
    <w:p w:rsidR="007E41C7" w:rsidRPr="007E41C7" w:rsidRDefault="007E41C7" w:rsidP="007E41C7">
      <w:pPr>
        <w:spacing w:after="0"/>
        <w:jc w:val="center"/>
        <w:rPr>
          <w:rFonts w:ascii="Times New Roman" w:hAnsi="Times New Roman"/>
          <w:b/>
          <w:bCs/>
          <w:sz w:val="24"/>
          <w:szCs w:val="24"/>
        </w:rPr>
      </w:pPr>
      <w:r w:rsidRPr="007E41C7">
        <w:rPr>
          <w:rFonts w:ascii="Times New Roman" w:hAnsi="Times New Roman"/>
          <w:b/>
          <w:bCs/>
          <w:sz w:val="24"/>
          <w:szCs w:val="24"/>
        </w:rPr>
        <w:lastRenderedPageBreak/>
        <w:t>3. УСЛОВИЯ РЕАЛИЗАЦИИ ПРОФЕССИОНАЛЬНОГО МОДУЛЯ</w:t>
      </w:r>
    </w:p>
    <w:p w:rsidR="007E41C7" w:rsidRPr="007E41C7" w:rsidRDefault="007E41C7" w:rsidP="007E41C7">
      <w:pPr>
        <w:spacing w:after="0"/>
        <w:ind w:firstLine="709"/>
        <w:rPr>
          <w:rFonts w:ascii="Times New Roman" w:hAnsi="Times New Roman"/>
          <w:b/>
          <w:bCs/>
          <w:sz w:val="24"/>
          <w:szCs w:val="24"/>
        </w:rPr>
      </w:pPr>
    </w:p>
    <w:p w:rsidR="007E41C7" w:rsidRPr="007E41C7" w:rsidRDefault="007E41C7" w:rsidP="007E41C7">
      <w:pPr>
        <w:spacing w:after="0"/>
        <w:ind w:firstLine="709"/>
        <w:rPr>
          <w:rFonts w:ascii="Times New Roman" w:hAnsi="Times New Roman"/>
          <w:b/>
          <w:bCs/>
          <w:sz w:val="24"/>
          <w:szCs w:val="24"/>
        </w:rPr>
      </w:pPr>
      <w:r w:rsidRPr="007E41C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E41C7" w:rsidRPr="007E41C7" w:rsidRDefault="007E41C7" w:rsidP="007E41C7">
      <w:pPr>
        <w:suppressAutoHyphens/>
        <w:spacing w:after="0" w:line="240" w:lineRule="auto"/>
        <w:ind w:firstLine="709"/>
        <w:jc w:val="both"/>
        <w:rPr>
          <w:rFonts w:ascii="Times New Roman" w:hAnsi="Times New Roman"/>
          <w:bCs/>
          <w:sz w:val="24"/>
          <w:szCs w:val="24"/>
        </w:rPr>
      </w:pPr>
      <w:r w:rsidRPr="007E41C7">
        <w:rPr>
          <w:rFonts w:ascii="Times New Roman" w:hAnsi="Times New Roman"/>
          <w:bCs/>
          <w:sz w:val="24"/>
          <w:szCs w:val="24"/>
        </w:rPr>
        <w:t>Кабинеты</w:t>
      </w:r>
      <w:r w:rsidRPr="007E41C7">
        <w:rPr>
          <w:rFonts w:ascii="Times New Roman" w:hAnsi="Times New Roman"/>
          <w:bCs/>
          <w:i/>
          <w:sz w:val="24"/>
          <w:szCs w:val="24"/>
        </w:rPr>
        <w:t xml:space="preserve"> </w:t>
      </w:r>
      <w:r w:rsidRPr="007E41C7">
        <w:rPr>
          <w:rFonts w:ascii="Times New Roman" w:hAnsi="Times New Roman"/>
          <w:bCs/>
          <w:sz w:val="24"/>
          <w:szCs w:val="24"/>
        </w:rPr>
        <w:t xml:space="preserve">«Технология отрасли», «Технологическое оборудование отрасли», имеющие посадочные места по количеству </w:t>
      </w:r>
      <w:proofErr w:type="gramStart"/>
      <w:r w:rsidRPr="007E41C7">
        <w:rPr>
          <w:rFonts w:ascii="Times New Roman" w:hAnsi="Times New Roman"/>
          <w:bCs/>
          <w:sz w:val="24"/>
          <w:szCs w:val="24"/>
        </w:rPr>
        <w:t>обучающихся</w:t>
      </w:r>
      <w:proofErr w:type="gramEnd"/>
      <w:r w:rsidRPr="007E41C7">
        <w:rPr>
          <w:rFonts w:ascii="Times New Roman" w:hAnsi="Times New Roman"/>
          <w:bCs/>
          <w:sz w:val="24"/>
          <w:szCs w:val="24"/>
        </w:rPr>
        <w:t>;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Макеты оборудования, детали узлов и механизмы оборудования, чертежи промышленного оборудования.</w:t>
      </w:r>
    </w:p>
    <w:p w:rsidR="007E41C7" w:rsidRPr="007E41C7" w:rsidRDefault="007E41C7" w:rsidP="007E41C7">
      <w:pPr>
        <w:spacing w:after="0" w:line="240" w:lineRule="auto"/>
        <w:ind w:firstLine="709"/>
        <w:jc w:val="both"/>
        <w:rPr>
          <w:rFonts w:ascii="Times New Roman" w:hAnsi="Times New Roman"/>
          <w:bCs/>
          <w:sz w:val="24"/>
          <w:szCs w:val="24"/>
        </w:rPr>
      </w:pPr>
      <w:r w:rsidRPr="007E41C7">
        <w:rPr>
          <w:rFonts w:ascii="Times New Roman" w:hAnsi="Times New Roman"/>
          <w:bCs/>
          <w:sz w:val="24"/>
          <w:szCs w:val="24"/>
        </w:rPr>
        <w:t>Мастерская «Монтаж, наладка, ремонт и эксплуатация промышленного оборудования с участком грузоподъемного оборудования».</w:t>
      </w:r>
    </w:p>
    <w:p w:rsidR="007E41C7" w:rsidRPr="007E41C7" w:rsidRDefault="007E41C7" w:rsidP="007E41C7">
      <w:pPr>
        <w:spacing w:after="0" w:line="240" w:lineRule="auto"/>
        <w:ind w:firstLine="709"/>
        <w:rPr>
          <w:rFonts w:ascii="Times New Roman" w:hAnsi="Times New Roman"/>
          <w:bCs/>
          <w:sz w:val="24"/>
          <w:szCs w:val="24"/>
        </w:rPr>
      </w:pP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Технические средства обучения:</w:t>
      </w: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 xml:space="preserve">- мультимедиапроектор;  </w:t>
      </w: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 xml:space="preserve">- персональные  компьютеры;  </w:t>
      </w: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 xml:space="preserve">- презентации  занятий  (программа  Microsoft   Power  Point). </w:t>
      </w:r>
    </w:p>
    <w:p w:rsidR="007E41C7" w:rsidRPr="007E41C7" w:rsidRDefault="007E41C7" w:rsidP="007E41C7">
      <w:pPr>
        <w:spacing w:after="0" w:line="240" w:lineRule="auto"/>
        <w:ind w:firstLine="709"/>
        <w:rPr>
          <w:rFonts w:ascii="Times New Roman" w:hAnsi="Times New Roman"/>
          <w:bCs/>
          <w:sz w:val="24"/>
          <w:szCs w:val="24"/>
        </w:rPr>
      </w:pPr>
      <w:r w:rsidRPr="007E41C7">
        <w:rPr>
          <w:rFonts w:ascii="Times New Roman" w:hAnsi="Times New Roman"/>
          <w:bCs/>
          <w:sz w:val="24"/>
          <w:szCs w:val="24"/>
        </w:rPr>
        <w:t>- экран.</w:t>
      </w:r>
    </w:p>
    <w:p w:rsidR="007E41C7" w:rsidRPr="007E41C7" w:rsidRDefault="007E41C7" w:rsidP="007E41C7">
      <w:pPr>
        <w:suppressAutoHyphens/>
        <w:spacing w:after="0" w:line="240" w:lineRule="auto"/>
        <w:ind w:firstLine="709"/>
        <w:jc w:val="both"/>
        <w:rPr>
          <w:rFonts w:ascii="Times New Roman" w:hAnsi="Times New Roman"/>
          <w:bCs/>
          <w:i/>
          <w:sz w:val="24"/>
          <w:szCs w:val="24"/>
        </w:rPr>
      </w:pPr>
    </w:p>
    <w:p w:rsidR="007E41C7" w:rsidRPr="007E41C7" w:rsidRDefault="007E41C7" w:rsidP="007E41C7">
      <w:pPr>
        <w:suppressAutoHyphens/>
        <w:spacing w:after="0" w:line="240" w:lineRule="auto"/>
        <w:ind w:firstLine="709"/>
        <w:jc w:val="both"/>
        <w:rPr>
          <w:rFonts w:ascii="Times New Roman" w:hAnsi="Times New Roman"/>
          <w:bCs/>
          <w:i/>
          <w:sz w:val="24"/>
          <w:szCs w:val="24"/>
        </w:rPr>
      </w:pPr>
    </w:p>
    <w:p w:rsidR="007E41C7" w:rsidRPr="007E41C7" w:rsidRDefault="007E41C7" w:rsidP="007E41C7">
      <w:pPr>
        <w:spacing w:after="0"/>
        <w:ind w:firstLine="709"/>
        <w:rPr>
          <w:rFonts w:ascii="Times New Roman" w:hAnsi="Times New Roman"/>
          <w:b/>
          <w:bCs/>
          <w:sz w:val="24"/>
          <w:szCs w:val="24"/>
        </w:rPr>
      </w:pPr>
      <w:r w:rsidRPr="007E41C7">
        <w:rPr>
          <w:rFonts w:ascii="Times New Roman" w:hAnsi="Times New Roman"/>
          <w:b/>
          <w:bCs/>
          <w:sz w:val="24"/>
          <w:szCs w:val="24"/>
        </w:rPr>
        <w:t>3.2. Информационное обеспечение реализации программы</w:t>
      </w:r>
    </w:p>
    <w:p w:rsidR="007E41C7" w:rsidRPr="007E41C7" w:rsidRDefault="007E41C7" w:rsidP="007E41C7">
      <w:pPr>
        <w:suppressAutoHyphens/>
        <w:spacing w:after="0"/>
        <w:ind w:firstLine="709"/>
        <w:jc w:val="both"/>
        <w:rPr>
          <w:rFonts w:ascii="Times New Roman" w:hAnsi="Times New Roman"/>
          <w:sz w:val="24"/>
          <w:szCs w:val="24"/>
        </w:rPr>
      </w:pPr>
      <w:r w:rsidRPr="007E41C7">
        <w:rPr>
          <w:rFonts w:ascii="Times New Roman" w:hAnsi="Times New Roman"/>
          <w:bCs/>
          <w:sz w:val="24"/>
          <w:szCs w:val="24"/>
        </w:rPr>
        <w:t>Для реализации программы библиотечный фонд образовательной организации должен иметь п</w:t>
      </w:r>
      <w:r w:rsidRPr="007E41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41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E41C7" w:rsidRPr="007E41C7" w:rsidRDefault="007E41C7" w:rsidP="007E41C7">
      <w:pPr>
        <w:spacing w:after="0"/>
        <w:ind w:firstLine="709"/>
        <w:contextualSpacing/>
        <w:rPr>
          <w:rFonts w:ascii="Times New Roman" w:hAnsi="Times New Roman"/>
          <w:sz w:val="24"/>
          <w:szCs w:val="24"/>
        </w:rPr>
      </w:pPr>
    </w:p>
    <w:p w:rsidR="007E41C7" w:rsidRPr="007E41C7" w:rsidRDefault="007E41C7" w:rsidP="007E41C7">
      <w:pPr>
        <w:pStyle w:val="ae"/>
        <w:numPr>
          <w:ilvl w:val="2"/>
          <w:numId w:val="38"/>
        </w:numPr>
        <w:tabs>
          <w:tab w:val="clear" w:pos="1800"/>
        </w:tabs>
        <w:spacing w:before="0" w:after="0"/>
        <w:ind w:left="1428" w:hanging="720"/>
        <w:contextualSpacing/>
        <w:rPr>
          <w:b/>
        </w:rPr>
      </w:pPr>
      <w:r w:rsidRPr="007E41C7">
        <w:rPr>
          <w:b/>
        </w:rPr>
        <w:t>Основные печатные издания</w:t>
      </w:r>
    </w:p>
    <w:p w:rsidR="007E41C7" w:rsidRPr="007E41C7" w:rsidRDefault="007E41C7" w:rsidP="007E41C7">
      <w:pPr>
        <w:pStyle w:val="ae"/>
        <w:spacing w:before="0" w:after="0"/>
        <w:ind w:left="1428"/>
        <w:contextualSpacing/>
        <w:rPr>
          <w:b/>
          <w:highlight w:val="cyan"/>
        </w:rPr>
      </w:pPr>
    </w:p>
    <w:p w:rsidR="007E41C7" w:rsidRPr="007E41C7" w:rsidRDefault="007E41C7" w:rsidP="007E41C7">
      <w:pPr>
        <w:spacing w:after="0" w:line="240" w:lineRule="auto"/>
        <w:jc w:val="both"/>
        <w:rPr>
          <w:rFonts w:ascii="Times New Roman" w:hAnsi="Times New Roman"/>
          <w:sz w:val="28"/>
          <w:szCs w:val="28"/>
        </w:rPr>
      </w:pPr>
      <w:r w:rsidRPr="007E41C7">
        <w:rPr>
          <w:rFonts w:ascii="Times New Roman" w:hAnsi="Times New Roman"/>
          <w:iCs/>
          <w:sz w:val="28"/>
          <w:szCs w:val="28"/>
        </w:rPr>
        <w:t xml:space="preserve">1.Быстрицкий Г. Ф. </w:t>
      </w:r>
      <w:r w:rsidRPr="007E41C7">
        <w:rPr>
          <w:rFonts w:ascii="Times New Roman" w:hAnsi="Times New Roman"/>
          <w:sz w:val="28"/>
          <w:szCs w:val="28"/>
        </w:rPr>
        <w:t>Общая энергетика: энергетическое оборудование. В 2 ч. Часть 1: справочник для среднего профессионального образования / Г. Ф. Быстрицкий, Э. А. Киреева. — 2-е изд., испр. и доп. — М.: Издательство Юрайт, 2019</w:t>
      </w:r>
    </w:p>
    <w:p w:rsidR="007E41C7" w:rsidRPr="007E41C7" w:rsidRDefault="007E41C7" w:rsidP="007E41C7">
      <w:pPr>
        <w:spacing w:after="0" w:line="240" w:lineRule="auto"/>
        <w:jc w:val="both"/>
        <w:rPr>
          <w:rFonts w:ascii="Times New Roman" w:hAnsi="Times New Roman"/>
          <w:sz w:val="28"/>
          <w:szCs w:val="28"/>
        </w:rPr>
      </w:pPr>
      <w:r w:rsidRPr="007E41C7">
        <w:rPr>
          <w:rFonts w:ascii="Times New Roman" w:hAnsi="Times New Roman"/>
          <w:iCs/>
          <w:sz w:val="28"/>
          <w:szCs w:val="28"/>
        </w:rPr>
        <w:t xml:space="preserve">2.Павлинова, И. И. </w:t>
      </w:r>
      <w:r w:rsidRPr="007E41C7">
        <w:rPr>
          <w:rFonts w:ascii="Times New Roman" w:hAnsi="Times New Roman"/>
          <w:sz w:val="28"/>
          <w:szCs w:val="28"/>
        </w:rPr>
        <w:t>Водоснабжение и водоотведение</w:t>
      </w:r>
      <w:proofErr w:type="gramStart"/>
      <w:r w:rsidRPr="007E41C7">
        <w:rPr>
          <w:rFonts w:ascii="Times New Roman" w:hAnsi="Times New Roman"/>
          <w:sz w:val="28"/>
          <w:szCs w:val="28"/>
        </w:rPr>
        <w:t xml:space="preserve"> :</w:t>
      </w:r>
      <w:proofErr w:type="gramEnd"/>
      <w:r w:rsidRPr="007E41C7">
        <w:rPr>
          <w:rFonts w:ascii="Times New Roman" w:hAnsi="Times New Roman"/>
          <w:sz w:val="28"/>
          <w:szCs w:val="28"/>
        </w:rPr>
        <w:t xml:space="preserve"> учебник и практикум для СПО / И. И. Павлинова, В. И. Баженов, И. Г. Губий. — 5-е изд., перераб. и доп. — М. : Издательство Юрайт, 2019</w:t>
      </w:r>
    </w:p>
    <w:p w:rsidR="007E41C7" w:rsidRPr="007E41C7" w:rsidRDefault="007E41C7" w:rsidP="007E41C7">
      <w:pPr>
        <w:pStyle w:val="ae"/>
        <w:spacing w:before="0" w:after="0"/>
        <w:ind w:left="0"/>
        <w:contextualSpacing/>
        <w:rPr>
          <w:b/>
          <w:highlight w:val="cyan"/>
        </w:rPr>
      </w:pPr>
    </w:p>
    <w:p w:rsidR="007E41C7" w:rsidRPr="007E41C7" w:rsidRDefault="007E41C7" w:rsidP="007E41C7">
      <w:pPr>
        <w:spacing w:after="0"/>
        <w:ind w:firstLine="709"/>
        <w:contextualSpacing/>
        <w:rPr>
          <w:rFonts w:ascii="Times New Roman" w:hAnsi="Times New Roman"/>
          <w:b/>
          <w:sz w:val="24"/>
          <w:szCs w:val="24"/>
          <w:highlight w:val="cyan"/>
        </w:rPr>
      </w:pPr>
    </w:p>
    <w:p w:rsidR="007E41C7" w:rsidRPr="007E41C7" w:rsidRDefault="007E41C7" w:rsidP="007E41C7">
      <w:pPr>
        <w:spacing w:after="0"/>
        <w:contextualSpacing/>
        <w:rPr>
          <w:rFonts w:ascii="Times New Roman" w:hAnsi="Times New Roman"/>
          <w:b/>
          <w:sz w:val="24"/>
          <w:szCs w:val="24"/>
          <w:highlight w:val="cyan"/>
        </w:rPr>
      </w:pPr>
    </w:p>
    <w:p w:rsidR="007E41C7" w:rsidRPr="007E41C7" w:rsidRDefault="007E41C7" w:rsidP="007E41C7">
      <w:pPr>
        <w:spacing w:after="0"/>
        <w:ind w:left="1069"/>
        <w:contextualSpacing/>
        <w:rPr>
          <w:rFonts w:ascii="Times New Roman" w:hAnsi="Times New Roman"/>
          <w:b/>
          <w:sz w:val="24"/>
          <w:szCs w:val="24"/>
        </w:rPr>
      </w:pPr>
    </w:p>
    <w:p w:rsidR="007E41C7" w:rsidRPr="007E41C7" w:rsidRDefault="007E41C7" w:rsidP="007E41C7">
      <w:pPr>
        <w:spacing w:after="0"/>
        <w:ind w:firstLine="709"/>
        <w:contextualSpacing/>
        <w:rPr>
          <w:rFonts w:ascii="Times New Roman" w:hAnsi="Times New Roman"/>
          <w:b/>
          <w:sz w:val="24"/>
          <w:szCs w:val="24"/>
        </w:rPr>
      </w:pPr>
      <w:r w:rsidRPr="007E41C7">
        <w:rPr>
          <w:rFonts w:ascii="Times New Roman" w:hAnsi="Times New Roman"/>
          <w:b/>
          <w:sz w:val="24"/>
          <w:szCs w:val="24"/>
        </w:rPr>
        <w:t>3.2.2. Основные электронные издания</w:t>
      </w: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r w:rsidRPr="007E41C7">
        <w:rPr>
          <w:rFonts w:ascii="Times New Roman" w:hAnsi="Times New Roman"/>
          <w:sz w:val="24"/>
          <w:szCs w:val="24"/>
        </w:rPr>
        <w:t>1</w:t>
      </w:r>
      <w:r w:rsidRPr="007E41C7">
        <w:rPr>
          <w:rFonts w:ascii="Times New Roman" w:hAnsi="Times New Roman"/>
          <w:b/>
          <w:sz w:val="24"/>
          <w:szCs w:val="24"/>
        </w:rPr>
        <w:t xml:space="preserve">. </w:t>
      </w:r>
      <w:r w:rsidRPr="007E41C7">
        <w:rPr>
          <w:rFonts w:ascii="Times New Roman" w:hAnsi="Times New Roman"/>
          <w:iCs/>
          <w:color w:val="000000"/>
          <w:shd w:val="clear" w:color="auto" w:fill="FFFFFF"/>
        </w:rPr>
        <w:t>Епифанцев Ю. А. </w:t>
      </w:r>
      <w:r w:rsidRPr="007E41C7">
        <w:rPr>
          <w:rFonts w:ascii="Times New Roman" w:hAnsi="Times New Roman"/>
          <w:color w:val="000000"/>
          <w:shd w:val="clear" w:color="auto" w:fill="FFFFFF"/>
        </w:rPr>
        <w:t> Эксплуатация и организация ремонтов металлургического оборудования: учебное пособие для среднего профессионального образования / Ю. А. Епифанцев. — М.: Издательство Юрайт, 2020</w:t>
      </w: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r w:rsidRPr="007E41C7">
        <w:rPr>
          <w:rFonts w:ascii="Times New Roman" w:hAnsi="Times New Roman"/>
          <w:color w:val="000000"/>
          <w:shd w:val="clear" w:color="auto" w:fill="FFFFFF"/>
        </w:rPr>
        <w:t>2.Быстрицкий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испр. и доп. — М.: Издательство Юрайт, 2019</w:t>
      </w: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r w:rsidRPr="007E41C7">
        <w:rPr>
          <w:rFonts w:ascii="Times New Roman" w:hAnsi="Times New Roman"/>
          <w:color w:val="000000"/>
          <w:shd w:val="clear" w:color="auto" w:fill="FFFFFF"/>
        </w:rPr>
        <w:t>3.Павлинова, И. И. Водоснабжение и водоотведение</w:t>
      </w:r>
      <w:proofErr w:type="gramStart"/>
      <w:r w:rsidRPr="007E41C7">
        <w:rPr>
          <w:rFonts w:ascii="Times New Roman" w:hAnsi="Times New Roman"/>
          <w:color w:val="000000"/>
          <w:shd w:val="clear" w:color="auto" w:fill="FFFFFF"/>
        </w:rPr>
        <w:t xml:space="preserve"> :</w:t>
      </w:r>
      <w:proofErr w:type="gramEnd"/>
      <w:r w:rsidRPr="007E41C7">
        <w:rPr>
          <w:rFonts w:ascii="Times New Roman" w:hAnsi="Times New Roman"/>
          <w:color w:val="000000"/>
          <w:shd w:val="clear" w:color="auto" w:fill="FFFFFF"/>
        </w:rPr>
        <w:t xml:space="preserve"> учебник и практикум для СПО / И. И. Павлинова, В. И. Баженов, И. Г. Губий. — 5-е изд., перераб. и доп. — М. : Издательство Юрайт, 2019</w:t>
      </w:r>
    </w:p>
    <w:p w:rsidR="007E41C7" w:rsidRPr="007E41C7" w:rsidRDefault="007E41C7" w:rsidP="007E41C7">
      <w:pPr>
        <w:spacing w:after="0" w:line="360" w:lineRule="auto"/>
        <w:ind w:firstLine="709"/>
        <w:contextualSpacing/>
        <w:jc w:val="both"/>
        <w:rPr>
          <w:rFonts w:ascii="Times New Roman" w:hAnsi="Times New Roman"/>
          <w:color w:val="000000"/>
          <w:shd w:val="clear" w:color="auto" w:fill="FFFFFF"/>
        </w:rPr>
      </w:pPr>
    </w:p>
    <w:p w:rsidR="007E41C7" w:rsidRPr="007E41C7" w:rsidRDefault="007E41C7" w:rsidP="007E41C7">
      <w:pPr>
        <w:spacing w:after="0" w:line="360" w:lineRule="auto"/>
        <w:ind w:firstLine="709"/>
        <w:contextualSpacing/>
        <w:rPr>
          <w:rFonts w:ascii="Times New Roman" w:hAnsi="Times New Roman"/>
          <w:iCs/>
          <w:sz w:val="24"/>
          <w:szCs w:val="24"/>
        </w:rPr>
      </w:pPr>
      <w:r w:rsidRPr="007E41C7">
        <w:rPr>
          <w:rFonts w:ascii="Times New Roman" w:hAnsi="Times New Roman"/>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7E41C7">
        <w:rPr>
          <w:rFonts w:ascii="Times New Roman" w:hAnsi="Times New Roman"/>
          <w:bCs/>
          <w:sz w:val="24"/>
          <w:szCs w:val="24"/>
        </w:rPr>
        <w:t>Электронные ресурсы (не учебные издания) указываются в дополнительных источниках.</w:t>
      </w:r>
    </w:p>
    <w:p w:rsidR="007E41C7" w:rsidRPr="007E41C7" w:rsidRDefault="007E41C7" w:rsidP="007E41C7">
      <w:pPr>
        <w:suppressAutoHyphens/>
        <w:spacing w:after="0"/>
        <w:ind w:firstLine="709"/>
        <w:contextualSpacing/>
        <w:rPr>
          <w:rFonts w:ascii="Times New Roman" w:hAnsi="Times New Roman"/>
          <w:iCs/>
          <w:sz w:val="24"/>
          <w:szCs w:val="24"/>
        </w:rPr>
      </w:pPr>
      <w:r w:rsidRPr="007E41C7">
        <w:rPr>
          <w:rFonts w:ascii="Times New Roman" w:hAnsi="Times New Roman"/>
          <w:iCs/>
          <w:sz w:val="24"/>
          <w:szCs w:val="24"/>
        </w:rPr>
        <w:t xml:space="preserve">Списки литературы оформляются </w:t>
      </w:r>
      <w:r w:rsidRPr="007E41C7">
        <w:rPr>
          <w:rFonts w:ascii="Times New Roman" w:hAnsi="Times New Roman"/>
          <w:bCs/>
          <w:iCs/>
          <w:sz w:val="24"/>
          <w:szCs w:val="24"/>
        </w:rPr>
        <w:t xml:space="preserve">в алфавитном порядке </w:t>
      </w:r>
      <w:r w:rsidRPr="007E41C7">
        <w:rPr>
          <w:rFonts w:ascii="Times New Roman" w:hAnsi="Times New Roman"/>
          <w:iCs/>
          <w:sz w:val="24"/>
          <w:szCs w:val="24"/>
        </w:rPr>
        <w:t xml:space="preserve">в соответствии с ГОСТ </w:t>
      </w:r>
      <w:proofErr w:type="gramStart"/>
      <w:r w:rsidRPr="007E41C7">
        <w:rPr>
          <w:rFonts w:ascii="Times New Roman" w:hAnsi="Times New Roman"/>
          <w:iCs/>
          <w:sz w:val="24"/>
          <w:szCs w:val="24"/>
        </w:rPr>
        <w:t>Р</w:t>
      </w:r>
      <w:proofErr w:type="gramEnd"/>
      <w:r w:rsidRPr="007E41C7">
        <w:rPr>
          <w:rFonts w:ascii="Times New Roman" w:hAnsi="Times New Roman"/>
          <w:iCs/>
          <w:sz w:val="24"/>
          <w:szCs w:val="24"/>
        </w:rPr>
        <w:t xml:space="preserve">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rsidR="007E41C7" w:rsidRPr="007E41C7" w:rsidRDefault="007E41C7" w:rsidP="007E41C7">
      <w:pPr>
        <w:suppressAutoHyphens/>
        <w:spacing w:after="0"/>
        <w:ind w:firstLine="709"/>
        <w:contextualSpacing/>
        <w:rPr>
          <w:rFonts w:ascii="Times New Roman" w:hAnsi="Times New Roman"/>
          <w:b/>
          <w:bCs/>
          <w:sz w:val="24"/>
          <w:szCs w:val="24"/>
        </w:rPr>
      </w:pPr>
    </w:p>
    <w:p w:rsidR="007E41C7" w:rsidRPr="007E41C7" w:rsidRDefault="007E41C7" w:rsidP="007E41C7">
      <w:pPr>
        <w:suppressAutoHyphens/>
        <w:spacing w:after="0" w:line="360" w:lineRule="auto"/>
        <w:ind w:firstLine="709"/>
        <w:contextualSpacing/>
        <w:rPr>
          <w:rFonts w:ascii="Times New Roman" w:hAnsi="Times New Roman"/>
          <w:bCs/>
          <w:sz w:val="24"/>
          <w:szCs w:val="24"/>
        </w:rPr>
      </w:pPr>
      <w:r w:rsidRPr="007E41C7">
        <w:rPr>
          <w:rFonts w:ascii="Times New Roman" w:hAnsi="Times New Roman"/>
          <w:b/>
          <w:bCs/>
          <w:sz w:val="24"/>
          <w:szCs w:val="24"/>
        </w:rPr>
        <w:t xml:space="preserve">3.2.3. Дополнительные источники </w:t>
      </w:r>
      <w:r w:rsidRPr="007E41C7">
        <w:rPr>
          <w:rFonts w:ascii="Times New Roman" w:hAnsi="Times New Roman"/>
          <w:bCs/>
          <w:sz w:val="24"/>
          <w:szCs w:val="24"/>
        </w:rPr>
        <w:t>(при необходимости)</w:t>
      </w:r>
    </w:p>
    <w:p w:rsidR="007E41C7" w:rsidRPr="007E41C7" w:rsidRDefault="007E41C7" w:rsidP="007E41C7">
      <w:pPr>
        <w:spacing w:after="0" w:line="360" w:lineRule="auto"/>
        <w:ind w:firstLine="709"/>
        <w:contextualSpacing/>
        <w:jc w:val="both"/>
        <w:rPr>
          <w:rFonts w:ascii="Times New Roman" w:hAnsi="Times New Roman"/>
          <w:color w:val="000000"/>
        </w:rPr>
      </w:pPr>
      <w:r w:rsidRPr="007E41C7">
        <w:rPr>
          <w:rFonts w:ascii="Times New Roman" w:hAnsi="Times New Roman"/>
          <w:shd w:val="clear" w:color="auto" w:fill="FFFFFF"/>
        </w:rPr>
        <w:t xml:space="preserve">1. </w:t>
      </w:r>
      <w:r w:rsidRPr="007E41C7">
        <w:rPr>
          <w:rFonts w:ascii="Times New Roman" w:hAnsi="Times New Roman"/>
          <w:color w:val="000000"/>
        </w:rPr>
        <w:t>Леонтьев, В. К.  Насосы и воздуходувные станции: расчет насосной установки</w:t>
      </w:r>
      <w:proofErr w:type="gramStart"/>
      <w:r w:rsidRPr="007E41C7">
        <w:rPr>
          <w:rFonts w:ascii="Times New Roman" w:hAnsi="Times New Roman"/>
          <w:color w:val="000000"/>
        </w:rPr>
        <w:t> :</w:t>
      </w:r>
      <w:proofErr w:type="gramEnd"/>
      <w:r w:rsidRPr="007E41C7">
        <w:rPr>
          <w:rFonts w:ascii="Times New Roman" w:hAnsi="Times New Roman"/>
          <w:color w:val="000000"/>
        </w:rPr>
        <w:t xml:space="preserve"> учебное пособие для среднего профессионального образования / В. К. Леонтьев, М. А. Барашева. — 2-е изд. — Москва : Издательство Юрайт, 2022. — 142 </w:t>
      </w:r>
      <w:proofErr w:type="gramStart"/>
      <w:r w:rsidRPr="007E41C7">
        <w:rPr>
          <w:rFonts w:ascii="Times New Roman" w:hAnsi="Times New Roman"/>
          <w:color w:val="000000"/>
        </w:rPr>
        <w:t>с</w:t>
      </w:r>
      <w:proofErr w:type="gramEnd"/>
      <w:r w:rsidRPr="007E41C7">
        <w:rPr>
          <w:rFonts w:ascii="Times New Roman" w:hAnsi="Times New Roman"/>
          <w:color w:val="000000"/>
        </w:rPr>
        <w:t>. </w:t>
      </w:r>
    </w:p>
    <w:p w:rsidR="007E41C7" w:rsidRPr="007E41C7" w:rsidRDefault="007E41C7" w:rsidP="007E41C7">
      <w:pPr>
        <w:shd w:val="clear" w:color="auto" w:fill="FFFFFF"/>
        <w:spacing w:after="0" w:line="360" w:lineRule="auto"/>
        <w:ind w:left="-45" w:firstLine="612"/>
        <w:rPr>
          <w:rFonts w:ascii="Times New Roman" w:hAnsi="Times New Roman"/>
          <w:color w:val="000000"/>
        </w:rPr>
      </w:pPr>
    </w:p>
    <w:p w:rsidR="007E41C7" w:rsidRPr="007E41C7" w:rsidRDefault="007E41C7" w:rsidP="007E41C7">
      <w:pPr>
        <w:shd w:val="clear" w:color="auto" w:fill="FFFFFF"/>
        <w:spacing w:after="0" w:line="360" w:lineRule="auto"/>
        <w:ind w:left="-45" w:firstLine="612"/>
        <w:rPr>
          <w:rFonts w:ascii="Times New Roman" w:hAnsi="Times New Roman"/>
          <w:color w:val="000000"/>
        </w:rPr>
      </w:pPr>
      <w:r w:rsidRPr="007E41C7">
        <w:rPr>
          <w:rFonts w:ascii="Times New Roman" w:hAnsi="Times New Roman"/>
          <w:color w:val="000000"/>
        </w:rPr>
        <w:t xml:space="preserve">2.Трифонова Г.О. Гидропневмопривод: следящие системы приводов: учебное пособие для СПО – 2-е изд. – М.: Издательство Юрайт, 2020. ЭБ «Юрайт» - 140 </w:t>
      </w:r>
      <w:proofErr w:type="gramStart"/>
      <w:r w:rsidRPr="007E41C7">
        <w:rPr>
          <w:rFonts w:ascii="Times New Roman" w:hAnsi="Times New Roman"/>
          <w:color w:val="000000"/>
        </w:rPr>
        <w:t>с</w:t>
      </w:r>
      <w:proofErr w:type="gramEnd"/>
      <w:r w:rsidRPr="007E41C7">
        <w:rPr>
          <w:rFonts w:ascii="Times New Roman" w:hAnsi="Times New Roman"/>
          <w:color w:val="000000"/>
        </w:rPr>
        <w:t>.</w:t>
      </w:r>
    </w:p>
    <w:p w:rsidR="007E41C7" w:rsidRPr="007E41C7" w:rsidRDefault="007E41C7" w:rsidP="007E41C7">
      <w:pPr>
        <w:shd w:val="clear" w:color="auto" w:fill="FFFFFF"/>
        <w:spacing w:after="0" w:line="360" w:lineRule="auto"/>
        <w:ind w:left="-45" w:firstLine="612"/>
        <w:rPr>
          <w:rFonts w:ascii="Times New Roman" w:hAnsi="Times New Roman"/>
          <w:color w:val="000000"/>
        </w:rPr>
      </w:pPr>
    </w:p>
    <w:p w:rsidR="007E41C7" w:rsidRPr="007E41C7" w:rsidRDefault="007E41C7" w:rsidP="007E41C7">
      <w:pPr>
        <w:spacing w:after="0" w:line="360" w:lineRule="auto"/>
        <w:ind w:firstLine="567"/>
        <w:jc w:val="both"/>
        <w:rPr>
          <w:rFonts w:ascii="Times New Roman" w:hAnsi="Times New Roman"/>
          <w:color w:val="000000"/>
        </w:rPr>
      </w:pPr>
      <w:r w:rsidRPr="007E41C7">
        <w:rPr>
          <w:rFonts w:ascii="Times New Roman" w:hAnsi="Times New Roman"/>
          <w:color w:val="000000"/>
        </w:rPr>
        <w:t>3.Павлович, Л.Б. Оценка экологического риска производственной деятельности коксохимического предприятия [Электронный ресурс]</w:t>
      </w:r>
      <w:proofErr w:type="gramStart"/>
      <w:r w:rsidRPr="007E41C7">
        <w:rPr>
          <w:rFonts w:ascii="Times New Roman" w:hAnsi="Times New Roman"/>
          <w:color w:val="000000"/>
        </w:rPr>
        <w:t xml:space="preserve"> :</w:t>
      </w:r>
      <w:proofErr w:type="gramEnd"/>
      <w:r w:rsidRPr="007E41C7">
        <w:rPr>
          <w:rFonts w:ascii="Times New Roman" w:hAnsi="Times New Roman"/>
          <w:color w:val="000000"/>
        </w:rPr>
        <w:t xml:space="preserve"> монография / Л.Б. Павлович, С.Г. Коротков, Б.Г. Трясунов. — Электрон</w:t>
      </w:r>
      <w:proofErr w:type="gramStart"/>
      <w:r w:rsidRPr="007E41C7">
        <w:rPr>
          <w:rFonts w:ascii="Times New Roman" w:hAnsi="Times New Roman"/>
          <w:color w:val="000000"/>
        </w:rPr>
        <w:t>.</w:t>
      </w:r>
      <w:proofErr w:type="gramEnd"/>
      <w:r w:rsidRPr="007E41C7">
        <w:rPr>
          <w:rFonts w:ascii="Times New Roman" w:hAnsi="Times New Roman"/>
          <w:color w:val="000000"/>
        </w:rPr>
        <w:t xml:space="preserve"> </w:t>
      </w:r>
      <w:proofErr w:type="gramStart"/>
      <w:r w:rsidRPr="007E41C7">
        <w:rPr>
          <w:rFonts w:ascii="Times New Roman" w:hAnsi="Times New Roman"/>
          <w:color w:val="000000"/>
        </w:rPr>
        <w:t>д</w:t>
      </w:r>
      <w:proofErr w:type="gramEnd"/>
      <w:r w:rsidRPr="007E41C7">
        <w:rPr>
          <w:rFonts w:ascii="Times New Roman" w:hAnsi="Times New Roman"/>
          <w:color w:val="000000"/>
        </w:rPr>
        <w:t>ан. — Санкт-Петербург</w:t>
      </w:r>
      <w:proofErr w:type="gramStart"/>
      <w:r w:rsidRPr="007E41C7">
        <w:rPr>
          <w:rFonts w:ascii="Times New Roman" w:hAnsi="Times New Roman"/>
          <w:color w:val="000000"/>
        </w:rPr>
        <w:t xml:space="preserve"> :</w:t>
      </w:r>
      <w:proofErr w:type="gramEnd"/>
      <w:r w:rsidRPr="007E41C7">
        <w:rPr>
          <w:rFonts w:ascii="Times New Roman" w:hAnsi="Times New Roman"/>
          <w:color w:val="000000"/>
        </w:rPr>
        <w:t xml:space="preserve"> Лань, 2019. — 136 </w:t>
      </w:r>
      <w:proofErr w:type="gramStart"/>
      <w:r w:rsidRPr="007E41C7">
        <w:rPr>
          <w:rFonts w:ascii="Times New Roman" w:hAnsi="Times New Roman"/>
          <w:color w:val="000000"/>
        </w:rPr>
        <w:t>с</w:t>
      </w:r>
      <w:proofErr w:type="gramEnd"/>
      <w:r w:rsidRPr="007E41C7">
        <w:rPr>
          <w:rFonts w:ascii="Times New Roman" w:hAnsi="Times New Roman"/>
          <w:color w:val="000000"/>
        </w:rPr>
        <w:t>.</w:t>
      </w:r>
    </w:p>
    <w:p w:rsidR="007E41C7" w:rsidRPr="007E41C7" w:rsidRDefault="007E41C7" w:rsidP="007E41C7">
      <w:pPr>
        <w:shd w:val="clear" w:color="auto" w:fill="FFFFFF"/>
        <w:spacing w:after="0" w:line="360" w:lineRule="auto"/>
        <w:ind w:left="-45" w:firstLine="612"/>
        <w:rPr>
          <w:rFonts w:ascii="Times New Roman" w:hAnsi="Times New Roman"/>
          <w:color w:val="000000"/>
        </w:rPr>
      </w:pPr>
    </w:p>
    <w:p w:rsidR="007E41C7" w:rsidRPr="007E41C7" w:rsidRDefault="007E41C7" w:rsidP="007E41C7">
      <w:pPr>
        <w:tabs>
          <w:tab w:val="left" w:pos="993"/>
        </w:tabs>
        <w:spacing w:line="360" w:lineRule="auto"/>
        <w:ind w:firstLine="720"/>
        <w:jc w:val="both"/>
        <w:rPr>
          <w:rFonts w:ascii="Times New Roman" w:hAnsi="Times New Roman"/>
          <w:b/>
          <w:color w:val="000000"/>
        </w:rPr>
      </w:pPr>
      <w:r w:rsidRPr="007E41C7">
        <w:rPr>
          <w:rFonts w:ascii="Times New Roman" w:hAnsi="Times New Roman"/>
          <w:b/>
          <w:color w:val="000000"/>
        </w:rPr>
        <w:t xml:space="preserve">Основные законодательные и нормативные правовые акты </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Федеральный закон № 116-ФЗ «О промышленной безопасности ОПО» от 21.07.97 г. (с изм. от 7.08.2000 г. И 10.01.03 г).</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11-543-03 Правила безопасности в коксохимическом производстве, утв</w:t>
      </w:r>
      <w:proofErr w:type="gramStart"/>
      <w:r w:rsidRPr="007E41C7">
        <w:rPr>
          <w:rFonts w:ascii="Times New Roman" w:hAnsi="Times New Roman"/>
          <w:color w:val="000000"/>
          <w:sz w:val="22"/>
          <w:szCs w:val="22"/>
        </w:rPr>
        <w:t>.п</w:t>
      </w:r>
      <w:proofErr w:type="gramEnd"/>
      <w:r w:rsidRPr="007E41C7">
        <w:rPr>
          <w:rFonts w:ascii="Times New Roman" w:hAnsi="Times New Roman"/>
          <w:color w:val="000000"/>
          <w:sz w:val="22"/>
          <w:szCs w:val="22"/>
        </w:rPr>
        <w:t>ост. ГГТН РФ от 24.05.03 г. № 22.</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11-401-01. Правила безопасности в газовом хозяйстве металлургических и коксохимических предприятий и производств.</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11-544-03 Правила безопасности при производстве и потреблении продуктов разделения воздуха.</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lastRenderedPageBreak/>
        <w:t>ПБ 03-585-03 Правила устройства и безопасной эксплуатации технологических трубопроводов.</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10-573-03. Правила устройства и безопасной эксплуатации трубопроводов пара и горячей воды.</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03-576-03. Правила устройства и безопасной эксплуатации сосудов, работающих под давлением.</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ПБ 03-517-02. Общие правила промышленной безопасности для организаций, осуществляющих деятельность в области промышленной безопасности опасных производственных объектов. Правила применения технических устройств на опасных производственных объектах.</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СТП-ПБ-2.3.01. Регламент проведения ремонтных, монтажных, строительных и других работ на территории ОАО «Северсталь».</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ОСТ 26-04-312. Методы обезжиривания оборудования. Требования общие к технологическим процессам.</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14202-69. Трубопроводы промышленных предприятий. Опознавательная окраска, предупредительные знаки, маркировочные щитки.</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12.2.052-81. ССБТ. Оборудование, работающее с газообразным кислородом.</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5583. Кислород газообразный технический.</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9293-74. Азот газообразный и жидкий. Технические условия</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12.2.063-81. Система стандартов безопасности труда. Арматура промышленная трубопроводная. Общие требования безопасности.</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14249-89. Сосуды и аппараты. Нормы и методы расчета на прочность.</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25215-82. Сосуды и аппараты высокого давления. Обечайки и днища. Нормы и методы расчета на прочность.</w:t>
      </w:r>
    </w:p>
    <w:p w:rsidR="007E41C7" w:rsidRPr="007E41C7" w:rsidRDefault="007E41C7" w:rsidP="007E41C7">
      <w:pPr>
        <w:pStyle w:val="32"/>
        <w:numPr>
          <w:ilvl w:val="0"/>
          <w:numId w:val="42"/>
        </w:numPr>
        <w:tabs>
          <w:tab w:val="left" w:pos="993"/>
        </w:tabs>
        <w:spacing w:after="0" w:line="360" w:lineRule="auto"/>
        <w:ind w:left="0" w:firstLine="720"/>
        <w:jc w:val="both"/>
        <w:rPr>
          <w:rFonts w:ascii="Times New Roman" w:hAnsi="Times New Roman"/>
          <w:color w:val="000000"/>
          <w:sz w:val="22"/>
          <w:szCs w:val="22"/>
        </w:rPr>
      </w:pPr>
      <w:r w:rsidRPr="007E41C7">
        <w:rPr>
          <w:rFonts w:ascii="Times New Roman" w:hAnsi="Times New Roman"/>
          <w:color w:val="000000"/>
          <w:sz w:val="22"/>
          <w:szCs w:val="22"/>
        </w:rPr>
        <w:t>ГОСТ 26303-84. Сосуды и аппараты высокого давления. Шпильки. Нормы и методы расчета на прочность.</w:t>
      </w:r>
    </w:p>
    <w:p w:rsidR="007E41C7" w:rsidRPr="007E41C7" w:rsidRDefault="007E41C7" w:rsidP="007E41C7">
      <w:pPr>
        <w:shd w:val="clear" w:color="auto" w:fill="FFFFFF"/>
        <w:tabs>
          <w:tab w:val="left" w:pos="993"/>
        </w:tabs>
        <w:spacing w:after="0" w:line="360" w:lineRule="auto"/>
        <w:ind w:firstLine="720"/>
        <w:rPr>
          <w:rFonts w:ascii="Times New Roman" w:hAnsi="Times New Roman"/>
          <w:color w:val="000000"/>
        </w:rPr>
      </w:pPr>
    </w:p>
    <w:p w:rsidR="007E41C7" w:rsidRPr="007E41C7" w:rsidRDefault="007E41C7" w:rsidP="007E41C7">
      <w:pPr>
        <w:shd w:val="clear" w:color="auto" w:fill="FFFFFF"/>
        <w:tabs>
          <w:tab w:val="left" w:pos="993"/>
        </w:tabs>
        <w:spacing w:after="0" w:line="360" w:lineRule="auto"/>
        <w:ind w:firstLine="720"/>
        <w:rPr>
          <w:rFonts w:ascii="Times New Roman" w:hAnsi="Times New Roman"/>
          <w:color w:val="000000"/>
        </w:rPr>
      </w:pPr>
    </w:p>
    <w:p w:rsidR="007E41C7" w:rsidRDefault="007E41C7" w:rsidP="007E41C7">
      <w:pPr>
        <w:shd w:val="clear" w:color="auto" w:fill="FFFFFF"/>
        <w:tabs>
          <w:tab w:val="left" w:pos="993"/>
        </w:tabs>
        <w:spacing w:after="0" w:line="360" w:lineRule="auto"/>
        <w:ind w:firstLine="720"/>
        <w:rPr>
          <w:rFonts w:ascii="Times New Roman" w:hAnsi="Times New Roman"/>
          <w:color w:val="000000"/>
        </w:rPr>
      </w:pPr>
    </w:p>
    <w:p w:rsidR="007E41C7" w:rsidRDefault="007E41C7" w:rsidP="007E41C7">
      <w:pPr>
        <w:shd w:val="clear" w:color="auto" w:fill="FFFFFF"/>
        <w:tabs>
          <w:tab w:val="left" w:pos="993"/>
        </w:tabs>
        <w:spacing w:after="0" w:line="360" w:lineRule="auto"/>
        <w:ind w:firstLine="720"/>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Default="007E41C7" w:rsidP="007E41C7">
      <w:pPr>
        <w:shd w:val="clear" w:color="auto" w:fill="FFFFFF"/>
        <w:spacing w:after="0" w:line="360" w:lineRule="auto"/>
        <w:ind w:left="-45" w:firstLine="612"/>
        <w:rPr>
          <w:rFonts w:ascii="Times New Roman" w:hAnsi="Times New Roman"/>
          <w:color w:val="000000"/>
        </w:rPr>
      </w:pPr>
    </w:p>
    <w:p w:rsidR="007E41C7" w:rsidRPr="00315F34" w:rsidRDefault="007E41C7" w:rsidP="007E41C7">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0"/>
        <w:gridCol w:w="2751"/>
        <w:gridCol w:w="2971"/>
      </w:tblGrid>
      <w:tr w:rsidR="007E41C7" w:rsidRPr="00315F34" w:rsidTr="000E503A">
        <w:trPr>
          <w:trHeight w:val="1098"/>
        </w:trPr>
        <w:tc>
          <w:tcPr>
            <w:tcW w:w="3740" w:type="dxa"/>
            <w:vAlign w:val="center"/>
          </w:tcPr>
          <w:p w:rsidR="007E41C7" w:rsidRPr="00315F34" w:rsidRDefault="007E41C7" w:rsidP="000E503A">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6"/>
            </w:r>
          </w:p>
        </w:tc>
        <w:tc>
          <w:tcPr>
            <w:tcW w:w="2751" w:type="dxa"/>
            <w:vAlign w:val="center"/>
          </w:tcPr>
          <w:p w:rsidR="007E41C7" w:rsidRPr="00315F34" w:rsidRDefault="007E41C7" w:rsidP="000E503A">
            <w:pPr>
              <w:suppressAutoHyphens/>
              <w:jc w:val="center"/>
              <w:rPr>
                <w:rFonts w:ascii="Times New Roman" w:hAnsi="Times New Roman"/>
              </w:rPr>
            </w:pPr>
            <w:r w:rsidRPr="00315F34">
              <w:rPr>
                <w:rFonts w:ascii="Times New Roman" w:hAnsi="Times New Roman"/>
              </w:rPr>
              <w:t>Критерии оценки</w:t>
            </w:r>
          </w:p>
        </w:tc>
        <w:tc>
          <w:tcPr>
            <w:tcW w:w="2971" w:type="dxa"/>
            <w:vAlign w:val="center"/>
          </w:tcPr>
          <w:p w:rsidR="007E41C7" w:rsidRPr="00315F34" w:rsidRDefault="007E41C7" w:rsidP="000E503A">
            <w:pPr>
              <w:suppressAutoHyphens/>
              <w:jc w:val="center"/>
              <w:rPr>
                <w:rFonts w:ascii="Times New Roman" w:hAnsi="Times New Roman"/>
              </w:rPr>
            </w:pPr>
            <w:r w:rsidRPr="00315F34">
              <w:rPr>
                <w:rFonts w:ascii="Times New Roman" w:hAnsi="Times New Roman"/>
              </w:rPr>
              <w:t>Методы оценки</w:t>
            </w:r>
          </w:p>
        </w:tc>
      </w:tr>
      <w:tr w:rsidR="007E41C7" w:rsidRPr="001F73F8" w:rsidTr="000E503A">
        <w:trPr>
          <w:trHeight w:val="698"/>
        </w:trPr>
        <w:tc>
          <w:tcPr>
            <w:tcW w:w="3740" w:type="dxa"/>
          </w:tcPr>
          <w:p w:rsidR="007E41C7" w:rsidRPr="001F73F8" w:rsidRDefault="007E41C7" w:rsidP="000E503A">
            <w:pPr>
              <w:suppressAutoHyphens/>
              <w:jc w:val="center"/>
              <w:rPr>
                <w:rFonts w:ascii="Times New Roman" w:hAnsi="Times New Roman"/>
              </w:rPr>
            </w:pPr>
            <w:r w:rsidRPr="001F73F8">
              <w:rPr>
                <w:rFonts w:ascii="Times New Roman" w:hAnsi="Times New Roman"/>
              </w:rPr>
              <w:t>ПК 5.1</w:t>
            </w:r>
            <w:proofErr w:type="gramStart"/>
            <w:r w:rsidRPr="001F73F8">
              <w:rPr>
                <w:rFonts w:ascii="Times New Roman" w:hAnsi="Times New Roman"/>
              </w:rPr>
              <w:t xml:space="preserve"> О</w:t>
            </w:r>
            <w:proofErr w:type="gramEnd"/>
            <w:r w:rsidRPr="001F73F8">
              <w:rPr>
                <w:rFonts w:ascii="Times New Roman" w:hAnsi="Times New Roman"/>
              </w:rPr>
              <w:t>беспечивать выполнение производственного задания на объектах газового хозяйства коксохимического хозяйства</w:t>
            </w:r>
          </w:p>
        </w:tc>
        <w:tc>
          <w:tcPr>
            <w:tcW w:w="2751" w:type="dxa"/>
          </w:tcPr>
          <w:p w:rsidR="007E41C7" w:rsidRPr="001F73F8" w:rsidRDefault="007E41C7" w:rsidP="000E503A">
            <w:pPr>
              <w:suppressAutoHyphens/>
              <w:rPr>
                <w:rFonts w:ascii="Times New Roman" w:hAnsi="Times New Roman"/>
              </w:rPr>
            </w:pPr>
            <w:r w:rsidRPr="001F73F8">
              <w:rPr>
                <w:rFonts w:ascii="Times New Roman" w:hAnsi="Times New Roman"/>
              </w:rPr>
              <w:t>Разработка технологической документации по выполнению производственного задания на объектах газового хозяйства коксохимического хозяйства в соответствии с требованиями регламентов.</w:t>
            </w:r>
          </w:p>
        </w:tc>
        <w:tc>
          <w:tcPr>
            <w:tcW w:w="2971" w:type="dxa"/>
          </w:tcPr>
          <w:p w:rsidR="007E41C7" w:rsidRPr="001F73F8" w:rsidRDefault="007E41C7" w:rsidP="000E503A">
            <w:pPr>
              <w:spacing w:after="0"/>
              <w:rPr>
                <w:rFonts w:ascii="Times New Roman" w:hAnsi="Times New Roman"/>
              </w:rPr>
            </w:pPr>
            <w:r w:rsidRPr="001F73F8">
              <w:rPr>
                <w:rFonts w:ascii="Times New Roman" w:hAnsi="Times New Roman"/>
              </w:rPr>
              <w:t>Экспертное наблюдение за решением ситуационных задач, практических и лабораторных работ, оценка результатов прохождения практик</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заданий самостоятельной работы </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практических/лабораторных  работ </w:t>
            </w:r>
          </w:p>
          <w:p w:rsidR="007E41C7" w:rsidRPr="001F73F8" w:rsidRDefault="007E41C7" w:rsidP="000E503A">
            <w:pPr>
              <w:suppressAutoHyphens/>
              <w:rPr>
                <w:rFonts w:ascii="Times New Roman" w:hAnsi="Times New Roman"/>
              </w:rPr>
            </w:pPr>
            <w:r w:rsidRPr="001F73F8">
              <w:rPr>
                <w:rFonts w:ascii="Times New Roman" w:hAnsi="Times New Roman"/>
              </w:rPr>
              <w:t>Дифференцированный зачет</w:t>
            </w:r>
          </w:p>
        </w:tc>
      </w:tr>
      <w:tr w:rsidR="007E41C7" w:rsidRPr="001F73F8" w:rsidTr="000E503A">
        <w:trPr>
          <w:trHeight w:val="698"/>
        </w:trPr>
        <w:tc>
          <w:tcPr>
            <w:tcW w:w="3740" w:type="dxa"/>
          </w:tcPr>
          <w:p w:rsidR="007E41C7" w:rsidRPr="001F73F8" w:rsidRDefault="007E41C7" w:rsidP="000E503A">
            <w:pPr>
              <w:suppressAutoHyphens/>
              <w:jc w:val="center"/>
              <w:rPr>
                <w:rFonts w:ascii="Times New Roman" w:hAnsi="Times New Roman"/>
              </w:rPr>
            </w:pPr>
            <w:r w:rsidRPr="001F73F8">
              <w:rPr>
                <w:rFonts w:ascii="Times New Roman" w:hAnsi="Times New Roman"/>
              </w:rPr>
              <w:t>ПК.5.2</w:t>
            </w:r>
            <w:proofErr w:type="gramStart"/>
            <w:r w:rsidRPr="001F73F8">
              <w:rPr>
                <w:rFonts w:ascii="Times New Roman" w:hAnsi="Times New Roman"/>
              </w:rPr>
              <w:t xml:space="preserve"> О</w:t>
            </w:r>
            <w:proofErr w:type="gramEnd"/>
            <w:r w:rsidRPr="001F73F8">
              <w:rPr>
                <w:rFonts w:ascii="Times New Roman" w:hAnsi="Times New Roman"/>
              </w:rPr>
              <w:t>бслуживать механическое оборудование коксохимического производства</w:t>
            </w:r>
          </w:p>
        </w:tc>
        <w:tc>
          <w:tcPr>
            <w:tcW w:w="2751" w:type="dxa"/>
          </w:tcPr>
          <w:p w:rsidR="007E41C7" w:rsidRPr="001F73F8" w:rsidRDefault="007E41C7" w:rsidP="000E503A">
            <w:pPr>
              <w:suppressAutoHyphens/>
              <w:rPr>
                <w:rFonts w:ascii="Times New Roman" w:hAnsi="Times New Roman"/>
                <w:highlight w:val="yellow"/>
              </w:rPr>
            </w:pPr>
            <w:r w:rsidRPr="001F73F8">
              <w:rPr>
                <w:rFonts w:ascii="Times New Roman" w:hAnsi="Times New Roman"/>
              </w:rPr>
              <w:t>Разработка технологической документации по ведению технического обслуживания и ремонта оборудования коксохимического производства в соответствии с требованиями регламентов.</w:t>
            </w:r>
          </w:p>
        </w:tc>
        <w:tc>
          <w:tcPr>
            <w:tcW w:w="2971" w:type="dxa"/>
          </w:tcPr>
          <w:p w:rsidR="007E41C7" w:rsidRPr="001F73F8" w:rsidRDefault="007E41C7" w:rsidP="000E503A">
            <w:pPr>
              <w:spacing w:after="0"/>
              <w:rPr>
                <w:rFonts w:ascii="Times New Roman" w:hAnsi="Times New Roman"/>
              </w:rPr>
            </w:pPr>
            <w:r w:rsidRPr="001F73F8">
              <w:rPr>
                <w:rFonts w:ascii="Times New Roman" w:hAnsi="Times New Roman"/>
              </w:rPr>
              <w:t>Экспертное наблюдение за решением ситуационных задач, практических и лабораторных работ, оценка результатов прохождения практик</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заданий самостоятельной работы </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практических/лабораторных  работ </w:t>
            </w:r>
          </w:p>
          <w:p w:rsidR="007E41C7" w:rsidRPr="001F73F8" w:rsidRDefault="007E41C7" w:rsidP="000E503A">
            <w:pPr>
              <w:suppressAutoHyphens/>
              <w:rPr>
                <w:rFonts w:ascii="Times New Roman" w:hAnsi="Times New Roman"/>
                <w:highlight w:val="yellow"/>
              </w:rPr>
            </w:pPr>
            <w:r w:rsidRPr="001F73F8">
              <w:rPr>
                <w:rFonts w:ascii="Times New Roman" w:hAnsi="Times New Roman"/>
              </w:rPr>
              <w:t>Дифференцированный зачет</w:t>
            </w:r>
          </w:p>
        </w:tc>
      </w:tr>
      <w:tr w:rsidR="007E41C7" w:rsidRPr="001F73F8" w:rsidTr="000E503A">
        <w:trPr>
          <w:trHeight w:val="698"/>
        </w:trPr>
        <w:tc>
          <w:tcPr>
            <w:tcW w:w="3740" w:type="dxa"/>
          </w:tcPr>
          <w:p w:rsidR="007E41C7" w:rsidRPr="001F73F8" w:rsidRDefault="007E41C7" w:rsidP="000E503A">
            <w:pPr>
              <w:suppressAutoHyphens/>
              <w:jc w:val="center"/>
              <w:rPr>
                <w:rFonts w:ascii="Times New Roman" w:hAnsi="Times New Roman"/>
              </w:rPr>
            </w:pPr>
            <w:r w:rsidRPr="001F73F8">
              <w:rPr>
                <w:rFonts w:ascii="Times New Roman" w:hAnsi="Times New Roman"/>
              </w:rPr>
              <w:t>ПК.5.3</w:t>
            </w:r>
            <w:proofErr w:type="gramStart"/>
            <w:r w:rsidRPr="001F73F8">
              <w:rPr>
                <w:rFonts w:ascii="Times New Roman" w:hAnsi="Times New Roman"/>
              </w:rPr>
              <w:t xml:space="preserve"> Э</w:t>
            </w:r>
            <w:proofErr w:type="gramEnd"/>
            <w:r w:rsidRPr="001F73F8">
              <w:rPr>
                <w:rFonts w:ascii="Times New Roman" w:hAnsi="Times New Roman"/>
              </w:rPr>
              <w:t>ксплуатировать вентиляционные и аспирационные системы.</w:t>
            </w:r>
          </w:p>
        </w:tc>
        <w:tc>
          <w:tcPr>
            <w:tcW w:w="2751" w:type="dxa"/>
          </w:tcPr>
          <w:p w:rsidR="007E41C7" w:rsidRPr="001F73F8" w:rsidRDefault="007E41C7" w:rsidP="000E503A">
            <w:pPr>
              <w:suppressAutoHyphens/>
              <w:rPr>
                <w:rFonts w:ascii="Times New Roman" w:hAnsi="Times New Roman"/>
                <w:highlight w:val="yellow"/>
              </w:rPr>
            </w:pPr>
            <w:r w:rsidRPr="001F73F8">
              <w:rPr>
                <w:rFonts w:ascii="Times New Roman" w:hAnsi="Times New Roman"/>
              </w:rPr>
              <w:t xml:space="preserve">Организовывать процесс эксплуатации вентиляционных и аспирационных систем </w:t>
            </w:r>
          </w:p>
        </w:tc>
        <w:tc>
          <w:tcPr>
            <w:tcW w:w="2971" w:type="dxa"/>
          </w:tcPr>
          <w:p w:rsidR="007E41C7" w:rsidRPr="001F73F8" w:rsidRDefault="007E41C7" w:rsidP="000E503A">
            <w:pPr>
              <w:spacing w:after="0"/>
              <w:rPr>
                <w:rFonts w:ascii="Times New Roman" w:hAnsi="Times New Roman"/>
              </w:rPr>
            </w:pPr>
            <w:r w:rsidRPr="001F73F8">
              <w:rPr>
                <w:rFonts w:ascii="Times New Roman" w:hAnsi="Times New Roman"/>
              </w:rPr>
              <w:t>Экспертное наблюдение за решением ситуационных задач, практических и лабораторных работ, оценка результатов прохождения практик</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заданий самостоятельной работы </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Оценка выполнения практических/лабораторных  работ </w:t>
            </w:r>
          </w:p>
          <w:p w:rsidR="007E41C7" w:rsidRPr="001F73F8" w:rsidRDefault="007E41C7" w:rsidP="000E503A">
            <w:pPr>
              <w:spacing w:after="0" w:line="240" w:lineRule="auto"/>
              <w:rPr>
                <w:rFonts w:ascii="Times New Roman" w:hAnsi="Times New Roman"/>
                <w:highlight w:val="yellow"/>
              </w:rPr>
            </w:pPr>
            <w:r w:rsidRPr="001F73F8">
              <w:rPr>
                <w:rFonts w:ascii="Times New Roman" w:hAnsi="Times New Roman"/>
              </w:rPr>
              <w:t>Дифференцированный зачет</w:t>
            </w:r>
          </w:p>
        </w:tc>
      </w:tr>
      <w:tr w:rsidR="007E41C7" w:rsidRPr="001F73F8" w:rsidTr="000E503A">
        <w:trPr>
          <w:trHeight w:val="698"/>
        </w:trPr>
        <w:tc>
          <w:tcPr>
            <w:tcW w:w="3740" w:type="dxa"/>
          </w:tcPr>
          <w:p w:rsidR="007E41C7" w:rsidRPr="001F73F8" w:rsidRDefault="007E41C7" w:rsidP="000E503A">
            <w:pPr>
              <w:suppressAutoHyphens/>
              <w:jc w:val="center"/>
              <w:rPr>
                <w:rFonts w:ascii="Times New Roman" w:hAnsi="Times New Roman"/>
              </w:rPr>
            </w:pPr>
            <w:r w:rsidRPr="001F73F8">
              <w:rPr>
                <w:rFonts w:ascii="Times New Roman" w:hAnsi="Times New Roman"/>
              </w:rPr>
              <w:t>ОК 01</w:t>
            </w:r>
            <w:proofErr w:type="gramStart"/>
            <w:r w:rsidRPr="001F73F8">
              <w:rPr>
                <w:rFonts w:ascii="Times New Roman" w:hAnsi="Times New Roman"/>
              </w:rPr>
              <w:t xml:space="preserve"> </w:t>
            </w:r>
            <w:r w:rsidRPr="001F73F8">
              <w:rPr>
                <w:rFonts w:ascii="Times New Roman" w:hAnsi="Times New Roman"/>
                <w:iCs/>
                <w:sz w:val="24"/>
                <w:szCs w:val="24"/>
              </w:rPr>
              <w:t>П</w:t>
            </w:r>
            <w:proofErr w:type="gramEnd"/>
            <w:r w:rsidRPr="001F73F8">
              <w:rPr>
                <w:rFonts w:ascii="Times New Roman" w:hAnsi="Times New Roman"/>
                <w:iCs/>
                <w:sz w:val="24"/>
                <w:szCs w:val="24"/>
              </w:rPr>
              <w:t xml:space="preserve">онимать сущность и социальную значимость своей будущей профессии, проявлять к </w:t>
            </w:r>
            <w:r w:rsidRPr="001F73F8">
              <w:rPr>
                <w:rFonts w:ascii="Times New Roman" w:hAnsi="Times New Roman"/>
                <w:iCs/>
                <w:sz w:val="24"/>
                <w:szCs w:val="24"/>
              </w:rPr>
              <w:lastRenderedPageBreak/>
              <w:t>ней стойкий интерес.</w:t>
            </w:r>
          </w:p>
          <w:p w:rsidR="007E41C7" w:rsidRPr="001F73F8" w:rsidRDefault="007E41C7" w:rsidP="000E503A">
            <w:pPr>
              <w:suppressAutoHyphens/>
              <w:jc w:val="center"/>
              <w:rPr>
                <w:rFonts w:ascii="Times New Roman" w:hAnsi="Times New Roman"/>
              </w:rPr>
            </w:pPr>
          </w:p>
        </w:tc>
        <w:tc>
          <w:tcPr>
            <w:tcW w:w="2751" w:type="dxa"/>
          </w:tcPr>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lastRenderedPageBreak/>
              <w:t>Эффективность поиска информации</w:t>
            </w:r>
          </w:p>
          <w:p w:rsidR="007E41C7" w:rsidRPr="001F73F8" w:rsidRDefault="007E41C7" w:rsidP="000E503A">
            <w:pPr>
              <w:spacing w:after="0" w:line="240" w:lineRule="auto"/>
              <w:jc w:val="both"/>
              <w:rPr>
                <w:rFonts w:ascii="Times New Roman" w:hAnsi="Times New Roman"/>
                <w:sz w:val="24"/>
                <w:szCs w:val="24"/>
              </w:rPr>
            </w:pPr>
          </w:p>
        </w:tc>
        <w:tc>
          <w:tcPr>
            <w:tcW w:w="2971" w:type="dxa"/>
            <w:vAlign w:val="center"/>
          </w:tcPr>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t>Выполнение практических работ</w:t>
            </w:r>
          </w:p>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t>Анализ отчетов по практике</w:t>
            </w:r>
          </w:p>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lastRenderedPageBreak/>
              <w:t xml:space="preserve">Анализ творческих работ </w:t>
            </w:r>
            <w:proofErr w:type="gramStart"/>
            <w:r w:rsidRPr="001F73F8">
              <w:rPr>
                <w:rFonts w:ascii="Times New Roman" w:hAnsi="Times New Roman"/>
                <w:sz w:val="24"/>
                <w:szCs w:val="24"/>
              </w:rPr>
              <w:t>обучающегося</w:t>
            </w:r>
            <w:proofErr w:type="gramEnd"/>
            <w:r w:rsidRPr="001F73F8">
              <w:rPr>
                <w:rFonts w:ascii="Times New Roman" w:hAnsi="Times New Roman"/>
                <w:sz w:val="24"/>
                <w:szCs w:val="24"/>
              </w:rPr>
              <w:t>.</w:t>
            </w:r>
          </w:p>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t xml:space="preserve">Анализ портфолио </w:t>
            </w:r>
            <w:proofErr w:type="gramStart"/>
            <w:r w:rsidRPr="001F73F8">
              <w:rPr>
                <w:rFonts w:ascii="Times New Roman" w:hAnsi="Times New Roman"/>
                <w:sz w:val="24"/>
                <w:szCs w:val="24"/>
              </w:rPr>
              <w:t>обучающегося</w:t>
            </w:r>
            <w:proofErr w:type="gramEnd"/>
          </w:p>
          <w:p w:rsidR="007E41C7" w:rsidRPr="001F73F8" w:rsidRDefault="007E41C7" w:rsidP="000E503A">
            <w:pPr>
              <w:spacing w:after="0" w:line="240" w:lineRule="auto"/>
              <w:rPr>
                <w:rFonts w:ascii="Times New Roman" w:hAnsi="Times New Roman"/>
                <w:sz w:val="24"/>
                <w:szCs w:val="24"/>
              </w:rPr>
            </w:pPr>
            <w:r w:rsidRPr="001F73F8">
              <w:rPr>
                <w:rFonts w:ascii="Times New Roman" w:hAnsi="Times New Roman"/>
                <w:sz w:val="24"/>
                <w:szCs w:val="24"/>
              </w:rPr>
              <w:t xml:space="preserve">Оценка выполнения заданий самостоятельной работы </w:t>
            </w:r>
          </w:p>
        </w:tc>
      </w:tr>
      <w:tr w:rsidR="007E41C7" w:rsidRPr="001F73F8" w:rsidTr="000E503A">
        <w:trPr>
          <w:trHeight w:val="698"/>
        </w:trPr>
        <w:tc>
          <w:tcPr>
            <w:tcW w:w="3740" w:type="dxa"/>
          </w:tcPr>
          <w:p w:rsidR="007E41C7" w:rsidRPr="001F73F8" w:rsidRDefault="007E41C7" w:rsidP="000E503A">
            <w:pPr>
              <w:suppressAutoHyphens/>
              <w:spacing w:after="0" w:line="240" w:lineRule="auto"/>
              <w:rPr>
                <w:rFonts w:ascii="Times New Roman" w:hAnsi="Times New Roman"/>
                <w:iCs/>
                <w:sz w:val="24"/>
                <w:szCs w:val="24"/>
              </w:rPr>
            </w:pPr>
            <w:r w:rsidRPr="001F73F8">
              <w:rPr>
                <w:rFonts w:ascii="Times New Roman" w:hAnsi="Times New Roman"/>
              </w:rPr>
              <w:lastRenderedPageBreak/>
              <w:t>ОК 02</w:t>
            </w:r>
            <w:proofErr w:type="gramStart"/>
            <w:r w:rsidRPr="001F73F8">
              <w:rPr>
                <w:rFonts w:ascii="Times New Roman" w:hAnsi="Times New Roman"/>
              </w:rPr>
              <w:t xml:space="preserve"> </w:t>
            </w:r>
            <w:r w:rsidRPr="001F73F8">
              <w:rPr>
                <w:rFonts w:ascii="Times New Roman" w:hAnsi="Times New Roman"/>
                <w:iCs/>
                <w:sz w:val="24"/>
                <w:szCs w:val="24"/>
              </w:rPr>
              <w:t>О</w:t>
            </w:r>
            <w:proofErr w:type="gramEnd"/>
            <w:r w:rsidRPr="001F73F8">
              <w:rPr>
                <w:rFonts w:ascii="Times New Roman" w:hAnsi="Times New Roman"/>
                <w:iCs/>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E41C7" w:rsidRPr="001F73F8" w:rsidRDefault="007E41C7" w:rsidP="000E503A">
            <w:pPr>
              <w:suppressAutoHyphens/>
              <w:jc w:val="center"/>
              <w:rPr>
                <w:rFonts w:ascii="Times New Roman" w:hAnsi="Times New Roman"/>
              </w:rPr>
            </w:pPr>
          </w:p>
        </w:tc>
        <w:tc>
          <w:tcPr>
            <w:tcW w:w="2751" w:type="dxa"/>
          </w:tcPr>
          <w:p w:rsidR="007E41C7" w:rsidRPr="001F73F8" w:rsidRDefault="007E41C7" w:rsidP="000E503A">
            <w:pPr>
              <w:spacing w:after="0" w:line="240" w:lineRule="auto"/>
              <w:rPr>
                <w:rFonts w:ascii="Times New Roman" w:hAnsi="Times New Roman"/>
              </w:rPr>
            </w:pPr>
            <w:r w:rsidRPr="001F73F8">
              <w:rPr>
                <w:rFonts w:ascii="Times New Roman" w:hAnsi="Times New Roman"/>
              </w:rPr>
              <w:t>Эффективность поиска информации</w:t>
            </w:r>
          </w:p>
          <w:p w:rsidR="007E41C7" w:rsidRPr="001F73F8" w:rsidRDefault="007E41C7" w:rsidP="000E503A">
            <w:pPr>
              <w:spacing w:after="0" w:line="240" w:lineRule="auto"/>
              <w:rPr>
                <w:rFonts w:ascii="Times New Roman" w:hAnsi="Times New Roman"/>
              </w:rPr>
            </w:pPr>
          </w:p>
          <w:p w:rsidR="007E41C7" w:rsidRPr="001F73F8" w:rsidRDefault="007E41C7" w:rsidP="000E503A">
            <w:pPr>
              <w:spacing w:after="0" w:line="240" w:lineRule="auto"/>
              <w:jc w:val="both"/>
              <w:rPr>
                <w:rFonts w:ascii="Times New Roman" w:hAnsi="Times New Roman"/>
              </w:rPr>
            </w:pPr>
            <w:r w:rsidRPr="001F73F8">
              <w:rPr>
                <w:rFonts w:ascii="Times New Roman" w:hAnsi="Times New Roman"/>
              </w:rPr>
              <w:t>Количество используемых источников информации при выполнении курсовых и дипломных проектов и др. творческих работ</w:t>
            </w:r>
          </w:p>
        </w:tc>
        <w:tc>
          <w:tcPr>
            <w:tcW w:w="2971" w:type="dxa"/>
          </w:tcPr>
          <w:p w:rsidR="007E41C7" w:rsidRPr="001F73F8" w:rsidRDefault="007E41C7" w:rsidP="000E503A">
            <w:pPr>
              <w:spacing w:after="0" w:line="240" w:lineRule="auto"/>
              <w:rPr>
                <w:rFonts w:ascii="Times New Roman" w:hAnsi="Times New Roman"/>
              </w:rPr>
            </w:pPr>
            <w:r w:rsidRPr="001F73F8">
              <w:rPr>
                <w:rFonts w:ascii="Times New Roman" w:hAnsi="Times New Roman"/>
              </w:rPr>
              <w:t>Выполнение практических работ</w:t>
            </w:r>
          </w:p>
          <w:p w:rsidR="007E41C7" w:rsidRPr="001F73F8" w:rsidRDefault="007E41C7" w:rsidP="000E503A">
            <w:pPr>
              <w:spacing w:after="0" w:line="240" w:lineRule="auto"/>
              <w:rPr>
                <w:rFonts w:ascii="Times New Roman" w:hAnsi="Times New Roman"/>
              </w:rPr>
            </w:pPr>
            <w:r w:rsidRPr="001F73F8">
              <w:rPr>
                <w:rFonts w:ascii="Times New Roman" w:hAnsi="Times New Roman"/>
              </w:rPr>
              <w:t>Курсовое и дипломное проектирование.</w:t>
            </w:r>
          </w:p>
          <w:p w:rsidR="007E41C7" w:rsidRPr="001F73F8" w:rsidRDefault="007E41C7" w:rsidP="000E503A">
            <w:pPr>
              <w:spacing w:after="0" w:line="240" w:lineRule="auto"/>
              <w:rPr>
                <w:rFonts w:ascii="Times New Roman" w:hAnsi="Times New Roman"/>
              </w:rPr>
            </w:pPr>
            <w:r w:rsidRPr="001F73F8">
              <w:rPr>
                <w:rFonts w:ascii="Times New Roman" w:hAnsi="Times New Roman"/>
              </w:rPr>
              <w:t xml:space="preserve">Анализ творческих работ </w:t>
            </w:r>
            <w:proofErr w:type="gramStart"/>
            <w:r w:rsidRPr="001F73F8">
              <w:rPr>
                <w:rFonts w:ascii="Times New Roman" w:hAnsi="Times New Roman"/>
              </w:rPr>
              <w:t>обучающегося</w:t>
            </w:r>
            <w:proofErr w:type="gramEnd"/>
            <w:r w:rsidRPr="001F73F8">
              <w:rPr>
                <w:rFonts w:ascii="Times New Roman" w:hAnsi="Times New Roman"/>
              </w:rPr>
              <w:t>.</w:t>
            </w:r>
          </w:p>
          <w:p w:rsidR="007E41C7" w:rsidRPr="001F73F8" w:rsidRDefault="007E41C7" w:rsidP="000E503A">
            <w:pPr>
              <w:spacing w:after="0" w:line="240" w:lineRule="auto"/>
              <w:jc w:val="both"/>
              <w:rPr>
                <w:rFonts w:ascii="Times New Roman" w:hAnsi="Times New Roman"/>
              </w:rPr>
            </w:pPr>
            <w:r w:rsidRPr="001F73F8">
              <w:rPr>
                <w:rFonts w:ascii="Times New Roman" w:hAnsi="Times New Roman"/>
              </w:rPr>
              <w:t xml:space="preserve">Анализ портфолио </w:t>
            </w:r>
            <w:proofErr w:type="gramStart"/>
            <w:r w:rsidRPr="001F73F8">
              <w:rPr>
                <w:rFonts w:ascii="Times New Roman" w:hAnsi="Times New Roman"/>
              </w:rPr>
              <w:t>обучающегося</w:t>
            </w:r>
            <w:proofErr w:type="gramEnd"/>
          </w:p>
          <w:p w:rsidR="007E41C7" w:rsidRPr="001F73F8" w:rsidRDefault="007E41C7" w:rsidP="000E503A">
            <w:pPr>
              <w:spacing w:after="0" w:line="240" w:lineRule="auto"/>
              <w:jc w:val="both"/>
              <w:rPr>
                <w:rFonts w:ascii="Times New Roman" w:hAnsi="Times New Roman"/>
              </w:rPr>
            </w:pPr>
            <w:r w:rsidRPr="001F73F8">
              <w:rPr>
                <w:rFonts w:ascii="Times New Roman" w:hAnsi="Times New Roman"/>
              </w:rPr>
              <w:t>Оценка выполнения заданий самостоятельной работы Оценка выполнения практических/лабораторных  работ</w:t>
            </w:r>
          </w:p>
        </w:tc>
      </w:tr>
      <w:tr w:rsidR="007E41C7" w:rsidRPr="001F73F8" w:rsidTr="000E503A">
        <w:trPr>
          <w:trHeight w:val="698"/>
        </w:trPr>
        <w:tc>
          <w:tcPr>
            <w:tcW w:w="3740" w:type="dxa"/>
          </w:tcPr>
          <w:p w:rsidR="007E41C7" w:rsidRPr="001F73F8" w:rsidRDefault="007E41C7" w:rsidP="000E503A">
            <w:pPr>
              <w:suppressAutoHyphens/>
              <w:jc w:val="center"/>
              <w:rPr>
                <w:rFonts w:ascii="Times New Roman" w:hAnsi="Times New Roman"/>
              </w:rPr>
            </w:pPr>
            <w:r w:rsidRPr="001F73F8">
              <w:rPr>
                <w:rFonts w:ascii="Times New Roman" w:hAnsi="Times New Roman"/>
              </w:rPr>
              <w:t>ОК 09</w:t>
            </w:r>
            <w:proofErr w:type="gramStart"/>
            <w:r w:rsidRPr="001F73F8">
              <w:rPr>
                <w:rFonts w:ascii="Times New Roman" w:hAnsi="Times New Roman"/>
              </w:rPr>
              <w:t xml:space="preserve"> </w:t>
            </w:r>
            <w:r w:rsidRPr="001F73F8">
              <w:rPr>
                <w:rFonts w:ascii="Times New Roman" w:hAnsi="Times New Roman"/>
                <w:sz w:val="24"/>
                <w:szCs w:val="24"/>
              </w:rPr>
              <w:t>О</w:t>
            </w:r>
            <w:proofErr w:type="gramEnd"/>
            <w:r w:rsidRPr="001F73F8">
              <w:rPr>
                <w:rFonts w:ascii="Times New Roman" w:hAnsi="Times New Roman"/>
                <w:sz w:val="24"/>
                <w:szCs w:val="24"/>
              </w:rPr>
              <w:t>риентироваться в условиях частой смены технологий в профессиональной деятельности</w:t>
            </w:r>
          </w:p>
        </w:tc>
        <w:tc>
          <w:tcPr>
            <w:tcW w:w="2751" w:type="dxa"/>
          </w:tcPr>
          <w:p w:rsidR="007E41C7" w:rsidRPr="001F73F8" w:rsidRDefault="007E41C7" w:rsidP="000E503A">
            <w:pPr>
              <w:spacing w:after="0" w:line="240" w:lineRule="auto"/>
              <w:rPr>
                <w:rFonts w:ascii="Times New Roman" w:hAnsi="Times New Roman"/>
              </w:rPr>
            </w:pPr>
            <w:r w:rsidRPr="001F73F8">
              <w:rPr>
                <w:rFonts w:ascii="Times New Roman" w:hAnsi="Times New Roman"/>
              </w:rPr>
              <w:t>Эффективность поиска информации</w:t>
            </w:r>
            <w:r w:rsidRPr="001F73F8">
              <w:rPr>
                <w:rFonts w:ascii="Times New Roman" w:hAnsi="Times New Roman"/>
                <w:sz w:val="24"/>
                <w:szCs w:val="24"/>
              </w:rPr>
              <w:t xml:space="preserve"> по технологиям в профессиональной деятельности</w:t>
            </w:r>
          </w:p>
          <w:p w:rsidR="007E41C7" w:rsidRPr="001F73F8" w:rsidRDefault="007E41C7" w:rsidP="000E503A">
            <w:pPr>
              <w:spacing w:after="0" w:line="240" w:lineRule="auto"/>
              <w:rPr>
                <w:rFonts w:ascii="Times New Roman" w:hAnsi="Times New Roman"/>
                <w:sz w:val="24"/>
                <w:szCs w:val="24"/>
              </w:rPr>
            </w:pPr>
          </w:p>
        </w:tc>
        <w:tc>
          <w:tcPr>
            <w:tcW w:w="2971" w:type="dxa"/>
          </w:tcPr>
          <w:p w:rsidR="007E41C7" w:rsidRPr="001F73F8" w:rsidRDefault="007E41C7" w:rsidP="000E503A">
            <w:pPr>
              <w:spacing w:after="0" w:line="240" w:lineRule="auto"/>
              <w:rPr>
                <w:rFonts w:ascii="Times New Roman" w:hAnsi="Times New Roman"/>
                <w:bCs/>
              </w:rPr>
            </w:pPr>
            <w:r w:rsidRPr="001F73F8">
              <w:rPr>
                <w:rFonts w:ascii="Times New Roman" w:hAnsi="Times New Roman"/>
                <w:bCs/>
              </w:rPr>
              <w:t xml:space="preserve">Анализ портфолио </w:t>
            </w:r>
            <w:proofErr w:type="gramStart"/>
            <w:r w:rsidRPr="001F73F8">
              <w:rPr>
                <w:rFonts w:ascii="Times New Roman" w:hAnsi="Times New Roman"/>
                <w:bCs/>
              </w:rPr>
              <w:t>обучающихся</w:t>
            </w:r>
            <w:proofErr w:type="gramEnd"/>
          </w:p>
          <w:p w:rsidR="007E41C7" w:rsidRPr="001F73F8" w:rsidRDefault="007E41C7" w:rsidP="000E503A">
            <w:pPr>
              <w:spacing w:after="0" w:line="240" w:lineRule="auto"/>
              <w:jc w:val="both"/>
              <w:rPr>
                <w:rFonts w:ascii="Times New Roman" w:hAnsi="Times New Roman"/>
                <w:sz w:val="24"/>
                <w:szCs w:val="24"/>
              </w:rPr>
            </w:pPr>
            <w:r w:rsidRPr="001F73F8">
              <w:rPr>
                <w:rFonts w:ascii="Times New Roman" w:hAnsi="Times New Roman"/>
                <w:sz w:val="24"/>
                <w:szCs w:val="24"/>
              </w:rPr>
              <w:t>Мониторинг своевременного выполнения этапов учебного процесса и результатов обучения.</w:t>
            </w:r>
          </w:p>
          <w:p w:rsidR="007E41C7" w:rsidRPr="001F73F8" w:rsidRDefault="007E41C7" w:rsidP="000E503A">
            <w:pPr>
              <w:spacing w:after="0" w:line="240" w:lineRule="auto"/>
              <w:rPr>
                <w:rFonts w:ascii="Times New Roman" w:hAnsi="Times New Roman"/>
                <w:bCs/>
              </w:rPr>
            </w:pPr>
          </w:p>
        </w:tc>
      </w:tr>
    </w:tbl>
    <w:p w:rsidR="007E41C7" w:rsidRDefault="007E41C7" w:rsidP="002C27C0">
      <w:pPr>
        <w:tabs>
          <w:tab w:val="left" w:pos="1950"/>
        </w:tabs>
        <w:rPr>
          <w:rFonts w:ascii="Times New Roman" w:hAnsi="Times New Roman"/>
          <w:b/>
          <w:i/>
          <w:sz w:val="24"/>
          <w:szCs w:val="24"/>
        </w:rPr>
        <w:sectPr w:rsidR="007E41C7" w:rsidSect="00A956CB">
          <w:pgSz w:w="11907" w:h="16840"/>
          <w:pgMar w:top="1134" w:right="851" w:bottom="992" w:left="1418" w:header="709" w:footer="709" w:gutter="0"/>
          <w:cols w:space="720"/>
        </w:sectPr>
      </w:pPr>
    </w:p>
    <w:p w:rsidR="007E41C7" w:rsidRDefault="007E41C7" w:rsidP="002C27C0">
      <w:pPr>
        <w:tabs>
          <w:tab w:val="left" w:pos="1950"/>
        </w:tabs>
        <w:rPr>
          <w:rFonts w:ascii="Times New Roman" w:hAnsi="Times New Roman"/>
          <w:b/>
          <w:i/>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7E41C7" w:rsidRPr="006103B3" w:rsidTr="000E503A">
        <w:trPr>
          <w:jc w:val="center"/>
        </w:trPr>
        <w:tc>
          <w:tcPr>
            <w:tcW w:w="714" w:type="pct"/>
            <w:vMerge w:val="restar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7E41C7" w:rsidRPr="006103B3" w:rsidTr="000E503A">
        <w:trPr>
          <w:jc w:val="center"/>
        </w:trPr>
        <w:tc>
          <w:tcPr>
            <w:tcW w:w="714" w:type="pct"/>
            <w:vMerge/>
            <w:shd w:val="clear" w:color="auto" w:fill="auto"/>
            <w:vAlign w:val="center"/>
          </w:tcPr>
          <w:p w:rsidR="007E41C7" w:rsidRPr="006103B3" w:rsidRDefault="007E41C7" w:rsidP="000E503A">
            <w:pPr>
              <w:jc w:val="center"/>
              <w:rPr>
                <w:rFonts w:ascii="Times New Roman" w:eastAsia="Calibri" w:hAnsi="Times New Roman"/>
                <w:b/>
                <w:sz w:val="24"/>
                <w:szCs w:val="24"/>
              </w:rPr>
            </w:pPr>
          </w:p>
        </w:tc>
        <w:tc>
          <w:tcPr>
            <w:tcW w:w="1685" w:type="pct"/>
            <w:vMerge/>
            <w:shd w:val="clear" w:color="auto" w:fill="auto"/>
            <w:vAlign w:val="center"/>
          </w:tcPr>
          <w:p w:rsidR="007E41C7" w:rsidRPr="006103B3" w:rsidRDefault="007E41C7" w:rsidP="000E503A">
            <w:pPr>
              <w:rPr>
                <w:rFonts w:ascii="Times New Roman" w:eastAsia="Calibri" w:hAnsi="Times New Roman"/>
                <w:bCs/>
                <w:sz w:val="24"/>
                <w:szCs w:val="24"/>
              </w:rPr>
            </w:pPr>
          </w:p>
        </w:tc>
        <w:tc>
          <w:tcPr>
            <w:tcW w:w="650" w:type="pc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7E41C7" w:rsidRPr="006103B3" w:rsidRDefault="007E41C7" w:rsidP="000E503A">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7E41C7" w:rsidRPr="006103B3" w:rsidTr="000E503A">
        <w:trPr>
          <w:trHeight w:val="1077"/>
          <w:jc w:val="center"/>
        </w:trPr>
        <w:tc>
          <w:tcPr>
            <w:tcW w:w="714" w:type="pct"/>
            <w:shd w:val="clear" w:color="auto" w:fill="auto"/>
          </w:tcPr>
          <w:p w:rsidR="007E41C7" w:rsidRPr="002B394D" w:rsidRDefault="007E41C7" w:rsidP="000E503A">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7E41C7" w:rsidRPr="002B394D" w:rsidRDefault="007E41C7" w:rsidP="000E503A">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w:t>
            </w:r>
            <w:r w:rsidRPr="002B394D">
              <w:rPr>
                <w:rFonts w:ascii="Times New Roman" w:eastAsia="Calibri" w:hAnsi="Times New Roman"/>
                <w:b w:val="0"/>
                <w:color w:val="000000"/>
                <w:sz w:val="24"/>
                <w:szCs w:val="24"/>
              </w:rPr>
              <w:lastRenderedPageBreak/>
              <w:t>способы их минимизации.</w:t>
            </w:r>
          </w:p>
        </w:tc>
        <w:tc>
          <w:tcPr>
            <w:tcW w:w="650" w:type="pct"/>
            <w:vMerge w:val="restart"/>
            <w:shd w:val="clear" w:color="auto" w:fill="auto"/>
            <w:vAlign w:val="center"/>
          </w:tcPr>
          <w:p w:rsidR="007E41C7" w:rsidRPr="006103B3" w:rsidRDefault="007E41C7" w:rsidP="000E503A">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7E41C7" w:rsidRPr="006103B3" w:rsidRDefault="007E41C7" w:rsidP="000E503A">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7E41C7" w:rsidRPr="006103B3" w:rsidRDefault="007E41C7" w:rsidP="000E503A">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7E41C7" w:rsidRPr="006103B3" w:rsidRDefault="007E41C7" w:rsidP="000E503A">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7E41C7" w:rsidRPr="006103B3" w:rsidTr="000E503A">
        <w:trPr>
          <w:jc w:val="center"/>
        </w:trPr>
        <w:tc>
          <w:tcPr>
            <w:tcW w:w="714" w:type="pct"/>
            <w:shd w:val="clear" w:color="auto" w:fill="auto"/>
          </w:tcPr>
          <w:p w:rsidR="007E41C7" w:rsidRPr="002B394D" w:rsidRDefault="007E41C7" w:rsidP="000E503A">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7E41C7" w:rsidRPr="002B394D" w:rsidRDefault="007E41C7" w:rsidP="000E503A">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r>
      <w:tr w:rsidR="007E41C7" w:rsidRPr="006103B3" w:rsidTr="000E503A">
        <w:trPr>
          <w:jc w:val="center"/>
        </w:trPr>
        <w:tc>
          <w:tcPr>
            <w:tcW w:w="714" w:type="pct"/>
            <w:shd w:val="clear" w:color="auto" w:fill="auto"/>
          </w:tcPr>
          <w:p w:rsidR="007E41C7" w:rsidRPr="002B394D" w:rsidRDefault="007E41C7" w:rsidP="000E503A">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7E41C7" w:rsidRPr="002B394D" w:rsidRDefault="007E41C7" w:rsidP="000E503A">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bCs/>
                <w:iCs/>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bCs/>
                <w:iCs/>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bCs/>
                <w:iCs/>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bCs/>
                <w:iCs/>
                <w:sz w:val="24"/>
                <w:szCs w:val="24"/>
              </w:rPr>
            </w:pPr>
          </w:p>
        </w:tc>
      </w:tr>
      <w:tr w:rsidR="007E41C7" w:rsidRPr="006103B3" w:rsidTr="000E503A">
        <w:trPr>
          <w:trHeight w:val="4382"/>
          <w:jc w:val="center"/>
        </w:trPr>
        <w:tc>
          <w:tcPr>
            <w:tcW w:w="714" w:type="pct"/>
            <w:shd w:val="clear" w:color="auto" w:fill="auto"/>
          </w:tcPr>
          <w:p w:rsidR="007E41C7" w:rsidRPr="002B394D" w:rsidRDefault="007E41C7" w:rsidP="000E503A">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7E41C7" w:rsidRPr="002B394D" w:rsidRDefault="007E41C7" w:rsidP="000E503A">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c>
          <w:tcPr>
            <w:tcW w:w="650" w:type="pct"/>
            <w:vMerge/>
            <w:shd w:val="clear" w:color="auto" w:fill="auto"/>
          </w:tcPr>
          <w:p w:rsidR="007E41C7" w:rsidRPr="006103B3" w:rsidRDefault="007E41C7" w:rsidP="000E503A">
            <w:pPr>
              <w:spacing w:before="120" w:after="120"/>
              <w:jc w:val="both"/>
              <w:rPr>
                <w:rFonts w:ascii="Times New Roman" w:eastAsia="Calibri" w:hAnsi="Times New Roman"/>
                <w:sz w:val="24"/>
                <w:szCs w:val="24"/>
              </w:rPr>
            </w:pPr>
          </w:p>
        </w:tc>
      </w:tr>
    </w:tbl>
    <w:p w:rsidR="007E41C7" w:rsidRDefault="007E41C7" w:rsidP="002C27C0">
      <w:pPr>
        <w:tabs>
          <w:tab w:val="left" w:pos="1950"/>
        </w:tabs>
        <w:rPr>
          <w:rFonts w:ascii="Times New Roman" w:hAnsi="Times New Roman"/>
          <w:b/>
          <w:i/>
          <w:sz w:val="24"/>
          <w:szCs w:val="24"/>
        </w:rPr>
        <w:sectPr w:rsidR="007E41C7" w:rsidSect="007E41C7">
          <w:pgSz w:w="16840" w:h="11907" w:orient="landscape"/>
          <w:pgMar w:top="1418" w:right="1134" w:bottom="851" w:left="992" w:header="709" w:footer="709" w:gutter="0"/>
          <w:cols w:space="720"/>
        </w:sectPr>
      </w:pPr>
    </w:p>
    <w:p w:rsidR="00B61C77" w:rsidRPr="000D11D4" w:rsidRDefault="007E41C7" w:rsidP="00B61C77">
      <w:pPr>
        <w:pStyle w:val="afffffd"/>
        <w:jc w:val="right"/>
        <w:rPr>
          <w:rFonts w:ascii="Times New Roman" w:hAnsi="Times New Roman"/>
          <w:b/>
          <w:bCs/>
        </w:rPr>
      </w:pPr>
      <w:r>
        <w:rPr>
          <w:rFonts w:ascii="Times New Roman" w:hAnsi="Times New Roman"/>
          <w:b/>
          <w:bCs/>
        </w:rPr>
        <w:lastRenderedPageBreak/>
        <w:t>П</w:t>
      </w:r>
      <w:r w:rsidR="00B61C77" w:rsidRPr="00315F34">
        <w:rPr>
          <w:rFonts w:ascii="Times New Roman" w:hAnsi="Times New Roman"/>
          <w:b/>
          <w:bCs/>
        </w:rPr>
        <w:t>риложение</w:t>
      </w:r>
      <w:r w:rsidR="00B61C77">
        <w:rPr>
          <w:rFonts w:ascii="Times New Roman" w:hAnsi="Times New Roman"/>
          <w:b/>
          <w:bCs/>
        </w:rPr>
        <w:t xml:space="preserve"> 2.6</w:t>
      </w:r>
    </w:p>
    <w:p w:rsidR="00B61C77" w:rsidRPr="00625EB7" w:rsidRDefault="00B61C77" w:rsidP="00B61C77">
      <w:pPr>
        <w:spacing w:after="0"/>
        <w:ind w:left="5670"/>
        <w:rPr>
          <w:rFonts w:ascii="Times New Roman" w:hAnsi="Times New Roman"/>
          <w:sz w:val="24"/>
          <w:szCs w:val="24"/>
        </w:rPr>
      </w:pPr>
      <w:r w:rsidRPr="00625EB7">
        <w:rPr>
          <w:rFonts w:ascii="Times New Roman" w:hAnsi="Times New Roman"/>
          <w:bCs/>
          <w:sz w:val="24"/>
          <w:szCs w:val="24"/>
        </w:rPr>
        <w:t xml:space="preserve">к ПООП-П по специальности </w:t>
      </w:r>
      <w:r w:rsidRPr="00625EB7">
        <w:rPr>
          <w:rFonts w:ascii="Times New Roman" w:hAnsi="Times New Roman"/>
          <w:bCs/>
          <w:sz w:val="24"/>
          <w:szCs w:val="24"/>
        </w:rPr>
        <w:br/>
      </w:r>
      <w:r w:rsidRPr="00625EB7">
        <w:rPr>
          <w:rFonts w:ascii="Times New Roman" w:hAnsi="Times New Roman"/>
          <w:sz w:val="24"/>
          <w:szCs w:val="24"/>
        </w:rPr>
        <w:t>1</w:t>
      </w:r>
      <w:r>
        <w:rPr>
          <w:rFonts w:ascii="Times New Roman" w:hAnsi="Times New Roman"/>
          <w:sz w:val="24"/>
          <w:szCs w:val="24"/>
        </w:rPr>
        <w:t>8</w:t>
      </w:r>
      <w:r w:rsidRPr="00625EB7">
        <w:rPr>
          <w:rFonts w:ascii="Times New Roman" w:hAnsi="Times New Roman"/>
          <w:sz w:val="24"/>
          <w:szCs w:val="24"/>
        </w:rPr>
        <w:t>.02.1</w:t>
      </w:r>
      <w:r>
        <w:rPr>
          <w:rFonts w:ascii="Times New Roman" w:hAnsi="Times New Roman"/>
          <w:sz w:val="24"/>
          <w:szCs w:val="24"/>
        </w:rPr>
        <w:t>0 Коксохимическое производство</w:t>
      </w:r>
    </w:p>
    <w:p w:rsidR="00B61C77" w:rsidRDefault="00B61C77" w:rsidP="00B61C77"/>
    <w:p w:rsidR="00B61C77" w:rsidRDefault="00B61C77" w:rsidP="00B61C77"/>
    <w:p w:rsidR="00B61C77" w:rsidRDefault="00B61C77" w:rsidP="00B61C77"/>
    <w:p w:rsidR="00B61C77" w:rsidRDefault="00B61C77" w:rsidP="00B61C77"/>
    <w:p w:rsidR="00B61C77" w:rsidRDefault="00B61C77" w:rsidP="00B61C77"/>
    <w:p w:rsidR="00B61C77" w:rsidRDefault="00B61C77" w:rsidP="00B61C77"/>
    <w:p w:rsidR="00B61C77" w:rsidRDefault="00B61C77" w:rsidP="00B61C77"/>
    <w:p w:rsidR="00B61C77" w:rsidRPr="00662EA7" w:rsidRDefault="00B61C77" w:rsidP="00B61C77">
      <w:pPr>
        <w:jc w:val="center"/>
        <w:rPr>
          <w:rFonts w:ascii="Times New Roman" w:hAnsi="Times New Roman"/>
          <w:b/>
          <w:sz w:val="24"/>
          <w:szCs w:val="24"/>
        </w:rPr>
      </w:pPr>
      <w:r w:rsidRPr="00DD35DA">
        <w:rPr>
          <w:rFonts w:ascii="Times New Roman" w:hAnsi="Times New Roman"/>
          <w:b/>
          <w:color w:val="000000"/>
          <w:sz w:val="24"/>
          <w:szCs w:val="24"/>
        </w:rPr>
        <w:t xml:space="preserve"> РАБОЧАЯ</w:t>
      </w:r>
      <w:r w:rsidRPr="00662EA7">
        <w:rPr>
          <w:rFonts w:ascii="Times New Roman" w:hAnsi="Times New Roman"/>
          <w:b/>
          <w:sz w:val="24"/>
          <w:szCs w:val="24"/>
        </w:rPr>
        <w:t xml:space="preserve"> ПРОГРАММА ПРОФЕССИОНАЛЬНОГО МОДУЛЯ</w:t>
      </w:r>
    </w:p>
    <w:p w:rsidR="00B61C77" w:rsidRPr="00662EA7" w:rsidRDefault="00B61C77" w:rsidP="00B61C77">
      <w:pPr>
        <w:jc w:val="center"/>
        <w:rPr>
          <w:rFonts w:ascii="Times New Roman" w:hAnsi="Times New Roman"/>
          <w:b/>
          <w:sz w:val="24"/>
          <w:szCs w:val="24"/>
          <w:u w:val="single"/>
        </w:rPr>
      </w:pPr>
    </w:p>
    <w:p w:rsidR="00B61C77" w:rsidRPr="00393D71" w:rsidRDefault="00B61C77" w:rsidP="00B61C77">
      <w:pPr>
        <w:autoSpaceDE w:val="0"/>
        <w:autoSpaceDN w:val="0"/>
        <w:adjustRightInd w:val="0"/>
        <w:spacing w:after="160" w:line="259" w:lineRule="auto"/>
        <w:jc w:val="center"/>
        <w:rPr>
          <w:rFonts w:ascii="Times New Roman" w:eastAsia="Calibri" w:hAnsi="Times New Roman"/>
          <w:caps/>
          <w:sz w:val="24"/>
          <w:szCs w:val="28"/>
          <w:lang w:eastAsia="en-US"/>
        </w:rPr>
      </w:pPr>
      <w:r>
        <w:rPr>
          <w:rFonts w:ascii="Times New Roman" w:eastAsia="Calibri" w:hAnsi="Times New Roman"/>
          <w:b/>
          <w:caps/>
          <w:sz w:val="24"/>
          <w:szCs w:val="28"/>
          <w:lang w:eastAsia="en-US"/>
        </w:rPr>
        <w:t>ПМ.06</w:t>
      </w:r>
      <w:r w:rsidRPr="00010F96">
        <w:rPr>
          <w:rFonts w:ascii="Times New Roman" w:eastAsia="Calibri" w:hAnsi="Times New Roman"/>
          <w:b/>
          <w:caps/>
          <w:sz w:val="24"/>
          <w:szCs w:val="28"/>
          <w:lang w:eastAsia="en-US"/>
        </w:rPr>
        <w:t xml:space="preserve"> </w:t>
      </w:r>
      <w:r w:rsidRPr="0085741C">
        <w:rPr>
          <w:rFonts w:ascii="Times New Roman" w:eastAsia="Calibri" w:hAnsi="Times New Roman"/>
          <w:b/>
          <w:caps/>
          <w:sz w:val="24"/>
          <w:szCs w:val="28"/>
          <w:lang w:eastAsia="en-US"/>
        </w:rPr>
        <w:t>Контроль качества продукции на всех стадиях производственного процесса</w:t>
      </w:r>
    </w:p>
    <w:p w:rsidR="00B61C77" w:rsidRPr="00322AAD"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7E41C7" w:rsidRPr="00EF1F02" w:rsidRDefault="007E41C7" w:rsidP="007E41C7">
      <w:pPr>
        <w:jc w:val="center"/>
        <w:rPr>
          <w:rFonts w:ascii="Times New Roman" w:hAnsi="Times New Roman"/>
          <w:b/>
          <w:sz w:val="24"/>
          <w:szCs w:val="24"/>
        </w:rPr>
      </w:pPr>
      <w:r w:rsidRPr="00D978EE">
        <w:rPr>
          <w:rFonts w:ascii="Times New Roman" w:hAnsi="Times New Roman"/>
          <w:b/>
          <w:iCs/>
          <w:sz w:val="24"/>
          <w:szCs w:val="24"/>
        </w:rPr>
        <w:t xml:space="preserve">Дополнительный профессиональный блок </w:t>
      </w:r>
      <w:r w:rsidRPr="00D978EE">
        <w:rPr>
          <w:rFonts w:ascii="Times New Roman" w:hAnsi="Times New Roman"/>
          <w:bCs/>
          <w:iCs/>
          <w:sz w:val="24"/>
          <w:szCs w:val="24"/>
        </w:rPr>
        <w:t xml:space="preserve"> </w:t>
      </w:r>
      <w:r w:rsidRPr="00EF1F02">
        <w:rPr>
          <w:rFonts w:ascii="Times New Roman" w:hAnsi="Times New Roman"/>
          <w:b/>
          <w:bCs/>
          <w:sz w:val="24"/>
          <w:szCs w:val="24"/>
        </w:rPr>
        <w:t>ПАО «Северсталь»</w:t>
      </w: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Default="00B61C77" w:rsidP="00B61C77">
      <w:pPr>
        <w:jc w:val="center"/>
        <w:rPr>
          <w:rFonts w:ascii="Times New Roman" w:hAnsi="Times New Roman"/>
          <w:b/>
          <w:i/>
          <w:sz w:val="24"/>
          <w:szCs w:val="24"/>
        </w:rPr>
      </w:pPr>
    </w:p>
    <w:p w:rsidR="00B61C77" w:rsidRPr="001F73F8" w:rsidRDefault="00B61C77" w:rsidP="00B61C77">
      <w:pPr>
        <w:jc w:val="center"/>
        <w:rPr>
          <w:rFonts w:ascii="Times New Roman" w:hAnsi="Times New Roman"/>
          <w:b/>
          <w:sz w:val="24"/>
          <w:szCs w:val="24"/>
        </w:rPr>
      </w:pPr>
      <w:r w:rsidRPr="001F73F8">
        <w:rPr>
          <w:rFonts w:ascii="Times New Roman" w:hAnsi="Times New Roman"/>
          <w:b/>
          <w:sz w:val="24"/>
          <w:szCs w:val="24"/>
        </w:rPr>
        <w:t>2022</w:t>
      </w:r>
    </w:p>
    <w:p w:rsidR="002C27C0" w:rsidRPr="00315F34" w:rsidRDefault="002C27C0" w:rsidP="002C27C0">
      <w:pPr>
        <w:rPr>
          <w:rFonts w:ascii="Times New Roman" w:hAnsi="Times New Roman"/>
          <w:b/>
          <w:i/>
          <w:sz w:val="24"/>
          <w:szCs w:val="24"/>
        </w:rPr>
        <w:sectPr w:rsidR="002C27C0" w:rsidRPr="00315F34" w:rsidSect="007E41C7">
          <w:pgSz w:w="11907" w:h="16840"/>
          <w:pgMar w:top="1134" w:right="851" w:bottom="992" w:left="1418" w:header="709" w:footer="709" w:gutter="0"/>
          <w:cols w:space="720"/>
        </w:sectPr>
      </w:pPr>
    </w:p>
    <w:p w:rsidR="00B61C77" w:rsidRPr="001F73F8" w:rsidRDefault="00B61C77" w:rsidP="00B61C77">
      <w:pPr>
        <w:jc w:val="center"/>
        <w:rPr>
          <w:rFonts w:ascii="Times New Roman" w:hAnsi="Times New Roman"/>
          <w:b/>
          <w:sz w:val="24"/>
          <w:szCs w:val="24"/>
        </w:rPr>
      </w:pPr>
      <w:r w:rsidRPr="001F73F8">
        <w:rPr>
          <w:rFonts w:ascii="Times New Roman" w:hAnsi="Times New Roman"/>
          <w:b/>
          <w:sz w:val="24"/>
          <w:szCs w:val="24"/>
        </w:rPr>
        <w:lastRenderedPageBreak/>
        <w:t>СОДЕРЖАНИЕ</w:t>
      </w:r>
    </w:p>
    <w:p w:rsidR="00B61C77" w:rsidRPr="00317E74" w:rsidRDefault="00B61C77" w:rsidP="00B61C77">
      <w:pPr>
        <w:rPr>
          <w:rFonts w:ascii="Times New Roman" w:hAnsi="Times New Roman"/>
          <w:b/>
          <w:i/>
          <w:sz w:val="24"/>
          <w:szCs w:val="24"/>
        </w:rPr>
      </w:pPr>
    </w:p>
    <w:tbl>
      <w:tblPr>
        <w:tblW w:w="0" w:type="auto"/>
        <w:tblLook w:val="01E0"/>
      </w:tblPr>
      <w:tblGrid>
        <w:gridCol w:w="7501"/>
        <w:gridCol w:w="1854"/>
      </w:tblGrid>
      <w:tr w:rsidR="00B61C77" w:rsidRPr="00317E74" w:rsidTr="00B61C77">
        <w:tc>
          <w:tcPr>
            <w:tcW w:w="7501" w:type="dxa"/>
          </w:tcPr>
          <w:p w:rsidR="00B61C77" w:rsidRPr="00317E74" w:rsidRDefault="001F73F8" w:rsidP="001F73F8">
            <w:pPr>
              <w:suppressAutoHyphens/>
              <w:ind w:left="284"/>
              <w:rPr>
                <w:rFonts w:ascii="Times New Roman" w:hAnsi="Times New Roman"/>
                <w:b/>
                <w:sz w:val="24"/>
                <w:szCs w:val="24"/>
              </w:rPr>
            </w:pPr>
            <w:r>
              <w:rPr>
                <w:rFonts w:ascii="Times New Roman" w:hAnsi="Times New Roman"/>
                <w:b/>
                <w:sz w:val="24"/>
                <w:szCs w:val="24"/>
              </w:rPr>
              <w:t>1.</w:t>
            </w:r>
            <w:r w:rsidR="00B61C77" w:rsidRPr="00317E74">
              <w:rPr>
                <w:rFonts w:ascii="Times New Roman" w:hAnsi="Times New Roman"/>
                <w:b/>
                <w:sz w:val="24"/>
                <w:szCs w:val="24"/>
              </w:rPr>
              <w:t xml:space="preserve">ОБЩАЯ ХАРАКТЕРИСТИКА </w:t>
            </w:r>
            <w:r w:rsidR="00B61C77" w:rsidRPr="00317E74">
              <w:rPr>
                <w:rFonts w:ascii="Times New Roman" w:hAnsi="Times New Roman"/>
                <w:b/>
                <w:color w:val="000000"/>
                <w:sz w:val="24"/>
                <w:szCs w:val="24"/>
              </w:rPr>
              <w:t>ПРИМЕРНОЙ РАБОЧЕЙ</w:t>
            </w:r>
            <w:r w:rsidR="00B61C77" w:rsidRPr="00317E74">
              <w:rPr>
                <w:rFonts w:ascii="Times New Roman" w:hAnsi="Times New Roman"/>
                <w:b/>
                <w:sz w:val="24"/>
                <w:szCs w:val="24"/>
              </w:rPr>
              <w:t xml:space="preserve"> ПРОГРАММЫ ПРОФЕССИОНАЛЬНОГО МОДУЛЯ</w:t>
            </w:r>
          </w:p>
        </w:tc>
        <w:tc>
          <w:tcPr>
            <w:tcW w:w="1854" w:type="dxa"/>
          </w:tcPr>
          <w:p w:rsidR="00B61C77" w:rsidRPr="00317E74" w:rsidRDefault="00B61C77" w:rsidP="001F73F8">
            <w:pPr>
              <w:rPr>
                <w:rFonts w:ascii="Times New Roman" w:hAnsi="Times New Roman"/>
                <w:b/>
                <w:sz w:val="24"/>
                <w:szCs w:val="24"/>
              </w:rPr>
            </w:pPr>
          </w:p>
        </w:tc>
      </w:tr>
      <w:tr w:rsidR="00B61C77" w:rsidRPr="00317E74" w:rsidTr="00B61C77">
        <w:tc>
          <w:tcPr>
            <w:tcW w:w="7501" w:type="dxa"/>
          </w:tcPr>
          <w:p w:rsidR="00B61C77" w:rsidRPr="00317E74" w:rsidRDefault="001F73F8" w:rsidP="001F73F8">
            <w:pPr>
              <w:suppressAutoHyphens/>
              <w:ind w:left="284"/>
              <w:rPr>
                <w:rFonts w:ascii="Times New Roman" w:hAnsi="Times New Roman"/>
                <w:b/>
                <w:sz w:val="24"/>
                <w:szCs w:val="24"/>
              </w:rPr>
            </w:pPr>
            <w:r>
              <w:rPr>
                <w:rFonts w:ascii="Times New Roman" w:hAnsi="Times New Roman"/>
                <w:b/>
                <w:sz w:val="24"/>
                <w:szCs w:val="24"/>
              </w:rPr>
              <w:t>2.</w:t>
            </w:r>
            <w:r w:rsidR="00B61C77" w:rsidRPr="00317E74">
              <w:rPr>
                <w:rFonts w:ascii="Times New Roman" w:hAnsi="Times New Roman"/>
                <w:b/>
                <w:sz w:val="24"/>
                <w:szCs w:val="24"/>
              </w:rPr>
              <w:t>СТРУКТУРА И СОДЕРЖАНИЕ ПРОФЕССИОНАЛЬНОГО МОДУЛЯ</w:t>
            </w:r>
          </w:p>
          <w:p w:rsidR="00B61C77" w:rsidRPr="00317E74" w:rsidRDefault="001F73F8" w:rsidP="001F73F8">
            <w:pPr>
              <w:suppressAutoHyphens/>
              <w:ind w:left="284"/>
              <w:rPr>
                <w:rFonts w:ascii="Times New Roman" w:hAnsi="Times New Roman"/>
                <w:b/>
                <w:sz w:val="24"/>
                <w:szCs w:val="24"/>
              </w:rPr>
            </w:pPr>
            <w:r>
              <w:rPr>
                <w:rFonts w:ascii="Times New Roman" w:hAnsi="Times New Roman"/>
                <w:b/>
                <w:sz w:val="24"/>
                <w:szCs w:val="24"/>
              </w:rPr>
              <w:t>3.</w:t>
            </w:r>
            <w:r w:rsidR="00B61C77" w:rsidRPr="00317E74">
              <w:rPr>
                <w:rFonts w:ascii="Times New Roman" w:hAnsi="Times New Roman"/>
                <w:b/>
                <w:sz w:val="24"/>
                <w:szCs w:val="24"/>
              </w:rPr>
              <w:t>УСЛОВИЯ РЕАЛИЗАЦИИ ПРОФЕССИОНАЛЬНОГО МОДУЛЯ</w:t>
            </w:r>
          </w:p>
        </w:tc>
        <w:tc>
          <w:tcPr>
            <w:tcW w:w="1854" w:type="dxa"/>
          </w:tcPr>
          <w:p w:rsidR="00B61C77" w:rsidRPr="00317E74" w:rsidRDefault="00B61C77" w:rsidP="001F73F8">
            <w:pPr>
              <w:ind w:left="644"/>
              <w:rPr>
                <w:rFonts w:ascii="Times New Roman" w:hAnsi="Times New Roman"/>
                <w:b/>
                <w:sz w:val="24"/>
                <w:szCs w:val="24"/>
              </w:rPr>
            </w:pPr>
          </w:p>
        </w:tc>
      </w:tr>
      <w:tr w:rsidR="00B61C77" w:rsidRPr="00317E74" w:rsidTr="00B61C77">
        <w:tc>
          <w:tcPr>
            <w:tcW w:w="7501" w:type="dxa"/>
          </w:tcPr>
          <w:p w:rsidR="00B61C77" w:rsidRPr="00317E74" w:rsidRDefault="001F73F8" w:rsidP="001F73F8">
            <w:pPr>
              <w:suppressAutoHyphens/>
              <w:ind w:left="284"/>
              <w:rPr>
                <w:rFonts w:ascii="Times New Roman" w:hAnsi="Times New Roman"/>
                <w:b/>
                <w:sz w:val="24"/>
                <w:szCs w:val="24"/>
              </w:rPr>
            </w:pPr>
            <w:r>
              <w:rPr>
                <w:rFonts w:ascii="Times New Roman" w:hAnsi="Times New Roman"/>
                <w:b/>
                <w:sz w:val="24"/>
                <w:szCs w:val="24"/>
              </w:rPr>
              <w:t>4.</w:t>
            </w:r>
            <w:r w:rsidR="00B61C77" w:rsidRPr="00317E74">
              <w:rPr>
                <w:rFonts w:ascii="Times New Roman" w:hAnsi="Times New Roman"/>
                <w:b/>
                <w:sz w:val="24"/>
                <w:szCs w:val="24"/>
              </w:rPr>
              <w:t>КОНТРОЛЬ И ОЦЕНКА РЕЗУЛЬТАТОВ ОСВОЕНИЯ ПРОФЕССИОНАЛЬНОГО МОДУЛЯ</w:t>
            </w:r>
          </w:p>
          <w:p w:rsidR="00B61C77" w:rsidRPr="00317E74" w:rsidRDefault="00B61C77" w:rsidP="001F73F8">
            <w:pPr>
              <w:suppressAutoHyphens/>
              <w:rPr>
                <w:rFonts w:ascii="Times New Roman" w:hAnsi="Times New Roman"/>
                <w:b/>
                <w:sz w:val="24"/>
                <w:szCs w:val="24"/>
              </w:rPr>
            </w:pPr>
          </w:p>
        </w:tc>
        <w:tc>
          <w:tcPr>
            <w:tcW w:w="1854" w:type="dxa"/>
          </w:tcPr>
          <w:p w:rsidR="00B61C77" w:rsidRPr="00317E74" w:rsidRDefault="00B61C77" w:rsidP="001F73F8">
            <w:pPr>
              <w:rPr>
                <w:rFonts w:ascii="Times New Roman" w:hAnsi="Times New Roman"/>
                <w:b/>
                <w:sz w:val="24"/>
                <w:szCs w:val="24"/>
              </w:rPr>
            </w:pPr>
          </w:p>
        </w:tc>
      </w:tr>
    </w:tbl>
    <w:p w:rsidR="00B61C77" w:rsidRDefault="00B61C77" w:rsidP="00B61C77">
      <w:pPr>
        <w:rPr>
          <w:rFonts w:ascii="Times New Roman" w:hAnsi="Times New Roman"/>
          <w:b/>
          <w:i/>
          <w:sz w:val="24"/>
          <w:szCs w:val="24"/>
        </w:rPr>
        <w:sectPr w:rsidR="00B61C77" w:rsidSect="007E41C7">
          <w:pgSz w:w="11907" w:h="16840"/>
          <w:pgMar w:top="1134" w:right="851" w:bottom="992" w:left="1418" w:header="709" w:footer="709" w:gutter="0"/>
          <w:cols w:space="720"/>
        </w:sectPr>
      </w:pPr>
    </w:p>
    <w:p w:rsidR="00B61C77" w:rsidRPr="00594361" w:rsidRDefault="00B61C77" w:rsidP="00B61C77">
      <w:pPr>
        <w:rPr>
          <w:rFonts w:ascii="Times New Roman" w:hAnsi="Times New Roman"/>
          <w:b/>
          <w:sz w:val="24"/>
          <w:szCs w:val="24"/>
        </w:rPr>
      </w:pPr>
    </w:p>
    <w:p w:rsidR="00B61C77" w:rsidRPr="00317E74" w:rsidRDefault="00B61C77" w:rsidP="00B61C77">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rsidR="00B61C77" w:rsidRPr="00317E74" w:rsidRDefault="00B61C77" w:rsidP="00B61C77">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rsidR="00B61C77" w:rsidRDefault="00B61C77" w:rsidP="00B61C77">
      <w:pPr>
        <w:autoSpaceDE w:val="0"/>
        <w:autoSpaceDN w:val="0"/>
        <w:adjustRightInd w:val="0"/>
        <w:spacing w:after="160" w:line="259" w:lineRule="auto"/>
        <w:jc w:val="center"/>
        <w:rPr>
          <w:rFonts w:ascii="Times New Roman" w:hAnsi="Times New Roman"/>
          <w:b/>
          <w:sz w:val="24"/>
          <w:szCs w:val="24"/>
        </w:rPr>
      </w:pPr>
    </w:p>
    <w:p w:rsidR="00B61C77" w:rsidRPr="00317E74" w:rsidRDefault="00B61C77" w:rsidP="00B61C77">
      <w:pPr>
        <w:autoSpaceDE w:val="0"/>
        <w:autoSpaceDN w:val="0"/>
        <w:adjustRightInd w:val="0"/>
        <w:spacing w:after="160" w:line="259" w:lineRule="auto"/>
        <w:jc w:val="center"/>
        <w:rPr>
          <w:rFonts w:ascii="Times New Roman" w:hAnsi="Times New Roman"/>
          <w:b/>
          <w:sz w:val="24"/>
          <w:szCs w:val="24"/>
        </w:rPr>
      </w:pPr>
      <w:r w:rsidRPr="00317E74">
        <w:rPr>
          <w:rFonts w:ascii="Times New Roman" w:hAnsi="Times New Roman"/>
          <w:b/>
          <w:sz w:val="24"/>
          <w:szCs w:val="24"/>
        </w:rPr>
        <w:t>«</w:t>
      </w:r>
      <w:r>
        <w:rPr>
          <w:rFonts w:ascii="Times New Roman" w:eastAsia="Calibri" w:hAnsi="Times New Roman"/>
          <w:b/>
          <w:caps/>
          <w:sz w:val="24"/>
          <w:szCs w:val="28"/>
          <w:lang w:eastAsia="en-US"/>
        </w:rPr>
        <w:t>ПМ.06</w:t>
      </w:r>
      <w:r w:rsidRPr="00010F96">
        <w:rPr>
          <w:rFonts w:ascii="Times New Roman" w:eastAsia="Calibri" w:hAnsi="Times New Roman"/>
          <w:b/>
          <w:caps/>
          <w:sz w:val="24"/>
          <w:szCs w:val="28"/>
          <w:lang w:eastAsia="en-US"/>
        </w:rPr>
        <w:t xml:space="preserve"> </w:t>
      </w:r>
      <w:r w:rsidRPr="0085741C">
        <w:rPr>
          <w:rFonts w:ascii="Times New Roman" w:eastAsia="Calibri" w:hAnsi="Times New Roman"/>
          <w:b/>
          <w:caps/>
          <w:sz w:val="24"/>
          <w:szCs w:val="28"/>
          <w:lang w:eastAsia="en-US"/>
        </w:rPr>
        <w:t>Контроль качества продукции на всех стадиях производственного процесса</w:t>
      </w:r>
      <w:r w:rsidRPr="00317E74">
        <w:rPr>
          <w:rFonts w:ascii="Times New Roman" w:hAnsi="Times New Roman"/>
          <w:b/>
          <w:sz w:val="24"/>
          <w:szCs w:val="24"/>
        </w:rPr>
        <w:t>»</w:t>
      </w:r>
    </w:p>
    <w:p w:rsidR="00B61C77" w:rsidRPr="00317E74" w:rsidRDefault="00B61C77" w:rsidP="00B61C77">
      <w:pPr>
        <w:spacing w:line="240" w:lineRule="auto"/>
        <w:rPr>
          <w:rFonts w:ascii="Times New Roman" w:hAnsi="Times New Roman"/>
          <w:b/>
          <w:sz w:val="24"/>
          <w:szCs w:val="24"/>
        </w:rPr>
      </w:pPr>
    </w:p>
    <w:p w:rsidR="00B61C77" w:rsidRPr="00637559" w:rsidRDefault="00B61C77" w:rsidP="00B61C77">
      <w:pPr>
        <w:suppressAutoHyphens/>
        <w:spacing w:after="0" w:line="240" w:lineRule="auto"/>
        <w:ind w:firstLine="709"/>
        <w:rPr>
          <w:rFonts w:ascii="Times New Roman" w:hAnsi="Times New Roman"/>
          <w:b/>
          <w:sz w:val="24"/>
          <w:szCs w:val="24"/>
        </w:rPr>
      </w:pPr>
      <w:r w:rsidRPr="00637559">
        <w:rPr>
          <w:rFonts w:ascii="Times New Roman" w:hAnsi="Times New Roman"/>
          <w:b/>
          <w:sz w:val="24"/>
          <w:szCs w:val="24"/>
        </w:rPr>
        <w:t xml:space="preserve">1.1. Цель и планируемые результаты освоения профессионального модуля </w:t>
      </w:r>
    </w:p>
    <w:p w:rsidR="00B61C77" w:rsidRPr="00637559" w:rsidRDefault="00B61C77" w:rsidP="00B61C77">
      <w:pPr>
        <w:autoSpaceDE w:val="0"/>
        <w:autoSpaceDN w:val="0"/>
        <w:adjustRightInd w:val="0"/>
        <w:spacing w:after="160" w:line="259" w:lineRule="auto"/>
        <w:jc w:val="both"/>
        <w:rPr>
          <w:rFonts w:ascii="Times New Roman" w:hAnsi="Times New Roman"/>
          <w:sz w:val="24"/>
          <w:szCs w:val="24"/>
        </w:rPr>
      </w:pPr>
      <w:r w:rsidRPr="00637559">
        <w:rPr>
          <w:rFonts w:ascii="Times New Roman" w:hAnsi="Times New Roman"/>
          <w:sz w:val="24"/>
          <w:szCs w:val="24"/>
        </w:rPr>
        <w:t xml:space="preserve">В результате изучения профессионального модуля </w:t>
      </w:r>
      <w:r>
        <w:rPr>
          <w:rFonts w:ascii="Times New Roman" w:hAnsi="Times New Roman"/>
          <w:sz w:val="24"/>
          <w:szCs w:val="24"/>
        </w:rPr>
        <w:t>обучающихся</w:t>
      </w:r>
      <w:r w:rsidRPr="00637559">
        <w:rPr>
          <w:rFonts w:ascii="Times New Roman" w:hAnsi="Times New Roman"/>
          <w:sz w:val="24"/>
          <w:szCs w:val="24"/>
        </w:rPr>
        <w:t xml:space="preserve"> должен освоить основной вид деятельности </w:t>
      </w:r>
      <w:r>
        <w:rPr>
          <w:rFonts w:ascii="Times New Roman" w:hAnsi="Times New Roman"/>
          <w:sz w:val="24"/>
          <w:szCs w:val="24"/>
        </w:rPr>
        <w:t>«</w:t>
      </w:r>
      <w:r w:rsidRPr="0085741C">
        <w:rPr>
          <w:rFonts w:ascii="Times New Roman" w:hAnsi="Times New Roman"/>
          <w:sz w:val="24"/>
          <w:szCs w:val="24"/>
        </w:rPr>
        <w:t>Контроль качества продукции на всех стадиях производственного процесса</w:t>
      </w:r>
      <w:r>
        <w:rPr>
          <w:rFonts w:ascii="Times New Roman" w:hAnsi="Times New Roman"/>
          <w:sz w:val="24"/>
          <w:szCs w:val="24"/>
        </w:rPr>
        <w:t xml:space="preserve">» </w:t>
      </w:r>
      <w:r w:rsidRPr="00637559">
        <w:rPr>
          <w:rFonts w:ascii="Times New Roman" w:hAnsi="Times New Roman"/>
          <w:sz w:val="24"/>
          <w:szCs w:val="24"/>
        </w:rPr>
        <w:t>и соответствующие ему общие компетенции и профессиональные компетенции:</w:t>
      </w:r>
    </w:p>
    <w:p w:rsidR="00B61C77" w:rsidRPr="00637559" w:rsidRDefault="00B61C77" w:rsidP="00B61C77">
      <w:pPr>
        <w:spacing w:after="0" w:line="240" w:lineRule="auto"/>
        <w:ind w:firstLine="709"/>
        <w:jc w:val="both"/>
        <w:rPr>
          <w:rFonts w:ascii="Times New Roman" w:hAnsi="Times New Roman"/>
          <w:sz w:val="24"/>
          <w:szCs w:val="24"/>
        </w:rPr>
      </w:pPr>
      <w:r w:rsidRPr="00637559">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8612"/>
      </w:tblGrid>
      <w:tr w:rsidR="00B61C77" w:rsidRPr="00637559" w:rsidTr="00B61C77">
        <w:tc>
          <w:tcPr>
            <w:tcW w:w="959" w:type="dxa"/>
          </w:tcPr>
          <w:p w:rsidR="00B61C77" w:rsidRPr="00637559" w:rsidRDefault="00B61C77" w:rsidP="00B61C77">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Код</w:t>
            </w:r>
          </w:p>
        </w:tc>
        <w:tc>
          <w:tcPr>
            <w:tcW w:w="8612" w:type="dxa"/>
          </w:tcPr>
          <w:p w:rsidR="00B61C77" w:rsidRPr="00637559" w:rsidRDefault="00B61C77" w:rsidP="00B61C77">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Наименование общих компетенций</w:t>
            </w:r>
          </w:p>
        </w:tc>
      </w:tr>
      <w:tr w:rsidR="00B61C77" w:rsidRPr="00637559" w:rsidTr="00B61C77">
        <w:trPr>
          <w:trHeight w:val="327"/>
        </w:trPr>
        <w:tc>
          <w:tcPr>
            <w:tcW w:w="959"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ОК </w:t>
            </w:r>
            <w:r w:rsidR="001F73F8">
              <w:rPr>
                <w:rFonts w:ascii="Times New Roman" w:hAnsi="Times New Roman"/>
                <w:bCs/>
                <w:iCs/>
                <w:sz w:val="24"/>
                <w:szCs w:val="24"/>
              </w:rPr>
              <w:t>0</w:t>
            </w:r>
            <w:r>
              <w:rPr>
                <w:rFonts w:ascii="Times New Roman" w:hAnsi="Times New Roman"/>
                <w:bCs/>
                <w:iCs/>
                <w:sz w:val="24"/>
                <w:szCs w:val="24"/>
              </w:rPr>
              <w:t>1.</w:t>
            </w:r>
          </w:p>
        </w:tc>
        <w:tc>
          <w:tcPr>
            <w:tcW w:w="8612" w:type="dxa"/>
          </w:tcPr>
          <w:p w:rsidR="00B61C77" w:rsidRPr="00010F96" w:rsidRDefault="00B61C77" w:rsidP="00B61C77">
            <w:pPr>
              <w:keepNext/>
              <w:suppressAutoHyphens/>
              <w:spacing w:after="0" w:line="240" w:lineRule="auto"/>
              <w:jc w:val="both"/>
              <w:outlineLvl w:val="1"/>
              <w:rPr>
                <w:rFonts w:ascii="Times New Roman" w:eastAsia="Calibri" w:hAnsi="Times New Roman"/>
                <w:sz w:val="24"/>
                <w:lang w:eastAsia="en-US"/>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B61C77" w:rsidRPr="00637559" w:rsidTr="00B61C77">
        <w:tc>
          <w:tcPr>
            <w:tcW w:w="959"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sidRPr="00010F96">
              <w:rPr>
                <w:rFonts w:ascii="Times New Roman" w:hAnsi="Times New Roman"/>
                <w:bCs/>
                <w:iCs/>
                <w:sz w:val="24"/>
                <w:szCs w:val="24"/>
              </w:rPr>
              <w:t xml:space="preserve">ОК </w:t>
            </w:r>
            <w:r w:rsidR="001F73F8">
              <w:rPr>
                <w:rFonts w:ascii="Times New Roman" w:hAnsi="Times New Roman"/>
                <w:bCs/>
                <w:iCs/>
                <w:sz w:val="24"/>
                <w:szCs w:val="24"/>
              </w:rPr>
              <w:t>0</w:t>
            </w:r>
            <w:r w:rsidRPr="00010F96">
              <w:rPr>
                <w:rFonts w:ascii="Times New Roman" w:hAnsi="Times New Roman"/>
                <w:bCs/>
                <w:iCs/>
                <w:sz w:val="24"/>
                <w:szCs w:val="24"/>
              </w:rPr>
              <w:t>4.</w:t>
            </w:r>
          </w:p>
        </w:tc>
        <w:tc>
          <w:tcPr>
            <w:tcW w:w="8612" w:type="dxa"/>
          </w:tcPr>
          <w:p w:rsidR="00B61C77"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iCs/>
                <w:sz w:val="24"/>
                <w:szCs w:val="24"/>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B61C77" w:rsidRPr="00637559" w:rsidTr="00B61C77">
        <w:tc>
          <w:tcPr>
            <w:tcW w:w="959"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ОК </w:t>
            </w:r>
            <w:r w:rsidR="001F73F8">
              <w:rPr>
                <w:rFonts w:ascii="Times New Roman" w:hAnsi="Times New Roman"/>
                <w:bCs/>
                <w:iCs/>
                <w:sz w:val="24"/>
                <w:szCs w:val="24"/>
              </w:rPr>
              <w:t>0</w:t>
            </w:r>
            <w:r>
              <w:rPr>
                <w:rFonts w:ascii="Times New Roman" w:hAnsi="Times New Roman"/>
                <w:bCs/>
                <w:iCs/>
                <w:sz w:val="24"/>
                <w:szCs w:val="24"/>
              </w:rPr>
              <w:t>9</w:t>
            </w:r>
            <w:r w:rsidRPr="00010F96">
              <w:rPr>
                <w:rFonts w:ascii="Times New Roman" w:hAnsi="Times New Roman"/>
                <w:bCs/>
                <w:iCs/>
                <w:sz w:val="24"/>
                <w:szCs w:val="24"/>
              </w:rPr>
              <w:t>.</w:t>
            </w:r>
          </w:p>
        </w:tc>
        <w:tc>
          <w:tcPr>
            <w:tcW w:w="8612"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r>
    </w:tbl>
    <w:p w:rsidR="00B61C77" w:rsidRPr="00637559" w:rsidRDefault="00B61C77" w:rsidP="00B61C77">
      <w:pPr>
        <w:pStyle w:val="2"/>
        <w:spacing w:before="0" w:after="0"/>
        <w:ind w:firstLine="709"/>
        <w:jc w:val="both"/>
        <w:rPr>
          <w:rStyle w:val="af0"/>
          <w:rFonts w:ascii="Times New Roman" w:hAnsi="Times New Roman"/>
          <w:b w:val="0"/>
          <w:sz w:val="24"/>
          <w:szCs w:val="24"/>
        </w:rPr>
      </w:pPr>
    </w:p>
    <w:p w:rsidR="00B61C77" w:rsidRPr="00637559" w:rsidRDefault="00B61C77" w:rsidP="00B61C77">
      <w:pPr>
        <w:pStyle w:val="2"/>
        <w:spacing w:before="0" w:after="0"/>
        <w:ind w:firstLine="709"/>
        <w:jc w:val="both"/>
        <w:rPr>
          <w:rStyle w:val="af0"/>
          <w:rFonts w:ascii="Times New Roman" w:hAnsi="Times New Roman"/>
          <w:b w:val="0"/>
          <w:sz w:val="24"/>
          <w:szCs w:val="24"/>
        </w:rPr>
      </w:pPr>
      <w:r w:rsidRPr="00637559">
        <w:rPr>
          <w:rStyle w:val="af0"/>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B61C77" w:rsidRPr="00637559" w:rsidTr="00B61C77">
        <w:tc>
          <w:tcPr>
            <w:tcW w:w="1204" w:type="dxa"/>
          </w:tcPr>
          <w:p w:rsidR="00B61C77" w:rsidRPr="00637559" w:rsidRDefault="00B61C77" w:rsidP="00B61C77">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Код</w:t>
            </w:r>
          </w:p>
        </w:tc>
        <w:tc>
          <w:tcPr>
            <w:tcW w:w="8367" w:type="dxa"/>
          </w:tcPr>
          <w:p w:rsidR="00B61C77" w:rsidRPr="00637559" w:rsidRDefault="00B61C77" w:rsidP="00B61C77">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Наименование видов деятельности и профессиональных компетенций</w:t>
            </w:r>
          </w:p>
        </w:tc>
      </w:tr>
      <w:tr w:rsidR="00B61C77" w:rsidRPr="00637559" w:rsidTr="00B61C77">
        <w:tc>
          <w:tcPr>
            <w:tcW w:w="1204"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ВД 3</w:t>
            </w:r>
          </w:p>
        </w:tc>
        <w:tc>
          <w:tcPr>
            <w:tcW w:w="8367" w:type="dxa"/>
          </w:tcPr>
          <w:p w:rsidR="00B61C77" w:rsidRPr="00010F96" w:rsidRDefault="00B61C77" w:rsidP="00B61C77">
            <w:pPr>
              <w:keepNext/>
              <w:spacing w:after="0" w:line="240" w:lineRule="auto"/>
              <w:jc w:val="both"/>
              <w:outlineLvl w:val="1"/>
              <w:rPr>
                <w:rFonts w:ascii="Times New Roman" w:hAnsi="Times New Roman"/>
                <w:bCs/>
                <w:i/>
                <w:iCs/>
                <w:sz w:val="24"/>
                <w:szCs w:val="24"/>
              </w:rPr>
            </w:pPr>
            <w:r w:rsidRPr="0085741C">
              <w:rPr>
                <w:rFonts w:ascii="Times New Roman" w:hAnsi="Times New Roman"/>
                <w:sz w:val="24"/>
                <w:szCs w:val="24"/>
              </w:rPr>
              <w:t>Контроль качества продукции на всех стадиях производственного процесса</w:t>
            </w:r>
          </w:p>
        </w:tc>
      </w:tr>
      <w:tr w:rsidR="00B61C77" w:rsidRPr="00637559" w:rsidTr="00B61C77">
        <w:tc>
          <w:tcPr>
            <w:tcW w:w="1204"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ПК 6.</w:t>
            </w:r>
            <w:r w:rsidRPr="00010F96">
              <w:rPr>
                <w:rFonts w:ascii="Times New Roman" w:hAnsi="Times New Roman"/>
                <w:bCs/>
                <w:iCs/>
                <w:sz w:val="24"/>
                <w:szCs w:val="24"/>
              </w:rPr>
              <w:t>1.</w:t>
            </w:r>
          </w:p>
        </w:tc>
        <w:tc>
          <w:tcPr>
            <w:tcW w:w="8367" w:type="dxa"/>
          </w:tcPr>
          <w:p w:rsidR="00B61C77" w:rsidRPr="00010F96" w:rsidRDefault="00B61C77" w:rsidP="00B61C77">
            <w:pPr>
              <w:pStyle w:val="ConsPlusNormal"/>
              <w:rPr>
                <w:rFonts w:ascii="Times New Roman" w:hAnsi="Times New Roman"/>
                <w:bCs/>
                <w:iCs/>
                <w:sz w:val="24"/>
                <w:szCs w:val="24"/>
              </w:rPr>
            </w:pPr>
            <w:r w:rsidRPr="000E64D6">
              <w:rPr>
                <w:rFonts w:ascii="Times New Roman" w:hAnsi="Times New Roman" w:cs="Times New Roman"/>
                <w:sz w:val="24"/>
                <w:szCs w:val="24"/>
              </w:rPr>
              <w:t>Применять химические и физико-химические методы при проведении химического анализа.</w:t>
            </w:r>
          </w:p>
        </w:tc>
      </w:tr>
      <w:tr w:rsidR="00B61C77" w:rsidRPr="00637559" w:rsidTr="00B61C77">
        <w:tc>
          <w:tcPr>
            <w:tcW w:w="1204"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ПК 6</w:t>
            </w:r>
            <w:r w:rsidRPr="00010F96">
              <w:rPr>
                <w:rFonts w:ascii="Times New Roman" w:hAnsi="Times New Roman"/>
                <w:bCs/>
                <w:iCs/>
                <w:sz w:val="24"/>
                <w:szCs w:val="24"/>
              </w:rPr>
              <w:t>.2.</w:t>
            </w:r>
          </w:p>
        </w:tc>
        <w:tc>
          <w:tcPr>
            <w:tcW w:w="8367" w:type="dxa"/>
          </w:tcPr>
          <w:p w:rsidR="00B61C77" w:rsidRPr="00010F96" w:rsidRDefault="00B61C77" w:rsidP="00B61C77">
            <w:pPr>
              <w:keepNext/>
              <w:spacing w:after="0" w:line="240" w:lineRule="auto"/>
              <w:jc w:val="both"/>
              <w:outlineLvl w:val="1"/>
              <w:rPr>
                <w:rFonts w:ascii="Times New Roman" w:hAnsi="Times New Roman"/>
                <w:bCs/>
                <w:iCs/>
                <w:sz w:val="24"/>
                <w:szCs w:val="24"/>
              </w:rPr>
            </w:pPr>
            <w:r w:rsidRPr="00A76FD7">
              <w:rPr>
                <w:rFonts w:ascii="Times New Roman" w:hAnsi="Times New Roman"/>
                <w:bCs/>
                <w:iCs/>
                <w:sz w:val="24"/>
                <w:szCs w:val="24"/>
              </w:rPr>
              <w:t>Контролировать качество поступающих углей, кокса, химических продуктов коксования и сточных вод  коксохимического производства.</w:t>
            </w:r>
          </w:p>
        </w:tc>
      </w:tr>
      <w:tr w:rsidR="00B61C77" w:rsidRPr="00637559" w:rsidTr="00B61C77">
        <w:tc>
          <w:tcPr>
            <w:tcW w:w="1204" w:type="dxa"/>
          </w:tcPr>
          <w:p w:rsidR="00B61C77"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ПК 6.3</w:t>
            </w:r>
          </w:p>
        </w:tc>
        <w:tc>
          <w:tcPr>
            <w:tcW w:w="8367" w:type="dxa"/>
          </w:tcPr>
          <w:p w:rsidR="00B61C77" w:rsidRPr="001E5254" w:rsidRDefault="00B61C77" w:rsidP="00B61C77">
            <w:pPr>
              <w:keepNext/>
              <w:spacing w:after="0" w:line="240" w:lineRule="auto"/>
              <w:jc w:val="both"/>
              <w:outlineLvl w:val="1"/>
              <w:rPr>
                <w:rFonts w:ascii="Times New Roman" w:hAnsi="Times New Roman"/>
                <w:bCs/>
                <w:iCs/>
                <w:sz w:val="24"/>
                <w:szCs w:val="24"/>
              </w:rPr>
            </w:pPr>
            <w:r w:rsidRPr="00A96BE3">
              <w:rPr>
                <w:rFonts w:ascii="Times New Roman" w:hAnsi="Times New Roman"/>
                <w:sz w:val="24"/>
                <w:szCs w:val="24"/>
              </w:rPr>
              <w:t>Осуществлять деятельность в системе управления качеством</w:t>
            </w:r>
            <w:r>
              <w:rPr>
                <w:rFonts w:ascii="Times New Roman" w:hAnsi="Times New Roman"/>
                <w:color w:val="7030A0"/>
                <w:sz w:val="24"/>
                <w:szCs w:val="24"/>
              </w:rPr>
              <w:t xml:space="preserve"> </w:t>
            </w:r>
            <w:r w:rsidRPr="00A96BE3">
              <w:rPr>
                <w:rFonts w:ascii="Times New Roman" w:hAnsi="Times New Roman"/>
                <w:sz w:val="24"/>
                <w:szCs w:val="24"/>
              </w:rPr>
              <w:t>продукции на предприятии.</w:t>
            </w:r>
          </w:p>
        </w:tc>
      </w:tr>
      <w:tr w:rsidR="00B61C77" w:rsidRPr="00637559" w:rsidTr="00B61C77">
        <w:tc>
          <w:tcPr>
            <w:tcW w:w="1204" w:type="dxa"/>
          </w:tcPr>
          <w:p w:rsidR="00B61C77" w:rsidRDefault="00B61C77" w:rsidP="00B61C77">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ПК 6.4</w:t>
            </w:r>
          </w:p>
        </w:tc>
        <w:tc>
          <w:tcPr>
            <w:tcW w:w="8367" w:type="dxa"/>
          </w:tcPr>
          <w:p w:rsidR="00B61C77" w:rsidRPr="00135D95" w:rsidRDefault="00B61C77" w:rsidP="00B61C77">
            <w:pPr>
              <w:keepNext/>
              <w:spacing w:after="0" w:line="240" w:lineRule="auto"/>
              <w:jc w:val="both"/>
              <w:outlineLvl w:val="1"/>
              <w:rPr>
                <w:rFonts w:ascii="Times New Roman" w:hAnsi="Times New Roman"/>
                <w:bCs/>
                <w:iCs/>
                <w:sz w:val="24"/>
                <w:szCs w:val="24"/>
              </w:rPr>
            </w:pPr>
            <w:r w:rsidRPr="00347B76">
              <w:rPr>
                <w:rFonts w:ascii="Times New Roman" w:hAnsi="Times New Roman"/>
                <w:sz w:val="24"/>
                <w:szCs w:val="24"/>
              </w:rPr>
              <w:t>Использовать цифровые инструменты для решения задач ритмичной и согласованной работы подразделений коксохимического предприятия.</w:t>
            </w:r>
          </w:p>
        </w:tc>
      </w:tr>
    </w:tbl>
    <w:p w:rsidR="00B61C77" w:rsidRPr="00317E74" w:rsidRDefault="00B61C77" w:rsidP="00B61C77">
      <w:pPr>
        <w:spacing w:after="0" w:line="240" w:lineRule="auto"/>
        <w:ind w:firstLine="709"/>
        <w:rPr>
          <w:rFonts w:ascii="Times New Roman" w:hAnsi="Times New Roman"/>
          <w:bCs/>
          <w:sz w:val="24"/>
          <w:szCs w:val="24"/>
        </w:rPr>
      </w:pPr>
    </w:p>
    <w:p w:rsidR="00B61C77" w:rsidRPr="00317E74" w:rsidRDefault="00B61C77" w:rsidP="00B61C77">
      <w:pPr>
        <w:spacing w:after="0" w:line="240" w:lineRule="auto"/>
        <w:ind w:firstLine="709"/>
        <w:rPr>
          <w:rFonts w:ascii="Times New Roman" w:hAnsi="Times New Roman"/>
          <w:bCs/>
          <w:sz w:val="24"/>
          <w:szCs w:val="24"/>
        </w:rPr>
      </w:pPr>
      <w:r w:rsidRPr="00317E74">
        <w:rPr>
          <w:rFonts w:ascii="Times New Roman" w:hAnsi="Times New Roman"/>
          <w:bCs/>
          <w:sz w:val="24"/>
          <w:szCs w:val="24"/>
        </w:rPr>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sidRPr="00317E74">
        <w:rPr>
          <w:rFonts w:ascii="Times New Roman" w:hAnsi="Times New Roman"/>
          <w:bCs/>
          <w:sz w:val="24"/>
          <w:szCs w:val="24"/>
        </w:rPr>
        <w:t xml:space="preserve"> должен</w:t>
      </w:r>
      <w:r w:rsidRPr="00317E74">
        <w:rPr>
          <w:rStyle w:val="ac"/>
          <w:bCs/>
          <w:sz w:val="24"/>
          <w:szCs w:val="24"/>
        </w:rPr>
        <w:footnoteReference w:id="17"/>
      </w:r>
      <w:r w:rsidRPr="00317E74">
        <w:rPr>
          <w:rFonts w:ascii="Times New Roman" w:hAnsi="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655"/>
      </w:tblGrid>
      <w:tr w:rsidR="00B61C77" w:rsidRPr="00317E74" w:rsidTr="00B61C77">
        <w:tc>
          <w:tcPr>
            <w:tcW w:w="1809" w:type="dxa"/>
          </w:tcPr>
          <w:p w:rsidR="00B61C77" w:rsidRPr="00317E74" w:rsidRDefault="00B61C77" w:rsidP="00B61C77">
            <w:pPr>
              <w:spacing w:after="0" w:line="240" w:lineRule="auto"/>
              <w:rPr>
                <w:rFonts w:ascii="Times New Roman" w:hAnsi="Times New Roman"/>
                <w:bCs/>
                <w:sz w:val="24"/>
                <w:szCs w:val="24"/>
                <w:lang w:eastAsia="en-US"/>
              </w:rPr>
            </w:pPr>
            <w:r w:rsidRPr="00317E74">
              <w:rPr>
                <w:rFonts w:ascii="Times New Roman" w:hAnsi="Times New Roman"/>
                <w:bCs/>
                <w:sz w:val="24"/>
                <w:szCs w:val="24"/>
                <w:lang w:eastAsia="en-US"/>
              </w:rPr>
              <w:t>Иметь практический опыт</w:t>
            </w:r>
          </w:p>
        </w:tc>
        <w:tc>
          <w:tcPr>
            <w:tcW w:w="7655" w:type="dxa"/>
          </w:tcPr>
          <w:p w:rsidR="00B61C77" w:rsidRPr="005942D7" w:rsidRDefault="00B61C77" w:rsidP="00B61C77">
            <w:pPr>
              <w:spacing w:after="0" w:line="240" w:lineRule="auto"/>
              <w:rPr>
                <w:rFonts w:ascii="Times New Roman" w:hAnsi="Times New Roman"/>
                <w:bCs/>
                <w:sz w:val="24"/>
                <w:szCs w:val="24"/>
              </w:rPr>
            </w:pPr>
            <w:r w:rsidRPr="005942D7">
              <w:rPr>
                <w:rFonts w:ascii="Times New Roman" w:hAnsi="Times New Roman"/>
                <w:bCs/>
                <w:sz w:val="24"/>
                <w:szCs w:val="24"/>
              </w:rPr>
              <w:t>Проверки наличия, правильности хранения, маркировки, сроков годности реактивов, растворов, титрованных, буферных и градуировочных растворов, стандартных образцов, применяемых при проведении химических анализов.</w:t>
            </w:r>
          </w:p>
          <w:p w:rsidR="00B61C77" w:rsidRDefault="00B61C77" w:rsidP="00B61C77">
            <w:pPr>
              <w:spacing w:after="0" w:line="240" w:lineRule="auto"/>
              <w:rPr>
                <w:rFonts w:ascii="Times New Roman" w:hAnsi="Times New Roman"/>
                <w:bCs/>
                <w:sz w:val="24"/>
                <w:szCs w:val="24"/>
              </w:rPr>
            </w:pPr>
            <w:r w:rsidRPr="005942D7">
              <w:rPr>
                <w:rFonts w:ascii="Times New Roman" w:hAnsi="Times New Roman"/>
                <w:bCs/>
                <w:sz w:val="24"/>
                <w:szCs w:val="24"/>
              </w:rPr>
              <w:t>Выполнения правил охраны труда, техники безопасности при выполнении простых анализов и анализов средней сложности.</w:t>
            </w:r>
          </w:p>
          <w:p w:rsidR="00B61C77" w:rsidRPr="005942BC" w:rsidRDefault="00B61C77" w:rsidP="00B61C77">
            <w:pPr>
              <w:spacing w:after="0" w:line="240" w:lineRule="auto"/>
              <w:rPr>
                <w:rFonts w:ascii="Times New Roman" w:hAnsi="Times New Roman"/>
                <w:bCs/>
                <w:sz w:val="24"/>
                <w:szCs w:val="24"/>
                <w:lang w:eastAsia="en-US"/>
              </w:rPr>
            </w:pPr>
            <w:r w:rsidRPr="005942BC">
              <w:rPr>
                <w:rFonts w:ascii="Times New Roman" w:hAnsi="Times New Roman"/>
                <w:bCs/>
                <w:sz w:val="24"/>
                <w:szCs w:val="24"/>
                <w:lang w:eastAsia="en-US"/>
              </w:rPr>
              <w:t>Подготовки рабочего места для проведения простых химических анализов и химических анализов средней сложности каменного угля, угольных концентратов.</w:t>
            </w:r>
          </w:p>
          <w:p w:rsidR="00B61C77" w:rsidRDefault="00B61C77" w:rsidP="00B61C77">
            <w:pPr>
              <w:spacing w:after="0" w:line="240" w:lineRule="auto"/>
              <w:rPr>
                <w:rFonts w:ascii="Times New Roman" w:hAnsi="Times New Roman"/>
                <w:bCs/>
                <w:sz w:val="24"/>
                <w:szCs w:val="24"/>
                <w:lang w:eastAsia="en-US"/>
              </w:rPr>
            </w:pPr>
            <w:r w:rsidRPr="005942BC">
              <w:rPr>
                <w:rFonts w:ascii="Times New Roman" w:hAnsi="Times New Roman"/>
                <w:bCs/>
                <w:sz w:val="24"/>
                <w:szCs w:val="24"/>
                <w:lang w:eastAsia="en-US"/>
              </w:rPr>
              <w:t xml:space="preserve">Анализа результатов контроля поступающих </w:t>
            </w:r>
            <w:proofErr w:type="gramStart"/>
            <w:r w:rsidRPr="005942BC">
              <w:rPr>
                <w:rFonts w:ascii="Times New Roman" w:hAnsi="Times New Roman"/>
                <w:bCs/>
                <w:sz w:val="24"/>
                <w:szCs w:val="24"/>
                <w:lang w:eastAsia="en-US"/>
              </w:rPr>
              <w:t>угле</w:t>
            </w:r>
            <w:proofErr w:type="gramEnd"/>
            <w:r w:rsidRPr="005942BC">
              <w:rPr>
                <w:rFonts w:ascii="Times New Roman" w:hAnsi="Times New Roman"/>
                <w:bCs/>
                <w:sz w:val="24"/>
                <w:szCs w:val="24"/>
                <w:lang w:eastAsia="en-US"/>
              </w:rPr>
              <w:t xml:space="preserve">, угольных концентратов на соответствие требованиям документации  по </w:t>
            </w:r>
            <w:r w:rsidRPr="005942BC">
              <w:rPr>
                <w:rFonts w:ascii="Times New Roman" w:hAnsi="Times New Roman"/>
                <w:bCs/>
                <w:sz w:val="24"/>
                <w:szCs w:val="24"/>
                <w:lang w:eastAsia="en-US"/>
              </w:rPr>
              <w:lastRenderedPageBreak/>
              <w:t>стандартизации.</w:t>
            </w:r>
          </w:p>
          <w:p w:rsidR="00B61C77" w:rsidRPr="00D66116" w:rsidRDefault="00B61C77" w:rsidP="00B61C77">
            <w:pPr>
              <w:spacing w:after="0" w:line="240" w:lineRule="auto"/>
              <w:rPr>
                <w:rFonts w:ascii="Times New Roman" w:hAnsi="Times New Roman"/>
                <w:bCs/>
                <w:sz w:val="24"/>
                <w:szCs w:val="24"/>
                <w:lang w:eastAsia="en-US"/>
              </w:rPr>
            </w:pPr>
            <w:r w:rsidRPr="00D66116">
              <w:rPr>
                <w:rFonts w:ascii="Times New Roman" w:hAnsi="Times New Roman"/>
                <w:bCs/>
                <w:sz w:val="24"/>
                <w:szCs w:val="24"/>
                <w:lang w:eastAsia="en-US"/>
              </w:rPr>
              <w:t>Подготовки рабочего места для проведения простых химических анализов и химических анализов средней сложности воздушной среды рабочей зоны и газовых промышленных выбросов, топливно-энергетических ресурсов, промежуточной и готовой продукции в коксохимическом производстве.</w:t>
            </w:r>
          </w:p>
          <w:p w:rsidR="00B61C77" w:rsidRDefault="00B61C77" w:rsidP="00B61C77">
            <w:pPr>
              <w:spacing w:after="0" w:line="240" w:lineRule="auto"/>
              <w:rPr>
                <w:rFonts w:ascii="Times New Roman" w:hAnsi="Times New Roman"/>
                <w:bCs/>
                <w:sz w:val="24"/>
                <w:szCs w:val="24"/>
                <w:lang w:eastAsia="en-US"/>
              </w:rPr>
            </w:pPr>
            <w:r w:rsidRPr="00D66116">
              <w:rPr>
                <w:rFonts w:ascii="Times New Roman" w:hAnsi="Times New Roman"/>
                <w:bCs/>
                <w:sz w:val="24"/>
                <w:szCs w:val="24"/>
                <w:lang w:eastAsia="en-US"/>
              </w:rPr>
              <w:t>Анализа результатов контроля кокса на соответствие требованиям документации по стандартизации.</w:t>
            </w:r>
          </w:p>
          <w:p w:rsidR="00B61C77" w:rsidRPr="00755832" w:rsidRDefault="00B61C77" w:rsidP="00B61C77">
            <w:pPr>
              <w:spacing w:after="0" w:line="240" w:lineRule="auto"/>
              <w:rPr>
                <w:rFonts w:ascii="Times New Roman" w:hAnsi="Times New Roman"/>
                <w:bCs/>
                <w:sz w:val="24"/>
                <w:szCs w:val="24"/>
                <w:lang w:eastAsia="en-US"/>
              </w:rPr>
            </w:pPr>
            <w:r w:rsidRPr="0026028B">
              <w:rPr>
                <w:rFonts w:ascii="Times New Roman" w:hAnsi="Times New Roman"/>
                <w:bCs/>
                <w:sz w:val="24"/>
                <w:szCs w:val="24"/>
                <w:lang w:eastAsia="en-US"/>
              </w:rPr>
              <w:t>Подготовки рабочего места для проведения простых химических анализов и химических анализов средней сложности воды и реагентов, воздушной среды рабочей зоны и газовых промышленных выбросов, промежуточной и готовой продукции химических цехов коксохимического производства.</w:t>
            </w:r>
          </w:p>
        </w:tc>
      </w:tr>
      <w:tr w:rsidR="00B61C77" w:rsidRPr="00317E74" w:rsidTr="00B61C77">
        <w:tc>
          <w:tcPr>
            <w:tcW w:w="1809" w:type="dxa"/>
          </w:tcPr>
          <w:p w:rsidR="00B61C77" w:rsidRPr="00317E74" w:rsidRDefault="00B61C77" w:rsidP="00B61C77">
            <w:pPr>
              <w:spacing w:after="0" w:line="240" w:lineRule="auto"/>
              <w:ind w:firstLine="142"/>
              <w:rPr>
                <w:rFonts w:ascii="Times New Roman" w:hAnsi="Times New Roman"/>
                <w:bCs/>
                <w:sz w:val="24"/>
                <w:szCs w:val="24"/>
                <w:lang w:eastAsia="en-US"/>
              </w:rPr>
            </w:pPr>
            <w:r w:rsidRPr="00317E74">
              <w:rPr>
                <w:rFonts w:ascii="Times New Roman" w:hAnsi="Times New Roman"/>
                <w:bCs/>
                <w:sz w:val="24"/>
                <w:szCs w:val="24"/>
                <w:lang w:eastAsia="en-US"/>
              </w:rPr>
              <w:lastRenderedPageBreak/>
              <w:t>уметь</w:t>
            </w:r>
          </w:p>
        </w:tc>
        <w:tc>
          <w:tcPr>
            <w:tcW w:w="7655" w:type="dxa"/>
            <w:tcBorders>
              <w:bottom w:val="single" w:sz="4" w:space="0" w:color="auto"/>
            </w:tcBorders>
          </w:tcPr>
          <w:p w:rsidR="00B61C77" w:rsidRPr="005942D7" w:rsidRDefault="00B61C77" w:rsidP="00B61C77">
            <w:pPr>
              <w:spacing w:after="0" w:line="240" w:lineRule="auto"/>
              <w:jc w:val="both"/>
              <w:rPr>
                <w:rFonts w:ascii="Times New Roman" w:hAnsi="Times New Roman"/>
                <w:bCs/>
                <w:sz w:val="24"/>
                <w:szCs w:val="24"/>
              </w:rPr>
            </w:pPr>
            <w:r w:rsidRPr="005942D7">
              <w:rPr>
                <w:rFonts w:ascii="Times New Roman" w:hAnsi="Times New Roman"/>
                <w:bCs/>
                <w:sz w:val="24"/>
                <w:szCs w:val="24"/>
              </w:rPr>
              <w:t>Устанавливать титры растворов для проведения простых химических анализов и химических анализов средней сложности.</w:t>
            </w:r>
          </w:p>
          <w:p w:rsidR="00B61C77" w:rsidRPr="005942D7" w:rsidRDefault="00B61C77" w:rsidP="00B61C77">
            <w:pPr>
              <w:spacing w:after="0" w:line="240" w:lineRule="auto"/>
              <w:jc w:val="both"/>
              <w:rPr>
                <w:rFonts w:ascii="Times New Roman" w:hAnsi="Times New Roman"/>
                <w:bCs/>
                <w:sz w:val="24"/>
                <w:szCs w:val="24"/>
              </w:rPr>
            </w:pPr>
            <w:r w:rsidRPr="005942D7">
              <w:rPr>
                <w:rFonts w:ascii="Times New Roman" w:hAnsi="Times New Roman"/>
                <w:bCs/>
                <w:sz w:val="24"/>
                <w:szCs w:val="24"/>
              </w:rPr>
              <w:t>Применять химические и физико-химические методы при проведении химического анализа.</w:t>
            </w:r>
          </w:p>
          <w:p w:rsidR="00B61C77" w:rsidRPr="005942D7" w:rsidRDefault="00B61C77" w:rsidP="00B61C77">
            <w:pPr>
              <w:spacing w:after="0" w:line="240" w:lineRule="auto"/>
              <w:jc w:val="both"/>
              <w:rPr>
                <w:rFonts w:ascii="Times New Roman" w:hAnsi="Times New Roman"/>
                <w:bCs/>
                <w:sz w:val="24"/>
                <w:szCs w:val="24"/>
              </w:rPr>
            </w:pPr>
            <w:r w:rsidRPr="005942D7">
              <w:rPr>
                <w:rFonts w:ascii="Times New Roman" w:hAnsi="Times New Roman"/>
                <w:bCs/>
                <w:sz w:val="24"/>
                <w:szCs w:val="24"/>
              </w:rPr>
              <w:t>Выполнять измерения, контроль и измерения материалов, сырья и полуфабрикатов с применением аттестованных методик.</w:t>
            </w:r>
          </w:p>
          <w:p w:rsidR="00B61C77" w:rsidRPr="005942D7" w:rsidRDefault="00B61C77" w:rsidP="00B61C77">
            <w:pPr>
              <w:spacing w:after="0" w:line="240" w:lineRule="auto"/>
              <w:jc w:val="both"/>
              <w:rPr>
                <w:rFonts w:ascii="Times New Roman" w:hAnsi="Times New Roman"/>
                <w:bCs/>
                <w:sz w:val="24"/>
                <w:szCs w:val="24"/>
              </w:rPr>
            </w:pPr>
            <w:r w:rsidRPr="005942D7">
              <w:rPr>
                <w:rFonts w:ascii="Times New Roman" w:hAnsi="Times New Roman"/>
                <w:bCs/>
                <w:sz w:val="24"/>
                <w:szCs w:val="24"/>
              </w:rPr>
              <w:t>Использовать методики измерений, контроля и испытаний материалов, сырья и полуфабрикатов.</w:t>
            </w:r>
          </w:p>
          <w:p w:rsidR="00B61C77" w:rsidRDefault="00B61C77" w:rsidP="00B61C77">
            <w:pPr>
              <w:spacing w:after="0" w:line="240" w:lineRule="auto"/>
              <w:jc w:val="both"/>
              <w:rPr>
                <w:rFonts w:ascii="Times New Roman" w:hAnsi="Times New Roman"/>
                <w:bCs/>
                <w:sz w:val="24"/>
                <w:szCs w:val="24"/>
              </w:rPr>
            </w:pPr>
            <w:r w:rsidRPr="005942D7">
              <w:rPr>
                <w:rFonts w:ascii="Times New Roman" w:hAnsi="Times New Roman"/>
                <w:bCs/>
                <w:sz w:val="24"/>
                <w:szCs w:val="24"/>
              </w:rPr>
              <w:t xml:space="preserve">Использовать </w:t>
            </w:r>
            <w:proofErr w:type="gramStart"/>
            <w:r w:rsidRPr="005942D7">
              <w:rPr>
                <w:rFonts w:ascii="Times New Roman" w:hAnsi="Times New Roman"/>
                <w:bCs/>
                <w:sz w:val="24"/>
                <w:szCs w:val="24"/>
              </w:rPr>
              <w:t>контроль-измерительные</w:t>
            </w:r>
            <w:proofErr w:type="gramEnd"/>
            <w:r w:rsidRPr="005942D7">
              <w:rPr>
                <w:rFonts w:ascii="Times New Roman" w:hAnsi="Times New Roman"/>
                <w:bCs/>
                <w:sz w:val="24"/>
                <w:szCs w:val="24"/>
              </w:rPr>
              <w:t xml:space="preserve"> приборы и инструменты для контроля материалов, сырья и полуфабрикатов.</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Контролировать состав воздуха рабочей зоны.</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Анализировать нормативную документацию на исследуемые объекты.</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Определять технический анализ поступающих углей, угольных концентратов.</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Оценивать влияния качества угольной шихты на качество кокса и химических продуктов коксования.</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Использовать методики измерений, контроля и испытаний угля, угольных концентратов.</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 xml:space="preserve">Использовать </w:t>
            </w:r>
            <w:proofErr w:type="gramStart"/>
            <w:r w:rsidRPr="005942BC">
              <w:rPr>
                <w:rFonts w:ascii="Times New Roman" w:hAnsi="Times New Roman"/>
                <w:bCs/>
                <w:sz w:val="24"/>
                <w:szCs w:val="24"/>
              </w:rPr>
              <w:t>контроль-измерительные</w:t>
            </w:r>
            <w:proofErr w:type="gramEnd"/>
            <w:r w:rsidRPr="005942BC">
              <w:rPr>
                <w:rFonts w:ascii="Times New Roman" w:hAnsi="Times New Roman"/>
                <w:bCs/>
                <w:sz w:val="24"/>
                <w:szCs w:val="24"/>
              </w:rPr>
              <w:t xml:space="preserve"> приборы и инструменты для контроля угля, угольных концентратов. </w:t>
            </w:r>
          </w:p>
          <w:p w:rsidR="00B61C77" w:rsidRPr="005942BC"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Выполнять измерения, контроль и измерения угля, угольных концентратов с применением аттестованных методик.</w:t>
            </w:r>
          </w:p>
          <w:p w:rsidR="00B61C77" w:rsidRDefault="00B61C77" w:rsidP="00B61C77">
            <w:pPr>
              <w:spacing w:after="0" w:line="240" w:lineRule="auto"/>
              <w:jc w:val="both"/>
              <w:rPr>
                <w:rFonts w:ascii="Times New Roman" w:hAnsi="Times New Roman"/>
                <w:bCs/>
                <w:sz w:val="24"/>
                <w:szCs w:val="24"/>
              </w:rPr>
            </w:pPr>
            <w:r w:rsidRPr="005942BC">
              <w:rPr>
                <w:rFonts w:ascii="Times New Roman" w:hAnsi="Times New Roman"/>
                <w:bCs/>
                <w:sz w:val="24"/>
                <w:szCs w:val="24"/>
              </w:rPr>
              <w:t>Оформлять документы для предъявления претензий.</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Определять технический анализ кокса.</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Определять прочностные характеристики кокса.</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Определять состав обратного коксового газа.</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Оценивать влияния качества кокса на доменный процесс.</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Использовать методики измерений, контроля и испытаний кокса, отопительного газа и дымовых газов.</w:t>
            </w:r>
          </w:p>
          <w:p w:rsidR="00B61C77" w:rsidRPr="00F46430"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 xml:space="preserve">Использовать </w:t>
            </w:r>
            <w:proofErr w:type="gramStart"/>
            <w:r w:rsidRPr="00F46430">
              <w:rPr>
                <w:rFonts w:ascii="Times New Roman" w:hAnsi="Times New Roman"/>
                <w:bCs/>
                <w:sz w:val="24"/>
                <w:szCs w:val="24"/>
              </w:rPr>
              <w:t>контроль-измерительные</w:t>
            </w:r>
            <w:proofErr w:type="gramEnd"/>
            <w:r w:rsidRPr="00F46430">
              <w:rPr>
                <w:rFonts w:ascii="Times New Roman" w:hAnsi="Times New Roman"/>
                <w:bCs/>
                <w:sz w:val="24"/>
                <w:szCs w:val="24"/>
              </w:rPr>
              <w:t xml:space="preserve"> приборы и инструменты для контроля кокса, отопительного газа, дымовых газов. </w:t>
            </w:r>
          </w:p>
          <w:p w:rsidR="00B61C77" w:rsidRDefault="00B61C77" w:rsidP="00B61C77">
            <w:pPr>
              <w:spacing w:after="0" w:line="240" w:lineRule="auto"/>
              <w:jc w:val="both"/>
              <w:rPr>
                <w:rFonts w:ascii="Times New Roman" w:hAnsi="Times New Roman"/>
                <w:bCs/>
                <w:sz w:val="24"/>
                <w:szCs w:val="24"/>
              </w:rPr>
            </w:pPr>
            <w:r w:rsidRPr="00F46430">
              <w:rPr>
                <w:rFonts w:ascii="Times New Roman" w:hAnsi="Times New Roman"/>
                <w:bCs/>
                <w:sz w:val="24"/>
                <w:szCs w:val="24"/>
              </w:rPr>
              <w:t>Выполнять измерения, контроль и измерения кокса, отопительного газа, дымовых газов с применением аттестованных методик.</w:t>
            </w:r>
          </w:p>
          <w:p w:rsidR="00B61C77" w:rsidRPr="00616C4C"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Определять состав прямого и обратного коксового газа.</w:t>
            </w:r>
          </w:p>
          <w:p w:rsidR="00B61C77" w:rsidRPr="00616C4C"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Осуществлять контроль состава сточных вод коксохимического производства.</w:t>
            </w:r>
          </w:p>
          <w:p w:rsidR="00B61C77" w:rsidRPr="00616C4C"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Анализировать качество промежуточных продуктов коксохимического производства.</w:t>
            </w:r>
          </w:p>
          <w:p w:rsidR="00B61C77" w:rsidRPr="00616C4C"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 xml:space="preserve">Оценивать влияния качества поступающих углей и материалов на </w:t>
            </w:r>
            <w:r w:rsidRPr="00616C4C">
              <w:rPr>
                <w:rFonts w:ascii="Times New Roman" w:hAnsi="Times New Roman"/>
                <w:bCs/>
                <w:sz w:val="24"/>
                <w:szCs w:val="24"/>
              </w:rPr>
              <w:lastRenderedPageBreak/>
              <w:t>качество готовой продукции химических цехов коксохимического производства</w:t>
            </w:r>
          </w:p>
          <w:p w:rsidR="00B61C77" w:rsidRPr="00616C4C"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Использовать методики измерений, контроля и испытаний материалов, готовой продукции химических цехов коксохимического производства.</w:t>
            </w:r>
          </w:p>
          <w:p w:rsidR="00B61C77" w:rsidRDefault="00B61C77" w:rsidP="00B61C77">
            <w:pPr>
              <w:spacing w:after="0" w:line="240" w:lineRule="auto"/>
              <w:jc w:val="both"/>
              <w:rPr>
                <w:rFonts w:ascii="Times New Roman" w:hAnsi="Times New Roman"/>
                <w:bCs/>
                <w:sz w:val="24"/>
                <w:szCs w:val="24"/>
              </w:rPr>
            </w:pPr>
            <w:r w:rsidRPr="00616C4C">
              <w:rPr>
                <w:rFonts w:ascii="Times New Roman" w:hAnsi="Times New Roman"/>
                <w:bCs/>
                <w:sz w:val="24"/>
                <w:szCs w:val="24"/>
              </w:rPr>
              <w:t xml:space="preserve">Использовать </w:t>
            </w:r>
            <w:proofErr w:type="gramStart"/>
            <w:r w:rsidRPr="00616C4C">
              <w:rPr>
                <w:rFonts w:ascii="Times New Roman" w:hAnsi="Times New Roman"/>
                <w:bCs/>
                <w:sz w:val="24"/>
                <w:szCs w:val="24"/>
              </w:rPr>
              <w:t>контроль-измерительные</w:t>
            </w:r>
            <w:proofErr w:type="gramEnd"/>
            <w:r w:rsidRPr="00616C4C">
              <w:rPr>
                <w:rFonts w:ascii="Times New Roman" w:hAnsi="Times New Roman"/>
                <w:bCs/>
                <w:sz w:val="24"/>
                <w:szCs w:val="24"/>
              </w:rPr>
              <w:t xml:space="preserve"> приборы и инструменты для контроля материалов, готовой продукции химических цехов коксохимического производства.</w:t>
            </w:r>
          </w:p>
          <w:p w:rsidR="00B61C77" w:rsidRPr="003A52E7" w:rsidRDefault="00B61C77" w:rsidP="00B61C77">
            <w:pPr>
              <w:spacing w:after="0" w:line="240" w:lineRule="auto"/>
              <w:jc w:val="both"/>
              <w:rPr>
                <w:rFonts w:ascii="Times New Roman" w:hAnsi="Times New Roman"/>
                <w:bCs/>
                <w:sz w:val="24"/>
                <w:szCs w:val="24"/>
              </w:rPr>
            </w:pPr>
            <w:r>
              <w:rPr>
                <w:rFonts w:ascii="Times New Roman" w:hAnsi="Times New Roman"/>
                <w:bCs/>
                <w:sz w:val="24"/>
                <w:szCs w:val="24"/>
              </w:rPr>
              <w:t>П</w:t>
            </w:r>
            <w:r w:rsidRPr="003A52E7">
              <w:rPr>
                <w:rFonts w:ascii="Times New Roman" w:hAnsi="Times New Roman"/>
                <w:bCs/>
                <w:sz w:val="24"/>
                <w:szCs w:val="24"/>
              </w:rPr>
              <w:t>остроение контрольных карт количественной оценки качества продукции</w:t>
            </w:r>
          </w:p>
          <w:p w:rsidR="00B61C77" w:rsidRDefault="00B61C77" w:rsidP="00B61C77">
            <w:pPr>
              <w:spacing w:after="0" w:line="240" w:lineRule="auto"/>
              <w:jc w:val="both"/>
              <w:rPr>
                <w:rFonts w:ascii="Times New Roman" w:hAnsi="Times New Roman"/>
                <w:bCs/>
                <w:sz w:val="24"/>
                <w:szCs w:val="24"/>
              </w:rPr>
            </w:pPr>
            <w:r w:rsidRPr="003A52E7">
              <w:rPr>
                <w:rFonts w:ascii="Times New Roman" w:hAnsi="Times New Roman"/>
                <w:bCs/>
                <w:sz w:val="24"/>
                <w:szCs w:val="24"/>
              </w:rPr>
              <w:t>Анализ и улучшение качества продукции</w:t>
            </w:r>
            <w:r>
              <w:rPr>
                <w:rFonts w:ascii="Times New Roman" w:hAnsi="Times New Roman"/>
                <w:bCs/>
                <w:sz w:val="24"/>
                <w:szCs w:val="24"/>
              </w:rPr>
              <w:t>.</w:t>
            </w:r>
          </w:p>
          <w:p w:rsidR="00B61C77" w:rsidRPr="00852F34" w:rsidRDefault="00B61C77" w:rsidP="00B61C77">
            <w:pPr>
              <w:spacing w:after="0" w:line="240" w:lineRule="auto"/>
              <w:jc w:val="both"/>
              <w:rPr>
                <w:rFonts w:ascii="Times New Roman" w:hAnsi="Times New Roman"/>
                <w:bCs/>
                <w:sz w:val="24"/>
                <w:szCs w:val="24"/>
              </w:rPr>
            </w:pPr>
            <w:r w:rsidRPr="00852F34">
              <w:rPr>
                <w:rFonts w:ascii="Times New Roman" w:hAnsi="Times New Roman"/>
                <w:bCs/>
                <w:sz w:val="24"/>
                <w:szCs w:val="24"/>
              </w:rPr>
              <w:t>Пользоваться специализированным программным обеспечением и компьютером отделений коксохимического производства.</w:t>
            </w:r>
          </w:p>
          <w:p w:rsidR="00B61C77" w:rsidRPr="00852F34" w:rsidRDefault="00B61C77" w:rsidP="00B61C77">
            <w:pPr>
              <w:spacing w:after="0" w:line="240" w:lineRule="auto"/>
              <w:jc w:val="both"/>
              <w:rPr>
                <w:rFonts w:ascii="Times New Roman" w:hAnsi="Times New Roman"/>
                <w:bCs/>
                <w:sz w:val="24"/>
                <w:szCs w:val="24"/>
              </w:rPr>
            </w:pPr>
            <w:r w:rsidRPr="00852F34">
              <w:rPr>
                <w:rFonts w:ascii="Times New Roman" w:hAnsi="Times New Roman"/>
                <w:bCs/>
                <w:sz w:val="24"/>
                <w:szCs w:val="24"/>
              </w:rPr>
              <w:t xml:space="preserve">Использовать информационные технологии для создания, хранения, обработки </w:t>
            </w:r>
            <w:proofErr w:type="gramStart"/>
            <w:r w:rsidRPr="00852F34">
              <w:rPr>
                <w:rFonts w:ascii="Times New Roman" w:hAnsi="Times New Roman"/>
                <w:bCs/>
                <w:sz w:val="24"/>
                <w:szCs w:val="24"/>
              </w:rPr>
              <w:t>данный</w:t>
            </w:r>
            <w:proofErr w:type="gramEnd"/>
            <w:r w:rsidRPr="00852F34">
              <w:rPr>
                <w:rFonts w:ascii="Times New Roman" w:hAnsi="Times New Roman"/>
                <w:bCs/>
                <w:sz w:val="24"/>
                <w:szCs w:val="24"/>
              </w:rPr>
              <w:t xml:space="preserve"> и управления ими.</w:t>
            </w:r>
          </w:p>
          <w:p w:rsidR="00B61C77" w:rsidRPr="009656FA" w:rsidRDefault="00B61C77" w:rsidP="00B61C77">
            <w:pPr>
              <w:spacing w:after="0" w:line="240" w:lineRule="auto"/>
              <w:jc w:val="both"/>
              <w:rPr>
                <w:rFonts w:ascii="Times New Roman" w:hAnsi="Times New Roman"/>
                <w:bCs/>
                <w:sz w:val="24"/>
                <w:szCs w:val="24"/>
              </w:rPr>
            </w:pPr>
            <w:r w:rsidRPr="00852F34">
              <w:rPr>
                <w:rFonts w:ascii="Times New Roman" w:hAnsi="Times New Roman"/>
                <w:bCs/>
                <w:sz w:val="24"/>
                <w:szCs w:val="24"/>
              </w:rPr>
              <w:t>Выполнение программируемых расчетов компонентного состава шихты и прогнозных характеристик кокса</w:t>
            </w:r>
          </w:p>
        </w:tc>
      </w:tr>
      <w:tr w:rsidR="00B61C77" w:rsidRPr="00317E74" w:rsidTr="00B61C77">
        <w:tc>
          <w:tcPr>
            <w:tcW w:w="1809" w:type="dxa"/>
          </w:tcPr>
          <w:p w:rsidR="00B61C77" w:rsidRPr="00317E74" w:rsidRDefault="00B61C77" w:rsidP="00B61C77">
            <w:pPr>
              <w:spacing w:after="0" w:line="240" w:lineRule="auto"/>
              <w:ind w:firstLine="142"/>
              <w:rPr>
                <w:rFonts w:ascii="Times New Roman" w:hAnsi="Times New Roman"/>
                <w:bCs/>
                <w:sz w:val="24"/>
                <w:szCs w:val="24"/>
                <w:lang w:eastAsia="en-US"/>
              </w:rPr>
            </w:pPr>
            <w:r w:rsidRPr="00317E74">
              <w:rPr>
                <w:rFonts w:ascii="Times New Roman" w:hAnsi="Times New Roman"/>
                <w:bCs/>
                <w:sz w:val="24"/>
                <w:szCs w:val="24"/>
                <w:lang w:eastAsia="en-US"/>
              </w:rPr>
              <w:lastRenderedPageBreak/>
              <w:t>знать</w:t>
            </w:r>
          </w:p>
        </w:tc>
        <w:tc>
          <w:tcPr>
            <w:tcW w:w="7655" w:type="dxa"/>
            <w:tcBorders>
              <w:bottom w:val="nil"/>
            </w:tcBorders>
          </w:tcPr>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Нормативные правовые акты Российской Федерации, регламентирующие вопросы единства измерений и метрологического измерения.</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Нормативно-технические и методические документы, регламентирующие вопросы качества продукции.</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Методики измерений, контроля и испытаний материалов, сырья и полуфабрикатов.</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Общая, аналитическая, физическая химия, физико-химические методы анализа.</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Физико-химические свойства, токсичность объектов исследования, реактивов и растворов, используемых при проведении химических анализов.</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Правила выбора средств измерений для контроля и испытаний материалов, сырья и полуфабрикатов.</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Методики статистической обработки результатов измерений и контроля.</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Требования охраны труда, промышленной, экологической и пожарной безопасности в химической лаборатории.</w:t>
            </w:r>
          </w:p>
          <w:p w:rsidR="00B61C77" w:rsidRPr="005942D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Правила оказания первой помощи пострадавшим.</w:t>
            </w:r>
          </w:p>
          <w:p w:rsidR="00B61C77" w:rsidRDefault="00B61C77" w:rsidP="00B61C77">
            <w:pPr>
              <w:widowControl w:val="0"/>
              <w:autoSpaceDE w:val="0"/>
              <w:autoSpaceDN w:val="0"/>
              <w:adjustRightInd w:val="0"/>
              <w:spacing w:after="0" w:line="240" w:lineRule="auto"/>
              <w:rPr>
                <w:rFonts w:ascii="Times New Roman" w:hAnsi="Times New Roman"/>
                <w:sz w:val="24"/>
                <w:szCs w:val="24"/>
              </w:rPr>
            </w:pPr>
            <w:r w:rsidRPr="005942D7">
              <w:rPr>
                <w:rFonts w:ascii="Times New Roman" w:hAnsi="Times New Roman"/>
                <w:sz w:val="24"/>
                <w:szCs w:val="24"/>
              </w:rPr>
              <w:t>Специализир</w:t>
            </w:r>
            <w:r>
              <w:rPr>
                <w:rFonts w:ascii="Times New Roman" w:hAnsi="Times New Roman"/>
                <w:sz w:val="24"/>
                <w:szCs w:val="24"/>
              </w:rPr>
              <w:t>ованное</w:t>
            </w:r>
            <w:r>
              <w:rPr>
                <w:rFonts w:ascii="Times New Roman" w:hAnsi="Times New Roman"/>
                <w:sz w:val="24"/>
                <w:szCs w:val="24"/>
              </w:rPr>
              <w:tab/>
              <w:t>программное</w:t>
            </w:r>
            <w:r>
              <w:rPr>
                <w:rFonts w:ascii="Times New Roman" w:hAnsi="Times New Roman"/>
                <w:sz w:val="24"/>
                <w:szCs w:val="24"/>
              </w:rPr>
              <w:tab/>
              <w:t xml:space="preserve">обеспечение </w:t>
            </w:r>
            <w:r w:rsidRPr="005942D7">
              <w:rPr>
                <w:rFonts w:ascii="Times New Roman" w:hAnsi="Times New Roman"/>
                <w:sz w:val="24"/>
                <w:szCs w:val="24"/>
              </w:rPr>
              <w:t>химической лаборатории.</w:t>
            </w:r>
          </w:p>
          <w:p w:rsidR="00B61C77" w:rsidRPr="005942BC"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Технология и технологические инструкции подготовки угольной шихты к коксованию.</w:t>
            </w:r>
          </w:p>
          <w:p w:rsidR="00B61C77" w:rsidRPr="005942BC"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Схемы контроля угля, угольных концентратов, готовой угольной шихты.</w:t>
            </w:r>
          </w:p>
          <w:p w:rsidR="00B61C77" w:rsidRPr="005942BC"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Требования к качеству готовой угольной шихты.</w:t>
            </w:r>
          </w:p>
          <w:p w:rsidR="00B61C77" w:rsidRPr="005942BC"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Правила приемки угля, угольных концентратов.</w:t>
            </w:r>
          </w:p>
          <w:p w:rsidR="00B61C77" w:rsidRPr="005942BC"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Правила отбора и подготовки проб угля.</w:t>
            </w:r>
          </w:p>
          <w:p w:rsidR="00B61C77" w:rsidRDefault="00B61C77" w:rsidP="00B61C77">
            <w:pPr>
              <w:widowControl w:val="0"/>
              <w:autoSpaceDE w:val="0"/>
              <w:autoSpaceDN w:val="0"/>
              <w:adjustRightInd w:val="0"/>
              <w:spacing w:after="0" w:line="240" w:lineRule="auto"/>
              <w:rPr>
                <w:rFonts w:ascii="Times New Roman" w:hAnsi="Times New Roman"/>
                <w:sz w:val="24"/>
                <w:szCs w:val="24"/>
              </w:rPr>
            </w:pPr>
            <w:r w:rsidRPr="005942BC">
              <w:rPr>
                <w:rFonts w:ascii="Times New Roman" w:hAnsi="Times New Roman"/>
                <w:sz w:val="24"/>
                <w:szCs w:val="24"/>
              </w:rPr>
              <w:t>Методики измерения и контроля характеристик угля, угольных концентратов, готовой угольной шихты.</w:t>
            </w:r>
          </w:p>
          <w:p w:rsidR="00B61C77" w:rsidRPr="00F46430" w:rsidRDefault="00B61C77" w:rsidP="00B61C77">
            <w:pPr>
              <w:widowControl w:val="0"/>
              <w:autoSpaceDE w:val="0"/>
              <w:autoSpaceDN w:val="0"/>
              <w:adjustRightInd w:val="0"/>
              <w:spacing w:after="0" w:line="240" w:lineRule="auto"/>
              <w:rPr>
                <w:rFonts w:ascii="Times New Roman" w:hAnsi="Times New Roman"/>
                <w:sz w:val="24"/>
                <w:szCs w:val="24"/>
              </w:rPr>
            </w:pPr>
            <w:r w:rsidRPr="00F46430">
              <w:rPr>
                <w:rFonts w:ascii="Times New Roman" w:hAnsi="Times New Roman"/>
                <w:sz w:val="24"/>
                <w:szCs w:val="24"/>
              </w:rPr>
              <w:t>Схемы контроля коксового цеха.</w:t>
            </w:r>
          </w:p>
          <w:p w:rsidR="00B61C77" w:rsidRPr="00F46430" w:rsidRDefault="00B61C77" w:rsidP="00B61C77">
            <w:pPr>
              <w:widowControl w:val="0"/>
              <w:autoSpaceDE w:val="0"/>
              <w:autoSpaceDN w:val="0"/>
              <w:adjustRightInd w:val="0"/>
              <w:spacing w:after="0" w:line="240" w:lineRule="auto"/>
              <w:rPr>
                <w:rFonts w:ascii="Times New Roman" w:hAnsi="Times New Roman"/>
                <w:sz w:val="24"/>
                <w:szCs w:val="24"/>
              </w:rPr>
            </w:pPr>
            <w:r w:rsidRPr="00F46430">
              <w:rPr>
                <w:rFonts w:ascii="Times New Roman" w:hAnsi="Times New Roman"/>
                <w:sz w:val="24"/>
                <w:szCs w:val="24"/>
              </w:rPr>
              <w:lastRenderedPageBreak/>
              <w:t>Требования к качеству кокса.</w:t>
            </w:r>
          </w:p>
          <w:p w:rsidR="00B61C77" w:rsidRPr="00F46430" w:rsidRDefault="00B61C77" w:rsidP="00B61C77">
            <w:pPr>
              <w:widowControl w:val="0"/>
              <w:autoSpaceDE w:val="0"/>
              <w:autoSpaceDN w:val="0"/>
              <w:adjustRightInd w:val="0"/>
              <w:spacing w:after="0" w:line="240" w:lineRule="auto"/>
              <w:rPr>
                <w:rFonts w:ascii="Times New Roman" w:hAnsi="Times New Roman"/>
                <w:sz w:val="24"/>
                <w:szCs w:val="24"/>
              </w:rPr>
            </w:pPr>
            <w:r w:rsidRPr="00F46430">
              <w:rPr>
                <w:rFonts w:ascii="Times New Roman" w:hAnsi="Times New Roman"/>
                <w:sz w:val="24"/>
                <w:szCs w:val="24"/>
              </w:rPr>
              <w:t>Правила отбора и подготовки проб кокса.</w:t>
            </w:r>
          </w:p>
          <w:p w:rsidR="00B61C77" w:rsidRPr="00F46430" w:rsidRDefault="00B61C77" w:rsidP="00B61C77">
            <w:pPr>
              <w:widowControl w:val="0"/>
              <w:autoSpaceDE w:val="0"/>
              <w:autoSpaceDN w:val="0"/>
              <w:adjustRightInd w:val="0"/>
              <w:spacing w:after="0" w:line="240" w:lineRule="auto"/>
              <w:rPr>
                <w:rFonts w:ascii="Times New Roman" w:hAnsi="Times New Roman"/>
                <w:sz w:val="24"/>
                <w:szCs w:val="24"/>
              </w:rPr>
            </w:pPr>
            <w:r w:rsidRPr="00F46430">
              <w:rPr>
                <w:rFonts w:ascii="Times New Roman" w:hAnsi="Times New Roman"/>
                <w:sz w:val="24"/>
                <w:szCs w:val="24"/>
              </w:rPr>
              <w:t>Устройство и принцип работы оборудования для отбора проб кокса и определения его прочностных характеристик.</w:t>
            </w:r>
          </w:p>
          <w:p w:rsidR="00B61C77" w:rsidRDefault="00B61C77" w:rsidP="00B61C77">
            <w:pPr>
              <w:widowControl w:val="0"/>
              <w:autoSpaceDE w:val="0"/>
              <w:autoSpaceDN w:val="0"/>
              <w:adjustRightInd w:val="0"/>
              <w:spacing w:after="0" w:line="240" w:lineRule="auto"/>
              <w:rPr>
                <w:rFonts w:ascii="Times New Roman" w:hAnsi="Times New Roman"/>
                <w:sz w:val="24"/>
                <w:szCs w:val="24"/>
              </w:rPr>
            </w:pPr>
            <w:r w:rsidRPr="00F46430">
              <w:rPr>
                <w:rFonts w:ascii="Times New Roman" w:hAnsi="Times New Roman"/>
                <w:sz w:val="24"/>
                <w:szCs w:val="24"/>
              </w:rPr>
              <w:t>Методики измерения и контроля характеристик кокса</w:t>
            </w:r>
            <w:r>
              <w:rPr>
                <w:rFonts w:ascii="Times New Roman" w:hAnsi="Times New Roman"/>
                <w:sz w:val="24"/>
                <w:szCs w:val="24"/>
              </w:rPr>
              <w:t>.</w:t>
            </w:r>
          </w:p>
          <w:p w:rsidR="00B61C77" w:rsidRPr="00DD61AA" w:rsidRDefault="00B61C77" w:rsidP="00B61C77">
            <w:pPr>
              <w:widowControl w:val="0"/>
              <w:autoSpaceDE w:val="0"/>
              <w:autoSpaceDN w:val="0"/>
              <w:adjustRightInd w:val="0"/>
              <w:spacing w:after="0" w:line="240" w:lineRule="auto"/>
              <w:rPr>
                <w:rFonts w:ascii="Times New Roman" w:hAnsi="Times New Roman"/>
                <w:sz w:val="24"/>
                <w:szCs w:val="24"/>
              </w:rPr>
            </w:pPr>
            <w:r w:rsidRPr="00DD61AA">
              <w:rPr>
                <w:rFonts w:ascii="Times New Roman" w:hAnsi="Times New Roman"/>
                <w:sz w:val="24"/>
                <w:szCs w:val="24"/>
              </w:rPr>
              <w:t>Требования к качеству готовой продукции химических цехов коксохимического производства.</w:t>
            </w:r>
          </w:p>
          <w:p w:rsidR="00B61C77" w:rsidRPr="00DD61AA" w:rsidRDefault="00B61C77" w:rsidP="00B61C77">
            <w:pPr>
              <w:widowControl w:val="0"/>
              <w:autoSpaceDE w:val="0"/>
              <w:autoSpaceDN w:val="0"/>
              <w:adjustRightInd w:val="0"/>
              <w:spacing w:after="0" w:line="240" w:lineRule="auto"/>
              <w:rPr>
                <w:rFonts w:ascii="Times New Roman" w:hAnsi="Times New Roman"/>
                <w:sz w:val="24"/>
                <w:szCs w:val="24"/>
              </w:rPr>
            </w:pPr>
            <w:r w:rsidRPr="00DD61AA">
              <w:rPr>
                <w:rFonts w:ascii="Times New Roman" w:hAnsi="Times New Roman"/>
                <w:sz w:val="24"/>
                <w:szCs w:val="24"/>
              </w:rPr>
              <w:t>Правила отбора и подготовки проб химических продуктов.</w:t>
            </w:r>
          </w:p>
          <w:p w:rsidR="00B61C77" w:rsidRDefault="00B61C77" w:rsidP="00B61C77">
            <w:pPr>
              <w:widowControl w:val="0"/>
              <w:autoSpaceDE w:val="0"/>
              <w:autoSpaceDN w:val="0"/>
              <w:adjustRightInd w:val="0"/>
              <w:spacing w:after="0" w:line="240" w:lineRule="auto"/>
              <w:rPr>
                <w:rFonts w:ascii="Times New Roman" w:hAnsi="Times New Roman"/>
                <w:sz w:val="24"/>
                <w:szCs w:val="24"/>
              </w:rPr>
            </w:pPr>
            <w:r w:rsidRPr="00DD61AA">
              <w:rPr>
                <w:rFonts w:ascii="Times New Roman" w:hAnsi="Times New Roman"/>
                <w:sz w:val="24"/>
                <w:szCs w:val="24"/>
              </w:rPr>
              <w:t>Методики измерения и контроля характеристик химических продуктов.</w:t>
            </w:r>
          </w:p>
          <w:p w:rsidR="00B61C77" w:rsidRPr="003A52E7" w:rsidRDefault="00B61C77" w:rsidP="00B61C7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w:t>
            </w:r>
            <w:r w:rsidRPr="003A52E7">
              <w:rPr>
                <w:rFonts w:ascii="Times New Roman" w:hAnsi="Times New Roman"/>
                <w:sz w:val="24"/>
                <w:szCs w:val="24"/>
              </w:rPr>
              <w:t>олитика в области качества</w:t>
            </w:r>
          </w:p>
          <w:p w:rsidR="00B61C77" w:rsidRPr="003A52E7" w:rsidRDefault="00B61C77" w:rsidP="00B61C77">
            <w:pPr>
              <w:widowControl w:val="0"/>
              <w:autoSpaceDE w:val="0"/>
              <w:autoSpaceDN w:val="0"/>
              <w:adjustRightInd w:val="0"/>
              <w:spacing w:after="0" w:line="240" w:lineRule="auto"/>
              <w:rPr>
                <w:rFonts w:ascii="Times New Roman" w:hAnsi="Times New Roman"/>
                <w:sz w:val="24"/>
                <w:szCs w:val="24"/>
              </w:rPr>
            </w:pPr>
            <w:r w:rsidRPr="003A52E7">
              <w:rPr>
                <w:rFonts w:ascii="Times New Roman" w:hAnsi="Times New Roman"/>
                <w:sz w:val="24"/>
                <w:szCs w:val="24"/>
              </w:rPr>
              <w:t>Распределение ответственности и полномочий в системе менеджмента качества</w:t>
            </w:r>
          </w:p>
          <w:p w:rsidR="00B61C77" w:rsidRPr="003A52E7" w:rsidRDefault="00B61C77" w:rsidP="00B61C77">
            <w:pPr>
              <w:widowControl w:val="0"/>
              <w:autoSpaceDE w:val="0"/>
              <w:autoSpaceDN w:val="0"/>
              <w:adjustRightInd w:val="0"/>
              <w:spacing w:after="0" w:line="240" w:lineRule="auto"/>
              <w:rPr>
                <w:rFonts w:ascii="Times New Roman" w:hAnsi="Times New Roman"/>
                <w:sz w:val="24"/>
                <w:szCs w:val="24"/>
              </w:rPr>
            </w:pPr>
            <w:r w:rsidRPr="003A52E7">
              <w:rPr>
                <w:rFonts w:ascii="Times New Roman" w:hAnsi="Times New Roman"/>
                <w:sz w:val="24"/>
                <w:szCs w:val="24"/>
              </w:rPr>
              <w:t>Процессы жизненного цикла продукции металлургического производства</w:t>
            </w:r>
          </w:p>
          <w:p w:rsidR="00B61C77" w:rsidRDefault="00B61C77" w:rsidP="00B61C77">
            <w:pPr>
              <w:widowControl w:val="0"/>
              <w:autoSpaceDE w:val="0"/>
              <w:autoSpaceDN w:val="0"/>
              <w:adjustRightInd w:val="0"/>
              <w:spacing w:after="0" w:line="240" w:lineRule="auto"/>
              <w:rPr>
                <w:rFonts w:ascii="Times New Roman" w:hAnsi="Times New Roman"/>
                <w:sz w:val="24"/>
                <w:szCs w:val="24"/>
              </w:rPr>
            </w:pPr>
            <w:r w:rsidRPr="003A52E7">
              <w:rPr>
                <w:rFonts w:ascii="Times New Roman" w:hAnsi="Times New Roman"/>
                <w:sz w:val="24"/>
                <w:szCs w:val="24"/>
              </w:rPr>
              <w:t>Методы оценки качества продукции</w:t>
            </w:r>
          </w:p>
          <w:p w:rsidR="00B61C77" w:rsidRPr="00852F34" w:rsidRDefault="00B61C77" w:rsidP="00B61C77">
            <w:pPr>
              <w:widowControl w:val="0"/>
              <w:autoSpaceDE w:val="0"/>
              <w:autoSpaceDN w:val="0"/>
              <w:adjustRightInd w:val="0"/>
              <w:spacing w:after="0" w:line="240" w:lineRule="auto"/>
              <w:rPr>
                <w:rFonts w:ascii="Times New Roman" w:hAnsi="Times New Roman"/>
                <w:sz w:val="24"/>
                <w:szCs w:val="24"/>
              </w:rPr>
            </w:pPr>
            <w:r w:rsidRPr="00852F34">
              <w:rPr>
                <w:rFonts w:ascii="Times New Roman" w:hAnsi="Times New Roman"/>
                <w:sz w:val="24"/>
                <w:szCs w:val="24"/>
              </w:rPr>
              <w:t>Информационные технологии управления деятельностью человека.</w:t>
            </w:r>
          </w:p>
          <w:p w:rsidR="00B61C77" w:rsidRPr="00010F96" w:rsidRDefault="00B61C77" w:rsidP="00B61C77">
            <w:pPr>
              <w:widowControl w:val="0"/>
              <w:autoSpaceDE w:val="0"/>
              <w:autoSpaceDN w:val="0"/>
              <w:adjustRightInd w:val="0"/>
              <w:spacing w:after="0" w:line="240" w:lineRule="auto"/>
              <w:rPr>
                <w:rFonts w:ascii="Times New Roman" w:hAnsi="Times New Roman"/>
                <w:sz w:val="24"/>
                <w:szCs w:val="24"/>
              </w:rPr>
            </w:pPr>
            <w:r w:rsidRPr="00852F34">
              <w:rPr>
                <w:rFonts w:ascii="Times New Roman" w:hAnsi="Times New Roman"/>
                <w:sz w:val="24"/>
                <w:szCs w:val="24"/>
              </w:rPr>
              <w:t>Программное обеспечение участков приемки угольных концентратов и подготовки шихты для коксования, производства кокса и коксохимических продуктов.</w:t>
            </w:r>
          </w:p>
        </w:tc>
      </w:tr>
    </w:tbl>
    <w:p w:rsidR="00B61C77" w:rsidRPr="00317E74" w:rsidRDefault="00B61C77" w:rsidP="00B61C77">
      <w:pPr>
        <w:spacing w:after="0" w:line="240" w:lineRule="auto"/>
        <w:rPr>
          <w:rFonts w:ascii="Times New Roman" w:hAnsi="Times New Roman"/>
          <w:b/>
          <w:sz w:val="24"/>
          <w:szCs w:val="24"/>
        </w:rPr>
      </w:pPr>
    </w:p>
    <w:p w:rsidR="00B61C77" w:rsidRDefault="00B61C77" w:rsidP="00B61C77">
      <w:pPr>
        <w:spacing w:after="0" w:line="240" w:lineRule="auto"/>
        <w:rPr>
          <w:rFonts w:ascii="Times New Roman" w:hAnsi="Times New Roman"/>
          <w:b/>
          <w:sz w:val="24"/>
          <w:szCs w:val="24"/>
        </w:rPr>
      </w:pPr>
    </w:p>
    <w:p w:rsidR="00B61C77" w:rsidRPr="00317E74" w:rsidRDefault="00B61C77" w:rsidP="00B61C77">
      <w:pPr>
        <w:spacing w:after="0" w:line="240" w:lineRule="auto"/>
        <w:ind w:firstLine="709"/>
        <w:rPr>
          <w:rFonts w:ascii="Times New Roman" w:hAnsi="Times New Roman"/>
          <w:b/>
          <w:sz w:val="24"/>
          <w:szCs w:val="24"/>
        </w:rPr>
      </w:pPr>
      <w:r w:rsidRPr="00317E74">
        <w:rPr>
          <w:rFonts w:ascii="Times New Roman" w:hAnsi="Times New Roman"/>
          <w:b/>
          <w:sz w:val="24"/>
          <w:szCs w:val="24"/>
        </w:rPr>
        <w:t>1.2. Количество часов, отводимое на освоение профессионального модуля</w:t>
      </w:r>
    </w:p>
    <w:p w:rsidR="00B61C77" w:rsidRDefault="00B61C77" w:rsidP="00B61C77">
      <w:pPr>
        <w:spacing w:after="0"/>
        <w:rPr>
          <w:rFonts w:ascii="Times New Roman" w:hAnsi="Times New Roman"/>
          <w:sz w:val="24"/>
          <w:szCs w:val="24"/>
        </w:rPr>
      </w:pPr>
    </w:p>
    <w:p w:rsidR="00B61C77" w:rsidRPr="004C1E62" w:rsidRDefault="00B61C77" w:rsidP="00B61C77">
      <w:pPr>
        <w:spacing w:after="0"/>
        <w:rPr>
          <w:rFonts w:ascii="Times New Roman" w:hAnsi="Times New Roman"/>
          <w:sz w:val="24"/>
          <w:szCs w:val="24"/>
        </w:rPr>
      </w:pPr>
      <w:r w:rsidRPr="004C1E62">
        <w:rPr>
          <w:rFonts w:ascii="Times New Roman" w:hAnsi="Times New Roman"/>
          <w:sz w:val="24"/>
          <w:szCs w:val="24"/>
        </w:rPr>
        <w:t xml:space="preserve">Всего часов  </w:t>
      </w:r>
      <w:r>
        <w:rPr>
          <w:rFonts w:ascii="Times New Roman" w:hAnsi="Times New Roman"/>
          <w:sz w:val="24"/>
          <w:szCs w:val="24"/>
        </w:rPr>
        <w:t xml:space="preserve">                                                                      292</w:t>
      </w:r>
    </w:p>
    <w:p w:rsidR="00B61C77" w:rsidRPr="004C1E62" w:rsidRDefault="00B61C77" w:rsidP="00B61C77">
      <w:pPr>
        <w:spacing w:after="0"/>
        <w:ind w:firstLine="708"/>
        <w:rPr>
          <w:rFonts w:ascii="Times New Roman" w:hAnsi="Times New Roman"/>
          <w:sz w:val="24"/>
          <w:szCs w:val="24"/>
        </w:rPr>
      </w:pPr>
      <w:r w:rsidRPr="004C1E62">
        <w:rPr>
          <w:rFonts w:ascii="Times New Roman" w:hAnsi="Times New Roman"/>
          <w:sz w:val="24"/>
          <w:szCs w:val="24"/>
        </w:rPr>
        <w:t>в том числе в фо</w:t>
      </w:r>
      <w:r>
        <w:rPr>
          <w:rFonts w:ascii="Times New Roman" w:hAnsi="Times New Roman"/>
          <w:sz w:val="24"/>
          <w:szCs w:val="24"/>
        </w:rPr>
        <w:t>рме практической подготовки 230</w:t>
      </w:r>
    </w:p>
    <w:p w:rsidR="00B61C77" w:rsidRPr="004C1E62" w:rsidRDefault="00B61C77" w:rsidP="00B61C77">
      <w:pPr>
        <w:spacing w:after="0"/>
        <w:rPr>
          <w:rFonts w:ascii="Times New Roman" w:hAnsi="Times New Roman"/>
          <w:sz w:val="24"/>
          <w:szCs w:val="24"/>
        </w:rPr>
      </w:pPr>
    </w:p>
    <w:p w:rsidR="00B61C77" w:rsidRPr="004C1E62" w:rsidRDefault="00B61C77" w:rsidP="00B61C77">
      <w:pPr>
        <w:spacing w:after="0"/>
        <w:rPr>
          <w:rFonts w:ascii="Times New Roman" w:hAnsi="Times New Roman"/>
          <w:sz w:val="24"/>
          <w:szCs w:val="24"/>
        </w:rPr>
      </w:pPr>
      <w:r w:rsidRPr="004C1E62">
        <w:rPr>
          <w:rFonts w:ascii="Times New Roman" w:hAnsi="Times New Roman"/>
          <w:sz w:val="24"/>
          <w:szCs w:val="24"/>
        </w:rPr>
        <w:t xml:space="preserve">Из них на освоение МДК </w:t>
      </w:r>
      <w:r>
        <w:rPr>
          <w:rFonts w:ascii="Times New Roman" w:hAnsi="Times New Roman"/>
          <w:sz w:val="24"/>
          <w:szCs w:val="24"/>
        </w:rPr>
        <w:t xml:space="preserve">                                                 256</w:t>
      </w:r>
    </w:p>
    <w:p w:rsidR="00B61C77" w:rsidRPr="004C1E62" w:rsidRDefault="00B61C77" w:rsidP="00B61C77">
      <w:pPr>
        <w:spacing w:after="0"/>
        <w:rPr>
          <w:rFonts w:ascii="Times New Roman" w:hAnsi="Times New Roman"/>
          <w:i/>
          <w:sz w:val="24"/>
          <w:szCs w:val="24"/>
        </w:rPr>
      </w:pPr>
      <w:r w:rsidRPr="004C1E62">
        <w:rPr>
          <w:rFonts w:ascii="Times New Roman" w:hAnsi="Times New Roman"/>
          <w:sz w:val="24"/>
          <w:szCs w:val="24"/>
        </w:rPr>
        <w:t>в том числе самостоятельная работа</w:t>
      </w:r>
      <w:r w:rsidRPr="004C1E62">
        <w:rPr>
          <w:rFonts w:ascii="Times New Roman" w:hAnsi="Times New Roman"/>
          <w:i/>
          <w:sz w:val="24"/>
          <w:szCs w:val="24"/>
        </w:rPr>
        <w:t xml:space="preserve">__________ </w:t>
      </w:r>
    </w:p>
    <w:p w:rsidR="00B61C77" w:rsidRPr="004C1E62" w:rsidRDefault="00B61C77" w:rsidP="00B61C77">
      <w:pPr>
        <w:spacing w:after="0"/>
        <w:rPr>
          <w:rFonts w:ascii="Times New Roman" w:hAnsi="Times New Roman"/>
          <w:sz w:val="24"/>
          <w:szCs w:val="24"/>
        </w:rPr>
      </w:pPr>
      <w:r w:rsidRPr="004C1E62">
        <w:rPr>
          <w:rFonts w:ascii="Times New Roman" w:hAnsi="Times New Roman"/>
          <w:sz w:val="24"/>
          <w:szCs w:val="24"/>
        </w:rPr>
        <w:t xml:space="preserve">практики, в том числе </w:t>
      </w:r>
      <w:proofErr w:type="gramStart"/>
      <w:r w:rsidRPr="004C1E62">
        <w:rPr>
          <w:rFonts w:ascii="Times New Roman" w:hAnsi="Times New Roman"/>
          <w:sz w:val="24"/>
          <w:szCs w:val="24"/>
        </w:rPr>
        <w:t>учебная</w:t>
      </w:r>
      <w:proofErr w:type="gramEnd"/>
      <w:r w:rsidRPr="004C1E62">
        <w:rPr>
          <w:rFonts w:ascii="Times New Roman" w:hAnsi="Times New Roman"/>
          <w:sz w:val="24"/>
          <w:szCs w:val="24"/>
        </w:rPr>
        <w:t xml:space="preserve">  _______________</w:t>
      </w:r>
    </w:p>
    <w:p w:rsidR="00B61C77" w:rsidRPr="004C1E62" w:rsidRDefault="00B61C77" w:rsidP="00B61C77">
      <w:pPr>
        <w:spacing w:after="0"/>
        <w:rPr>
          <w:rFonts w:ascii="Times New Roman" w:hAnsi="Times New Roman"/>
          <w:sz w:val="24"/>
          <w:szCs w:val="24"/>
        </w:rPr>
      </w:pPr>
      <w:r w:rsidRPr="004C1E62">
        <w:rPr>
          <w:rFonts w:ascii="Times New Roman" w:hAnsi="Times New Roman"/>
          <w:sz w:val="24"/>
          <w:szCs w:val="24"/>
        </w:rPr>
        <w:t xml:space="preserve">   производственная </w:t>
      </w:r>
      <w:r>
        <w:rPr>
          <w:rFonts w:ascii="Times New Roman" w:hAnsi="Times New Roman"/>
          <w:sz w:val="24"/>
          <w:szCs w:val="24"/>
        </w:rPr>
        <w:t xml:space="preserve">                                                        </w:t>
      </w:r>
      <w:r w:rsidRPr="004C1E62">
        <w:rPr>
          <w:rFonts w:ascii="Times New Roman" w:hAnsi="Times New Roman"/>
          <w:sz w:val="24"/>
          <w:szCs w:val="24"/>
        </w:rPr>
        <w:t xml:space="preserve"> 36</w:t>
      </w:r>
    </w:p>
    <w:p w:rsidR="00B61C77" w:rsidRPr="001F73F8" w:rsidRDefault="00B61C77" w:rsidP="00B61C77">
      <w:pPr>
        <w:spacing w:after="0"/>
        <w:rPr>
          <w:rFonts w:ascii="Times New Roman" w:hAnsi="Times New Roman"/>
          <w:sz w:val="24"/>
          <w:szCs w:val="24"/>
        </w:rPr>
      </w:pPr>
      <w:r w:rsidRPr="001F73F8">
        <w:rPr>
          <w:rFonts w:ascii="Times New Roman" w:hAnsi="Times New Roman"/>
          <w:sz w:val="24"/>
          <w:szCs w:val="24"/>
        </w:rPr>
        <w:t xml:space="preserve">Промежуточная аттестация                                       </w:t>
      </w:r>
    </w:p>
    <w:p w:rsidR="00B61C77" w:rsidRPr="001F73F8" w:rsidRDefault="00B61C77" w:rsidP="00B61C77">
      <w:pPr>
        <w:spacing w:after="0"/>
        <w:rPr>
          <w:rFonts w:ascii="Times New Roman" w:hAnsi="Times New Roman"/>
          <w:sz w:val="24"/>
          <w:szCs w:val="24"/>
        </w:rPr>
      </w:pPr>
    </w:p>
    <w:p w:rsidR="00B61C77" w:rsidRPr="001F73F8" w:rsidRDefault="00B61C77" w:rsidP="00B61C77">
      <w:pPr>
        <w:spacing w:after="0"/>
        <w:rPr>
          <w:rFonts w:ascii="Times New Roman" w:hAnsi="Times New Roman"/>
          <w:b/>
          <w:sz w:val="24"/>
          <w:szCs w:val="24"/>
        </w:rPr>
        <w:sectPr w:rsidR="00B61C77" w:rsidRPr="001F73F8" w:rsidSect="007E41C7">
          <w:pgSz w:w="11907" w:h="16840"/>
          <w:pgMar w:top="1134" w:right="851" w:bottom="992" w:left="1418" w:header="709" w:footer="709" w:gutter="0"/>
          <w:cols w:space="720"/>
        </w:sectPr>
      </w:pPr>
      <w:r w:rsidRPr="001F73F8">
        <w:rPr>
          <w:rFonts w:ascii="Times New Roman" w:hAnsi="Times New Roman"/>
          <w:sz w:val="24"/>
          <w:szCs w:val="24"/>
        </w:rPr>
        <w:t xml:space="preserve">Самостоятельная работа                                             128         </w:t>
      </w:r>
    </w:p>
    <w:p w:rsidR="00B61C77" w:rsidRDefault="00B61C77" w:rsidP="00B61C77">
      <w:pPr>
        <w:spacing w:after="0"/>
        <w:jc w:val="center"/>
        <w:rPr>
          <w:rFonts w:ascii="Times New Roman" w:hAnsi="Times New Roman"/>
          <w:b/>
          <w:caps/>
          <w:sz w:val="24"/>
          <w:szCs w:val="24"/>
        </w:rPr>
      </w:pPr>
      <w:r w:rsidRPr="00050ACF">
        <w:rPr>
          <w:rFonts w:ascii="Times New Roman" w:hAnsi="Times New Roman"/>
          <w:b/>
          <w:caps/>
          <w:sz w:val="24"/>
          <w:szCs w:val="24"/>
        </w:rPr>
        <w:lastRenderedPageBreak/>
        <w:t>2. Структура и содержание профессионального модуля</w:t>
      </w:r>
    </w:p>
    <w:p w:rsidR="00B61C77" w:rsidRPr="00050ACF" w:rsidRDefault="00B61C77" w:rsidP="00B61C77">
      <w:pPr>
        <w:spacing w:after="0"/>
        <w:jc w:val="center"/>
        <w:rPr>
          <w:rFonts w:ascii="Times New Roman" w:hAnsi="Times New Roman"/>
          <w:b/>
          <w:caps/>
          <w:sz w:val="24"/>
          <w:szCs w:val="24"/>
        </w:rPr>
      </w:pPr>
    </w:p>
    <w:p w:rsidR="00B61C77" w:rsidRDefault="00B61C77" w:rsidP="00B61C77">
      <w:pPr>
        <w:ind w:firstLine="851"/>
        <w:rPr>
          <w:rFonts w:ascii="Times New Roman" w:hAnsi="Times New Roman"/>
          <w:b/>
          <w:sz w:val="24"/>
          <w:szCs w:val="24"/>
        </w:rPr>
      </w:pPr>
      <w:r w:rsidRPr="00317E7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B61C77" w:rsidRPr="00315F34" w:rsidTr="00B61C77">
        <w:trPr>
          <w:trHeight w:val="484"/>
        </w:trPr>
        <w:tc>
          <w:tcPr>
            <w:tcW w:w="568" w:type="pct"/>
            <w:vMerge w:val="restart"/>
            <w:tcBorders>
              <w:bottom w:val="single" w:sz="4" w:space="0" w:color="auto"/>
            </w:tcBorders>
            <w:vAlign w:val="center"/>
          </w:tcPr>
          <w:p w:rsidR="00B61C77" w:rsidRPr="00315F34" w:rsidRDefault="00B61C77" w:rsidP="00B61C7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B61C77" w:rsidRPr="00315F34" w:rsidRDefault="00B61C77" w:rsidP="00B61C7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B61C77" w:rsidRPr="00315F34" w:rsidRDefault="00B61C77" w:rsidP="00B61C7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B61C77" w:rsidRPr="00315F34" w:rsidRDefault="00B61C77" w:rsidP="00B61C7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B61C77" w:rsidRPr="00315F34" w:rsidRDefault="00B61C77" w:rsidP="00B61C7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B61C77" w:rsidRPr="00315F34" w:rsidTr="00B61C77">
        <w:trPr>
          <w:trHeight w:val="58"/>
        </w:trPr>
        <w:tc>
          <w:tcPr>
            <w:tcW w:w="568" w:type="pct"/>
            <w:vMerge/>
          </w:tcPr>
          <w:p w:rsidR="00B61C77" w:rsidRPr="00315F34" w:rsidRDefault="00B61C77" w:rsidP="00B61C77">
            <w:pPr>
              <w:spacing w:after="0" w:line="240" w:lineRule="auto"/>
              <w:rPr>
                <w:rFonts w:ascii="Times New Roman" w:hAnsi="Times New Roman"/>
                <w:i/>
              </w:rPr>
            </w:pPr>
          </w:p>
        </w:tc>
        <w:tc>
          <w:tcPr>
            <w:tcW w:w="1037" w:type="pct"/>
            <w:vMerge/>
            <w:vAlign w:val="center"/>
          </w:tcPr>
          <w:p w:rsidR="00B61C77" w:rsidRPr="00315F34" w:rsidRDefault="00B61C77" w:rsidP="00B61C77">
            <w:pPr>
              <w:spacing w:after="0" w:line="240" w:lineRule="auto"/>
              <w:rPr>
                <w:rFonts w:ascii="Times New Roman" w:hAnsi="Times New Roman"/>
                <w:i/>
              </w:rPr>
            </w:pPr>
          </w:p>
        </w:tc>
        <w:tc>
          <w:tcPr>
            <w:tcW w:w="379" w:type="pct"/>
            <w:vMerge/>
            <w:vAlign w:val="center"/>
          </w:tcPr>
          <w:p w:rsidR="00B61C77" w:rsidRPr="00315F34" w:rsidRDefault="00B61C77" w:rsidP="00B61C77">
            <w:pPr>
              <w:spacing w:after="0" w:line="240" w:lineRule="auto"/>
              <w:rPr>
                <w:rFonts w:ascii="Times New Roman" w:hAnsi="Times New Roman"/>
                <w:i/>
                <w:iCs/>
              </w:rPr>
            </w:pPr>
          </w:p>
        </w:tc>
        <w:tc>
          <w:tcPr>
            <w:tcW w:w="242" w:type="pct"/>
            <w:vMerge/>
            <w:shd w:val="clear" w:color="auto" w:fill="FFFF00"/>
          </w:tcPr>
          <w:p w:rsidR="00B61C77" w:rsidRPr="00315F34" w:rsidRDefault="00B61C77" w:rsidP="00B61C77">
            <w:pPr>
              <w:suppressAutoHyphens/>
              <w:spacing w:after="0" w:line="240" w:lineRule="auto"/>
              <w:jc w:val="center"/>
              <w:rPr>
                <w:rFonts w:ascii="Times New Roman" w:hAnsi="Times New Roman"/>
              </w:rPr>
            </w:pPr>
          </w:p>
        </w:tc>
        <w:tc>
          <w:tcPr>
            <w:tcW w:w="1906" w:type="pct"/>
            <w:gridSpan w:val="7"/>
          </w:tcPr>
          <w:p w:rsidR="00B61C77" w:rsidRPr="00315F34" w:rsidRDefault="00B61C77" w:rsidP="00B61C7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B61C77" w:rsidRPr="00315F34" w:rsidRDefault="00B61C77" w:rsidP="00B61C77">
            <w:pPr>
              <w:suppressAutoHyphens/>
              <w:spacing w:after="0" w:line="240" w:lineRule="auto"/>
              <w:jc w:val="center"/>
              <w:rPr>
                <w:rFonts w:ascii="Times New Roman" w:hAnsi="Times New Roman"/>
              </w:rPr>
            </w:pPr>
            <w:r w:rsidRPr="00315F34">
              <w:rPr>
                <w:rFonts w:ascii="Times New Roman" w:hAnsi="Times New Roman"/>
              </w:rPr>
              <w:t>Практики</w:t>
            </w:r>
          </w:p>
        </w:tc>
      </w:tr>
      <w:tr w:rsidR="00B61C77" w:rsidRPr="00315F34" w:rsidTr="00B61C77">
        <w:tc>
          <w:tcPr>
            <w:tcW w:w="568" w:type="pct"/>
            <w:vMerge/>
          </w:tcPr>
          <w:p w:rsidR="00B61C77" w:rsidRPr="00315F34" w:rsidRDefault="00B61C77" w:rsidP="00B61C77">
            <w:pPr>
              <w:spacing w:after="0" w:line="240" w:lineRule="auto"/>
              <w:rPr>
                <w:rFonts w:ascii="Times New Roman" w:hAnsi="Times New Roman"/>
                <w:i/>
              </w:rPr>
            </w:pPr>
          </w:p>
        </w:tc>
        <w:tc>
          <w:tcPr>
            <w:tcW w:w="1037" w:type="pct"/>
            <w:vMerge/>
            <w:vAlign w:val="center"/>
          </w:tcPr>
          <w:p w:rsidR="00B61C77" w:rsidRPr="00315F34" w:rsidRDefault="00B61C77" w:rsidP="00B61C77">
            <w:pPr>
              <w:spacing w:after="0" w:line="240" w:lineRule="auto"/>
              <w:rPr>
                <w:rFonts w:ascii="Times New Roman" w:hAnsi="Times New Roman"/>
                <w:i/>
              </w:rPr>
            </w:pPr>
          </w:p>
        </w:tc>
        <w:tc>
          <w:tcPr>
            <w:tcW w:w="379" w:type="pct"/>
            <w:vMerge/>
            <w:vAlign w:val="center"/>
          </w:tcPr>
          <w:p w:rsidR="00B61C77" w:rsidRPr="00315F34" w:rsidRDefault="00B61C77" w:rsidP="00B61C77">
            <w:pPr>
              <w:spacing w:after="0" w:line="240" w:lineRule="auto"/>
              <w:rPr>
                <w:rFonts w:ascii="Times New Roman" w:hAnsi="Times New Roman"/>
                <w:i/>
                <w:iCs/>
              </w:rPr>
            </w:pPr>
          </w:p>
        </w:tc>
        <w:tc>
          <w:tcPr>
            <w:tcW w:w="242" w:type="pct"/>
            <w:vMerge/>
            <w:shd w:val="clear" w:color="auto" w:fill="FFFF00"/>
          </w:tcPr>
          <w:p w:rsidR="00B61C77" w:rsidRPr="00315F34" w:rsidRDefault="00B61C77" w:rsidP="00B61C77">
            <w:pPr>
              <w:suppressAutoHyphens/>
              <w:spacing w:after="0" w:line="240" w:lineRule="auto"/>
              <w:jc w:val="center"/>
              <w:rPr>
                <w:rFonts w:ascii="Times New Roman" w:hAnsi="Times New Roman"/>
                <w:sz w:val="20"/>
                <w:szCs w:val="20"/>
              </w:rPr>
            </w:pPr>
          </w:p>
        </w:tc>
        <w:tc>
          <w:tcPr>
            <w:tcW w:w="227" w:type="pct"/>
            <w:vMerge w:val="restart"/>
          </w:tcPr>
          <w:p w:rsidR="00B61C77" w:rsidRPr="00315F34" w:rsidRDefault="00B61C77" w:rsidP="00B61C7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B61C77" w:rsidRPr="00315F34" w:rsidRDefault="00B61C77" w:rsidP="00B61C77">
            <w:pPr>
              <w:suppressAutoHyphens/>
              <w:spacing w:after="0" w:line="240" w:lineRule="auto"/>
              <w:jc w:val="center"/>
              <w:rPr>
                <w:rFonts w:ascii="Times New Roman" w:hAnsi="Times New Roman"/>
                <w:sz w:val="20"/>
                <w:szCs w:val="20"/>
              </w:rPr>
            </w:pPr>
          </w:p>
        </w:tc>
        <w:tc>
          <w:tcPr>
            <w:tcW w:w="1679" w:type="pct"/>
            <w:gridSpan w:val="6"/>
          </w:tcPr>
          <w:p w:rsidR="00B61C77" w:rsidRPr="00315F34" w:rsidRDefault="00B61C77" w:rsidP="00B61C7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B61C77" w:rsidRPr="00315F34" w:rsidRDefault="00B61C77" w:rsidP="00B61C77">
            <w:pPr>
              <w:suppressAutoHyphens/>
              <w:spacing w:after="0" w:line="240" w:lineRule="auto"/>
              <w:jc w:val="center"/>
              <w:rPr>
                <w:rFonts w:ascii="Times New Roman" w:hAnsi="Times New Roman"/>
                <w:i/>
              </w:rPr>
            </w:pPr>
          </w:p>
        </w:tc>
      </w:tr>
      <w:tr w:rsidR="00B61C77" w:rsidRPr="00315F34" w:rsidTr="00B61C77">
        <w:trPr>
          <w:cantSplit/>
          <w:trHeight w:val="1415"/>
        </w:trPr>
        <w:tc>
          <w:tcPr>
            <w:tcW w:w="568" w:type="pct"/>
            <w:vMerge/>
          </w:tcPr>
          <w:p w:rsidR="00B61C77" w:rsidRPr="00315F34" w:rsidRDefault="00B61C77" w:rsidP="00B61C77">
            <w:pPr>
              <w:spacing w:after="0" w:line="240" w:lineRule="auto"/>
              <w:rPr>
                <w:rFonts w:ascii="Times New Roman" w:hAnsi="Times New Roman"/>
                <w:i/>
              </w:rPr>
            </w:pPr>
          </w:p>
        </w:tc>
        <w:tc>
          <w:tcPr>
            <w:tcW w:w="1037" w:type="pct"/>
            <w:vMerge/>
            <w:vAlign w:val="center"/>
          </w:tcPr>
          <w:p w:rsidR="00B61C77" w:rsidRPr="00315F34" w:rsidRDefault="00B61C77" w:rsidP="00B61C77">
            <w:pPr>
              <w:spacing w:after="0" w:line="240" w:lineRule="auto"/>
              <w:rPr>
                <w:rFonts w:ascii="Times New Roman" w:hAnsi="Times New Roman"/>
                <w:i/>
              </w:rPr>
            </w:pPr>
          </w:p>
        </w:tc>
        <w:tc>
          <w:tcPr>
            <w:tcW w:w="379" w:type="pct"/>
            <w:vMerge/>
            <w:vAlign w:val="center"/>
          </w:tcPr>
          <w:p w:rsidR="00B61C77" w:rsidRPr="00315F34" w:rsidRDefault="00B61C77" w:rsidP="00B61C77">
            <w:pPr>
              <w:spacing w:after="0" w:line="240" w:lineRule="auto"/>
              <w:rPr>
                <w:rFonts w:ascii="Times New Roman" w:hAnsi="Times New Roman"/>
                <w:i/>
              </w:rPr>
            </w:pPr>
          </w:p>
        </w:tc>
        <w:tc>
          <w:tcPr>
            <w:tcW w:w="242" w:type="pct"/>
            <w:vMerge/>
            <w:shd w:val="clear" w:color="auto" w:fill="FFFF00"/>
          </w:tcPr>
          <w:p w:rsidR="00B61C77" w:rsidRPr="00315F34" w:rsidRDefault="00B61C77" w:rsidP="00B61C77">
            <w:pPr>
              <w:suppressAutoHyphens/>
              <w:spacing w:after="0" w:line="240" w:lineRule="auto"/>
              <w:jc w:val="center"/>
              <w:rPr>
                <w:rFonts w:ascii="Times New Roman" w:hAnsi="Times New Roman"/>
                <w:i/>
                <w:sz w:val="20"/>
                <w:szCs w:val="20"/>
              </w:rPr>
            </w:pPr>
          </w:p>
        </w:tc>
        <w:tc>
          <w:tcPr>
            <w:tcW w:w="227" w:type="pct"/>
            <w:vMerge/>
          </w:tcPr>
          <w:p w:rsidR="00B61C77" w:rsidRPr="00315F34" w:rsidRDefault="00B61C77" w:rsidP="00B61C77">
            <w:pPr>
              <w:suppressAutoHyphens/>
              <w:spacing w:after="0" w:line="240" w:lineRule="auto"/>
              <w:jc w:val="center"/>
              <w:rPr>
                <w:rFonts w:ascii="Times New Roman" w:hAnsi="Times New Roman"/>
                <w:i/>
                <w:sz w:val="20"/>
                <w:szCs w:val="20"/>
              </w:rPr>
            </w:pPr>
          </w:p>
        </w:tc>
        <w:tc>
          <w:tcPr>
            <w:tcW w:w="505" w:type="pct"/>
            <w:vAlign w:val="center"/>
          </w:tcPr>
          <w:p w:rsidR="00B61C77" w:rsidRPr="00315F34" w:rsidRDefault="00B61C77" w:rsidP="00B61C7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B61C77" w:rsidRPr="00315F34" w:rsidRDefault="00B61C77" w:rsidP="00B61C77">
            <w:pPr>
              <w:suppressAutoHyphens/>
              <w:spacing w:after="0" w:line="240" w:lineRule="auto"/>
              <w:ind w:left="-57" w:right="-57"/>
              <w:jc w:val="center"/>
              <w:rPr>
                <w:rFonts w:ascii="Times New Roman" w:hAnsi="Times New Roman"/>
                <w:color w:val="000000"/>
                <w:sz w:val="20"/>
                <w:szCs w:val="20"/>
              </w:rPr>
            </w:pPr>
          </w:p>
          <w:p w:rsidR="00B61C77" w:rsidRPr="00315F34" w:rsidRDefault="00B61C77" w:rsidP="00B61C77">
            <w:pPr>
              <w:suppressAutoHyphens/>
              <w:spacing w:after="0" w:line="240" w:lineRule="auto"/>
              <w:ind w:left="-57" w:right="-57"/>
              <w:jc w:val="center"/>
              <w:rPr>
                <w:rFonts w:ascii="Times New Roman" w:hAnsi="Times New Roman"/>
                <w:i/>
                <w:sz w:val="20"/>
                <w:szCs w:val="20"/>
              </w:rPr>
            </w:pPr>
          </w:p>
        </w:tc>
        <w:tc>
          <w:tcPr>
            <w:tcW w:w="455" w:type="pct"/>
            <w:vAlign w:val="center"/>
          </w:tcPr>
          <w:p w:rsidR="00B61C77" w:rsidRPr="00315F34" w:rsidRDefault="00B61C77" w:rsidP="00B61C7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18"/>
            </w:r>
          </w:p>
          <w:p w:rsidR="00B61C77" w:rsidRPr="00315F34" w:rsidRDefault="00B61C77" w:rsidP="00B61C77">
            <w:pPr>
              <w:suppressAutoHyphens/>
              <w:spacing w:after="0" w:line="240" w:lineRule="auto"/>
              <w:jc w:val="center"/>
              <w:rPr>
                <w:rFonts w:ascii="Times New Roman" w:hAnsi="Times New Roman"/>
                <w:iCs/>
                <w:sz w:val="20"/>
                <w:szCs w:val="20"/>
              </w:rPr>
            </w:pPr>
          </w:p>
        </w:tc>
        <w:tc>
          <w:tcPr>
            <w:tcW w:w="518" w:type="pct"/>
            <w:vAlign w:val="center"/>
          </w:tcPr>
          <w:p w:rsidR="00B61C77" w:rsidRPr="00315F34" w:rsidRDefault="00B61C77" w:rsidP="00B61C7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9"/>
            </w:r>
          </w:p>
        </w:tc>
        <w:tc>
          <w:tcPr>
            <w:tcW w:w="189" w:type="pct"/>
            <w:textDirection w:val="btLr"/>
            <w:vAlign w:val="center"/>
          </w:tcPr>
          <w:p w:rsidR="00B61C77" w:rsidRPr="00315F34" w:rsidRDefault="00B61C77" w:rsidP="00B61C7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B61C77" w:rsidRPr="00315F34" w:rsidRDefault="00B61C77" w:rsidP="00B61C7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B61C77" w:rsidRPr="00315F34" w:rsidRDefault="00B61C77" w:rsidP="00B61C77">
            <w:pPr>
              <w:suppressAutoHyphens/>
              <w:spacing w:after="0" w:line="240" w:lineRule="auto"/>
              <w:ind w:left="-57" w:right="-57"/>
              <w:jc w:val="center"/>
              <w:rPr>
                <w:rFonts w:ascii="Times New Roman" w:hAnsi="Times New Roman"/>
                <w:i/>
                <w:sz w:val="20"/>
                <w:szCs w:val="20"/>
              </w:rPr>
            </w:pPr>
          </w:p>
        </w:tc>
        <w:tc>
          <w:tcPr>
            <w:tcW w:w="586" w:type="pct"/>
            <w:vAlign w:val="center"/>
          </w:tcPr>
          <w:p w:rsidR="00B61C77" w:rsidRPr="00315F34" w:rsidRDefault="00B61C77" w:rsidP="00B61C7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B61C77" w:rsidRPr="00315F34" w:rsidRDefault="00B61C77" w:rsidP="00B61C77">
            <w:pPr>
              <w:suppressAutoHyphens/>
              <w:spacing w:after="0" w:line="240" w:lineRule="auto"/>
              <w:ind w:left="-57" w:right="-57"/>
              <w:jc w:val="center"/>
              <w:rPr>
                <w:rFonts w:ascii="Times New Roman" w:hAnsi="Times New Roman"/>
                <w:i/>
                <w:sz w:val="20"/>
                <w:szCs w:val="20"/>
              </w:rPr>
            </w:pPr>
          </w:p>
        </w:tc>
      </w:tr>
      <w:tr w:rsidR="00B61C77" w:rsidRPr="00315F34" w:rsidTr="00B61C77">
        <w:trPr>
          <w:trHeight w:val="415"/>
        </w:trPr>
        <w:tc>
          <w:tcPr>
            <w:tcW w:w="568"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B61C77" w:rsidRPr="00315F34" w:rsidRDefault="00B61C77" w:rsidP="00B61C77">
            <w:pPr>
              <w:spacing w:after="0" w:line="240" w:lineRule="auto"/>
              <w:jc w:val="center"/>
              <w:rPr>
                <w:rFonts w:ascii="Times New Roman" w:hAnsi="Times New Roman"/>
                <w:i/>
              </w:rPr>
            </w:pPr>
            <w:r w:rsidRPr="00315F34">
              <w:rPr>
                <w:rFonts w:ascii="Times New Roman" w:hAnsi="Times New Roman"/>
                <w:i/>
              </w:rPr>
              <w:t>11</w:t>
            </w:r>
          </w:p>
        </w:tc>
      </w:tr>
      <w:tr w:rsidR="00B61C77" w:rsidRPr="00315F34" w:rsidTr="00B61C77">
        <w:tc>
          <w:tcPr>
            <w:tcW w:w="568" w:type="pct"/>
          </w:tcPr>
          <w:p w:rsidR="00B61C77" w:rsidRPr="00B26BD5" w:rsidRDefault="00B61C77" w:rsidP="00B61C77">
            <w:pPr>
              <w:spacing w:after="0" w:line="240" w:lineRule="auto"/>
              <w:rPr>
                <w:rFonts w:ascii="Times New Roman" w:hAnsi="Times New Roman"/>
              </w:rPr>
            </w:pPr>
            <w:r>
              <w:rPr>
                <w:rFonts w:ascii="Times New Roman" w:hAnsi="Times New Roman"/>
              </w:rPr>
              <w:t>ПК 61</w:t>
            </w:r>
          </w:p>
        </w:tc>
        <w:tc>
          <w:tcPr>
            <w:tcW w:w="1037" w:type="pct"/>
          </w:tcPr>
          <w:p w:rsidR="00B61C77" w:rsidRPr="00B26BD5" w:rsidRDefault="00B61C77" w:rsidP="00B61C77">
            <w:pPr>
              <w:spacing w:after="0" w:line="240" w:lineRule="auto"/>
              <w:rPr>
                <w:rFonts w:ascii="Times New Roman" w:hAnsi="Times New Roman"/>
              </w:rPr>
            </w:pPr>
            <w:r>
              <w:rPr>
                <w:rFonts w:ascii="Times New Roman" w:hAnsi="Times New Roman"/>
                <w:sz w:val="20"/>
                <w:szCs w:val="20"/>
              </w:rPr>
              <w:t xml:space="preserve">Раздел 1 </w:t>
            </w:r>
            <w:r w:rsidRPr="008E1EE3">
              <w:rPr>
                <w:rFonts w:ascii="Times New Roman" w:hAnsi="Times New Roman"/>
                <w:sz w:val="20"/>
                <w:szCs w:val="20"/>
              </w:rPr>
              <w:t>Теоретические основы аналитической химии</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2</w:t>
            </w:r>
          </w:p>
        </w:tc>
        <w:tc>
          <w:tcPr>
            <w:tcW w:w="242" w:type="pct"/>
          </w:tcPr>
          <w:p w:rsidR="00B61C77" w:rsidRDefault="00B61C77" w:rsidP="00B61C77">
            <w:pPr>
              <w:spacing w:after="0" w:line="240" w:lineRule="auto"/>
              <w:jc w:val="center"/>
              <w:rPr>
                <w:rFonts w:ascii="Times New Roman" w:hAnsi="Times New Roman"/>
              </w:rPr>
            </w:pP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2</w:t>
            </w:r>
          </w:p>
        </w:tc>
        <w:tc>
          <w:tcPr>
            <w:tcW w:w="505" w:type="pct"/>
          </w:tcPr>
          <w:p w:rsidR="00B61C77" w:rsidRDefault="00B61C77" w:rsidP="00B61C77">
            <w:pPr>
              <w:spacing w:after="0" w:line="240" w:lineRule="auto"/>
              <w:jc w:val="center"/>
              <w:rPr>
                <w:rFonts w:ascii="Times New Roman" w:hAnsi="Times New Roman"/>
                <w:b/>
                <w:bCs/>
              </w:rPr>
            </w:pP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val="restart"/>
            <w:vAlign w:val="center"/>
          </w:tcPr>
          <w:p w:rsidR="00B61C77"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c>
          <w:tcPr>
            <w:tcW w:w="568" w:type="pct"/>
          </w:tcPr>
          <w:p w:rsidR="00B61C77" w:rsidRDefault="00B61C77" w:rsidP="00B61C77">
            <w:pPr>
              <w:spacing w:after="0" w:line="240" w:lineRule="auto"/>
              <w:rPr>
                <w:rFonts w:ascii="Times New Roman" w:hAnsi="Times New Roman"/>
              </w:rPr>
            </w:pPr>
            <w:r>
              <w:rPr>
                <w:rFonts w:ascii="Times New Roman" w:hAnsi="Times New Roman"/>
              </w:rPr>
              <w:t>ПК 6.1</w:t>
            </w:r>
          </w:p>
        </w:tc>
        <w:tc>
          <w:tcPr>
            <w:tcW w:w="1037" w:type="pct"/>
          </w:tcPr>
          <w:p w:rsidR="00B61C77" w:rsidRDefault="00B61C77" w:rsidP="00B61C77">
            <w:pPr>
              <w:spacing w:after="0" w:line="240" w:lineRule="auto"/>
              <w:rPr>
                <w:rFonts w:ascii="Times New Roman" w:hAnsi="Times New Roman"/>
                <w:sz w:val="20"/>
                <w:szCs w:val="20"/>
              </w:rPr>
            </w:pPr>
            <w:r>
              <w:rPr>
                <w:rFonts w:ascii="Times New Roman" w:hAnsi="Times New Roman"/>
                <w:sz w:val="20"/>
                <w:szCs w:val="20"/>
              </w:rPr>
              <w:t>Раздел 2</w:t>
            </w:r>
            <w:r>
              <w:t xml:space="preserve"> </w:t>
            </w:r>
            <w:r w:rsidRPr="008E1EE3">
              <w:rPr>
                <w:rFonts w:ascii="Times New Roman" w:hAnsi="Times New Roman"/>
                <w:sz w:val="20"/>
                <w:szCs w:val="20"/>
              </w:rPr>
              <w:t>Химические методы анализа</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38</w:t>
            </w:r>
          </w:p>
        </w:tc>
        <w:tc>
          <w:tcPr>
            <w:tcW w:w="242" w:type="pct"/>
          </w:tcPr>
          <w:p w:rsidR="00B61C77" w:rsidRDefault="00B61C77" w:rsidP="00B61C77">
            <w:pPr>
              <w:spacing w:after="0" w:line="240" w:lineRule="auto"/>
              <w:jc w:val="center"/>
              <w:rPr>
                <w:rFonts w:ascii="Times New Roman" w:hAnsi="Times New Roman"/>
              </w:rPr>
            </w:pPr>
            <w:r>
              <w:rPr>
                <w:rFonts w:ascii="Times New Roman" w:hAnsi="Times New Roman"/>
              </w:rPr>
              <w:t>30</w:t>
            </w: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38</w:t>
            </w:r>
          </w:p>
        </w:tc>
        <w:tc>
          <w:tcPr>
            <w:tcW w:w="505"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32</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c>
          <w:tcPr>
            <w:tcW w:w="568" w:type="pct"/>
          </w:tcPr>
          <w:p w:rsidR="00B61C77" w:rsidRDefault="00B61C77" w:rsidP="00B61C77">
            <w:pPr>
              <w:spacing w:after="0" w:line="240" w:lineRule="auto"/>
              <w:jc w:val="both"/>
              <w:rPr>
                <w:rFonts w:ascii="Times New Roman" w:hAnsi="Times New Roman"/>
              </w:rPr>
            </w:pPr>
            <w:r>
              <w:rPr>
                <w:rFonts w:ascii="Times New Roman" w:hAnsi="Times New Roman"/>
              </w:rPr>
              <w:t xml:space="preserve">ПК 6.1 </w:t>
            </w:r>
          </w:p>
        </w:tc>
        <w:tc>
          <w:tcPr>
            <w:tcW w:w="1037" w:type="pct"/>
          </w:tcPr>
          <w:p w:rsidR="00B61C77" w:rsidRDefault="00B61C77" w:rsidP="00B61C77">
            <w:pPr>
              <w:spacing w:after="0" w:line="240" w:lineRule="auto"/>
              <w:rPr>
                <w:rFonts w:ascii="Times New Roman" w:hAnsi="Times New Roman"/>
                <w:sz w:val="20"/>
                <w:szCs w:val="20"/>
              </w:rPr>
            </w:pPr>
            <w:r w:rsidRPr="008E1EE3">
              <w:rPr>
                <w:rFonts w:ascii="Times New Roman" w:hAnsi="Times New Roman"/>
                <w:sz w:val="20"/>
                <w:szCs w:val="20"/>
              </w:rPr>
              <w:t>Раздел  3 Физико-химические методы анализа</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36</w:t>
            </w:r>
          </w:p>
        </w:tc>
        <w:tc>
          <w:tcPr>
            <w:tcW w:w="242" w:type="pct"/>
          </w:tcPr>
          <w:p w:rsidR="00B61C77" w:rsidRDefault="00B61C77" w:rsidP="00B61C77">
            <w:pPr>
              <w:spacing w:after="0" w:line="240" w:lineRule="auto"/>
              <w:jc w:val="center"/>
              <w:rPr>
                <w:rFonts w:ascii="Times New Roman" w:hAnsi="Times New Roman"/>
              </w:rPr>
            </w:pPr>
            <w:r>
              <w:rPr>
                <w:rFonts w:ascii="Times New Roman" w:hAnsi="Times New Roman"/>
              </w:rPr>
              <w:t>30</w:t>
            </w: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36</w:t>
            </w:r>
          </w:p>
        </w:tc>
        <w:tc>
          <w:tcPr>
            <w:tcW w:w="505"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28</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c>
          <w:tcPr>
            <w:tcW w:w="568" w:type="pct"/>
          </w:tcPr>
          <w:p w:rsidR="00B61C77" w:rsidRDefault="00B61C77" w:rsidP="00B61C77">
            <w:pPr>
              <w:spacing w:after="0" w:line="240" w:lineRule="auto"/>
              <w:rPr>
                <w:rFonts w:ascii="Times New Roman" w:hAnsi="Times New Roman"/>
              </w:rPr>
            </w:pPr>
            <w:r>
              <w:rPr>
                <w:rFonts w:ascii="Times New Roman" w:hAnsi="Times New Roman"/>
              </w:rPr>
              <w:t>ПК 6.1</w:t>
            </w:r>
          </w:p>
        </w:tc>
        <w:tc>
          <w:tcPr>
            <w:tcW w:w="1037" w:type="pct"/>
          </w:tcPr>
          <w:p w:rsidR="00B61C77" w:rsidRDefault="00B61C77" w:rsidP="00B61C77">
            <w:pPr>
              <w:spacing w:after="0" w:line="240" w:lineRule="auto"/>
              <w:rPr>
                <w:rFonts w:ascii="Times New Roman" w:hAnsi="Times New Roman"/>
                <w:sz w:val="20"/>
                <w:szCs w:val="20"/>
              </w:rPr>
            </w:pPr>
            <w:r w:rsidRPr="00D50DEF">
              <w:rPr>
                <w:rFonts w:ascii="Times New Roman" w:hAnsi="Times New Roman"/>
                <w:sz w:val="20"/>
                <w:szCs w:val="20"/>
              </w:rPr>
              <w:t>Раздел 4 Физические методы анализа</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2</w:t>
            </w:r>
          </w:p>
        </w:tc>
        <w:tc>
          <w:tcPr>
            <w:tcW w:w="242" w:type="pct"/>
          </w:tcPr>
          <w:p w:rsidR="00B61C77" w:rsidRDefault="00B61C77" w:rsidP="00B61C77">
            <w:pPr>
              <w:spacing w:after="0" w:line="240" w:lineRule="auto"/>
              <w:jc w:val="center"/>
              <w:rPr>
                <w:rFonts w:ascii="Times New Roman" w:hAnsi="Times New Roman"/>
              </w:rPr>
            </w:pP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2</w:t>
            </w:r>
          </w:p>
        </w:tc>
        <w:tc>
          <w:tcPr>
            <w:tcW w:w="505" w:type="pct"/>
          </w:tcPr>
          <w:p w:rsidR="00B61C77" w:rsidRDefault="00B61C77" w:rsidP="00B61C77">
            <w:pPr>
              <w:spacing w:after="0" w:line="240" w:lineRule="auto"/>
              <w:jc w:val="center"/>
              <w:rPr>
                <w:rFonts w:ascii="Times New Roman" w:hAnsi="Times New Roman"/>
                <w:b/>
                <w:bCs/>
              </w:rPr>
            </w:pP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rPr>
          <w:trHeight w:val="314"/>
        </w:trPr>
        <w:tc>
          <w:tcPr>
            <w:tcW w:w="568" w:type="pct"/>
          </w:tcPr>
          <w:p w:rsidR="00B61C77" w:rsidRPr="00B26BD5" w:rsidRDefault="00B61C77" w:rsidP="00B61C77">
            <w:pPr>
              <w:spacing w:after="0" w:line="240" w:lineRule="auto"/>
              <w:rPr>
                <w:rFonts w:ascii="Times New Roman" w:hAnsi="Times New Roman"/>
              </w:rPr>
            </w:pPr>
            <w:r>
              <w:rPr>
                <w:rFonts w:ascii="Times New Roman" w:hAnsi="Times New Roman"/>
              </w:rPr>
              <w:t>ПК 6.2</w:t>
            </w:r>
          </w:p>
        </w:tc>
        <w:tc>
          <w:tcPr>
            <w:tcW w:w="1037" w:type="pct"/>
          </w:tcPr>
          <w:p w:rsidR="00B61C77" w:rsidRPr="000E7BB9" w:rsidRDefault="00B61C77" w:rsidP="00B61C77">
            <w:pPr>
              <w:spacing w:after="0" w:line="240" w:lineRule="auto"/>
              <w:rPr>
                <w:rFonts w:ascii="Times New Roman" w:hAnsi="Times New Roman"/>
                <w:sz w:val="20"/>
                <w:szCs w:val="20"/>
              </w:rPr>
            </w:pPr>
            <w:r>
              <w:rPr>
                <w:rFonts w:ascii="Times New Roman" w:hAnsi="Times New Roman"/>
                <w:sz w:val="20"/>
                <w:szCs w:val="20"/>
              </w:rPr>
              <w:t>Раздел 5 Контроль качества угля</w:t>
            </w:r>
          </w:p>
        </w:tc>
        <w:tc>
          <w:tcPr>
            <w:tcW w:w="379"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14</w:t>
            </w:r>
          </w:p>
        </w:tc>
        <w:tc>
          <w:tcPr>
            <w:tcW w:w="242" w:type="pct"/>
          </w:tcPr>
          <w:p w:rsidR="00B61C77" w:rsidRPr="00315F34" w:rsidRDefault="00B61C77" w:rsidP="00B61C77">
            <w:pPr>
              <w:spacing w:after="0" w:line="240" w:lineRule="auto"/>
              <w:jc w:val="center"/>
              <w:rPr>
                <w:rFonts w:ascii="Times New Roman" w:hAnsi="Times New Roman"/>
              </w:rPr>
            </w:pPr>
            <w:r>
              <w:rPr>
                <w:rFonts w:ascii="Times New Roman" w:hAnsi="Times New Roman"/>
              </w:rPr>
              <w:t>14</w:t>
            </w:r>
          </w:p>
        </w:tc>
        <w:tc>
          <w:tcPr>
            <w:tcW w:w="227"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14</w:t>
            </w:r>
          </w:p>
        </w:tc>
        <w:tc>
          <w:tcPr>
            <w:tcW w:w="505"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rPr>
              <w:t>8</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Pr="00315F34"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rPr>
          <w:trHeight w:val="314"/>
        </w:trPr>
        <w:tc>
          <w:tcPr>
            <w:tcW w:w="568" w:type="pct"/>
          </w:tcPr>
          <w:p w:rsidR="00B61C77" w:rsidRPr="00B26BD5" w:rsidRDefault="00B61C77" w:rsidP="00B61C77">
            <w:pPr>
              <w:spacing w:after="0" w:line="240" w:lineRule="auto"/>
              <w:rPr>
                <w:rFonts w:ascii="Times New Roman" w:hAnsi="Times New Roman"/>
              </w:rPr>
            </w:pPr>
            <w:r>
              <w:rPr>
                <w:rFonts w:ascii="Times New Roman" w:hAnsi="Times New Roman"/>
              </w:rPr>
              <w:t>ПК 6.2</w:t>
            </w:r>
          </w:p>
        </w:tc>
        <w:tc>
          <w:tcPr>
            <w:tcW w:w="1037" w:type="pct"/>
          </w:tcPr>
          <w:p w:rsidR="00B61C77" w:rsidRDefault="00B61C77" w:rsidP="00B61C77">
            <w:pPr>
              <w:spacing w:after="0" w:line="240" w:lineRule="auto"/>
              <w:rPr>
                <w:rFonts w:ascii="Times New Roman" w:hAnsi="Times New Roman"/>
                <w:sz w:val="20"/>
                <w:szCs w:val="20"/>
              </w:rPr>
            </w:pPr>
            <w:r>
              <w:rPr>
                <w:rFonts w:ascii="Times New Roman" w:hAnsi="Times New Roman"/>
                <w:sz w:val="20"/>
                <w:szCs w:val="20"/>
              </w:rPr>
              <w:t>Раздел 6 Контроль качества кокса</w:t>
            </w:r>
          </w:p>
        </w:tc>
        <w:tc>
          <w:tcPr>
            <w:tcW w:w="379"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24</w:t>
            </w:r>
          </w:p>
        </w:tc>
        <w:tc>
          <w:tcPr>
            <w:tcW w:w="242" w:type="pct"/>
          </w:tcPr>
          <w:p w:rsidR="00B61C77" w:rsidRPr="00315F34" w:rsidRDefault="00B61C77" w:rsidP="00B61C77">
            <w:pPr>
              <w:spacing w:after="0" w:line="240" w:lineRule="auto"/>
              <w:jc w:val="center"/>
              <w:rPr>
                <w:rFonts w:ascii="Times New Roman" w:hAnsi="Times New Roman"/>
              </w:rPr>
            </w:pPr>
            <w:r>
              <w:rPr>
                <w:rFonts w:ascii="Times New Roman" w:hAnsi="Times New Roman"/>
              </w:rPr>
              <w:t>24</w:t>
            </w:r>
          </w:p>
        </w:tc>
        <w:tc>
          <w:tcPr>
            <w:tcW w:w="227"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24</w:t>
            </w:r>
          </w:p>
        </w:tc>
        <w:tc>
          <w:tcPr>
            <w:tcW w:w="505" w:type="pct"/>
          </w:tcPr>
          <w:p w:rsidR="00B61C77" w:rsidRPr="00315F34" w:rsidRDefault="00B61C77" w:rsidP="00B61C77">
            <w:pPr>
              <w:spacing w:after="0" w:line="240" w:lineRule="auto"/>
              <w:jc w:val="center"/>
              <w:rPr>
                <w:rFonts w:ascii="Times New Roman" w:hAnsi="Times New Roman"/>
              </w:rPr>
            </w:pPr>
            <w:r>
              <w:rPr>
                <w:rFonts w:ascii="Times New Roman" w:hAnsi="Times New Roman"/>
              </w:rPr>
              <w:t>10</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Pr="00315F34"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rPr>
          <w:trHeight w:val="314"/>
        </w:trPr>
        <w:tc>
          <w:tcPr>
            <w:tcW w:w="568" w:type="pct"/>
          </w:tcPr>
          <w:p w:rsidR="00B61C77" w:rsidRDefault="00B61C77" w:rsidP="00B61C77">
            <w:pPr>
              <w:spacing w:after="0" w:line="240" w:lineRule="auto"/>
              <w:rPr>
                <w:rFonts w:ascii="Times New Roman" w:hAnsi="Times New Roman"/>
              </w:rPr>
            </w:pPr>
          </w:p>
          <w:p w:rsidR="00B61C77" w:rsidRPr="006D4DFC" w:rsidRDefault="00B61C77" w:rsidP="00B61C77">
            <w:pPr>
              <w:rPr>
                <w:rFonts w:ascii="Times New Roman" w:hAnsi="Times New Roman"/>
              </w:rPr>
            </w:pPr>
            <w:r>
              <w:rPr>
                <w:rFonts w:ascii="Times New Roman" w:hAnsi="Times New Roman"/>
              </w:rPr>
              <w:t>ПК 6.2</w:t>
            </w:r>
          </w:p>
        </w:tc>
        <w:tc>
          <w:tcPr>
            <w:tcW w:w="1037" w:type="pct"/>
          </w:tcPr>
          <w:p w:rsidR="00B61C77" w:rsidRDefault="00B61C77" w:rsidP="00B61C77">
            <w:pPr>
              <w:spacing w:after="0" w:line="240" w:lineRule="auto"/>
              <w:rPr>
                <w:rFonts w:ascii="Times New Roman" w:hAnsi="Times New Roman"/>
                <w:sz w:val="20"/>
                <w:szCs w:val="20"/>
              </w:rPr>
            </w:pPr>
            <w:r>
              <w:rPr>
                <w:rFonts w:ascii="Times New Roman" w:hAnsi="Times New Roman"/>
                <w:sz w:val="20"/>
                <w:szCs w:val="20"/>
              </w:rPr>
              <w:t>Раздел 7 Контроль качества химических продуктов коксования</w:t>
            </w:r>
          </w:p>
        </w:tc>
        <w:tc>
          <w:tcPr>
            <w:tcW w:w="379"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22</w:t>
            </w:r>
          </w:p>
        </w:tc>
        <w:tc>
          <w:tcPr>
            <w:tcW w:w="242" w:type="pct"/>
          </w:tcPr>
          <w:p w:rsidR="00B61C77" w:rsidRPr="00315F34" w:rsidRDefault="00B61C77" w:rsidP="00B61C77">
            <w:pPr>
              <w:spacing w:after="0" w:line="240" w:lineRule="auto"/>
              <w:jc w:val="center"/>
              <w:rPr>
                <w:rFonts w:ascii="Times New Roman" w:hAnsi="Times New Roman"/>
              </w:rPr>
            </w:pPr>
            <w:r>
              <w:rPr>
                <w:rFonts w:ascii="Times New Roman" w:hAnsi="Times New Roman"/>
              </w:rPr>
              <w:t>22</w:t>
            </w:r>
          </w:p>
        </w:tc>
        <w:tc>
          <w:tcPr>
            <w:tcW w:w="227" w:type="pct"/>
          </w:tcPr>
          <w:p w:rsidR="00B61C77" w:rsidRPr="00315F34" w:rsidRDefault="00B61C77" w:rsidP="00B61C77">
            <w:pPr>
              <w:spacing w:after="0" w:line="240" w:lineRule="auto"/>
              <w:jc w:val="center"/>
              <w:rPr>
                <w:rFonts w:ascii="Times New Roman" w:hAnsi="Times New Roman"/>
                <w:b/>
                <w:bCs/>
              </w:rPr>
            </w:pPr>
            <w:r>
              <w:rPr>
                <w:rFonts w:ascii="Times New Roman" w:hAnsi="Times New Roman"/>
                <w:b/>
                <w:bCs/>
              </w:rPr>
              <w:t>22</w:t>
            </w:r>
          </w:p>
        </w:tc>
        <w:tc>
          <w:tcPr>
            <w:tcW w:w="505" w:type="pct"/>
          </w:tcPr>
          <w:p w:rsidR="00B61C77" w:rsidRPr="00315F34" w:rsidRDefault="00B61C77" w:rsidP="00B61C77">
            <w:pPr>
              <w:spacing w:after="0" w:line="240" w:lineRule="auto"/>
              <w:jc w:val="center"/>
              <w:rPr>
                <w:rFonts w:ascii="Times New Roman" w:hAnsi="Times New Roman"/>
              </w:rPr>
            </w:pPr>
            <w:r>
              <w:rPr>
                <w:rFonts w:ascii="Times New Roman" w:hAnsi="Times New Roman"/>
              </w:rPr>
              <w:t>10</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vMerge/>
          </w:tcPr>
          <w:p w:rsidR="00B61C77" w:rsidRPr="00315F34"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rPr>
          <w:trHeight w:val="314"/>
        </w:trPr>
        <w:tc>
          <w:tcPr>
            <w:tcW w:w="568" w:type="pct"/>
          </w:tcPr>
          <w:p w:rsidR="00B61C77" w:rsidRDefault="00B61C77" w:rsidP="00B61C77">
            <w:pPr>
              <w:spacing w:after="0" w:line="240" w:lineRule="auto"/>
              <w:rPr>
                <w:rFonts w:ascii="Times New Roman" w:hAnsi="Times New Roman"/>
              </w:rPr>
            </w:pPr>
            <w:r>
              <w:rPr>
                <w:rFonts w:ascii="Times New Roman" w:hAnsi="Times New Roman"/>
              </w:rPr>
              <w:t>ПК 6.3</w:t>
            </w:r>
          </w:p>
        </w:tc>
        <w:tc>
          <w:tcPr>
            <w:tcW w:w="1037" w:type="pct"/>
          </w:tcPr>
          <w:p w:rsidR="00B61C77" w:rsidRDefault="00B61C77" w:rsidP="00B61C77">
            <w:pPr>
              <w:spacing w:after="0" w:line="240" w:lineRule="auto"/>
              <w:rPr>
                <w:rFonts w:ascii="Times New Roman" w:hAnsi="Times New Roman"/>
                <w:sz w:val="20"/>
                <w:szCs w:val="20"/>
              </w:rPr>
            </w:pPr>
            <w:r>
              <w:rPr>
                <w:rFonts w:ascii="Times New Roman" w:hAnsi="Times New Roman"/>
                <w:sz w:val="20"/>
                <w:szCs w:val="20"/>
              </w:rPr>
              <w:t>Раздел 8 Система менеджмента качества</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44</w:t>
            </w:r>
          </w:p>
        </w:tc>
        <w:tc>
          <w:tcPr>
            <w:tcW w:w="242" w:type="pct"/>
          </w:tcPr>
          <w:p w:rsidR="00B61C77" w:rsidRDefault="00B61C77" w:rsidP="00B61C77">
            <w:pPr>
              <w:spacing w:after="0" w:line="240" w:lineRule="auto"/>
              <w:jc w:val="center"/>
              <w:rPr>
                <w:rFonts w:ascii="Times New Roman" w:hAnsi="Times New Roman"/>
              </w:rPr>
            </w:pPr>
            <w:r>
              <w:rPr>
                <w:rFonts w:ascii="Times New Roman" w:hAnsi="Times New Roman"/>
              </w:rPr>
              <w:t>20</w:t>
            </w: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44</w:t>
            </w:r>
          </w:p>
        </w:tc>
        <w:tc>
          <w:tcPr>
            <w:tcW w:w="505" w:type="pct"/>
          </w:tcPr>
          <w:p w:rsidR="00B61C77" w:rsidRDefault="00B61C77" w:rsidP="00B61C77">
            <w:pPr>
              <w:spacing w:after="0" w:line="240" w:lineRule="auto"/>
              <w:jc w:val="center"/>
              <w:rPr>
                <w:rFonts w:ascii="Times New Roman" w:hAnsi="Times New Roman"/>
              </w:rPr>
            </w:pPr>
            <w:r>
              <w:rPr>
                <w:rFonts w:ascii="Times New Roman" w:hAnsi="Times New Roman"/>
              </w:rPr>
              <w:t>10</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tcPr>
          <w:p w:rsidR="00B61C77" w:rsidRPr="00315F34"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rPr>
          <w:trHeight w:val="314"/>
        </w:trPr>
        <w:tc>
          <w:tcPr>
            <w:tcW w:w="568" w:type="pct"/>
          </w:tcPr>
          <w:p w:rsidR="00B61C77" w:rsidRDefault="00B61C77" w:rsidP="00B61C77">
            <w:pPr>
              <w:spacing w:after="0" w:line="240" w:lineRule="auto"/>
              <w:rPr>
                <w:rFonts w:ascii="Times New Roman" w:hAnsi="Times New Roman"/>
              </w:rPr>
            </w:pPr>
            <w:r>
              <w:rPr>
                <w:rFonts w:ascii="Times New Roman" w:hAnsi="Times New Roman"/>
              </w:rPr>
              <w:lastRenderedPageBreak/>
              <w:t>ПК 6.4</w:t>
            </w:r>
          </w:p>
        </w:tc>
        <w:tc>
          <w:tcPr>
            <w:tcW w:w="1037" w:type="pct"/>
          </w:tcPr>
          <w:p w:rsidR="00B61C77" w:rsidRDefault="00B61C77" w:rsidP="00B61C77">
            <w:pPr>
              <w:spacing w:after="0" w:line="240" w:lineRule="auto"/>
              <w:rPr>
                <w:rFonts w:ascii="Times New Roman" w:hAnsi="Times New Roman"/>
                <w:sz w:val="20"/>
                <w:szCs w:val="20"/>
              </w:rPr>
            </w:pPr>
            <w:r>
              <w:rPr>
                <w:rFonts w:ascii="Times New Roman" w:hAnsi="Times New Roman"/>
                <w:sz w:val="20"/>
                <w:szCs w:val="20"/>
              </w:rPr>
              <w:t>Раздел 9</w:t>
            </w:r>
            <w:r>
              <w:t xml:space="preserve"> </w:t>
            </w:r>
            <w:r w:rsidRPr="004579DC">
              <w:rPr>
                <w:rFonts w:ascii="Times New Roman" w:hAnsi="Times New Roman"/>
                <w:sz w:val="20"/>
                <w:szCs w:val="20"/>
              </w:rPr>
              <w:t>Цифровые технологии в деятельности коксохимического производства</w:t>
            </w:r>
          </w:p>
        </w:tc>
        <w:tc>
          <w:tcPr>
            <w:tcW w:w="379"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74</w:t>
            </w:r>
          </w:p>
        </w:tc>
        <w:tc>
          <w:tcPr>
            <w:tcW w:w="242" w:type="pct"/>
          </w:tcPr>
          <w:p w:rsidR="00B61C77" w:rsidRDefault="00B61C77" w:rsidP="00B61C77">
            <w:pPr>
              <w:spacing w:after="0" w:line="240" w:lineRule="auto"/>
              <w:jc w:val="center"/>
              <w:rPr>
                <w:rFonts w:ascii="Times New Roman" w:hAnsi="Times New Roman"/>
              </w:rPr>
            </w:pPr>
            <w:r>
              <w:rPr>
                <w:rFonts w:ascii="Times New Roman" w:hAnsi="Times New Roman"/>
              </w:rPr>
              <w:t>54</w:t>
            </w:r>
          </w:p>
        </w:tc>
        <w:tc>
          <w:tcPr>
            <w:tcW w:w="227" w:type="pct"/>
          </w:tcPr>
          <w:p w:rsidR="00B61C77" w:rsidRDefault="00B61C77" w:rsidP="00B61C77">
            <w:pPr>
              <w:spacing w:after="0" w:line="240" w:lineRule="auto"/>
              <w:jc w:val="center"/>
              <w:rPr>
                <w:rFonts w:ascii="Times New Roman" w:hAnsi="Times New Roman"/>
                <w:b/>
                <w:bCs/>
              </w:rPr>
            </w:pPr>
            <w:r>
              <w:rPr>
                <w:rFonts w:ascii="Times New Roman" w:hAnsi="Times New Roman"/>
                <w:b/>
                <w:bCs/>
              </w:rPr>
              <w:t>74</w:t>
            </w:r>
          </w:p>
        </w:tc>
        <w:tc>
          <w:tcPr>
            <w:tcW w:w="505" w:type="pct"/>
          </w:tcPr>
          <w:p w:rsidR="00B61C77" w:rsidRDefault="00B61C77" w:rsidP="00B61C77">
            <w:pPr>
              <w:spacing w:after="0" w:line="240" w:lineRule="auto"/>
              <w:jc w:val="center"/>
              <w:rPr>
                <w:rFonts w:ascii="Times New Roman" w:hAnsi="Times New Roman"/>
              </w:rPr>
            </w:pPr>
            <w:r>
              <w:rPr>
                <w:rFonts w:ascii="Times New Roman" w:hAnsi="Times New Roman"/>
              </w:rPr>
              <w:t>44</w:t>
            </w:r>
          </w:p>
        </w:tc>
        <w:tc>
          <w:tcPr>
            <w:tcW w:w="455" w:type="pct"/>
          </w:tcPr>
          <w:p w:rsidR="00B61C77" w:rsidRPr="00315F34" w:rsidRDefault="00B61C77" w:rsidP="00B61C77">
            <w:pPr>
              <w:spacing w:after="0" w:line="240" w:lineRule="auto"/>
              <w:jc w:val="center"/>
              <w:rPr>
                <w:rFonts w:ascii="Times New Roman" w:hAnsi="Times New Roman"/>
              </w:rPr>
            </w:pPr>
          </w:p>
        </w:tc>
        <w:tc>
          <w:tcPr>
            <w:tcW w:w="518" w:type="pct"/>
          </w:tcPr>
          <w:p w:rsidR="00B61C77" w:rsidRPr="00315F34" w:rsidRDefault="00B61C77" w:rsidP="00B61C77">
            <w:pPr>
              <w:spacing w:after="0" w:line="240" w:lineRule="auto"/>
              <w:jc w:val="center"/>
              <w:rPr>
                <w:rFonts w:ascii="Times New Roman" w:hAnsi="Times New Roman"/>
              </w:rPr>
            </w:pPr>
          </w:p>
        </w:tc>
        <w:tc>
          <w:tcPr>
            <w:tcW w:w="189" w:type="pct"/>
          </w:tcPr>
          <w:p w:rsidR="00B61C77" w:rsidRPr="00315F34" w:rsidRDefault="00B61C77" w:rsidP="00B61C77">
            <w:pPr>
              <w:spacing w:after="0" w:line="240" w:lineRule="auto"/>
              <w:jc w:val="center"/>
              <w:rPr>
                <w:rFonts w:ascii="Times New Roman" w:hAnsi="Times New Roman"/>
              </w:rPr>
            </w:pPr>
          </w:p>
        </w:tc>
        <w:tc>
          <w:tcPr>
            <w:tcW w:w="294" w:type="pct"/>
            <w:gridSpan w:val="3"/>
          </w:tcPr>
          <w:p w:rsidR="00B61C77" w:rsidRPr="00315F34" w:rsidRDefault="00B61C77" w:rsidP="00B61C77">
            <w:pPr>
              <w:spacing w:after="0" w:line="240" w:lineRule="auto"/>
              <w:jc w:val="center"/>
              <w:rPr>
                <w:rFonts w:ascii="Times New Roman" w:hAnsi="Times New Roman"/>
                <w:b/>
                <w:bCs/>
              </w:rPr>
            </w:pPr>
          </w:p>
        </w:tc>
        <w:tc>
          <w:tcPr>
            <w:tcW w:w="586" w:type="pct"/>
          </w:tcPr>
          <w:p w:rsidR="00B61C77" w:rsidRPr="00315F34" w:rsidRDefault="00B61C77" w:rsidP="00B61C77">
            <w:pPr>
              <w:spacing w:after="0" w:line="240" w:lineRule="auto"/>
              <w:jc w:val="center"/>
              <w:rPr>
                <w:rFonts w:ascii="Times New Roman" w:hAnsi="Times New Roman"/>
                <w:b/>
                <w:bCs/>
              </w:rPr>
            </w:pPr>
          </w:p>
        </w:tc>
      </w:tr>
      <w:tr w:rsidR="00B61C77" w:rsidRPr="00315F34" w:rsidTr="00B61C77">
        <w:tc>
          <w:tcPr>
            <w:tcW w:w="568" w:type="pct"/>
          </w:tcPr>
          <w:p w:rsidR="00B61C77" w:rsidRPr="00315F34" w:rsidRDefault="00B61C77" w:rsidP="00B61C77">
            <w:pPr>
              <w:spacing w:after="0" w:line="240" w:lineRule="auto"/>
              <w:rPr>
                <w:rFonts w:ascii="Times New Roman" w:hAnsi="Times New Roman"/>
                <w:i/>
              </w:rPr>
            </w:pPr>
          </w:p>
        </w:tc>
        <w:tc>
          <w:tcPr>
            <w:tcW w:w="1037" w:type="pct"/>
          </w:tcPr>
          <w:p w:rsidR="00B61C77" w:rsidRPr="00315F34" w:rsidRDefault="00B61C77" w:rsidP="005D1DA9">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9" w:type="pct"/>
          </w:tcPr>
          <w:p w:rsidR="00B61C77" w:rsidRPr="00315F34" w:rsidRDefault="00B61C77" w:rsidP="00B61C77">
            <w:pPr>
              <w:suppressAutoHyphens/>
              <w:spacing w:after="0" w:line="240" w:lineRule="auto"/>
              <w:jc w:val="center"/>
              <w:rPr>
                <w:rFonts w:ascii="Times New Roman" w:hAnsi="Times New Roman"/>
                <w:i/>
              </w:rPr>
            </w:pPr>
            <w:r>
              <w:rPr>
                <w:rFonts w:ascii="Times New Roman" w:hAnsi="Times New Roman"/>
                <w:b/>
                <w:bCs/>
              </w:rPr>
              <w:t>36</w:t>
            </w:r>
          </w:p>
          <w:p w:rsidR="00B61C77" w:rsidRPr="00315F34" w:rsidRDefault="00B61C77" w:rsidP="00B61C77">
            <w:pPr>
              <w:suppressAutoHyphens/>
              <w:spacing w:after="0" w:line="240" w:lineRule="auto"/>
              <w:jc w:val="center"/>
              <w:rPr>
                <w:rFonts w:ascii="Times New Roman" w:hAnsi="Times New Roman"/>
                <w:b/>
                <w:bCs/>
                <w:i/>
              </w:rPr>
            </w:pPr>
          </w:p>
        </w:tc>
        <w:tc>
          <w:tcPr>
            <w:tcW w:w="242" w:type="pct"/>
            <w:shd w:val="clear" w:color="auto" w:fill="C0C0C0"/>
          </w:tcPr>
          <w:p w:rsidR="00B61C77" w:rsidRPr="00315F34" w:rsidRDefault="00B61C77" w:rsidP="00B61C77">
            <w:pPr>
              <w:spacing w:after="0" w:line="240" w:lineRule="auto"/>
              <w:jc w:val="center"/>
              <w:rPr>
                <w:rFonts w:ascii="Times New Roman" w:hAnsi="Times New Roman"/>
                <w:i/>
              </w:rPr>
            </w:pPr>
            <w:r>
              <w:rPr>
                <w:rFonts w:ascii="Times New Roman" w:hAnsi="Times New Roman"/>
                <w:i/>
              </w:rPr>
              <w:t>36</w:t>
            </w:r>
          </w:p>
        </w:tc>
        <w:tc>
          <w:tcPr>
            <w:tcW w:w="227" w:type="pct"/>
            <w:shd w:val="clear" w:color="auto" w:fill="C0C0C0"/>
          </w:tcPr>
          <w:p w:rsidR="00B61C77" w:rsidRPr="00315F34" w:rsidRDefault="00B61C77" w:rsidP="00B61C77">
            <w:pPr>
              <w:spacing w:after="0" w:line="240" w:lineRule="auto"/>
              <w:jc w:val="center"/>
              <w:rPr>
                <w:rFonts w:ascii="Times New Roman" w:hAnsi="Times New Roman"/>
                <w:b/>
                <w:bCs/>
                <w:i/>
              </w:rPr>
            </w:pPr>
          </w:p>
        </w:tc>
        <w:tc>
          <w:tcPr>
            <w:tcW w:w="505" w:type="pct"/>
            <w:shd w:val="clear" w:color="auto" w:fill="C0C0C0"/>
          </w:tcPr>
          <w:p w:rsidR="00B61C77" w:rsidRPr="00315F34" w:rsidRDefault="00B61C77" w:rsidP="00B61C77">
            <w:pPr>
              <w:spacing w:after="0" w:line="240" w:lineRule="auto"/>
              <w:jc w:val="center"/>
              <w:rPr>
                <w:rFonts w:ascii="Times New Roman" w:hAnsi="Times New Roman"/>
                <w:b/>
                <w:bCs/>
                <w:i/>
              </w:rPr>
            </w:pPr>
          </w:p>
        </w:tc>
        <w:tc>
          <w:tcPr>
            <w:tcW w:w="1456" w:type="pct"/>
            <w:gridSpan w:val="6"/>
            <w:shd w:val="clear" w:color="auto" w:fill="C0C0C0"/>
          </w:tcPr>
          <w:p w:rsidR="00B61C77" w:rsidRPr="00315F34" w:rsidRDefault="00B61C77" w:rsidP="00B61C77">
            <w:pPr>
              <w:spacing w:after="0" w:line="240" w:lineRule="auto"/>
              <w:jc w:val="center"/>
              <w:rPr>
                <w:rFonts w:ascii="Times New Roman" w:hAnsi="Times New Roman"/>
                <w:i/>
              </w:rPr>
            </w:pPr>
          </w:p>
        </w:tc>
        <w:tc>
          <w:tcPr>
            <w:tcW w:w="586" w:type="pct"/>
          </w:tcPr>
          <w:p w:rsidR="00B61C77" w:rsidRPr="00315F34" w:rsidRDefault="00B61C77" w:rsidP="00B61C77">
            <w:pPr>
              <w:suppressAutoHyphens/>
              <w:spacing w:after="0" w:line="240" w:lineRule="auto"/>
              <w:jc w:val="center"/>
              <w:rPr>
                <w:rFonts w:ascii="Times New Roman" w:hAnsi="Times New Roman"/>
                <w:i/>
                <w:color w:val="C00000"/>
              </w:rPr>
            </w:pPr>
            <w:r>
              <w:rPr>
                <w:rFonts w:ascii="Times New Roman" w:hAnsi="Times New Roman"/>
                <w:i/>
                <w:color w:val="C00000"/>
              </w:rPr>
              <w:t>36</w:t>
            </w:r>
          </w:p>
        </w:tc>
      </w:tr>
      <w:tr w:rsidR="00B61C77" w:rsidRPr="00315F34" w:rsidTr="00B61C77">
        <w:tc>
          <w:tcPr>
            <w:tcW w:w="568" w:type="pct"/>
          </w:tcPr>
          <w:p w:rsidR="00B61C77" w:rsidRPr="00315F34" w:rsidRDefault="00B61C77" w:rsidP="00B61C77">
            <w:pPr>
              <w:spacing w:after="0" w:line="240" w:lineRule="auto"/>
              <w:rPr>
                <w:rFonts w:ascii="Times New Roman" w:hAnsi="Times New Roman"/>
                <w:i/>
              </w:rPr>
            </w:pPr>
          </w:p>
        </w:tc>
        <w:tc>
          <w:tcPr>
            <w:tcW w:w="1037" w:type="pct"/>
          </w:tcPr>
          <w:p w:rsidR="00B61C77" w:rsidRPr="00315F34" w:rsidRDefault="00B61C77" w:rsidP="00B61C77">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B61C77" w:rsidRPr="00315F34" w:rsidRDefault="00B61C77" w:rsidP="00B61C77">
            <w:pPr>
              <w:suppressAutoHyphens/>
              <w:spacing w:after="0" w:line="240" w:lineRule="auto"/>
              <w:jc w:val="center"/>
              <w:rPr>
                <w:rFonts w:ascii="Times New Roman" w:hAnsi="Times New Roman"/>
                <w:b/>
                <w:bCs/>
              </w:rPr>
            </w:pPr>
          </w:p>
        </w:tc>
        <w:tc>
          <w:tcPr>
            <w:tcW w:w="242" w:type="pct"/>
            <w:shd w:val="clear" w:color="auto" w:fill="C0C0C0"/>
          </w:tcPr>
          <w:p w:rsidR="00B61C77" w:rsidRPr="00315F34" w:rsidRDefault="00B61C77" w:rsidP="00B61C77">
            <w:pPr>
              <w:spacing w:after="0" w:line="240" w:lineRule="auto"/>
              <w:jc w:val="center"/>
              <w:rPr>
                <w:rFonts w:ascii="Times New Roman" w:hAnsi="Times New Roman"/>
                <w:i/>
              </w:rPr>
            </w:pPr>
          </w:p>
        </w:tc>
        <w:tc>
          <w:tcPr>
            <w:tcW w:w="227" w:type="pct"/>
            <w:shd w:val="clear" w:color="auto" w:fill="C0C0C0"/>
          </w:tcPr>
          <w:p w:rsidR="00B61C77" w:rsidRPr="00315F34" w:rsidRDefault="00B61C77" w:rsidP="00B61C77">
            <w:pPr>
              <w:spacing w:after="0" w:line="240" w:lineRule="auto"/>
              <w:jc w:val="center"/>
              <w:rPr>
                <w:rFonts w:ascii="Times New Roman" w:hAnsi="Times New Roman"/>
                <w:i/>
              </w:rPr>
            </w:pPr>
          </w:p>
        </w:tc>
        <w:tc>
          <w:tcPr>
            <w:tcW w:w="505" w:type="pct"/>
            <w:shd w:val="clear" w:color="auto" w:fill="C0C0C0"/>
          </w:tcPr>
          <w:p w:rsidR="00B61C77" w:rsidRPr="00315F34" w:rsidRDefault="00B61C77" w:rsidP="00B61C77">
            <w:pPr>
              <w:spacing w:after="0" w:line="240" w:lineRule="auto"/>
              <w:jc w:val="center"/>
              <w:rPr>
                <w:rFonts w:ascii="Times New Roman" w:hAnsi="Times New Roman"/>
                <w:i/>
              </w:rPr>
            </w:pPr>
          </w:p>
        </w:tc>
        <w:tc>
          <w:tcPr>
            <w:tcW w:w="1456" w:type="pct"/>
            <w:gridSpan w:val="6"/>
            <w:shd w:val="clear" w:color="auto" w:fill="C0C0C0"/>
          </w:tcPr>
          <w:p w:rsidR="00B61C77" w:rsidRPr="00315F34" w:rsidRDefault="00B61C77" w:rsidP="00B61C77">
            <w:pPr>
              <w:spacing w:after="0" w:line="240" w:lineRule="auto"/>
              <w:jc w:val="center"/>
              <w:rPr>
                <w:rFonts w:ascii="Times New Roman" w:hAnsi="Times New Roman"/>
                <w:i/>
              </w:rPr>
            </w:pPr>
          </w:p>
        </w:tc>
        <w:tc>
          <w:tcPr>
            <w:tcW w:w="586" w:type="pct"/>
          </w:tcPr>
          <w:p w:rsidR="00B61C77" w:rsidRPr="00315F34" w:rsidRDefault="00B61C77" w:rsidP="00B61C77">
            <w:pPr>
              <w:suppressAutoHyphens/>
              <w:spacing w:after="0" w:line="240" w:lineRule="auto"/>
              <w:jc w:val="center"/>
              <w:rPr>
                <w:rFonts w:ascii="Times New Roman" w:hAnsi="Times New Roman"/>
              </w:rPr>
            </w:pPr>
          </w:p>
        </w:tc>
      </w:tr>
      <w:tr w:rsidR="00B61C77" w:rsidRPr="00315F34" w:rsidTr="00B61C77">
        <w:tc>
          <w:tcPr>
            <w:tcW w:w="568" w:type="pct"/>
          </w:tcPr>
          <w:p w:rsidR="00B61C77" w:rsidRPr="00315F34" w:rsidRDefault="00B61C77" w:rsidP="00B61C77">
            <w:pPr>
              <w:spacing w:line="240" w:lineRule="auto"/>
              <w:rPr>
                <w:rFonts w:ascii="Times New Roman" w:hAnsi="Times New Roman"/>
                <w:b/>
                <w:i/>
              </w:rPr>
            </w:pPr>
          </w:p>
        </w:tc>
        <w:tc>
          <w:tcPr>
            <w:tcW w:w="1037" w:type="pct"/>
          </w:tcPr>
          <w:p w:rsidR="00B61C77" w:rsidRPr="00315F34" w:rsidRDefault="00B61C77" w:rsidP="00B61C77">
            <w:pPr>
              <w:spacing w:line="240" w:lineRule="auto"/>
              <w:rPr>
                <w:rFonts w:ascii="Times New Roman" w:hAnsi="Times New Roman"/>
                <w:b/>
                <w:i/>
              </w:rPr>
            </w:pPr>
            <w:r w:rsidRPr="00315F34">
              <w:rPr>
                <w:rFonts w:ascii="Times New Roman" w:hAnsi="Times New Roman"/>
                <w:b/>
                <w:i/>
              </w:rPr>
              <w:t>Всего:</w:t>
            </w:r>
          </w:p>
        </w:tc>
        <w:tc>
          <w:tcPr>
            <w:tcW w:w="379" w:type="pct"/>
          </w:tcPr>
          <w:p w:rsidR="00B61C77" w:rsidRPr="00315F34" w:rsidRDefault="00B61C77" w:rsidP="00B61C77">
            <w:pPr>
              <w:spacing w:after="0" w:line="240" w:lineRule="auto"/>
              <w:jc w:val="center"/>
              <w:rPr>
                <w:rFonts w:ascii="Times New Roman" w:hAnsi="Times New Roman"/>
                <w:b/>
                <w:i/>
              </w:rPr>
            </w:pPr>
            <w:r>
              <w:rPr>
                <w:rFonts w:ascii="Times New Roman" w:hAnsi="Times New Roman"/>
                <w:b/>
                <w:i/>
              </w:rPr>
              <w:t>292</w:t>
            </w:r>
          </w:p>
        </w:tc>
        <w:tc>
          <w:tcPr>
            <w:tcW w:w="242" w:type="pct"/>
          </w:tcPr>
          <w:p w:rsidR="00B61C77" w:rsidRPr="00315F34" w:rsidRDefault="00B61C77" w:rsidP="00B61C77">
            <w:pPr>
              <w:spacing w:after="0" w:line="240" w:lineRule="auto"/>
              <w:jc w:val="center"/>
              <w:rPr>
                <w:rFonts w:ascii="Times New Roman" w:hAnsi="Times New Roman"/>
                <w:b/>
                <w:i/>
              </w:rPr>
            </w:pPr>
            <w:r>
              <w:rPr>
                <w:rFonts w:ascii="Times New Roman" w:hAnsi="Times New Roman"/>
                <w:b/>
                <w:i/>
              </w:rPr>
              <w:t>230</w:t>
            </w:r>
          </w:p>
        </w:tc>
        <w:tc>
          <w:tcPr>
            <w:tcW w:w="227" w:type="pct"/>
          </w:tcPr>
          <w:p w:rsidR="00B61C77" w:rsidRPr="00315F34" w:rsidRDefault="00B61C77" w:rsidP="00B61C77">
            <w:pPr>
              <w:spacing w:after="0" w:line="240" w:lineRule="auto"/>
              <w:jc w:val="center"/>
              <w:rPr>
                <w:rFonts w:ascii="Times New Roman" w:hAnsi="Times New Roman"/>
                <w:b/>
                <w:i/>
              </w:rPr>
            </w:pPr>
            <w:r>
              <w:rPr>
                <w:rFonts w:ascii="Times New Roman" w:hAnsi="Times New Roman"/>
                <w:b/>
                <w:i/>
              </w:rPr>
              <w:t>256</w:t>
            </w:r>
          </w:p>
        </w:tc>
        <w:tc>
          <w:tcPr>
            <w:tcW w:w="505" w:type="pct"/>
          </w:tcPr>
          <w:p w:rsidR="00B61C77" w:rsidRPr="00315F34" w:rsidRDefault="00B61C77" w:rsidP="00B61C77">
            <w:pPr>
              <w:spacing w:after="0" w:line="240" w:lineRule="auto"/>
              <w:jc w:val="center"/>
              <w:rPr>
                <w:rFonts w:ascii="Times New Roman" w:hAnsi="Times New Roman"/>
                <w:b/>
                <w:i/>
              </w:rPr>
            </w:pPr>
            <w:r>
              <w:rPr>
                <w:rFonts w:ascii="Times New Roman" w:hAnsi="Times New Roman"/>
                <w:b/>
                <w:i/>
              </w:rPr>
              <w:t>142</w:t>
            </w:r>
          </w:p>
        </w:tc>
        <w:tc>
          <w:tcPr>
            <w:tcW w:w="455" w:type="pct"/>
          </w:tcPr>
          <w:p w:rsidR="00B61C77" w:rsidRPr="00315F34" w:rsidRDefault="00B61C77" w:rsidP="00B61C77">
            <w:pPr>
              <w:spacing w:after="0" w:line="240" w:lineRule="auto"/>
              <w:jc w:val="center"/>
              <w:rPr>
                <w:rFonts w:ascii="Times New Roman" w:hAnsi="Times New Roman"/>
                <w:b/>
                <w:i/>
              </w:rPr>
            </w:pPr>
          </w:p>
        </w:tc>
        <w:tc>
          <w:tcPr>
            <w:tcW w:w="518" w:type="pct"/>
          </w:tcPr>
          <w:p w:rsidR="00B61C77" w:rsidRPr="00315F34" w:rsidRDefault="00B61C77" w:rsidP="00B61C77">
            <w:pPr>
              <w:spacing w:after="0" w:line="240" w:lineRule="auto"/>
              <w:jc w:val="center"/>
              <w:rPr>
                <w:rFonts w:ascii="Times New Roman" w:hAnsi="Times New Roman"/>
                <w:b/>
                <w:i/>
              </w:rPr>
            </w:pPr>
          </w:p>
        </w:tc>
        <w:tc>
          <w:tcPr>
            <w:tcW w:w="196" w:type="pct"/>
            <w:gridSpan w:val="2"/>
          </w:tcPr>
          <w:p w:rsidR="00B61C77" w:rsidRPr="00315F34" w:rsidRDefault="00B61C77" w:rsidP="00B61C77">
            <w:pPr>
              <w:spacing w:after="0" w:line="240" w:lineRule="auto"/>
              <w:jc w:val="center"/>
              <w:rPr>
                <w:rFonts w:ascii="Times New Roman" w:hAnsi="Times New Roman"/>
                <w:b/>
                <w:i/>
                <w:vertAlign w:val="superscript"/>
              </w:rPr>
            </w:pPr>
          </w:p>
        </w:tc>
        <w:tc>
          <w:tcPr>
            <w:tcW w:w="287" w:type="pct"/>
            <w:gridSpan w:val="2"/>
          </w:tcPr>
          <w:p w:rsidR="00B61C77" w:rsidRPr="00315F34" w:rsidRDefault="00B61C77" w:rsidP="00B61C77">
            <w:pPr>
              <w:spacing w:after="0" w:line="240" w:lineRule="auto"/>
              <w:jc w:val="center"/>
              <w:rPr>
                <w:rFonts w:ascii="Times New Roman" w:hAnsi="Times New Roman"/>
                <w:b/>
                <w:i/>
              </w:rPr>
            </w:pPr>
          </w:p>
        </w:tc>
        <w:tc>
          <w:tcPr>
            <w:tcW w:w="586" w:type="pct"/>
          </w:tcPr>
          <w:p w:rsidR="00B61C77" w:rsidRPr="00315F34" w:rsidRDefault="00B61C77" w:rsidP="00B61C77">
            <w:pPr>
              <w:spacing w:after="0" w:line="240" w:lineRule="auto"/>
              <w:jc w:val="center"/>
              <w:rPr>
                <w:rFonts w:ascii="Times New Roman" w:hAnsi="Times New Roman"/>
                <w:b/>
                <w:i/>
              </w:rPr>
            </w:pPr>
            <w:r>
              <w:rPr>
                <w:rFonts w:ascii="Times New Roman" w:hAnsi="Times New Roman"/>
                <w:b/>
                <w:i/>
              </w:rPr>
              <w:t>36</w:t>
            </w:r>
          </w:p>
        </w:tc>
      </w:tr>
    </w:tbl>
    <w:p w:rsidR="00B61C77" w:rsidRPr="00317E74" w:rsidRDefault="00B61C77" w:rsidP="00B61C77">
      <w:pPr>
        <w:ind w:firstLine="851"/>
        <w:rPr>
          <w:rFonts w:ascii="Times New Roman" w:hAnsi="Times New Roman"/>
          <w:b/>
          <w:sz w:val="24"/>
          <w:szCs w:val="24"/>
        </w:rPr>
      </w:pPr>
    </w:p>
    <w:p w:rsidR="00B61C77" w:rsidRDefault="00B61C77" w:rsidP="00B61C77">
      <w:pPr>
        <w:suppressAutoHyphens/>
        <w:spacing w:line="240" w:lineRule="auto"/>
        <w:jc w:val="both"/>
        <w:rPr>
          <w:rFonts w:ascii="Times New Roman" w:hAnsi="Times New Roman"/>
          <w:i/>
          <w:sz w:val="20"/>
          <w:szCs w:val="20"/>
        </w:rPr>
      </w:pPr>
    </w:p>
    <w:p w:rsidR="00B61C77" w:rsidRDefault="00B61C77" w:rsidP="00B61C77">
      <w:pPr>
        <w:suppressAutoHyphens/>
        <w:ind w:firstLine="709"/>
        <w:jc w:val="both"/>
        <w:rPr>
          <w:rFonts w:ascii="Times New Roman" w:hAnsi="Times New Roman"/>
          <w:b/>
          <w:sz w:val="24"/>
          <w:szCs w:val="24"/>
        </w:rPr>
      </w:pPr>
      <w:r w:rsidRPr="00317E74">
        <w:rPr>
          <w:rFonts w:ascii="Times New Roman" w:hAnsi="Times New Roman"/>
          <w:b/>
          <w:sz w:val="24"/>
          <w:szCs w:val="24"/>
        </w:rPr>
        <w:t>2.2. Тематический план и содержание профессионального модуля (ПМ</w:t>
      </w:r>
      <w:r>
        <w:rPr>
          <w:rFonts w:ascii="Times New Roman" w:hAnsi="Times New Roman"/>
          <w:b/>
          <w:sz w:val="24"/>
          <w:szCs w:val="24"/>
        </w:rPr>
        <w:t xml:space="preserve"> 3</w:t>
      </w:r>
      <w:r w:rsidRPr="00317E74">
        <w:rPr>
          <w:rFonts w:ascii="Times New Roman" w:hAnsi="Times New Roman"/>
          <w:b/>
          <w:sz w:val="24"/>
          <w:szCs w:val="24"/>
        </w:rPr>
        <w:t>)</w:t>
      </w:r>
    </w:p>
    <w:p w:rsidR="00B61C77" w:rsidRDefault="00B61C77" w:rsidP="00B61C77">
      <w:pPr>
        <w:suppressAutoHyphens/>
        <w:ind w:firstLine="709"/>
        <w:jc w:val="both"/>
        <w:rPr>
          <w:rFonts w:ascii="Times New Roman" w:hAnsi="Times New Roman"/>
          <w:b/>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8"/>
        <w:gridCol w:w="8530"/>
        <w:gridCol w:w="848"/>
        <w:gridCol w:w="848"/>
        <w:gridCol w:w="845"/>
      </w:tblGrid>
      <w:tr w:rsidR="00B61C77" w:rsidRPr="00010F96" w:rsidTr="00B61C77">
        <w:trPr>
          <w:trHeight w:val="1204"/>
        </w:trPr>
        <w:tc>
          <w:tcPr>
            <w:tcW w:w="1161" w:type="pct"/>
            <w:shd w:val="clear" w:color="auto" w:fill="auto"/>
          </w:tcPr>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Наименование разделов и тем профессионального модуля (ПМ), междисциплинарных курсов (МДК)</w:t>
            </w:r>
          </w:p>
        </w:tc>
        <w:tc>
          <w:tcPr>
            <w:tcW w:w="2957" w:type="pct"/>
            <w:shd w:val="clear" w:color="auto" w:fill="auto"/>
            <w:vAlign w:val="center"/>
          </w:tcPr>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Содержание учебного материала,</w:t>
            </w:r>
          </w:p>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 xml:space="preserve">лабораторные работы и практические занятия, самостоятельная учебная работа </w:t>
            </w:r>
            <w:proofErr w:type="gramStart"/>
            <w:r w:rsidRPr="00010F96">
              <w:rPr>
                <w:rFonts w:ascii="Times New Roman" w:eastAsia="Calibri" w:hAnsi="Times New Roman"/>
                <w:sz w:val="24"/>
                <w:szCs w:val="24"/>
                <w:lang w:eastAsia="en-US"/>
              </w:rPr>
              <w:t>обучающихся</w:t>
            </w:r>
            <w:proofErr w:type="gramEnd"/>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Объем в часах</w:t>
            </w:r>
          </w:p>
        </w:tc>
        <w:tc>
          <w:tcPr>
            <w:tcW w:w="294" w:type="pct"/>
          </w:tcPr>
          <w:p w:rsidR="00B61C77" w:rsidRPr="00010F96" w:rsidRDefault="00B61C77" w:rsidP="00B61C77">
            <w:pPr>
              <w:spacing w:after="0" w:line="240" w:lineRule="auto"/>
              <w:rPr>
                <w:rFonts w:ascii="Times New Roman" w:eastAsia="Calibri" w:hAnsi="Times New Roman"/>
                <w:sz w:val="24"/>
                <w:szCs w:val="24"/>
                <w:lang w:eastAsia="en-US"/>
              </w:rPr>
            </w:pPr>
            <w:r w:rsidRPr="002609E0">
              <w:rPr>
                <w:rFonts w:ascii="Times New Roman" w:eastAsia="Calibri" w:hAnsi="Times New Roman"/>
                <w:sz w:val="24"/>
                <w:szCs w:val="24"/>
                <w:lang w:eastAsia="en-US"/>
              </w:rPr>
              <w:t>Код ПК, ОК</w:t>
            </w:r>
            <w:r w:rsidRPr="002609E0">
              <w:rPr>
                <w:rFonts w:ascii="Times New Roman" w:eastAsia="Calibri" w:hAnsi="Times New Roman"/>
                <w:sz w:val="24"/>
                <w:szCs w:val="24"/>
                <w:lang w:eastAsia="en-US"/>
              </w:rPr>
              <w:tab/>
            </w:r>
          </w:p>
        </w:tc>
        <w:tc>
          <w:tcPr>
            <w:tcW w:w="294" w:type="pct"/>
          </w:tcPr>
          <w:p w:rsidR="00B61C77" w:rsidRPr="00010F96" w:rsidRDefault="00B61C77" w:rsidP="00B61C77">
            <w:pPr>
              <w:spacing w:after="0" w:line="240" w:lineRule="auto"/>
              <w:rPr>
                <w:rFonts w:ascii="Times New Roman" w:eastAsia="Calibri" w:hAnsi="Times New Roman"/>
                <w:sz w:val="24"/>
                <w:szCs w:val="24"/>
                <w:lang w:eastAsia="en-US"/>
              </w:rPr>
            </w:pPr>
            <w:r w:rsidRPr="002609E0">
              <w:rPr>
                <w:rFonts w:ascii="Times New Roman" w:eastAsia="Calibri" w:hAnsi="Times New Roman"/>
                <w:sz w:val="24"/>
                <w:szCs w:val="24"/>
                <w:lang w:eastAsia="en-US"/>
              </w:rPr>
              <w:t>Код Н/У/</w:t>
            </w:r>
            <w:proofErr w:type="gramStart"/>
            <w:r w:rsidRPr="002609E0">
              <w:rPr>
                <w:rFonts w:ascii="Times New Roman" w:eastAsia="Calibri" w:hAnsi="Times New Roman"/>
                <w:sz w:val="24"/>
                <w:szCs w:val="24"/>
                <w:lang w:eastAsia="en-US"/>
              </w:rPr>
              <w:t>З</w:t>
            </w:r>
            <w:proofErr w:type="gramEnd"/>
          </w:p>
        </w:tc>
      </w:tr>
      <w:tr w:rsidR="00B61C77" w:rsidRPr="00010F96" w:rsidTr="00B61C77">
        <w:trPr>
          <w:trHeight w:val="259"/>
        </w:trPr>
        <w:tc>
          <w:tcPr>
            <w:tcW w:w="1161" w:type="pct"/>
            <w:shd w:val="clear" w:color="auto" w:fill="auto"/>
          </w:tcPr>
          <w:p w:rsidR="00B61C77" w:rsidRPr="00010F96" w:rsidRDefault="00B61C77" w:rsidP="00B61C77">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1</w:t>
            </w:r>
          </w:p>
        </w:tc>
        <w:tc>
          <w:tcPr>
            <w:tcW w:w="2957" w:type="pct"/>
            <w:shd w:val="clear" w:color="auto" w:fill="auto"/>
          </w:tcPr>
          <w:p w:rsidR="00B61C77" w:rsidRPr="00010F96" w:rsidRDefault="00B61C77" w:rsidP="00B61C77">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2</w:t>
            </w:r>
          </w:p>
        </w:tc>
        <w:tc>
          <w:tcPr>
            <w:tcW w:w="294" w:type="pct"/>
            <w:shd w:val="clear" w:color="auto" w:fill="auto"/>
            <w:vAlign w:val="center"/>
          </w:tcPr>
          <w:p w:rsidR="00B61C77" w:rsidRPr="00010F96" w:rsidRDefault="00B61C77" w:rsidP="00B61C77">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3</w:t>
            </w:r>
          </w:p>
        </w:tc>
        <w:tc>
          <w:tcPr>
            <w:tcW w:w="294" w:type="pct"/>
          </w:tcPr>
          <w:p w:rsidR="00B61C77" w:rsidRPr="00010F96" w:rsidRDefault="00B61C77" w:rsidP="00B61C77">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294" w:type="pct"/>
          </w:tcPr>
          <w:p w:rsidR="00B61C77" w:rsidRPr="00010F96" w:rsidRDefault="00B61C77" w:rsidP="00B61C77">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r>
      <w:tr w:rsidR="00B61C77" w:rsidRPr="00010F96" w:rsidTr="00B61C77">
        <w:trPr>
          <w:trHeight w:val="195"/>
        </w:trPr>
        <w:tc>
          <w:tcPr>
            <w:tcW w:w="4119" w:type="pct"/>
            <w:gridSpan w:val="2"/>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r w:rsidRPr="00010F96">
              <w:rPr>
                <w:rFonts w:ascii="Times New Roman" w:eastAsia="Calibri" w:hAnsi="Times New Roman"/>
                <w:b/>
                <w:sz w:val="24"/>
                <w:szCs w:val="24"/>
                <w:lang w:eastAsia="en-US"/>
              </w:rPr>
              <w:t xml:space="preserve">Раздел 1. </w:t>
            </w:r>
            <w:r w:rsidRPr="00F31572">
              <w:rPr>
                <w:rFonts w:ascii="Times New Roman" w:eastAsia="Calibri" w:hAnsi="Times New Roman"/>
                <w:b/>
                <w:sz w:val="24"/>
                <w:szCs w:val="24"/>
                <w:lang w:eastAsia="en-US"/>
              </w:rPr>
              <w:t>Теоретические основы аналитической химии</w:t>
            </w:r>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4</w:t>
            </w:r>
          </w:p>
        </w:tc>
        <w:tc>
          <w:tcPr>
            <w:tcW w:w="294" w:type="pct"/>
          </w:tcPr>
          <w:p w:rsidR="00B61C77" w:rsidRDefault="00B61C77" w:rsidP="00B61C77">
            <w:pPr>
              <w:spacing w:after="0" w:line="240" w:lineRule="auto"/>
              <w:rPr>
                <w:rFonts w:ascii="Times New Roman" w:eastAsia="Calibri" w:hAnsi="Times New Roman"/>
                <w:b/>
                <w:sz w:val="24"/>
                <w:szCs w:val="24"/>
                <w:lang w:eastAsia="en-US"/>
              </w:rPr>
            </w:pPr>
          </w:p>
        </w:tc>
        <w:tc>
          <w:tcPr>
            <w:tcW w:w="294" w:type="pct"/>
          </w:tcPr>
          <w:p w:rsidR="00B61C77" w:rsidRDefault="00B61C77" w:rsidP="00B61C77">
            <w:pPr>
              <w:spacing w:after="0" w:line="240" w:lineRule="auto"/>
              <w:rPr>
                <w:rFonts w:ascii="Times New Roman" w:eastAsia="Calibri" w:hAnsi="Times New Roman"/>
                <w:b/>
                <w:sz w:val="24"/>
                <w:szCs w:val="24"/>
                <w:lang w:eastAsia="en-US"/>
              </w:rPr>
            </w:pPr>
          </w:p>
        </w:tc>
      </w:tr>
      <w:tr w:rsidR="00B61C77" w:rsidRPr="00010F96" w:rsidTr="00B61C77">
        <w:trPr>
          <w:trHeight w:val="387"/>
        </w:trPr>
        <w:tc>
          <w:tcPr>
            <w:tcW w:w="4119" w:type="pct"/>
            <w:gridSpan w:val="2"/>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r>
              <w:rPr>
                <w:rFonts w:ascii="Times New Roman" w:eastAsia="Calibri" w:hAnsi="Times New Roman"/>
                <w:b/>
                <w:szCs w:val="24"/>
                <w:lang w:eastAsia="en-US"/>
              </w:rPr>
              <w:t>МДК. 03.</w:t>
            </w:r>
            <w:r w:rsidRPr="00010F96">
              <w:rPr>
                <w:rFonts w:ascii="Times New Roman" w:eastAsia="Calibri" w:hAnsi="Times New Roman"/>
                <w:b/>
                <w:szCs w:val="24"/>
                <w:lang w:eastAsia="en-US"/>
              </w:rPr>
              <w:t xml:space="preserve">01 </w:t>
            </w:r>
            <w:r w:rsidRPr="00F31572">
              <w:rPr>
                <w:rFonts w:ascii="Times New Roman" w:eastAsia="Calibri" w:hAnsi="Times New Roman"/>
                <w:b/>
                <w:szCs w:val="24"/>
                <w:lang w:eastAsia="en-US"/>
              </w:rPr>
              <w:t>Химические и физико-химические методы анализа</w:t>
            </w:r>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tcPr>
          <w:p w:rsidR="00B61C77" w:rsidRPr="00010F96" w:rsidRDefault="00B61C77" w:rsidP="00B61C77">
            <w:pPr>
              <w:spacing w:after="0" w:line="240" w:lineRule="auto"/>
              <w:rPr>
                <w:rFonts w:ascii="Times New Roman" w:eastAsia="Calibri" w:hAnsi="Times New Roman"/>
                <w:b/>
                <w:sz w:val="24"/>
                <w:szCs w:val="24"/>
                <w:lang w:eastAsia="en-US"/>
              </w:rPr>
            </w:pPr>
          </w:p>
        </w:tc>
      </w:tr>
      <w:tr w:rsidR="00B61C77" w:rsidRPr="00010F96" w:rsidTr="001F73F8">
        <w:tc>
          <w:tcPr>
            <w:tcW w:w="1161" w:type="pct"/>
            <w:vMerge w:val="restart"/>
            <w:shd w:val="clear" w:color="auto" w:fill="auto"/>
          </w:tcPr>
          <w:p w:rsidR="00B61C77" w:rsidRPr="00F31572" w:rsidRDefault="00B61C77" w:rsidP="00B61C77">
            <w:pPr>
              <w:spacing w:after="0" w:line="240" w:lineRule="auto"/>
              <w:rPr>
                <w:rFonts w:ascii="Times New Roman" w:eastAsia="Calibri" w:hAnsi="Times New Roman"/>
                <w:sz w:val="24"/>
                <w:szCs w:val="24"/>
                <w:lang w:eastAsia="en-US"/>
              </w:rPr>
            </w:pPr>
            <w:r w:rsidRPr="00F31572">
              <w:rPr>
                <w:rFonts w:ascii="Times New Roman" w:eastAsia="Calibri" w:hAnsi="Times New Roman"/>
                <w:sz w:val="24"/>
                <w:szCs w:val="24"/>
                <w:lang w:eastAsia="en-US"/>
              </w:rPr>
              <w:t>Тема  1.1.</w:t>
            </w:r>
          </w:p>
          <w:p w:rsidR="00B61C77" w:rsidRPr="00010F96" w:rsidRDefault="00B61C77" w:rsidP="00B61C77">
            <w:pPr>
              <w:spacing w:after="0" w:line="240" w:lineRule="auto"/>
              <w:rPr>
                <w:rFonts w:ascii="Times New Roman" w:eastAsia="Calibri" w:hAnsi="Times New Roman"/>
                <w:sz w:val="24"/>
                <w:szCs w:val="24"/>
                <w:lang w:eastAsia="en-US"/>
              </w:rPr>
            </w:pPr>
            <w:r w:rsidRPr="00F31572">
              <w:rPr>
                <w:rFonts w:ascii="Times New Roman" w:eastAsia="Calibri" w:hAnsi="Times New Roman"/>
                <w:sz w:val="24"/>
                <w:szCs w:val="24"/>
                <w:lang w:eastAsia="en-US"/>
              </w:rPr>
              <w:t>Равновесие в системе слабых электролитов</w:t>
            </w:r>
          </w:p>
        </w:tc>
        <w:tc>
          <w:tcPr>
            <w:tcW w:w="2957" w:type="pct"/>
            <w:shd w:val="clear" w:color="auto" w:fill="auto"/>
          </w:tcPr>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p>
        </w:tc>
      </w:tr>
      <w:tr w:rsidR="00B61C77" w:rsidRPr="00010F96" w:rsidTr="00B61C77">
        <w:trPr>
          <w:trHeight w:val="245"/>
        </w:trPr>
        <w:tc>
          <w:tcPr>
            <w:tcW w:w="1161" w:type="pct"/>
            <w:vMerge/>
            <w:shd w:val="clear" w:color="auto" w:fill="auto"/>
          </w:tcPr>
          <w:p w:rsidR="00B61C77" w:rsidRPr="00010F96"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F31572" w:rsidRDefault="00B61C77" w:rsidP="00B61C77">
            <w:pPr>
              <w:suppressAutoHyphens/>
              <w:spacing w:after="0" w:line="240" w:lineRule="auto"/>
              <w:contextualSpacing/>
              <w:rPr>
                <w:rFonts w:ascii="Times New Roman" w:hAnsi="Times New Roman"/>
                <w:sz w:val="24"/>
                <w:szCs w:val="24"/>
                <w:lang w:eastAsia="ar-SA"/>
              </w:rPr>
            </w:pPr>
            <w:r w:rsidRPr="00F31572">
              <w:rPr>
                <w:rFonts w:ascii="Times New Roman" w:hAnsi="Times New Roman"/>
                <w:bCs/>
                <w:sz w:val="24"/>
                <w:szCs w:val="24"/>
              </w:rPr>
              <w:t>Закон действия масс и его применение в аналитической химии. Равновесие в системе слабых электролитов. Константа диссоциации, ионное произведение воды. Ионное произведение воды. рН – количественная характеристика кислотности раствора</w:t>
            </w:r>
            <w:proofErr w:type="gramStart"/>
            <w:r w:rsidRPr="00F31572">
              <w:rPr>
                <w:rFonts w:ascii="Times New Roman" w:hAnsi="Times New Roman"/>
                <w:bCs/>
                <w:sz w:val="24"/>
                <w:szCs w:val="24"/>
              </w:rPr>
              <w:t>.</w:t>
            </w:r>
            <w:r w:rsidRPr="00F31572">
              <w:rPr>
                <w:rFonts w:ascii="Times New Roman" w:hAnsi="Times New Roman"/>
                <w:sz w:val="24"/>
                <w:szCs w:val="24"/>
                <w:lang w:eastAsia="ar-SA"/>
              </w:rPr>
              <w:t>.</w:t>
            </w:r>
            <w:proofErr w:type="gramEnd"/>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294" w:type="pct"/>
          </w:tcPr>
          <w:p w:rsidR="00B61C77"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6.1</w:t>
            </w:r>
          </w:p>
          <w:p w:rsidR="00B61C77"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w:t>
            </w:r>
            <w:proofErr w:type="gramStart"/>
            <w:r>
              <w:rPr>
                <w:rFonts w:ascii="Times New Roman" w:eastAsia="Calibri" w:hAnsi="Times New Roman"/>
                <w:sz w:val="24"/>
                <w:szCs w:val="24"/>
                <w:lang w:eastAsia="en-US"/>
              </w:rPr>
              <w:t>4</w:t>
            </w:r>
            <w:proofErr w:type="gramEnd"/>
          </w:p>
        </w:tc>
        <w:tc>
          <w:tcPr>
            <w:tcW w:w="294" w:type="pct"/>
          </w:tcPr>
          <w:p w:rsidR="00B61C77" w:rsidRDefault="00B61C77" w:rsidP="00B61C77">
            <w:pPr>
              <w:spacing w:after="0" w:line="240" w:lineRule="auto"/>
              <w:rPr>
                <w:rFonts w:ascii="Times New Roman" w:eastAsia="Calibri" w:hAnsi="Times New Roman"/>
                <w:sz w:val="24"/>
                <w:szCs w:val="24"/>
                <w:lang w:eastAsia="en-US"/>
              </w:rPr>
            </w:pPr>
          </w:p>
        </w:tc>
      </w:tr>
      <w:tr w:rsidR="00B61C77" w:rsidRPr="00010F96" w:rsidTr="001F73F8">
        <w:trPr>
          <w:trHeight w:val="245"/>
        </w:trPr>
        <w:tc>
          <w:tcPr>
            <w:tcW w:w="1161" w:type="pct"/>
            <w:vMerge w:val="restart"/>
            <w:shd w:val="clear" w:color="auto" w:fill="auto"/>
          </w:tcPr>
          <w:p w:rsidR="00B61C77" w:rsidRPr="00010F96" w:rsidRDefault="00B61C77" w:rsidP="00B61C77">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 xml:space="preserve">Тема 1.2. </w:t>
            </w:r>
            <w:r w:rsidRPr="00EF4024">
              <w:rPr>
                <w:rFonts w:ascii="Times New Roman" w:eastAsia="Calibri" w:hAnsi="Times New Roman"/>
                <w:sz w:val="24"/>
                <w:szCs w:val="24"/>
                <w:lang w:eastAsia="en-US"/>
              </w:rPr>
              <w:t>Равновесие в системе  труднорастворимых электролитов</w:t>
            </w:r>
          </w:p>
        </w:tc>
        <w:tc>
          <w:tcPr>
            <w:tcW w:w="2957" w:type="pct"/>
            <w:shd w:val="clear" w:color="auto" w:fill="auto"/>
          </w:tcPr>
          <w:p w:rsidR="00B61C77" w:rsidRPr="00010F96" w:rsidRDefault="00B61C77" w:rsidP="00B61C77">
            <w:pPr>
              <w:suppressAutoHyphens/>
              <w:spacing w:after="0" w:line="240" w:lineRule="auto"/>
              <w:rPr>
                <w:rFonts w:ascii="Times New Roman" w:hAnsi="Times New Roman"/>
                <w:sz w:val="24"/>
                <w:szCs w:val="24"/>
                <w:lang w:eastAsia="ar-SA"/>
              </w:rPr>
            </w:pPr>
            <w:r w:rsidRPr="00010F96">
              <w:rPr>
                <w:rFonts w:ascii="Times New Roman" w:hAnsi="Times New Roman"/>
                <w:sz w:val="24"/>
                <w:szCs w:val="24"/>
                <w:lang w:eastAsia="ar-SA"/>
              </w:rPr>
              <w:t>Содержание</w:t>
            </w:r>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010F96" w:rsidRDefault="00B61C77" w:rsidP="00B61C77">
            <w:pPr>
              <w:spacing w:after="0" w:line="240" w:lineRule="auto"/>
              <w:rPr>
                <w:rFonts w:ascii="Times New Roman" w:eastAsia="Calibri" w:hAnsi="Times New Roman"/>
                <w:b/>
                <w:sz w:val="24"/>
                <w:szCs w:val="24"/>
                <w:lang w:eastAsia="en-US"/>
              </w:rPr>
            </w:pPr>
          </w:p>
        </w:tc>
      </w:tr>
      <w:tr w:rsidR="00B61C77" w:rsidRPr="00010F96" w:rsidTr="00B61C77">
        <w:trPr>
          <w:trHeight w:val="245"/>
        </w:trPr>
        <w:tc>
          <w:tcPr>
            <w:tcW w:w="1161" w:type="pct"/>
            <w:vMerge/>
            <w:shd w:val="clear" w:color="auto" w:fill="auto"/>
          </w:tcPr>
          <w:p w:rsidR="00B61C77" w:rsidRPr="00010F96"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EF4024" w:rsidRDefault="00B61C77" w:rsidP="00B61C77">
            <w:pPr>
              <w:suppressAutoHyphens/>
              <w:spacing w:after="0" w:line="240" w:lineRule="auto"/>
              <w:contextualSpacing/>
              <w:rPr>
                <w:rFonts w:ascii="Times New Roman" w:hAnsi="Times New Roman"/>
                <w:sz w:val="24"/>
                <w:szCs w:val="24"/>
                <w:lang w:eastAsia="ar-SA"/>
              </w:rPr>
            </w:pPr>
            <w:r w:rsidRPr="00EF4024">
              <w:rPr>
                <w:rFonts w:ascii="Times New Roman" w:hAnsi="Times New Roman"/>
                <w:sz w:val="24"/>
                <w:szCs w:val="24"/>
                <w:lang w:eastAsia="ar-SA"/>
              </w:rPr>
              <w:t>Равновесие в системе труднорастворимого электролита. Растворимость, расчет растворимости,  произведение растворимости. Зависимость растворимости  от температуры, концентрации, от рН раствора.</w:t>
            </w:r>
          </w:p>
          <w:p w:rsidR="00B61C77" w:rsidRPr="00010F96" w:rsidRDefault="00B61C77" w:rsidP="00B61C77">
            <w:pPr>
              <w:suppressAutoHyphens/>
              <w:spacing w:after="0" w:line="240" w:lineRule="auto"/>
              <w:contextualSpacing/>
              <w:rPr>
                <w:rFonts w:ascii="Times New Roman" w:hAnsi="Times New Roman"/>
                <w:sz w:val="24"/>
                <w:szCs w:val="24"/>
                <w:lang w:eastAsia="ar-SA"/>
              </w:rPr>
            </w:pPr>
            <w:r w:rsidRPr="00EF4024">
              <w:rPr>
                <w:rFonts w:ascii="Times New Roman" w:hAnsi="Times New Roman"/>
                <w:sz w:val="24"/>
                <w:szCs w:val="24"/>
                <w:lang w:eastAsia="ar-SA"/>
              </w:rPr>
              <w:t xml:space="preserve">Солевой эффект. Изменение растворимости в присутствии  избытка </w:t>
            </w:r>
            <w:r w:rsidRPr="00EF4024">
              <w:rPr>
                <w:rFonts w:ascii="Times New Roman" w:hAnsi="Times New Roman"/>
                <w:sz w:val="24"/>
                <w:szCs w:val="24"/>
                <w:lang w:eastAsia="ar-SA"/>
              </w:rPr>
              <w:lastRenderedPageBreak/>
              <w:t>одноименного иона</w:t>
            </w:r>
            <w:r>
              <w:rPr>
                <w:rFonts w:ascii="Times New Roman" w:hAnsi="Times New Roman"/>
                <w:sz w:val="24"/>
                <w:szCs w:val="24"/>
                <w:lang w:eastAsia="ar-SA"/>
              </w:rPr>
              <w:t>.</w:t>
            </w:r>
          </w:p>
        </w:tc>
        <w:tc>
          <w:tcPr>
            <w:tcW w:w="294" w:type="pct"/>
            <w:shd w:val="clear" w:color="auto" w:fill="auto"/>
            <w:vAlign w:val="center"/>
          </w:tcPr>
          <w:p w:rsidR="00B61C77" w:rsidRPr="00010F96"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1</w:t>
            </w:r>
          </w:p>
        </w:tc>
        <w:tc>
          <w:tcPr>
            <w:tcW w:w="294" w:type="pct"/>
          </w:tcPr>
          <w:p w:rsidR="00B61C77"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6.1</w:t>
            </w:r>
          </w:p>
          <w:p w:rsidR="00B61C77" w:rsidRDefault="00B61C77" w:rsidP="00B61C7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w:t>
            </w:r>
            <w:proofErr w:type="gramStart"/>
            <w:r>
              <w:rPr>
                <w:rFonts w:ascii="Times New Roman" w:eastAsia="Calibri" w:hAnsi="Times New Roman"/>
                <w:sz w:val="24"/>
                <w:szCs w:val="24"/>
                <w:lang w:eastAsia="en-US"/>
              </w:rPr>
              <w:t>4</w:t>
            </w:r>
            <w:proofErr w:type="gramEnd"/>
          </w:p>
        </w:tc>
        <w:tc>
          <w:tcPr>
            <w:tcW w:w="294" w:type="pct"/>
          </w:tcPr>
          <w:p w:rsidR="00B61C77"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lastRenderedPageBreak/>
              <w:t>Самостоятельная работа при изучении раздела 1</w:t>
            </w:r>
          </w:p>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Определяется при формировании рабочей программы</w:t>
            </w:r>
          </w:p>
          <w:p w:rsidR="00B61C77" w:rsidRPr="005D1DA9" w:rsidRDefault="00B61C77" w:rsidP="00B61C77">
            <w:pPr>
              <w:suppressAutoHyphens/>
              <w:spacing w:after="0" w:line="240" w:lineRule="auto"/>
              <w:rPr>
                <w:rFonts w:ascii="Times New Roman" w:hAnsi="Times New Roman"/>
                <w:sz w:val="24"/>
                <w:szCs w:val="24"/>
                <w:lang w:eastAsia="ar-SA"/>
              </w:rPr>
            </w:pP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b/>
                <w:sz w:val="24"/>
                <w:szCs w:val="24"/>
                <w:lang w:eastAsia="ar-SA"/>
              </w:rPr>
              <w:t>Раздел 2. Химические методы анализа</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suppressAutoHyphens/>
              <w:spacing w:after="0" w:line="240" w:lineRule="auto"/>
              <w:rPr>
                <w:rFonts w:ascii="Times New Roman" w:hAnsi="Times New Roman"/>
                <w:b/>
                <w:sz w:val="24"/>
                <w:szCs w:val="24"/>
                <w:lang w:eastAsia="ar-SA"/>
              </w:rPr>
            </w:pPr>
            <w:r w:rsidRPr="005D1DA9">
              <w:rPr>
                <w:rFonts w:ascii="Times New Roman" w:eastAsia="Calibri" w:hAnsi="Times New Roman"/>
                <w:b/>
                <w:szCs w:val="24"/>
                <w:lang w:eastAsia="en-US"/>
              </w:rPr>
              <w:t>МДК. 03.01 Химические и физико-химические методы анализа</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2.1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Метрология и стандартизация аналитического контроля.</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Правила техники безопасности при отборе проб и выполнении лабораторных анализов</w:t>
            </w:r>
          </w:p>
        </w:tc>
        <w:tc>
          <w:tcPr>
            <w:tcW w:w="2957" w:type="pct"/>
            <w:shd w:val="clear" w:color="auto" w:fill="auto"/>
          </w:tcPr>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Краткие сведения о развитии аналитического контроля в химической промышленности. Метрологические характеристики методов анализа, сходимость, воспроизводимость, правильность измерений, классификация ошибок</w:t>
            </w:r>
            <w:proofErr w:type="gramStart"/>
            <w:r w:rsidRPr="005D1DA9">
              <w:rPr>
                <w:rFonts w:ascii="Times New Roman" w:eastAsia="Calibri" w:hAnsi="Times New Roman"/>
                <w:sz w:val="24"/>
                <w:lang w:eastAsia="en-US"/>
              </w:rPr>
              <w:t>.</w:t>
            </w:r>
            <w:proofErr w:type="gramEnd"/>
            <w:r w:rsidRPr="005D1DA9">
              <w:rPr>
                <w:rFonts w:ascii="Times New Roman" w:eastAsia="Calibri" w:hAnsi="Times New Roman"/>
                <w:sz w:val="24"/>
                <w:lang w:eastAsia="en-US"/>
              </w:rPr>
              <w:t xml:space="preserve"> </w:t>
            </w:r>
            <w:proofErr w:type="gramStart"/>
            <w:r w:rsidRPr="005D1DA9">
              <w:rPr>
                <w:rFonts w:ascii="Times New Roman" w:eastAsia="Calibri" w:hAnsi="Times New Roman"/>
                <w:sz w:val="24"/>
                <w:lang w:eastAsia="en-US"/>
              </w:rPr>
              <w:t>п</w:t>
            </w:r>
            <w:proofErr w:type="gramEnd"/>
            <w:r w:rsidRPr="005D1DA9">
              <w:rPr>
                <w:rFonts w:ascii="Times New Roman" w:eastAsia="Calibri" w:hAnsi="Times New Roman"/>
                <w:sz w:val="24"/>
                <w:lang w:eastAsia="en-US"/>
              </w:rPr>
              <w:t>робоотбор. Понятие о генеральной и средней пробе, лабораторной и аналитической пробах. Разделка пробы.</w:t>
            </w:r>
          </w:p>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Классификация методов анализа.</w:t>
            </w:r>
          </w:p>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Правила поведения в химической лаборатории и безопасные приемы при выполнении ЛА.</w:t>
            </w:r>
          </w:p>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Индивидуальные и коллективные средства защиты в лаборатории, средства пожаротушения.</w:t>
            </w:r>
          </w:p>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Методы и средства  для оказания первой помощи при порезах, химических ожогах.</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2.2. Гравиметрический анализ</w:t>
            </w:r>
          </w:p>
        </w:tc>
        <w:tc>
          <w:tcPr>
            <w:tcW w:w="2957" w:type="pct"/>
            <w:shd w:val="clear" w:color="auto" w:fill="auto"/>
          </w:tcPr>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14</w:t>
            </w: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Сущность гравиметрического анализа, область его применения. Основные операции гравиметрического анализа: взятие навески, растворение, осаждение, промывание, прокаливание осадка.  Гравиметрическая и осаждаемая формы осадка, требования к ним. Обзор методов гравиметрического анализа, применяемых в химической промышленности. Методики расчетов  в гравиметрическом анализе. Приборы, применяемые в гравиметрии.</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В том числе, практических занятий и лабораторных работ</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12</w:t>
            </w: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r>
      <w:tr w:rsidR="00B61C77" w:rsidRPr="005D1DA9" w:rsidTr="00B61C77">
        <w:trPr>
          <w:trHeight w:val="177"/>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5D1DA9">
              <w:rPr>
                <w:rFonts w:ascii="Times New Roman" w:hAnsi="Times New Roman"/>
                <w:bCs/>
                <w:sz w:val="24"/>
                <w:szCs w:val="24"/>
              </w:rPr>
              <w:t>Устройство и принцип работы аналитических весов, техника взвешивания.</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5D1DA9">
              <w:rPr>
                <w:rFonts w:ascii="Times New Roman" w:hAnsi="Times New Roman"/>
                <w:bCs/>
                <w:sz w:val="24"/>
                <w:szCs w:val="24"/>
              </w:rPr>
              <w:t>Определение и показателей гравиметрическим методом.</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5D1DA9">
              <w:rPr>
                <w:rFonts w:ascii="Times New Roman" w:hAnsi="Times New Roman"/>
                <w:bCs/>
                <w:sz w:val="24"/>
                <w:szCs w:val="24"/>
              </w:rPr>
              <w:t>Расчеты в гравиметрическом анализе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526"/>
        </w:trPr>
        <w:tc>
          <w:tcPr>
            <w:tcW w:w="1161" w:type="pct"/>
            <w:vMerge w:val="restar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lastRenderedPageBreak/>
              <w:t xml:space="preserve">Тема 2.3 </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Титриметрический анализ</w:t>
            </w: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5D1DA9">
              <w:rPr>
                <w:rFonts w:ascii="Times New Roman" w:hAnsi="Times New Roman"/>
                <w:sz w:val="24"/>
                <w:szCs w:val="24"/>
                <w:lang w:eastAsia="ar-SA"/>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22</w:t>
            </w: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r>
      <w:tr w:rsidR="00B61C77" w:rsidRPr="005D1DA9" w:rsidTr="00B61C77">
        <w:trPr>
          <w:trHeight w:val="1938"/>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D1DA9">
              <w:rPr>
                <w:rFonts w:ascii="Times New Roman" w:hAnsi="Times New Roman"/>
                <w:bCs/>
                <w:sz w:val="24"/>
                <w:szCs w:val="24"/>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веществ. Стандартные растворы, установочные вещества. Методы нейтрализации. Теория  кислотно-основных индикаторов. Оксидиметрия (перманганатометрия, иодометрия). Комплексонометрия, методы осаждения. Основные расчеты в титриметрии.</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5D1DA9">
              <w:rPr>
                <w:rFonts w:ascii="Times New Roman" w:hAnsi="Times New Roman"/>
                <w:sz w:val="24"/>
                <w:szCs w:val="24"/>
                <w:lang w:eastAsia="ar-SA"/>
              </w:rPr>
              <w:t>В том числе, практических занятий и лабораторных работ</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20</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sz w:val="24"/>
                <w:szCs w:val="24"/>
              </w:rPr>
            </w:pPr>
            <w:r w:rsidRPr="005D1DA9">
              <w:rPr>
                <w:rFonts w:ascii="Times New Roman" w:hAnsi="Times New Roman"/>
                <w:bCs/>
                <w:sz w:val="24"/>
                <w:szCs w:val="24"/>
              </w:rPr>
              <w:t>Расчеты в титриметрическом анализе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5D1DA9">
              <w:rPr>
                <w:rFonts w:ascii="Times New Roman" w:hAnsi="Times New Roman"/>
                <w:bCs/>
                <w:sz w:val="24"/>
                <w:szCs w:val="24"/>
              </w:rPr>
              <w:t>Приготовление и стандартизация раствора соляной кислоты по установочному веществу.</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5D1DA9">
              <w:rPr>
                <w:rFonts w:ascii="Times New Roman" w:hAnsi="Times New Roman"/>
                <w:bCs/>
                <w:sz w:val="24"/>
                <w:szCs w:val="24"/>
              </w:rPr>
              <w:t>Определение общего железа в серной кислоте перманганатометрическим методом.</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5D1DA9">
              <w:rPr>
                <w:rFonts w:ascii="Times New Roman" w:hAnsi="Times New Roman"/>
                <w:bCs/>
                <w:sz w:val="24"/>
                <w:szCs w:val="24"/>
              </w:rPr>
              <w:t>Определение общей жесткости воды трилонометрическим методом.</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Самостоятельная работа при изучении раздела 2</w:t>
            </w:r>
          </w:p>
          <w:p w:rsidR="00B61C77" w:rsidRPr="005D1DA9" w:rsidRDefault="00B61C77" w:rsidP="00B61C77">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Определяется при формировании рабочей программы</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D1DA9">
              <w:rPr>
                <w:rFonts w:ascii="Times New Roman" w:hAnsi="Times New Roman"/>
                <w:b/>
                <w:bCs/>
                <w:sz w:val="24"/>
                <w:szCs w:val="24"/>
              </w:rPr>
              <w:t>Раздел  3 Физико-химические методы анализа</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5D1DA9">
              <w:rPr>
                <w:rFonts w:ascii="Times New Roman" w:eastAsia="Calibri" w:hAnsi="Times New Roman"/>
                <w:b/>
                <w:szCs w:val="24"/>
                <w:lang w:eastAsia="en-US"/>
              </w:rPr>
              <w:t>МДК. 03.01 Химические и физико-химические методы анализа</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457"/>
        </w:trPr>
        <w:tc>
          <w:tcPr>
            <w:tcW w:w="1161" w:type="pct"/>
            <w:vMerge w:val="restar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
                <w:sz w:val="24"/>
                <w:szCs w:val="24"/>
                <w:lang w:eastAsia="en-US"/>
              </w:rPr>
            </w:pPr>
            <w:r w:rsidRPr="005D1DA9">
              <w:rPr>
                <w:rFonts w:ascii="Times New Roman" w:hAnsi="Times New Roman"/>
                <w:bCs/>
                <w:sz w:val="24"/>
                <w:szCs w:val="24"/>
              </w:rPr>
              <w:t>Тема 3.1. Фотометрия</w:t>
            </w:r>
          </w:p>
        </w:tc>
        <w:tc>
          <w:tcPr>
            <w:tcW w:w="2957"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14</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Сущность фотометрического метода. Оптические свойства окрашенных 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поглощениия. Выбор условий фотометрирования. Определение конечного результата анализа методом калибровочного графика, методом сравнения со стандартным образцом, методом трех эталонов, методом добавок.  Спектрофотометрия. Применение методов спектрофотометрии при анализе продуктов коксохимического производства.</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463"/>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hAnsi="Times New Roman"/>
                <w:sz w:val="24"/>
                <w:szCs w:val="24"/>
                <w:lang w:eastAsia="ar-SA"/>
              </w:rPr>
              <w:t>В том числе, практических занятий и лабораторных работ</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12</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Устройство, принцип действия   методика настройки приборов, применяемых в фотометрии: КФК, спектрофотометр</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Определение содержания  железа  в растворе методом калибровочного графика с сульфосалициловой кислотой на спектрофотометре  и КФК</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Определение содержания веществ с высокой концентрации  в воде на спектрофотометре.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3.2</w:t>
            </w:r>
          </w:p>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sz w:val="24"/>
                <w:szCs w:val="24"/>
                <w:lang w:eastAsia="en-US"/>
              </w:rPr>
              <w:t>Электрохимические методы анализа</w:t>
            </w:r>
          </w:p>
        </w:tc>
        <w:tc>
          <w:tcPr>
            <w:tcW w:w="2957" w:type="pct"/>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16</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
                <w:bCs/>
                <w:sz w:val="24"/>
                <w:szCs w:val="24"/>
              </w:rPr>
              <w:t>Потенциометрия.</w:t>
            </w:r>
            <w:r w:rsidRPr="005D1DA9">
              <w:rPr>
                <w:rFonts w:ascii="Times New Roman" w:hAnsi="Times New Roman"/>
                <w:bCs/>
                <w:sz w:val="24"/>
                <w:szCs w:val="24"/>
              </w:rPr>
              <w:t xml:space="preserve"> 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производства.  </w:t>
            </w:r>
          </w:p>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
                <w:bCs/>
                <w:sz w:val="24"/>
                <w:szCs w:val="24"/>
              </w:rPr>
              <w:t xml:space="preserve">Кондуктометрия. </w:t>
            </w:r>
            <w:r w:rsidRPr="005D1DA9">
              <w:rPr>
                <w:rFonts w:ascii="Times New Roman" w:hAnsi="Times New Roman"/>
                <w:bCs/>
                <w:sz w:val="24"/>
                <w:szCs w:val="24"/>
              </w:rPr>
              <w:t>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p w:rsidR="00B61C77" w:rsidRPr="005D1DA9" w:rsidRDefault="00B61C77" w:rsidP="00B61C77">
            <w:pPr>
              <w:spacing w:after="0"/>
              <w:rPr>
                <w:rFonts w:ascii="Times New Roman" w:eastAsia="Calibri" w:hAnsi="Times New Roman"/>
                <w:b/>
                <w:sz w:val="24"/>
                <w:szCs w:val="24"/>
                <w:lang w:eastAsia="en-US"/>
              </w:rPr>
            </w:pPr>
            <w:r w:rsidRPr="005D1DA9">
              <w:rPr>
                <w:rFonts w:ascii="Times New Roman" w:hAnsi="Times New Roman"/>
                <w:b/>
                <w:bCs/>
                <w:sz w:val="24"/>
                <w:szCs w:val="24"/>
              </w:rPr>
              <w:t>Электролиз.</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spacing w:after="0"/>
              <w:rPr>
                <w:rFonts w:ascii="Times New Roman" w:eastAsia="Calibri" w:hAnsi="Times New Roman"/>
                <w:b/>
                <w:sz w:val="24"/>
                <w:szCs w:val="24"/>
                <w:lang w:eastAsia="en-US"/>
              </w:rPr>
            </w:pPr>
            <w:r w:rsidRPr="005D1DA9">
              <w:rPr>
                <w:rFonts w:ascii="Times New Roman" w:hAnsi="Times New Roman"/>
                <w:sz w:val="24"/>
                <w:szCs w:val="24"/>
                <w:lang w:eastAsia="ar-SA"/>
              </w:rPr>
              <w:t>В том числе, практических занятий и лабораторных работ</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12</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Настройка иономера по буферным растворам.</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Определение кислотности раствора методом  прямой потенциометрии.</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highlight w:val="yellow"/>
              </w:rPr>
            </w:pPr>
            <w:r w:rsidRPr="005D1DA9">
              <w:rPr>
                <w:rFonts w:ascii="Times New Roman" w:hAnsi="Times New Roman"/>
                <w:bCs/>
                <w:sz w:val="24"/>
                <w:szCs w:val="24"/>
              </w:rPr>
              <w:t>Определение массы серной кислоты в растворе методом кондуктометрического титрования</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highlight w:val="yellow"/>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highlight w:val="yellow"/>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highlight w:val="yellow"/>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3.3</w:t>
            </w:r>
          </w:p>
          <w:p w:rsidR="00B61C77" w:rsidRPr="005D1DA9" w:rsidRDefault="00B61C77" w:rsidP="00B61C77">
            <w:pPr>
              <w:spacing w:after="0" w:line="240" w:lineRule="auto"/>
              <w:rPr>
                <w:rFonts w:ascii="Times New Roman" w:eastAsia="Calibri" w:hAnsi="Times New Roman"/>
                <w:b/>
                <w:sz w:val="24"/>
                <w:szCs w:val="24"/>
                <w:lang w:eastAsia="en-US"/>
              </w:rPr>
            </w:pPr>
            <w:r w:rsidRPr="005D1DA9">
              <w:rPr>
                <w:rFonts w:ascii="Times New Roman" w:eastAsia="Calibri" w:hAnsi="Times New Roman"/>
                <w:sz w:val="24"/>
                <w:szCs w:val="24"/>
                <w:lang w:eastAsia="en-US"/>
              </w:rPr>
              <w:t>Сорбционные методы анализа</w:t>
            </w:r>
          </w:p>
        </w:tc>
        <w:tc>
          <w:tcPr>
            <w:tcW w:w="2957" w:type="pct"/>
            <w:shd w:val="clear" w:color="auto" w:fill="auto"/>
          </w:tcPr>
          <w:p w:rsidR="00B61C77" w:rsidRPr="005D1DA9" w:rsidRDefault="00B61C77" w:rsidP="00B61C77">
            <w:pPr>
              <w:spacing w:after="0"/>
              <w:rPr>
                <w:rFonts w:ascii="Times New Roman" w:hAnsi="Times New Roman"/>
                <w:sz w:val="24"/>
                <w:szCs w:val="24"/>
                <w:lang w:eastAsia="ar-SA"/>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6</w:t>
            </w: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B61C77">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B61C77">
            <w:pPr>
              <w:spacing w:after="0"/>
              <w:rPr>
                <w:rFonts w:ascii="Times New Roman" w:hAnsi="Times New Roman"/>
                <w:sz w:val="24"/>
                <w:szCs w:val="24"/>
                <w:lang w:eastAsia="ar-SA"/>
              </w:rPr>
            </w:pPr>
            <w:r w:rsidRPr="005D1DA9">
              <w:rPr>
                <w:rFonts w:ascii="Times New Roman" w:hAnsi="Times New Roman"/>
                <w:sz w:val="24"/>
                <w:szCs w:val="24"/>
                <w:lang w:eastAsia="ar-SA"/>
              </w:rPr>
              <w:t>Теоретические основы сорбции. Сущность хроматографического анализа, область применения. Классификация хроматографических методов. Ионообменная, адсорбционная, газожидкостная хроматография.  Функциональная схема хроматографа. Детекторы. Хроматограммы.  Качественное и  количественное определение составляющих смеси по хроматограмме</w:t>
            </w:r>
          </w:p>
        </w:tc>
        <w:tc>
          <w:tcPr>
            <w:tcW w:w="294" w:type="pct"/>
            <w:shd w:val="clear" w:color="auto" w:fill="auto"/>
            <w:vAlign w:val="center"/>
          </w:tcPr>
          <w:p w:rsidR="00B61C77" w:rsidRPr="005D1DA9" w:rsidRDefault="00B61C77" w:rsidP="00B61C77">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B61C77">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B61C77">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1F73F8">
            <w:pPr>
              <w:spacing w:after="0"/>
              <w:rPr>
                <w:rFonts w:ascii="Times New Roman" w:hAnsi="Times New Roman"/>
                <w:sz w:val="24"/>
                <w:szCs w:val="24"/>
                <w:lang w:eastAsia="ar-SA"/>
              </w:rPr>
            </w:pPr>
            <w:r w:rsidRPr="005D1DA9">
              <w:rPr>
                <w:rFonts w:ascii="Times New Roman" w:hAnsi="Times New Roman"/>
                <w:sz w:val="24"/>
                <w:szCs w:val="24"/>
                <w:lang w:eastAsia="ar-SA"/>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4</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1F73F8">
            <w:pPr>
              <w:spacing w:after="0"/>
              <w:rPr>
                <w:rFonts w:ascii="Times New Roman" w:hAnsi="Times New Roman"/>
                <w:sz w:val="24"/>
                <w:szCs w:val="24"/>
                <w:lang w:eastAsia="ar-SA"/>
              </w:rPr>
            </w:pPr>
            <w:r w:rsidRPr="005D1DA9">
              <w:rPr>
                <w:rFonts w:ascii="Times New Roman" w:hAnsi="Times New Roman"/>
                <w:sz w:val="24"/>
                <w:szCs w:val="24"/>
                <w:lang w:eastAsia="ar-SA"/>
              </w:rPr>
              <w:t>Определение состава многокомпонентного продукта по хроматограмме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Самостоятельная работа при изучении раздела 3</w:t>
            </w:r>
          </w:p>
          <w:p w:rsidR="00B61C77" w:rsidRPr="005D1DA9" w:rsidRDefault="00B61C77" w:rsidP="001F73F8">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Определяется при формировании рабочей программы</w:t>
            </w:r>
          </w:p>
          <w:p w:rsidR="00B61C77" w:rsidRPr="005D1DA9" w:rsidRDefault="00B61C77" w:rsidP="001F73F8">
            <w:pPr>
              <w:suppressAutoHyphens/>
              <w:spacing w:after="0" w:line="240" w:lineRule="auto"/>
              <w:rPr>
                <w:rFonts w:ascii="Times New Roman" w:hAnsi="Times New Roman"/>
                <w:sz w:val="24"/>
                <w:szCs w:val="24"/>
                <w:lang w:eastAsia="ar-SA"/>
              </w:rPr>
            </w:pP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Раздел 4 Физические методы анализа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1F73F8">
            <w:pPr>
              <w:spacing w:after="0" w:line="240" w:lineRule="auto"/>
              <w:ind w:firstLine="708"/>
              <w:rPr>
                <w:rFonts w:ascii="Times New Roman" w:eastAsia="Calibri" w:hAnsi="Times New Roman"/>
                <w:sz w:val="24"/>
                <w:szCs w:val="24"/>
                <w:lang w:eastAsia="en-US"/>
              </w:rPr>
            </w:pPr>
            <w:r w:rsidRPr="005D1DA9">
              <w:rPr>
                <w:rFonts w:ascii="Times New Roman" w:eastAsia="Calibri" w:hAnsi="Times New Roman"/>
                <w:b/>
                <w:szCs w:val="24"/>
                <w:lang w:eastAsia="en-US"/>
              </w:rPr>
              <w:t>МДК. 03.01 Химические и физико-химические методы анализа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4.1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Спектральный анализ</w:t>
            </w:r>
          </w:p>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sz w:val="24"/>
                <w:szCs w:val="24"/>
                <w:lang w:eastAsia="en-US"/>
              </w:rPr>
              <w:t>(Эмиссионный, атомно-абсорбционный)</w:t>
            </w:r>
          </w:p>
        </w:tc>
        <w:tc>
          <w:tcPr>
            <w:tcW w:w="2957" w:type="pct"/>
            <w:shd w:val="clear" w:color="auto" w:fill="auto"/>
          </w:tcPr>
          <w:p w:rsidR="00B61C77" w:rsidRPr="005D1DA9" w:rsidRDefault="00B61C77" w:rsidP="001F73F8">
            <w:pPr>
              <w:spacing w:after="0"/>
              <w:rPr>
                <w:rFonts w:ascii="Times New Roman" w:hAnsi="Times New Roman"/>
                <w:sz w:val="24"/>
                <w:szCs w:val="24"/>
                <w:lang w:eastAsia="ar-SA"/>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1F73F8">
            <w:pPr>
              <w:spacing w:after="0"/>
              <w:rPr>
                <w:rFonts w:ascii="Times New Roman" w:hAnsi="Times New Roman"/>
                <w:sz w:val="24"/>
                <w:szCs w:val="24"/>
                <w:lang w:eastAsia="ar-SA"/>
              </w:rPr>
            </w:pPr>
            <w:r w:rsidRPr="005D1DA9">
              <w:rPr>
                <w:rFonts w:ascii="Times New Roman" w:hAnsi="Times New Roman"/>
                <w:sz w:val="24"/>
                <w:szCs w:val="24"/>
                <w:lang w:eastAsia="ar-SA"/>
              </w:rPr>
              <w:t>Сущность и теоретические основы спектральных методов анализа. Эмиссионный и атомно-абсорбционный спектральный анализ. Принципиальная схема спектрального анализа.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rPr>
          <w:trHeight w:val="245"/>
        </w:trPr>
        <w:tc>
          <w:tcPr>
            <w:tcW w:w="1161" w:type="pct"/>
            <w:vMerge w:val="restart"/>
            <w:shd w:val="clear" w:color="auto" w:fill="auto"/>
          </w:tcPr>
          <w:p w:rsidR="00B61C77" w:rsidRPr="005D1DA9" w:rsidRDefault="00B61C77" w:rsidP="001F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5D1DA9">
              <w:rPr>
                <w:rFonts w:ascii="Times New Roman" w:hAnsi="Times New Roman"/>
                <w:bCs/>
                <w:sz w:val="24"/>
                <w:szCs w:val="24"/>
              </w:rPr>
              <w:t>Тема 4.2 Рентгеноспектральный анализ</w:t>
            </w:r>
          </w:p>
        </w:tc>
        <w:tc>
          <w:tcPr>
            <w:tcW w:w="2957" w:type="pct"/>
            <w:shd w:val="clear" w:color="auto" w:fill="auto"/>
          </w:tcPr>
          <w:p w:rsidR="00B61C77" w:rsidRPr="005D1DA9" w:rsidRDefault="00B61C77" w:rsidP="001F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57" w:type="pct"/>
            <w:shd w:val="clear" w:color="auto" w:fill="auto"/>
          </w:tcPr>
          <w:p w:rsidR="00B61C77" w:rsidRPr="005D1DA9" w:rsidRDefault="00B61C77" w:rsidP="001F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5D1DA9">
              <w:rPr>
                <w:rFonts w:ascii="Times New Roman" w:hAnsi="Times New Roman"/>
                <w:bCs/>
                <w:sz w:val="24"/>
                <w:szCs w:val="24"/>
              </w:rPr>
              <w:t>Сущность метода, его теоретические основы. Область применения. Природа характеристического рентгеновского излучения. Источники рентгеновского излучения. Приборы рентгеноспектрального анализа и их функциональные схемы. Охрана труда при работе на рентгеновских спектрометрах</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w:t>
            </w:r>
            <w:proofErr w:type="gramStart"/>
            <w:r w:rsidRPr="005D1DA9">
              <w:rPr>
                <w:rFonts w:ascii="Times New Roman" w:eastAsia="Calibri" w:hAnsi="Times New Roman"/>
                <w:sz w:val="24"/>
                <w:szCs w:val="24"/>
                <w:lang w:eastAsia="en-US"/>
              </w:rPr>
              <w:t>4</w:t>
            </w:r>
            <w:proofErr w:type="gramEnd"/>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245"/>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Самостоятельная работа при изучении раздела 4</w:t>
            </w:r>
          </w:p>
          <w:p w:rsidR="00B61C77" w:rsidRPr="005D1DA9" w:rsidRDefault="00B61C77" w:rsidP="001F73F8">
            <w:pPr>
              <w:suppressAutoHyphens/>
              <w:spacing w:after="0" w:line="240" w:lineRule="auto"/>
              <w:rPr>
                <w:rFonts w:ascii="Times New Roman" w:hAnsi="Times New Roman"/>
                <w:bCs/>
                <w:sz w:val="24"/>
                <w:szCs w:val="24"/>
              </w:rPr>
            </w:pPr>
            <w:r w:rsidRPr="005D1DA9">
              <w:rPr>
                <w:rFonts w:ascii="Times New Roman" w:hAnsi="Times New Roman"/>
                <w:sz w:val="24"/>
                <w:szCs w:val="24"/>
                <w:lang w:eastAsia="ar-SA"/>
              </w:rPr>
              <w:t>Определяется при формировании рабочей программы</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387"/>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Раздел 5. Организация контроля технологического процесса при подготовке угольной шихты для коксования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12\8</w:t>
            </w: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rPr>
          <w:trHeight w:val="387"/>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МДК 03.02. Контроль качества угля, кокса и химических продуктов коксования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lang w:eastAsia="en-US"/>
              </w:rPr>
              <w:t xml:space="preserve">Тема 5.1. </w:t>
            </w:r>
            <w:r w:rsidRPr="005D1DA9">
              <w:rPr>
                <w:rFonts w:ascii="Times New Roman" w:hAnsi="Times New Roman"/>
                <w:sz w:val="24"/>
                <w:szCs w:val="24"/>
                <w:lang w:eastAsia="ar-SA"/>
              </w:rPr>
              <w:t>Контроль технологического процесса и учет производства углеподготовительного цеха</w:t>
            </w:r>
            <w:r w:rsidRPr="005D1DA9">
              <w:rPr>
                <w:rFonts w:ascii="Times New Roman" w:eastAsia="Calibri" w:hAnsi="Times New Roman"/>
                <w:sz w:val="24"/>
                <w:lang w:eastAsia="en-US"/>
              </w:rPr>
              <w:t xml:space="preserve"> </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rPr>
          <w:trHeight w:val="1028"/>
        </w:trPr>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rPr>
                <w:rFonts w:ascii="Times New Roman" w:hAnsi="Times New Roman"/>
                <w:sz w:val="24"/>
                <w:szCs w:val="24"/>
                <w:lang w:eastAsia="ar-SA"/>
              </w:rPr>
            </w:pPr>
            <w:r w:rsidRPr="005D1DA9">
              <w:rPr>
                <w:rFonts w:ascii="Times New Roman" w:hAnsi="Times New Roman"/>
                <w:sz w:val="24"/>
                <w:szCs w:val="24"/>
                <w:lang w:eastAsia="ar-SA"/>
              </w:rPr>
              <w:t>Назначение, цели, виды контроля, внутрицеховой учет движения продуктов, лабораторный контроль, метрологическое обеспечение, ответственность</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lang w:eastAsia="en-US"/>
              </w:rPr>
            </w:pPr>
            <w:r w:rsidRPr="005D1DA9">
              <w:rPr>
                <w:rFonts w:ascii="Times New Roman" w:eastAsia="Calibri" w:hAnsi="Times New Roman"/>
                <w:sz w:val="24"/>
                <w:lang w:eastAsia="en-US"/>
              </w:rPr>
              <w:t xml:space="preserve">Тема 5.2. Контроль качества </w:t>
            </w:r>
            <w:r w:rsidRPr="005D1DA9">
              <w:rPr>
                <w:rFonts w:ascii="Times New Roman" w:eastAsia="Calibri" w:hAnsi="Times New Roman"/>
                <w:sz w:val="24"/>
                <w:lang w:eastAsia="en-US"/>
              </w:rPr>
              <w:lastRenderedPageBreak/>
              <w:t>поступающего угля</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lastRenderedPageBreak/>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12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rPr>
          <w:trHeight w:val="1035"/>
        </w:trPr>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contextualSpacing/>
              <w:rPr>
                <w:rFonts w:ascii="Times New Roman" w:hAnsi="Times New Roman"/>
                <w:sz w:val="24"/>
                <w:szCs w:val="24"/>
                <w:lang w:eastAsia="ar-SA"/>
              </w:rPr>
            </w:pPr>
            <w:r w:rsidRPr="005D1DA9">
              <w:rPr>
                <w:rFonts w:ascii="Times New Roman" w:hAnsi="Times New Roman"/>
                <w:sz w:val="24"/>
                <w:szCs w:val="24"/>
                <w:lang w:eastAsia="ar-SA"/>
              </w:rPr>
              <w:t>Отбор проб для контроля качества поступающего угля. Виды проб угля, способы их подготовки. Оборудование для подготовки проб угля. Методы контроля качества поступающего угля.</w:t>
            </w:r>
            <w:r w:rsidRPr="005D1DA9">
              <w:t xml:space="preserve"> </w:t>
            </w:r>
            <w:r w:rsidRPr="005D1DA9">
              <w:rPr>
                <w:rFonts w:ascii="Times New Roman" w:hAnsi="Times New Roman"/>
                <w:sz w:val="24"/>
                <w:szCs w:val="24"/>
                <w:lang w:eastAsia="ar-SA"/>
              </w:rPr>
              <w:t xml:space="preserve">Схема лабораторного  контроля углеподготовительного цеха. Показатели качества поступающих углей. Требования к качеству готовой угольной шихты.  Допустимые отклонения </w:t>
            </w:r>
            <w:proofErr w:type="gramStart"/>
            <w:r w:rsidRPr="005D1DA9">
              <w:rPr>
                <w:rFonts w:ascii="Times New Roman" w:hAnsi="Times New Roman"/>
                <w:sz w:val="24"/>
                <w:szCs w:val="24"/>
                <w:lang w:eastAsia="ar-SA"/>
              </w:rPr>
              <w:t>от</w:t>
            </w:r>
            <w:proofErr w:type="gramEnd"/>
            <w:r w:rsidRPr="005D1DA9">
              <w:rPr>
                <w:rFonts w:ascii="Times New Roman" w:hAnsi="Times New Roman"/>
                <w:sz w:val="24"/>
                <w:szCs w:val="24"/>
                <w:lang w:eastAsia="ar-SA"/>
              </w:rPr>
              <w:t xml:space="preserve"> </w:t>
            </w:r>
            <w:proofErr w:type="gramStart"/>
            <w:r w:rsidRPr="005D1DA9">
              <w:rPr>
                <w:rFonts w:ascii="Times New Roman" w:hAnsi="Times New Roman"/>
                <w:sz w:val="24"/>
                <w:szCs w:val="24"/>
                <w:lang w:eastAsia="ar-SA"/>
              </w:rPr>
              <w:t>норма</w:t>
            </w:r>
            <w:proofErr w:type="gramEnd"/>
            <w:r w:rsidRPr="005D1DA9">
              <w:rPr>
                <w:rFonts w:ascii="Times New Roman" w:hAnsi="Times New Roman"/>
                <w:sz w:val="24"/>
                <w:szCs w:val="24"/>
                <w:lang w:eastAsia="ar-SA"/>
              </w:rPr>
              <w:t xml:space="preserve"> качества показателей готовой угольной шихты.</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8</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Определение содержания минеральных примесей в угле</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Определение выхода летучих веществ в угле</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rPr>
                <w:rFonts w:ascii="Times New Roman" w:hAnsi="Times New Roman"/>
                <w:sz w:val="24"/>
                <w:szCs w:val="24"/>
                <w:lang w:eastAsia="ar-SA"/>
              </w:rPr>
            </w:pPr>
            <w:r w:rsidRPr="005D1DA9">
              <w:rPr>
                <w:rFonts w:ascii="Times New Roman" w:hAnsi="Times New Roman"/>
                <w:sz w:val="24"/>
                <w:szCs w:val="24"/>
                <w:lang w:eastAsia="ar-SA"/>
              </w:rPr>
              <w:t>Определение содержания серы в угле</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contextualSpacing/>
              <w:rPr>
                <w:rFonts w:ascii="Times New Roman" w:hAnsi="Times New Roman"/>
                <w:sz w:val="24"/>
                <w:szCs w:val="24"/>
                <w:lang w:eastAsia="ar-SA"/>
              </w:rPr>
            </w:pPr>
            <w:r w:rsidRPr="005D1DA9">
              <w:rPr>
                <w:rFonts w:ascii="Times New Roman" w:hAnsi="Times New Roman"/>
                <w:sz w:val="24"/>
                <w:szCs w:val="24"/>
                <w:lang w:eastAsia="ar-SA"/>
              </w:rPr>
              <w:t>Определение влажности угля</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eastAsia="Calibri"/>
                <w:lang w:eastAsia="en-US"/>
              </w:rPr>
            </w:pPr>
          </w:p>
        </w:tc>
        <w:tc>
          <w:tcPr>
            <w:tcW w:w="2957" w:type="pct"/>
            <w:shd w:val="clear" w:color="auto" w:fill="FFFFFF"/>
          </w:tcPr>
          <w:p w:rsidR="00B61C77" w:rsidRPr="005D1DA9" w:rsidRDefault="00B61C77" w:rsidP="001F73F8">
            <w:pPr>
              <w:suppressAutoHyphens/>
              <w:spacing w:after="0" w:line="240" w:lineRule="auto"/>
              <w:contextualSpacing/>
              <w:rPr>
                <w:rFonts w:ascii="Times New Roman" w:hAnsi="Times New Roman"/>
                <w:sz w:val="24"/>
                <w:szCs w:val="24"/>
                <w:lang w:eastAsia="ar-SA"/>
              </w:rPr>
            </w:pPr>
            <w:r w:rsidRPr="005D1DA9">
              <w:rPr>
                <w:rFonts w:ascii="Times New Roman" w:hAnsi="Times New Roman"/>
                <w:sz w:val="24"/>
                <w:szCs w:val="24"/>
                <w:lang w:eastAsia="ar-SA"/>
              </w:rPr>
              <w:t>Гранулометрический состав угля. Определение помола.</w:t>
            </w:r>
          </w:p>
        </w:tc>
        <w:tc>
          <w:tcPr>
            <w:tcW w:w="294" w:type="pct"/>
            <w:shd w:val="clear" w:color="auto" w:fill="FFFFFF"/>
            <w:vAlign w:val="center"/>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Примерная тематика самостоятельной учебной работы при изучении раздела 5</w:t>
            </w:r>
          </w:p>
          <w:p w:rsidR="00B61C77" w:rsidRPr="005D1DA9" w:rsidRDefault="00B61C77" w:rsidP="001F73F8">
            <w:pPr>
              <w:autoSpaceDE w:val="0"/>
              <w:spacing w:after="0" w:line="240" w:lineRule="auto"/>
              <w:rPr>
                <w:rFonts w:ascii="Times New Roman" w:eastAsia="Calibri" w:hAnsi="Times New Roman"/>
                <w:sz w:val="24"/>
                <w:szCs w:val="24"/>
                <w:lang w:eastAsia="en-US"/>
              </w:rPr>
            </w:pPr>
            <w:r w:rsidRPr="005D1DA9">
              <w:rPr>
                <w:rFonts w:ascii="Times New Roman" w:eastAsia="Calibri" w:hAnsi="Times New Roman"/>
                <w:iCs/>
                <w:sz w:val="24"/>
                <w:szCs w:val="24"/>
                <w:lang w:eastAsia="en-US"/>
              </w:rPr>
              <w:t>Определяется при формировании рабочей программы</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w:t>
            </w: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FFFFFF"/>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77"/>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b/>
                <w:sz w:val="24"/>
                <w:szCs w:val="24"/>
                <w:lang w:eastAsia="en-US"/>
              </w:rPr>
              <w:t xml:space="preserve">Раздел 6. Организация </w:t>
            </w:r>
            <w:proofErr w:type="gramStart"/>
            <w:r w:rsidRPr="005D1DA9">
              <w:rPr>
                <w:rFonts w:ascii="Times New Roman" w:eastAsia="Calibri" w:hAnsi="Times New Roman"/>
                <w:b/>
                <w:sz w:val="24"/>
                <w:szCs w:val="24"/>
                <w:lang w:eastAsia="en-US"/>
              </w:rPr>
              <w:t>контроля качества продукции технологического процесса коксового цеха</w:t>
            </w:r>
            <w:proofErr w:type="gramEnd"/>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16\10</w:t>
            </w: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rPr>
          <w:trHeight w:val="77"/>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МДК 06.02. Контроль качества угля, кокса и химических продуктов коксования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Тема 6.1. </w:t>
            </w:r>
            <w:r w:rsidRPr="005D1DA9">
              <w:rPr>
                <w:rFonts w:ascii="Times New Roman" w:hAnsi="Times New Roman"/>
                <w:sz w:val="24"/>
                <w:szCs w:val="24"/>
                <w:lang w:eastAsia="ar-SA"/>
              </w:rPr>
              <w:t>Контроль технологического процесса  и учет производства коксового цеха</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rPr>
          <w:trHeight w:val="1380"/>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Назначение, цели и виды контроля. Контрольно-измерительная аппаратура и автоматические регуляторы для контроля режима коксовых печей. Организация лабораторного контроля. Ответственные. Документация </w:t>
            </w:r>
            <w:proofErr w:type="gramStart"/>
            <w:r w:rsidRPr="005D1DA9">
              <w:rPr>
                <w:rFonts w:ascii="Times New Roman" w:eastAsia="Calibri" w:hAnsi="Times New Roman"/>
                <w:sz w:val="24"/>
                <w:szCs w:val="24"/>
                <w:lang w:eastAsia="en-US"/>
              </w:rPr>
              <w:t>для</w:t>
            </w:r>
            <w:proofErr w:type="gramEnd"/>
            <w:r w:rsidRPr="005D1DA9">
              <w:rPr>
                <w:rFonts w:ascii="Times New Roman" w:eastAsia="Calibri" w:hAnsi="Times New Roman"/>
                <w:sz w:val="24"/>
                <w:szCs w:val="24"/>
                <w:lang w:eastAsia="en-US"/>
              </w:rPr>
              <w:t xml:space="preserve"> </w:t>
            </w:r>
            <w:proofErr w:type="gramStart"/>
            <w:r w:rsidRPr="005D1DA9">
              <w:rPr>
                <w:rFonts w:ascii="Times New Roman" w:eastAsia="Calibri" w:hAnsi="Times New Roman"/>
                <w:sz w:val="24"/>
                <w:szCs w:val="24"/>
                <w:lang w:eastAsia="en-US"/>
              </w:rPr>
              <w:t>фиксация</w:t>
            </w:r>
            <w:proofErr w:type="gramEnd"/>
            <w:r w:rsidRPr="005D1DA9">
              <w:rPr>
                <w:rFonts w:ascii="Times New Roman" w:eastAsia="Calibri" w:hAnsi="Times New Roman"/>
                <w:sz w:val="24"/>
                <w:szCs w:val="24"/>
                <w:lang w:eastAsia="en-US"/>
              </w:rPr>
              <w:t xml:space="preserve"> результатов контроля.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6.2. Контроль качества отопительного газа</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8</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1141"/>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uppressAutoHyphens/>
              <w:spacing w:after="0" w:line="240" w:lineRule="auto"/>
              <w:contextualSpacing/>
              <w:rPr>
                <w:rFonts w:ascii="Times New Roman" w:hAnsi="Times New Roman"/>
                <w:sz w:val="24"/>
                <w:szCs w:val="24"/>
                <w:lang w:eastAsia="ar-SA"/>
              </w:rPr>
            </w:pPr>
            <w:r w:rsidRPr="005D1DA9">
              <w:rPr>
                <w:rFonts w:ascii="Times New Roman" w:hAnsi="Times New Roman"/>
                <w:sz w:val="24"/>
                <w:szCs w:val="24"/>
                <w:lang w:eastAsia="ar-SA"/>
              </w:rPr>
              <w:t>Отбор проб коксового газа и продуктов горения. Точки отбора. Методы контроля состава коксового газа и продуктов горения. Устройство, принцип работы газоанализаторов. Подготовка газоанализатора к проведению анализа. Требования техники безопасности при отборе и проведении анализа коксового газа и продуктов горения.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6</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Анализ продуктов горения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395"/>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Анализ состава отопительного газа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Тема 6.3. Контроль качества </w:t>
            </w:r>
            <w:r w:rsidRPr="005D1DA9">
              <w:rPr>
                <w:rFonts w:ascii="Times New Roman" w:eastAsia="Calibri" w:hAnsi="Times New Roman"/>
                <w:sz w:val="24"/>
                <w:szCs w:val="24"/>
                <w:lang w:eastAsia="en-US"/>
              </w:rPr>
              <w:lastRenderedPageBreak/>
              <w:t>кокса</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lastRenderedPageBreak/>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14</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416"/>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rPr>
                <w:rFonts w:ascii="Times New Roman" w:eastAsia="Calibri" w:hAnsi="Times New Roman"/>
                <w:sz w:val="24"/>
                <w:szCs w:val="24"/>
                <w:lang w:eastAsia="en-US"/>
              </w:rPr>
            </w:pPr>
            <w:r w:rsidRPr="005D1DA9">
              <w:rPr>
                <w:rFonts w:ascii="Times New Roman" w:hAnsi="Times New Roman"/>
                <w:sz w:val="24"/>
                <w:szCs w:val="24"/>
                <w:lang w:eastAsia="ar-SA"/>
              </w:rPr>
              <w:t>Отбор проб для контроля качества кокса. Виды проб, способы их подготовки. Оборудование для отбора и подготовки проб угля. Методы контроля качества кокса: технический анализ; «холодная» и «горячая» прочность, реакционная способность.</w:t>
            </w:r>
            <w:r w:rsidRPr="005D1DA9">
              <w:t xml:space="preserve"> </w:t>
            </w:r>
            <w:r w:rsidRPr="005D1DA9">
              <w:rPr>
                <w:rFonts w:ascii="Times New Roman" w:hAnsi="Times New Roman"/>
                <w:sz w:val="24"/>
                <w:szCs w:val="24"/>
                <w:lang w:eastAsia="ar-SA"/>
              </w:rPr>
              <w:t>Схема лабораторного  контроля коксового цеха. Требования к качеству кокса.  Влияние качественных показателей кокса на доменный процесс.</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6</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8</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«холодной» прочности кокса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содержания минеральных примесей кокса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выхода летучих веществ кокса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влажности кокса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«горячей» прочности кокса</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Примерная тематика самостоятельной учебной работы при изучении раздела 6</w:t>
            </w:r>
          </w:p>
          <w:p w:rsidR="00B61C77" w:rsidRPr="005D1DA9" w:rsidRDefault="00B61C77" w:rsidP="001F73F8">
            <w:pPr>
              <w:autoSpaceDE w:val="0"/>
              <w:spacing w:after="0" w:line="240" w:lineRule="auto"/>
              <w:rPr>
                <w:rFonts w:ascii="Times New Roman" w:eastAsia="Calibri" w:hAnsi="Times New Roman"/>
                <w:sz w:val="24"/>
                <w:szCs w:val="24"/>
                <w:lang w:eastAsia="en-US"/>
              </w:rPr>
            </w:pPr>
            <w:r w:rsidRPr="005D1DA9">
              <w:rPr>
                <w:rFonts w:ascii="Times New Roman" w:eastAsia="Calibri" w:hAnsi="Times New Roman"/>
                <w:iCs/>
                <w:sz w:val="24"/>
                <w:szCs w:val="24"/>
                <w:lang w:eastAsia="en-US"/>
              </w:rPr>
              <w:t>Определяется при формировании рабочей программы</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 xml:space="preserve">Раздел 7. Организация </w:t>
            </w:r>
            <w:proofErr w:type="gramStart"/>
            <w:r w:rsidRPr="005D1DA9">
              <w:rPr>
                <w:rFonts w:ascii="Times New Roman" w:eastAsia="Calibri" w:hAnsi="Times New Roman"/>
                <w:b/>
                <w:sz w:val="24"/>
                <w:szCs w:val="24"/>
                <w:lang w:eastAsia="en-US"/>
              </w:rPr>
              <w:t>контроля качества продукции технологического процесса химических цехов</w:t>
            </w:r>
            <w:proofErr w:type="gramEnd"/>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МДК 06.02. Контроль качества угля, кокса и химических продуктов коксования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7.1. Контроль прямого и обратного коксового газа на содержание аммиака, нафталина, бензольных углеводородов</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1713"/>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Периодичность контроля прямого и коксового газа. Методы контроля. Точки отбора. Требования к содержанию аммиака, бензольных углеводородов и нафталина в обратном коксовом газе.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7.2.Анализ надсмольной воды</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Содержание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4</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Периодичность контроля. Методы контроля надсмольной (аммиачной) воды.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плотности аммиачной воды</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летучего и связанного аммиака в аммиачной воде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7.3. Анализ очищенных сточных вод</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4</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Схема лабораторного контроля биохимической установки по очистки сточных вод. Метрологическое обеспечение.</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B61C77">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содержания фенолов в сточной воде\</w:t>
            </w:r>
            <w:r w:rsidRPr="005D1DA9">
              <w:t xml:space="preserve"> </w:t>
            </w:r>
            <w:r w:rsidRPr="005D1DA9">
              <w:rPr>
                <w:rFonts w:ascii="Times New Roman" w:eastAsia="Calibri" w:hAnsi="Times New Roman"/>
                <w:sz w:val="24"/>
                <w:szCs w:val="24"/>
                <w:lang w:eastAsia="en-US"/>
              </w:rPr>
              <w:t>Определение ХПК в очищенной воде после БХУ</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7.4. Анализ маточного раствора сульфатного отделения</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4</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rPr>
          <w:trHeight w:val="848"/>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Требования к маточному раствору сатураторного и бессатураторного методов очистки коксового газа от аммиака. Состав маточного раствора.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1F73F8">
        <w:trPr>
          <w:trHeight w:val="341"/>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плотности маточного раствора сульфатных отделений</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rPr>
          <w:trHeight w:val="341"/>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свободной серной кислоты в маточном растворе сульфатных отделений</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7.5. Анализ сульфата аммония</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6</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562"/>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Требования к качеству сульфата аммония. Требования к качеству серной кислоты для улавливания аммиака.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2</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9</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В том числе, практических занятий и лабораторных работ</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4</w:t>
            </w: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влажности сульфата аммония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содержания свободной серной кислоты в сульфате аммония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Определение содержания азота в сульфате аммония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Гранулометрический состав сульфата аммония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7.6. Анализ бензольных углеводородов</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Состав сырого бензола. Показатели качества сырого бензола. Показатели качества чистых бензольных продуктов. Методы контроля качества бензольных продуктов.</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1F73F8">
        <w:tc>
          <w:tcPr>
            <w:tcW w:w="1161" w:type="pct"/>
            <w:vMerge w:val="restar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Тема 7.7. Анализ продукции смолоперерабатывающего цеха</w:t>
            </w: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Содержание </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1</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562"/>
        </w:trPr>
        <w:tc>
          <w:tcPr>
            <w:tcW w:w="1161" w:type="pct"/>
            <w:vMerge/>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57"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Требования к качеству каменноугольной смолы. Методы определения качественных показателей каменноугольной смолы и продуктов ее переработки. Схема лабораторного контроля.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624"/>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Примерная тематика самостоятельной учебной работы при изучении раздела 7</w:t>
            </w:r>
          </w:p>
          <w:p w:rsidR="00B61C77" w:rsidRPr="005D1DA9" w:rsidRDefault="00B61C77" w:rsidP="001F73F8">
            <w:pPr>
              <w:autoSpaceDE w:val="0"/>
              <w:spacing w:after="0" w:line="240" w:lineRule="auto"/>
              <w:rPr>
                <w:rFonts w:ascii="Times New Roman" w:eastAsia="Calibri" w:hAnsi="Times New Roman"/>
                <w:sz w:val="24"/>
                <w:szCs w:val="24"/>
                <w:lang w:eastAsia="en-US"/>
              </w:rPr>
            </w:pPr>
            <w:r w:rsidRPr="005D1DA9">
              <w:rPr>
                <w:rFonts w:ascii="Times New Roman" w:eastAsia="Calibri" w:hAnsi="Times New Roman"/>
                <w:iCs/>
                <w:sz w:val="24"/>
                <w:szCs w:val="24"/>
                <w:lang w:eastAsia="en-US"/>
              </w:rPr>
              <w:t>Определяется при формировании рабочей программы</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624"/>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lastRenderedPageBreak/>
              <w:t>Раздел 8</w:t>
            </w:r>
            <w:r w:rsidRPr="005D1DA9">
              <w:t xml:space="preserve"> </w:t>
            </w:r>
            <w:r w:rsidRPr="005D1DA9">
              <w:rPr>
                <w:rFonts w:ascii="Times New Roman" w:eastAsia="Calibri" w:hAnsi="Times New Roman"/>
                <w:b/>
                <w:sz w:val="24"/>
                <w:szCs w:val="24"/>
                <w:lang w:eastAsia="en-US"/>
              </w:rPr>
              <w:t>Система менеджмента качества</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44\10</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6.3</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9</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624"/>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МДК 06.03</w:t>
            </w:r>
            <w:r w:rsidRPr="005D1DA9">
              <w:rPr>
                <w:rFonts w:ascii="Times New Roman" w:eastAsia="Calibri" w:hAnsi="Times New Roman"/>
                <w:sz w:val="24"/>
                <w:szCs w:val="24"/>
                <w:lang w:eastAsia="en-US"/>
              </w:rPr>
              <w:tab/>
              <w:t>Система менеджмента качества</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624"/>
        </w:trPr>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Раздел 9 Цифровые технологии в деятельности коксохимического производства</w:t>
            </w:r>
          </w:p>
        </w:tc>
        <w:tc>
          <w:tcPr>
            <w:tcW w:w="294" w:type="pct"/>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74\44</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6.4</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9</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rPr>
          <w:trHeight w:val="624"/>
        </w:trPr>
        <w:tc>
          <w:tcPr>
            <w:tcW w:w="4413" w:type="pct"/>
            <w:gridSpan w:val="3"/>
            <w:shd w:val="clear" w:color="auto" w:fill="auto"/>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МДК 06.04</w:t>
            </w:r>
            <w:r w:rsidRPr="005D1DA9">
              <w:rPr>
                <w:rFonts w:ascii="Times New Roman" w:eastAsia="Calibri" w:hAnsi="Times New Roman"/>
                <w:sz w:val="24"/>
                <w:szCs w:val="24"/>
                <w:lang w:eastAsia="en-US"/>
              </w:rPr>
              <w:tab/>
              <w:t>Цифровые технологии в деятельности коксохимического производства</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 xml:space="preserve">Производственная практика </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 xml:space="preserve">Виды работ </w:t>
            </w:r>
          </w:p>
          <w:p w:rsidR="00B61C77" w:rsidRPr="005D1DA9" w:rsidRDefault="00B61C77" w:rsidP="001F73F8">
            <w:pPr>
              <w:pStyle w:val="ae"/>
              <w:suppressAutoHyphens/>
              <w:spacing w:before="0" w:after="0"/>
              <w:ind w:left="0"/>
              <w:contextualSpacing/>
            </w:pPr>
            <w:r w:rsidRPr="005D1DA9">
              <w:t>1. Отбор проб для проведения лабораторных испытаний</w:t>
            </w:r>
          </w:p>
          <w:p w:rsidR="00B61C77" w:rsidRPr="005D1DA9" w:rsidRDefault="00B61C77" w:rsidP="001F73F8">
            <w:pPr>
              <w:pStyle w:val="ae"/>
              <w:suppressAutoHyphens/>
              <w:spacing w:before="0" w:after="0"/>
              <w:ind w:left="0"/>
              <w:contextualSpacing/>
            </w:pPr>
            <w:r w:rsidRPr="005D1DA9">
              <w:t>2.Проведение несложных испытаний по контролю качества  промежуточных продуктов</w:t>
            </w:r>
          </w:p>
          <w:p w:rsidR="00B61C77" w:rsidRPr="005D1DA9" w:rsidRDefault="00B61C77" w:rsidP="001F73F8">
            <w:pPr>
              <w:pStyle w:val="ae"/>
              <w:suppressAutoHyphens/>
              <w:spacing w:before="0" w:after="0"/>
              <w:ind w:left="0"/>
              <w:contextualSpacing/>
            </w:pPr>
            <w:r w:rsidRPr="005D1DA9">
              <w:t>3.Выполнение требований по технике безопасности при отборе проб и проведении несложных испытаний промежуточных продуктов.</w:t>
            </w:r>
          </w:p>
          <w:p w:rsidR="00B61C77" w:rsidRPr="005D1DA9" w:rsidRDefault="00B61C77" w:rsidP="001F73F8">
            <w:pPr>
              <w:pStyle w:val="ae"/>
              <w:suppressAutoHyphens/>
              <w:spacing w:before="0" w:after="0"/>
              <w:ind w:left="0"/>
              <w:contextualSpacing/>
            </w:pPr>
            <w:r w:rsidRPr="005D1DA9">
              <w:t>4.Ведение нормативно-технической документации</w:t>
            </w:r>
          </w:p>
          <w:p w:rsidR="00B61C77" w:rsidRPr="005D1DA9" w:rsidRDefault="00B61C77" w:rsidP="001F73F8">
            <w:pPr>
              <w:pStyle w:val="ae"/>
              <w:suppressAutoHyphens/>
              <w:spacing w:before="0" w:after="0"/>
              <w:ind w:left="0"/>
              <w:contextualSpacing/>
            </w:pPr>
            <w:r w:rsidRPr="005D1DA9">
              <w:t>5</w:t>
            </w:r>
            <w:r w:rsidRPr="005D1DA9">
              <w:rPr>
                <w:color w:val="000000"/>
                <w:shd w:val="clear" w:color="auto" w:fill="FFFFFF"/>
              </w:rPr>
              <w:t>.Ведение установленных контрольно-учетных записей испытаний</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36</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6.2</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ОК 1</w:t>
            </w:r>
          </w:p>
          <w:p w:rsidR="00B61C77" w:rsidRPr="005D1DA9" w:rsidRDefault="00B61C77" w:rsidP="001F73F8">
            <w:pPr>
              <w:spacing w:after="0" w:line="240" w:lineRule="auto"/>
              <w:rPr>
                <w:rFonts w:ascii="Times New Roman" w:eastAsia="Calibri" w:hAnsi="Times New Roman"/>
                <w:sz w:val="24"/>
                <w:szCs w:val="24"/>
                <w:lang w:eastAsia="en-US"/>
              </w:rPr>
            </w:pPr>
            <w:r w:rsidRPr="005D1DA9">
              <w:rPr>
                <w:rFonts w:ascii="Times New Roman" w:eastAsia="Calibri" w:hAnsi="Times New Roman"/>
                <w:sz w:val="24"/>
                <w:szCs w:val="24"/>
                <w:lang w:eastAsia="en-US"/>
              </w:rPr>
              <w:t>ПК 4</w:t>
            </w: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Промежуточная аттестация</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sz w:val="24"/>
                <w:szCs w:val="24"/>
                <w:lang w:eastAsia="en-US"/>
              </w:rPr>
            </w:pPr>
          </w:p>
        </w:tc>
      </w:tr>
      <w:tr w:rsidR="00B61C77" w:rsidRPr="005D1DA9" w:rsidTr="00B61C77">
        <w:tc>
          <w:tcPr>
            <w:tcW w:w="4119" w:type="pct"/>
            <w:gridSpan w:val="2"/>
            <w:shd w:val="clear" w:color="auto" w:fill="auto"/>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Всего</w:t>
            </w:r>
          </w:p>
        </w:tc>
        <w:tc>
          <w:tcPr>
            <w:tcW w:w="294" w:type="pct"/>
            <w:shd w:val="clear" w:color="auto" w:fill="auto"/>
            <w:vAlign w:val="center"/>
          </w:tcPr>
          <w:p w:rsidR="00B61C77" w:rsidRPr="005D1DA9" w:rsidRDefault="00B61C77" w:rsidP="001F73F8">
            <w:pPr>
              <w:spacing w:after="0" w:line="240" w:lineRule="auto"/>
              <w:rPr>
                <w:rFonts w:ascii="Times New Roman" w:eastAsia="Calibri" w:hAnsi="Times New Roman"/>
                <w:b/>
                <w:sz w:val="24"/>
                <w:szCs w:val="24"/>
                <w:lang w:eastAsia="en-US"/>
              </w:rPr>
            </w:pPr>
            <w:r w:rsidRPr="005D1DA9">
              <w:rPr>
                <w:rFonts w:ascii="Times New Roman" w:eastAsia="Calibri" w:hAnsi="Times New Roman"/>
                <w:b/>
                <w:sz w:val="24"/>
                <w:szCs w:val="24"/>
                <w:lang w:eastAsia="en-US"/>
              </w:rPr>
              <w:t>292</w:t>
            </w: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c>
          <w:tcPr>
            <w:tcW w:w="294" w:type="pct"/>
          </w:tcPr>
          <w:p w:rsidR="00B61C77" w:rsidRPr="005D1DA9" w:rsidRDefault="00B61C77" w:rsidP="001F73F8">
            <w:pPr>
              <w:spacing w:after="0" w:line="240" w:lineRule="auto"/>
              <w:rPr>
                <w:rFonts w:ascii="Times New Roman" w:eastAsia="Calibri" w:hAnsi="Times New Roman"/>
                <w:b/>
                <w:sz w:val="24"/>
                <w:szCs w:val="24"/>
                <w:lang w:eastAsia="en-US"/>
              </w:rPr>
            </w:pPr>
          </w:p>
        </w:tc>
      </w:tr>
    </w:tbl>
    <w:p w:rsidR="00B61C77" w:rsidRPr="005D1DA9" w:rsidRDefault="00B61C77" w:rsidP="001F73F8">
      <w:pPr>
        <w:suppressAutoHyphens/>
        <w:ind w:firstLine="709"/>
        <w:jc w:val="both"/>
        <w:rPr>
          <w:rFonts w:ascii="Times New Roman" w:hAnsi="Times New Roman"/>
          <w:b/>
          <w:sz w:val="24"/>
          <w:szCs w:val="24"/>
        </w:rPr>
      </w:pPr>
    </w:p>
    <w:p w:rsidR="00B61C77" w:rsidRPr="005D1DA9" w:rsidRDefault="00B61C77" w:rsidP="001F73F8">
      <w:pPr>
        <w:suppressAutoHyphens/>
        <w:spacing w:line="240" w:lineRule="auto"/>
        <w:jc w:val="both"/>
        <w:rPr>
          <w:rFonts w:ascii="Times New Roman" w:hAnsi="Times New Roman"/>
          <w:bCs/>
        </w:rPr>
      </w:pPr>
    </w:p>
    <w:p w:rsidR="00B61C77" w:rsidRPr="005D1DA9" w:rsidRDefault="00B61C77" w:rsidP="001F73F8">
      <w:pPr>
        <w:suppressAutoHyphens/>
        <w:rPr>
          <w:rFonts w:ascii="Times New Roman" w:hAnsi="Times New Roman"/>
        </w:rPr>
      </w:pPr>
    </w:p>
    <w:p w:rsidR="00B61C77" w:rsidRPr="00322AAD" w:rsidRDefault="00B61C77" w:rsidP="00B61C77">
      <w:pPr>
        <w:rPr>
          <w:rFonts w:ascii="Times New Roman" w:hAnsi="Times New Roman"/>
          <w:i/>
        </w:rPr>
        <w:sectPr w:rsidR="00B61C77" w:rsidRPr="00322AAD" w:rsidSect="007E41C7">
          <w:pgSz w:w="16840" w:h="11907" w:orient="landscape"/>
          <w:pgMar w:top="1418" w:right="1134" w:bottom="851" w:left="992" w:header="709" w:footer="709" w:gutter="0"/>
          <w:cols w:space="720"/>
        </w:sectPr>
      </w:pPr>
    </w:p>
    <w:p w:rsidR="00B61C77" w:rsidRPr="00317E74" w:rsidRDefault="00B61C77" w:rsidP="00B61C77">
      <w:pPr>
        <w:spacing w:after="0"/>
        <w:jc w:val="center"/>
        <w:rPr>
          <w:rFonts w:ascii="Times New Roman" w:hAnsi="Times New Roman"/>
          <w:b/>
          <w:bCs/>
          <w:sz w:val="24"/>
          <w:szCs w:val="24"/>
        </w:rPr>
      </w:pPr>
      <w:r w:rsidRPr="00317E74">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r>
      <w:r w:rsidRPr="00317E74">
        <w:rPr>
          <w:rFonts w:ascii="Times New Roman" w:hAnsi="Times New Roman"/>
          <w:b/>
          <w:bCs/>
          <w:sz w:val="24"/>
          <w:szCs w:val="24"/>
        </w:rPr>
        <w:t>ПРОФЕССИОНАЛЬНОГО МОДУЛЯ</w:t>
      </w:r>
    </w:p>
    <w:p w:rsidR="00B61C77" w:rsidRDefault="00B61C77" w:rsidP="00B61C77">
      <w:pPr>
        <w:spacing w:after="0"/>
        <w:ind w:firstLine="709"/>
        <w:rPr>
          <w:rFonts w:ascii="Times New Roman" w:hAnsi="Times New Roman"/>
          <w:b/>
          <w:bCs/>
          <w:sz w:val="24"/>
          <w:szCs w:val="24"/>
        </w:rPr>
      </w:pPr>
    </w:p>
    <w:p w:rsidR="00B61C77" w:rsidRPr="00317E74" w:rsidRDefault="00B61C77" w:rsidP="00B61C77">
      <w:pPr>
        <w:spacing w:after="0"/>
        <w:ind w:firstLine="709"/>
        <w:rPr>
          <w:rFonts w:ascii="Times New Roman" w:hAnsi="Times New Roman"/>
          <w:b/>
          <w:bCs/>
          <w:sz w:val="24"/>
          <w:szCs w:val="24"/>
        </w:rPr>
      </w:pPr>
      <w:r w:rsidRPr="00317E7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B61C77" w:rsidRPr="00317E74" w:rsidRDefault="00B61C77" w:rsidP="00B61C77">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 Методов анализа и контроля материалов производства в соответствии  с п. 6.1.2.1</w:t>
      </w:r>
      <w:r w:rsidRPr="00317E74">
        <w:rPr>
          <w:rFonts w:ascii="Times New Roman" w:hAnsi="Times New Roman"/>
          <w:bCs/>
          <w:sz w:val="24"/>
          <w:szCs w:val="24"/>
        </w:rPr>
        <w:t xml:space="preserve">. </w:t>
      </w:r>
      <w:r w:rsidRPr="004652A6">
        <w:rPr>
          <w:rFonts w:ascii="Times New Roman" w:hAnsi="Times New Roman"/>
          <w:bCs/>
          <w:sz w:val="24"/>
          <w:szCs w:val="24"/>
        </w:rPr>
        <w:t>примерной</w:t>
      </w:r>
      <w:r w:rsidRPr="00317E74">
        <w:rPr>
          <w:rFonts w:ascii="Times New Roman" w:hAnsi="Times New Roman"/>
          <w:bCs/>
          <w:sz w:val="24"/>
          <w:szCs w:val="24"/>
        </w:rPr>
        <w:t xml:space="preserve"> программы по данной </w:t>
      </w:r>
      <w:r w:rsidRPr="00317E74">
        <w:rPr>
          <w:rFonts w:ascii="Times New Roman" w:hAnsi="Times New Roman"/>
          <w:bCs/>
          <w:i/>
          <w:sz w:val="24"/>
          <w:szCs w:val="24"/>
        </w:rPr>
        <w:t>специальности.</w:t>
      </w:r>
    </w:p>
    <w:p w:rsidR="00B61C77" w:rsidRPr="005D1DA9" w:rsidRDefault="00B61C77" w:rsidP="00B61C77">
      <w:pPr>
        <w:suppressAutoHyphens/>
        <w:spacing w:after="0"/>
        <w:ind w:firstLine="709"/>
        <w:jc w:val="both"/>
        <w:rPr>
          <w:rFonts w:ascii="Times New Roman" w:hAnsi="Times New Roman"/>
          <w:bCs/>
          <w:sz w:val="24"/>
          <w:szCs w:val="24"/>
        </w:rPr>
      </w:pPr>
      <w:r w:rsidRPr="00317E74">
        <w:rPr>
          <w:rFonts w:ascii="Times New Roman" w:hAnsi="Times New Roman"/>
          <w:bCs/>
          <w:sz w:val="24"/>
          <w:szCs w:val="24"/>
        </w:rPr>
        <w:t xml:space="preserve">Оснащенные базы практики, в соответствии с </w:t>
      </w:r>
      <w:proofErr w:type="gramStart"/>
      <w:r w:rsidRPr="00317E74">
        <w:rPr>
          <w:rFonts w:ascii="Times New Roman" w:hAnsi="Times New Roman"/>
          <w:bCs/>
          <w:sz w:val="24"/>
          <w:szCs w:val="24"/>
        </w:rPr>
        <w:t>п</w:t>
      </w:r>
      <w:proofErr w:type="gramEnd"/>
      <w:r w:rsidRPr="00317E74">
        <w:rPr>
          <w:rFonts w:ascii="Times New Roman" w:hAnsi="Times New Roman"/>
          <w:bCs/>
          <w:sz w:val="24"/>
          <w:szCs w:val="24"/>
        </w:rPr>
        <w:t xml:space="preserve"> 6.1.2.3 </w:t>
      </w:r>
      <w:r w:rsidRPr="004652A6">
        <w:rPr>
          <w:rFonts w:ascii="Times New Roman" w:hAnsi="Times New Roman"/>
          <w:bCs/>
          <w:sz w:val="24"/>
          <w:szCs w:val="24"/>
        </w:rPr>
        <w:t>примерной</w:t>
      </w:r>
      <w:r w:rsidRPr="00317E74">
        <w:rPr>
          <w:rFonts w:ascii="Times New Roman" w:hAnsi="Times New Roman"/>
          <w:bCs/>
          <w:sz w:val="24"/>
          <w:szCs w:val="24"/>
        </w:rPr>
        <w:t xml:space="preserve"> программы по </w:t>
      </w:r>
      <w:r w:rsidRPr="005D1DA9">
        <w:rPr>
          <w:rFonts w:ascii="Times New Roman" w:hAnsi="Times New Roman"/>
          <w:bCs/>
          <w:sz w:val="24"/>
          <w:szCs w:val="24"/>
        </w:rPr>
        <w:t>специальности.</w:t>
      </w:r>
    </w:p>
    <w:p w:rsidR="00B61C77" w:rsidRPr="00317E74" w:rsidRDefault="00B61C77" w:rsidP="00B61C77">
      <w:pPr>
        <w:suppressAutoHyphens/>
        <w:spacing w:after="0"/>
        <w:ind w:firstLine="709"/>
        <w:jc w:val="both"/>
        <w:rPr>
          <w:rFonts w:ascii="Times New Roman" w:hAnsi="Times New Roman"/>
          <w:bCs/>
          <w:i/>
          <w:sz w:val="24"/>
          <w:szCs w:val="24"/>
        </w:rPr>
      </w:pPr>
    </w:p>
    <w:p w:rsidR="00B61C77" w:rsidRPr="00317E74" w:rsidRDefault="00B61C77" w:rsidP="00B61C77">
      <w:pPr>
        <w:spacing w:after="0"/>
        <w:ind w:firstLine="709"/>
        <w:rPr>
          <w:rFonts w:ascii="Times New Roman" w:hAnsi="Times New Roman"/>
          <w:b/>
          <w:bCs/>
          <w:sz w:val="24"/>
          <w:szCs w:val="24"/>
        </w:rPr>
      </w:pPr>
      <w:r w:rsidRPr="00317E74">
        <w:rPr>
          <w:rFonts w:ascii="Times New Roman" w:hAnsi="Times New Roman"/>
          <w:b/>
          <w:bCs/>
          <w:sz w:val="24"/>
          <w:szCs w:val="24"/>
        </w:rPr>
        <w:t>3.2. Информационное обеспечение реализации программы</w:t>
      </w:r>
    </w:p>
    <w:p w:rsidR="00B61C77" w:rsidRPr="00317E74" w:rsidRDefault="00B61C77" w:rsidP="00B61C77">
      <w:pPr>
        <w:suppressAutoHyphens/>
        <w:spacing w:after="0"/>
        <w:ind w:firstLine="709"/>
        <w:jc w:val="both"/>
        <w:rPr>
          <w:rFonts w:ascii="Times New Roman" w:hAnsi="Times New Roman"/>
          <w:sz w:val="24"/>
          <w:szCs w:val="24"/>
        </w:rPr>
      </w:pPr>
      <w:r w:rsidRPr="00317E74">
        <w:rPr>
          <w:rFonts w:ascii="Times New Roman" w:hAnsi="Times New Roman"/>
          <w:bCs/>
          <w:sz w:val="24"/>
          <w:szCs w:val="24"/>
        </w:rPr>
        <w:t>Для реализации программы библиотечный фонд образовательной организации должен иметь  п</w:t>
      </w:r>
      <w:r w:rsidRPr="00317E7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317E7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61C77" w:rsidRPr="00050ACF" w:rsidRDefault="00B61C77" w:rsidP="00B61C77">
      <w:pPr>
        <w:spacing w:after="0"/>
        <w:ind w:firstLine="709"/>
        <w:contextualSpacing/>
        <w:rPr>
          <w:rFonts w:ascii="Times New Roman" w:hAnsi="Times New Roman"/>
          <w:sz w:val="24"/>
          <w:szCs w:val="24"/>
        </w:rPr>
      </w:pPr>
    </w:p>
    <w:p w:rsidR="00B61C77" w:rsidRPr="00050ACF" w:rsidRDefault="00B61C77" w:rsidP="00B61C77">
      <w:pPr>
        <w:pStyle w:val="ae"/>
        <w:spacing w:before="0" w:after="0"/>
        <w:ind w:left="0" w:firstLine="709"/>
        <w:contextualSpacing/>
        <w:rPr>
          <w:b/>
        </w:rPr>
      </w:pPr>
      <w:r w:rsidRPr="00050ACF">
        <w:rPr>
          <w:b/>
        </w:rPr>
        <w:t>3.2.1. Основные печатные издания</w:t>
      </w:r>
    </w:p>
    <w:p w:rsidR="00B61C77" w:rsidRPr="00050ACF" w:rsidRDefault="00B61C77" w:rsidP="00B61C77">
      <w:pPr>
        <w:spacing w:after="0"/>
        <w:ind w:firstLine="709"/>
        <w:contextualSpacing/>
        <w:rPr>
          <w:rFonts w:ascii="Times New Roman" w:hAnsi="Times New Roman"/>
          <w:b/>
          <w:sz w:val="24"/>
          <w:szCs w:val="24"/>
        </w:rPr>
      </w:pPr>
    </w:p>
    <w:p w:rsidR="00B61C77" w:rsidRPr="00395D8F" w:rsidRDefault="00B61C77" w:rsidP="00B61C77">
      <w:pPr>
        <w:pStyle w:val="ae"/>
        <w:numPr>
          <w:ilvl w:val="0"/>
          <w:numId w:val="30"/>
        </w:numPr>
        <w:spacing w:after="0"/>
        <w:rPr>
          <w:shd w:val="clear" w:color="auto" w:fill="FFFFFF"/>
        </w:rPr>
      </w:pPr>
      <w:r w:rsidRPr="005D1DA9">
        <w:rPr>
          <w:iCs/>
          <w:shd w:val="clear" w:color="auto" w:fill="FFFFFF"/>
        </w:rPr>
        <w:t>Александрова, Э. А.</w:t>
      </w:r>
      <w:r w:rsidRPr="00395D8F">
        <w:rPr>
          <w:i/>
          <w:iCs/>
          <w:shd w:val="clear" w:color="auto" w:fill="FFFFFF"/>
        </w:rPr>
        <w:t> </w:t>
      </w:r>
      <w:r w:rsidRPr="00395D8F">
        <w:rPr>
          <w:shd w:val="clear" w:color="auto" w:fill="FFFFFF"/>
        </w:rPr>
        <w:t> Аналитическая химия в 2 книгах. Книга 1. Химические методы анализа</w:t>
      </w:r>
      <w:proofErr w:type="gramStart"/>
      <w:r w:rsidRPr="00395D8F">
        <w:rPr>
          <w:shd w:val="clear" w:color="auto" w:fill="FFFFFF"/>
        </w:rPr>
        <w:t> :</w:t>
      </w:r>
      <w:proofErr w:type="gramEnd"/>
      <w:r w:rsidRPr="00395D8F">
        <w:rPr>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533 с. — (Профессиональное образование). — ISBN 978-5-534-10489-9. — URL: </w:t>
      </w:r>
      <w:hyperlink r:id="rId26" w:tgtFrame="_blank" w:history="1">
        <w:r w:rsidRPr="00395D8F">
          <w:rPr>
            <w:rStyle w:val="ad"/>
            <w:shd w:val="clear" w:color="auto" w:fill="FFFFFF"/>
          </w:rPr>
          <w:t>https://urait.ru/bcode/489664</w:t>
        </w:r>
      </w:hyperlink>
      <w:r w:rsidRPr="00395D8F">
        <w:rPr>
          <w:shd w:val="clear" w:color="auto" w:fill="FFFFFF"/>
        </w:rPr>
        <w:t> (дата обращения: 25.04.2022). - Режим доступа: Образовательная платформа Юрайт. - Текст</w:t>
      </w:r>
      <w:proofErr w:type="gramStart"/>
      <w:r w:rsidRPr="00395D8F">
        <w:rPr>
          <w:shd w:val="clear" w:color="auto" w:fill="FFFFFF"/>
        </w:rPr>
        <w:t xml:space="preserve"> :</w:t>
      </w:r>
      <w:proofErr w:type="gramEnd"/>
      <w:r w:rsidRPr="00395D8F">
        <w:rPr>
          <w:shd w:val="clear" w:color="auto" w:fill="FFFFFF"/>
        </w:rPr>
        <w:t xml:space="preserve"> электронный.</w:t>
      </w:r>
    </w:p>
    <w:p w:rsidR="00B61C77" w:rsidRPr="00395D8F" w:rsidRDefault="00B61C77" w:rsidP="00B61C77">
      <w:pPr>
        <w:pStyle w:val="ae"/>
        <w:numPr>
          <w:ilvl w:val="0"/>
          <w:numId w:val="30"/>
        </w:numPr>
        <w:spacing w:after="0"/>
        <w:rPr>
          <w:shd w:val="clear" w:color="auto" w:fill="FFFFFF"/>
        </w:rPr>
      </w:pPr>
      <w:r w:rsidRPr="00395D8F">
        <w:rPr>
          <w:i/>
          <w:iCs/>
          <w:shd w:val="clear" w:color="auto" w:fill="FFFFFF"/>
        </w:rPr>
        <w:t>Александрова, Э. А. </w:t>
      </w:r>
      <w:r w:rsidRPr="00395D8F">
        <w:rPr>
          <w:shd w:val="clear" w:color="auto" w:fill="FFFFFF"/>
        </w:rPr>
        <w:t> Аналитическая химия в 2 книгах. Книга 2. Физико-химические методы анализа</w:t>
      </w:r>
      <w:proofErr w:type="gramStart"/>
      <w:r w:rsidRPr="00395D8F">
        <w:rPr>
          <w:shd w:val="clear" w:color="auto" w:fill="FFFFFF"/>
        </w:rPr>
        <w:t> :</w:t>
      </w:r>
      <w:proofErr w:type="gramEnd"/>
      <w:r w:rsidRPr="00395D8F">
        <w:rPr>
          <w:shd w:val="clear" w:color="auto" w:fill="FFFFFF"/>
        </w:rPr>
        <w:t xml:space="preserve"> учебник и практикум для среднего профессионального образования / Э. А. Александрова, Н. Г. Гайдукова. — 3-е изд., испр. и доп. — Москва : Издательство Юрайт, 2022. — 344 с. — (Профессиональное образование). — ISBN 978-5-534-10946-7. — URL: </w:t>
      </w:r>
      <w:hyperlink r:id="rId27" w:tgtFrame="_blank" w:history="1">
        <w:r w:rsidRPr="00395D8F">
          <w:rPr>
            <w:rStyle w:val="ad"/>
            <w:shd w:val="clear" w:color="auto" w:fill="FFFFFF"/>
          </w:rPr>
          <w:t>https://urait.ru/bcode/489663</w:t>
        </w:r>
      </w:hyperlink>
      <w:r w:rsidRPr="00395D8F">
        <w:rPr>
          <w:shd w:val="clear" w:color="auto" w:fill="FFFFFF"/>
        </w:rPr>
        <w:t> (дата обращения: 25.04.2022). - Режим доступа: Образовательная платформа Юрайт. - Текст</w:t>
      </w:r>
      <w:proofErr w:type="gramStart"/>
      <w:r w:rsidRPr="00395D8F">
        <w:rPr>
          <w:shd w:val="clear" w:color="auto" w:fill="FFFFFF"/>
        </w:rPr>
        <w:t xml:space="preserve"> :</w:t>
      </w:r>
      <w:proofErr w:type="gramEnd"/>
      <w:r w:rsidRPr="00395D8F">
        <w:rPr>
          <w:shd w:val="clear" w:color="auto" w:fill="FFFFFF"/>
        </w:rPr>
        <w:t xml:space="preserve"> электронный.</w:t>
      </w:r>
    </w:p>
    <w:p w:rsidR="00B61C77" w:rsidRPr="00395D8F" w:rsidRDefault="00B61C77" w:rsidP="00B61C77">
      <w:pPr>
        <w:pStyle w:val="ae"/>
        <w:numPr>
          <w:ilvl w:val="0"/>
          <w:numId w:val="30"/>
        </w:numPr>
        <w:spacing w:after="0"/>
      </w:pPr>
      <w:r w:rsidRPr="00395D8F">
        <w:t>Ушаков, А. Г. Физико-химические методы исследования твердых горючих ископаемых: лабораторный практикум</w:t>
      </w:r>
      <w:proofErr w:type="gramStart"/>
      <w:r w:rsidRPr="00395D8F">
        <w:t xml:space="preserve"> :</w:t>
      </w:r>
      <w:proofErr w:type="gramEnd"/>
      <w:r w:rsidRPr="00395D8F">
        <w:t xml:space="preserve"> учебное пособие / А. Г. Ушаков, Е. С. Ушакова. — Кемерово</w:t>
      </w:r>
      <w:proofErr w:type="gramStart"/>
      <w:r w:rsidRPr="00395D8F">
        <w:t xml:space="preserve"> :</w:t>
      </w:r>
      <w:proofErr w:type="gramEnd"/>
      <w:r w:rsidRPr="00395D8F">
        <w:t xml:space="preserve"> КузГТУ имени Т.Ф. Горбачева, 2021. — 98 с. — ISBN 978-5-00137-209-7. — URL: https://e.lanbook.com/book/193929 (дата обращения: 26.04.2022). - Режим доступа: Лань</w:t>
      </w:r>
      <w:proofErr w:type="gramStart"/>
      <w:r w:rsidRPr="00395D8F">
        <w:t xml:space="preserve"> :</w:t>
      </w:r>
      <w:proofErr w:type="gramEnd"/>
      <w:r w:rsidRPr="00395D8F">
        <w:t xml:space="preserve"> электронно-библиотечная система ; для авториз. пользователей. - Текст</w:t>
      </w:r>
      <w:proofErr w:type="gramStart"/>
      <w:r w:rsidRPr="00395D8F">
        <w:t xml:space="preserve"> :</w:t>
      </w:r>
      <w:proofErr w:type="gramEnd"/>
      <w:r w:rsidRPr="00395D8F">
        <w:t xml:space="preserve"> электронный.</w:t>
      </w:r>
    </w:p>
    <w:p w:rsidR="00B61C77" w:rsidRPr="00395D8F" w:rsidRDefault="00B61C77" w:rsidP="00B61C77">
      <w:pPr>
        <w:pStyle w:val="ae"/>
        <w:numPr>
          <w:ilvl w:val="0"/>
          <w:numId w:val="30"/>
        </w:numPr>
        <w:spacing w:after="0"/>
      </w:pPr>
      <w:r w:rsidRPr="00395D8F">
        <w:t>Анализ загрязненной воды. Практическое руководство / Ю.С. Другов, А.А. Родин. - 2-е изд. – Москва</w:t>
      </w:r>
      <w:proofErr w:type="gramStart"/>
      <w:r w:rsidRPr="00395D8F">
        <w:t xml:space="preserve"> :</w:t>
      </w:r>
      <w:proofErr w:type="gramEnd"/>
      <w:r w:rsidRPr="00395D8F">
        <w:t xml:space="preserve"> БИНОМ. ЛЗ, 2020. - 678 с.</w:t>
      </w:r>
    </w:p>
    <w:p w:rsidR="00B61C77" w:rsidRPr="00395D8F" w:rsidRDefault="00B61C77" w:rsidP="00B61C77">
      <w:pPr>
        <w:spacing w:after="0"/>
        <w:rPr>
          <w:rFonts w:ascii="Times New Roman" w:hAnsi="Times New Roman"/>
          <w:sz w:val="24"/>
          <w:szCs w:val="24"/>
        </w:rPr>
      </w:pPr>
    </w:p>
    <w:p w:rsidR="00B61C77" w:rsidRPr="00395D8F" w:rsidRDefault="00B61C77" w:rsidP="00B61C77">
      <w:pPr>
        <w:pStyle w:val="1"/>
        <w:numPr>
          <w:ilvl w:val="0"/>
          <w:numId w:val="30"/>
        </w:numPr>
        <w:suppressAutoHyphens/>
        <w:spacing w:before="0" w:after="0"/>
        <w:rPr>
          <w:b w:val="0"/>
        </w:rPr>
      </w:pPr>
      <w:r w:rsidRPr="00395D8F">
        <w:rPr>
          <w:b w:val="0"/>
        </w:rPr>
        <w:lastRenderedPageBreak/>
        <w:t>Гайдукова, Б. М. Техника и технология лабораторных работ</w:t>
      </w:r>
      <w:proofErr w:type="gramStart"/>
      <w:r w:rsidRPr="00395D8F">
        <w:rPr>
          <w:b w:val="0"/>
        </w:rPr>
        <w:t xml:space="preserve"> :</w:t>
      </w:r>
      <w:proofErr w:type="gramEnd"/>
      <w:r w:rsidRPr="00395D8F">
        <w:rPr>
          <w:b w:val="0"/>
        </w:rPr>
        <w:t xml:space="preserve"> учебное пособие для спо / Б. М. Гайдукова. — 6-е изд., стер. — Санкт-Петербург</w:t>
      </w:r>
      <w:proofErr w:type="gramStart"/>
      <w:r w:rsidRPr="00395D8F">
        <w:rPr>
          <w:b w:val="0"/>
        </w:rPr>
        <w:t xml:space="preserve"> :</w:t>
      </w:r>
      <w:proofErr w:type="gramEnd"/>
      <w:r w:rsidRPr="00395D8F">
        <w:rPr>
          <w:b w:val="0"/>
        </w:rPr>
        <w:t xml:space="preserve"> Лань, 2021. — 128 с. — ISBN 978-5-8114-7448-6. — Текст</w:t>
      </w:r>
      <w:proofErr w:type="gramStart"/>
      <w:r w:rsidRPr="00395D8F">
        <w:rPr>
          <w:b w:val="0"/>
        </w:rPr>
        <w:t xml:space="preserve"> :</w:t>
      </w:r>
      <w:proofErr w:type="gramEnd"/>
      <w:r w:rsidRPr="00395D8F">
        <w:rPr>
          <w:b w:val="0"/>
        </w:rPr>
        <w:t xml:space="preserve"> электронный // Лань : электронно-библиотечная система. — URL: </w:t>
      </w:r>
      <w:hyperlink r:id="rId28" w:history="1">
        <w:r w:rsidRPr="00395D8F">
          <w:rPr>
            <w:rStyle w:val="ad"/>
            <w:b w:val="0"/>
          </w:rPr>
          <w:t>https://e.lanbook.com/book/160128</w:t>
        </w:r>
      </w:hyperlink>
    </w:p>
    <w:p w:rsidR="00B61C77" w:rsidRPr="00395D8F" w:rsidRDefault="00B61C77" w:rsidP="00B61C77">
      <w:pPr>
        <w:pStyle w:val="ae"/>
        <w:numPr>
          <w:ilvl w:val="0"/>
          <w:numId w:val="30"/>
        </w:numPr>
        <w:suppressAutoHyphens/>
        <w:spacing w:after="0"/>
        <w:contextualSpacing/>
        <w:rPr>
          <w:shd w:val="clear" w:color="auto" w:fill="FFFFFF"/>
        </w:rPr>
      </w:pPr>
      <w:r w:rsidRPr="00395D8F">
        <w:rPr>
          <w:shd w:val="clear" w:color="auto" w:fill="FFFFFF"/>
        </w:rPr>
        <w:t>Аминова, Э. К. Физико-химические методы анализа</w:t>
      </w:r>
      <w:proofErr w:type="gramStart"/>
      <w:r w:rsidRPr="00395D8F">
        <w:rPr>
          <w:shd w:val="clear" w:color="auto" w:fill="FFFFFF"/>
        </w:rPr>
        <w:t xml:space="preserve"> :</w:t>
      </w:r>
      <w:proofErr w:type="gramEnd"/>
      <w:r w:rsidRPr="00395D8F">
        <w:rPr>
          <w:shd w:val="clear" w:color="auto" w:fill="FFFFFF"/>
        </w:rPr>
        <w:t xml:space="preserve"> учебное пособие / Э. К. Аминова. — Уфа</w:t>
      </w:r>
      <w:proofErr w:type="gramStart"/>
      <w:r w:rsidRPr="00395D8F">
        <w:rPr>
          <w:shd w:val="clear" w:color="auto" w:fill="FFFFFF"/>
        </w:rPr>
        <w:t xml:space="preserve"> :</w:t>
      </w:r>
      <w:proofErr w:type="gramEnd"/>
      <w:r w:rsidRPr="00395D8F">
        <w:rPr>
          <w:shd w:val="clear" w:color="auto" w:fill="FFFFFF"/>
        </w:rPr>
        <w:t xml:space="preserve"> УГНТУ, 2019. — 49 с. — ISBN 978-5-7831-1800-5. — URL: https://e.lanbook.com/book/179267 (дата обращения: 25.04.2022). - Режим доступа: Лань</w:t>
      </w:r>
      <w:proofErr w:type="gramStart"/>
      <w:r w:rsidRPr="00395D8F">
        <w:rPr>
          <w:shd w:val="clear" w:color="auto" w:fill="FFFFFF"/>
        </w:rPr>
        <w:t xml:space="preserve"> :</w:t>
      </w:r>
      <w:proofErr w:type="gramEnd"/>
      <w:r w:rsidRPr="00395D8F">
        <w:rPr>
          <w:shd w:val="clear" w:color="auto" w:fill="FFFFFF"/>
        </w:rPr>
        <w:t xml:space="preserve"> электронно-библиотечная система ; для авториз. пользователей. - Текст</w:t>
      </w:r>
      <w:proofErr w:type="gramStart"/>
      <w:r w:rsidRPr="00395D8F">
        <w:rPr>
          <w:shd w:val="clear" w:color="auto" w:fill="FFFFFF"/>
        </w:rPr>
        <w:t> :</w:t>
      </w:r>
      <w:proofErr w:type="gramEnd"/>
      <w:r w:rsidRPr="00395D8F">
        <w:rPr>
          <w:shd w:val="clear" w:color="auto" w:fill="FFFFFF"/>
        </w:rPr>
        <w:t xml:space="preserve"> электронный.</w:t>
      </w:r>
    </w:p>
    <w:p w:rsidR="00B61C77" w:rsidRPr="00395D8F" w:rsidRDefault="00B61C77" w:rsidP="00B61C77">
      <w:pPr>
        <w:pStyle w:val="ae"/>
        <w:numPr>
          <w:ilvl w:val="0"/>
          <w:numId w:val="30"/>
        </w:numPr>
        <w:tabs>
          <w:tab w:val="left" w:pos="930"/>
        </w:tabs>
        <w:spacing w:after="0"/>
        <w:rPr>
          <w:shd w:val="clear" w:color="auto" w:fill="FFFFFF"/>
        </w:rPr>
      </w:pPr>
      <w:r w:rsidRPr="00395D8F">
        <w:rPr>
          <w:shd w:val="clear" w:color="auto" w:fill="FFFFFF"/>
        </w:rPr>
        <w:t>Физико-химические методы анализа</w:t>
      </w:r>
      <w:proofErr w:type="gramStart"/>
      <w:r w:rsidRPr="00395D8F">
        <w:rPr>
          <w:shd w:val="clear" w:color="auto" w:fill="FFFFFF"/>
        </w:rPr>
        <w:t xml:space="preserve"> :</w:t>
      </w:r>
      <w:proofErr w:type="gramEnd"/>
      <w:r w:rsidRPr="00395D8F">
        <w:rPr>
          <w:shd w:val="clear" w:color="auto" w:fill="FFFFFF"/>
        </w:rPr>
        <w:t xml:space="preserve"> учебное пособие / К. Г. Боголицын, Н. Л. Иванченко, А. Н. Шкаев [и др.]. — Архангельск</w:t>
      </w:r>
      <w:proofErr w:type="gramStart"/>
      <w:r w:rsidRPr="00395D8F">
        <w:rPr>
          <w:shd w:val="clear" w:color="auto" w:fill="FFFFFF"/>
        </w:rPr>
        <w:t xml:space="preserve"> :</w:t>
      </w:r>
      <w:proofErr w:type="gramEnd"/>
      <w:r w:rsidRPr="00395D8F">
        <w:rPr>
          <w:shd w:val="clear" w:color="auto" w:fill="FFFFFF"/>
        </w:rPr>
        <w:t xml:space="preserve"> САФУ, 2018. — 119 с. — ISBN 978-5-261-01281-8. — URL: https://e.lanbook.com/book/161856 (дата обращения: 25.04.2022). - Режим доступа: Лань</w:t>
      </w:r>
      <w:proofErr w:type="gramStart"/>
      <w:r w:rsidRPr="00395D8F">
        <w:rPr>
          <w:shd w:val="clear" w:color="auto" w:fill="FFFFFF"/>
        </w:rPr>
        <w:t xml:space="preserve"> :</w:t>
      </w:r>
      <w:proofErr w:type="gramEnd"/>
      <w:r w:rsidRPr="00395D8F">
        <w:rPr>
          <w:shd w:val="clear" w:color="auto" w:fill="FFFFFF"/>
        </w:rPr>
        <w:t xml:space="preserve"> электронно-библиотечная система ; для авториз. пользователей. - Текст</w:t>
      </w:r>
      <w:proofErr w:type="gramStart"/>
      <w:r w:rsidRPr="00395D8F">
        <w:rPr>
          <w:shd w:val="clear" w:color="auto" w:fill="FFFFFF"/>
        </w:rPr>
        <w:t> :</w:t>
      </w:r>
      <w:proofErr w:type="gramEnd"/>
      <w:r w:rsidRPr="00395D8F">
        <w:rPr>
          <w:shd w:val="clear" w:color="auto" w:fill="FFFFFF"/>
        </w:rPr>
        <w:t xml:space="preserve"> электронный.</w:t>
      </w:r>
    </w:p>
    <w:p w:rsidR="00B61C77" w:rsidRPr="00395D8F" w:rsidRDefault="00B61C77" w:rsidP="00B61C77">
      <w:pPr>
        <w:spacing w:after="0"/>
        <w:rPr>
          <w:rFonts w:ascii="Times New Roman" w:hAnsi="Times New Roman"/>
          <w:sz w:val="24"/>
          <w:szCs w:val="24"/>
          <w:shd w:val="clear" w:color="auto" w:fill="FFFFFF"/>
        </w:rPr>
      </w:pPr>
    </w:p>
    <w:p w:rsidR="00B61C77" w:rsidRPr="00395D8F" w:rsidRDefault="00B61C77" w:rsidP="00B61C77">
      <w:pPr>
        <w:pStyle w:val="ae"/>
        <w:numPr>
          <w:ilvl w:val="0"/>
          <w:numId w:val="30"/>
        </w:numPr>
        <w:spacing w:after="0"/>
        <w:rPr>
          <w:shd w:val="clear" w:color="auto" w:fill="FFFFFF"/>
        </w:rPr>
      </w:pPr>
      <w:r w:rsidRPr="00395D8F">
        <w:rPr>
          <w:shd w:val="clear" w:color="auto" w:fill="FFFFFF"/>
        </w:rPr>
        <w:t xml:space="preserve"> химия и физико-химические методы анализа : лабораторный практикум /</w:t>
      </w:r>
      <w:proofErr w:type="gramStart"/>
      <w:r w:rsidRPr="00395D8F">
        <w:rPr>
          <w:shd w:val="clear" w:color="auto" w:fill="FFFFFF"/>
        </w:rPr>
        <w:t xml:space="preserve"> .</w:t>
      </w:r>
      <w:proofErr w:type="gramEnd"/>
      <w:r w:rsidRPr="00395D8F">
        <w:rPr>
          <w:shd w:val="clear" w:color="auto" w:fill="FFFFFF"/>
        </w:rPr>
        <w:t xml:space="preserve"> — Саратов : </w:t>
      </w:r>
      <w:proofErr w:type="gramStart"/>
      <w:r w:rsidRPr="00395D8F">
        <w:rPr>
          <w:shd w:val="clear" w:color="auto" w:fill="FFFFFF"/>
        </w:rPr>
        <w:t>Ай</w:t>
      </w:r>
      <w:proofErr w:type="gramEnd"/>
      <w:r w:rsidRPr="00395D8F">
        <w:rPr>
          <w:shd w:val="clear" w:color="auto" w:fill="FFFFFF"/>
        </w:rPr>
        <w:t xml:space="preserve"> Пи Эр Медиа, 2018. — 118 c. — ISBN 978-5-4486-0057-9. — Текст</w:t>
      </w:r>
      <w:proofErr w:type="gramStart"/>
      <w:r w:rsidRPr="00395D8F">
        <w:rPr>
          <w:shd w:val="clear" w:color="auto" w:fill="FFFFFF"/>
        </w:rPr>
        <w:t xml:space="preserve"> :</w:t>
      </w:r>
      <w:proofErr w:type="gramEnd"/>
      <w:r w:rsidRPr="00395D8F">
        <w:rPr>
          <w:shd w:val="clear" w:color="auto" w:fill="FFFFFF"/>
        </w:rPr>
        <w:t xml:space="preserve"> электронный // Электронно-библиотечная система IPR BOOKS : [сайт]. — URL: </w:t>
      </w:r>
      <w:hyperlink r:id="rId29" w:history="1">
        <w:r w:rsidRPr="00395D8F">
          <w:rPr>
            <w:rStyle w:val="ad"/>
            <w:shd w:val="clear" w:color="auto" w:fill="FFFFFF"/>
          </w:rPr>
          <w:t>http://www.iprbookshop.ru/70757</w:t>
        </w:r>
      </w:hyperlink>
    </w:p>
    <w:p w:rsidR="00B61C77" w:rsidRPr="00395D8F" w:rsidRDefault="00B61C77" w:rsidP="00B61C77">
      <w:pPr>
        <w:spacing w:after="0"/>
        <w:rPr>
          <w:rFonts w:ascii="Times New Roman" w:hAnsi="Times New Roman"/>
          <w:sz w:val="24"/>
          <w:szCs w:val="24"/>
          <w:shd w:val="clear" w:color="auto" w:fill="FFFFFF"/>
        </w:rPr>
      </w:pPr>
    </w:p>
    <w:p w:rsidR="00B61C77" w:rsidRPr="00395D8F" w:rsidRDefault="00B61C77" w:rsidP="00B61C77">
      <w:pPr>
        <w:pStyle w:val="ae"/>
        <w:numPr>
          <w:ilvl w:val="0"/>
          <w:numId w:val="30"/>
        </w:numPr>
        <w:spacing w:after="0"/>
        <w:rPr>
          <w:shd w:val="clear" w:color="auto" w:fill="FFFFFF"/>
        </w:rPr>
      </w:pPr>
      <w:r w:rsidRPr="00395D8F">
        <w:rPr>
          <w:shd w:val="clear" w:color="auto" w:fill="FFFFFF"/>
        </w:rPr>
        <w:t>Опарин, Р. В.  Организация лабораторно-производственной деятельности</w:t>
      </w:r>
      <w:proofErr w:type="gramStart"/>
      <w:r w:rsidRPr="00395D8F">
        <w:rPr>
          <w:shd w:val="clear" w:color="auto" w:fill="FFFFFF"/>
        </w:rPr>
        <w:t xml:space="preserve"> :</w:t>
      </w:r>
      <w:proofErr w:type="gramEnd"/>
      <w:r w:rsidRPr="00395D8F">
        <w:rPr>
          <w:shd w:val="clear" w:color="auto" w:fill="FFFFFF"/>
        </w:rPr>
        <w:t xml:space="preserve"> учебное пособие для среднего профессионального образования / Р. В. Опарин, И. В. Гузенок. — Москва</w:t>
      </w:r>
      <w:proofErr w:type="gramStart"/>
      <w:r w:rsidRPr="00395D8F">
        <w:rPr>
          <w:shd w:val="clear" w:color="auto" w:fill="FFFFFF"/>
        </w:rPr>
        <w:t xml:space="preserve"> :</w:t>
      </w:r>
      <w:proofErr w:type="gramEnd"/>
      <w:r w:rsidRPr="00395D8F">
        <w:rPr>
          <w:shd w:val="clear" w:color="auto" w:fill="FFFFFF"/>
        </w:rPr>
        <w:t xml:space="preserve"> Издательство Юрайт, 2021. — 216 с. — (Профессиональное образование). — ISBN 978-5-534-13761-3. — Текст</w:t>
      </w:r>
      <w:proofErr w:type="gramStart"/>
      <w:r w:rsidRPr="00395D8F">
        <w:rPr>
          <w:shd w:val="clear" w:color="auto" w:fill="FFFFFF"/>
        </w:rPr>
        <w:t xml:space="preserve"> :</w:t>
      </w:r>
      <w:proofErr w:type="gramEnd"/>
      <w:r w:rsidRPr="00395D8F">
        <w:rPr>
          <w:shd w:val="clear" w:color="auto" w:fill="FFFFFF"/>
        </w:rPr>
        <w:t xml:space="preserve"> электронный // ЭБС Юрайт [сайт]. — URL: </w:t>
      </w:r>
      <w:hyperlink r:id="rId30" w:history="1">
        <w:r w:rsidRPr="00395D8F">
          <w:rPr>
            <w:rStyle w:val="ad"/>
            <w:shd w:val="clear" w:color="auto" w:fill="FFFFFF"/>
          </w:rPr>
          <w:t>https://urait.ru/bcode/466787</w:t>
        </w:r>
      </w:hyperlink>
    </w:p>
    <w:p w:rsidR="00B61C77" w:rsidRPr="00395D8F" w:rsidRDefault="00B61C77" w:rsidP="00B61C77">
      <w:pPr>
        <w:spacing w:after="0"/>
        <w:rPr>
          <w:rFonts w:ascii="Times New Roman" w:hAnsi="Times New Roman"/>
          <w:sz w:val="24"/>
          <w:szCs w:val="24"/>
          <w:shd w:val="clear" w:color="auto" w:fill="FFFFFF"/>
        </w:rPr>
      </w:pPr>
    </w:p>
    <w:p w:rsidR="00B61C77" w:rsidRDefault="00B61C77" w:rsidP="00B61C77">
      <w:pPr>
        <w:tabs>
          <w:tab w:val="center" w:pos="5031"/>
        </w:tabs>
        <w:spacing w:after="0"/>
        <w:ind w:firstLine="708"/>
        <w:rPr>
          <w:rFonts w:ascii="Times New Roman" w:hAnsi="Times New Roman"/>
          <w:b/>
          <w:sz w:val="24"/>
          <w:szCs w:val="24"/>
          <w:shd w:val="clear" w:color="auto" w:fill="FFFFFF"/>
        </w:rPr>
      </w:pPr>
      <w:r w:rsidRPr="00395D8F">
        <w:rPr>
          <w:rFonts w:ascii="Times New Roman" w:hAnsi="Times New Roman"/>
          <w:b/>
          <w:sz w:val="24"/>
          <w:szCs w:val="24"/>
          <w:shd w:val="clear" w:color="auto" w:fill="FFFFFF"/>
        </w:rPr>
        <w:t>3.2.3.Дополнительные источники</w:t>
      </w:r>
      <w:r>
        <w:rPr>
          <w:rFonts w:ascii="Times New Roman" w:hAnsi="Times New Roman"/>
          <w:b/>
          <w:sz w:val="24"/>
          <w:szCs w:val="24"/>
          <w:shd w:val="clear" w:color="auto" w:fill="FFFFFF"/>
        </w:rPr>
        <w:tab/>
      </w:r>
    </w:p>
    <w:p w:rsidR="00B61C77" w:rsidRPr="00395D8F" w:rsidRDefault="00B61C77" w:rsidP="00B61C77">
      <w:pPr>
        <w:tabs>
          <w:tab w:val="center" w:pos="5031"/>
        </w:tabs>
        <w:spacing w:after="0"/>
        <w:ind w:firstLine="708"/>
        <w:rPr>
          <w:rFonts w:ascii="Times New Roman" w:hAnsi="Times New Roman"/>
          <w:b/>
          <w:sz w:val="24"/>
          <w:szCs w:val="24"/>
          <w:shd w:val="clear" w:color="auto" w:fill="FFFFFF"/>
        </w:rPr>
      </w:pPr>
    </w:p>
    <w:p w:rsidR="00B61C77" w:rsidRPr="00395D8F" w:rsidRDefault="00B61C77" w:rsidP="00B61C77">
      <w:pPr>
        <w:pStyle w:val="ae"/>
        <w:numPr>
          <w:ilvl w:val="0"/>
          <w:numId w:val="30"/>
        </w:numPr>
        <w:spacing w:after="0"/>
        <w:rPr>
          <w:shd w:val="clear" w:color="auto" w:fill="FFFFFF"/>
        </w:rPr>
      </w:pPr>
      <w:r w:rsidRPr="00395D8F">
        <w:rPr>
          <w:shd w:val="clear" w:color="auto" w:fill="FFFFFF"/>
        </w:rPr>
        <w:t>ГОСТ 31954-2012.  Вода питьевая. Методы определения жесткости. Методы анализа.  - Введ. 2013-09-05.- Москва</w:t>
      </w:r>
      <w:proofErr w:type="gramStart"/>
      <w:r w:rsidRPr="00395D8F">
        <w:rPr>
          <w:shd w:val="clear" w:color="auto" w:fill="FFFFFF"/>
        </w:rPr>
        <w:t xml:space="preserve"> :</w:t>
      </w:r>
      <w:proofErr w:type="gramEnd"/>
      <w:r w:rsidRPr="00395D8F">
        <w:rPr>
          <w:shd w:val="clear" w:color="auto" w:fill="FFFFFF"/>
        </w:rPr>
        <w:t xml:space="preserve"> Изд-во стандартов, 2013.- 12с.</w:t>
      </w:r>
    </w:p>
    <w:p w:rsidR="00B61C77" w:rsidRPr="00395D8F" w:rsidRDefault="00B61C77" w:rsidP="00B61C77">
      <w:pPr>
        <w:pStyle w:val="ae"/>
        <w:numPr>
          <w:ilvl w:val="0"/>
          <w:numId w:val="30"/>
        </w:numPr>
        <w:spacing w:after="0"/>
        <w:rPr>
          <w:shd w:val="clear" w:color="auto" w:fill="FFFFFF"/>
        </w:rPr>
      </w:pPr>
      <w:r w:rsidRPr="00395D8F">
        <w:rPr>
          <w:shd w:val="clear" w:color="auto" w:fill="FFFFFF"/>
        </w:rPr>
        <w:t xml:space="preserve"> 25794.1-83. Реактивы. Методы приготовления титрованных растворов для кислотно-основного титрования.  - Введ. 1985-06-30.- М.: Изд-во стандартов, 1983.- 40с</w:t>
      </w:r>
    </w:p>
    <w:p w:rsidR="00B61C77" w:rsidRPr="00395D8F" w:rsidRDefault="00B61C77" w:rsidP="00B61C77">
      <w:pPr>
        <w:pStyle w:val="ae"/>
        <w:numPr>
          <w:ilvl w:val="0"/>
          <w:numId w:val="30"/>
        </w:numPr>
        <w:spacing w:after="0"/>
      </w:pPr>
      <w:r w:rsidRPr="00395D8F">
        <w:t>Терещенко, А. Г. Внутрилабораторный контроль качества результатов анализа с использованием лабораторной информационной системы / А. Г. Терещенко. - Москва</w:t>
      </w:r>
      <w:proofErr w:type="gramStart"/>
      <w:r w:rsidRPr="00395D8F">
        <w:t xml:space="preserve"> :</w:t>
      </w:r>
      <w:proofErr w:type="gramEnd"/>
      <w:r w:rsidRPr="00395D8F">
        <w:t xml:space="preserve"> БИНОМ. Лаборатория знаний, 2017. - 312 с.</w:t>
      </w:r>
      <w:proofErr w:type="gramStart"/>
      <w:r w:rsidRPr="00395D8F">
        <w:t xml:space="preserve"> :</w:t>
      </w:r>
      <w:proofErr w:type="gramEnd"/>
      <w:r w:rsidRPr="00395D8F">
        <w:t xml:space="preserve"> ил.</w:t>
      </w:r>
    </w:p>
    <w:p w:rsidR="00B61C77" w:rsidRPr="00395D8F" w:rsidRDefault="00B61C77" w:rsidP="00B61C77">
      <w:pPr>
        <w:spacing w:after="0"/>
        <w:ind w:left="709"/>
        <w:rPr>
          <w:rFonts w:ascii="Times New Roman" w:hAnsi="Times New Roman"/>
          <w:sz w:val="24"/>
          <w:szCs w:val="24"/>
        </w:rPr>
      </w:pPr>
      <w:r>
        <w:rPr>
          <w:rFonts w:ascii="Times New Roman" w:hAnsi="Times New Roman"/>
          <w:sz w:val="24"/>
          <w:szCs w:val="24"/>
        </w:rPr>
        <w:t xml:space="preserve">13. </w:t>
      </w:r>
      <w:r w:rsidRPr="00395D8F">
        <w:rPr>
          <w:rFonts w:ascii="Times New Roman" w:hAnsi="Times New Roman"/>
          <w:sz w:val="24"/>
          <w:szCs w:val="24"/>
        </w:rPr>
        <w:t xml:space="preserve">Карпов, Ю. А. Методы пробоотбора и пробоподготовки / Ю. А. Карпов, А. П. Савостин. - 2-е изд. - М.: БИНОМ. Лаборатория знаний, 2012. - 243 </w:t>
      </w:r>
      <w:proofErr w:type="gramStart"/>
      <w:r w:rsidRPr="00395D8F">
        <w:rPr>
          <w:rFonts w:ascii="Times New Roman" w:hAnsi="Times New Roman"/>
          <w:sz w:val="24"/>
          <w:szCs w:val="24"/>
        </w:rPr>
        <w:t>с</w:t>
      </w:r>
      <w:proofErr w:type="gramEnd"/>
      <w:r w:rsidRPr="00395D8F">
        <w:rPr>
          <w:rFonts w:ascii="Times New Roman" w:hAnsi="Times New Roman"/>
          <w:sz w:val="24"/>
          <w:szCs w:val="24"/>
        </w:rPr>
        <w:t>.</w:t>
      </w:r>
    </w:p>
    <w:p w:rsidR="00B61C77" w:rsidRDefault="00B61C77" w:rsidP="00B61C77">
      <w:pPr>
        <w:ind w:left="709"/>
        <w:jc w:val="center"/>
        <w:rPr>
          <w:rFonts w:ascii="Times New Roman" w:hAnsi="Times New Roman"/>
          <w:b/>
          <w:sz w:val="24"/>
          <w:szCs w:val="24"/>
        </w:rPr>
      </w:pPr>
    </w:p>
    <w:p w:rsidR="00B61C77" w:rsidRDefault="00B61C77" w:rsidP="00B61C77">
      <w:pPr>
        <w:ind w:left="709"/>
        <w:jc w:val="center"/>
        <w:rPr>
          <w:rFonts w:ascii="Times New Roman" w:hAnsi="Times New Roman"/>
          <w:b/>
          <w:sz w:val="24"/>
          <w:szCs w:val="24"/>
        </w:rPr>
      </w:pPr>
      <w:r w:rsidRPr="0011267E">
        <w:rPr>
          <w:rFonts w:ascii="Times New Roman" w:hAnsi="Times New Roman"/>
          <w:b/>
          <w:sz w:val="24"/>
          <w:szCs w:val="24"/>
        </w:rPr>
        <w:t>4</w:t>
      </w:r>
      <w:r>
        <w:rPr>
          <w:rFonts w:ascii="Times New Roman" w:hAnsi="Times New Roman"/>
          <w:b/>
          <w:sz w:val="24"/>
          <w:szCs w:val="24"/>
        </w:rPr>
        <w:t xml:space="preserve">. </w:t>
      </w:r>
      <w:r w:rsidRPr="00050ACF">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p w:rsidR="00B61C77" w:rsidRDefault="00B61C77" w:rsidP="00B61C77">
      <w:pPr>
        <w:jc w:val="center"/>
        <w:rPr>
          <w:rFonts w:ascii="Times New Roman" w:hAnsi="Times New Roman"/>
          <w:b/>
          <w:sz w:val="24"/>
          <w:szCs w:val="24"/>
        </w:rPr>
      </w:pPr>
    </w:p>
    <w:tbl>
      <w:tblPr>
        <w:tblW w:w="9923" w:type="dxa"/>
        <w:tblInd w:w="108" w:type="dxa"/>
        <w:tblLayout w:type="fixed"/>
        <w:tblLook w:val="0000"/>
      </w:tblPr>
      <w:tblGrid>
        <w:gridCol w:w="2986"/>
        <w:gridCol w:w="3677"/>
        <w:gridCol w:w="3260"/>
      </w:tblGrid>
      <w:tr w:rsidR="00B61C77" w:rsidRPr="00010F96" w:rsidTr="00B61C77">
        <w:tc>
          <w:tcPr>
            <w:tcW w:w="2986" w:type="dxa"/>
            <w:tcBorders>
              <w:top w:val="single" w:sz="8" w:space="0" w:color="000000"/>
              <w:left w:val="single" w:sz="8" w:space="0" w:color="000000"/>
              <w:bottom w:val="single" w:sz="8" w:space="0" w:color="000000"/>
            </w:tcBorders>
            <w:shd w:val="clear" w:color="auto" w:fill="auto"/>
          </w:tcPr>
          <w:p w:rsidR="00B61C77" w:rsidRPr="00B26BD5" w:rsidRDefault="00B61C77" w:rsidP="00B61C77">
            <w:pPr>
              <w:suppressAutoHyphens/>
              <w:jc w:val="center"/>
              <w:rPr>
                <w:rFonts w:ascii="Times New Roman" w:hAnsi="Times New Roman"/>
              </w:rPr>
            </w:pPr>
            <w:r w:rsidRPr="00B26BD5">
              <w:rPr>
                <w:rFonts w:ascii="Times New Roman" w:hAnsi="Times New Roman"/>
              </w:rPr>
              <w:t xml:space="preserve">Код и наименование профессиональных и общих компетенций, формируемых </w:t>
            </w:r>
            <w:r w:rsidRPr="00B26BD5">
              <w:rPr>
                <w:rFonts w:ascii="Times New Roman" w:hAnsi="Times New Roman"/>
              </w:rPr>
              <w:lastRenderedPageBreak/>
              <w:t>в рамках модуля</w:t>
            </w:r>
          </w:p>
        </w:tc>
        <w:tc>
          <w:tcPr>
            <w:tcW w:w="3677" w:type="dxa"/>
            <w:tcBorders>
              <w:top w:val="single" w:sz="8" w:space="0" w:color="000000"/>
              <w:left w:val="single" w:sz="4" w:space="0" w:color="000000"/>
              <w:bottom w:val="single" w:sz="8" w:space="0" w:color="000000"/>
            </w:tcBorders>
            <w:shd w:val="clear" w:color="auto" w:fill="auto"/>
          </w:tcPr>
          <w:p w:rsidR="00B61C77" w:rsidRPr="00B26BD5" w:rsidRDefault="00B61C77" w:rsidP="00B61C77">
            <w:pPr>
              <w:suppressAutoHyphens/>
              <w:jc w:val="center"/>
              <w:rPr>
                <w:rFonts w:ascii="Times New Roman" w:hAnsi="Times New Roman"/>
              </w:rPr>
            </w:pPr>
          </w:p>
          <w:p w:rsidR="00B61C77" w:rsidRPr="00B26BD5" w:rsidRDefault="00B61C77" w:rsidP="00B61C77">
            <w:pPr>
              <w:suppressAutoHyphens/>
              <w:jc w:val="center"/>
              <w:rPr>
                <w:rFonts w:ascii="Times New Roman" w:hAnsi="Times New Roman"/>
              </w:rPr>
            </w:pPr>
            <w:r w:rsidRPr="00B26BD5">
              <w:rPr>
                <w:rFonts w:ascii="Times New Roman" w:hAnsi="Times New Roman"/>
              </w:rPr>
              <w:t>Критерии оценки</w:t>
            </w:r>
          </w:p>
        </w:tc>
        <w:tc>
          <w:tcPr>
            <w:tcW w:w="3260" w:type="dxa"/>
            <w:tcBorders>
              <w:top w:val="single" w:sz="8" w:space="0" w:color="000000"/>
              <w:left w:val="single" w:sz="4" w:space="0" w:color="000000"/>
              <w:bottom w:val="single" w:sz="8" w:space="0" w:color="000000"/>
              <w:right w:val="single" w:sz="8" w:space="0" w:color="000000"/>
            </w:tcBorders>
            <w:shd w:val="clear" w:color="auto" w:fill="auto"/>
          </w:tcPr>
          <w:p w:rsidR="00B61C77" w:rsidRPr="00B26BD5" w:rsidRDefault="00B61C77" w:rsidP="00B61C77">
            <w:pPr>
              <w:suppressAutoHyphens/>
              <w:jc w:val="center"/>
              <w:rPr>
                <w:rFonts w:ascii="Times New Roman" w:hAnsi="Times New Roman"/>
              </w:rPr>
            </w:pPr>
          </w:p>
          <w:p w:rsidR="00B61C77" w:rsidRPr="00B26BD5" w:rsidRDefault="00B61C77" w:rsidP="00B61C77">
            <w:pPr>
              <w:suppressAutoHyphens/>
              <w:jc w:val="center"/>
              <w:rPr>
                <w:rFonts w:ascii="Times New Roman" w:hAnsi="Times New Roman"/>
              </w:rPr>
            </w:pPr>
            <w:r w:rsidRPr="00B26BD5">
              <w:rPr>
                <w:rFonts w:ascii="Times New Roman" w:hAnsi="Times New Roman"/>
              </w:rPr>
              <w:t>Методы оценки</w:t>
            </w:r>
          </w:p>
        </w:tc>
      </w:tr>
      <w:tr w:rsidR="00B61C77" w:rsidRPr="00010F96" w:rsidTr="00B61C77">
        <w:trPr>
          <w:trHeight w:val="637"/>
        </w:trPr>
        <w:tc>
          <w:tcPr>
            <w:tcW w:w="2986" w:type="dxa"/>
            <w:tcBorders>
              <w:top w:val="single" w:sz="8" w:space="0" w:color="000000"/>
              <w:left w:val="single" w:sz="8" w:space="0" w:color="000000"/>
              <w:bottom w:val="single" w:sz="8" w:space="0" w:color="000000"/>
            </w:tcBorders>
            <w:shd w:val="clear" w:color="auto" w:fill="auto"/>
          </w:tcPr>
          <w:p w:rsidR="00B61C77" w:rsidRPr="00010F96" w:rsidRDefault="00B61C77" w:rsidP="00B61C77">
            <w:pPr>
              <w:widowControl w:val="0"/>
              <w:spacing w:after="0" w:line="240" w:lineRule="auto"/>
              <w:jc w:val="both"/>
              <w:rPr>
                <w:rFonts w:ascii="Times New Roman" w:eastAsia="Calibri" w:hAnsi="Times New Roman"/>
                <w:bCs/>
                <w:sz w:val="24"/>
                <w:szCs w:val="24"/>
                <w:lang w:eastAsia="en-US"/>
              </w:rPr>
            </w:pPr>
            <w:r w:rsidRPr="00347B76">
              <w:rPr>
                <w:rFonts w:ascii="Times New Roman" w:hAnsi="Times New Roman"/>
                <w:sz w:val="24"/>
                <w:szCs w:val="24"/>
              </w:rPr>
              <w:lastRenderedPageBreak/>
              <w:t>ПК 6.1</w:t>
            </w:r>
            <w:proofErr w:type="gramStart"/>
            <w:r w:rsidRPr="00347B76">
              <w:t xml:space="preserve"> </w:t>
            </w:r>
            <w:r w:rsidRPr="00347B76">
              <w:rPr>
                <w:rFonts w:ascii="Times New Roman" w:hAnsi="Times New Roman"/>
                <w:sz w:val="24"/>
                <w:szCs w:val="24"/>
              </w:rPr>
              <w:t>П</w:t>
            </w:r>
            <w:proofErr w:type="gramEnd"/>
            <w:r w:rsidRPr="00347B76">
              <w:rPr>
                <w:rFonts w:ascii="Times New Roman" w:hAnsi="Times New Roman"/>
                <w:sz w:val="24"/>
                <w:szCs w:val="24"/>
              </w:rPr>
              <w:t>рименять химические и физико-химические методы при проведении химического анализа.</w:t>
            </w:r>
          </w:p>
        </w:tc>
        <w:tc>
          <w:tcPr>
            <w:tcW w:w="3677" w:type="dxa"/>
            <w:tcBorders>
              <w:top w:val="single" w:sz="8" w:space="0" w:color="000000"/>
              <w:left w:val="single" w:sz="4" w:space="0" w:color="000000"/>
              <w:bottom w:val="single" w:sz="8" w:space="0" w:color="000000"/>
            </w:tcBorders>
            <w:shd w:val="clear" w:color="auto" w:fill="auto"/>
          </w:tcPr>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b/>
                <w:sz w:val="24"/>
                <w:szCs w:val="24"/>
                <w:lang w:eastAsia="ar-SA"/>
              </w:rPr>
              <w:t>Умения:</w:t>
            </w:r>
            <w:r>
              <w:rPr>
                <w:rFonts w:ascii="Times New Roman" w:hAnsi="Times New Roman"/>
                <w:sz w:val="24"/>
                <w:szCs w:val="24"/>
                <w:lang w:eastAsia="ar-SA"/>
              </w:rPr>
              <w:t xml:space="preserve"> </w:t>
            </w:r>
            <w:r w:rsidRPr="00395D8F">
              <w:rPr>
                <w:rFonts w:ascii="Times New Roman" w:hAnsi="Times New Roman"/>
                <w:sz w:val="24"/>
                <w:szCs w:val="24"/>
                <w:lang w:eastAsia="ar-SA"/>
              </w:rPr>
              <w:t>Применять химические и физико-химические методы при проведении химического анализа.</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Выполнять измерения, контроль и измерения материалов, сырья и полуфабрикатов с применением аттестованных методик.</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Выполнять измерения, контроль и измерения материалов, сырья и полуфабрикатов с применением аттестованных методик.</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 xml:space="preserve">Использовать </w:t>
            </w:r>
            <w:proofErr w:type="gramStart"/>
            <w:r w:rsidRPr="00395D8F">
              <w:rPr>
                <w:rFonts w:ascii="Times New Roman" w:hAnsi="Times New Roman"/>
                <w:sz w:val="24"/>
                <w:szCs w:val="24"/>
                <w:lang w:eastAsia="ar-SA"/>
              </w:rPr>
              <w:t>контроль-измерительные</w:t>
            </w:r>
            <w:proofErr w:type="gramEnd"/>
            <w:r w:rsidRPr="00395D8F">
              <w:rPr>
                <w:rFonts w:ascii="Times New Roman" w:hAnsi="Times New Roman"/>
                <w:sz w:val="24"/>
                <w:szCs w:val="24"/>
                <w:lang w:eastAsia="ar-SA"/>
              </w:rPr>
              <w:t xml:space="preserve"> приборы и инструменты для контроля материалов, сырья и полуфабрикатов.</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b/>
                <w:sz w:val="24"/>
                <w:szCs w:val="24"/>
                <w:lang w:eastAsia="ar-SA"/>
              </w:rPr>
              <w:t>Знания:</w:t>
            </w:r>
            <w:r w:rsidRPr="00395D8F">
              <w:rPr>
                <w:rFonts w:ascii="Times New Roman" w:hAnsi="Times New Roman"/>
                <w:sz w:val="24"/>
                <w:szCs w:val="24"/>
                <w:lang w:eastAsia="ar-SA"/>
              </w:rPr>
              <w:t xml:space="preserve"> Нормативные правовые акты Российской Федерации, регламентирующие вопросы единства измерений и метрологического измерения.</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Нормативно-технические и методические документы, регламентирующие вопросы качества продукции.</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Методики измерений, контроля и испытаний материалов, сырья и полуфабрикатов.</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Общая, аналитическая, физическая химия, физико-химические методы анализа.</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Физико-химические свойства, токсичность объектов исследования, реактивов и растворов, используемых при проведении химических анализов.</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Правила выбора средств измерений для контроля и испытаний материалов, сырья и полуфабрикатов.</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 xml:space="preserve">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w:t>
            </w:r>
            <w:r w:rsidRPr="00395D8F">
              <w:rPr>
                <w:rFonts w:ascii="Times New Roman" w:hAnsi="Times New Roman"/>
                <w:sz w:val="24"/>
                <w:szCs w:val="24"/>
                <w:lang w:eastAsia="ar-SA"/>
              </w:rPr>
              <w:lastRenderedPageBreak/>
              <w:t>используемых при проведении простых химических анализов и химических анализов средней сложности.</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Методики статистической обработки результатов измерений и контроля.</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Требования охраны труда, промышленной, экологической и пожарной безопасности в химической лаборатории.</w:t>
            </w:r>
          </w:p>
          <w:p w:rsidR="00B61C77" w:rsidRPr="00395D8F"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Правила оказания первой помощи пострадавшим.</w:t>
            </w:r>
          </w:p>
          <w:p w:rsidR="00B61C77" w:rsidRPr="00010F96" w:rsidRDefault="00B61C77" w:rsidP="00B61C77">
            <w:pPr>
              <w:spacing w:after="0" w:line="240" w:lineRule="auto"/>
              <w:jc w:val="both"/>
              <w:rPr>
                <w:rFonts w:ascii="Times New Roman" w:hAnsi="Times New Roman"/>
                <w:sz w:val="24"/>
                <w:szCs w:val="24"/>
                <w:lang w:eastAsia="ar-SA"/>
              </w:rPr>
            </w:pPr>
            <w:r w:rsidRPr="00395D8F">
              <w:rPr>
                <w:rFonts w:ascii="Times New Roman" w:hAnsi="Times New Roman"/>
                <w:sz w:val="24"/>
                <w:szCs w:val="24"/>
                <w:lang w:eastAsia="ar-SA"/>
              </w:rPr>
              <w:t>Специализированное программное</w:t>
            </w:r>
            <w:r w:rsidRPr="00395D8F">
              <w:rPr>
                <w:rFonts w:ascii="Times New Roman" w:hAnsi="Times New Roman"/>
                <w:sz w:val="24"/>
                <w:szCs w:val="24"/>
                <w:lang w:eastAsia="ar-SA"/>
              </w:rPr>
              <w:tab/>
              <w:t>обеспечение</w:t>
            </w:r>
            <w:r w:rsidRPr="00395D8F">
              <w:rPr>
                <w:rFonts w:ascii="Times New Roman" w:hAnsi="Times New Roman"/>
                <w:sz w:val="24"/>
                <w:szCs w:val="24"/>
                <w:lang w:eastAsia="ar-SA"/>
              </w:rPr>
              <w:tab/>
              <w:t>химической лаборатории.</w:t>
            </w:r>
          </w:p>
        </w:tc>
        <w:tc>
          <w:tcPr>
            <w:tcW w:w="3260" w:type="dxa"/>
            <w:vMerge w:val="restart"/>
            <w:tcBorders>
              <w:top w:val="single" w:sz="8" w:space="0" w:color="000000"/>
              <w:left w:val="single" w:sz="4" w:space="0" w:color="000000"/>
              <w:right w:val="single" w:sz="8" w:space="0" w:color="000000"/>
            </w:tcBorders>
            <w:shd w:val="clear" w:color="auto" w:fill="auto"/>
            <w:vAlign w:val="center"/>
          </w:tcPr>
          <w:p w:rsidR="00B61C77" w:rsidRDefault="00B61C77" w:rsidP="00B61C77">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Экспертная оценка выполнения  лабораторных работ</w:t>
            </w: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Экспертная оценка выполнения практических  работ</w:t>
            </w: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Экспертная оценка выполнения работ в ходе производственной практики</w:t>
            </w: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Оценка отчета по производственной практике</w:t>
            </w: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p>
          <w:p w:rsidR="00B61C77" w:rsidRDefault="00B61C77" w:rsidP="00B61C77">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Тестирование</w:t>
            </w:r>
          </w:p>
          <w:p w:rsidR="00B61C77" w:rsidRDefault="00B61C77" w:rsidP="00B61C77">
            <w:pPr>
              <w:spacing w:after="0" w:line="240" w:lineRule="auto"/>
              <w:jc w:val="both"/>
              <w:rPr>
                <w:rFonts w:ascii="Times New Roman" w:eastAsia="Calibri" w:hAnsi="Times New Roman"/>
                <w:sz w:val="24"/>
                <w:szCs w:val="24"/>
                <w:lang w:eastAsia="en-US"/>
              </w:rPr>
            </w:pPr>
          </w:p>
          <w:p w:rsidR="00B61C77" w:rsidRPr="00010F96" w:rsidRDefault="00B61C77" w:rsidP="00B61C77">
            <w:pPr>
              <w:spacing w:after="0" w:line="240" w:lineRule="auto"/>
              <w:jc w:val="both"/>
              <w:rPr>
                <w:rFonts w:ascii="Times New Roman" w:eastAsia="Calibri" w:hAnsi="Times New Roman"/>
                <w:sz w:val="24"/>
                <w:szCs w:val="24"/>
                <w:lang w:eastAsia="en-US"/>
              </w:rPr>
            </w:pPr>
          </w:p>
        </w:tc>
      </w:tr>
      <w:tr w:rsidR="00B61C77" w:rsidRPr="00010F96" w:rsidTr="00B61C77">
        <w:trPr>
          <w:trHeight w:val="637"/>
        </w:trPr>
        <w:tc>
          <w:tcPr>
            <w:tcW w:w="2986" w:type="dxa"/>
            <w:tcBorders>
              <w:top w:val="single" w:sz="8" w:space="0" w:color="000000"/>
              <w:left w:val="single" w:sz="8" w:space="0" w:color="000000"/>
              <w:bottom w:val="single" w:sz="8" w:space="0" w:color="000000"/>
            </w:tcBorders>
            <w:shd w:val="clear" w:color="auto" w:fill="auto"/>
          </w:tcPr>
          <w:p w:rsidR="00B61C77" w:rsidRPr="00010F96" w:rsidRDefault="00B61C77" w:rsidP="00B61C77">
            <w:pPr>
              <w:widowControl w:val="0"/>
              <w:spacing w:after="0" w:line="240" w:lineRule="auto"/>
              <w:jc w:val="both"/>
              <w:rPr>
                <w:rFonts w:ascii="Times New Roman" w:eastAsia="Calibri" w:hAnsi="Times New Roman"/>
                <w:bCs/>
                <w:sz w:val="24"/>
                <w:szCs w:val="24"/>
                <w:lang w:eastAsia="en-US"/>
              </w:rPr>
            </w:pPr>
            <w:r>
              <w:rPr>
                <w:rFonts w:ascii="Times New Roman" w:hAnsi="Times New Roman"/>
                <w:sz w:val="24"/>
                <w:szCs w:val="24"/>
              </w:rPr>
              <w:lastRenderedPageBreak/>
              <w:t>ПК 6.2</w:t>
            </w:r>
            <w:proofErr w:type="gramStart"/>
            <w:r>
              <w:t xml:space="preserve"> </w:t>
            </w:r>
            <w:r w:rsidRPr="00347B76">
              <w:rPr>
                <w:rFonts w:ascii="Times New Roman" w:hAnsi="Times New Roman"/>
                <w:sz w:val="24"/>
                <w:szCs w:val="24"/>
              </w:rPr>
              <w:t>К</w:t>
            </w:r>
            <w:proofErr w:type="gramEnd"/>
            <w:r w:rsidRPr="00347B76">
              <w:rPr>
                <w:rFonts w:ascii="Times New Roman" w:hAnsi="Times New Roman"/>
                <w:sz w:val="24"/>
                <w:szCs w:val="24"/>
              </w:rPr>
              <w:t>онтролировать качество</w:t>
            </w:r>
            <w:r>
              <w:rPr>
                <w:rFonts w:ascii="Times New Roman" w:hAnsi="Times New Roman"/>
                <w:sz w:val="24"/>
                <w:szCs w:val="24"/>
              </w:rPr>
              <w:t xml:space="preserve"> поступающих углей, кокса,</w:t>
            </w:r>
            <w:r w:rsidRPr="00347B76">
              <w:rPr>
                <w:rFonts w:ascii="Times New Roman" w:hAnsi="Times New Roman"/>
                <w:sz w:val="24"/>
                <w:szCs w:val="24"/>
              </w:rPr>
              <w:t xml:space="preserve"> химических продуктов коксования и сточных вод  коксохимического производства.</w:t>
            </w:r>
          </w:p>
        </w:tc>
        <w:tc>
          <w:tcPr>
            <w:tcW w:w="3677" w:type="dxa"/>
            <w:tcBorders>
              <w:top w:val="single" w:sz="8" w:space="0" w:color="000000"/>
              <w:left w:val="single" w:sz="4" w:space="0" w:color="000000"/>
              <w:bottom w:val="single" w:sz="8" w:space="0" w:color="000000"/>
            </w:tcBorders>
            <w:shd w:val="clear" w:color="auto" w:fill="auto"/>
          </w:tcPr>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Навыки/практический опыт: Подготовки рабочего места для проведения простых химических анализов и химических анализов средней сложности каменного угля, угольных концентратов, кокса и химических продуктов коксования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Анализа результатов контроля поступающих углей, угольных концентратов на соответствие требованиям документации  по стандартизации.</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Анализа результатов контроля кокса на соответствие требованиям документации по стандартизации.</w:t>
            </w:r>
            <w:r w:rsidRPr="001F1941">
              <w:rPr>
                <w:rFonts w:ascii="Times New Roman" w:hAnsi="Times New Roman"/>
                <w:sz w:val="24"/>
                <w:szCs w:val="24"/>
                <w:lang w:eastAsia="ar-SA"/>
              </w:rPr>
              <w:tab/>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Умения: Контролировать состав воздуха рабочей зоны.</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Анализировать нормативную документацию на исследуемые объекты.</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Определять технический анализ поступающих углей, угольных концентратов и кокса</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Определять прочностные характеристики кокса.</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Оценивать влияния качества кокса на доменный процесс.</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Оценивать влияния качества угольной шихты на качество кокса и химических продуктов коксования.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Определять состав обратного коксового газа.</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 xml:space="preserve">Использовать методики </w:t>
            </w:r>
            <w:r w:rsidRPr="001F1941">
              <w:rPr>
                <w:rFonts w:ascii="Times New Roman" w:hAnsi="Times New Roman"/>
                <w:sz w:val="24"/>
                <w:szCs w:val="24"/>
                <w:lang w:eastAsia="ar-SA"/>
              </w:rPr>
              <w:lastRenderedPageBreak/>
              <w:t>измерений, контроля и испытаний угля, угольных концентратов, испытаний кокса, отопительного газа и дымовых газов.</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 xml:space="preserve">Использовать </w:t>
            </w:r>
            <w:proofErr w:type="gramStart"/>
            <w:r w:rsidRPr="001F1941">
              <w:rPr>
                <w:rFonts w:ascii="Times New Roman" w:hAnsi="Times New Roman"/>
                <w:sz w:val="24"/>
                <w:szCs w:val="24"/>
                <w:lang w:eastAsia="ar-SA"/>
              </w:rPr>
              <w:t>контроль-измерительные</w:t>
            </w:r>
            <w:proofErr w:type="gramEnd"/>
            <w:r w:rsidRPr="001F1941">
              <w:rPr>
                <w:rFonts w:ascii="Times New Roman" w:hAnsi="Times New Roman"/>
                <w:sz w:val="24"/>
                <w:szCs w:val="24"/>
                <w:lang w:eastAsia="ar-SA"/>
              </w:rPr>
              <w:t xml:space="preserve"> приборы и инструменты для контроля угля, угольных концентратов, кокса и химических продуктов коксования.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Выполнять измерения, контроль и измерения угля, угольных концентратов, кокса и химических продуктов коксования с применением аттестованных методик.</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Оформлять документы для предъявления претензий.</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составлять схемы контроля технологических процессов коксохимического производства</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Знания: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Нормативные правовые акты Российской Федерации, регламентирующие вопросы единства измерений и метрологического измерения.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Нормативно-технические и методические документы, регламентирующие вопросы качества продукции.</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Технология и технологические инструкции подготовки и коксования угольной шихты, тушения и рассева кокса, улавливания и переработки химических продуктов коксования.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Схемы контроля угля, угольных концентратов, готовой угольной шихты, кокса и химических продуктов коксования.</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Требования к качеству готовой угольной шихты, кокса и химических продуктов</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Правила приемки угля, угольных концентратов.</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Правила отбора и подготовки проб угля, кокса.</w:t>
            </w:r>
          </w:p>
          <w:p w:rsidR="00B61C77" w:rsidRPr="001F1941"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 xml:space="preserve">Методики измерения и контроля характеристик угля, угольных </w:t>
            </w:r>
            <w:r w:rsidRPr="001F1941">
              <w:rPr>
                <w:rFonts w:ascii="Times New Roman" w:hAnsi="Times New Roman"/>
                <w:sz w:val="24"/>
                <w:szCs w:val="24"/>
                <w:lang w:eastAsia="ar-SA"/>
              </w:rPr>
              <w:lastRenderedPageBreak/>
              <w:t>концентратов, готовой угольной шихты, кокса и химических продуктов</w:t>
            </w:r>
          </w:p>
          <w:p w:rsidR="00B61C77" w:rsidRPr="00010F96"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Методики статистической обработки результатов измерений и контроля.</w:t>
            </w:r>
            <w:r w:rsidRPr="001F1941">
              <w:rPr>
                <w:rFonts w:ascii="Times New Roman" w:hAnsi="Times New Roman"/>
                <w:sz w:val="24"/>
                <w:szCs w:val="24"/>
                <w:lang w:eastAsia="ar-SA"/>
              </w:rPr>
              <w:tab/>
            </w:r>
          </w:p>
        </w:tc>
        <w:tc>
          <w:tcPr>
            <w:tcW w:w="3260" w:type="dxa"/>
            <w:vMerge/>
            <w:tcBorders>
              <w:left w:val="single" w:sz="4" w:space="0" w:color="000000"/>
              <w:right w:val="single" w:sz="8" w:space="0" w:color="000000"/>
            </w:tcBorders>
            <w:shd w:val="clear" w:color="auto" w:fill="auto"/>
          </w:tcPr>
          <w:p w:rsidR="00B61C77" w:rsidRPr="00010F96" w:rsidRDefault="00B61C77" w:rsidP="00B61C77">
            <w:pPr>
              <w:snapToGrid w:val="0"/>
              <w:spacing w:after="0" w:line="240" w:lineRule="auto"/>
              <w:jc w:val="both"/>
              <w:rPr>
                <w:rFonts w:ascii="Times New Roman" w:eastAsia="Calibri" w:hAnsi="Times New Roman"/>
                <w:bCs/>
                <w:i/>
                <w:sz w:val="24"/>
                <w:szCs w:val="24"/>
                <w:lang w:eastAsia="en-US"/>
              </w:rPr>
            </w:pPr>
          </w:p>
        </w:tc>
      </w:tr>
      <w:tr w:rsidR="00B61C77" w:rsidRPr="00010F96" w:rsidTr="00B61C77">
        <w:trPr>
          <w:trHeight w:val="2841"/>
        </w:trPr>
        <w:tc>
          <w:tcPr>
            <w:tcW w:w="2986" w:type="dxa"/>
            <w:tcBorders>
              <w:top w:val="single" w:sz="8" w:space="0" w:color="000000"/>
              <w:left w:val="single" w:sz="8" w:space="0" w:color="000000"/>
              <w:bottom w:val="single" w:sz="8" w:space="0" w:color="000000"/>
            </w:tcBorders>
            <w:shd w:val="clear" w:color="auto" w:fill="auto"/>
          </w:tcPr>
          <w:p w:rsidR="00B61C77" w:rsidRPr="00010F96" w:rsidRDefault="00B61C77" w:rsidP="00B61C77">
            <w:pPr>
              <w:widowControl w:val="0"/>
              <w:spacing w:after="0" w:line="240" w:lineRule="auto"/>
              <w:jc w:val="both"/>
              <w:rPr>
                <w:rFonts w:ascii="Times New Roman" w:eastAsia="Calibri" w:hAnsi="Times New Roman"/>
                <w:bCs/>
                <w:sz w:val="24"/>
                <w:szCs w:val="24"/>
                <w:lang w:eastAsia="en-US"/>
              </w:rPr>
            </w:pPr>
            <w:r w:rsidRPr="00A96BE3">
              <w:rPr>
                <w:rFonts w:ascii="Times New Roman" w:hAnsi="Times New Roman"/>
                <w:sz w:val="24"/>
                <w:szCs w:val="24"/>
              </w:rPr>
              <w:lastRenderedPageBreak/>
              <w:t>ПК 6.3</w:t>
            </w:r>
            <w:proofErr w:type="gramStart"/>
            <w:r>
              <w:rPr>
                <w:rFonts w:ascii="Times New Roman" w:hAnsi="Times New Roman"/>
                <w:color w:val="7030A0"/>
                <w:sz w:val="24"/>
                <w:szCs w:val="24"/>
              </w:rPr>
              <w:t xml:space="preserve"> </w:t>
            </w:r>
            <w:r w:rsidRPr="00A96BE3">
              <w:rPr>
                <w:rFonts w:ascii="Times New Roman" w:hAnsi="Times New Roman"/>
                <w:sz w:val="24"/>
                <w:szCs w:val="24"/>
              </w:rPr>
              <w:t>О</w:t>
            </w:r>
            <w:proofErr w:type="gramEnd"/>
            <w:r w:rsidRPr="00A96BE3">
              <w:rPr>
                <w:rFonts w:ascii="Times New Roman" w:hAnsi="Times New Roman"/>
                <w:sz w:val="24"/>
                <w:szCs w:val="24"/>
              </w:rPr>
              <w:t>существлять деятельность в системе управления качеством</w:t>
            </w:r>
            <w:r>
              <w:rPr>
                <w:rFonts w:ascii="Times New Roman" w:hAnsi="Times New Roman"/>
                <w:color w:val="7030A0"/>
                <w:sz w:val="24"/>
                <w:szCs w:val="24"/>
              </w:rPr>
              <w:t xml:space="preserve"> </w:t>
            </w:r>
            <w:r w:rsidRPr="00A96BE3">
              <w:rPr>
                <w:rFonts w:ascii="Times New Roman" w:hAnsi="Times New Roman"/>
                <w:sz w:val="24"/>
                <w:szCs w:val="24"/>
              </w:rPr>
              <w:t>продукции на предприятии.</w:t>
            </w:r>
          </w:p>
        </w:tc>
        <w:tc>
          <w:tcPr>
            <w:tcW w:w="3677" w:type="dxa"/>
            <w:tcBorders>
              <w:top w:val="single" w:sz="8" w:space="0" w:color="000000"/>
              <w:left w:val="single" w:sz="4" w:space="0" w:color="000000"/>
              <w:bottom w:val="single" w:sz="8" w:space="0" w:color="000000"/>
            </w:tcBorders>
            <w:shd w:val="clear" w:color="auto" w:fill="auto"/>
          </w:tcPr>
          <w:p w:rsidR="00B61C77" w:rsidRPr="001F1941" w:rsidRDefault="00B61C77" w:rsidP="00B61C77">
            <w:pPr>
              <w:spacing w:after="0" w:line="240" w:lineRule="auto"/>
              <w:jc w:val="both"/>
              <w:rPr>
                <w:rFonts w:ascii="Times New Roman" w:hAnsi="Times New Roman"/>
                <w:sz w:val="24"/>
                <w:szCs w:val="24"/>
              </w:rPr>
            </w:pPr>
            <w:r w:rsidRPr="001F1941">
              <w:rPr>
                <w:rFonts w:ascii="Times New Roman" w:hAnsi="Times New Roman"/>
                <w:sz w:val="24"/>
                <w:szCs w:val="24"/>
              </w:rPr>
              <w:t>Умения: построение контрольных карт количественной оценки качества продукции</w:t>
            </w:r>
          </w:p>
          <w:p w:rsidR="00B61C77" w:rsidRPr="001F1941" w:rsidRDefault="00B61C77" w:rsidP="00B61C77">
            <w:pPr>
              <w:spacing w:after="0" w:line="240" w:lineRule="auto"/>
              <w:jc w:val="both"/>
              <w:rPr>
                <w:rFonts w:ascii="Times New Roman" w:hAnsi="Times New Roman"/>
                <w:sz w:val="24"/>
                <w:szCs w:val="24"/>
              </w:rPr>
            </w:pPr>
            <w:r w:rsidRPr="001F1941">
              <w:rPr>
                <w:rFonts w:ascii="Times New Roman" w:hAnsi="Times New Roman"/>
                <w:sz w:val="24"/>
                <w:szCs w:val="24"/>
              </w:rPr>
              <w:t>Анализ и улучшение качества продукции</w:t>
            </w:r>
          </w:p>
          <w:p w:rsidR="00B61C77" w:rsidRPr="001F1941" w:rsidRDefault="00B61C77" w:rsidP="00B61C77">
            <w:pPr>
              <w:spacing w:after="0" w:line="240" w:lineRule="auto"/>
              <w:jc w:val="both"/>
              <w:rPr>
                <w:rFonts w:ascii="Times New Roman" w:hAnsi="Times New Roman"/>
                <w:sz w:val="24"/>
                <w:szCs w:val="24"/>
              </w:rPr>
            </w:pPr>
            <w:r w:rsidRPr="001F1941">
              <w:rPr>
                <w:rFonts w:ascii="Times New Roman" w:hAnsi="Times New Roman"/>
                <w:sz w:val="24"/>
                <w:szCs w:val="24"/>
              </w:rPr>
              <w:t>Знания: политика в области качества</w:t>
            </w:r>
          </w:p>
          <w:p w:rsidR="00B61C77" w:rsidRPr="001F1941" w:rsidRDefault="00B61C77" w:rsidP="00B61C77">
            <w:pPr>
              <w:spacing w:after="0" w:line="240" w:lineRule="auto"/>
              <w:jc w:val="both"/>
              <w:rPr>
                <w:rFonts w:ascii="Times New Roman" w:hAnsi="Times New Roman"/>
                <w:sz w:val="24"/>
                <w:szCs w:val="24"/>
              </w:rPr>
            </w:pPr>
            <w:r w:rsidRPr="001F1941">
              <w:rPr>
                <w:rFonts w:ascii="Times New Roman" w:hAnsi="Times New Roman"/>
                <w:sz w:val="24"/>
                <w:szCs w:val="24"/>
              </w:rPr>
              <w:t>Распределение ответственности и полномочий в системе менеджмента качества</w:t>
            </w:r>
          </w:p>
          <w:p w:rsidR="00B61C77" w:rsidRPr="001F1941" w:rsidRDefault="00B61C77" w:rsidP="00B61C77">
            <w:pPr>
              <w:spacing w:after="0" w:line="240" w:lineRule="auto"/>
              <w:jc w:val="both"/>
              <w:rPr>
                <w:rFonts w:ascii="Times New Roman" w:hAnsi="Times New Roman"/>
                <w:sz w:val="24"/>
                <w:szCs w:val="24"/>
              </w:rPr>
            </w:pPr>
            <w:r w:rsidRPr="001F1941">
              <w:rPr>
                <w:rFonts w:ascii="Times New Roman" w:hAnsi="Times New Roman"/>
                <w:sz w:val="24"/>
                <w:szCs w:val="24"/>
              </w:rPr>
              <w:t>Процессы жизненного цикла продукции металлургического производства</w:t>
            </w:r>
          </w:p>
          <w:p w:rsidR="00B61C77" w:rsidRPr="00010F96" w:rsidRDefault="00B61C77" w:rsidP="00B61C77">
            <w:pPr>
              <w:spacing w:after="0" w:line="240" w:lineRule="auto"/>
              <w:jc w:val="both"/>
              <w:rPr>
                <w:rFonts w:ascii="Times New Roman" w:hAnsi="Times New Roman"/>
                <w:sz w:val="24"/>
                <w:szCs w:val="24"/>
                <w:lang w:eastAsia="ar-SA"/>
              </w:rPr>
            </w:pPr>
            <w:r w:rsidRPr="001F1941">
              <w:rPr>
                <w:rFonts w:ascii="Times New Roman" w:hAnsi="Times New Roman"/>
                <w:sz w:val="24"/>
                <w:szCs w:val="24"/>
              </w:rPr>
              <w:t>Методы оценки качества продукции</w:t>
            </w:r>
          </w:p>
        </w:tc>
        <w:tc>
          <w:tcPr>
            <w:tcW w:w="3260" w:type="dxa"/>
            <w:vMerge w:val="restart"/>
            <w:tcBorders>
              <w:left w:val="single" w:sz="4" w:space="0" w:color="000000"/>
              <w:right w:val="single" w:sz="8" w:space="0" w:color="000000"/>
            </w:tcBorders>
            <w:shd w:val="clear" w:color="auto" w:fill="auto"/>
          </w:tcPr>
          <w:p w:rsidR="00B61C77" w:rsidRPr="00010F96" w:rsidRDefault="00B61C77" w:rsidP="00B61C77">
            <w:pPr>
              <w:snapToGrid w:val="0"/>
              <w:spacing w:after="0" w:line="240" w:lineRule="auto"/>
              <w:jc w:val="both"/>
              <w:rPr>
                <w:rFonts w:ascii="Times New Roman" w:eastAsia="Calibri" w:hAnsi="Times New Roman"/>
                <w:bCs/>
                <w:i/>
                <w:sz w:val="24"/>
                <w:szCs w:val="24"/>
                <w:lang w:eastAsia="en-US"/>
              </w:rPr>
            </w:pPr>
          </w:p>
        </w:tc>
      </w:tr>
      <w:tr w:rsidR="00B61C77" w:rsidRPr="00010F96" w:rsidTr="00B61C77">
        <w:trPr>
          <w:trHeight w:val="637"/>
        </w:trPr>
        <w:tc>
          <w:tcPr>
            <w:tcW w:w="2986" w:type="dxa"/>
            <w:tcBorders>
              <w:top w:val="single" w:sz="8" w:space="0" w:color="000000"/>
              <w:left w:val="single" w:sz="8" w:space="0" w:color="000000"/>
              <w:bottom w:val="single" w:sz="8" w:space="0" w:color="000000"/>
            </w:tcBorders>
            <w:shd w:val="clear" w:color="auto" w:fill="auto"/>
          </w:tcPr>
          <w:p w:rsidR="00B61C77" w:rsidRPr="00010F96" w:rsidRDefault="00B61C77" w:rsidP="00B61C77">
            <w:pPr>
              <w:widowControl w:val="0"/>
              <w:autoSpaceDE w:val="0"/>
              <w:autoSpaceDN w:val="0"/>
              <w:adjustRightInd w:val="0"/>
              <w:spacing w:after="0" w:line="240" w:lineRule="auto"/>
              <w:jc w:val="both"/>
              <w:rPr>
                <w:rFonts w:ascii="Times New Roman" w:eastAsia="Calibri" w:hAnsi="Times New Roman"/>
                <w:b/>
                <w:bCs/>
                <w:sz w:val="24"/>
                <w:szCs w:val="24"/>
                <w:lang w:eastAsia="en-US"/>
              </w:rPr>
            </w:pPr>
            <w:r w:rsidRPr="00347B76">
              <w:rPr>
                <w:rFonts w:ascii="Times New Roman" w:hAnsi="Times New Roman"/>
                <w:sz w:val="24"/>
                <w:szCs w:val="24"/>
              </w:rPr>
              <w:t xml:space="preserve"> ПК 6.4</w:t>
            </w:r>
            <w:proofErr w:type="gramStart"/>
            <w:r w:rsidRPr="00347B76">
              <w:t xml:space="preserve"> </w:t>
            </w:r>
            <w:r w:rsidRPr="00347B76">
              <w:rPr>
                <w:rFonts w:ascii="Times New Roman" w:hAnsi="Times New Roman"/>
                <w:sz w:val="24"/>
                <w:szCs w:val="24"/>
              </w:rPr>
              <w:t>И</w:t>
            </w:r>
            <w:proofErr w:type="gramEnd"/>
            <w:r w:rsidRPr="00347B76">
              <w:rPr>
                <w:rFonts w:ascii="Times New Roman" w:hAnsi="Times New Roman"/>
                <w:sz w:val="24"/>
                <w:szCs w:val="24"/>
              </w:rPr>
              <w:t>спользовать цифровые инструменты для решения задач ритмичной и согласованной работы подразделений коксохимического предприятия.</w:t>
            </w:r>
          </w:p>
        </w:tc>
        <w:tc>
          <w:tcPr>
            <w:tcW w:w="3677" w:type="dxa"/>
            <w:tcBorders>
              <w:top w:val="single" w:sz="8" w:space="0" w:color="000000"/>
              <w:left w:val="single" w:sz="4" w:space="0" w:color="000000"/>
              <w:bottom w:val="single" w:sz="8" w:space="0" w:color="000000"/>
            </w:tcBorders>
            <w:shd w:val="clear" w:color="auto" w:fill="auto"/>
          </w:tcPr>
          <w:p w:rsidR="00B61C77" w:rsidRPr="001F1941" w:rsidRDefault="00B61C77" w:rsidP="00B61C77">
            <w:pPr>
              <w:suppressAutoHyphens/>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Умения: Пользоваться специализированным программным обеспечением и компьютером отделений коксохимического производства.</w:t>
            </w:r>
          </w:p>
          <w:p w:rsidR="00B61C77" w:rsidRPr="001F1941" w:rsidRDefault="00B61C77" w:rsidP="00B61C77">
            <w:pPr>
              <w:suppressAutoHyphens/>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 xml:space="preserve">Использовать информационные технологии для создания, хранения, обработки </w:t>
            </w:r>
            <w:proofErr w:type="gramStart"/>
            <w:r w:rsidRPr="001F1941">
              <w:rPr>
                <w:rFonts w:ascii="Times New Roman" w:hAnsi="Times New Roman"/>
                <w:sz w:val="24"/>
                <w:szCs w:val="24"/>
                <w:lang w:eastAsia="ar-SA"/>
              </w:rPr>
              <w:t>данный</w:t>
            </w:r>
            <w:proofErr w:type="gramEnd"/>
            <w:r w:rsidRPr="001F1941">
              <w:rPr>
                <w:rFonts w:ascii="Times New Roman" w:hAnsi="Times New Roman"/>
                <w:sz w:val="24"/>
                <w:szCs w:val="24"/>
                <w:lang w:eastAsia="ar-SA"/>
              </w:rPr>
              <w:t xml:space="preserve"> и управления ими.</w:t>
            </w:r>
          </w:p>
          <w:p w:rsidR="00B61C77" w:rsidRPr="001F1941" w:rsidRDefault="00B61C77" w:rsidP="00B61C77">
            <w:pPr>
              <w:suppressAutoHyphens/>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Выполнение программируемых расчетов компонентного состава шихты и прогнозных характеристик кокса</w:t>
            </w:r>
          </w:p>
          <w:p w:rsidR="00B61C77" w:rsidRPr="001F1941" w:rsidRDefault="00B61C77" w:rsidP="00B61C77">
            <w:pPr>
              <w:suppressAutoHyphens/>
              <w:spacing w:after="0" w:line="240" w:lineRule="auto"/>
              <w:jc w:val="both"/>
              <w:rPr>
                <w:rFonts w:ascii="Times New Roman" w:hAnsi="Times New Roman"/>
                <w:sz w:val="24"/>
                <w:szCs w:val="24"/>
                <w:lang w:eastAsia="ar-SA"/>
              </w:rPr>
            </w:pPr>
            <w:r w:rsidRPr="001F1941">
              <w:rPr>
                <w:rFonts w:ascii="Times New Roman" w:hAnsi="Times New Roman"/>
                <w:sz w:val="24"/>
                <w:szCs w:val="24"/>
                <w:lang w:eastAsia="ar-SA"/>
              </w:rPr>
              <w:t>Знания: Информационные технологии управления деятельностью человека.</w:t>
            </w:r>
          </w:p>
          <w:p w:rsidR="00B61C77" w:rsidRPr="00010F96" w:rsidRDefault="00B61C77" w:rsidP="00B61C77">
            <w:pPr>
              <w:suppressAutoHyphens/>
              <w:spacing w:after="0" w:line="240" w:lineRule="auto"/>
              <w:jc w:val="both"/>
              <w:rPr>
                <w:rFonts w:ascii="Times New Roman" w:hAnsi="Times New Roman"/>
                <w:b/>
                <w:bCs/>
                <w:sz w:val="24"/>
                <w:szCs w:val="24"/>
                <w:lang w:eastAsia="ar-SA"/>
              </w:rPr>
            </w:pPr>
            <w:r w:rsidRPr="001F1941">
              <w:rPr>
                <w:rFonts w:ascii="Times New Roman" w:hAnsi="Times New Roman"/>
                <w:sz w:val="24"/>
                <w:szCs w:val="24"/>
                <w:lang w:eastAsia="ar-SA"/>
              </w:rPr>
              <w:t>Программное обеспечение участков приемки угольных концентратов и подготовки шихты для коксования, производства кокса и коксохимических продуктов.</w:t>
            </w:r>
          </w:p>
        </w:tc>
        <w:tc>
          <w:tcPr>
            <w:tcW w:w="3260" w:type="dxa"/>
            <w:vMerge/>
            <w:tcBorders>
              <w:left w:val="single" w:sz="4" w:space="0" w:color="000000"/>
              <w:right w:val="single" w:sz="8" w:space="0" w:color="000000"/>
            </w:tcBorders>
            <w:shd w:val="clear" w:color="auto" w:fill="auto"/>
          </w:tcPr>
          <w:p w:rsidR="00B61C77" w:rsidRPr="00010F96" w:rsidRDefault="00B61C77" w:rsidP="00B61C77">
            <w:pPr>
              <w:snapToGrid w:val="0"/>
              <w:spacing w:after="0" w:line="240" w:lineRule="auto"/>
              <w:jc w:val="both"/>
              <w:rPr>
                <w:rFonts w:ascii="Times New Roman" w:eastAsia="Calibri" w:hAnsi="Times New Roman"/>
                <w:bCs/>
                <w:i/>
                <w:sz w:val="24"/>
                <w:szCs w:val="24"/>
                <w:lang w:eastAsia="en-US"/>
              </w:rPr>
            </w:pPr>
          </w:p>
        </w:tc>
      </w:tr>
    </w:tbl>
    <w:p w:rsidR="00B61C77" w:rsidRDefault="00B61C77" w:rsidP="00B61C77"/>
    <w:p w:rsidR="002C27C0" w:rsidRDefault="002C27C0" w:rsidP="002C27C0">
      <w:pPr>
        <w:spacing w:after="0" w:line="240" w:lineRule="auto"/>
        <w:ind w:left="851"/>
        <w:jc w:val="center"/>
        <w:rPr>
          <w:rFonts w:ascii="Times New Roman" w:hAnsi="Times New Roman"/>
          <w:b/>
          <w:sz w:val="20"/>
          <w:szCs w:val="20"/>
        </w:rPr>
      </w:pPr>
    </w:p>
    <w:p w:rsidR="00C805CF" w:rsidRDefault="00C805CF" w:rsidP="002C27C0">
      <w:pPr>
        <w:spacing w:after="0" w:line="240" w:lineRule="auto"/>
        <w:ind w:left="851"/>
        <w:jc w:val="center"/>
        <w:rPr>
          <w:rFonts w:ascii="Times New Roman" w:hAnsi="Times New Roman"/>
          <w:b/>
          <w:sz w:val="20"/>
          <w:szCs w:val="20"/>
        </w:rPr>
      </w:pPr>
    </w:p>
    <w:p w:rsidR="00C805CF" w:rsidRPr="00C805CF" w:rsidRDefault="00C805CF" w:rsidP="00C805CF">
      <w:pPr>
        <w:jc w:val="both"/>
        <w:rPr>
          <w:rFonts w:ascii="Times New Roman" w:hAnsi="Times New Roman"/>
          <w:color w:val="000000"/>
          <w:sz w:val="24"/>
          <w:szCs w:val="24"/>
        </w:rPr>
      </w:pPr>
      <w:r w:rsidRPr="00C805CF">
        <w:rPr>
          <w:rFonts w:ascii="Times New Roman" w:hAnsi="Times New Roman"/>
          <w:color w:val="000000"/>
          <w:sz w:val="24"/>
          <w:szCs w:val="24"/>
        </w:rPr>
        <w:t>Оценка сформированных навыков, в том числе в виде ОК и ПК для цифровой экономики</w:t>
      </w:r>
    </w:p>
    <w:p w:rsidR="00C805CF" w:rsidRDefault="00C805CF" w:rsidP="00C805CF"/>
    <w:p w:rsidR="00C805CF" w:rsidRDefault="00C805CF" w:rsidP="002C27C0">
      <w:pPr>
        <w:spacing w:after="0" w:line="240" w:lineRule="auto"/>
        <w:ind w:left="851"/>
        <w:jc w:val="center"/>
        <w:rPr>
          <w:rFonts w:ascii="Times New Roman" w:hAnsi="Times New Roman"/>
          <w:b/>
          <w:sz w:val="20"/>
          <w:szCs w:val="20"/>
        </w:rPr>
      </w:pPr>
    </w:p>
    <w:p w:rsidR="00C805CF" w:rsidRDefault="00C805CF" w:rsidP="002C27C0">
      <w:pPr>
        <w:spacing w:after="0" w:line="240" w:lineRule="auto"/>
        <w:ind w:left="851"/>
        <w:jc w:val="center"/>
        <w:rPr>
          <w:rFonts w:ascii="Times New Roman" w:hAnsi="Times New Roman"/>
          <w:b/>
          <w:sz w:val="20"/>
          <w:szCs w:val="20"/>
        </w:rPr>
        <w:sectPr w:rsidR="00C805CF" w:rsidSect="007E41C7">
          <w:pgSz w:w="11907" w:h="16840"/>
          <w:pgMar w:top="1134" w:right="851" w:bottom="992" w:left="1418" w:header="709" w:footer="709" w:gutter="0"/>
          <w:cols w:space="720"/>
        </w:sect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C805CF" w:rsidRPr="006103B3" w:rsidTr="009A6990">
        <w:trPr>
          <w:jc w:val="center"/>
        </w:trPr>
        <w:tc>
          <w:tcPr>
            <w:tcW w:w="714" w:type="pct"/>
            <w:vMerge w:val="restar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lastRenderedPageBreak/>
              <w:t>Фактор/ параметр</w:t>
            </w:r>
          </w:p>
        </w:tc>
        <w:tc>
          <w:tcPr>
            <w:tcW w:w="1685" w:type="pct"/>
            <w:vMerge w:val="restar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C805CF" w:rsidRPr="006103B3" w:rsidTr="009A6990">
        <w:trPr>
          <w:jc w:val="center"/>
        </w:trPr>
        <w:tc>
          <w:tcPr>
            <w:tcW w:w="714" w:type="pct"/>
            <w:vMerge/>
            <w:shd w:val="clear" w:color="auto" w:fill="auto"/>
            <w:vAlign w:val="center"/>
          </w:tcPr>
          <w:p w:rsidR="00C805CF" w:rsidRPr="006103B3" w:rsidRDefault="00C805CF" w:rsidP="009A6990">
            <w:pPr>
              <w:jc w:val="center"/>
              <w:rPr>
                <w:rFonts w:ascii="Times New Roman" w:eastAsia="Calibri" w:hAnsi="Times New Roman"/>
                <w:b/>
                <w:sz w:val="24"/>
                <w:szCs w:val="24"/>
              </w:rPr>
            </w:pPr>
          </w:p>
        </w:tc>
        <w:tc>
          <w:tcPr>
            <w:tcW w:w="1685" w:type="pct"/>
            <w:vMerge/>
            <w:shd w:val="clear" w:color="auto" w:fill="auto"/>
            <w:vAlign w:val="center"/>
          </w:tcPr>
          <w:p w:rsidR="00C805CF" w:rsidRPr="006103B3" w:rsidRDefault="00C805CF" w:rsidP="009A6990">
            <w:pPr>
              <w:rPr>
                <w:rFonts w:ascii="Times New Roman" w:eastAsia="Calibri" w:hAnsi="Times New Roman"/>
                <w:bCs/>
                <w:sz w:val="24"/>
                <w:szCs w:val="24"/>
              </w:rPr>
            </w:pPr>
          </w:p>
        </w:tc>
        <w:tc>
          <w:tcPr>
            <w:tcW w:w="650" w:type="pc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C805CF" w:rsidRPr="006103B3" w:rsidRDefault="00C805CF" w:rsidP="009A6990">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C805CF" w:rsidRPr="006103B3" w:rsidTr="009A6990">
        <w:trPr>
          <w:trHeight w:val="1077"/>
          <w:jc w:val="center"/>
        </w:trPr>
        <w:tc>
          <w:tcPr>
            <w:tcW w:w="714" w:type="pct"/>
            <w:shd w:val="clear" w:color="auto" w:fill="auto"/>
          </w:tcPr>
          <w:p w:rsidR="00C805CF" w:rsidRPr="002B394D" w:rsidRDefault="00C805CF" w:rsidP="009A6990">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C805CF" w:rsidRPr="002B394D" w:rsidRDefault="00C805CF" w:rsidP="009A699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C805CF" w:rsidRPr="006103B3" w:rsidRDefault="00C805CF" w:rsidP="009A6990">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C805CF" w:rsidRPr="006103B3" w:rsidRDefault="00C805CF" w:rsidP="009A699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C805CF" w:rsidRPr="006103B3" w:rsidRDefault="00C805CF" w:rsidP="009A699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C805CF" w:rsidRPr="006103B3" w:rsidRDefault="00C805CF" w:rsidP="009A699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C805CF" w:rsidRPr="006103B3" w:rsidTr="009A6990">
        <w:trPr>
          <w:jc w:val="center"/>
        </w:trPr>
        <w:tc>
          <w:tcPr>
            <w:tcW w:w="714" w:type="pct"/>
            <w:shd w:val="clear" w:color="auto" w:fill="auto"/>
          </w:tcPr>
          <w:p w:rsidR="00C805CF" w:rsidRPr="002B394D" w:rsidRDefault="00C805CF" w:rsidP="009A6990">
            <w:pPr>
              <w:jc w:val="center"/>
              <w:rPr>
                <w:rFonts w:ascii="Times New Roman" w:eastAsia="Calibri" w:hAnsi="Times New Roman"/>
                <w:bCs/>
                <w:sz w:val="24"/>
                <w:szCs w:val="24"/>
              </w:rPr>
            </w:pPr>
            <w:r w:rsidRPr="002B394D">
              <w:rPr>
                <w:rFonts w:ascii="Times New Roman" w:eastAsia="Calibri" w:hAnsi="Times New Roman"/>
                <w:bCs/>
                <w:sz w:val="24"/>
                <w:szCs w:val="24"/>
              </w:rPr>
              <w:t xml:space="preserve">Планирование </w:t>
            </w:r>
            <w:r w:rsidRPr="002B394D">
              <w:rPr>
                <w:rFonts w:ascii="Times New Roman" w:eastAsia="Calibri" w:hAnsi="Times New Roman"/>
                <w:bCs/>
                <w:sz w:val="24"/>
                <w:szCs w:val="24"/>
              </w:rPr>
              <w:br/>
              <w:t xml:space="preserve">и организация </w:t>
            </w:r>
            <w:r w:rsidRPr="002B394D">
              <w:rPr>
                <w:rFonts w:ascii="Times New Roman" w:eastAsia="Calibri" w:hAnsi="Times New Roman"/>
                <w:bCs/>
                <w:sz w:val="24"/>
                <w:szCs w:val="24"/>
              </w:rPr>
              <w:lastRenderedPageBreak/>
              <w:t>деятельности в цифровой среде/ Ориентация на результат</w:t>
            </w:r>
          </w:p>
        </w:tc>
        <w:tc>
          <w:tcPr>
            <w:tcW w:w="1685" w:type="pct"/>
            <w:shd w:val="clear" w:color="auto" w:fill="auto"/>
          </w:tcPr>
          <w:p w:rsidR="00C805CF" w:rsidRPr="002B394D" w:rsidRDefault="00C805CF" w:rsidP="009A6990">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lastRenderedPageBreak/>
              <w:t xml:space="preserve">Эффективно планирует свою деятельность </w:t>
            </w:r>
            <w:r w:rsidRPr="002B394D">
              <w:rPr>
                <w:rFonts w:ascii="Times New Roman" w:eastAsia="Calibri" w:hAnsi="Times New Roman"/>
                <w:b w:val="0"/>
                <w:color w:val="000000"/>
                <w:sz w:val="24"/>
                <w:szCs w:val="24"/>
              </w:rPr>
              <w:br/>
              <w:t xml:space="preserve">с использованием цифровой среды: </w:t>
            </w:r>
            <w:r w:rsidRPr="002B394D">
              <w:rPr>
                <w:rFonts w:ascii="Times New Roman" w:eastAsia="Calibri" w:hAnsi="Times New Roman"/>
                <w:b w:val="0"/>
                <w:color w:val="000000"/>
                <w:sz w:val="24"/>
                <w:szCs w:val="24"/>
              </w:rPr>
              <w:lastRenderedPageBreak/>
              <w:t>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r>
      <w:tr w:rsidR="00C805CF" w:rsidRPr="006103B3" w:rsidTr="009A6990">
        <w:trPr>
          <w:jc w:val="center"/>
        </w:trPr>
        <w:tc>
          <w:tcPr>
            <w:tcW w:w="714" w:type="pct"/>
            <w:shd w:val="clear" w:color="auto" w:fill="auto"/>
          </w:tcPr>
          <w:p w:rsidR="00C805CF" w:rsidRPr="002B394D" w:rsidRDefault="00C805CF" w:rsidP="009A699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Информационная безопасность</w:t>
            </w:r>
          </w:p>
        </w:tc>
        <w:tc>
          <w:tcPr>
            <w:tcW w:w="1685" w:type="pct"/>
            <w:shd w:val="clear" w:color="auto" w:fill="auto"/>
          </w:tcPr>
          <w:p w:rsidR="00C805CF" w:rsidRPr="002B394D" w:rsidRDefault="00C805CF" w:rsidP="009A6990">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bCs/>
                <w:iCs/>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bCs/>
                <w:iCs/>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bCs/>
                <w:iCs/>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bCs/>
                <w:iCs/>
                <w:sz w:val="24"/>
                <w:szCs w:val="24"/>
              </w:rPr>
            </w:pPr>
          </w:p>
        </w:tc>
      </w:tr>
      <w:tr w:rsidR="00C805CF" w:rsidRPr="006103B3" w:rsidTr="009A6990">
        <w:trPr>
          <w:trHeight w:val="4382"/>
          <w:jc w:val="center"/>
        </w:trPr>
        <w:tc>
          <w:tcPr>
            <w:tcW w:w="714" w:type="pct"/>
            <w:shd w:val="clear" w:color="auto" w:fill="auto"/>
          </w:tcPr>
          <w:p w:rsidR="00C805CF" w:rsidRPr="002B394D" w:rsidRDefault="00C805CF" w:rsidP="009A6990">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C805CF" w:rsidRPr="002B394D" w:rsidRDefault="00C805CF" w:rsidP="009A6990">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c>
          <w:tcPr>
            <w:tcW w:w="650" w:type="pct"/>
            <w:vMerge/>
            <w:shd w:val="clear" w:color="auto" w:fill="auto"/>
          </w:tcPr>
          <w:p w:rsidR="00C805CF" w:rsidRPr="006103B3" w:rsidRDefault="00C805CF" w:rsidP="009A6990">
            <w:pPr>
              <w:spacing w:before="120" w:after="120"/>
              <w:jc w:val="both"/>
              <w:rPr>
                <w:rFonts w:ascii="Times New Roman" w:eastAsia="Calibri" w:hAnsi="Times New Roman"/>
                <w:sz w:val="24"/>
                <w:szCs w:val="24"/>
              </w:rPr>
            </w:pPr>
          </w:p>
        </w:tc>
      </w:tr>
    </w:tbl>
    <w:p w:rsidR="0037301B" w:rsidRPr="0037301B" w:rsidRDefault="0037301B" w:rsidP="007E41C7">
      <w:pPr>
        <w:spacing w:after="160" w:line="259" w:lineRule="auto"/>
      </w:pPr>
    </w:p>
    <w:sectPr w:rsidR="0037301B" w:rsidRPr="0037301B" w:rsidSect="008B2C1D">
      <w:footerReference w:type="even" r:id="rId31"/>
      <w:footerReference w:type="default" r:id="rId32"/>
      <w:pgSz w:w="16840" w:h="11907" w:orient="landscape"/>
      <w:pgMar w:top="851" w:right="992"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98C" w:rsidRDefault="0059498C" w:rsidP="0018331B">
      <w:pPr>
        <w:spacing w:after="0" w:line="240" w:lineRule="auto"/>
      </w:pPr>
      <w:r>
        <w:separator/>
      </w:r>
    </w:p>
  </w:endnote>
  <w:endnote w:type="continuationSeparator" w:id="0">
    <w:p w:rsidR="0059498C" w:rsidRDefault="0059498C"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DejaVu Sans">
    <w:altName w:val="Verdana"/>
    <w:panose1 w:val="00000000000000000000"/>
    <w:charset w:val="00"/>
    <w:family w:val="roman"/>
    <w:notTrueType/>
    <w:pitch w:val="default"/>
    <w:sig w:usb0="00000000" w:usb1="00000000" w:usb2="00000000" w:usb3="00000000" w:csb0="00000000" w:csb1="00000000"/>
  </w:font>
  <w:font w:name="Bahnschrift">
    <w:altName w:val="Segoe UI"/>
    <w:charset w:val="CC"/>
    <w:family w:val="swiss"/>
    <w:pitch w:val="variable"/>
    <w:sig w:usb0="00000001" w:usb1="00000002" w:usb2="00000000" w:usb3="00000000" w:csb0="0000019F" w:csb1="00000000"/>
  </w:font>
  <w:font w:name="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347FD1">
    <w:pPr>
      <w:pStyle w:val="a5"/>
      <w:jc w:val="right"/>
    </w:pPr>
    <w:fldSimple w:instr="PAGE   \* MERGEFORMAT">
      <w:r>
        <w:rPr>
          <w:noProof/>
        </w:rPr>
        <w:t>122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764A68">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347FD1">
    <w:pPr>
      <w:pStyle w:val="a5"/>
      <w:jc w:val="right"/>
    </w:pPr>
    <w:fldSimple w:instr="PAGE   \* MERGEFORMAT">
      <w:r>
        <w:rPr>
          <w:noProof/>
        </w:rPr>
        <w:t>130</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1930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193022">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193022">
    <w:pPr>
      <w:pStyle w:val="a5"/>
      <w:jc w:val="right"/>
    </w:pPr>
    <w:fldSimple w:instr="PAGE   \* MERGEFORMAT">
      <w:r w:rsidR="001F73F8">
        <w:rPr>
          <w:noProof/>
        </w:rPr>
        <w:t>182</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347FD1">
    <w:pPr>
      <w:pStyle w:val="a5"/>
      <w:jc w:val="right"/>
    </w:pPr>
    <w:fldSimple w:instr="PAGE   \* MERGEFORMAT">
      <w:r w:rsidR="001F73F8">
        <w:rPr>
          <w:noProof/>
        </w:rPr>
        <w:t>185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347FD1">
    <w:pPr>
      <w:pStyle w:val="a5"/>
      <w:jc w:val="right"/>
    </w:pPr>
    <w:fldSimple w:instr="PAGE   \* MERGEFORMAT">
      <w:r w:rsidR="005D1DA9">
        <w:rPr>
          <w:noProof/>
        </w:rPr>
        <w:t>246</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E503A" w:rsidRDefault="000E503A"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03A" w:rsidRDefault="000E503A" w:rsidP="00285FE4">
    <w:pPr>
      <w:pStyle w:val="a5"/>
      <w:jc w:val="right"/>
    </w:pPr>
    <w:fldSimple w:instr="PAGE   \* MERGEFORMAT">
      <w:r w:rsidR="005D1DA9">
        <w:rPr>
          <w:noProof/>
        </w:rPr>
        <w:t>249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98C" w:rsidRDefault="0059498C" w:rsidP="0018331B">
      <w:pPr>
        <w:spacing w:after="0" w:line="240" w:lineRule="auto"/>
      </w:pPr>
      <w:r>
        <w:separator/>
      </w:r>
    </w:p>
  </w:footnote>
  <w:footnote w:type="continuationSeparator" w:id="0">
    <w:p w:rsidR="0059498C" w:rsidRDefault="0059498C" w:rsidP="0018331B">
      <w:pPr>
        <w:spacing w:after="0" w:line="240" w:lineRule="auto"/>
      </w:pPr>
      <w:r>
        <w:continuationSeparator/>
      </w:r>
    </w:p>
  </w:footnote>
  <w:footnote w:id="1">
    <w:p w:rsidR="000E503A" w:rsidRPr="00645845" w:rsidRDefault="000E503A"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rsidR="000E503A" w:rsidRPr="00F17472" w:rsidRDefault="000E503A"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0E503A" w:rsidRDefault="000E503A" w:rsidP="00D2521D">
      <w:pPr>
        <w:pStyle w:val="aa"/>
        <w:rPr>
          <w:lang w:val="ru-RU"/>
        </w:rPr>
      </w:pPr>
      <w:r w:rsidRPr="002105F7">
        <w:rPr>
          <w:rStyle w:val="ac"/>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 w:id="4">
    <w:p w:rsidR="000E503A" w:rsidRDefault="000E503A" w:rsidP="00ED1DB4">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5">
    <w:p w:rsidR="000E503A" w:rsidRPr="00856D9D" w:rsidRDefault="000E503A" w:rsidP="00193022">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6">
    <w:p w:rsidR="000E503A" w:rsidRPr="00645845" w:rsidRDefault="000E503A" w:rsidP="00630B4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7">
    <w:p w:rsidR="000E503A" w:rsidRPr="00F17472" w:rsidRDefault="000E503A" w:rsidP="00630B4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0E503A" w:rsidRDefault="000E503A" w:rsidP="00634CCF">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9">
    <w:p w:rsidR="000E503A" w:rsidRPr="00645845" w:rsidRDefault="000E503A" w:rsidP="002C27C0">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0">
    <w:p w:rsidR="000E503A" w:rsidRPr="00F17472" w:rsidRDefault="000E503A" w:rsidP="002C27C0">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rsidR="000E503A" w:rsidRDefault="000E503A" w:rsidP="002C27C0">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2">
    <w:p w:rsidR="000E503A" w:rsidRPr="002D2E6F" w:rsidRDefault="000E503A" w:rsidP="007E41C7">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p>
  </w:footnote>
  <w:footnote w:id="13">
    <w:p w:rsidR="000E503A" w:rsidRPr="00856D9D" w:rsidRDefault="000E503A" w:rsidP="007E41C7">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4">
    <w:p w:rsidR="000E503A" w:rsidRPr="00645845" w:rsidRDefault="000E503A" w:rsidP="007E41C7">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5">
    <w:p w:rsidR="000E503A" w:rsidRPr="00F17472" w:rsidRDefault="000E503A" w:rsidP="007E41C7">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rsidR="000E503A" w:rsidRDefault="000E503A" w:rsidP="007E41C7">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7">
    <w:p w:rsidR="000E503A" w:rsidRPr="002D2E6F" w:rsidRDefault="000E503A" w:rsidP="00B61C77">
      <w:pPr>
        <w:pStyle w:val="aa"/>
        <w:rPr>
          <w:lang w:val="ru-RU"/>
        </w:rPr>
      </w:pPr>
      <w:r>
        <w:rPr>
          <w:rStyle w:val="ac"/>
        </w:rPr>
        <w:footnoteRef/>
      </w:r>
      <w:r w:rsidRPr="002D2E6F">
        <w:rPr>
          <w:lang w:val="ru-RU"/>
        </w:rPr>
        <w:t xml:space="preserve"> </w:t>
      </w:r>
      <w:r>
        <w:rPr>
          <w:lang w:val="ru-RU"/>
        </w:rPr>
        <w:t>Берутся сведения, указанные по данному виду деятельности в п. 4.2.</w:t>
      </w:r>
    </w:p>
  </w:footnote>
  <w:footnote w:id="18">
    <w:p w:rsidR="000E503A" w:rsidRPr="00645845" w:rsidRDefault="000E503A" w:rsidP="00B61C77">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9">
    <w:p w:rsidR="000E503A" w:rsidRPr="00F17472" w:rsidRDefault="000E503A" w:rsidP="00B61C77">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0088"/>
    <w:multiLevelType w:val="hybridMultilevel"/>
    <w:tmpl w:val="63563322"/>
    <w:lvl w:ilvl="0" w:tplc="35D498A4">
      <w:start w:val="1"/>
      <w:numFmt w:val="decimal"/>
      <w:lvlText w:val="%1."/>
      <w:lvlJc w:val="left"/>
      <w:pPr>
        <w:ind w:left="720" w:hanging="360"/>
      </w:pPr>
      <w:rPr>
        <w:rFonts w:ascii="Times New Roman" w:hAnsi="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4F0505"/>
    <w:multiLevelType w:val="hybridMultilevel"/>
    <w:tmpl w:val="5EB6D1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251240"/>
    <w:multiLevelType w:val="hybridMultilevel"/>
    <w:tmpl w:val="3BE420F2"/>
    <w:lvl w:ilvl="0" w:tplc="AC84D69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D27480"/>
    <w:multiLevelType w:val="hybridMultilevel"/>
    <w:tmpl w:val="66B6C606"/>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3F3FDB"/>
    <w:multiLevelType w:val="hybridMultilevel"/>
    <w:tmpl w:val="74262FFA"/>
    <w:lvl w:ilvl="0" w:tplc="6492CD10">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132358B7"/>
    <w:multiLevelType w:val="hybridMultilevel"/>
    <w:tmpl w:val="5C62ACB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8180DC6"/>
    <w:multiLevelType w:val="multilevel"/>
    <w:tmpl w:val="2876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12E57"/>
    <w:multiLevelType w:val="hybridMultilevel"/>
    <w:tmpl w:val="39A027BC"/>
    <w:lvl w:ilvl="0" w:tplc="7550E8D8">
      <w:start w:val="1"/>
      <w:numFmt w:val="decimal"/>
      <w:lvlText w:val="%1."/>
      <w:lvlJc w:val="left"/>
      <w:pPr>
        <w:ind w:left="501"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9">
    <w:nsid w:val="19896557"/>
    <w:multiLevelType w:val="hybridMultilevel"/>
    <w:tmpl w:val="0772FE2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612572"/>
    <w:multiLevelType w:val="hybridMultilevel"/>
    <w:tmpl w:val="7542CA8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1BA1132E"/>
    <w:multiLevelType w:val="hybridMultilevel"/>
    <w:tmpl w:val="27CACFF4"/>
    <w:lvl w:ilvl="0" w:tplc="4D26390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0DB23A2"/>
    <w:multiLevelType w:val="hybridMultilevel"/>
    <w:tmpl w:val="5EB81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2815F5"/>
    <w:multiLevelType w:val="hybridMultilevel"/>
    <w:tmpl w:val="8D34AA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5432B3E"/>
    <w:multiLevelType w:val="multilevel"/>
    <w:tmpl w:val="84BCBB70"/>
    <w:lvl w:ilvl="0">
      <w:start w:val="1"/>
      <w:numFmt w:val="decimal"/>
      <w:lvlText w:val="%1."/>
      <w:lvlJc w:val="left"/>
      <w:pPr>
        <w:ind w:left="1069" w:hanging="360"/>
      </w:pPr>
      <w:rPr>
        <w:rFonts w:hint="default"/>
      </w:rPr>
    </w:lvl>
    <w:lvl w:ilvl="1">
      <w:start w:val="2"/>
      <w:numFmt w:val="decimalZero"/>
      <w:isLgl/>
      <w:lvlText w:val="%1.%2"/>
      <w:lvlJc w:val="left"/>
      <w:pPr>
        <w:ind w:left="1609" w:hanging="900"/>
      </w:pPr>
      <w:rPr>
        <w:rFonts w:hint="default"/>
      </w:rPr>
    </w:lvl>
    <w:lvl w:ilvl="2">
      <w:start w:val="7"/>
      <w:numFmt w:val="decimalZero"/>
      <w:isLgl/>
      <w:lvlText w:val="%1.%2.%3"/>
      <w:lvlJc w:val="left"/>
      <w:pPr>
        <w:ind w:left="1609" w:hanging="900"/>
      </w:pPr>
      <w:rPr>
        <w:rFonts w:hint="default"/>
      </w:rPr>
    </w:lvl>
    <w:lvl w:ilvl="3">
      <w:start w:val="1"/>
      <w:numFmt w:val="decimal"/>
      <w:isLgl/>
      <w:lvlText w:val="%1.%2.%3.%4"/>
      <w:lvlJc w:val="left"/>
      <w:pPr>
        <w:ind w:left="1609" w:hanging="90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2DFD07EA"/>
    <w:multiLevelType w:val="hybridMultilevel"/>
    <w:tmpl w:val="F170D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8E0AAF"/>
    <w:multiLevelType w:val="hybridMultilevel"/>
    <w:tmpl w:val="F8465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5D7874"/>
    <w:multiLevelType w:val="hybridMultilevel"/>
    <w:tmpl w:val="35F67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F36FF"/>
    <w:multiLevelType w:val="hybridMultilevel"/>
    <w:tmpl w:val="4CA4823E"/>
    <w:lvl w:ilvl="0" w:tplc="DF00AEB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456564C8"/>
    <w:multiLevelType w:val="hybridMultilevel"/>
    <w:tmpl w:val="2F10F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077F74"/>
    <w:multiLevelType w:val="hybridMultilevel"/>
    <w:tmpl w:val="8DBE22B0"/>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1">
    <w:nsid w:val="56217F82"/>
    <w:multiLevelType w:val="multilevel"/>
    <w:tmpl w:val="FDD2E6DA"/>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2">
    <w:nsid w:val="57E65FDF"/>
    <w:multiLevelType w:val="hybridMultilevel"/>
    <w:tmpl w:val="EB26D1CE"/>
    <w:lvl w:ilvl="0" w:tplc="70D28F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0E6C68"/>
    <w:multiLevelType w:val="hybridMultilevel"/>
    <w:tmpl w:val="B8702412"/>
    <w:lvl w:ilvl="0" w:tplc="69F08A3C">
      <w:start w:val="1"/>
      <w:numFmt w:val="decimal"/>
      <w:lvlText w:val="%1."/>
      <w:lvlJc w:val="left"/>
      <w:pPr>
        <w:ind w:left="644" w:hanging="360"/>
      </w:pPr>
      <w:rPr>
        <w:rFonts w:ascii="Times New Roman" w:hAnsi="Times New Roman" w:cs="Times New Roman" w:hint="default"/>
        <w:b/>
        <w:color w:val="auto"/>
        <w:sz w:val="24"/>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24">
    <w:nsid w:val="5BCA0B5C"/>
    <w:multiLevelType w:val="hybridMultilevel"/>
    <w:tmpl w:val="5860DE94"/>
    <w:lvl w:ilvl="0" w:tplc="19E4AE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E82635"/>
    <w:multiLevelType w:val="hybridMultilevel"/>
    <w:tmpl w:val="F604BE52"/>
    <w:lvl w:ilvl="0" w:tplc="6B06673A">
      <w:start w:val="1"/>
      <w:numFmt w:val="decimal"/>
      <w:lvlText w:val="%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6407FD1"/>
    <w:multiLevelType w:val="hybridMultilevel"/>
    <w:tmpl w:val="235A8696"/>
    <w:lvl w:ilvl="0" w:tplc="565A364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6424747"/>
    <w:multiLevelType w:val="hybridMultilevel"/>
    <w:tmpl w:val="8FE8291E"/>
    <w:lvl w:ilvl="0" w:tplc="6CE87A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DF2608"/>
    <w:multiLevelType w:val="hybridMultilevel"/>
    <w:tmpl w:val="52C84002"/>
    <w:lvl w:ilvl="0" w:tplc="C6A40F7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85A15E2"/>
    <w:multiLevelType w:val="hybridMultilevel"/>
    <w:tmpl w:val="7298B7C4"/>
    <w:lvl w:ilvl="0" w:tplc="9D100A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8F54B0B"/>
    <w:multiLevelType w:val="hybridMultilevel"/>
    <w:tmpl w:val="A716ABD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99E1C14"/>
    <w:multiLevelType w:val="hybridMultilevel"/>
    <w:tmpl w:val="8FF0857C"/>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D14729A"/>
    <w:multiLevelType w:val="hybridMultilevel"/>
    <w:tmpl w:val="3C8C4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5B630D"/>
    <w:multiLevelType w:val="hybridMultilevel"/>
    <w:tmpl w:val="4A0C0158"/>
    <w:lvl w:ilvl="0" w:tplc="6B06673A">
      <w:start w:val="1"/>
      <w:numFmt w:val="decimal"/>
      <w:lvlText w:val="%1."/>
      <w:lvlJc w:val="left"/>
      <w:pPr>
        <w:ind w:left="780" w:hanging="360"/>
      </w:pPr>
      <w:rPr>
        <w:rFonts w:hint="default"/>
        <w:b/>
        <w:i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4">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71365E8"/>
    <w:multiLevelType w:val="hybridMultilevel"/>
    <w:tmpl w:val="67B280A4"/>
    <w:lvl w:ilvl="0" w:tplc="2880453C">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nsid w:val="79AE5AC7"/>
    <w:multiLevelType w:val="hybridMultilevel"/>
    <w:tmpl w:val="185CE134"/>
    <w:lvl w:ilvl="0" w:tplc="FDFEA4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C976DFF"/>
    <w:multiLevelType w:val="hybridMultilevel"/>
    <w:tmpl w:val="F604BE52"/>
    <w:lvl w:ilvl="0" w:tplc="FFFFFFFF">
      <w:start w:val="1"/>
      <w:numFmt w:val="decimal"/>
      <w:lvlText w:val="%1."/>
      <w:lvlJc w:val="left"/>
      <w:pPr>
        <w:ind w:left="644" w:hanging="360"/>
      </w:pPr>
      <w:rPr>
        <w:rFonts w:hint="default"/>
        <w:b/>
        <w:i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9">
    <w:nsid w:val="7F8F53FC"/>
    <w:multiLevelType w:val="hybridMultilevel"/>
    <w:tmpl w:val="12A48CE8"/>
    <w:lvl w:ilvl="0" w:tplc="61DEF2CC">
      <w:start w:val="1"/>
      <w:numFmt w:val="decimal"/>
      <w:lvlText w:val="%1."/>
      <w:lvlJc w:val="left"/>
      <w:pPr>
        <w:ind w:left="360" w:hanging="360"/>
      </w:pPr>
      <w:rPr>
        <w:rFonts w:hint="default"/>
        <w:b/>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FA52CD8"/>
    <w:multiLevelType w:val="hybridMultilevel"/>
    <w:tmpl w:val="1D965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EB3F3F"/>
    <w:multiLevelType w:val="hybridMultilevel"/>
    <w:tmpl w:val="EB2A4B58"/>
    <w:lvl w:ilvl="0" w:tplc="FE7EE002">
      <w:start w:val="1"/>
      <w:numFmt w:val="decimal"/>
      <w:lvlText w:val="%1."/>
      <w:lvlJc w:val="left"/>
      <w:pPr>
        <w:ind w:left="1069" w:hanging="360"/>
      </w:pPr>
      <w:rPr>
        <w:rFonts w:hint="default"/>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36"/>
  </w:num>
  <w:num w:numId="3">
    <w:abstractNumId w:val="8"/>
  </w:num>
  <w:num w:numId="4">
    <w:abstractNumId w:val="4"/>
  </w:num>
  <w:num w:numId="5">
    <w:abstractNumId w:val="19"/>
  </w:num>
  <w:num w:numId="6">
    <w:abstractNumId w:val="30"/>
  </w:num>
  <w:num w:numId="7">
    <w:abstractNumId w:val="26"/>
  </w:num>
  <w:num w:numId="8">
    <w:abstractNumId w:val="0"/>
  </w:num>
  <w:num w:numId="9">
    <w:abstractNumId w:val="27"/>
  </w:num>
  <w:num w:numId="10">
    <w:abstractNumId w:val="22"/>
  </w:num>
  <w:num w:numId="11">
    <w:abstractNumId w:val="37"/>
  </w:num>
  <w:num w:numId="12">
    <w:abstractNumId w:val="24"/>
  </w:num>
  <w:num w:numId="13">
    <w:abstractNumId w:val="33"/>
  </w:num>
  <w:num w:numId="14">
    <w:abstractNumId w:val="25"/>
  </w:num>
  <w:num w:numId="15">
    <w:abstractNumId w:val="38"/>
  </w:num>
  <w:num w:numId="16">
    <w:abstractNumId w:val="39"/>
  </w:num>
  <w:num w:numId="17">
    <w:abstractNumId w:val="11"/>
  </w:num>
  <w:num w:numId="18">
    <w:abstractNumId w:val="15"/>
  </w:num>
  <w:num w:numId="19">
    <w:abstractNumId w:val="10"/>
  </w:num>
  <w:num w:numId="20">
    <w:abstractNumId w:val="7"/>
  </w:num>
  <w:num w:numId="21">
    <w:abstractNumId w:val="13"/>
  </w:num>
  <w:num w:numId="22">
    <w:abstractNumId w:val="16"/>
  </w:num>
  <w:num w:numId="23">
    <w:abstractNumId w:val="31"/>
  </w:num>
  <w:num w:numId="24">
    <w:abstractNumId w:val="12"/>
  </w:num>
  <w:num w:numId="25">
    <w:abstractNumId w:val="35"/>
  </w:num>
  <w:num w:numId="26">
    <w:abstractNumId w:val="14"/>
  </w:num>
  <w:num w:numId="27">
    <w:abstractNumId w:val="23"/>
  </w:num>
  <w:num w:numId="28">
    <w:abstractNumId w:val="41"/>
  </w:num>
  <w:num w:numId="29">
    <w:abstractNumId w:val="34"/>
  </w:num>
  <w:num w:numId="30">
    <w:abstractNumId w:val="2"/>
  </w:num>
  <w:num w:numId="31">
    <w:abstractNumId w:val="29"/>
  </w:num>
  <w:num w:numId="32">
    <w:abstractNumId w:val="20"/>
  </w:num>
  <w:num w:numId="33">
    <w:abstractNumId w:val="18"/>
  </w:num>
  <w:num w:numId="34">
    <w:abstractNumId w:val="21"/>
  </w:num>
  <w:num w:numId="35">
    <w:abstractNumId w:val="32"/>
  </w:num>
  <w:num w:numId="36">
    <w:abstractNumId w:val="1"/>
  </w:num>
  <w:num w:numId="37">
    <w:abstractNumId w:val="28"/>
  </w:num>
  <w:num w:numId="38">
    <w:abstractNumId w:val="6"/>
  </w:num>
  <w:num w:numId="39">
    <w:abstractNumId w:val="40"/>
  </w:num>
  <w:num w:numId="40">
    <w:abstractNumId w:val="9"/>
  </w:num>
  <w:num w:numId="41">
    <w:abstractNumId w:val="3"/>
  </w:num>
  <w:num w:numId="42">
    <w:abstractNumId w:val="1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proofState w:grammar="clean"/>
  <w:defaultTabStop w:val="708"/>
  <w:drawingGridHorizontalSpacing w:val="110"/>
  <w:displayHorizontalDrawingGridEvery w:val="2"/>
  <w:characterSpacingControl w:val="doNotCompress"/>
  <w:hdrShapeDefaults>
    <o:shapedefaults v:ext="edit" spidmax="35842"/>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4D6C"/>
    <w:rsid w:val="00005336"/>
    <w:rsid w:val="00005D8B"/>
    <w:rsid w:val="000061C6"/>
    <w:rsid w:val="00006369"/>
    <w:rsid w:val="000068EC"/>
    <w:rsid w:val="000069CA"/>
    <w:rsid w:val="0000731C"/>
    <w:rsid w:val="00007C04"/>
    <w:rsid w:val="00010F38"/>
    <w:rsid w:val="000126A9"/>
    <w:rsid w:val="0001279A"/>
    <w:rsid w:val="0001289A"/>
    <w:rsid w:val="000128CF"/>
    <w:rsid w:val="000171E8"/>
    <w:rsid w:val="000202AC"/>
    <w:rsid w:val="00020E80"/>
    <w:rsid w:val="00022629"/>
    <w:rsid w:val="000226CC"/>
    <w:rsid w:val="00022F20"/>
    <w:rsid w:val="000277E5"/>
    <w:rsid w:val="00030407"/>
    <w:rsid w:val="00033D9A"/>
    <w:rsid w:val="00033ECE"/>
    <w:rsid w:val="00034E8E"/>
    <w:rsid w:val="00035FA5"/>
    <w:rsid w:val="00036E20"/>
    <w:rsid w:val="00036F00"/>
    <w:rsid w:val="00036FB4"/>
    <w:rsid w:val="00037876"/>
    <w:rsid w:val="0004080C"/>
    <w:rsid w:val="00041532"/>
    <w:rsid w:val="00042346"/>
    <w:rsid w:val="000428CC"/>
    <w:rsid w:val="00043C22"/>
    <w:rsid w:val="00043D1D"/>
    <w:rsid w:val="0004463F"/>
    <w:rsid w:val="000457F6"/>
    <w:rsid w:val="0004609E"/>
    <w:rsid w:val="00046B8B"/>
    <w:rsid w:val="0004753E"/>
    <w:rsid w:val="0005029B"/>
    <w:rsid w:val="00050ACF"/>
    <w:rsid w:val="000511EE"/>
    <w:rsid w:val="00053E6F"/>
    <w:rsid w:val="00054140"/>
    <w:rsid w:val="00055D42"/>
    <w:rsid w:val="00056309"/>
    <w:rsid w:val="00057903"/>
    <w:rsid w:val="000612B5"/>
    <w:rsid w:val="0006146B"/>
    <w:rsid w:val="00061CE4"/>
    <w:rsid w:val="00061F02"/>
    <w:rsid w:val="0006619D"/>
    <w:rsid w:val="00066207"/>
    <w:rsid w:val="00066E60"/>
    <w:rsid w:val="0007038C"/>
    <w:rsid w:val="0007062C"/>
    <w:rsid w:val="0007067D"/>
    <w:rsid w:val="00070BA8"/>
    <w:rsid w:val="00072900"/>
    <w:rsid w:val="00072A94"/>
    <w:rsid w:val="00074810"/>
    <w:rsid w:val="000754D0"/>
    <w:rsid w:val="000814A8"/>
    <w:rsid w:val="00081A26"/>
    <w:rsid w:val="00082DCD"/>
    <w:rsid w:val="00083243"/>
    <w:rsid w:val="0008335D"/>
    <w:rsid w:val="00085952"/>
    <w:rsid w:val="00090383"/>
    <w:rsid w:val="00091C4A"/>
    <w:rsid w:val="00091F78"/>
    <w:rsid w:val="00093BA6"/>
    <w:rsid w:val="000959E4"/>
    <w:rsid w:val="00095C84"/>
    <w:rsid w:val="000A028B"/>
    <w:rsid w:val="000A0C2B"/>
    <w:rsid w:val="000A188D"/>
    <w:rsid w:val="000A1A4D"/>
    <w:rsid w:val="000A2A1D"/>
    <w:rsid w:val="000A2F64"/>
    <w:rsid w:val="000A347A"/>
    <w:rsid w:val="000A542D"/>
    <w:rsid w:val="000A5C3F"/>
    <w:rsid w:val="000A611B"/>
    <w:rsid w:val="000B05CD"/>
    <w:rsid w:val="000B09A5"/>
    <w:rsid w:val="000B0B7A"/>
    <w:rsid w:val="000B1668"/>
    <w:rsid w:val="000B1BD1"/>
    <w:rsid w:val="000B2B0D"/>
    <w:rsid w:val="000B3043"/>
    <w:rsid w:val="000B31AF"/>
    <w:rsid w:val="000B4F01"/>
    <w:rsid w:val="000B7ECC"/>
    <w:rsid w:val="000C0103"/>
    <w:rsid w:val="000C0361"/>
    <w:rsid w:val="000C1965"/>
    <w:rsid w:val="000C1F61"/>
    <w:rsid w:val="000C2182"/>
    <w:rsid w:val="000C2841"/>
    <w:rsid w:val="000C2EDC"/>
    <w:rsid w:val="000C319F"/>
    <w:rsid w:val="000C449B"/>
    <w:rsid w:val="000C733B"/>
    <w:rsid w:val="000D04A9"/>
    <w:rsid w:val="000D126B"/>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503A"/>
    <w:rsid w:val="000E66B6"/>
    <w:rsid w:val="000E6BF1"/>
    <w:rsid w:val="000F0029"/>
    <w:rsid w:val="000F0764"/>
    <w:rsid w:val="000F176F"/>
    <w:rsid w:val="000F243C"/>
    <w:rsid w:val="000F262C"/>
    <w:rsid w:val="000F3147"/>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0271"/>
    <w:rsid w:val="0011210C"/>
    <w:rsid w:val="001125AB"/>
    <w:rsid w:val="001137ED"/>
    <w:rsid w:val="00113BCB"/>
    <w:rsid w:val="00114339"/>
    <w:rsid w:val="00114515"/>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5449"/>
    <w:rsid w:val="00156172"/>
    <w:rsid w:val="001562E9"/>
    <w:rsid w:val="00156904"/>
    <w:rsid w:val="00157ED3"/>
    <w:rsid w:val="001601AB"/>
    <w:rsid w:val="00160E60"/>
    <w:rsid w:val="00161882"/>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9CE"/>
    <w:rsid w:val="00192BFC"/>
    <w:rsid w:val="00193022"/>
    <w:rsid w:val="00193180"/>
    <w:rsid w:val="001935B2"/>
    <w:rsid w:val="00194041"/>
    <w:rsid w:val="00194BA2"/>
    <w:rsid w:val="00194C26"/>
    <w:rsid w:val="0019559B"/>
    <w:rsid w:val="0019621B"/>
    <w:rsid w:val="00196CA1"/>
    <w:rsid w:val="001970E9"/>
    <w:rsid w:val="0019755F"/>
    <w:rsid w:val="001A07DA"/>
    <w:rsid w:val="001A0F32"/>
    <w:rsid w:val="001A3DF7"/>
    <w:rsid w:val="001A5114"/>
    <w:rsid w:val="001A5287"/>
    <w:rsid w:val="001A6A50"/>
    <w:rsid w:val="001A7460"/>
    <w:rsid w:val="001B0A68"/>
    <w:rsid w:val="001B0ED3"/>
    <w:rsid w:val="001B191A"/>
    <w:rsid w:val="001B4CEC"/>
    <w:rsid w:val="001B5694"/>
    <w:rsid w:val="001B5B22"/>
    <w:rsid w:val="001B693E"/>
    <w:rsid w:val="001B6E60"/>
    <w:rsid w:val="001B7444"/>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6C87"/>
    <w:rsid w:val="001D7FF8"/>
    <w:rsid w:val="001E1455"/>
    <w:rsid w:val="001E1BC0"/>
    <w:rsid w:val="001E21C0"/>
    <w:rsid w:val="001E2F29"/>
    <w:rsid w:val="001E4C11"/>
    <w:rsid w:val="001E577D"/>
    <w:rsid w:val="001E627B"/>
    <w:rsid w:val="001E7DD9"/>
    <w:rsid w:val="001F03EB"/>
    <w:rsid w:val="001F13B0"/>
    <w:rsid w:val="001F1ED1"/>
    <w:rsid w:val="001F4FD2"/>
    <w:rsid w:val="001F50B5"/>
    <w:rsid w:val="001F5A45"/>
    <w:rsid w:val="001F696E"/>
    <w:rsid w:val="001F6DC2"/>
    <w:rsid w:val="001F73F8"/>
    <w:rsid w:val="001F7618"/>
    <w:rsid w:val="001F7C0F"/>
    <w:rsid w:val="002003E6"/>
    <w:rsid w:val="00200C8E"/>
    <w:rsid w:val="00201F22"/>
    <w:rsid w:val="00202711"/>
    <w:rsid w:val="00204073"/>
    <w:rsid w:val="002040A7"/>
    <w:rsid w:val="002045E2"/>
    <w:rsid w:val="00205878"/>
    <w:rsid w:val="002060D1"/>
    <w:rsid w:val="00210035"/>
    <w:rsid w:val="00210364"/>
    <w:rsid w:val="0021043F"/>
    <w:rsid w:val="002105F7"/>
    <w:rsid w:val="0021062E"/>
    <w:rsid w:val="002107EF"/>
    <w:rsid w:val="00211780"/>
    <w:rsid w:val="00211C3F"/>
    <w:rsid w:val="00212889"/>
    <w:rsid w:val="0021289D"/>
    <w:rsid w:val="002133AE"/>
    <w:rsid w:val="002143A6"/>
    <w:rsid w:val="00215F3D"/>
    <w:rsid w:val="00217D92"/>
    <w:rsid w:val="00220D9F"/>
    <w:rsid w:val="00221C43"/>
    <w:rsid w:val="00223183"/>
    <w:rsid w:val="0022625B"/>
    <w:rsid w:val="0022654F"/>
    <w:rsid w:val="00230AD5"/>
    <w:rsid w:val="00233354"/>
    <w:rsid w:val="00234DDD"/>
    <w:rsid w:val="0023564A"/>
    <w:rsid w:val="00236428"/>
    <w:rsid w:val="00236687"/>
    <w:rsid w:val="00236890"/>
    <w:rsid w:val="00240133"/>
    <w:rsid w:val="002410A2"/>
    <w:rsid w:val="0024167F"/>
    <w:rsid w:val="00241AAD"/>
    <w:rsid w:val="00241CAF"/>
    <w:rsid w:val="0024259F"/>
    <w:rsid w:val="00242AD3"/>
    <w:rsid w:val="00242E3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1F1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6B5"/>
    <w:rsid w:val="002A0ABC"/>
    <w:rsid w:val="002A0DDA"/>
    <w:rsid w:val="002A1371"/>
    <w:rsid w:val="002A2144"/>
    <w:rsid w:val="002A4850"/>
    <w:rsid w:val="002A4A89"/>
    <w:rsid w:val="002A4E3E"/>
    <w:rsid w:val="002A5AE9"/>
    <w:rsid w:val="002A610A"/>
    <w:rsid w:val="002A7C61"/>
    <w:rsid w:val="002B0F64"/>
    <w:rsid w:val="002B109C"/>
    <w:rsid w:val="002B1366"/>
    <w:rsid w:val="002B5C49"/>
    <w:rsid w:val="002C0CB9"/>
    <w:rsid w:val="002C27C0"/>
    <w:rsid w:val="002C4887"/>
    <w:rsid w:val="002C4B99"/>
    <w:rsid w:val="002C4E8B"/>
    <w:rsid w:val="002C799E"/>
    <w:rsid w:val="002D0ABF"/>
    <w:rsid w:val="002D0F7F"/>
    <w:rsid w:val="002D1E9D"/>
    <w:rsid w:val="002D2E6F"/>
    <w:rsid w:val="002D30D8"/>
    <w:rsid w:val="002D348A"/>
    <w:rsid w:val="002D3BE9"/>
    <w:rsid w:val="002D461D"/>
    <w:rsid w:val="002E0155"/>
    <w:rsid w:val="002E0718"/>
    <w:rsid w:val="002E3B9A"/>
    <w:rsid w:val="002E3CAF"/>
    <w:rsid w:val="002E4EAA"/>
    <w:rsid w:val="002E503D"/>
    <w:rsid w:val="002E5391"/>
    <w:rsid w:val="002E584E"/>
    <w:rsid w:val="002E773F"/>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3A50"/>
    <w:rsid w:val="00304E37"/>
    <w:rsid w:val="00305571"/>
    <w:rsid w:val="003057E5"/>
    <w:rsid w:val="00306143"/>
    <w:rsid w:val="003065F1"/>
    <w:rsid w:val="0030673B"/>
    <w:rsid w:val="003074EA"/>
    <w:rsid w:val="0031094A"/>
    <w:rsid w:val="00311F5E"/>
    <w:rsid w:val="0031287C"/>
    <w:rsid w:val="00312B0B"/>
    <w:rsid w:val="00312D64"/>
    <w:rsid w:val="0031389C"/>
    <w:rsid w:val="0031431D"/>
    <w:rsid w:val="0031439B"/>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1AB"/>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04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61C"/>
    <w:rsid w:val="00370CF5"/>
    <w:rsid w:val="0037132E"/>
    <w:rsid w:val="00372840"/>
    <w:rsid w:val="00372C1D"/>
    <w:rsid w:val="0037301B"/>
    <w:rsid w:val="0037530C"/>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97EDB"/>
    <w:rsid w:val="003A0F7D"/>
    <w:rsid w:val="003A5F40"/>
    <w:rsid w:val="003A6BD3"/>
    <w:rsid w:val="003A6FFA"/>
    <w:rsid w:val="003B2DB8"/>
    <w:rsid w:val="003B4967"/>
    <w:rsid w:val="003C02EE"/>
    <w:rsid w:val="003C0B68"/>
    <w:rsid w:val="003C160C"/>
    <w:rsid w:val="003C3570"/>
    <w:rsid w:val="003C37BE"/>
    <w:rsid w:val="003C4B82"/>
    <w:rsid w:val="003C5F44"/>
    <w:rsid w:val="003C6D82"/>
    <w:rsid w:val="003C750B"/>
    <w:rsid w:val="003D086F"/>
    <w:rsid w:val="003D0A46"/>
    <w:rsid w:val="003D0FF0"/>
    <w:rsid w:val="003D1FD9"/>
    <w:rsid w:val="003D2742"/>
    <w:rsid w:val="003D2E4A"/>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59CB"/>
    <w:rsid w:val="003E64A9"/>
    <w:rsid w:val="003F0189"/>
    <w:rsid w:val="003F05D5"/>
    <w:rsid w:val="003F08F7"/>
    <w:rsid w:val="003F0FCD"/>
    <w:rsid w:val="003F1F83"/>
    <w:rsid w:val="003F2499"/>
    <w:rsid w:val="003F2A2D"/>
    <w:rsid w:val="003F4C74"/>
    <w:rsid w:val="003F5C78"/>
    <w:rsid w:val="003F60A9"/>
    <w:rsid w:val="003F6F9E"/>
    <w:rsid w:val="00400045"/>
    <w:rsid w:val="00400133"/>
    <w:rsid w:val="00401544"/>
    <w:rsid w:val="004031DA"/>
    <w:rsid w:val="00403D3F"/>
    <w:rsid w:val="004040D6"/>
    <w:rsid w:val="00406092"/>
    <w:rsid w:val="00407134"/>
    <w:rsid w:val="0041099D"/>
    <w:rsid w:val="004120FA"/>
    <w:rsid w:val="00412679"/>
    <w:rsid w:val="0041281D"/>
    <w:rsid w:val="004136BD"/>
    <w:rsid w:val="00413C3E"/>
    <w:rsid w:val="00414314"/>
    <w:rsid w:val="00414C20"/>
    <w:rsid w:val="00414E84"/>
    <w:rsid w:val="00415C75"/>
    <w:rsid w:val="00417170"/>
    <w:rsid w:val="004172C3"/>
    <w:rsid w:val="00417774"/>
    <w:rsid w:val="00420E1F"/>
    <w:rsid w:val="00421616"/>
    <w:rsid w:val="00422A56"/>
    <w:rsid w:val="0042367F"/>
    <w:rsid w:val="0042391B"/>
    <w:rsid w:val="00425BDD"/>
    <w:rsid w:val="00427529"/>
    <w:rsid w:val="0043122D"/>
    <w:rsid w:val="00431757"/>
    <w:rsid w:val="00431EE4"/>
    <w:rsid w:val="00432D65"/>
    <w:rsid w:val="0043717C"/>
    <w:rsid w:val="004405C0"/>
    <w:rsid w:val="0044139C"/>
    <w:rsid w:val="00441AA1"/>
    <w:rsid w:val="00441DF6"/>
    <w:rsid w:val="00445D84"/>
    <w:rsid w:val="00447DEF"/>
    <w:rsid w:val="00450AFE"/>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2D37"/>
    <w:rsid w:val="004739A0"/>
    <w:rsid w:val="00473AFE"/>
    <w:rsid w:val="00474012"/>
    <w:rsid w:val="00474588"/>
    <w:rsid w:val="00474A13"/>
    <w:rsid w:val="00475A3C"/>
    <w:rsid w:val="00476E4B"/>
    <w:rsid w:val="004772FB"/>
    <w:rsid w:val="00477EDD"/>
    <w:rsid w:val="00477F41"/>
    <w:rsid w:val="00477F87"/>
    <w:rsid w:val="0048069C"/>
    <w:rsid w:val="00480860"/>
    <w:rsid w:val="0048088C"/>
    <w:rsid w:val="004816C3"/>
    <w:rsid w:val="00483122"/>
    <w:rsid w:val="004853F0"/>
    <w:rsid w:val="00486634"/>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AFF"/>
    <w:rsid w:val="004A7F0D"/>
    <w:rsid w:val="004B0422"/>
    <w:rsid w:val="004B05AF"/>
    <w:rsid w:val="004B1B69"/>
    <w:rsid w:val="004B488F"/>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5AF9"/>
    <w:rsid w:val="004E7496"/>
    <w:rsid w:val="004E78F3"/>
    <w:rsid w:val="004E7AD6"/>
    <w:rsid w:val="004F02A3"/>
    <w:rsid w:val="004F162E"/>
    <w:rsid w:val="004F286B"/>
    <w:rsid w:val="004F2D7C"/>
    <w:rsid w:val="004F2DA3"/>
    <w:rsid w:val="004F2F39"/>
    <w:rsid w:val="004F50EF"/>
    <w:rsid w:val="004F54DA"/>
    <w:rsid w:val="004F567E"/>
    <w:rsid w:val="004F5A39"/>
    <w:rsid w:val="004F6208"/>
    <w:rsid w:val="004F7112"/>
    <w:rsid w:val="00500AE8"/>
    <w:rsid w:val="0050160E"/>
    <w:rsid w:val="00501CA5"/>
    <w:rsid w:val="00501E6E"/>
    <w:rsid w:val="00502309"/>
    <w:rsid w:val="00502385"/>
    <w:rsid w:val="00504D55"/>
    <w:rsid w:val="00505B34"/>
    <w:rsid w:val="00505C2F"/>
    <w:rsid w:val="005066EC"/>
    <w:rsid w:val="00506D05"/>
    <w:rsid w:val="00511854"/>
    <w:rsid w:val="00512769"/>
    <w:rsid w:val="00515AAA"/>
    <w:rsid w:val="0051760C"/>
    <w:rsid w:val="00521218"/>
    <w:rsid w:val="00522425"/>
    <w:rsid w:val="0052518E"/>
    <w:rsid w:val="005263ED"/>
    <w:rsid w:val="005276B0"/>
    <w:rsid w:val="00527DB6"/>
    <w:rsid w:val="00527DE0"/>
    <w:rsid w:val="00531143"/>
    <w:rsid w:val="0053172C"/>
    <w:rsid w:val="00531A7C"/>
    <w:rsid w:val="00532A08"/>
    <w:rsid w:val="005332C0"/>
    <w:rsid w:val="005335A1"/>
    <w:rsid w:val="005337A0"/>
    <w:rsid w:val="00534BAF"/>
    <w:rsid w:val="00534C14"/>
    <w:rsid w:val="00534FFF"/>
    <w:rsid w:val="005352D6"/>
    <w:rsid w:val="00535BEC"/>
    <w:rsid w:val="00537804"/>
    <w:rsid w:val="00540D8B"/>
    <w:rsid w:val="00542512"/>
    <w:rsid w:val="00542642"/>
    <w:rsid w:val="0054282D"/>
    <w:rsid w:val="0054368F"/>
    <w:rsid w:val="00543EE7"/>
    <w:rsid w:val="0055186A"/>
    <w:rsid w:val="0055239F"/>
    <w:rsid w:val="00552E0D"/>
    <w:rsid w:val="00554D27"/>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718"/>
    <w:rsid w:val="00573E8C"/>
    <w:rsid w:val="0057429D"/>
    <w:rsid w:val="005746E7"/>
    <w:rsid w:val="00574806"/>
    <w:rsid w:val="00574D7E"/>
    <w:rsid w:val="005761D1"/>
    <w:rsid w:val="00576F04"/>
    <w:rsid w:val="0058154D"/>
    <w:rsid w:val="00581D63"/>
    <w:rsid w:val="00583699"/>
    <w:rsid w:val="00584C30"/>
    <w:rsid w:val="00585ED0"/>
    <w:rsid w:val="005865E5"/>
    <w:rsid w:val="0058797B"/>
    <w:rsid w:val="00590B03"/>
    <w:rsid w:val="005911A8"/>
    <w:rsid w:val="005917C9"/>
    <w:rsid w:val="005918C5"/>
    <w:rsid w:val="00594361"/>
    <w:rsid w:val="0059498C"/>
    <w:rsid w:val="00595593"/>
    <w:rsid w:val="00595E77"/>
    <w:rsid w:val="00595F56"/>
    <w:rsid w:val="005A00E9"/>
    <w:rsid w:val="005A0ECF"/>
    <w:rsid w:val="005A1F09"/>
    <w:rsid w:val="005A1FBC"/>
    <w:rsid w:val="005A205F"/>
    <w:rsid w:val="005A2264"/>
    <w:rsid w:val="005A285D"/>
    <w:rsid w:val="005A4C64"/>
    <w:rsid w:val="005A5445"/>
    <w:rsid w:val="005A76FC"/>
    <w:rsid w:val="005B1CAE"/>
    <w:rsid w:val="005B400A"/>
    <w:rsid w:val="005B58FA"/>
    <w:rsid w:val="005B5C0B"/>
    <w:rsid w:val="005B679D"/>
    <w:rsid w:val="005C0F50"/>
    <w:rsid w:val="005C20C0"/>
    <w:rsid w:val="005C3EED"/>
    <w:rsid w:val="005C640C"/>
    <w:rsid w:val="005C7CE1"/>
    <w:rsid w:val="005D03D7"/>
    <w:rsid w:val="005D07D2"/>
    <w:rsid w:val="005D092D"/>
    <w:rsid w:val="005D1079"/>
    <w:rsid w:val="005D16B8"/>
    <w:rsid w:val="005D1DA9"/>
    <w:rsid w:val="005D24C7"/>
    <w:rsid w:val="005D2B86"/>
    <w:rsid w:val="005D3C59"/>
    <w:rsid w:val="005D7474"/>
    <w:rsid w:val="005E1054"/>
    <w:rsid w:val="005E2018"/>
    <w:rsid w:val="005E3658"/>
    <w:rsid w:val="005E4A26"/>
    <w:rsid w:val="005E5A59"/>
    <w:rsid w:val="005E5F35"/>
    <w:rsid w:val="005E5F5D"/>
    <w:rsid w:val="005E707F"/>
    <w:rsid w:val="005E7AD8"/>
    <w:rsid w:val="005F154A"/>
    <w:rsid w:val="005F33A2"/>
    <w:rsid w:val="005F3D4B"/>
    <w:rsid w:val="005F4694"/>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0B46"/>
    <w:rsid w:val="00633366"/>
    <w:rsid w:val="00634951"/>
    <w:rsid w:val="00634CCF"/>
    <w:rsid w:val="006358F5"/>
    <w:rsid w:val="006367B2"/>
    <w:rsid w:val="00636945"/>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3FE"/>
    <w:rsid w:val="00667E8C"/>
    <w:rsid w:val="00673645"/>
    <w:rsid w:val="006739BD"/>
    <w:rsid w:val="00674F10"/>
    <w:rsid w:val="006779D3"/>
    <w:rsid w:val="006805B0"/>
    <w:rsid w:val="0068133F"/>
    <w:rsid w:val="0068190B"/>
    <w:rsid w:val="00681CA3"/>
    <w:rsid w:val="00682ECA"/>
    <w:rsid w:val="00684193"/>
    <w:rsid w:val="00684203"/>
    <w:rsid w:val="00684228"/>
    <w:rsid w:val="00686CF4"/>
    <w:rsid w:val="00687E84"/>
    <w:rsid w:val="0069064E"/>
    <w:rsid w:val="006924AA"/>
    <w:rsid w:val="006931D1"/>
    <w:rsid w:val="006937F7"/>
    <w:rsid w:val="00693A7A"/>
    <w:rsid w:val="0069413E"/>
    <w:rsid w:val="0069472D"/>
    <w:rsid w:val="0069707B"/>
    <w:rsid w:val="006A0363"/>
    <w:rsid w:val="006A41B3"/>
    <w:rsid w:val="006A42DF"/>
    <w:rsid w:val="006A4F97"/>
    <w:rsid w:val="006A5D23"/>
    <w:rsid w:val="006A6BCF"/>
    <w:rsid w:val="006A7B0C"/>
    <w:rsid w:val="006B085E"/>
    <w:rsid w:val="006B1FB0"/>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D7521"/>
    <w:rsid w:val="006E2358"/>
    <w:rsid w:val="006E2792"/>
    <w:rsid w:val="006E3AB2"/>
    <w:rsid w:val="006E48FD"/>
    <w:rsid w:val="006E79BE"/>
    <w:rsid w:val="006F0AB6"/>
    <w:rsid w:val="006F3F1E"/>
    <w:rsid w:val="006F40D5"/>
    <w:rsid w:val="006F5932"/>
    <w:rsid w:val="006F6C64"/>
    <w:rsid w:val="006F77D5"/>
    <w:rsid w:val="006F78A3"/>
    <w:rsid w:val="00700289"/>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714"/>
    <w:rsid w:val="00714E8E"/>
    <w:rsid w:val="00721A32"/>
    <w:rsid w:val="00721E65"/>
    <w:rsid w:val="00721F0D"/>
    <w:rsid w:val="00723785"/>
    <w:rsid w:val="00723A36"/>
    <w:rsid w:val="00724BBE"/>
    <w:rsid w:val="00731389"/>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7892"/>
    <w:rsid w:val="00750676"/>
    <w:rsid w:val="007509B5"/>
    <w:rsid w:val="00750B7C"/>
    <w:rsid w:val="00751316"/>
    <w:rsid w:val="00754754"/>
    <w:rsid w:val="007561D5"/>
    <w:rsid w:val="00760462"/>
    <w:rsid w:val="0076116D"/>
    <w:rsid w:val="00762285"/>
    <w:rsid w:val="0076257E"/>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0E8"/>
    <w:rsid w:val="00787DEE"/>
    <w:rsid w:val="00787EB8"/>
    <w:rsid w:val="00790E99"/>
    <w:rsid w:val="00790F31"/>
    <w:rsid w:val="00791548"/>
    <w:rsid w:val="007916BA"/>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985"/>
    <w:rsid w:val="007C5ED8"/>
    <w:rsid w:val="007C613D"/>
    <w:rsid w:val="007C6864"/>
    <w:rsid w:val="007C78A8"/>
    <w:rsid w:val="007D0FDD"/>
    <w:rsid w:val="007D13D1"/>
    <w:rsid w:val="007D20E6"/>
    <w:rsid w:val="007D282F"/>
    <w:rsid w:val="007D3821"/>
    <w:rsid w:val="007D4BCF"/>
    <w:rsid w:val="007D588E"/>
    <w:rsid w:val="007D596C"/>
    <w:rsid w:val="007D6A1F"/>
    <w:rsid w:val="007D73AE"/>
    <w:rsid w:val="007D790F"/>
    <w:rsid w:val="007D7D87"/>
    <w:rsid w:val="007E0DCA"/>
    <w:rsid w:val="007E144F"/>
    <w:rsid w:val="007E25D0"/>
    <w:rsid w:val="007E3C6B"/>
    <w:rsid w:val="007E41C7"/>
    <w:rsid w:val="007E50E3"/>
    <w:rsid w:val="007E7402"/>
    <w:rsid w:val="007E74EF"/>
    <w:rsid w:val="007E76E5"/>
    <w:rsid w:val="007E7E0C"/>
    <w:rsid w:val="007F2482"/>
    <w:rsid w:val="007F2B14"/>
    <w:rsid w:val="007F3646"/>
    <w:rsid w:val="007F3BDE"/>
    <w:rsid w:val="007F4E5A"/>
    <w:rsid w:val="007F52DF"/>
    <w:rsid w:val="007F58D5"/>
    <w:rsid w:val="00800198"/>
    <w:rsid w:val="008015B0"/>
    <w:rsid w:val="008031C5"/>
    <w:rsid w:val="008033BB"/>
    <w:rsid w:val="0081094E"/>
    <w:rsid w:val="00811723"/>
    <w:rsid w:val="008118AF"/>
    <w:rsid w:val="008124A4"/>
    <w:rsid w:val="00812D99"/>
    <w:rsid w:val="00812F71"/>
    <w:rsid w:val="008130C4"/>
    <w:rsid w:val="0081455E"/>
    <w:rsid w:val="00814A10"/>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49"/>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4B0F"/>
    <w:rsid w:val="00847936"/>
    <w:rsid w:val="00847C3C"/>
    <w:rsid w:val="0085118D"/>
    <w:rsid w:val="008512DC"/>
    <w:rsid w:val="00851F30"/>
    <w:rsid w:val="00851F3E"/>
    <w:rsid w:val="00853ECA"/>
    <w:rsid w:val="008550D2"/>
    <w:rsid w:val="00855B19"/>
    <w:rsid w:val="00856470"/>
    <w:rsid w:val="00856772"/>
    <w:rsid w:val="00856C68"/>
    <w:rsid w:val="00856D9D"/>
    <w:rsid w:val="0086167C"/>
    <w:rsid w:val="00864694"/>
    <w:rsid w:val="00864C19"/>
    <w:rsid w:val="00864D9F"/>
    <w:rsid w:val="00867FFD"/>
    <w:rsid w:val="00870002"/>
    <w:rsid w:val="00870DB0"/>
    <w:rsid w:val="008726EB"/>
    <w:rsid w:val="00872CF0"/>
    <w:rsid w:val="008732FD"/>
    <w:rsid w:val="00873785"/>
    <w:rsid w:val="00874548"/>
    <w:rsid w:val="00875A09"/>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887"/>
    <w:rsid w:val="008A6E23"/>
    <w:rsid w:val="008A6E75"/>
    <w:rsid w:val="008A7145"/>
    <w:rsid w:val="008B0BDF"/>
    <w:rsid w:val="008B1056"/>
    <w:rsid w:val="008B16D4"/>
    <w:rsid w:val="008B1A8F"/>
    <w:rsid w:val="008B2C1D"/>
    <w:rsid w:val="008B6168"/>
    <w:rsid w:val="008C00A9"/>
    <w:rsid w:val="008C18C4"/>
    <w:rsid w:val="008C246A"/>
    <w:rsid w:val="008C2B27"/>
    <w:rsid w:val="008C2D79"/>
    <w:rsid w:val="008C368C"/>
    <w:rsid w:val="008C5219"/>
    <w:rsid w:val="008C6815"/>
    <w:rsid w:val="008D0F64"/>
    <w:rsid w:val="008D152B"/>
    <w:rsid w:val="008D3227"/>
    <w:rsid w:val="008D42B1"/>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D12"/>
    <w:rsid w:val="008E7237"/>
    <w:rsid w:val="008E75D3"/>
    <w:rsid w:val="008F000A"/>
    <w:rsid w:val="008F05C0"/>
    <w:rsid w:val="008F10EF"/>
    <w:rsid w:val="008F119A"/>
    <w:rsid w:val="008F1FE6"/>
    <w:rsid w:val="008F1FFA"/>
    <w:rsid w:val="008F2FA2"/>
    <w:rsid w:val="008F32D2"/>
    <w:rsid w:val="008F3F76"/>
    <w:rsid w:val="008F498A"/>
    <w:rsid w:val="008F536A"/>
    <w:rsid w:val="008F5D71"/>
    <w:rsid w:val="008F6F5B"/>
    <w:rsid w:val="0090030D"/>
    <w:rsid w:val="00900BC5"/>
    <w:rsid w:val="009012C5"/>
    <w:rsid w:val="0090157B"/>
    <w:rsid w:val="00901AE1"/>
    <w:rsid w:val="0090359E"/>
    <w:rsid w:val="009035ED"/>
    <w:rsid w:val="00903994"/>
    <w:rsid w:val="0090549D"/>
    <w:rsid w:val="0090585C"/>
    <w:rsid w:val="0090706C"/>
    <w:rsid w:val="0091077A"/>
    <w:rsid w:val="00910CDE"/>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823"/>
    <w:rsid w:val="00932C44"/>
    <w:rsid w:val="00934084"/>
    <w:rsid w:val="0093520F"/>
    <w:rsid w:val="00936B18"/>
    <w:rsid w:val="00937F9B"/>
    <w:rsid w:val="0094052B"/>
    <w:rsid w:val="009408C9"/>
    <w:rsid w:val="0094185A"/>
    <w:rsid w:val="00941FCB"/>
    <w:rsid w:val="00943A0E"/>
    <w:rsid w:val="0094440A"/>
    <w:rsid w:val="00945166"/>
    <w:rsid w:val="00945D7E"/>
    <w:rsid w:val="00945E64"/>
    <w:rsid w:val="009460E9"/>
    <w:rsid w:val="009463A8"/>
    <w:rsid w:val="00950137"/>
    <w:rsid w:val="009508C6"/>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332A"/>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158"/>
    <w:rsid w:val="00995684"/>
    <w:rsid w:val="0099595E"/>
    <w:rsid w:val="009977EE"/>
    <w:rsid w:val="009A0154"/>
    <w:rsid w:val="009A0CEC"/>
    <w:rsid w:val="009A141B"/>
    <w:rsid w:val="009A14CD"/>
    <w:rsid w:val="009A1977"/>
    <w:rsid w:val="009A1B61"/>
    <w:rsid w:val="009A2309"/>
    <w:rsid w:val="009A3645"/>
    <w:rsid w:val="009A3C56"/>
    <w:rsid w:val="009A415A"/>
    <w:rsid w:val="009A53EB"/>
    <w:rsid w:val="009A5FE8"/>
    <w:rsid w:val="009A6765"/>
    <w:rsid w:val="009A6990"/>
    <w:rsid w:val="009A7512"/>
    <w:rsid w:val="009A75B4"/>
    <w:rsid w:val="009A7E65"/>
    <w:rsid w:val="009B23BC"/>
    <w:rsid w:val="009B6421"/>
    <w:rsid w:val="009B66EC"/>
    <w:rsid w:val="009C0E48"/>
    <w:rsid w:val="009C16B6"/>
    <w:rsid w:val="009C1AEF"/>
    <w:rsid w:val="009C1F16"/>
    <w:rsid w:val="009C4345"/>
    <w:rsid w:val="009C6F0C"/>
    <w:rsid w:val="009D0774"/>
    <w:rsid w:val="009D3370"/>
    <w:rsid w:val="009D3C0C"/>
    <w:rsid w:val="009D4724"/>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1363"/>
    <w:rsid w:val="00A12D8B"/>
    <w:rsid w:val="00A12F50"/>
    <w:rsid w:val="00A13690"/>
    <w:rsid w:val="00A1469D"/>
    <w:rsid w:val="00A14AFD"/>
    <w:rsid w:val="00A14EAA"/>
    <w:rsid w:val="00A15552"/>
    <w:rsid w:val="00A15665"/>
    <w:rsid w:val="00A16C8F"/>
    <w:rsid w:val="00A17E0D"/>
    <w:rsid w:val="00A21427"/>
    <w:rsid w:val="00A22295"/>
    <w:rsid w:val="00A22822"/>
    <w:rsid w:val="00A22949"/>
    <w:rsid w:val="00A22B52"/>
    <w:rsid w:val="00A23945"/>
    <w:rsid w:val="00A243E5"/>
    <w:rsid w:val="00A244F7"/>
    <w:rsid w:val="00A24D8E"/>
    <w:rsid w:val="00A253F6"/>
    <w:rsid w:val="00A25A82"/>
    <w:rsid w:val="00A25A8B"/>
    <w:rsid w:val="00A25FF5"/>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6B"/>
    <w:rsid w:val="00A5421B"/>
    <w:rsid w:val="00A54238"/>
    <w:rsid w:val="00A54D4D"/>
    <w:rsid w:val="00A55711"/>
    <w:rsid w:val="00A55722"/>
    <w:rsid w:val="00A5577F"/>
    <w:rsid w:val="00A56B0D"/>
    <w:rsid w:val="00A57849"/>
    <w:rsid w:val="00A57ED8"/>
    <w:rsid w:val="00A6056A"/>
    <w:rsid w:val="00A61D2F"/>
    <w:rsid w:val="00A61FCF"/>
    <w:rsid w:val="00A62263"/>
    <w:rsid w:val="00A6246A"/>
    <w:rsid w:val="00A62F7F"/>
    <w:rsid w:val="00A637C7"/>
    <w:rsid w:val="00A63B31"/>
    <w:rsid w:val="00A644DF"/>
    <w:rsid w:val="00A65675"/>
    <w:rsid w:val="00A657E7"/>
    <w:rsid w:val="00A65822"/>
    <w:rsid w:val="00A6596F"/>
    <w:rsid w:val="00A66A55"/>
    <w:rsid w:val="00A67B6A"/>
    <w:rsid w:val="00A67C0F"/>
    <w:rsid w:val="00A72105"/>
    <w:rsid w:val="00A72D9F"/>
    <w:rsid w:val="00A734F3"/>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56CB"/>
    <w:rsid w:val="00A9669F"/>
    <w:rsid w:val="00A970B8"/>
    <w:rsid w:val="00AA06BF"/>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D7FC4"/>
    <w:rsid w:val="00AE092B"/>
    <w:rsid w:val="00AE297E"/>
    <w:rsid w:val="00AE3A10"/>
    <w:rsid w:val="00AE49EF"/>
    <w:rsid w:val="00AE5403"/>
    <w:rsid w:val="00AE5DD7"/>
    <w:rsid w:val="00AE62F4"/>
    <w:rsid w:val="00AE6928"/>
    <w:rsid w:val="00AE72D7"/>
    <w:rsid w:val="00AE7475"/>
    <w:rsid w:val="00AE7D1E"/>
    <w:rsid w:val="00AE7E49"/>
    <w:rsid w:val="00AE7FC8"/>
    <w:rsid w:val="00AF00D4"/>
    <w:rsid w:val="00AF0112"/>
    <w:rsid w:val="00AF324F"/>
    <w:rsid w:val="00AF4156"/>
    <w:rsid w:val="00AF57AB"/>
    <w:rsid w:val="00AF594D"/>
    <w:rsid w:val="00AF75F6"/>
    <w:rsid w:val="00B01523"/>
    <w:rsid w:val="00B041A6"/>
    <w:rsid w:val="00B060CD"/>
    <w:rsid w:val="00B06234"/>
    <w:rsid w:val="00B062B5"/>
    <w:rsid w:val="00B073F1"/>
    <w:rsid w:val="00B07693"/>
    <w:rsid w:val="00B07AA8"/>
    <w:rsid w:val="00B1025B"/>
    <w:rsid w:val="00B108B6"/>
    <w:rsid w:val="00B16B74"/>
    <w:rsid w:val="00B16F51"/>
    <w:rsid w:val="00B17B63"/>
    <w:rsid w:val="00B17C4B"/>
    <w:rsid w:val="00B20F24"/>
    <w:rsid w:val="00B21C88"/>
    <w:rsid w:val="00B21D4C"/>
    <w:rsid w:val="00B24A28"/>
    <w:rsid w:val="00B26BD5"/>
    <w:rsid w:val="00B2727C"/>
    <w:rsid w:val="00B27540"/>
    <w:rsid w:val="00B278DA"/>
    <w:rsid w:val="00B312D7"/>
    <w:rsid w:val="00B31B76"/>
    <w:rsid w:val="00B360B8"/>
    <w:rsid w:val="00B375C2"/>
    <w:rsid w:val="00B37BF4"/>
    <w:rsid w:val="00B43EA5"/>
    <w:rsid w:val="00B442CB"/>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1C77"/>
    <w:rsid w:val="00B6517E"/>
    <w:rsid w:val="00B6565C"/>
    <w:rsid w:val="00B65C73"/>
    <w:rsid w:val="00B6616C"/>
    <w:rsid w:val="00B67872"/>
    <w:rsid w:val="00B7120C"/>
    <w:rsid w:val="00B732B1"/>
    <w:rsid w:val="00B75108"/>
    <w:rsid w:val="00B751E2"/>
    <w:rsid w:val="00B7577E"/>
    <w:rsid w:val="00B7696F"/>
    <w:rsid w:val="00B8072E"/>
    <w:rsid w:val="00B81DE2"/>
    <w:rsid w:val="00B829D7"/>
    <w:rsid w:val="00B82F32"/>
    <w:rsid w:val="00B83077"/>
    <w:rsid w:val="00B843C3"/>
    <w:rsid w:val="00B85305"/>
    <w:rsid w:val="00B85491"/>
    <w:rsid w:val="00B85F1B"/>
    <w:rsid w:val="00B86642"/>
    <w:rsid w:val="00B91DD7"/>
    <w:rsid w:val="00B92222"/>
    <w:rsid w:val="00B92300"/>
    <w:rsid w:val="00B935E1"/>
    <w:rsid w:val="00B94E1B"/>
    <w:rsid w:val="00B9547E"/>
    <w:rsid w:val="00B954FB"/>
    <w:rsid w:val="00B9623B"/>
    <w:rsid w:val="00B96B18"/>
    <w:rsid w:val="00B97192"/>
    <w:rsid w:val="00B9744D"/>
    <w:rsid w:val="00BA2171"/>
    <w:rsid w:val="00BA3987"/>
    <w:rsid w:val="00BA5A8B"/>
    <w:rsid w:val="00BA5DAA"/>
    <w:rsid w:val="00BA5DFF"/>
    <w:rsid w:val="00BA7659"/>
    <w:rsid w:val="00BA7AEF"/>
    <w:rsid w:val="00BB0E19"/>
    <w:rsid w:val="00BB25F3"/>
    <w:rsid w:val="00BB33A3"/>
    <w:rsid w:val="00BB3EF7"/>
    <w:rsid w:val="00BB4ABD"/>
    <w:rsid w:val="00BB4FA9"/>
    <w:rsid w:val="00BB53A6"/>
    <w:rsid w:val="00BB5552"/>
    <w:rsid w:val="00BB7553"/>
    <w:rsid w:val="00BB792E"/>
    <w:rsid w:val="00BC03DE"/>
    <w:rsid w:val="00BC3366"/>
    <w:rsid w:val="00BC7D04"/>
    <w:rsid w:val="00BC7E27"/>
    <w:rsid w:val="00BD0267"/>
    <w:rsid w:val="00BD03FA"/>
    <w:rsid w:val="00BD0FF4"/>
    <w:rsid w:val="00BD3C9F"/>
    <w:rsid w:val="00BD62C1"/>
    <w:rsid w:val="00BD71C6"/>
    <w:rsid w:val="00BD73D9"/>
    <w:rsid w:val="00BD785F"/>
    <w:rsid w:val="00BE1216"/>
    <w:rsid w:val="00BE1248"/>
    <w:rsid w:val="00BE1FA0"/>
    <w:rsid w:val="00BE5261"/>
    <w:rsid w:val="00BE5FFD"/>
    <w:rsid w:val="00BE75C6"/>
    <w:rsid w:val="00BF1A57"/>
    <w:rsid w:val="00BF1F8C"/>
    <w:rsid w:val="00BF28CB"/>
    <w:rsid w:val="00BF39E7"/>
    <w:rsid w:val="00BF3C35"/>
    <w:rsid w:val="00BF3D93"/>
    <w:rsid w:val="00BF4F26"/>
    <w:rsid w:val="00BF6B79"/>
    <w:rsid w:val="00BF6DEF"/>
    <w:rsid w:val="00C00746"/>
    <w:rsid w:val="00C013F8"/>
    <w:rsid w:val="00C01BE2"/>
    <w:rsid w:val="00C035CE"/>
    <w:rsid w:val="00C03C56"/>
    <w:rsid w:val="00C04E3D"/>
    <w:rsid w:val="00C07010"/>
    <w:rsid w:val="00C10067"/>
    <w:rsid w:val="00C101BC"/>
    <w:rsid w:val="00C13329"/>
    <w:rsid w:val="00C16032"/>
    <w:rsid w:val="00C1638A"/>
    <w:rsid w:val="00C16F0D"/>
    <w:rsid w:val="00C171FF"/>
    <w:rsid w:val="00C1786C"/>
    <w:rsid w:val="00C20583"/>
    <w:rsid w:val="00C21DA5"/>
    <w:rsid w:val="00C22821"/>
    <w:rsid w:val="00C22F53"/>
    <w:rsid w:val="00C23A99"/>
    <w:rsid w:val="00C23BE6"/>
    <w:rsid w:val="00C25972"/>
    <w:rsid w:val="00C25E07"/>
    <w:rsid w:val="00C25FB9"/>
    <w:rsid w:val="00C26667"/>
    <w:rsid w:val="00C26A07"/>
    <w:rsid w:val="00C309D4"/>
    <w:rsid w:val="00C30EEC"/>
    <w:rsid w:val="00C31757"/>
    <w:rsid w:val="00C33E4E"/>
    <w:rsid w:val="00C3438A"/>
    <w:rsid w:val="00C35926"/>
    <w:rsid w:val="00C37A26"/>
    <w:rsid w:val="00C41678"/>
    <w:rsid w:val="00C41B84"/>
    <w:rsid w:val="00C43250"/>
    <w:rsid w:val="00C43765"/>
    <w:rsid w:val="00C44571"/>
    <w:rsid w:val="00C46E23"/>
    <w:rsid w:val="00C46FDD"/>
    <w:rsid w:val="00C47B47"/>
    <w:rsid w:val="00C47DF0"/>
    <w:rsid w:val="00C50FD3"/>
    <w:rsid w:val="00C51429"/>
    <w:rsid w:val="00C51782"/>
    <w:rsid w:val="00C52D66"/>
    <w:rsid w:val="00C533BB"/>
    <w:rsid w:val="00C554CB"/>
    <w:rsid w:val="00C57805"/>
    <w:rsid w:val="00C61591"/>
    <w:rsid w:val="00C61759"/>
    <w:rsid w:val="00C617CE"/>
    <w:rsid w:val="00C63DB4"/>
    <w:rsid w:val="00C63E9F"/>
    <w:rsid w:val="00C649B0"/>
    <w:rsid w:val="00C653EF"/>
    <w:rsid w:val="00C65D83"/>
    <w:rsid w:val="00C66224"/>
    <w:rsid w:val="00C66E34"/>
    <w:rsid w:val="00C66EA9"/>
    <w:rsid w:val="00C676C5"/>
    <w:rsid w:val="00C70999"/>
    <w:rsid w:val="00C70DE5"/>
    <w:rsid w:val="00C72919"/>
    <w:rsid w:val="00C7399A"/>
    <w:rsid w:val="00C7472F"/>
    <w:rsid w:val="00C748FF"/>
    <w:rsid w:val="00C76FDA"/>
    <w:rsid w:val="00C772A1"/>
    <w:rsid w:val="00C77775"/>
    <w:rsid w:val="00C805CF"/>
    <w:rsid w:val="00C80792"/>
    <w:rsid w:val="00C81C70"/>
    <w:rsid w:val="00C82625"/>
    <w:rsid w:val="00C834C4"/>
    <w:rsid w:val="00C848D8"/>
    <w:rsid w:val="00C8510E"/>
    <w:rsid w:val="00C86973"/>
    <w:rsid w:val="00C90E48"/>
    <w:rsid w:val="00C911A2"/>
    <w:rsid w:val="00C91987"/>
    <w:rsid w:val="00C91A96"/>
    <w:rsid w:val="00C92E9F"/>
    <w:rsid w:val="00C93468"/>
    <w:rsid w:val="00C94E49"/>
    <w:rsid w:val="00C9623B"/>
    <w:rsid w:val="00C974DF"/>
    <w:rsid w:val="00CA0E9F"/>
    <w:rsid w:val="00CA39C6"/>
    <w:rsid w:val="00CA3E20"/>
    <w:rsid w:val="00CA4022"/>
    <w:rsid w:val="00CA462C"/>
    <w:rsid w:val="00CA65FD"/>
    <w:rsid w:val="00CA7F2C"/>
    <w:rsid w:val="00CB21F2"/>
    <w:rsid w:val="00CB3DCE"/>
    <w:rsid w:val="00CB4EE0"/>
    <w:rsid w:val="00CB5C82"/>
    <w:rsid w:val="00CB6EF0"/>
    <w:rsid w:val="00CC1623"/>
    <w:rsid w:val="00CC1FB7"/>
    <w:rsid w:val="00CC28D9"/>
    <w:rsid w:val="00CC3C48"/>
    <w:rsid w:val="00CC3FB9"/>
    <w:rsid w:val="00CC56B0"/>
    <w:rsid w:val="00CC586C"/>
    <w:rsid w:val="00CD1741"/>
    <w:rsid w:val="00CD1FB5"/>
    <w:rsid w:val="00CD2B0E"/>
    <w:rsid w:val="00CD317A"/>
    <w:rsid w:val="00CD383E"/>
    <w:rsid w:val="00CD3AFB"/>
    <w:rsid w:val="00CD5743"/>
    <w:rsid w:val="00CD7571"/>
    <w:rsid w:val="00CE16A5"/>
    <w:rsid w:val="00CE19B4"/>
    <w:rsid w:val="00CE1B32"/>
    <w:rsid w:val="00CE1CD4"/>
    <w:rsid w:val="00CE27E6"/>
    <w:rsid w:val="00CE4125"/>
    <w:rsid w:val="00CE5505"/>
    <w:rsid w:val="00CE5EE5"/>
    <w:rsid w:val="00CE7AE1"/>
    <w:rsid w:val="00CF022D"/>
    <w:rsid w:val="00CF0241"/>
    <w:rsid w:val="00CF1435"/>
    <w:rsid w:val="00CF2C57"/>
    <w:rsid w:val="00CF48EB"/>
    <w:rsid w:val="00CF5E6D"/>
    <w:rsid w:val="00CF626C"/>
    <w:rsid w:val="00CF71C9"/>
    <w:rsid w:val="00CF7BA1"/>
    <w:rsid w:val="00D00181"/>
    <w:rsid w:val="00D003A2"/>
    <w:rsid w:val="00D00A50"/>
    <w:rsid w:val="00D02C17"/>
    <w:rsid w:val="00D0353E"/>
    <w:rsid w:val="00D04206"/>
    <w:rsid w:val="00D072F2"/>
    <w:rsid w:val="00D07FEF"/>
    <w:rsid w:val="00D10CCD"/>
    <w:rsid w:val="00D11244"/>
    <w:rsid w:val="00D12B27"/>
    <w:rsid w:val="00D12BA1"/>
    <w:rsid w:val="00D12EB4"/>
    <w:rsid w:val="00D12F67"/>
    <w:rsid w:val="00D133B0"/>
    <w:rsid w:val="00D14E7C"/>
    <w:rsid w:val="00D15784"/>
    <w:rsid w:val="00D15B09"/>
    <w:rsid w:val="00D20FCA"/>
    <w:rsid w:val="00D215F7"/>
    <w:rsid w:val="00D21E64"/>
    <w:rsid w:val="00D21F78"/>
    <w:rsid w:val="00D220B9"/>
    <w:rsid w:val="00D222C2"/>
    <w:rsid w:val="00D24BE1"/>
    <w:rsid w:val="00D2521D"/>
    <w:rsid w:val="00D26D7A"/>
    <w:rsid w:val="00D26F62"/>
    <w:rsid w:val="00D27E89"/>
    <w:rsid w:val="00D300DA"/>
    <w:rsid w:val="00D30D6D"/>
    <w:rsid w:val="00D31F9B"/>
    <w:rsid w:val="00D34115"/>
    <w:rsid w:val="00D34D46"/>
    <w:rsid w:val="00D35DD2"/>
    <w:rsid w:val="00D36137"/>
    <w:rsid w:val="00D376A4"/>
    <w:rsid w:val="00D377E4"/>
    <w:rsid w:val="00D4228E"/>
    <w:rsid w:val="00D43119"/>
    <w:rsid w:val="00D43D22"/>
    <w:rsid w:val="00D464B7"/>
    <w:rsid w:val="00D46D1F"/>
    <w:rsid w:val="00D50E51"/>
    <w:rsid w:val="00D50F72"/>
    <w:rsid w:val="00D52821"/>
    <w:rsid w:val="00D53697"/>
    <w:rsid w:val="00D541B0"/>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600"/>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579"/>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6DD4"/>
    <w:rsid w:val="00E27177"/>
    <w:rsid w:val="00E302BF"/>
    <w:rsid w:val="00E30E3D"/>
    <w:rsid w:val="00E319E4"/>
    <w:rsid w:val="00E31D81"/>
    <w:rsid w:val="00E35172"/>
    <w:rsid w:val="00E35513"/>
    <w:rsid w:val="00E3601D"/>
    <w:rsid w:val="00E365E5"/>
    <w:rsid w:val="00E37314"/>
    <w:rsid w:val="00E422E0"/>
    <w:rsid w:val="00E426D8"/>
    <w:rsid w:val="00E42E27"/>
    <w:rsid w:val="00E43BC9"/>
    <w:rsid w:val="00E440DA"/>
    <w:rsid w:val="00E465ED"/>
    <w:rsid w:val="00E46C64"/>
    <w:rsid w:val="00E47660"/>
    <w:rsid w:val="00E5049D"/>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603A"/>
    <w:rsid w:val="00E67DA6"/>
    <w:rsid w:val="00E70169"/>
    <w:rsid w:val="00E709E4"/>
    <w:rsid w:val="00E70AE7"/>
    <w:rsid w:val="00E72B76"/>
    <w:rsid w:val="00E73962"/>
    <w:rsid w:val="00E7454A"/>
    <w:rsid w:val="00E754D8"/>
    <w:rsid w:val="00E758AE"/>
    <w:rsid w:val="00E75C38"/>
    <w:rsid w:val="00E75CFA"/>
    <w:rsid w:val="00E7653A"/>
    <w:rsid w:val="00E77EFE"/>
    <w:rsid w:val="00E81814"/>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0E2"/>
    <w:rsid w:val="00E952DC"/>
    <w:rsid w:val="00E95914"/>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1DB4"/>
    <w:rsid w:val="00ED3092"/>
    <w:rsid w:val="00ED35EA"/>
    <w:rsid w:val="00ED4E4F"/>
    <w:rsid w:val="00ED5014"/>
    <w:rsid w:val="00ED6DB8"/>
    <w:rsid w:val="00ED79E6"/>
    <w:rsid w:val="00EE2169"/>
    <w:rsid w:val="00EE3064"/>
    <w:rsid w:val="00EE484B"/>
    <w:rsid w:val="00EE4BD8"/>
    <w:rsid w:val="00EE50CC"/>
    <w:rsid w:val="00EE6CFC"/>
    <w:rsid w:val="00EE7D72"/>
    <w:rsid w:val="00EE7F4F"/>
    <w:rsid w:val="00EF0994"/>
    <w:rsid w:val="00EF1242"/>
    <w:rsid w:val="00EF14B7"/>
    <w:rsid w:val="00EF1E94"/>
    <w:rsid w:val="00EF4819"/>
    <w:rsid w:val="00EF56C1"/>
    <w:rsid w:val="00EF5D72"/>
    <w:rsid w:val="00EF603E"/>
    <w:rsid w:val="00F0298F"/>
    <w:rsid w:val="00F02B44"/>
    <w:rsid w:val="00F032B8"/>
    <w:rsid w:val="00F05BC6"/>
    <w:rsid w:val="00F07E9F"/>
    <w:rsid w:val="00F1194B"/>
    <w:rsid w:val="00F130DC"/>
    <w:rsid w:val="00F145A8"/>
    <w:rsid w:val="00F14701"/>
    <w:rsid w:val="00F149AB"/>
    <w:rsid w:val="00F1531D"/>
    <w:rsid w:val="00F17472"/>
    <w:rsid w:val="00F200D9"/>
    <w:rsid w:val="00F206CA"/>
    <w:rsid w:val="00F20B02"/>
    <w:rsid w:val="00F21978"/>
    <w:rsid w:val="00F21FCF"/>
    <w:rsid w:val="00F2381C"/>
    <w:rsid w:val="00F23CA3"/>
    <w:rsid w:val="00F2457C"/>
    <w:rsid w:val="00F25B8C"/>
    <w:rsid w:val="00F26310"/>
    <w:rsid w:val="00F2762B"/>
    <w:rsid w:val="00F27708"/>
    <w:rsid w:val="00F30AB3"/>
    <w:rsid w:val="00F31389"/>
    <w:rsid w:val="00F326A7"/>
    <w:rsid w:val="00F3363E"/>
    <w:rsid w:val="00F350C3"/>
    <w:rsid w:val="00F356E2"/>
    <w:rsid w:val="00F367A0"/>
    <w:rsid w:val="00F36CB2"/>
    <w:rsid w:val="00F36DE6"/>
    <w:rsid w:val="00F371A7"/>
    <w:rsid w:val="00F37606"/>
    <w:rsid w:val="00F4780F"/>
    <w:rsid w:val="00F503C9"/>
    <w:rsid w:val="00F55F30"/>
    <w:rsid w:val="00F56420"/>
    <w:rsid w:val="00F5663C"/>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CF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6A3D"/>
    <w:rsid w:val="00FA7DD3"/>
    <w:rsid w:val="00FB00FE"/>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Body Text Indent 3" w:uiPriority="0"/>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D13D1"/>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07FEF"/>
    <w:rPr>
      <w:rFonts w:cs="Times New Roman"/>
      <w:sz w:val="20"/>
      <w:szCs w:val="20"/>
    </w:rPr>
  </w:style>
  <w:style w:type="character" w:customStyle="1" w:styleId="12">
    <w:name w:val="Текст примечания Знак1"/>
    <w:uiPriority w:val="99"/>
    <w:rsid w:val="00D07FE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07FEF"/>
    <w:rPr>
      <w:rFonts w:ascii="Times New Roman" w:hAnsi="Times New Roman" w:cs="Times New Roman"/>
      <w:b/>
      <w:bCs/>
      <w:sz w:val="20"/>
      <w:szCs w:val="20"/>
    </w:rPr>
  </w:style>
  <w:style w:type="character" w:customStyle="1" w:styleId="13">
    <w:name w:val="Тема примечания Знак1"/>
    <w:uiPriority w:val="99"/>
    <w:rsid w:val="00D07FE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Название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ED1DB4"/>
    <w:pPr>
      <w:spacing w:after="120"/>
      <w:ind w:left="283"/>
    </w:pPr>
    <w:rPr>
      <w:sz w:val="16"/>
      <w:szCs w:val="16"/>
    </w:rPr>
  </w:style>
  <w:style w:type="character" w:customStyle="1" w:styleId="33">
    <w:name w:val="Основной текст с отступом 3 Знак"/>
    <w:basedOn w:val="a0"/>
    <w:link w:val="32"/>
    <w:rsid w:val="00ED1DB4"/>
    <w:rPr>
      <w:sz w:val="16"/>
      <w:szCs w:val="16"/>
    </w:rPr>
  </w:style>
  <w:style w:type="paragraph" w:styleId="affffff3">
    <w:name w:val="Body Text Indent"/>
    <w:aliases w:val="текст,Основной текст 1"/>
    <w:basedOn w:val="a"/>
    <w:link w:val="affffff4"/>
    <w:uiPriority w:val="99"/>
    <w:rsid w:val="00CC3FB9"/>
    <w:pPr>
      <w:spacing w:after="120"/>
      <w:ind w:left="283"/>
    </w:pPr>
  </w:style>
  <w:style w:type="character" w:customStyle="1" w:styleId="affffff4">
    <w:name w:val="Основной текст с отступом Знак"/>
    <w:aliases w:val="текст Знак,Основной текст 1 Знак"/>
    <w:basedOn w:val="a0"/>
    <w:link w:val="affffff3"/>
    <w:uiPriority w:val="99"/>
    <w:rsid w:val="00CC3FB9"/>
    <w:rPr>
      <w:sz w:val="22"/>
      <w:szCs w:val="22"/>
    </w:rPr>
  </w:style>
  <w:style w:type="paragraph" w:customStyle="1" w:styleId="zag1">
    <w:name w:val="zag_1"/>
    <w:basedOn w:val="a"/>
    <w:rsid w:val="00B61C77"/>
    <w:pPr>
      <w:spacing w:before="100" w:beforeAutospacing="1" w:after="100" w:afterAutospacing="1" w:line="240" w:lineRule="auto"/>
    </w:pPr>
    <w:rPr>
      <w:rFonts w:ascii="Times New Roman" w:eastAsia="SimSun" w:hAnsi="Times New Roman"/>
      <w:sz w:val="24"/>
      <w:szCs w:val="24"/>
      <w:lang w:eastAsia="zh-CN"/>
    </w:rPr>
  </w:style>
  <w:style w:type="paragraph" w:customStyle="1" w:styleId="body">
    <w:name w:val="body"/>
    <w:basedOn w:val="a"/>
    <w:rsid w:val="00B61C77"/>
    <w:pPr>
      <w:spacing w:before="100" w:beforeAutospacing="1" w:after="100" w:afterAutospacing="1" w:line="240" w:lineRule="auto"/>
    </w:pPr>
    <w:rPr>
      <w:rFonts w:ascii="Times New Roman" w:eastAsia="SimSun" w:hAnsi="Times New Roman"/>
      <w:sz w:val="24"/>
      <w:szCs w:val="24"/>
      <w:lang w:eastAsia="zh-CN"/>
    </w:rPr>
  </w:style>
  <w:style w:type="paragraph" w:styleId="affffff5">
    <w:name w:val="No Spacing"/>
    <w:uiPriority w:val="1"/>
    <w:qFormat/>
    <w:rsid w:val="00B61C77"/>
    <w:rPr>
      <w:rFonts w:ascii="Times New Roman" w:hAnsi="Times New Roman"/>
      <w:sz w:val="24"/>
      <w:szCs w:val="24"/>
    </w:rPr>
  </w:style>
  <w:style w:type="paragraph" w:customStyle="1" w:styleId="16">
    <w:name w:val="Текст1"/>
    <w:basedOn w:val="a"/>
    <w:rsid w:val="00B61C77"/>
    <w:pPr>
      <w:spacing w:after="0" w:line="240" w:lineRule="auto"/>
    </w:pPr>
    <w:rPr>
      <w:rFonts w:ascii="Courier New" w:hAnsi="Courier New"/>
      <w:sz w:val="20"/>
      <w:szCs w:val="20"/>
      <w:lang w:eastAsia="ar-SA"/>
    </w:rPr>
  </w:style>
  <w:style w:type="character" w:customStyle="1" w:styleId="s11">
    <w:name w:val="s11"/>
    <w:rsid w:val="00B61C77"/>
    <w:rPr>
      <w:rFonts w:cs="Times New Roman"/>
    </w:rPr>
  </w:style>
  <w:style w:type="paragraph" w:customStyle="1" w:styleId="p2">
    <w:name w:val="p2"/>
    <w:basedOn w:val="a"/>
    <w:rsid w:val="00B61C77"/>
    <w:pPr>
      <w:spacing w:before="100" w:beforeAutospacing="1" w:after="100" w:afterAutospacing="1" w:line="240" w:lineRule="auto"/>
    </w:pPr>
    <w:rPr>
      <w:rFonts w:ascii="Times New Roman" w:hAnsi="Times New Roman"/>
      <w:sz w:val="24"/>
      <w:szCs w:val="24"/>
    </w:rPr>
  </w:style>
  <w:style w:type="numbering" w:customStyle="1" w:styleId="17">
    <w:name w:val="Нет списка1"/>
    <w:next w:val="a2"/>
    <w:uiPriority w:val="99"/>
    <w:semiHidden/>
    <w:unhideWhenUsed/>
    <w:rsid w:val="00B61C77"/>
  </w:style>
  <w:style w:type="numbering" w:customStyle="1" w:styleId="113">
    <w:name w:val="Нет списка11"/>
    <w:next w:val="a2"/>
    <w:uiPriority w:val="99"/>
    <w:semiHidden/>
    <w:unhideWhenUsed/>
    <w:rsid w:val="00B61C77"/>
  </w:style>
  <w:style w:type="character" w:customStyle="1" w:styleId="affffff6">
    <w:name w:val="Основной текст_"/>
    <w:link w:val="18"/>
    <w:uiPriority w:val="99"/>
    <w:locked/>
    <w:rsid w:val="00B61C77"/>
    <w:rPr>
      <w:rFonts w:ascii="Arial" w:hAnsi="Arial"/>
      <w:sz w:val="16"/>
      <w:shd w:val="clear" w:color="auto" w:fill="FFFFFF"/>
    </w:rPr>
  </w:style>
  <w:style w:type="paragraph" w:customStyle="1" w:styleId="18">
    <w:name w:val="Основной текст1"/>
    <w:basedOn w:val="a"/>
    <w:link w:val="affffff6"/>
    <w:uiPriority w:val="99"/>
    <w:rsid w:val="00B61C77"/>
    <w:pPr>
      <w:shd w:val="clear" w:color="auto" w:fill="FFFFFF"/>
      <w:spacing w:before="60" w:after="120" w:line="221" w:lineRule="exact"/>
    </w:pPr>
    <w:rPr>
      <w:rFonts w:ascii="Arial" w:hAnsi="Arial"/>
      <w:sz w:val="16"/>
      <w:szCs w:val="20"/>
    </w:rPr>
  </w:style>
  <w:style w:type="character" w:customStyle="1" w:styleId="FontStyle57">
    <w:name w:val="Font Style57"/>
    <w:uiPriority w:val="99"/>
    <w:rsid w:val="00B61C77"/>
    <w:rPr>
      <w:rFonts w:ascii="Times New Roman" w:hAnsi="Times New Roman"/>
      <w:sz w:val="16"/>
    </w:rPr>
  </w:style>
  <w:style w:type="paragraph" w:customStyle="1" w:styleId="19">
    <w:name w:val="Обычный1"/>
    <w:uiPriority w:val="99"/>
    <w:rsid w:val="00B61C77"/>
    <w:rPr>
      <w:rFonts w:ascii="Times New Roman" w:hAnsi="Times New Roman"/>
    </w:rPr>
  </w:style>
  <w:style w:type="character" w:customStyle="1" w:styleId="text">
    <w:name w:val="text"/>
    <w:rsid w:val="00B61C77"/>
    <w:rPr>
      <w:rFonts w:cs="Times New Roman"/>
    </w:rPr>
  </w:style>
  <w:style w:type="paragraph" w:customStyle="1" w:styleId="310">
    <w:name w:val="Основной текст с отступом 31"/>
    <w:basedOn w:val="a"/>
    <w:qFormat/>
    <w:rsid w:val="00B61C77"/>
    <w:pPr>
      <w:overflowPunct w:val="0"/>
      <w:autoSpaceDE w:val="0"/>
      <w:autoSpaceDN w:val="0"/>
      <w:adjustRightInd w:val="0"/>
      <w:spacing w:after="0" w:line="240" w:lineRule="auto"/>
      <w:ind w:firstLine="720"/>
    </w:pPr>
    <w:rPr>
      <w:rFonts w:cs="Calibri"/>
      <w:sz w:val="28"/>
      <w:szCs w:val="28"/>
    </w:rPr>
  </w:style>
  <w:style w:type="character" w:customStyle="1" w:styleId="affffff7">
    <w:name w:val="Основной текст + Полужирный"/>
    <w:qFormat/>
    <w:rsid w:val="00B61C77"/>
    <w:rPr>
      <w:rFonts w:ascii="Times New Roman" w:hAnsi="Times New Roman"/>
      <w:b/>
      <w:color w:val="000000"/>
      <w:spacing w:val="0"/>
      <w:w w:val="100"/>
      <w:position w:val="0"/>
      <w:sz w:val="22"/>
      <w:u w:val="none"/>
      <w:lang w:val="ru-RU"/>
    </w:rPr>
  </w:style>
  <w:style w:type="paragraph" w:customStyle="1" w:styleId="28">
    <w:name w:val="Основной текст2"/>
    <w:basedOn w:val="a"/>
    <w:uiPriority w:val="99"/>
    <w:rsid w:val="00B61C77"/>
    <w:pPr>
      <w:widowControl w:val="0"/>
      <w:shd w:val="clear" w:color="auto" w:fill="FFFFFF"/>
      <w:spacing w:before="180" w:after="0" w:line="418" w:lineRule="exact"/>
      <w:ind w:hanging="900"/>
      <w:jc w:val="both"/>
    </w:pPr>
    <w:rPr>
      <w:sz w:val="20"/>
      <w:szCs w:val="20"/>
    </w:rPr>
  </w:style>
  <w:style w:type="character" w:customStyle="1" w:styleId="34">
    <w:name w:val="Знак Знак3"/>
    <w:rsid w:val="00B61C77"/>
    <w:rPr>
      <w:rFonts w:ascii="Times New Roman" w:hAnsi="Times New Roman"/>
      <w:sz w:val="24"/>
      <w:lang w:eastAsia="ru-RU"/>
    </w:rPr>
  </w:style>
  <w:style w:type="character" w:customStyle="1" w:styleId="29">
    <w:name w:val="Знак Знак2"/>
    <w:rsid w:val="00B61C77"/>
    <w:rPr>
      <w:rFonts w:ascii="Times New Roman" w:hAnsi="Times New Roman"/>
      <w:sz w:val="24"/>
      <w:lang w:eastAsia="ru-RU"/>
    </w:rPr>
  </w:style>
  <w:style w:type="character" w:customStyle="1" w:styleId="1a">
    <w:name w:val="Знак Знак1"/>
    <w:rsid w:val="00B61C77"/>
    <w:rPr>
      <w:rFonts w:ascii="Times New Roman" w:hAnsi="Times New Roman"/>
      <w:sz w:val="24"/>
      <w:lang w:eastAsia="ru-RU"/>
    </w:rPr>
  </w:style>
  <w:style w:type="character" w:customStyle="1" w:styleId="FontStyle33">
    <w:name w:val="Font Style33"/>
    <w:rsid w:val="00B61C77"/>
    <w:rPr>
      <w:rFonts w:ascii="Times New Roman" w:hAnsi="Times New Roman"/>
      <w:sz w:val="18"/>
    </w:rPr>
  </w:style>
  <w:style w:type="character" w:customStyle="1" w:styleId="FontStyle34">
    <w:name w:val="Font Style34"/>
    <w:rsid w:val="00B61C77"/>
    <w:rPr>
      <w:rFonts w:ascii="Times New Roman" w:hAnsi="Times New Roman"/>
      <w:b/>
      <w:sz w:val="18"/>
    </w:rPr>
  </w:style>
  <w:style w:type="character" w:customStyle="1" w:styleId="70">
    <w:name w:val="Знак Знак7"/>
    <w:rsid w:val="00B61C77"/>
    <w:rPr>
      <w:sz w:val="24"/>
    </w:rPr>
  </w:style>
  <w:style w:type="character" w:customStyle="1" w:styleId="60">
    <w:name w:val="Знак Знак6"/>
    <w:rsid w:val="00B61C77"/>
    <w:rPr>
      <w:b/>
      <w:sz w:val="24"/>
    </w:rPr>
  </w:style>
  <w:style w:type="character" w:customStyle="1" w:styleId="50">
    <w:name w:val="Знак Знак5"/>
    <w:rsid w:val="00B61C77"/>
    <w:rPr>
      <w:b/>
      <w:sz w:val="24"/>
    </w:rPr>
  </w:style>
  <w:style w:type="character" w:customStyle="1" w:styleId="FontStyle432">
    <w:name w:val="Font Style432"/>
    <w:uiPriority w:val="99"/>
    <w:rsid w:val="00B61C77"/>
    <w:rPr>
      <w:rFonts w:ascii="Times New Roman" w:hAnsi="Times New Roman"/>
      <w:sz w:val="16"/>
    </w:rPr>
  </w:style>
  <w:style w:type="paragraph" w:customStyle="1" w:styleId="Style127">
    <w:name w:val="Style127"/>
    <w:basedOn w:val="a"/>
    <w:uiPriority w:val="99"/>
    <w:rsid w:val="00B61C77"/>
    <w:pPr>
      <w:widowControl w:val="0"/>
      <w:autoSpaceDE w:val="0"/>
      <w:autoSpaceDN w:val="0"/>
      <w:adjustRightInd w:val="0"/>
      <w:spacing w:after="0" w:line="204" w:lineRule="exact"/>
    </w:pPr>
    <w:rPr>
      <w:rFonts w:ascii="Franklin Gothic Book" w:hAnsi="Franklin Gothic Book" w:cs="Franklin Gothic Book"/>
      <w:sz w:val="24"/>
      <w:szCs w:val="24"/>
    </w:rPr>
  </w:style>
  <w:style w:type="character" w:customStyle="1" w:styleId="FontStyle77">
    <w:name w:val="Font Style77"/>
    <w:uiPriority w:val="99"/>
    <w:rsid w:val="00B61C77"/>
    <w:rPr>
      <w:rFonts w:ascii="Times New Roman" w:hAnsi="Times New Roman"/>
      <w:sz w:val="26"/>
    </w:rPr>
  </w:style>
  <w:style w:type="character" w:customStyle="1" w:styleId="-0">
    <w:name w:val="Интернет-ссылка"/>
    <w:rsid w:val="00B61C77"/>
    <w:rPr>
      <w:color w:val="000080"/>
      <w:u w:val="single"/>
    </w:rPr>
  </w:style>
  <w:style w:type="paragraph" w:customStyle="1" w:styleId="affffff8">
    <w:name w:val="Содержимое врезки"/>
    <w:basedOn w:val="a"/>
    <w:qFormat/>
    <w:rsid w:val="00B61C77"/>
    <w:rPr>
      <w:rFonts w:cs="Calibri"/>
      <w:color w:val="00000A"/>
      <w:lang w:eastAsia="en-US"/>
    </w:rPr>
  </w:style>
  <w:style w:type="paragraph" w:customStyle="1" w:styleId="font5">
    <w:name w:val="font5"/>
    <w:basedOn w:val="a"/>
    <w:rsid w:val="00B61C77"/>
    <w:pPr>
      <w:spacing w:before="100" w:beforeAutospacing="1" w:after="100" w:afterAutospacing="1" w:line="240" w:lineRule="auto"/>
    </w:pPr>
    <w:rPr>
      <w:rFonts w:ascii="Times New Roman" w:hAnsi="Times New Roman"/>
      <w:color w:val="000000"/>
      <w:sz w:val="16"/>
      <w:szCs w:val="16"/>
    </w:rPr>
  </w:style>
  <w:style w:type="paragraph" w:customStyle="1" w:styleId="font6">
    <w:name w:val="font6"/>
    <w:basedOn w:val="a"/>
    <w:rsid w:val="00B61C77"/>
    <w:pPr>
      <w:spacing w:before="100" w:beforeAutospacing="1" w:after="100" w:afterAutospacing="1" w:line="240" w:lineRule="auto"/>
    </w:pPr>
    <w:rPr>
      <w:rFonts w:ascii="Times New Roman" w:hAnsi="Times New Roman"/>
      <w:i/>
      <w:iCs/>
      <w:color w:val="000000"/>
      <w:sz w:val="16"/>
      <w:szCs w:val="16"/>
    </w:rPr>
  </w:style>
  <w:style w:type="paragraph" w:customStyle="1" w:styleId="xl67">
    <w:name w:val="xl67"/>
    <w:basedOn w:val="a"/>
    <w:rsid w:val="00B61C7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68">
    <w:name w:val="xl68"/>
    <w:basedOn w:val="a"/>
    <w:rsid w:val="00B61C7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69">
    <w:name w:val="xl69"/>
    <w:basedOn w:val="a"/>
    <w:rsid w:val="00B61C7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70">
    <w:name w:val="xl70"/>
    <w:basedOn w:val="a"/>
    <w:rsid w:val="00B61C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1">
    <w:name w:val="xl71"/>
    <w:basedOn w:val="a"/>
    <w:rsid w:val="00B61C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2">
    <w:name w:val="xl72"/>
    <w:basedOn w:val="a"/>
    <w:rsid w:val="00B61C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3">
    <w:name w:val="xl73"/>
    <w:basedOn w:val="a"/>
    <w:rsid w:val="00B61C7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4">
    <w:name w:val="xl74"/>
    <w:basedOn w:val="a"/>
    <w:rsid w:val="00B61C77"/>
    <w:pPr>
      <w:pBdr>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5">
    <w:name w:val="xl75"/>
    <w:basedOn w:val="a"/>
    <w:rsid w:val="00B61C77"/>
    <w:pPr>
      <w:pBdr>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6">
    <w:name w:val="xl76"/>
    <w:basedOn w:val="a"/>
    <w:rsid w:val="00B61C77"/>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7">
    <w:name w:val="xl77"/>
    <w:basedOn w:val="a"/>
    <w:rsid w:val="00B61C77"/>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8">
    <w:name w:val="xl78"/>
    <w:basedOn w:val="a"/>
    <w:rsid w:val="00B61C77"/>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79">
    <w:name w:val="xl79"/>
    <w:basedOn w:val="a"/>
    <w:rsid w:val="00B61C7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0">
    <w:name w:val="xl80"/>
    <w:basedOn w:val="a"/>
    <w:rsid w:val="00B61C77"/>
    <w:pPr>
      <w:pBdr>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1">
    <w:name w:val="xl81"/>
    <w:basedOn w:val="a"/>
    <w:rsid w:val="00B61C77"/>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2">
    <w:name w:val="xl82"/>
    <w:basedOn w:val="a"/>
    <w:rsid w:val="00B61C77"/>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3">
    <w:name w:val="xl83"/>
    <w:basedOn w:val="a"/>
    <w:rsid w:val="00B61C77"/>
    <w:pP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B61C7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5">
    <w:name w:val="xl85"/>
    <w:basedOn w:val="a"/>
    <w:rsid w:val="00B61C77"/>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6">
    <w:name w:val="xl86"/>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7">
    <w:name w:val="xl87"/>
    <w:basedOn w:val="a"/>
    <w:rsid w:val="00B61C77"/>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8">
    <w:name w:val="xl88"/>
    <w:basedOn w:val="a"/>
    <w:rsid w:val="00B61C77"/>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9">
    <w:name w:val="xl89"/>
    <w:basedOn w:val="a"/>
    <w:rsid w:val="00B61C7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B61C7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1">
    <w:name w:val="xl91"/>
    <w:basedOn w:val="a"/>
    <w:rsid w:val="00B61C77"/>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2">
    <w:name w:val="xl92"/>
    <w:basedOn w:val="a"/>
    <w:rsid w:val="00B61C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3">
    <w:name w:val="xl93"/>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4">
    <w:name w:val="xl94"/>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97">
    <w:name w:val="xl97"/>
    <w:basedOn w:val="a"/>
    <w:rsid w:val="00B61C7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8">
    <w:name w:val="xl98"/>
    <w:basedOn w:val="a"/>
    <w:rsid w:val="00B61C7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9">
    <w:name w:val="xl99"/>
    <w:basedOn w:val="a"/>
    <w:rsid w:val="00B61C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0">
    <w:name w:val="xl100"/>
    <w:basedOn w:val="a"/>
    <w:rsid w:val="00B61C7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1">
    <w:name w:val="xl101"/>
    <w:basedOn w:val="a"/>
    <w:rsid w:val="00B61C7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2">
    <w:name w:val="xl102"/>
    <w:basedOn w:val="a"/>
    <w:rsid w:val="00B61C7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3">
    <w:name w:val="xl103"/>
    <w:basedOn w:val="a"/>
    <w:rsid w:val="00B61C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4">
    <w:name w:val="xl104"/>
    <w:basedOn w:val="a"/>
    <w:rsid w:val="00B61C77"/>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5">
    <w:name w:val="xl105"/>
    <w:basedOn w:val="a"/>
    <w:rsid w:val="00B61C7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6">
    <w:name w:val="xl106"/>
    <w:basedOn w:val="a"/>
    <w:rsid w:val="00B61C77"/>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7">
    <w:name w:val="xl107"/>
    <w:basedOn w:val="a"/>
    <w:rsid w:val="00B61C7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08">
    <w:name w:val="xl108"/>
    <w:basedOn w:val="a"/>
    <w:rsid w:val="00B61C7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09">
    <w:name w:val="xl109"/>
    <w:basedOn w:val="a"/>
    <w:rsid w:val="00B61C7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0">
    <w:name w:val="xl110"/>
    <w:basedOn w:val="a"/>
    <w:rsid w:val="00B61C77"/>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1">
    <w:name w:val="xl111"/>
    <w:basedOn w:val="a"/>
    <w:rsid w:val="00B61C77"/>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2">
    <w:name w:val="xl112"/>
    <w:basedOn w:val="a"/>
    <w:rsid w:val="00B61C77"/>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3">
    <w:name w:val="xl113"/>
    <w:basedOn w:val="a"/>
    <w:rsid w:val="00B61C77"/>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4">
    <w:name w:val="xl114"/>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5">
    <w:name w:val="xl115"/>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6">
    <w:name w:val="xl116"/>
    <w:basedOn w:val="a"/>
    <w:rsid w:val="00B61C77"/>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B61C7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8">
    <w:name w:val="xl118"/>
    <w:basedOn w:val="a"/>
    <w:rsid w:val="00B61C7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9">
    <w:name w:val="xl119"/>
    <w:basedOn w:val="a"/>
    <w:rsid w:val="00B61C7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B61C77"/>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B61C77"/>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23">
    <w:name w:val="xl123"/>
    <w:basedOn w:val="a"/>
    <w:rsid w:val="00B61C77"/>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24">
    <w:name w:val="xl124"/>
    <w:basedOn w:val="a"/>
    <w:rsid w:val="00B61C77"/>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5">
    <w:name w:val="xl125"/>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B61C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8">
    <w:name w:val="xl128"/>
    <w:basedOn w:val="a"/>
    <w:rsid w:val="00B61C7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9">
    <w:name w:val="xl129"/>
    <w:basedOn w:val="a"/>
    <w:rsid w:val="00B61C77"/>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130">
    <w:name w:val="xl130"/>
    <w:basedOn w:val="a"/>
    <w:rsid w:val="00B61C77"/>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131">
    <w:name w:val="xl131"/>
    <w:basedOn w:val="a"/>
    <w:rsid w:val="00B61C77"/>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2">
    <w:name w:val="xl132"/>
    <w:basedOn w:val="a"/>
    <w:rsid w:val="00B61C7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3">
    <w:name w:val="xl133"/>
    <w:basedOn w:val="a"/>
    <w:rsid w:val="00B61C7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4">
    <w:name w:val="xl134"/>
    <w:basedOn w:val="a"/>
    <w:rsid w:val="00B61C77"/>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5">
    <w:name w:val="xl135"/>
    <w:basedOn w:val="a"/>
    <w:rsid w:val="00B61C7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6">
    <w:name w:val="xl136"/>
    <w:basedOn w:val="a"/>
    <w:rsid w:val="00B61C77"/>
    <w:pPr>
      <w:pBdr>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7">
    <w:name w:val="xl137"/>
    <w:basedOn w:val="a"/>
    <w:rsid w:val="00B61C77"/>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38">
    <w:name w:val="xl138"/>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39">
    <w:name w:val="xl139"/>
    <w:basedOn w:val="a"/>
    <w:rsid w:val="00B61C77"/>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40">
    <w:name w:val="xl140"/>
    <w:basedOn w:val="a"/>
    <w:rsid w:val="00B61C7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1">
    <w:name w:val="xl141"/>
    <w:basedOn w:val="a"/>
    <w:rsid w:val="00B61C77"/>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2">
    <w:name w:val="xl142"/>
    <w:basedOn w:val="a"/>
    <w:rsid w:val="00B61C77"/>
    <w:pPr>
      <w:pBdr>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3">
    <w:name w:val="xl143"/>
    <w:basedOn w:val="a"/>
    <w:rsid w:val="00B61C77"/>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4">
    <w:name w:val="xl144"/>
    <w:basedOn w:val="a"/>
    <w:rsid w:val="00B61C7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5">
    <w:name w:val="xl145"/>
    <w:basedOn w:val="a"/>
    <w:rsid w:val="00B61C7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6">
    <w:name w:val="xl146"/>
    <w:basedOn w:val="a"/>
    <w:rsid w:val="00B61C77"/>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7">
    <w:name w:val="xl147"/>
    <w:basedOn w:val="a"/>
    <w:rsid w:val="00B61C7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8">
    <w:name w:val="xl148"/>
    <w:basedOn w:val="a"/>
    <w:rsid w:val="00B61C7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9">
    <w:name w:val="xl149"/>
    <w:basedOn w:val="a"/>
    <w:rsid w:val="00B61C7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0">
    <w:name w:val="xl150"/>
    <w:basedOn w:val="a"/>
    <w:rsid w:val="00B61C77"/>
    <w:pPr>
      <w:pBdr>
        <w:top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1">
    <w:name w:val="xl151"/>
    <w:basedOn w:val="a"/>
    <w:rsid w:val="00B61C77"/>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2">
    <w:name w:val="xl152"/>
    <w:basedOn w:val="a"/>
    <w:rsid w:val="00B61C77"/>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3">
    <w:name w:val="xl153"/>
    <w:basedOn w:val="a"/>
    <w:rsid w:val="00B61C77"/>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4">
    <w:name w:val="xl154"/>
    <w:basedOn w:val="a"/>
    <w:rsid w:val="00B61C7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5">
    <w:name w:val="xl155"/>
    <w:basedOn w:val="a"/>
    <w:rsid w:val="00B61C77"/>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6">
    <w:name w:val="xl156"/>
    <w:basedOn w:val="a"/>
    <w:rsid w:val="00B61C77"/>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7">
    <w:name w:val="xl157"/>
    <w:basedOn w:val="a"/>
    <w:rsid w:val="00B61C77"/>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8">
    <w:name w:val="xl158"/>
    <w:basedOn w:val="a"/>
    <w:rsid w:val="00B61C77"/>
    <w:pPr>
      <w:pBdr>
        <w:top w:val="single" w:sz="8"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9">
    <w:name w:val="xl159"/>
    <w:basedOn w:val="a"/>
    <w:rsid w:val="00B61C7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0">
    <w:name w:val="xl160"/>
    <w:basedOn w:val="a"/>
    <w:rsid w:val="00B61C7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1">
    <w:name w:val="xl161"/>
    <w:basedOn w:val="a"/>
    <w:rsid w:val="00B61C7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2">
    <w:name w:val="xl162"/>
    <w:basedOn w:val="a"/>
    <w:rsid w:val="00B61C7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3">
    <w:name w:val="xl163"/>
    <w:basedOn w:val="a"/>
    <w:rsid w:val="00B61C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64">
    <w:name w:val="xl164"/>
    <w:basedOn w:val="a"/>
    <w:rsid w:val="00B61C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65">
    <w:name w:val="xl165"/>
    <w:basedOn w:val="a"/>
    <w:rsid w:val="00B61C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6">
    <w:name w:val="xl166"/>
    <w:basedOn w:val="a"/>
    <w:rsid w:val="00B61C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7">
    <w:name w:val="xl167"/>
    <w:basedOn w:val="a"/>
    <w:rsid w:val="00B61C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8">
    <w:name w:val="xl168"/>
    <w:basedOn w:val="a"/>
    <w:rsid w:val="00B61C7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9">
    <w:name w:val="xl169"/>
    <w:basedOn w:val="a"/>
    <w:rsid w:val="00B61C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70">
    <w:name w:val="xl170"/>
    <w:basedOn w:val="a"/>
    <w:rsid w:val="00B61C77"/>
    <w:pPr>
      <w:pBdr>
        <w:top w:val="single" w:sz="8" w:space="0" w:color="auto"/>
        <w:left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B61C77"/>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B61C77"/>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3">
    <w:name w:val="xl173"/>
    <w:basedOn w:val="a"/>
    <w:rsid w:val="00B61C77"/>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B61C77"/>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5">
    <w:name w:val="xl175"/>
    <w:basedOn w:val="a"/>
    <w:rsid w:val="00B61C7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xl176">
    <w:name w:val="xl176"/>
    <w:basedOn w:val="a"/>
    <w:rsid w:val="00B61C77"/>
    <w:pPr>
      <w:pBdr>
        <w:left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xl177">
    <w:name w:val="xl177"/>
    <w:basedOn w:val="a"/>
    <w:rsid w:val="00B61C77"/>
    <w:pPr>
      <w:pBdr>
        <w:lef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78">
    <w:name w:val="xl178"/>
    <w:basedOn w:val="a"/>
    <w:rsid w:val="00B61C77"/>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79">
    <w:name w:val="xl179"/>
    <w:basedOn w:val="a"/>
    <w:rsid w:val="00B61C7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0">
    <w:name w:val="xl180"/>
    <w:basedOn w:val="a"/>
    <w:rsid w:val="00B61C7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1">
    <w:name w:val="xl181"/>
    <w:basedOn w:val="a"/>
    <w:rsid w:val="00B61C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2">
    <w:name w:val="xl182"/>
    <w:basedOn w:val="a"/>
    <w:rsid w:val="00B61C7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3">
    <w:name w:val="xl183"/>
    <w:basedOn w:val="a"/>
    <w:rsid w:val="00B61C7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4">
    <w:name w:val="xl184"/>
    <w:basedOn w:val="a"/>
    <w:rsid w:val="00B61C7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5">
    <w:name w:val="xl185"/>
    <w:basedOn w:val="a"/>
    <w:rsid w:val="00B61C7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6">
    <w:name w:val="xl186"/>
    <w:basedOn w:val="a"/>
    <w:rsid w:val="00B61C7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7">
    <w:name w:val="xl187"/>
    <w:basedOn w:val="a"/>
    <w:rsid w:val="00B61C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8">
    <w:name w:val="xl188"/>
    <w:basedOn w:val="a"/>
    <w:rsid w:val="00B61C77"/>
    <w:pPr>
      <w:pBdr>
        <w:top w:val="single" w:sz="8" w:space="0" w:color="auto"/>
        <w:lef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9">
    <w:name w:val="xl189"/>
    <w:basedOn w:val="a"/>
    <w:rsid w:val="00B61C77"/>
    <w:pPr>
      <w:pBdr>
        <w:top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0">
    <w:name w:val="xl190"/>
    <w:basedOn w:val="a"/>
    <w:rsid w:val="00B61C77"/>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1">
    <w:name w:val="xl191"/>
    <w:basedOn w:val="a"/>
    <w:rsid w:val="00B61C77"/>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2">
    <w:name w:val="xl192"/>
    <w:basedOn w:val="a"/>
    <w:rsid w:val="00B61C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3">
    <w:name w:val="xl193"/>
    <w:basedOn w:val="a"/>
    <w:rsid w:val="00B61C7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4">
    <w:name w:val="xl194"/>
    <w:basedOn w:val="a"/>
    <w:rsid w:val="00B61C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5">
    <w:name w:val="xl195"/>
    <w:basedOn w:val="a"/>
    <w:rsid w:val="00B61C7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6">
    <w:name w:val="xl196"/>
    <w:basedOn w:val="a"/>
    <w:rsid w:val="00B61C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7">
    <w:name w:val="xl197"/>
    <w:basedOn w:val="a"/>
    <w:rsid w:val="00B61C77"/>
    <w:pPr>
      <w:pBdr>
        <w:lef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8">
    <w:name w:val="xl198"/>
    <w:basedOn w:val="a"/>
    <w:rsid w:val="00B61C7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9">
    <w:name w:val="xl199"/>
    <w:basedOn w:val="a"/>
    <w:rsid w:val="00B61C7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1b">
    <w:name w:val="Абзац списка1"/>
    <w:basedOn w:val="a"/>
    <w:rsid w:val="00B61C77"/>
    <w:pPr>
      <w:ind w:left="720"/>
    </w:pPr>
  </w:style>
  <w:style w:type="numbering" w:customStyle="1" w:styleId="2a">
    <w:name w:val="Нет списка2"/>
    <w:next w:val="a2"/>
    <w:uiPriority w:val="99"/>
    <w:semiHidden/>
    <w:unhideWhenUsed/>
    <w:rsid w:val="00B61C77"/>
  </w:style>
  <w:style w:type="table" w:customStyle="1" w:styleId="35">
    <w:name w:val="Сетка таблицы3"/>
    <w:basedOn w:val="a1"/>
    <w:next w:val="afffff6"/>
    <w:uiPriority w:val="3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7">
    <w:name w:val="Font Style37"/>
    <w:uiPriority w:val="99"/>
    <w:rsid w:val="00B61C77"/>
    <w:rPr>
      <w:rFonts w:ascii="Times New Roman" w:hAnsi="Times New Roman" w:cs="Times New Roman"/>
      <w:sz w:val="22"/>
      <w:szCs w:val="22"/>
    </w:rPr>
  </w:style>
  <w:style w:type="numbering" w:customStyle="1" w:styleId="36">
    <w:name w:val="Нет списка3"/>
    <w:next w:val="a2"/>
    <w:uiPriority w:val="99"/>
    <w:semiHidden/>
    <w:unhideWhenUsed/>
    <w:rsid w:val="00B61C77"/>
  </w:style>
  <w:style w:type="numbering" w:customStyle="1" w:styleId="42">
    <w:name w:val="Нет списка4"/>
    <w:next w:val="a2"/>
    <w:uiPriority w:val="99"/>
    <w:semiHidden/>
    <w:unhideWhenUsed/>
    <w:rsid w:val="00B61C77"/>
  </w:style>
  <w:style w:type="table" w:customStyle="1" w:styleId="43">
    <w:name w:val="Сетка таблицы4"/>
    <w:basedOn w:val="a1"/>
    <w:next w:val="afffff6"/>
    <w:uiPriority w:val="9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9">
    <w:name w:val="Базовый"/>
    <w:link w:val="affffffa"/>
    <w:uiPriority w:val="99"/>
    <w:rsid w:val="00B61C77"/>
    <w:pPr>
      <w:suppressAutoHyphens/>
      <w:spacing w:after="200" w:line="276" w:lineRule="auto"/>
    </w:pPr>
    <w:rPr>
      <w:rFonts w:ascii="Times New Roman" w:eastAsia="DejaVu Sans" w:hAnsi="Times New Roman"/>
      <w:sz w:val="24"/>
      <w:szCs w:val="24"/>
      <w:lang w:eastAsia="en-US"/>
    </w:rPr>
  </w:style>
  <w:style w:type="character" w:customStyle="1" w:styleId="affffffa">
    <w:name w:val="Базовый Знак"/>
    <w:link w:val="affffff9"/>
    <w:uiPriority w:val="99"/>
    <w:locked/>
    <w:rsid w:val="00B61C77"/>
    <w:rPr>
      <w:rFonts w:ascii="Times New Roman" w:eastAsia="DejaVu Sans" w:hAnsi="Times New Roman"/>
      <w:sz w:val="24"/>
      <w:szCs w:val="24"/>
      <w:lang w:eastAsia="en-US"/>
    </w:rPr>
  </w:style>
  <w:style w:type="table" w:customStyle="1" w:styleId="1c">
    <w:name w:val="Сетка таблицы светлая1"/>
    <w:basedOn w:val="a1"/>
    <w:uiPriority w:val="40"/>
    <w:rsid w:val="00B61C77"/>
    <w:rPr>
      <w:rFonts w:eastAsia="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0">
    <w:name w:val="Таблица простая 21"/>
    <w:basedOn w:val="a1"/>
    <w:uiPriority w:val="42"/>
    <w:rsid w:val="00B61C77"/>
    <w:rPr>
      <w:rFonts w:eastAsia="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ormattext">
    <w:name w:val="formattext"/>
    <w:basedOn w:val="a"/>
    <w:rsid w:val="00B61C77"/>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B61C77"/>
    <w:pPr>
      <w:spacing w:before="100" w:beforeAutospacing="1" w:after="100" w:afterAutospacing="1" w:line="240" w:lineRule="auto"/>
    </w:pPr>
    <w:rPr>
      <w:rFonts w:ascii="Times New Roman" w:hAnsi="Times New Roman"/>
      <w:sz w:val="24"/>
      <w:szCs w:val="24"/>
    </w:rPr>
  </w:style>
  <w:style w:type="numbering" w:customStyle="1" w:styleId="51">
    <w:name w:val="Нет списка5"/>
    <w:next w:val="a2"/>
    <w:uiPriority w:val="99"/>
    <w:semiHidden/>
    <w:unhideWhenUsed/>
    <w:rsid w:val="00B61C77"/>
  </w:style>
  <w:style w:type="table" w:customStyle="1" w:styleId="52">
    <w:name w:val="Сетка таблицы5"/>
    <w:basedOn w:val="a1"/>
    <w:next w:val="afffff6"/>
    <w:uiPriority w:val="59"/>
    <w:rsid w:val="00B61C7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next w:val="afffff6"/>
    <w:uiPriority w:val="3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B61C77"/>
  </w:style>
  <w:style w:type="table" w:customStyle="1" w:styleId="211">
    <w:name w:val="Сетка таблицы21"/>
    <w:basedOn w:val="a1"/>
    <w:next w:val="afffff6"/>
    <w:uiPriority w:val="59"/>
    <w:rsid w:val="00B61C7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B61C77"/>
  </w:style>
  <w:style w:type="table" w:customStyle="1" w:styleId="311">
    <w:name w:val="Сетка таблицы31"/>
    <w:basedOn w:val="a1"/>
    <w:next w:val="afffff6"/>
    <w:uiPriority w:val="3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2"/>
    <w:uiPriority w:val="99"/>
    <w:semiHidden/>
    <w:unhideWhenUsed/>
    <w:rsid w:val="00B61C77"/>
  </w:style>
  <w:style w:type="numbering" w:customStyle="1" w:styleId="410">
    <w:name w:val="Нет списка41"/>
    <w:next w:val="a2"/>
    <w:uiPriority w:val="99"/>
    <w:semiHidden/>
    <w:unhideWhenUsed/>
    <w:rsid w:val="00B61C77"/>
  </w:style>
  <w:style w:type="table" w:customStyle="1" w:styleId="411">
    <w:name w:val="Сетка таблицы41"/>
    <w:basedOn w:val="a1"/>
    <w:next w:val="afffff6"/>
    <w:uiPriority w:val="9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B61C77"/>
  </w:style>
  <w:style w:type="table" w:customStyle="1" w:styleId="62">
    <w:name w:val="Сетка таблицы6"/>
    <w:basedOn w:val="a1"/>
    <w:next w:val="afffff6"/>
    <w:uiPriority w:val="59"/>
    <w:rsid w:val="00B61C7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B61C77"/>
  </w:style>
  <w:style w:type="table" w:customStyle="1" w:styleId="220">
    <w:name w:val="Сетка таблицы22"/>
    <w:basedOn w:val="a1"/>
    <w:next w:val="afffff6"/>
    <w:uiPriority w:val="59"/>
    <w:rsid w:val="00B61C7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B61C77"/>
  </w:style>
  <w:style w:type="table" w:customStyle="1" w:styleId="320">
    <w:name w:val="Сетка таблицы32"/>
    <w:basedOn w:val="a1"/>
    <w:next w:val="afffff6"/>
    <w:uiPriority w:val="3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B61C77"/>
  </w:style>
  <w:style w:type="numbering" w:customStyle="1" w:styleId="420">
    <w:name w:val="Нет списка42"/>
    <w:next w:val="a2"/>
    <w:uiPriority w:val="99"/>
    <w:semiHidden/>
    <w:unhideWhenUsed/>
    <w:rsid w:val="00B61C77"/>
  </w:style>
  <w:style w:type="table" w:customStyle="1" w:styleId="421">
    <w:name w:val="Сетка таблицы42"/>
    <w:basedOn w:val="a1"/>
    <w:next w:val="afffff6"/>
    <w:uiPriority w:val="99"/>
    <w:rsid w:val="00B61C7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 светлая2"/>
    <w:basedOn w:val="a1"/>
    <w:next w:val="1c"/>
    <w:uiPriority w:val="40"/>
    <w:rsid w:val="00B61C77"/>
    <w:rPr>
      <w:rFonts w:eastAsia="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22">
    <w:name w:val="Таблица простая 22"/>
    <w:basedOn w:val="a1"/>
    <w:next w:val="210"/>
    <w:uiPriority w:val="42"/>
    <w:rsid w:val="00B61C77"/>
    <w:rPr>
      <w:rFonts w:eastAsia="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7">
    <w:name w:val="Таблица простая 3"/>
    <w:basedOn w:val="a1"/>
    <w:uiPriority w:val="43"/>
    <w:rsid w:val="009A6990"/>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b">
    <w:basedOn w:val="a"/>
    <w:next w:val="a"/>
    <w:link w:val="affffffc"/>
    <w:uiPriority w:val="10"/>
    <w:qFormat/>
    <w:rsid w:val="009A6990"/>
    <w:pPr>
      <w:spacing w:after="120"/>
      <w:ind w:firstLine="709"/>
      <w:outlineLvl w:val="0"/>
    </w:pPr>
    <w:rPr>
      <w:rFonts w:ascii="Times New Roman" w:hAnsi="Times New Roman"/>
      <w:kern w:val="28"/>
      <w:sz w:val="24"/>
      <w:szCs w:val="24"/>
    </w:rPr>
  </w:style>
  <w:style w:type="character" w:customStyle="1" w:styleId="affffffc">
    <w:name w:val="Заголовок Знак"/>
    <w:link w:val="affffffb"/>
    <w:uiPriority w:val="10"/>
    <w:rsid w:val="009A6990"/>
    <w:rPr>
      <w:rFonts w:ascii="Times New Roman" w:hAnsi="Times New Roman"/>
      <w:kern w:val="28"/>
      <w:sz w:val="24"/>
      <w:szCs w:val="24"/>
    </w:rPr>
  </w:style>
  <w:style w:type="paragraph" w:customStyle="1" w:styleId="Style3">
    <w:name w:val="Style 3"/>
    <w:basedOn w:val="a"/>
    <w:uiPriority w:val="99"/>
    <w:rsid w:val="009A6990"/>
    <w:pPr>
      <w:widowControl w:val="0"/>
      <w:tabs>
        <w:tab w:val="left" w:pos="324"/>
      </w:tabs>
      <w:spacing w:after="0" w:line="204" w:lineRule="atLeast"/>
      <w:ind w:left="288" w:hanging="252"/>
    </w:pPr>
    <w:rPr>
      <w:rFonts w:ascii="Times New Roman" w:hAnsi="Times New Roman"/>
      <w:noProof/>
      <w:color w:val="000000"/>
      <w:sz w:val="20"/>
      <w:szCs w:val="20"/>
    </w:rPr>
  </w:style>
  <w:style w:type="character" w:customStyle="1" w:styleId="books-listname">
    <w:name w:val="books-list__name"/>
    <w:basedOn w:val="a0"/>
    <w:rsid w:val="009A6990"/>
  </w:style>
  <w:style w:type="character" w:customStyle="1" w:styleId="fheading1">
    <w:name w:val="f_heading1"/>
    <w:uiPriority w:val="99"/>
    <w:rsid w:val="009A6990"/>
    <w:rPr>
      <w:rFonts w:cs="Times New Roman"/>
    </w:rPr>
  </w:style>
  <w:style w:type="character" w:customStyle="1" w:styleId="biblio-record-text">
    <w:name w:val="biblio-record-text"/>
    <w:basedOn w:val="a0"/>
    <w:rsid w:val="009A6990"/>
  </w:style>
  <w:style w:type="paragraph" w:customStyle="1" w:styleId="affffffd">
    <w:basedOn w:val="a"/>
    <w:next w:val="a"/>
    <w:uiPriority w:val="10"/>
    <w:qFormat/>
    <w:rsid w:val="007E41C7"/>
    <w:pPr>
      <w:spacing w:after="120"/>
      <w:ind w:firstLine="709"/>
      <w:outlineLvl w:val="0"/>
    </w:pPr>
    <w:rPr>
      <w:rFonts w:ascii="Times New Roman" w:hAnsi="Times New Roman"/>
      <w:kern w:val="28"/>
      <w:sz w:val="24"/>
      <w:szCs w:val="24"/>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3149388">
      <w:bodyDiv w:val="1"/>
      <w:marLeft w:val="0"/>
      <w:marRight w:val="0"/>
      <w:marTop w:val="0"/>
      <w:marBottom w:val="0"/>
      <w:divBdr>
        <w:top w:val="none" w:sz="0" w:space="0" w:color="auto"/>
        <w:left w:val="none" w:sz="0" w:space="0" w:color="auto"/>
        <w:bottom w:val="none" w:sz="0" w:space="0" w:color="auto"/>
        <w:right w:val="none" w:sz="0" w:space="0" w:color="auto"/>
      </w:divBdr>
      <w:divsChild>
        <w:div w:id="1628664104">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897638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s://urait.ru/bcode/491137" TargetMode="External"/><Relationship Id="rId26" Type="http://schemas.openxmlformats.org/officeDocument/2006/relationships/hyperlink" Target="https://urait.ru/bcode/489664" TargetMode="External"/><Relationship Id="rId3" Type="http://schemas.openxmlformats.org/officeDocument/2006/relationships/styles" Target="styles.xml"/><Relationship Id="rId21" Type="http://schemas.openxmlformats.org/officeDocument/2006/relationships/hyperlink" Target="https://urait.ru/bcode/49007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urait.ru/bcode/490075" TargetMode="External"/><Relationship Id="rId25" Type="http://schemas.openxmlformats.org/officeDocument/2006/relationships/footer" Target="foot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ofspo.ru/books/101616" TargetMode="External"/><Relationship Id="rId20" Type="http://schemas.openxmlformats.org/officeDocument/2006/relationships/hyperlink" Target="https://profspo.ru/books/101616" TargetMode="External"/><Relationship Id="rId29" Type="http://schemas.openxmlformats.org/officeDocument/2006/relationships/hyperlink" Target="http://www.iprbookshop.ru/707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9.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yperlink" Target="https://urait.ru/bcode/496684" TargetMode="External"/><Relationship Id="rId23" Type="http://schemas.openxmlformats.org/officeDocument/2006/relationships/footer" Target="footer8.xml"/><Relationship Id="rId28" Type="http://schemas.openxmlformats.org/officeDocument/2006/relationships/hyperlink" Target="https://e.lanbook.com/book/160128" TargetMode="External"/><Relationship Id="rId10" Type="http://schemas.openxmlformats.org/officeDocument/2006/relationships/footer" Target="footer3.xml"/><Relationship Id="rId19" Type="http://schemas.openxmlformats.org/officeDocument/2006/relationships/hyperlink" Target="https://urait.ru/bcode/496684"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91137" TargetMode="External"/><Relationship Id="rId22" Type="http://schemas.openxmlformats.org/officeDocument/2006/relationships/footer" Target="footer7.xml"/><Relationship Id="rId27" Type="http://schemas.openxmlformats.org/officeDocument/2006/relationships/hyperlink" Target="https://urait.ru/bcode/489663" TargetMode="External"/><Relationship Id="rId30" Type="http://schemas.openxmlformats.org/officeDocument/2006/relationships/hyperlink" Target="https://urait.ru/bcode/4667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33B01-D8D6-4552-A5D5-E8196E9DA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151</Pages>
  <Words>31963</Words>
  <Characters>182194</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54</cp:revision>
  <cp:lastPrinted>2021-06-09T14:35:00Z</cp:lastPrinted>
  <dcterms:created xsi:type="dcterms:W3CDTF">2022-06-17T12:17:00Z</dcterms:created>
  <dcterms:modified xsi:type="dcterms:W3CDTF">2022-09-25T07:23:00Z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