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3D0F5F">
      <w:pPr>
        <w:keepNext/>
        <w:spacing w:after="0"/>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1518F116" w:rsidR="006C742D" w:rsidRDefault="006C742D" w:rsidP="003D0F5F">
      <w:pPr>
        <w:keepNext/>
        <w:spacing w:after="0"/>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w:t>
      </w:r>
      <w:bookmarkStart w:id="1" w:name="_Hlk147906861"/>
      <w:r>
        <w:rPr>
          <w:rFonts w:ascii="Times New Roman" w:hAnsi="Times New Roman"/>
          <w:b/>
          <w:bCs/>
          <w:color w:val="0070C0"/>
          <w:kern w:val="32"/>
          <w:sz w:val="24"/>
          <w:szCs w:val="24"/>
          <w:lang w:eastAsia="x-none"/>
        </w:rPr>
        <w:t xml:space="preserve"> </w:t>
      </w:r>
      <w:r w:rsidRPr="00653291">
        <w:rPr>
          <w:rFonts w:ascii="Times New Roman" w:hAnsi="Times New Roman"/>
          <w:b/>
          <w:bCs/>
          <w:color w:val="000000" w:themeColor="text1"/>
          <w:kern w:val="32"/>
          <w:sz w:val="24"/>
          <w:szCs w:val="24"/>
          <w:lang w:eastAsia="x-none"/>
        </w:rPr>
        <w:t xml:space="preserve">специальности </w:t>
      </w:r>
      <w:r w:rsidRPr="00653291">
        <w:rPr>
          <w:rFonts w:ascii="Times New Roman" w:hAnsi="Times New Roman"/>
          <w:b/>
          <w:bCs/>
          <w:color w:val="000000" w:themeColor="text1"/>
          <w:kern w:val="32"/>
          <w:sz w:val="24"/>
          <w:szCs w:val="24"/>
          <w:lang w:eastAsia="x-none"/>
        </w:rPr>
        <w:br/>
      </w:r>
      <w:bookmarkEnd w:id="1"/>
      <w:r w:rsidR="0099345C" w:rsidRPr="00653291">
        <w:rPr>
          <w:rFonts w:ascii="Times New Roman" w:hAnsi="Times New Roman"/>
          <w:b/>
          <w:bCs/>
          <w:color w:val="000000" w:themeColor="text1"/>
          <w:kern w:val="32"/>
          <w:sz w:val="24"/>
          <w:szCs w:val="24"/>
          <w:lang w:eastAsia="x-none"/>
        </w:rPr>
        <w:t>3</w:t>
      </w:r>
      <w:r w:rsidR="007D05C4">
        <w:rPr>
          <w:rFonts w:ascii="Times New Roman" w:hAnsi="Times New Roman"/>
          <w:b/>
          <w:bCs/>
          <w:color w:val="000000" w:themeColor="text1"/>
          <w:kern w:val="32"/>
          <w:sz w:val="24"/>
          <w:szCs w:val="24"/>
          <w:lang w:eastAsia="x-none"/>
        </w:rPr>
        <w:t>1</w:t>
      </w:r>
      <w:r w:rsidR="0099345C" w:rsidRPr="00653291">
        <w:rPr>
          <w:rFonts w:ascii="Times New Roman" w:hAnsi="Times New Roman"/>
          <w:b/>
          <w:bCs/>
          <w:color w:val="000000" w:themeColor="text1"/>
          <w:kern w:val="32"/>
          <w:sz w:val="24"/>
          <w:szCs w:val="24"/>
          <w:lang w:eastAsia="x-none"/>
        </w:rPr>
        <w:t>.02.0</w:t>
      </w:r>
      <w:r w:rsidR="007D05C4">
        <w:rPr>
          <w:rFonts w:ascii="Times New Roman" w:hAnsi="Times New Roman"/>
          <w:b/>
          <w:bCs/>
          <w:color w:val="000000" w:themeColor="text1"/>
          <w:kern w:val="32"/>
          <w:sz w:val="24"/>
          <w:szCs w:val="24"/>
          <w:lang w:eastAsia="x-none"/>
        </w:rPr>
        <w:t>3</w:t>
      </w:r>
      <w:r w:rsidR="0099345C" w:rsidRPr="00653291">
        <w:rPr>
          <w:rFonts w:ascii="Times New Roman" w:hAnsi="Times New Roman"/>
          <w:b/>
          <w:bCs/>
          <w:color w:val="000000" w:themeColor="text1"/>
          <w:kern w:val="32"/>
          <w:sz w:val="24"/>
          <w:szCs w:val="24"/>
          <w:lang w:eastAsia="x-none"/>
        </w:rPr>
        <w:t xml:space="preserve"> </w:t>
      </w:r>
      <w:r w:rsidR="007D05C4">
        <w:rPr>
          <w:rFonts w:ascii="Times New Roman" w:hAnsi="Times New Roman"/>
          <w:b/>
          <w:bCs/>
          <w:color w:val="000000" w:themeColor="text1"/>
          <w:kern w:val="32"/>
          <w:sz w:val="24"/>
          <w:szCs w:val="24"/>
          <w:lang w:eastAsia="x-none"/>
        </w:rPr>
        <w:t>Лабораторная диагностика</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4647944D" w:rsidR="00EF062D" w:rsidRDefault="00EF062D" w:rsidP="00EF062D">
      <w:pPr>
        <w:spacing w:after="384" w:line="265" w:lineRule="auto"/>
        <w:ind w:left="276" w:right="288" w:hanging="10"/>
        <w:jc w:val="right"/>
        <w:rPr>
          <w:rFonts w:ascii="Times New Roman" w:hAnsi="Times New Roman"/>
          <w:color w:val="000000"/>
          <w:sz w:val="24"/>
          <w:lang w:eastAsia="en-US"/>
        </w:rPr>
      </w:pPr>
    </w:p>
    <w:p w14:paraId="431124BD" w14:textId="15D4AA5A" w:rsidR="003D0F5F" w:rsidRDefault="003D0F5F" w:rsidP="00EF062D">
      <w:pPr>
        <w:spacing w:after="384" w:line="265" w:lineRule="auto"/>
        <w:ind w:left="276" w:right="288" w:hanging="10"/>
        <w:jc w:val="right"/>
        <w:rPr>
          <w:rFonts w:ascii="Times New Roman" w:hAnsi="Times New Roman"/>
          <w:color w:val="000000"/>
          <w:sz w:val="24"/>
          <w:lang w:eastAsia="en-US"/>
        </w:rPr>
      </w:pPr>
    </w:p>
    <w:p w14:paraId="1A980162" w14:textId="77777777" w:rsidR="003D0F5F" w:rsidRPr="00EF062D" w:rsidRDefault="003D0F5F"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0E06C4AA" w14:textId="77777777" w:rsidR="003D0F5F" w:rsidRPr="000037C1" w:rsidRDefault="003D0F5F" w:rsidP="003D0F5F">
      <w:pPr>
        <w:spacing w:after="5" w:line="265" w:lineRule="auto"/>
        <w:ind w:left="154" w:right="173" w:hanging="10"/>
        <w:jc w:val="center"/>
        <w:rPr>
          <w:rFonts w:ascii="Times New Roman" w:hAnsi="Times New Roman"/>
          <w:b/>
          <w:color w:val="000000"/>
          <w:sz w:val="24"/>
          <w:szCs w:val="24"/>
          <w:lang w:eastAsia="en-US"/>
        </w:rPr>
      </w:pPr>
      <w:r w:rsidRPr="000037C1">
        <w:rPr>
          <w:rFonts w:ascii="Times New Roman" w:hAnsi="Times New Roman"/>
          <w:color w:val="000000"/>
          <w:shd w:val="clear" w:color="auto" w:fill="FFFFFF"/>
        </w:rPr>
        <w:t xml:space="preserve">Рабочая программа воспитания разрабатывается на основе примерной программы воспитания по УГПС 31.00.00, одобренной ФУМО и размещенной в реестре ПОП СПО по ссылке: </w:t>
      </w:r>
      <w:hyperlink r:id="rId8" w:tgtFrame="_blank" w:tooltip="https://reestrspo.firpo.ru/usefulResource/8" w:history="1">
        <w:r w:rsidRPr="000037C1">
          <w:rPr>
            <w:rFonts w:ascii="Times New Roman" w:hAnsi="Times New Roman"/>
            <w:color w:val="0000FF"/>
            <w:u w:val="single"/>
            <w:shd w:val="clear" w:color="auto" w:fill="FFFFFF"/>
          </w:rPr>
          <w:t>https://reestrspo.firpo.ru/usefulResource/8</w:t>
        </w:r>
      </w:hyperlink>
    </w:p>
    <w:p w14:paraId="34B3589E" w14:textId="77777777" w:rsidR="003D0F5F" w:rsidRPr="000037C1" w:rsidRDefault="003D0F5F" w:rsidP="003D0F5F">
      <w:pPr>
        <w:spacing w:after="5" w:line="264" w:lineRule="auto"/>
        <w:ind w:left="154" w:right="173" w:hanging="10"/>
        <w:jc w:val="center"/>
        <w:rPr>
          <w:rFonts w:ascii="Times New Roman" w:hAnsi="Times New Roman"/>
          <w:b/>
          <w:i/>
          <w:color w:val="FF0000"/>
          <w:sz w:val="24"/>
          <w:szCs w:val="20"/>
        </w:rPr>
      </w:pPr>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2EEBACB9" w14:textId="581EEF9F" w:rsidR="000C531B" w:rsidRPr="003D0F5F" w:rsidRDefault="00EF062D" w:rsidP="003D0F5F">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32550E">
        <w:rPr>
          <w:rFonts w:ascii="Times New Roman" w:hAnsi="Times New Roman"/>
          <w:b/>
          <w:color w:val="000000"/>
          <w:sz w:val="24"/>
          <w:lang w:eastAsia="en-US"/>
        </w:rPr>
        <w:t>4</w:t>
      </w:r>
      <w:r w:rsidR="003D0F5F">
        <w:rPr>
          <w:rFonts w:ascii="Times New Roman" w:hAnsi="Times New Roman"/>
          <w:b/>
          <w:color w:val="000000"/>
          <w:sz w:val="24"/>
          <w:lang w:eastAsia="en-US"/>
        </w:rPr>
        <w:t xml:space="preserve"> </w:t>
      </w:r>
      <w:r w:rsidR="009D16CD" w:rsidRPr="009D16CD">
        <w:rPr>
          <w:rFonts w:ascii="Times New Roman" w:hAnsi="Times New Roman"/>
          <w:b/>
          <w:color w:val="000000"/>
          <w:sz w:val="24"/>
          <w:lang w:eastAsia="en-US"/>
        </w:rPr>
        <w:t>г.</w:t>
      </w:r>
      <w:bookmarkEnd w:id="0"/>
    </w:p>
    <w:sectPr w:rsidR="000C531B" w:rsidRPr="003D0F5F"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42168C" w14:textId="77777777" w:rsidR="00E12646" w:rsidRDefault="00E12646" w:rsidP="0018331B">
      <w:pPr>
        <w:spacing w:after="0" w:line="240" w:lineRule="auto"/>
      </w:pPr>
      <w:r>
        <w:separator/>
      </w:r>
    </w:p>
  </w:endnote>
  <w:endnote w:type="continuationSeparator" w:id="0">
    <w:p w14:paraId="49B7BDF6" w14:textId="77777777" w:rsidR="00E12646" w:rsidRDefault="00E1264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77521" w14:textId="77777777" w:rsidR="00E12646" w:rsidRDefault="00E12646" w:rsidP="0018331B">
      <w:pPr>
        <w:spacing w:after="0" w:line="240" w:lineRule="auto"/>
      </w:pPr>
      <w:r>
        <w:separator/>
      </w:r>
    </w:p>
  </w:footnote>
  <w:footnote w:type="continuationSeparator" w:id="0">
    <w:p w14:paraId="5D2886EC" w14:textId="77777777" w:rsidR="00E12646" w:rsidRDefault="00E12646"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59" style="width:8.25pt;height:8.2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8.25pt;height:8.25pt;visibility:visible" o:bullet="t">
        <v:imagedata r:id="rId2" o:title=""/>
      </v:shape>
    </w:pict>
  </w:numPicBullet>
  <w:numPicBullet w:numPicBulletId="2">
    <w:pict>
      <v:shape id="_x0000_i1061" type="#_x0000_t75" style="width:8.25pt;height:8.2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38AA"/>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50E"/>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5F"/>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0AE0"/>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4A3"/>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3291"/>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5C4"/>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345C"/>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2646"/>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5B0C"/>
    <w:rsid w:val="00F8624C"/>
    <w:rsid w:val="00F86D97"/>
    <w:rsid w:val="00F913AF"/>
    <w:rsid w:val="00F91C5D"/>
    <w:rsid w:val="00F92C5B"/>
    <w:rsid w:val="00F94911"/>
    <w:rsid w:val="00F94A3E"/>
    <w:rsid w:val="00F94F19"/>
    <w:rsid w:val="00F9727A"/>
    <w:rsid w:val="00FA08D7"/>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71</Words>
  <Characters>407</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477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Насибян Евгения Артемовна</cp:lastModifiedBy>
  <cp:revision>10</cp:revision>
  <cp:lastPrinted>2024-01-11T07:11:00Z</cp:lastPrinted>
  <dcterms:created xsi:type="dcterms:W3CDTF">2024-03-04T11:41:00Z</dcterms:created>
  <dcterms:modified xsi:type="dcterms:W3CDTF">2024-09-03T08:22:00Z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