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05B4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94AD649"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70B958B" w14:textId="77777777" w:rsidR="00064407" w:rsidRPr="001C33BF" w:rsidRDefault="00064407" w:rsidP="00252FFB">
      <w:pPr>
        <w:jc w:val="center"/>
        <w:rPr>
          <w:rFonts w:ascii="Times New Roman" w:hAnsi="Times New Roman" w:cs="Times New Roman"/>
          <w:b/>
          <w:bCs/>
          <w:sz w:val="24"/>
          <w:szCs w:val="24"/>
        </w:rPr>
      </w:pPr>
    </w:p>
    <w:p w14:paraId="7274EC5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A9B55DE"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439E92A" w14:textId="77777777" w:rsidR="00064407" w:rsidRPr="001C33BF" w:rsidRDefault="00064407" w:rsidP="00252FFB">
      <w:pPr>
        <w:jc w:val="center"/>
        <w:rPr>
          <w:rFonts w:ascii="Times New Roman" w:hAnsi="Times New Roman" w:cs="Times New Roman"/>
          <w:b/>
          <w:sz w:val="24"/>
          <w:szCs w:val="24"/>
        </w:rPr>
      </w:pPr>
    </w:p>
    <w:p w14:paraId="3CB2969F" w14:textId="77777777" w:rsidR="00064407" w:rsidRDefault="00064407" w:rsidP="00252FFB">
      <w:pPr>
        <w:jc w:val="center"/>
        <w:rPr>
          <w:rFonts w:ascii="Times New Roman" w:hAnsi="Times New Roman" w:cs="Times New Roman"/>
          <w:b/>
          <w:sz w:val="24"/>
          <w:szCs w:val="24"/>
        </w:rPr>
      </w:pPr>
    </w:p>
    <w:p w14:paraId="2A492B9A" w14:textId="77777777" w:rsidR="00064407" w:rsidRDefault="00064407" w:rsidP="00252FFB">
      <w:pPr>
        <w:rPr>
          <w:rFonts w:ascii="Times New Roman" w:hAnsi="Times New Roman" w:cs="Times New Roman"/>
          <w:b/>
          <w:sz w:val="24"/>
          <w:szCs w:val="24"/>
        </w:rPr>
      </w:pPr>
    </w:p>
    <w:p w14:paraId="541A849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85E7ACA" w14:textId="77777777" w:rsidR="00064407" w:rsidRPr="00CC569D" w:rsidRDefault="00064407" w:rsidP="00252FFB">
      <w:pPr>
        <w:jc w:val="center"/>
        <w:rPr>
          <w:rFonts w:ascii="Times New Roman" w:eastAsia="Calibri" w:hAnsi="Times New Roman" w:cs="Times New Roman"/>
          <w:sz w:val="24"/>
          <w:szCs w:val="24"/>
        </w:rPr>
      </w:pPr>
      <w:r w:rsidRPr="00CC569D">
        <w:rPr>
          <w:rFonts w:ascii="Times New Roman" w:eastAsia="Calibri" w:hAnsi="Times New Roman" w:cs="Times New Roman"/>
          <w:sz w:val="24"/>
          <w:szCs w:val="24"/>
        </w:rPr>
        <w:t>подготовки специалистов среднего звена</w:t>
      </w:r>
    </w:p>
    <w:p w14:paraId="7B99659B" w14:textId="77777777" w:rsidR="00064407" w:rsidRPr="001C33BF" w:rsidRDefault="00064407" w:rsidP="00252FFB">
      <w:pPr>
        <w:jc w:val="center"/>
        <w:rPr>
          <w:rFonts w:ascii="Times New Roman" w:hAnsi="Times New Roman" w:cs="Times New Roman"/>
          <w:iCs/>
          <w:sz w:val="24"/>
          <w:szCs w:val="24"/>
        </w:rPr>
      </w:pPr>
    </w:p>
    <w:p w14:paraId="46DBDD6D" w14:textId="77777777" w:rsidR="00064407" w:rsidRPr="00CC569D" w:rsidRDefault="00BE3FDA" w:rsidP="00CC569D">
      <w:pPr>
        <w:jc w:val="center"/>
        <w:rPr>
          <w:rFonts w:ascii="Times New Roman" w:eastAsia="Calibri" w:hAnsi="Times New Roman" w:cs="Times New Roman"/>
          <w:bCs/>
          <w:i/>
          <w:sz w:val="24"/>
          <w:szCs w:val="24"/>
        </w:rPr>
      </w:pPr>
      <w:r w:rsidRPr="00CC569D">
        <w:rPr>
          <w:rFonts w:ascii="Times New Roman" w:eastAsia="Calibri" w:hAnsi="Times New Roman" w:cs="Times New Roman"/>
          <w:b/>
          <w:iCs/>
          <w:color w:val="000000" w:themeColor="text1"/>
          <w:sz w:val="24"/>
          <w:szCs w:val="24"/>
        </w:rPr>
        <w:t>Специальность</w:t>
      </w:r>
      <w:r w:rsidR="00175EC9" w:rsidRPr="00CC569D">
        <w:rPr>
          <w:rFonts w:ascii="Times New Roman" w:eastAsia="Calibri" w:hAnsi="Times New Roman" w:cs="Times New Roman"/>
          <w:iCs/>
          <w:color w:val="000000" w:themeColor="text1"/>
          <w:sz w:val="24"/>
          <w:szCs w:val="24"/>
        </w:rPr>
        <w:br/>
      </w:r>
      <w:r w:rsidR="00CC569D" w:rsidRPr="00CC569D">
        <w:rPr>
          <w:rFonts w:ascii="Times New Roman" w:eastAsia="Calibri" w:hAnsi="Times New Roman" w:cs="Times New Roman"/>
          <w:color w:val="000000" w:themeColor="text1"/>
          <w:sz w:val="24"/>
          <w:szCs w:val="24"/>
        </w:rPr>
        <w:t>25.02.10 Транспортная безопасность воздушного транспорта</w:t>
      </w:r>
    </w:p>
    <w:p w14:paraId="7BCA6AA6" w14:textId="77777777" w:rsidR="00064407" w:rsidRPr="00711B29" w:rsidRDefault="00064407" w:rsidP="00252FFB">
      <w:pPr>
        <w:jc w:val="center"/>
        <w:rPr>
          <w:rFonts w:ascii="Times New Roman" w:eastAsia="Calibri" w:hAnsi="Times New Roman" w:cs="Times New Roman"/>
          <w:bCs/>
          <w:i/>
        </w:rPr>
      </w:pPr>
    </w:p>
    <w:p w14:paraId="1F6A4A28" w14:textId="77777777" w:rsidR="00064407" w:rsidRPr="00711B29" w:rsidRDefault="00064407" w:rsidP="00252FFB">
      <w:pPr>
        <w:jc w:val="center"/>
        <w:rPr>
          <w:rFonts w:ascii="Times New Roman" w:eastAsia="Calibri" w:hAnsi="Times New Roman" w:cs="Times New Roman"/>
          <w:i/>
          <w:sz w:val="24"/>
          <w:szCs w:val="24"/>
        </w:rPr>
      </w:pPr>
    </w:p>
    <w:p w14:paraId="4BABB114"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4B53039" w14:textId="77777777" w:rsidR="00064407" w:rsidRPr="001C33BF" w:rsidRDefault="00064407" w:rsidP="00252FFB">
      <w:pPr>
        <w:jc w:val="center"/>
        <w:rPr>
          <w:rFonts w:ascii="Times New Roman" w:hAnsi="Times New Roman" w:cs="Times New Roman"/>
          <w:sz w:val="24"/>
          <w:szCs w:val="24"/>
        </w:rPr>
      </w:pPr>
    </w:p>
    <w:p w14:paraId="0607BA06" w14:textId="77777777" w:rsidR="00064407" w:rsidRPr="001C33BF" w:rsidRDefault="00064407" w:rsidP="00252FFB">
      <w:pPr>
        <w:jc w:val="center"/>
        <w:rPr>
          <w:rFonts w:ascii="Times New Roman" w:hAnsi="Times New Roman" w:cs="Times New Roman"/>
          <w:sz w:val="24"/>
          <w:szCs w:val="24"/>
        </w:rPr>
      </w:pPr>
    </w:p>
    <w:p w14:paraId="71783E4F" w14:textId="77777777" w:rsidR="00064407" w:rsidRPr="001C33BF" w:rsidRDefault="00CC569D"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2CFB5D81" w14:textId="77777777" w:rsidR="00064407" w:rsidRPr="00CC569D" w:rsidRDefault="00CC569D" w:rsidP="00252FFB">
      <w:pPr>
        <w:jc w:val="center"/>
        <w:rPr>
          <w:rFonts w:ascii="Times New Roman" w:hAnsi="Times New Roman" w:cs="Times New Roman"/>
          <w:bCs/>
          <w:i/>
          <w:sz w:val="24"/>
          <w:szCs w:val="24"/>
        </w:rPr>
      </w:pPr>
      <w:r w:rsidRPr="00CC569D">
        <w:rPr>
          <w:rFonts w:ascii="Times New Roman" w:eastAsia="Calibri" w:hAnsi="Times New Roman" w:cs="Times New Roman"/>
          <w:sz w:val="24"/>
          <w:szCs w:val="24"/>
        </w:rPr>
        <w:t>Специалист по обеспечению транспортной без</w:t>
      </w:r>
      <w:r w:rsidR="001C24E2">
        <w:rPr>
          <w:rFonts w:ascii="Times New Roman" w:eastAsia="Calibri" w:hAnsi="Times New Roman" w:cs="Times New Roman"/>
          <w:sz w:val="24"/>
          <w:szCs w:val="24"/>
        </w:rPr>
        <w:t>опасности воздушного транспорта</w:t>
      </w:r>
    </w:p>
    <w:p w14:paraId="423EDAA1" w14:textId="77777777" w:rsidR="00064407" w:rsidRPr="001C33BF" w:rsidRDefault="00064407" w:rsidP="00252FFB">
      <w:pPr>
        <w:rPr>
          <w:rFonts w:ascii="Times New Roman" w:hAnsi="Times New Roman" w:cs="Times New Roman"/>
          <w:sz w:val="24"/>
          <w:szCs w:val="24"/>
        </w:rPr>
      </w:pPr>
    </w:p>
    <w:p w14:paraId="0056383F" w14:textId="77777777" w:rsidR="00064407" w:rsidRPr="001C33BF" w:rsidRDefault="00064407" w:rsidP="00252FFB">
      <w:pPr>
        <w:rPr>
          <w:rFonts w:ascii="Times New Roman" w:hAnsi="Times New Roman" w:cs="Times New Roman"/>
          <w:sz w:val="24"/>
          <w:szCs w:val="24"/>
        </w:rPr>
      </w:pPr>
    </w:p>
    <w:p w14:paraId="06B86FA1" w14:textId="77777777" w:rsidR="00064407" w:rsidRDefault="00064407" w:rsidP="00252FFB">
      <w:pPr>
        <w:rPr>
          <w:rFonts w:ascii="Times New Roman" w:hAnsi="Times New Roman" w:cs="Times New Roman"/>
          <w:sz w:val="24"/>
          <w:szCs w:val="24"/>
        </w:rPr>
      </w:pPr>
    </w:p>
    <w:p w14:paraId="6C9F2371" w14:textId="77777777" w:rsidR="00AC5DA2" w:rsidRDefault="00AC5DA2" w:rsidP="00252FFB">
      <w:pPr>
        <w:rPr>
          <w:rFonts w:ascii="Times New Roman" w:hAnsi="Times New Roman" w:cs="Times New Roman"/>
          <w:sz w:val="24"/>
          <w:szCs w:val="24"/>
        </w:rPr>
      </w:pPr>
    </w:p>
    <w:p w14:paraId="301F97DC" w14:textId="77777777" w:rsidR="00AC5DA2" w:rsidRPr="001C33BF" w:rsidRDefault="00AC5DA2" w:rsidP="00252FFB">
      <w:pPr>
        <w:rPr>
          <w:rFonts w:ascii="Times New Roman" w:hAnsi="Times New Roman" w:cs="Times New Roman"/>
          <w:sz w:val="24"/>
          <w:szCs w:val="24"/>
        </w:rPr>
      </w:pPr>
    </w:p>
    <w:p w14:paraId="47119A2E" w14:textId="77777777" w:rsidR="00064407" w:rsidRPr="001C33BF" w:rsidRDefault="00064407" w:rsidP="00252FFB">
      <w:pPr>
        <w:rPr>
          <w:rFonts w:ascii="Times New Roman" w:hAnsi="Times New Roman" w:cs="Times New Roman"/>
          <w:sz w:val="24"/>
          <w:szCs w:val="24"/>
        </w:rPr>
      </w:pPr>
    </w:p>
    <w:p w14:paraId="0954A697"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023822E" w14:textId="77777777" w:rsidTr="00175EC9">
        <w:trPr>
          <w:trHeight w:val="625"/>
        </w:trPr>
        <w:tc>
          <w:tcPr>
            <w:tcW w:w="4253" w:type="dxa"/>
            <w:vMerge w:val="restart"/>
            <w:shd w:val="clear" w:color="auto" w:fill="auto"/>
          </w:tcPr>
          <w:p w14:paraId="0F879419" w14:textId="77777777" w:rsidR="00BE3FDA" w:rsidRPr="00CC569D" w:rsidRDefault="00BE3FDA" w:rsidP="00252FFB">
            <w:pPr>
              <w:suppressAutoHyphens/>
              <w:rPr>
                <w:rFonts w:ascii="Times New Roman" w:eastAsia="Calibri" w:hAnsi="Times New Roman" w:cs="Times New Roman"/>
                <w:b/>
                <w:color w:val="000000" w:themeColor="text1"/>
                <w:sz w:val="24"/>
                <w:szCs w:val="24"/>
              </w:rPr>
            </w:pPr>
            <w:r w:rsidRPr="00CC569D">
              <w:rPr>
                <w:rFonts w:ascii="Times New Roman" w:eastAsia="Calibri" w:hAnsi="Times New Roman" w:cs="Times New Roman"/>
                <w:b/>
                <w:color w:val="000000" w:themeColor="text1"/>
                <w:sz w:val="24"/>
                <w:szCs w:val="24"/>
              </w:rPr>
              <w:t xml:space="preserve">Утверждено протоколом Федерального учебно-методического объединения </w:t>
            </w:r>
            <w:r w:rsidR="007243F6" w:rsidRPr="00CC569D">
              <w:rPr>
                <w:rFonts w:ascii="Times New Roman" w:hAnsi="Times New Roman"/>
                <w:b/>
                <w:color w:val="000000" w:themeColor="text1"/>
                <w:sz w:val="24"/>
                <w:szCs w:val="24"/>
              </w:rPr>
              <w:t xml:space="preserve">в системе среднего профессионального образования </w:t>
            </w:r>
            <w:r w:rsidR="007243F6" w:rsidRPr="00CC569D">
              <w:rPr>
                <w:rFonts w:ascii="Times New Roman" w:hAnsi="Times New Roman"/>
                <w:b/>
                <w:color w:val="000000" w:themeColor="text1"/>
                <w:sz w:val="24"/>
                <w:szCs w:val="24"/>
              </w:rPr>
              <w:br/>
            </w:r>
            <w:r w:rsidRPr="00CC569D">
              <w:rPr>
                <w:rFonts w:ascii="Times New Roman" w:eastAsia="Calibri" w:hAnsi="Times New Roman" w:cs="Times New Roman"/>
                <w:b/>
                <w:color w:val="000000" w:themeColor="text1"/>
                <w:sz w:val="24"/>
                <w:szCs w:val="24"/>
              </w:rPr>
              <w:t xml:space="preserve">по УГПС </w:t>
            </w:r>
            <w:r w:rsidR="00CC569D" w:rsidRPr="00CC569D">
              <w:rPr>
                <w:rFonts w:ascii="Times New Roman" w:eastAsia="Calibri" w:hAnsi="Times New Roman" w:cs="Times New Roman"/>
                <w:b/>
                <w:color w:val="000000" w:themeColor="text1"/>
                <w:sz w:val="24"/>
                <w:szCs w:val="24"/>
              </w:rPr>
              <w:t>25</w:t>
            </w:r>
            <w:r w:rsidR="006B24A9" w:rsidRPr="00CC569D">
              <w:rPr>
                <w:rFonts w:ascii="Times New Roman" w:eastAsia="Calibri" w:hAnsi="Times New Roman" w:cs="Times New Roman"/>
                <w:b/>
                <w:color w:val="000000" w:themeColor="text1"/>
                <w:sz w:val="24"/>
                <w:szCs w:val="24"/>
              </w:rPr>
              <w:t>.00.00</w:t>
            </w:r>
            <w:r w:rsidR="005549D6" w:rsidRPr="00CC569D">
              <w:rPr>
                <w:rFonts w:ascii="Times New Roman" w:eastAsia="Calibri" w:hAnsi="Times New Roman" w:cs="Times New Roman"/>
                <w:b/>
                <w:color w:val="000000" w:themeColor="text1"/>
                <w:sz w:val="24"/>
                <w:szCs w:val="24"/>
              </w:rPr>
              <w:t xml:space="preserve"> </w:t>
            </w:r>
            <w:r w:rsidR="00CC569D">
              <w:rPr>
                <w:rFonts w:ascii="Times New Roman" w:hAnsi="Times New Roman"/>
                <w:b/>
                <w:color w:val="000000" w:themeColor="text1"/>
                <w:sz w:val="24"/>
                <w:szCs w:val="24"/>
              </w:rPr>
              <w:t>Аэронавигация и эксплуатация авиационной и ракетно-космической техники</w:t>
            </w:r>
            <w:r w:rsidR="006B24A9" w:rsidRPr="00CC569D">
              <w:rPr>
                <w:rFonts w:ascii="Times New Roman" w:eastAsia="Calibri" w:hAnsi="Times New Roman" w:cs="Times New Roman"/>
                <w:b/>
                <w:color w:val="000000" w:themeColor="text1"/>
                <w:sz w:val="24"/>
                <w:szCs w:val="24"/>
              </w:rPr>
              <w:t>:</w:t>
            </w:r>
          </w:p>
          <w:p w14:paraId="5F49411F" w14:textId="77777777" w:rsidR="00BE3FDA" w:rsidRPr="00C248AF" w:rsidRDefault="00BE3FDA" w:rsidP="00252FFB">
            <w:pPr>
              <w:suppressAutoHyphens/>
              <w:rPr>
                <w:rFonts w:ascii="Times New Roman" w:eastAsia="Calibri" w:hAnsi="Times New Roman" w:cs="Times New Roman"/>
                <w:b/>
                <w:sz w:val="24"/>
                <w:szCs w:val="24"/>
              </w:rPr>
            </w:pPr>
          </w:p>
          <w:p w14:paraId="18542B6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701148BB" w14:textId="77777777" w:rsidR="00BE3FDA" w:rsidRPr="00C248AF" w:rsidRDefault="00BE3FDA" w:rsidP="00252FFB">
            <w:pPr>
              <w:rPr>
                <w:rFonts w:ascii="Times New Roman" w:eastAsia="Calibri" w:hAnsi="Times New Roman" w:cs="Times New Roman"/>
                <w:sz w:val="24"/>
                <w:szCs w:val="24"/>
              </w:rPr>
            </w:pPr>
          </w:p>
          <w:p w14:paraId="622030FB" w14:textId="77777777" w:rsidR="00BE3FDA" w:rsidRDefault="00BE3FDA" w:rsidP="00252FFB">
            <w:pPr>
              <w:rPr>
                <w:rFonts w:ascii="Times New Roman" w:eastAsia="Calibri" w:hAnsi="Times New Roman" w:cs="Times New Roman"/>
                <w:i/>
                <w:iCs/>
                <w:sz w:val="24"/>
                <w:szCs w:val="24"/>
              </w:rPr>
            </w:pPr>
          </w:p>
          <w:p w14:paraId="0804018D" w14:textId="77777777" w:rsidR="00BE3FDA" w:rsidRDefault="00BE3FDA" w:rsidP="00252FFB">
            <w:pPr>
              <w:rPr>
                <w:rFonts w:ascii="Times New Roman" w:eastAsia="Calibri" w:hAnsi="Times New Roman" w:cs="Times New Roman"/>
                <w:i/>
                <w:iCs/>
                <w:sz w:val="24"/>
                <w:szCs w:val="24"/>
              </w:rPr>
            </w:pPr>
          </w:p>
          <w:p w14:paraId="1CBC3513" w14:textId="77777777" w:rsidR="00CC569D" w:rsidRDefault="00CC569D" w:rsidP="00252FFB">
            <w:pPr>
              <w:rPr>
                <w:rFonts w:ascii="Times New Roman" w:eastAsia="Calibri" w:hAnsi="Times New Roman" w:cs="Times New Roman"/>
                <w:i/>
                <w:iCs/>
                <w:sz w:val="24"/>
                <w:szCs w:val="24"/>
              </w:rPr>
            </w:pPr>
          </w:p>
          <w:p w14:paraId="7B4CCBE0" w14:textId="77777777" w:rsidR="00CC569D" w:rsidRDefault="00CC569D" w:rsidP="00252FFB">
            <w:pPr>
              <w:rPr>
                <w:rFonts w:ascii="Times New Roman" w:eastAsia="Calibri" w:hAnsi="Times New Roman" w:cs="Times New Roman"/>
                <w:i/>
                <w:iCs/>
                <w:sz w:val="24"/>
                <w:szCs w:val="24"/>
              </w:rPr>
            </w:pPr>
          </w:p>
          <w:p w14:paraId="4C36567F" w14:textId="77777777" w:rsidR="00CC569D" w:rsidRDefault="00CC569D" w:rsidP="00252FFB">
            <w:pPr>
              <w:rPr>
                <w:rFonts w:ascii="Times New Roman" w:eastAsia="Calibri" w:hAnsi="Times New Roman" w:cs="Times New Roman"/>
                <w:i/>
                <w:iCs/>
                <w:sz w:val="24"/>
                <w:szCs w:val="24"/>
              </w:rPr>
            </w:pPr>
          </w:p>
          <w:p w14:paraId="5BA1255F" w14:textId="78230F5A" w:rsidR="00CC569D" w:rsidRPr="00C248AF" w:rsidRDefault="00D9111A" w:rsidP="00D9111A">
            <w:pPr>
              <w:jc w:val="center"/>
              <w:rPr>
                <w:rFonts w:ascii="Times New Roman" w:eastAsia="Calibri" w:hAnsi="Times New Roman" w:cs="Times New Roman"/>
                <w:i/>
                <w:iCs/>
                <w:sz w:val="24"/>
                <w:szCs w:val="24"/>
              </w:rPr>
            </w:pPr>
            <w:r w:rsidRPr="00D9111A">
              <w:rPr>
                <w:rFonts w:ascii="Times New Roman" w:eastAsia="Calibri" w:hAnsi="Times New Roman" w:cs="Times New Roman"/>
                <w:i/>
                <w:iCs/>
                <w:sz w:val="24"/>
                <w:szCs w:val="24"/>
              </w:rPr>
              <w:t>№ 16-6/2025-2-пр от 17.12.2025</w:t>
            </w:r>
          </w:p>
        </w:tc>
      </w:tr>
      <w:tr w:rsidR="00BE3FDA" w:rsidRPr="00C248AF" w14:paraId="0C39925F" w14:textId="77777777" w:rsidTr="00175EC9">
        <w:trPr>
          <w:trHeight w:val="625"/>
        </w:trPr>
        <w:tc>
          <w:tcPr>
            <w:tcW w:w="4253" w:type="dxa"/>
            <w:vMerge/>
            <w:shd w:val="clear" w:color="auto" w:fill="auto"/>
          </w:tcPr>
          <w:p w14:paraId="7D46024A"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1D2BA16"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3BBC55F" w14:textId="77777777" w:rsidTr="00175EC9">
        <w:trPr>
          <w:trHeight w:val="686"/>
        </w:trPr>
        <w:tc>
          <w:tcPr>
            <w:tcW w:w="4253" w:type="dxa"/>
            <w:vMerge w:val="restart"/>
            <w:shd w:val="clear" w:color="auto" w:fill="auto"/>
          </w:tcPr>
          <w:p w14:paraId="17B0F8B8" w14:textId="77777777" w:rsidR="00BE3FDA" w:rsidRPr="00C8345A" w:rsidRDefault="00BE3FDA" w:rsidP="00252FFB">
            <w:pPr>
              <w:suppressAutoHyphens/>
              <w:rPr>
                <w:rFonts w:ascii="Times New Roman" w:eastAsia="Calibri" w:hAnsi="Times New Roman" w:cs="Times New Roman"/>
                <w:b/>
                <w:sz w:val="24"/>
                <w:szCs w:val="24"/>
              </w:rPr>
            </w:pPr>
          </w:p>
          <w:p w14:paraId="7B4269C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DE0B1B3"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700DFD4F" w14:textId="051B36FF" w:rsidR="00BE3FDA" w:rsidRPr="00C248AF" w:rsidRDefault="00753E08" w:rsidP="00753E08">
            <w:pPr>
              <w:jc w:val="center"/>
              <w:rPr>
                <w:rFonts w:ascii="Times New Roman" w:eastAsia="Calibri" w:hAnsi="Times New Roman" w:cs="Times New Roman"/>
                <w:sz w:val="24"/>
                <w:szCs w:val="24"/>
              </w:rPr>
            </w:pPr>
            <w:r>
              <w:rPr>
                <w:rFonts w:ascii="Times New Roman" w:eastAsia="Calibri" w:hAnsi="Times New Roman" w:cs="Times New Roman"/>
                <w:sz w:val="24"/>
                <w:szCs w:val="24"/>
              </w:rPr>
              <w:t>152</w:t>
            </w:r>
          </w:p>
        </w:tc>
      </w:tr>
      <w:tr w:rsidR="00BE3FDA" w:rsidRPr="00C248AF" w14:paraId="4E455608" w14:textId="77777777" w:rsidTr="00175EC9">
        <w:trPr>
          <w:trHeight w:val="435"/>
        </w:trPr>
        <w:tc>
          <w:tcPr>
            <w:tcW w:w="4253" w:type="dxa"/>
            <w:vMerge/>
            <w:shd w:val="clear" w:color="auto" w:fill="auto"/>
          </w:tcPr>
          <w:p w14:paraId="358FA926"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358F643"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6EC51E9" w14:textId="77777777" w:rsidR="00BE3FDA" w:rsidRDefault="00BE3FDA" w:rsidP="00252FFB">
            <w:pPr>
              <w:rPr>
                <w:rFonts w:ascii="Times New Roman" w:eastAsia="Calibri" w:hAnsi="Times New Roman" w:cs="Times New Roman"/>
              </w:rPr>
            </w:pPr>
          </w:p>
          <w:p w14:paraId="7EB979D0" w14:textId="77777777" w:rsidR="00753E08" w:rsidRPr="00753E08" w:rsidRDefault="00753E08" w:rsidP="00753E08">
            <w:pPr>
              <w:jc w:val="center"/>
              <w:rPr>
                <w:rFonts w:ascii="Times New Roman" w:eastAsia="Calibri" w:hAnsi="Times New Roman" w:cs="Times New Roman"/>
              </w:rPr>
            </w:pPr>
            <w:r w:rsidRPr="00753E08">
              <w:rPr>
                <w:rFonts w:ascii="Times New Roman" w:eastAsia="Calibri" w:hAnsi="Times New Roman" w:cs="Times New Roman"/>
              </w:rPr>
              <w:t xml:space="preserve">Приказ ФГБОУ ДПО ИРПО </w:t>
            </w:r>
          </w:p>
          <w:p w14:paraId="130F553A" w14:textId="2C8323B0" w:rsidR="00BE3FDA" w:rsidRPr="00550A3F" w:rsidRDefault="00753E08" w:rsidP="00753E08">
            <w:pPr>
              <w:jc w:val="center"/>
              <w:rPr>
                <w:rFonts w:ascii="Times New Roman" w:eastAsia="Calibri" w:hAnsi="Times New Roman" w:cs="Times New Roman"/>
                <w:sz w:val="20"/>
                <w:szCs w:val="20"/>
              </w:rPr>
            </w:pPr>
            <w:r w:rsidRPr="00753E08">
              <w:rPr>
                <w:rFonts w:ascii="Times New Roman" w:eastAsia="Calibri" w:hAnsi="Times New Roman" w:cs="Times New Roman"/>
              </w:rPr>
              <w:t>№ 01-09-681/2025 от 24.12.2025</w:t>
            </w:r>
          </w:p>
        </w:tc>
      </w:tr>
      <w:tr w:rsidR="00BE3FDA" w:rsidRPr="00C248AF" w14:paraId="33D5E3F2" w14:textId="77777777" w:rsidTr="00175EC9">
        <w:trPr>
          <w:trHeight w:val="434"/>
        </w:trPr>
        <w:tc>
          <w:tcPr>
            <w:tcW w:w="4253" w:type="dxa"/>
            <w:vMerge/>
            <w:shd w:val="clear" w:color="auto" w:fill="auto"/>
          </w:tcPr>
          <w:p w14:paraId="5502411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28783BE"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F967F2D" w14:textId="77777777" w:rsidR="00064407" w:rsidRDefault="00064407" w:rsidP="00252FFB">
      <w:pPr>
        <w:rPr>
          <w:rFonts w:ascii="Times New Roman" w:eastAsia="Calibri" w:hAnsi="Times New Roman" w:cs="Times New Roman"/>
          <w:sz w:val="24"/>
          <w:szCs w:val="24"/>
        </w:rPr>
      </w:pPr>
    </w:p>
    <w:p w14:paraId="3B99A708" w14:textId="77777777" w:rsidR="00064407" w:rsidRDefault="00064407" w:rsidP="00252FFB">
      <w:pPr>
        <w:rPr>
          <w:rFonts w:ascii="Times New Roman" w:eastAsia="Calibri" w:hAnsi="Times New Roman" w:cs="Times New Roman"/>
          <w:sz w:val="24"/>
          <w:szCs w:val="24"/>
        </w:rPr>
      </w:pPr>
    </w:p>
    <w:p w14:paraId="10A9B4E7" w14:textId="77777777" w:rsidR="0092062D" w:rsidRDefault="00CC569D"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t>2025</w:t>
      </w:r>
      <w:r w:rsidR="00064407" w:rsidRPr="001C33BF">
        <w:rPr>
          <w:rFonts w:ascii="Times New Roman" w:hAnsi="Times New Roman" w:cs="Times New Roman"/>
          <w:b/>
          <w:sz w:val="24"/>
          <w:szCs w:val="24"/>
        </w:rPr>
        <w:t xml:space="preserve"> год</w:t>
      </w:r>
    </w:p>
    <w:p w14:paraId="598DB0F9"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BCB1CFF"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A2422A1"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6904"/>
      </w:tblGrid>
      <w:tr w:rsidR="00AE7156" w:rsidRPr="007341D7" w14:paraId="16D7A408"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tcPr>
          <w:p w14:paraId="4751329C"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904" w:type="dxa"/>
            <w:tcBorders>
              <w:top w:val="single" w:sz="4" w:space="0" w:color="auto"/>
              <w:left w:val="single" w:sz="4" w:space="0" w:color="auto"/>
              <w:bottom w:val="single" w:sz="4" w:space="0" w:color="auto"/>
              <w:right w:val="single" w:sz="4" w:space="0" w:color="auto"/>
            </w:tcBorders>
          </w:tcPr>
          <w:p w14:paraId="110F666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2F745A" w:rsidRPr="007341D7" w14:paraId="7EEB1ADE"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69BC85FE" w14:textId="77777777" w:rsidR="002F745A" w:rsidRPr="00453F2C" w:rsidRDefault="002F745A" w:rsidP="00CC569D">
            <w:pPr>
              <w:rPr>
                <w:rFonts w:ascii="Times New Roman" w:hAnsi="Times New Roman"/>
                <w:sz w:val="24"/>
                <w:szCs w:val="24"/>
              </w:rPr>
            </w:pPr>
            <w:r w:rsidRPr="00453F2C">
              <w:rPr>
                <w:rFonts w:ascii="Times New Roman" w:hAnsi="Times New Roman"/>
                <w:sz w:val="24"/>
                <w:szCs w:val="24"/>
              </w:rPr>
              <w:t>Клименко Елизавета Андреевна</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006D5F3B" w14:textId="77777777" w:rsidR="002F745A" w:rsidRPr="005C5111" w:rsidRDefault="002F745A" w:rsidP="002F745A">
            <w:pPr>
              <w:rPr>
                <w:rFonts w:ascii="Times New Roman" w:hAnsi="Times New Roman"/>
                <w:sz w:val="24"/>
                <w:szCs w:val="24"/>
              </w:rPr>
            </w:pPr>
            <w:r w:rsidRPr="005C5111">
              <w:rPr>
                <w:rFonts w:ascii="Times New Roman" w:hAnsi="Times New Roman"/>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 начальник отдела аттестации сил обеспечения транспортной безопасности Центра транспортной безопасности</w:t>
            </w:r>
          </w:p>
        </w:tc>
      </w:tr>
      <w:tr w:rsidR="002F745A" w:rsidRPr="007341D7" w14:paraId="12FD4830"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1C72BEF2" w14:textId="77777777" w:rsidR="002F745A" w:rsidRPr="00453F2C" w:rsidRDefault="002F745A" w:rsidP="00CC569D">
            <w:pPr>
              <w:rPr>
                <w:rFonts w:ascii="Times New Roman" w:hAnsi="Times New Roman"/>
                <w:sz w:val="24"/>
                <w:szCs w:val="24"/>
              </w:rPr>
            </w:pPr>
            <w:r w:rsidRPr="00453F2C">
              <w:rPr>
                <w:rFonts w:ascii="Times New Roman" w:hAnsi="Times New Roman"/>
                <w:sz w:val="24"/>
                <w:szCs w:val="24"/>
              </w:rPr>
              <w:t>Соколов Олег Аркадьевич</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79141883" w14:textId="77777777" w:rsidR="002F745A" w:rsidRPr="005C5111" w:rsidRDefault="002F745A" w:rsidP="002F745A">
            <w:pPr>
              <w:rPr>
                <w:rFonts w:ascii="Times New Roman" w:hAnsi="Times New Roman"/>
                <w:sz w:val="24"/>
                <w:szCs w:val="24"/>
              </w:rPr>
            </w:pPr>
            <w:r w:rsidRPr="005C5111">
              <w:rPr>
                <w:rFonts w:ascii="Times New Roman" w:hAnsi="Times New Roman"/>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 заведующий кафедрой № 13 «Системы Автоматизированного Управления»</w:t>
            </w:r>
          </w:p>
        </w:tc>
      </w:tr>
      <w:tr w:rsidR="00D009B2" w:rsidRPr="007341D7" w14:paraId="2289F4EB"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19C710D0" w14:textId="77777777" w:rsidR="00D009B2" w:rsidRPr="005C5111" w:rsidRDefault="00D009B2" w:rsidP="007E04D5">
            <w:pPr>
              <w:rPr>
                <w:rFonts w:ascii="Times New Roman" w:hAnsi="Times New Roman"/>
                <w:sz w:val="24"/>
                <w:szCs w:val="24"/>
              </w:rPr>
            </w:pPr>
            <w:r w:rsidRPr="000538FC">
              <w:rPr>
                <w:rFonts w:ascii="Times New Roman" w:hAnsi="Times New Roman"/>
                <w:sz w:val="24"/>
                <w:szCs w:val="24"/>
              </w:rPr>
              <w:t>Соловьев Андрей Вадимович</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04DCB7F5" w14:textId="77777777" w:rsidR="00D009B2" w:rsidRPr="005C5111" w:rsidRDefault="00D009B2" w:rsidP="007E04D5">
            <w:pPr>
              <w:rPr>
                <w:rFonts w:ascii="Times New Roman" w:hAnsi="Times New Roman"/>
                <w:sz w:val="24"/>
                <w:szCs w:val="24"/>
              </w:rPr>
            </w:pPr>
            <w:r w:rsidRPr="005C5111">
              <w:rPr>
                <w:rFonts w:ascii="Times New Roman" w:hAnsi="Times New Roman"/>
                <w:sz w:val="24"/>
                <w:szCs w:val="24"/>
              </w:rPr>
              <w:t>Акционерное общество «Авиакомпания «Россия», начальник отдела управления авиационной и транспортной безопасностью</w:t>
            </w:r>
          </w:p>
        </w:tc>
      </w:tr>
      <w:tr w:rsidR="00D009B2" w:rsidRPr="007341D7" w14:paraId="4DF058C6"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218596B7" w14:textId="77777777" w:rsidR="00D009B2" w:rsidRPr="00453F2C" w:rsidRDefault="00D009B2" w:rsidP="007E04D5">
            <w:pPr>
              <w:rPr>
                <w:rFonts w:ascii="Times New Roman" w:hAnsi="Times New Roman"/>
                <w:sz w:val="24"/>
                <w:szCs w:val="24"/>
              </w:rPr>
            </w:pPr>
            <w:proofErr w:type="spellStart"/>
            <w:r w:rsidRPr="00453F2C">
              <w:rPr>
                <w:rFonts w:ascii="Times New Roman" w:hAnsi="Times New Roman"/>
                <w:sz w:val="24"/>
                <w:szCs w:val="24"/>
              </w:rPr>
              <w:t>Карнаущенко</w:t>
            </w:r>
            <w:proofErr w:type="spellEnd"/>
            <w:r w:rsidRPr="00453F2C">
              <w:rPr>
                <w:rFonts w:ascii="Times New Roman" w:hAnsi="Times New Roman"/>
                <w:sz w:val="24"/>
                <w:szCs w:val="24"/>
              </w:rPr>
              <w:t xml:space="preserve"> Александра Максимовна</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1CF3BEED" w14:textId="77777777" w:rsidR="00D009B2" w:rsidRPr="007341D7" w:rsidRDefault="00D009B2" w:rsidP="007E04D5">
            <w:pPr>
              <w:rPr>
                <w:rFonts w:ascii="Times New Roman" w:hAnsi="Times New Roman"/>
                <w:sz w:val="24"/>
                <w:szCs w:val="24"/>
              </w:rPr>
            </w:pPr>
            <w:r>
              <w:rPr>
                <w:rFonts w:ascii="Times New Roman" w:hAnsi="Times New Roman"/>
                <w:sz w:val="24"/>
                <w:szCs w:val="24"/>
              </w:rPr>
              <w:t>ФГБОУ ВО СПбГУ ГА имени А.А. Новикова, заместитель руководителя научно-методического центра по обеспечению деятельности учебно-методических объединений</w:t>
            </w:r>
          </w:p>
        </w:tc>
      </w:tr>
      <w:tr w:rsidR="00D009B2" w:rsidRPr="007341D7" w14:paraId="5D580113"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188A7322" w14:textId="77777777" w:rsidR="00D009B2" w:rsidRPr="00453F2C" w:rsidRDefault="00D009B2" w:rsidP="00CC569D">
            <w:pPr>
              <w:rPr>
                <w:rFonts w:ascii="Times New Roman" w:hAnsi="Times New Roman"/>
                <w:sz w:val="24"/>
                <w:szCs w:val="24"/>
              </w:rPr>
            </w:pPr>
            <w:proofErr w:type="spellStart"/>
            <w:r w:rsidRPr="00453F2C">
              <w:rPr>
                <w:rFonts w:ascii="Times New Roman" w:hAnsi="Times New Roman"/>
                <w:sz w:val="24"/>
                <w:szCs w:val="24"/>
              </w:rPr>
              <w:t>Хомуткова</w:t>
            </w:r>
            <w:proofErr w:type="spellEnd"/>
            <w:r w:rsidRPr="00453F2C">
              <w:rPr>
                <w:rFonts w:ascii="Times New Roman" w:hAnsi="Times New Roman"/>
                <w:sz w:val="24"/>
                <w:szCs w:val="24"/>
              </w:rPr>
              <w:t xml:space="preserve"> Виктория Александровна</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126F929B" w14:textId="3DFCEBFB" w:rsidR="00D009B2" w:rsidRPr="005C5111" w:rsidRDefault="00D009B2" w:rsidP="002F745A">
            <w:pPr>
              <w:rPr>
                <w:rFonts w:ascii="Times New Roman" w:hAnsi="Times New Roman"/>
                <w:sz w:val="24"/>
                <w:szCs w:val="24"/>
              </w:rPr>
            </w:pPr>
            <w:r w:rsidRPr="005C5111">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заместитель директора по профессиональному образованию</w:t>
            </w:r>
          </w:p>
        </w:tc>
      </w:tr>
      <w:tr w:rsidR="00D009B2" w:rsidRPr="007341D7" w14:paraId="221BF3AC" w14:textId="77777777" w:rsidTr="001C24E2">
        <w:trPr>
          <w:jc w:val="center"/>
        </w:trPr>
        <w:tc>
          <w:tcPr>
            <w:tcW w:w="2938" w:type="dxa"/>
            <w:tcBorders>
              <w:top w:val="single" w:sz="4" w:space="0" w:color="auto"/>
              <w:left w:val="single" w:sz="4" w:space="0" w:color="auto"/>
              <w:bottom w:val="single" w:sz="4" w:space="0" w:color="auto"/>
              <w:right w:val="single" w:sz="4" w:space="0" w:color="auto"/>
            </w:tcBorders>
            <w:shd w:val="clear" w:color="auto" w:fill="auto"/>
          </w:tcPr>
          <w:p w14:paraId="142E1BA8" w14:textId="77777777" w:rsidR="00D009B2" w:rsidRPr="00453F2C" w:rsidRDefault="00D009B2" w:rsidP="00CC569D">
            <w:pPr>
              <w:rPr>
                <w:rFonts w:ascii="Times New Roman" w:hAnsi="Times New Roman"/>
                <w:sz w:val="24"/>
                <w:szCs w:val="24"/>
              </w:rPr>
            </w:pPr>
            <w:r w:rsidRPr="00453F2C">
              <w:rPr>
                <w:rFonts w:ascii="Times New Roman" w:hAnsi="Times New Roman"/>
                <w:sz w:val="24"/>
                <w:szCs w:val="24"/>
              </w:rPr>
              <w:t>Штольц Марк Алексеевич</w:t>
            </w:r>
          </w:p>
        </w:tc>
        <w:tc>
          <w:tcPr>
            <w:tcW w:w="6904" w:type="dxa"/>
            <w:tcBorders>
              <w:top w:val="single" w:sz="4" w:space="0" w:color="auto"/>
              <w:left w:val="single" w:sz="4" w:space="0" w:color="auto"/>
              <w:bottom w:val="single" w:sz="4" w:space="0" w:color="auto"/>
              <w:right w:val="single" w:sz="4" w:space="0" w:color="auto"/>
            </w:tcBorders>
            <w:shd w:val="clear" w:color="auto" w:fill="auto"/>
          </w:tcPr>
          <w:p w14:paraId="47E7C922" w14:textId="77777777" w:rsidR="00D009B2" w:rsidRPr="007341D7" w:rsidRDefault="00D009B2" w:rsidP="00BD581B">
            <w:pPr>
              <w:rPr>
                <w:rFonts w:ascii="Times New Roman" w:hAnsi="Times New Roman"/>
                <w:sz w:val="24"/>
                <w:szCs w:val="24"/>
              </w:rPr>
            </w:pPr>
            <w:r w:rsidRPr="002F745A">
              <w:rPr>
                <w:rFonts w:ascii="Times New Roman" w:hAnsi="Times New Roman"/>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w:t>
            </w:r>
            <w:r>
              <w:rPr>
                <w:rFonts w:ascii="Times New Roman" w:hAnsi="Times New Roman"/>
                <w:sz w:val="24"/>
                <w:szCs w:val="24"/>
              </w:rPr>
              <w:t xml:space="preserve"> </w:t>
            </w:r>
            <w:r w:rsidRPr="002F745A">
              <w:rPr>
                <w:rFonts w:ascii="Times New Roman" w:hAnsi="Times New Roman"/>
                <w:sz w:val="24"/>
                <w:szCs w:val="24"/>
              </w:rPr>
              <w:t>А.А. Новикова»</w:t>
            </w:r>
            <w:r>
              <w:rPr>
                <w:rFonts w:ascii="Times New Roman" w:hAnsi="Times New Roman"/>
                <w:sz w:val="24"/>
                <w:szCs w:val="24"/>
              </w:rPr>
              <w:t>, руководитель Научно-методического центра по обеспечению деятельности учебно-методических объединений – руководитель направления подготовки специалистов по эксплуатации беспилотных авиационных систем Авиационного учебного центра</w:t>
            </w:r>
          </w:p>
        </w:tc>
      </w:tr>
    </w:tbl>
    <w:p w14:paraId="255FCA8E" w14:textId="77777777" w:rsidR="00AE7156" w:rsidRPr="007341D7" w:rsidRDefault="00AE7156" w:rsidP="00252FFB">
      <w:pPr>
        <w:ind w:left="-142" w:firstLine="567"/>
        <w:rPr>
          <w:rFonts w:ascii="Times New Roman" w:hAnsi="Times New Roman"/>
          <w:sz w:val="24"/>
          <w:szCs w:val="24"/>
        </w:rPr>
      </w:pPr>
    </w:p>
    <w:p w14:paraId="66EA5E7C"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w:t>
      </w:r>
      <w:r w:rsidR="002F745A">
        <w:rPr>
          <w:rFonts w:ascii="Times New Roman" w:hAnsi="Times New Roman"/>
          <w:b/>
          <w:sz w:val="24"/>
          <w:szCs w:val="24"/>
        </w:rPr>
        <w:t>ь</w:t>
      </w:r>
      <w:r w:rsidRPr="007341D7">
        <w:rPr>
          <w:rFonts w:ascii="Times New Roman" w:hAnsi="Times New Roman"/>
          <w:b/>
          <w:sz w:val="24"/>
          <w:szCs w:val="24"/>
        </w:rPr>
        <w:t xml:space="preserve">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6834"/>
      </w:tblGrid>
      <w:tr w:rsidR="00AE7156" w:rsidRPr="007341D7" w14:paraId="244F80C4" w14:textId="77777777" w:rsidTr="001C24E2">
        <w:trPr>
          <w:jc w:val="center"/>
        </w:trPr>
        <w:tc>
          <w:tcPr>
            <w:tcW w:w="2867" w:type="dxa"/>
            <w:tcBorders>
              <w:top w:val="single" w:sz="4" w:space="0" w:color="auto"/>
              <w:left w:val="single" w:sz="4" w:space="0" w:color="auto"/>
              <w:bottom w:val="single" w:sz="4" w:space="0" w:color="auto"/>
              <w:right w:val="single" w:sz="4" w:space="0" w:color="auto"/>
            </w:tcBorders>
          </w:tcPr>
          <w:p w14:paraId="48379E07"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834" w:type="dxa"/>
            <w:tcBorders>
              <w:top w:val="single" w:sz="4" w:space="0" w:color="auto"/>
              <w:left w:val="single" w:sz="4" w:space="0" w:color="auto"/>
              <w:bottom w:val="single" w:sz="4" w:space="0" w:color="auto"/>
              <w:right w:val="single" w:sz="4" w:space="0" w:color="auto"/>
            </w:tcBorders>
          </w:tcPr>
          <w:p w14:paraId="18B64A5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602D61BE" w14:textId="77777777" w:rsidTr="001C24E2">
        <w:trPr>
          <w:jc w:val="center"/>
        </w:trPr>
        <w:tc>
          <w:tcPr>
            <w:tcW w:w="2867" w:type="dxa"/>
            <w:tcBorders>
              <w:top w:val="single" w:sz="4" w:space="0" w:color="auto"/>
              <w:left w:val="single" w:sz="4" w:space="0" w:color="auto"/>
              <w:bottom w:val="single" w:sz="4" w:space="0" w:color="auto"/>
              <w:right w:val="single" w:sz="4" w:space="0" w:color="auto"/>
            </w:tcBorders>
            <w:shd w:val="clear" w:color="auto" w:fill="auto"/>
          </w:tcPr>
          <w:p w14:paraId="190BB4C6" w14:textId="77777777" w:rsidR="00AE7156" w:rsidRPr="007341D7" w:rsidRDefault="00CC569D" w:rsidP="00753E08">
            <w:pPr>
              <w:rPr>
                <w:rFonts w:ascii="Times New Roman" w:hAnsi="Times New Roman"/>
                <w:sz w:val="24"/>
                <w:szCs w:val="24"/>
              </w:rPr>
            </w:pPr>
            <w:r>
              <w:rPr>
                <w:rFonts w:ascii="Times New Roman" w:hAnsi="Times New Roman"/>
                <w:sz w:val="24"/>
                <w:szCs w:val="24"/>
              </w:rPr>
              <w:t>Бакланов Валерий Борисович</w:t>
            </w:r>
          </w:p>
        </w:tc>
        <w:tc>
          <w:tcPr>
            <w:tcW w:w="6834" w:type="dxa"/>
            <w:tcBorders>
              <w:top w:val="single" w:sz="4" w:space="0" w:color="auto"/>
              <w:left w:val="single" w:sz="4" w:space="0" w:color="auto"/>
              <w:bottom w:val="single" w:sz="4" w:space="0" w:color="auto"/>
              <w:right w:val="single" w:sz="4" w:space="0" w:color="auto"/>
            </w:tcBorders>
            <w:shd w:val="clear" w:color="auto" w:fill="auto"/>
          </w:tcPr>
          <w:p w14:paraId="7122D409" w14:textId="77777777" w:rsidR="00AE7156" w:rsidRPr="007341D7" w:rsidRDefault="00CC569D" w:rsidP="006B601E">
            <w:pPr>
              <w:rPr>
                <w:rFonts w:ascii="Times New Roman" w:hAnsi="Times New Roman"/>
                <w:sz w:val="24"/>
                <w:szCs w:val="24"/>
              </w:rPr>
            </w:pPr>
            <w:r>
              <w:rPr>
                <w:rFonts w:ascii="Times New Roman" w:hAnsi="Times New Roman"/>
                <w:sz w:val="24"/>
                <w:szCs w:val="24"/>
              </w:rPr>
              <w:t>Общество с ограниченной ответственностью «АЭРО</w:t>
            </w:r>
            <w:r w:rsidR="006B601E">
              <w:rPr>
                <w:rFonts w:ascii="Times New Roman" w:hAnsi="Times New Roman"/>
                <w:sz w:val="24"/>
                <w:szCs w:val="24"/>
              </w:rPr>
              <w:t>-ИНТЕГРАЦИЯ», генеральный директор</w:t>
            </w:r>
          </w:p>
        </w:tc>
      </w:tr>
    </w:tbl>
    <w:p w14:paraId="480B9542" w14:textId="77777777" w:rsidR="00B02813" w:rsidRDefault="00B02813" w:rsidP="001C62C9">
      <w:pPr>
        <w:suppressAutoHyphens/>
        <w:jc w:val="both"/>
        <w:rPr>
          <w:rFonts w:ascii="Times New Roman" w:eastAsia="Calibri" w:hAnsi="Times New Roman" w:cs="Times New Roman"/>
          <w:bCs/>
          <w:sz w:val="24"/>
          <w:szCs w:val="24"/>
        </w:rPr>
      </w:pPr>
    </w:p>
    <w:p w14:paraId="7F69D9A4" w14:textId="77777777" w:rsidR="00B02813"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2F0CCE" w:rsidRPr="00391DDD" w14:paraId="18061F91" w14:textId="77777777" w:rsidTr="001F3287">
        <w:tc>
          <w:tcPr>
            <w:tcW w:w="4928" w:type="dxa"/>
            <w:shd w:val="clear" w:color="auto" w:fill="auto"/>
          </w:tcPr>
          <w:p w14:paraId="1ACF7286"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23694198" w14:textId="77777777" w:rsidR="002F0CCE" w:rsidRPr="00391DDD" w:rsidRDefault="002F0CCE" w:rsidP="00252FFB">
            <w:pPr>
              <w:rPr>
                <w:rFonts w:ascii="Times New Roman" w:eastAsia="Calibri" w:hAnsi="Times New Roman" w:cs="Times New Roman"/>
              </w:rPr>
            </w:pPr>
          </w:p>
        </w:tc>
      </w:tr>
    </w:tbl>
    <w:p w14:paraId="3DF5ABC2" w14:textId="77777777" w:rsidR="00064407" w:rsidRPr="001C33BF" w:rsidRDefault="00064407" w:rsidP="00252FFB">
      <w:pPr>
        <w:suppressAutoHyphens/>
        <w:jc w:val="both"/>
        <w:rPr>
          <w:rFonts w:ascii="Times New Roman" w:hAnsi="Times New Roman" w:cs="Times New Roman"/>
          <w:bCs/>
          <w:sz w:val="24"/>
          <w:szCs w:val="24"/>
        </w:rPr>
      </w:pPr>
    </w:p>
    <w:p w14:paraId="14CB0027"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4AD1A75E"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80E9AC3"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13540DF9"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A8C8D9" w14:textId="77777777" w:rsidR="00FA3C22" w:rsidRPr="00FA3C22" w:rsidRDefault="00A50661"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Pr="00FA3C22">
            <w:fldChar w:fldCharType="begin"/>
          </w:r>
          <w:r w:rsidR="00FA3C22" w:rsidRPr="00FA3C22">
            <w:instrText xml:space="preserve"> PAGEREF _Toc156156487 \h </w:instrText>
          </w:r>
          <w:r w:rsidRPr="00FA3C22">
            <w:fldChar w:fldCharType="separate"/>
          </w:r>
          <w:r w:rsidR="00FA3C22" w:rsidRPr="00FA3C22">
            <w:t>4</w:t>
          </w:r>
          <w:r w:rsidRPr="00FA3C22">
            <w:fldChar w:fldCharType="end"/>
          </w:r>
        </w:p>
        <w:p w14:paraId="582DF9E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4</w:t>
          </w:r>
          <w:r w:rsidR="00A50661" w:rsidRPr="00FA3C22">
            <w:rPr>
              <w:rFonts w:ascii="Times New Roman" w:hAnsi="Times New Roman" w:cs="Times New Roman"/>
              <w:noProof/>
            </w:rPr>
            <w:fldChar w:fldCharType="end"/>
          </w:r>
        </w:p>
        <w:p w14:paraId="76DA1C2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4</w:t>
          </w:r>
          <w:r w:rsidR="00A50661" w:rsidRPr="00FA3C22">
            <w:rPr>
              <w:rFonts w:ascii="Times New Roman" w:hAnsi="Times New Roman" w:cs="Times New Roman"/>
              <w:noProof/>
            </w:rPr>
            <w:fldChar w:fldCharType="end"/>
          </w:r>
        </w:p>
        <w:p w14:paraId="2876748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4</w:t>
          </w:r>
          <w:r w:rsidR="00A50661" w:rsidRPr="00FA3C22">
            <w:rPr>
              <w:rFonts w:ascii="Times New Roman" w:hAnsi="Times New Roman" w:cs="Times New Roman"/>
              <w:noProof/>
            </w:rPr>
            <w:fldChar w:fldCharType="end"/>
          </w:r>
        </w:p>
        <w:p w14:paraId="63607A90"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A50661" w:rsidRPr="00FA3C22">
            <w:fldChar w:fldCharType="begin"/>
          </w:r>
          <w:r w:rsidRPr="00FA3C22">
            <w:instrText xml:space="preserve"> PAGEREF _Toc156156491 \h </w:instrText>
          </w:r>
          <w:r w:rsidR="00A50661" w:rsidRPr="00FA3C22">
            <w:fldChar w:fldCharType="separate"/>
          </w:r>
          <w:r w:rsidRPr="00FA3C22">
            <w:t>5</w:t>
          </w:r>
          <w:r w:rsidR="00A50661" w:rsidRPr="00FA3C22">
            <w:fldChar w:fldCharType="end"/>
          </w:r>
        </w:p>
        <w:p w14:paraId="074AD04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A50661" w:rsidRPr="00FA3C22">
            <w:fldChar w:fldCharType="begin"/>
          </w:r>
          <w:r w:rsidRPr="00FA3C22">
            <w:instrText xml:space="preserve"> PAGEREF _Toc156156492 \h </w:instrText>
          </w:r>
          <w:r w:rsidR="00A50661" w:rsidRPr="00FA3C22">
            <w:fldChar w:fldCharType="separate"/>
          </w:r>
          <w:r w:rsidRPr="00FA3C22">
            <w:t>6</w:t>
          </w:r>
          <w:r w:rsidR="00A50661" w:rsidRPr="00FA3C22">
            <w:fldChar w:fldCharType="end"/>
          </w:r>
        </w:p>
        <w:p w14:paraId="5C246E0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6</w:t>
          </w:r>
          <w:r w:rsidR="00A50661" w:rsidRPr="00FA3C22">
            <w:rPr>
              <w:rFonts w:ascii="Times New Roman" w:hAnsi="Times New Roman" w:cs="Times New Roman"/>
              <w:noProof/>
            </w:rPr>
            <w:fldChar w:fldCharType="end"/>
          </w:r>
        </w:p>
        <w:p w14:paraId="7C9E24F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6</w:t>
          </w:r>
          <w:r w:rsidR="00A50661" w:rsidRPr="00FA3C22">
            <w:rPr>
              <w:rFonts w:ascii="Times New Roman" w:hAnsi="Times New Roman" w:cs="Times New Roman"/>
              <w:noProof/>
            </w:rPr>
            <w:fldChar w:fldCharType="end"/>
          </w:r>
        </w:p>
        <w:p w14:paraId="59FDCF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6</w:t>
          </w:r>
          <w:r w:rsidR="00A50661" w:rsidRPr="00FA3C22">
            <w:rPr>
              <w:rFonts w:ascii="Times New Roman" w:hAnsi="Times New Roman" w:cs="Times New Roman"/>
              <w:noProof/>
            </w:rPr>
            <w:fldChar w:fldCharType="end"/>
          </w:r>
        </w:p>
        <w:p w14:paraId="791FBFF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8</w:t>
          </w:r>
          <w:r w:rsidR="00A50661" w:rsidRPr="00FA3C22">
            <w:rPr>
              <w:rFonts w:ascii="Times New Roman" w:hAnsi="Times New Roman" w:cs="Times New Roman"/>
              <w:noProof/>
            </w:rPr>
            <w:fldChar w:fldCharType="end"/>
          </w:r>
        </w:p>
        <w:p w14:paraId="52138DDD"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00A50661" w:rsidRPr="00FA3C22">
            <w:fldChar w:fldCharType="begin"/>
          </w:r>
          <w:r w:rsidRPr="00FA3C22">
            <w:instrText xml:space="preserve"> PAGEREF _Toc156156497 \h </w:instrText>
          </w:r>
          <w:r w:rsidR="00A50661" w:rsidRPr="00FA3C22">
            <w:fldChar w:fldCharType="separate"/>
          </w:r>
          <w:r w:rsidRPr="00FA3C22">
            <w:t>9</w:t>
          </w:r>
          <w:r w:rsidR="00A50661" w:rsidRPr="00FA3C22">
            <w:fldChar w:fldCharType="end"/>
          </w:r>
        </w:p>
        <w:p w14:paraId="5336474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9</w:t>
          </w:r>
          <w:r w:rsidR="00A50661" w:rsidRPr="00FA3C22">
            <w:rPr>
              <w:rFonts w:ascii="Times New Roman" w:hAnsi="Times New Roman" w:cs="Times New Roman"/>
              <w:noProof/>
            </w:rPr>
            <w:fldChar w:fldCharType="end"/>
          </w:r>
        </w:p>
        <w:p w14:paraId="645A440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12</w:t>
          </w:r>
          <w:r w:rsidR="00A50661" w:rsidRPr="00FA3C22">
            <w:rPr>
              <w:rFonts w:ascii="Times New Roman" w:hAnsi="Times New Roman" w:cs="Times New Roman"/>
              <w:noProof/>
            </w:rPr>
            <w:fldChar w:fldCharType="end"/>
          </w:r>
        </w:p>
        <w:p w14:paraId="75F02EA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00A50661" w:rsidRPr="00FA3C22">
            <w:fldChar w:fldCharType="begin"/>
          </w:r>
          <w:r w:rsidRPr="00FA3C22">
            <w:instrText xml:space="preserve"> PAGEREF _Toc156156500 \h </w:instrText>
          </w:r>
          <w:r w:rsidR="00A50661" w:rsidRPr="00FA3C22">
            <w:fldChar w:fldCharType="separate"/>
          </w:r>
          <w:r w:rsidRPr="00FA3C22">
            <w:t>14</w:t>
          </w:r>
          <w:r w:rsidR="00A50661" w:rsidRPr="00FA3C22">
            <w:fldChar w:fldCharType="end"/>
          </w:r>
        </w:p>
        <w:p w14:paraId="1A39ED3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14</w:t>
          </w:r>
          <w:r w:rsidR="00A50661" w:rsidRPr="00FA3C22">
            <w:rPr>
              <w:rFonts w:ascii="Times New Roman" w:hAnsi="Times New Roman" w:cs="Times New Roman"/>
              <w:noProof/>
            </w:rPr>
            <w:fldChar w:fldCharType="end"/>
          </w:r>
        </w:p>
        <w:p w14:paraId="3B4F4F0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16</w:t>
          </w:r>
          <w:r w:rsidR="00A50661" w:rsidRPr="00FA3C22">
            <w:rPr>
              <w:rFonts w:ascii="Times New Roman" w:hAnsi="Times New Roman" w:cs="Times New Roman"/>
              <w:noProof/>
            </w:rPr>
            <w:fldChar w:fldCharType="end"/>
          </w:r>
        </w:p>
        <w:p w14:paraId="6C984BE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17</w:t>
          </w:r>
          <w:r w:rsidR="00A50661" w:rsidRPr="00FA3C22">
            <w:rPr>
              <w:rFonts w:ascii="Times New Roman" w:hAnsi="Times New Roman" w:cs="Times New Roman"/>
              <w:noProof/>
            </w:rPr>
            <w:fldChar w:fldCharType="end"/>
          </w:r>
        </w:p>
        <w:p w14:paraId="29A6021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17</w:t>
          </w:r>
          <w:r w:rsidR="00A50661" w:rsidRPr="00FA3C22">
            <w:rPr>
              <w:rFonts w:ascii="Times New Roman" w:hAnsi="Times New Roman" w:cs="Times New Roman"/>
              <w:noProof/>
            </w:rPr>
            <w:fldChar w:fldCharType="end"/>
          </w:r>
        </w:p>
        <w:p w14:paraId="60AB06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17</w:t>
          </w:r>
          <w:r w:rsidR="00A50661" w:rsidRPr="00FA3C22">
            <w:rPr>
              <w:rFonts w:ascii="Times New Roman" w:hAnsi="Times New Roman" w:cs="Times New Roman"/>
              <w:noProof/>
            </w:rPr>
            <w:fldChar w:fldCharType="end"/>
          </w:r>
        </w:p>
        <w:p w14:paraId="1C1F3D9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17</w:t>
          </w:r>
          <w:r w:rsidR="00A50661" w:rsidRPr="00FA3C22">
            <w:rPr>
              <w:rFonts w:ascii="Times New Roman" w:hAnsi="Times New Roman" w:cs="Times New Roman"/>
              <w:noProof/>
            </w:rPr>
            <w:fldChar w:fldCharType="end"/>
          </w:r>
        </w:p>
        <w:p w14:paraId="758A27E9"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00A50661" w:rsidRPr="00FA3C22">
            <w:fldChar w:fldCharType="begin"/>
          </w:r>
          <w:r w:rsidRPr="00FA3C22">
            <w:instrText xml:space="preserve"> PAGEREF _Toc156156507 \h </w:instrText>
          </w:r>
          <w:r w:rsidR="00A50661" w:rsidRPr="00FA3C22">
            <w:fldChar w:fldCharType="separate"/>
          </w:r>
          <w:r w:rsidRPr="00FA3C22">
            <w:t>18</w:t>
          </w:r>
          <w:r w:rsidR="00A50661" w:rsidRPr="00FA3C22">
            <w:fldChar w:fldCharType="end"/>
          </w:r>
        </w:p>
        <w:p w14:paraId="502A0AF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18</w:t>
          </w:r>
          <w:r w:rsidR="00A50661" w:rsidRPr="00FA3C22">
            <w:rPr>
              <w:rFonts w:ascii="Times New Roman" w:hAnsi="Times New Roman" w:cs="Times New Roman"/>
              <w:noProof/>
            </w:rPr>
            <w:fldChar w:fldCharType="end"/>
          </w:r>
        </w:p>
        <w:p w14:paraId="77F42A6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18</w:t>
          </w:r>
          <w:r w:rsidR="00A50661" w:rsidRPr="00FA3C22">
            <w:rPr>
              <w:rFonts w:ascii="Times New Roman" w:hAnsi="Times New Roman" w:cs="Times New Roman"/>
              <w:noProof/>
            </w:rPr>
            <w:fldChar w:fldCharType="end"/>
          </w:r>
        </w:p>
        <w:p w14:paraId="6D0BAED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18</w:t>
          </w:r>
          <w:r w:rsidR="00A50661" w:rsidRPr="00FA3C22">
            <w:rPr>
              <w:rFonts w:ascii="Times New Roman" w:hAnsi="Times New Roman" w:cs="Times New Roman"/>
              <w:noProof/>
            </w:rPr>
            <w:fldChar w:fldCharType="end"/>
          </w:r>
        </w:p>
        <w:p w14:paraId="743F975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A50661"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00A50661" w:rsidRPr="00FA3C22">
            <w:rPr>
              <w:rFonts w:ascii="Times New Roman" w:hAnsi="Times New Roman" w:cs="Times New Roman"/>
              <w:noProof/>
            </w:rPr>
          </w:r>
          <w:r w:rsidR="00A50661" w:rsidRPr="00FA3C22">
            <w:rPr>
              <w:rFonts w:ascii="Times New Roman" w:hAnsi="Times New Roman" w:cs="Times New Roman"/>
              <w:noProof/>
            </w:rPr>
            <w:fldChar w:fldCharType="separate"/>
          </w:r>
          <w:r w:rsidRPr="00FA3C22">
            <w:rPr>
              <w:rFonts w:ascii="Times New Roman" w:hAnsi="Times New Roman" w:cs="Times New Roman"/>
              <w:noProof/>
            </w:rPr>
            <w:t>19</w:t>
          </w:r>
          <w:r w:rsidR="00A50661" w:rsidRPr="00FA3C22">
            <w:rPr>
              <w:rFonts w:ascii="Times New Roman" w:hAnsi="Times New Roman" w:cs="Times New Roman"/>
              <w:noProof/>
            </w:rPr>
            <w:fldChar w:fldCharType="end"/>
          </w:r>
        </w:p>
        <w:p w14:paraId="469ED793" w14:textId="77777777" w:rsidR="000E6D6F" w:rsidRPr="00D65908" w:rsidRDefault="00A50661"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56C107EE"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65A140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08BEE680"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E9D787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A226CE2"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35B7C7CF"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66792265" w14:textId="77777777" w:rsidR="00252FFB" w:rsidRPr="000E6D6F" w:rsidRDefault="00252FFB" w:rsidP="00252FFB">
      <w:pPr>
        <w:pStyle w:val="1"/>
        <w:spacing w:before="0" w:after="0"/>
      </w:pPr>
    </w:p>
    <w:p w14:paraId="5029607F"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5E67BFE0"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2F745A">
        <w:rPr>
          <w:rFonts w:ascii="Times New Roman" w:eastAsia="Calibri" w:hAnsi="Times New Roman" w:cs="Times New Roman"/>
          <w:bCs/>
          <w:iCs/>
          <w:color w:val="000000" w:themeColor="text1"/>
          <w:sz w:val="24"/>
          <w:szCs w:val="24"/>
        </w:rPr>
        <w:t>специальности</w:t>
      </w:r>
      <w:r w:rsidR="002F745A">
        <w:rPr>
          <w:rFonts w:ascii="Times New Roman" w:eastAsia="Calibri" w:hAnsi="Times New Roman" w:cs="Times New Roman"/>
          <w:bCs/>
          <w:iCs/>
          <w:color w:val="000000" w:themeColor="text1"/>
          <w:sz w:val="24"/>
          <w:szCs w:val="24"/>
        </w:rPr>
        <w:t xml:space="preserve"> 25.02.10 </w:t>
      </w:r>
      <w:r w:rsidR="006D75BB">
        <w:rPr>
          <w:rFonts w:ascii="Times New Roman" w:eastAsia="Calibri" w:hAnsi="Times New Roman" w:cs="Times New Roman"/>
          <w:bCs/>
          <w:iCs/>
          <w:color w:val="000000" w:themeColor="text1"/>
          <w:sz w:val="24"/>
          <w:szCs w:val="24"/>
        </w:rPr>
        <w:t>Транспортная безопасность воздушного транспорта</w:t>
      </w:r>
      <w:r w:rsidRPr="002F745A">
        <w:rPr>
          <w:rFonts w:ascii="Times New Roman" w:eastAsia="Calibri" w:hAnsi="Times New Roman" w:cs="Times New Roman"/>
          <w:bCs/>
          <w:iCs/>
          <w:color w:val="000000" w:themeColor="text1"/>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6D75BB">
        <w:rPr>
          <w:rFonts w:ascii="Times New Roman" w:eastAsia="Calibri" w:hAnsi="Times New Roman" w:cs="Times New Roman"/>
          <w:bCs/>
          <w:iCs/>
          <w:color w:val="000000" w:themeColor="text1"/>
          <w:sz w:val="24"/>
          <w:szCs w:val="24"/>
        </w:rPr>
        <w:t xml:space="preserve">специальности </w:t>
      </w:r>
      <w:r w:rsidR="006D75BB">
        <w:rPr>
          <w:rFonts w:ascii="Times New Roman" w:eastAsia="Calibri" w:hAnsi="Times New Roman" w:cs="Times New Roman"/>
          <w:bCs/>
          <w:iCs/>
          <w:color w:val="000000" w:themeColor="text1"/>
          <w:sz w:val="24"/>
          <w:szCs w:val="24"/>
        </w:rPr>
        <w:t>25.02.10 Транспортная безопасность воздушного транспорта</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6D75BB" w:rsidRPr="006D75BB">
        <w:rPr>
          <w:rFonts w:ascii="Times New Roman" w:hAnsi="Times New Roman" w:cs="Times New Roman"/>
          <w:bCs/>
          <w:iCs/>
          <w:sz w:val="24"/>
          <w:szCs w:val="24"/>
        </w:rPr>
        <w:t>08.10.</w:t>
      </w:r>
      <w:r w:rsidR="006D75BB">
        <w:rPr>
          <w:rFonts w:ascii="Times New Roman" w:hAnsi="Times New Roman" w:cs="Times New Roman"/>
          <w:bCs/>
          <w:iCs/>
          <w:sz w:val="24"/>
          <w:szCs w:val="24"/>
        </w:rPr>
        <w:t>2024</w:t>
      </w:r>
      <w:r w:rsidRPr="006D75BB">
        <w:rPr>
          <w:rFonts w:ascii="Times New Roman" w:hAnsi="Times New Roman" w:cs="Times New Roman"/>
          <w:bCs/>
          <w:sz w:val="24"/>
          <w:szCs w:val="24"/>
        </w:rPr>
        <w:t xml:space="preserve"> </w:t>
      </w:r>
      <w:r w:rsidR="006D75BB" w:rsidRPr="006D75BB">
        <w:rPr>
          <w:rFonts w:ascii="Times New Roman" w:hAnsi="Times New Roman" w:cs="Times New Roman"/>
          <w:bCs/>
          <w:iCs/>
          <w:sz w:val="24"/>
          <w:szCs w:val="24"/>
        </w:rPr>
        <w:t>№ 703</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4D38E91D"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6D75BB" w:rsidRPr="002F745A">
        <w:rPr>
          <w:rFonts w:ascii="Times New Roman" w:eastAsia="Calibri" w:hAnsi="Times New Roman" w:cs="Times New Roman"/>
          <w:bCs/>
          <w:iCs/>
          <w:color w:val="000000" w:themeColor="text1"/>
          <w:sz w:val="24"/>
          <w:szCs w:val="24"/>
        </w:rPr>
        <w:t>специальности</w:t>
      </w:r>
      <w:r w:rsidR="006D75BB">
        <w:rPr>
          <w:rFonts w:ascii="Times New Roman" w:eastAsia="Calibri" w:hAnsi="Times New Roman" w:cs="Times New Roman"/>
          <w:bCs/>
          <w:iCs/>
          <w:color w:val="000000" w:themeColor="text1"/>
          <w:sz w:val="24"/>
          <w:szCs w:val="24"/>
        </w:rPr>
        <w:t xml:space="preserve"> 25.02.10 Транспортная безопасность воздушного транспорта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1B53D73A"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7A748FCD" w14:textId="77777777" w:rsidR="00252FFB" w:rsidRPr="001D7748" w:rsidRDefault="00252FFB" w:rsidP="00252FFB">
      <w:pPr>
        <w:pStyle w:val="1d"/>
        <w:rPr>
          <w:lang w:val="ru-RU"/>
        </w:rPr>
      </w:pPr>
    </w:p>
    <w:p w14:paraId="64BDB377"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5C9AD025" w14:textId="77777777" w:rsidR="006D75BB" w:rsidRDefault="006D75BB"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6D75BB">
        <w:rPr>
          <w:rFonts w:ascii="Times New Roman" w:hAnsi="Times New Roman" w:cs="Times New Roman"/>
          <w:bCs/>
          <w:sz w:val="24"/>
          <w:szCs w:val="24"/>
        </w:rPr>
        <w:t>Воздушный кодекс Российской Федерации</w:t>
      </w:r>
      <w:r>
        <w:rPr>
          <w:rFonts w:ascii="Times New Roman" w:hAnsi="Times New Roman" w:cs="Times New Roman"/>
          <w:bCs/>
          <w:sz w:val="24"/>
          <w:szCs w:val="24"/>
        </w:rPr>
        <w:t>»</w:t>
      </w:r>
      <w:r w:rsidRPr="006D75BB">
        <w:rPr>
          <w:rFonts w:ascii="Times New Roman" w:hAnsi="Times New Roman" w:cs="Times New Roman"/>
          <w:bCs/>
          <w:sz w:val="24"/>
          <w:szCs w:val="24"/>
        </w:rPr>
        <w:t xml:space="preserve"> от 19.03.1997 </w:t>
      </w:r>
      <w:r>
        <w:rPr>
          <w:rFonts w:ascii="Times New Roman" w:hAnsi="Times New Roman" w:cs="Times New Roman"/>
          <w:bCs/>
          <w:sz w:val="24"/>
          <w:szCs w:val="24"/>
        </w:rPr>
        <w:t>№</w:t>
      </w:r>
      <w:r w:rsidRPr="006D75BB">
        <w:rPr>
          <w:rFonts w:ascii="Times New Roman" w:hAnsi="Times New Roman" w:cs="Times New Roman"/>
          <w:bCs/>
          <w:sz w:val="24"/>
          <w:szCs w:val="24"/>
        </w:rPr>
        <w:t xml:space="preserve"> 60-ФЗ</w:t>
      </w:r>
      <w:r>
        <w:rPr>
          <w:rFonts w:ascii="Times New Roman" w:hAnsi="Times New Roman" w:cs="Times New Roman"/>
          <w:bCs/>
          <w:sz w:val="24"/>
          <w:szCs w:val="24"/>
        </w:rPr>
        <w:t>;</w:t>
      </w:r>
    </w:p>
    <w:p w14:paraId="3A2FF535" w14:textId="77777777" w:rsidR="006D75BB" w:rsidRDefault="006D75BB" w:rsidP="00252FFB">
      <w:pPr>
        <w:suppressAutoHyphens/>
        <w:ind w:firstLine="709"/>
        <w:jc w:val="both"/>
        <w:rPr>
          <w:rFonts w:ascii="Times New Roman" w:hAnsi="Times New Roman" w:cs="Times New Roman"/>
          <w:bCs/>
          <w:sz w:val="24"/>
          <w:szCs w:val="24"/>
        </w:rPr>
      </w:pPr>
      <w:r w:rsidRPr="006D75BB">
        <w:rPr>
          <w:rFonts w:ascii="Times New Roman" w:hAnsi="Times New Roman" w:cs="Times New Roman"/>
          <w:bCs/>
          <w:sz w:val="24"/>
          <w:szCs w:val="24"/>
        </w:rPr>
        <w:t xml:space="preserve">Федеральный закон от 09.02.2007 </w:t>
      </w:r>
      <w:r>
        <w:rPr>
          <w:rFonts w:ascii="Times New Roman" w:hAnsi="Times New Roman" w:cs="Times New Roman"/>
          <w:bCs/>
          <w:sz w:val="24"/>
          <w:szCs w:val="24"/>
        </w:rPr>
        <w:t>№</w:t>
      </w:r>
      <w:r w:rsidRPr="006D75BB">
        <w:rPr>
          <w:rFonts w:ascii="Times New Roman" w:hAnsi="Times New Roman" w:cs="Times New Roman"/>
          <w:bCs/>
          <w:sz w:val="24"/>
          <w:szCs w:val="24"/>
        </w:rPr>
        <w:t xml:space="preserve"> 16-ФЗ </w:t>
      </w:r>
      <w:r>
        <w:rPr>
          <w:rFonts w:ascii="Times New Roman" w:hAnsi="Times New Roman" w:cs="Times New Roman"/>
          <w:bCs/>
          <w:sz w:val="24"/>
          <w:szCs w:val="24"/>
        </w:rPr>
        <w:t>«</w:t>
      </w:r>
      <w:r w:rsidRPr="006D75BB">
        <w:rPr>
          <w:rFonts w:ascii="Times New Roman" w:hAnsi="Times New Roman" w:cs="Times New Roman"/>
          <w:bCs/>
          <w:sz w:val="24"/>
          <w:szCs w:val="24"/>
        </w:rPr>
        <w:t>О транспортной безопасности</w:t>
      </w:r>
      <w:r>
        <w:rPr>
          <w:rFonts w:ascii="Times New Roman" w:hAnsi="Times New Roman" w:cs="Times New Roman"/>
          <w:bCs/>
          <w:sz w:val="24"/>
          <w:szCs w:val="24"/>
        </w:rPr>
        <w:t>»;</w:t>
      </w:r>
    </w:p>
    <w:p w14:paraId="5CDEBCF5" w14:textId="77777777" w:rsidR="00064407"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6803E083" w14:textId="77777777" w:rsidR="006D75BB" w:rsidRDefault="006D75BB" w:rsidP="00252FFB">
      <w:pPr>
        <w:ind w:firstLine="709"/>
        <w:jc w:val="both"/>
        <w:rPr>
          <w:rFonts w:ascii="Times New Roman" w:hAnsi="Times New Roman" w:cs="Times New Roman"/>
          <w:bCs/>
          <w:sz w:val="24"/>
          <w:szCs w:val="24"/>
        </w:rPr>
      </w:pPr>
      <w:bookmarkStart w:id="9" w:name="_Hlk84521878"/>
      <w:r w:rsidRPr="006D75BB">
        <w:rPr>
          <w:rFonts w:ascii="Times New Roman" w:hAnsi="Times New Roman" w:cs="Times New Roman"/>
          <w:bCs/>
          <w:sz w:val="24"/>
          <w:szCs w:val="24"/>
        </w:rPr>
        <w:t xml:space="preserve">Постановление Правительства РФ от 30.04.2025 </w:t>
      </w:r>
      <w:r>
        <w:rPr>
          <w:rFonts w:ascii="Times New Roman" w:hAnsi="Times New Roman" w:cs="Times New Roman"/>
          <w:bCs/>
          <w:sz w:val="24"/>
          <w:szCs w:val="24"/>
        </w:rPr>
        <w:t>№</w:t>
      </w:r>
      <w:r w:rsidRPr="006D75BB">
        <w:rPr>
          <w:rFonts w:ascii="Times New Roman" w:hAnsi="Times New Roman" w:cs="Times New Roman"/>
          <w:bCs/>
          <w:sz w:val="24"/>
          <w:szCs w:val="24"/>
        </w:rPr>
        <w:t xml:space="preserve"> 588 </w:t>
      </w:r>
      <w:r>
        <w:rPr>
          <w:rFonts w:ascii="Times New Roman" w:hAnsi="Times New Roman" w:cs="Times New Roman"/>
          <w:bCs/>
          <w:sz w:val="24"/>
          <w:szCs w:val="24"/>
        </w:rPr>
        <w:t>«</w:t>
      </w:r>
      <w:r w:rsidRPr="006D75BB">
        <w:rPr>
          <w:rFonts w:ascii="Times New Roman" w:hAnsi="Times New Roman" w:cs="Times New Roman"/>
          <w:bCs/>
          <w:sz w:val="24"/>
          <w:szCs w:val="24"/>
        </w:rPr>
        <w:t>Об особенностях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w:t>
      </w:r>
      <w:r>
        <w:rPr>
          <w:rFonts w:ascii="Times New Roman" w:hAnsi="Times New Roman" w:cs="Times New Roman"/>
          <w:bCs/>
          <w:sz w:val="24"/>
          <w:szCs w:val="24"/>
        </w:rPr>
        <w:t>»;</w:t>
      </w:r>
    </w:p>
    <w:p w14:paraId="77C8F5CD" w14:textId="77777777" w:rsidR="00596816" w:rsidRDefault="00596816" w:rsidP="00252FFB">
      <w:pPr>
        <w:ind w:firstLine="709"/>
        <w:jc w:val="both"/>
        <w:rPr>
          <w:rFonts w:ascii="Times New Roman" w:hAnsi="Times New Roman" w:cs="Times New Roman"/>
          <w:bCs/>
          <w:sz w:val="24"/>
          <w:szCs w:val="24"/>
        </w:rPr>
      </w:pPr>
      <w:r w:rsidRPr="00596816">
        <w:rPr>
          <w:rFonts w:ascii="Times New Roman" w:hAnsi="Times New Roman" w:cs="Times New Roman"/>
          <w:bCs/>
          <w:sz w:val="24"/>
          <w:szCs w:val="24"/>
        </w:rPr>
        <w:t xml:space="preserve">Постановление Правительства РФ от 23.01.2016 </w:t>
      </w:r>
      <w:r>
        <w:rPr>
          <w:rFonts w:ascii="Times New Roman" w:hAnsi="Times New Roman" w:cs="Times New Roman"/>
          <w:bCs/>
          <w:sz w:val="24"/>
          <w:szCs w:val="24"/>
        </w:rPr>
        <w:t>№</w:t>
      </w:r>
      <w:r w:rsidRPr="00596816">
        <w:rPr>
          <w:rFonts w:ascii="Times New Roman" w:hAnsi="Times New Roman" w:cs="Times New Roman"/>
          <w:bCs/>
          <w:sz w:val="24"/>
          <w:szCs w:val="24"/>
        </w:rPr>
        <w:t xml:space="preserve"> 29 </w:t>
      </w:r>
      <w:r>
        <w:rPr>
          <w:rFonts w:ascii="Times New Roman" w:hAnsi="Times New Roman" w:cs="Times New Roman"/>
          <w:bCs/>
          <w:sz w:val="24"/>
          <w:szCs w:val="24"/>
        </w:rPr>
        <w:t>«</w:t>
      </w:r>
      <w:r w:rsidRPr="00596816">
        <w:rPr>
          <w:rFonts w:ascii="Times New Roman" w:hAnsi="Times New Roman" w:cs="Times New Roman"/>
          <w:bCs/>
          <w:sz w:val="24"/>
          <w:szCs w:val="24"/>
        </w:rPr>
        <w:t>Об утверждении требований по обеспечению транспортной безопасности объектов транспортной инфраструктуры по видам транспорта на этапе их проектирования и строительства и требований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отнесенных в соответствии с земельным законодательством Российской Федерации к охранным зонам земель транспорта, и о внесении изменений в Положение о составе разделов проектной документации и требованиях к их содержанию</w:t>
      </w:r>
      <w:r>
        <w:rPr>
          <w:rFonts w:ascii="Times New Roman" w:hAnsi="Times New Roman" w:cs="Times New Roman"/>
          <w:bCs/>
          <w:sz w:val="24"/>
          <w:szCs w:val="24"/>
        </w:rPr>
        <w:t>»;</w:t>
      </w:r>
    </w:p>
    <w:p w14:paraId="738AAF1B" w14:textId="77777777" w:rsidR="00596816" w:rsidRDefault="00596816" w:rsidP="00252FFB">
      <w:pPr>
        <w:ind w:firstLine="709"/>
        <w:jc w:val="both"/>
        <w:rPr>
          <w:rFonts w:ascii="Times New Roman" w:hAnsi="Times New Roman" w:cs="Times New Roman"/>
          <w:bCs/>
          <w:sz w:val="24"/>
          <w:szCs w:val="24"/>
        </w:rPr>
      </w:pPr>
      <w:r w:rsidRPr="00596816">
        <w:rPr>
          <w:rFonts w:ascii="Times New Roman" w:hAnsi="Times New Roman" w:cs="Times New Roman"/>
          <w:bCs/>
          <w:sz w:val="24"/>
          <w:szCs w:val="24"/>
        </w:rPr>
        <w:t xml:space="preserve">Постановление Правительства РФ от 15.08.2018 </w:t>
      </w:r>
      <w:r>
        <w:rPr>
          <w:rFonts w:ascii="Times New Roman" w:hAnsi="Times New Roman" w:cs="Times New Roman"/>
          <w:bCs/>
          <w:sz w:val="24"/>
          <w:szCs w:val="24"/>
        </w:rPr>
        <w:t>№</w:t>
      </w:r>
      <w:r w:rsidRPr="00596816">
        <w:rPr>
          <w:rFonts w:ascii="Times New Roman" w:hAnsi="Times New Roman" w:cs="Times New Roman"/>
          <w:bCs/>
          <w:sz w:val="24"/>
          <w:szCs w:val="24"/>
        </w:rPr>
        <w:t xml:space="preserve"> 943 </w:t>
      </w:r>
      <w:r>
        <w:rPr>
          <w:rFonts w:ascii="Times New Roman" w:hAnsi="Times New Roman" w:cs="Times New Roman"/>
          <w:bCs/>
          <w:sz w:val="24"/>
          <w:szCs w:val="24"/>
        </w:rPr>
        <w:t>«</w:t>
      </w:r>
      <w:r w:rsidRPr="00596816">
        <w:rPr>
          <w:rFonts w:ascii="Times New Roman" w:hAnsi="Times New Roman" w:cs="Times New Roman"/>
          <w:bCs/>
          <w:sz w:val="24"/>
          <w:szCs w:val="24"/>
        </w:rPr>
        <w:t>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Pr>
          <w:rFonts w:ascii="Times New Roman" w:hAnsi="Times New Roman" w:cs="Times New Roman"/>
          <w:bCs/>
          <w:sz w:val="24"/>
          <w:szCs w:val="24"/>
        </w:rPr>
        <w:t>»;</w:t>
      </w:r>
    </w:p>
    <w:p w14:paraId="2A6CA5E8" w14:textId="77777777" w:rsidR="00596816" w:rsidRDefault="00596816" w:rsidP="00252FFB">
      <w:pPr>
        <w:ind w:firstLine="709"/>
        <w:jc w:val="both"/>
        <w:rPr>
          <w:rFonts w:ascii="Times New Roman" w:hAnsi="Times New Roman" w:cs="Times New Roman"/>
          <w:bCs/>
          <w:sz w:val="24"/>
          <w:szCs w:val="24"/>
        </w:rPr>
      </w:pPr>
      <w:r w:rsidRPr="00596816">
        <w:rPr>
          <w:rFonts w:ascii="Times New Roman" w:hAnsi="Times New Roman" w:cs="Times New Roman"/>
          <w:bCs/>
          <w:sz w:val="24"/>
          <w:szCs w:val="24"/>
        </w:rPr>
        <w:t xml:space="preserve">Постановление Правительства РФ от 01.08.2020 </w:t>
      </w:r>
      <w:r>
        <w:rPr>
          <w:rFonts w:ascii="Times New Roman" w:hAnsi="Times New Roman" w:cs="Times New Roman"/>
          <w:bCs/>
          <w:sz w:val="24"/>
          <w:szCs w:val="24"/>
        </w:rPr>
        <w:t>№</w:t>
      </w:r>
      <w:r w:rsidRPr="00596816">
        <w:rPr>
          <w:rFonts w:ascii="Times New Roman" w:hAnsi="Times New Roman" w:cs="Times New Roman"/>
          <w:bCs/>
          <w:sz w:val="24"/>
          <w:szCs w:val="24"/>
        </w:rPr>
        <w:t xml:space="preserve"> 1157 </w:t>
      </w:r>
      <w:r>
        <w:rPr>
          <w:rFonts w:ascii="Times New Roman" w:hAnsi="Times New Roman" w:cs="Times New Roman"/>
          <w:bCs/>
          <w:sz w:val="24"/>
          <w:szCs w:val="24"/>
        </w:rPr>
        <w:t>«</w:t>
      </w:r>
      <w:r w:rsidRPr="00596816">
        <w:rPr>
          <w:rFonts w:ascii="Times New Roman" w:hAnsi="Times New Roman" w:cs="Times New Roman"/>
          <w:bCs/>
          <w:sz w:val="24"/>
          <w:szCs w:val="24"/>
        </w:rPr>
        <w:t>О воздушных судах авиации общего назначения, относимых к транспортным средствам в соответствии с Федеральным закон</w:t>
      </w:r>
      <w:r>
        <w:rPr>
          <w:rFonts w:ascii="Times New Roman" w:hAnsi="Times New Roman" w:cs="Times New Roman"/>
          <w:bCs/>
          <w:sz w:val="24"/>
          <w:szCs w:val="24"/>
        </w:rPr>
        <w:t xml:space="preserve">ом </w:t>
      </w:r>
      <w:r w:rsidR="00C05BA8">
        <w:rPr>
          <w:rFonts w:ascii="Times New Roman" w:hAnsi="Times New Roman" w:cs="Times New Roman"/>
          <w:bCs/>
          <w:sz w:val="24"/>
          <w:szCs w:val="24"/>
        </w:rPr>
        <w:t>«</w:t>
      </w:r>
      <w:r>
        <w:rPr>
          <w:rFonts w:ascii="Times New Roman" w:hAnsi="Times New Roman" w:cs="Times New Roman"/>
          <w:bCs/>
          <w:sz w:val="24"/>
          <w:szCs w:val="24"/>
        </w:rPr>
        <w:t>О транспортной безопасности»;</w:t>
      </w:r>
    </w:p>
    <w:p w14:paraId="25257BF1" w14:textId="77777777" w:rsidR="00C05BA8" w:rsidRDefault="00C05BA8" w:rsidP="00252FFB">
      <w:pPr>
        <w:ind w:firstLine="709"/>
        <w:jc w:val="both"/>
        <w:rPr>
          <w:rFonts w:ascii="Times New Roman" w:hAnsi="Times New Roman" w:cs="Times New Roman"/>
          <w:bCs/>
          <w:sz w:val="24"/>
          <w:szCs w:val="24"/>
        </w:rPr>
      </w:pPr>
      <w:r w:rsidRPr="00C05BA8">
        <w:rPr>
          <w:rFonts w:ascii="Times New Roman" w:hAnsi="Times New Roman" w:cs="Times New Roman"/>
          <w:bCs/>
          <w:sz w:val="24"/>
          <w:szCs w:val="24"/>
        </w:rPr>
        <w:lastRenderedPageBreak/>
        <w:t xml:space="preserve">Постановление Правительства РФ от 03.10.2020 </w:t>
      </w:r>
      <w:r>
        <w:rPr>
          <w:rFonts w:ascii="Times New Roman" w:hAnsi="Times New Roman" w:cs="Times New Roman"/>
          <w:bCs/>
          <w:sz w:val="24"/>
          <w:szCs w:val="24"/>
        </w:rPr>
        <w:t>№</w:t>
      </w:r>
      <w:r w:rsidRPr="00C05BA8">
        <w:rPr>
          <w:rFonts w:ascii="Times New Roman" w:hAnsi="Times New Roman" w:cs="Times New Roman"/>
          <w:bCs/>
          <w:sz w:val="24"/>
          <w:szCs w:val="24"/>
        </w:rPr>
        <w:t xml:space="preserve"> 1595 </w:t>
      </w:r>
      <w:r>
        <w:rPr>
          <w:rFonts w:ascii="Times New Roman" w:hAnsi="Times New Roman" w:cs="Times New Roman"/>
          <w:bCs/>
          <w:sz w:val="24"/>
          <w:szCs w:val="24"/>
        </w:rPr>
        <w:t>«</w:t>
      </w:r>
      <w:r w:rsidRPr="00C05BA8">
        <w:rPr>
          <w:rFonts w:ascii="Times New Roman" w:hAnsi="Times New Roman" w:cs="Times New Roman"/>
          <w:bCs/>
          <w:sz w:val="24"/>
          <w:szCs w:val="24"/>
        </w:rPr>
        <w:t>Об утверждении Правил категорирования и установления количества категорий объек</w:t>
      </w:r>
      <w:r>
        <w:rPr>
          <w:rFonts w:ascii="Times New Roman" w:hAnsi="Times New Roman" w:cs="Times New Roman"/>
          <w:bCs/>
          <w:sz w:val="24"/>
          <w:szCs w:val="24"/>
        </w:rPr>
        <w:t>тов транспортной инфраструктуры»;</w:t>
      </w:r>
    </w:p>
    <w:p w14:paraId="2A108B0B" w14:textId="77777777" w:rsidR="00C05BA8" w:rsidRDefault="00C05BA8" w:rsidP="00252FFB">
      <w:pPr>
        <w:ind w:firstLine="709"/>
        <w:jc w:val="both"/>
        <w:rPr>
          <w:rFonts w:ascii="Times New Roman" w:hAnsi="Times New Roman" w:cs="Times New Roman"/>
          <w:bCs/>
          <w:sz w:val="24"/>
          <w:szCs w:val="24"/>
        </w:rPr>
      </w:pPr>
      <w:r w:rsidRPr="00C05BA8">
        <w:rPr>
          <w:rFonts w:ascii="Times New Roman" w:hAnsi="Times New Roman" w:cs="Times New Roman"/>
          <w:bCs/>
          <w:sz w:val="24"/>
          <w:szCs w:val="24"/>
        </w:rPr>
        <w:t xml:space="preserve">Постановление Правительства РФ от 05.10.2020 </w:t>
      </w:r>
      <w:r>
        <w:rPr>
          <w:rFonts w:ascii="Times New Roman" w:hAnsi="Times New Roman" w:cs="Times New Roman"/>
          <w:bCs/>
          <w:sz w:val="24"/>
          <w:szCs w:val="24"/>
        </w:rPr>
        <w:t>№</w:t>
      </w:r>
      <w:r w:rsidRPr="00C05BA8">
        <w:rPr>
          <w:rFonts w:ascii="Times New Roman" w:hAnsi="Times New Roman" w:cs="Times New Roman"/>
          <w:bCs/>
          <w:sz w:val="24"/>
          <w:szCs w:val="24"/>
        </w:rPr>
        <w:t xml:space="preserve"> 1605 </w:t>
      </w:r>
      <w:r>
        <w:rPr>
          <w:rFonts w:ascii="Times New Roman" w:hAnsi="Times New Roman" w:cs="Times New Roman"/>
          <w:bCs/>
          <w:sz w:val="24"/>
          <w:szCs w:val="24"/>
        </w:rPr>
        <w:t>«</w:t>
      </w:r>
      <w:r w:rsidRPr="00C05BA8">
        <w:rPr>
          <w:rFonts w:ascii="Times New Roman" w:hAnsi="Times New Roman" w:cs="Times New Roman"/>
          <w:bCs/>
          <w:sz w:val="24"/>
          <w:szCs w:val="24"/>
        </w:rPr>
        <w:t>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bCs/>
          <w:sz w:val="24"/>
          <w:szCs w:val="24"/>
        </w:rPr>
        <w:t>»;</w:t>
      </w:r>
    </w:p>
    <w:p w14:paraId="57B2EB34" w14:textId="77777777" w:rsidR="00D36396" w:rsidRDefault="00D36396" w:rsidP="00252FFB">
      <w:pPr>
        <w:ind w:firstLine="709"/>
        <w:jc w:val="both"/>
        <w:rPr>
          <w:rFonts w:ascii="Times New Roman" w:hAnsi="Times New Roman" w:cs="Times New Roman"/>
          <w:bCs/>
          <w:sz w:val="24"/>
          <w:szCs w:val="24"/>
        </w:rPr>
      </w:pPr>
      <w:r w:rsidRPr="00BA30D0">
        <w:rPr>
          <w:rFonts w:ascii="Times New Roman" w:hAnsi="Times New Roman" w:cs="Times New Roman"/>
          <w:bCs/>
          <w:sz w:val="24"/>
          <w:szCs w:val="24"/>
        </w:rPr>
        <w:t>Постановление</w:t>
      </w:r>
      <w:r w:rsidR="00BA30D0">
        <w:rPr>
          <w:rStyle w:val="a6"/>
        </w:rPr>
        <w:t xml:space="preserve"> </w:t>
      </w:r>
      <w:r w:rsidRPr="00BA30D0">
        <w:rPr>
          <w:rFonts w:ascii="Times New Roman" w:hAnsi="Times New Roman" w:cs="Times New Roman"/>
          <w:bCs/>
          <w:sz w:val="24"/>
          <w:szCs w:val="24"/>
        </w:rPr>
        <w:t>Правительства РФ от 21.04.2022 N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 г. N 1604»;</w:t>
      </w:r>
      <w:r w:rsidR="000538FC" w:rsidRPr="000538FC">
        <w:t xml:space="preserve"> </w:t>
      </w:r>
      <w:hyperlink r:id="rId11" w:history="1">
        <w:r w:rsidR="000538FC" w:rsidRPr="00B32D4F">
          <w:rPr>
            <w:rStyle w:val="af0"/>
            <w:rFonts w:ascii="Times New Roman" w:hAnsi="Times New Roman" w:cs="Times New Roman"/>
            <w:bCs/>
            <w:sz w:val="24"/>
            <w:szCs w:val="24"/>
          </w:rPr>
          <w:t>https://base.garant.ru/404533138/</w:t>
        </w:r>
      </w:hyperlink>
      <w:r w:rsidR="000538FC">
        <w:rPr>
          <w:rFonts w:ascii="Times New Roman" w:hAnsi="Times New Roman" w:cs="Times New Roman"/>
          <w:bCs/>
          <w:sz w:val="24"/>
          <w:szCs w:val="24"/>
        </w:rPr>
        <w:t xml:space="preserve"> </w:t>
      </w:r>
    </w:p>
    <w:p w14:paraId="05F60B4D" w14:textId="77777777" w:rsidR="00260BFF" w:rsidRPr="00260BFF" w:rsidRDefault="00260BFF" w:rsidP="00252FFB">
      <w:pPr>
        <w:ind w:firstLine="709"/>
        <w:jc w:val="both"/>
        <w:rPr>
          <w:rFonts w:ascii="Times New Roman" w:hAnsi="Times New Roman" w:cs="Times New Roman"/>
          <w:bCs/>
          <w:sz w:val="24"/>
          <w:szCs w:val="24"/>
        </w:rPr>
      </w:pPr>
      <w:r w:rsidRPr="00260BFF">
        <w:rPr>
          <w:rFonts w:ascii="Times New Roman" w:hAnsi="Times New Roman" w:cs="Times New Roman"/>
          <w:bCs/>
          <w:sz w:val="24"/>
          <w:szCs w:val="24"/>
        </w:rPr>
        <w:t>Постановление Правительства России от 05 сентября 2025 г. №1380 "Об утверждении Положения о федеральном государственном контроле (надзоре) в области транспортной безопасности"</w:t>
      </w:r>
      <w:r>
        <w:rPr>
          <w:rFonts w:ascii="Times New Roman" w:hAnsi="Times New Roman" w:cs="Times New Roman"/>
          <w:bCs/>
          <w:sz w:val="24"/>
          <w:szCs w:val="24"/>
        </w:rPr>
        <w:t>;</w:t>
      </w:r>
    </w:p>
    <w:p w14:paraId="4B1C418B"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Постановление Правительства РФ от 14.11.2022 </w:t>
      </w:r>
      <w:r>
        <w:rPr>
          <w:rFonts w:ascii="Times New Roman" w:hAnsi="Times New Roman" w:cs="Times New Roman"/>
          <w:bCs/>
          <w:sz w:val="24"/>
          <w:szCs w:val="24"/>
        </w:rPr>
        <w:t>№</w:t>
      </w:r>
      <w:r w:rsidRPr="009B2ACC">
        <w:rPr>
          <w:rFonts w:ascii="Times New Roman" w:hAnsi="Times New Roman" w:cs="Times New Roman"/>
          <w:bCs/>
          <w:sz w:val="24"/>
          <w:szCs w:val="24"/>
        </w:rPr>
        <w:t xml:space="preserve"> 2049 </w:t>
      </w:r>
      <w:r>
        <w:rPr>
          <w:rFonts w:ascii="Times New Roman" w:hAnsi="Times New Roman" w:cs="Times New Roman"/>
          <w:bCs/>
          <w:sz w:val="24"/>
          <w:szCs w:val="24"/>
        </w:rPr>
        <w:t>«</w:t>
      </w:r>
      <w:r w:rsidRPr="009B2ACC">
        <w:rPr>
          <w:rFonts w:ascii="Times New Roman" w:hAnsi="Times New Roman" w:cs="Times New Roman"/>
          <w:bCs/>
          <w:sz w:val="24"/>
          <w:szCs w:val="24"/>
        </w:rPr>
        <w:t>Об утверждении Правил проверки субъектом транспортной инфраструктуры сведений в отношении лиц, принимаемых на работу, непосредственно связанную с обеспечением транспортной безопасност</w:t>
      </w:r>
      <w:r>
        <w:rPr>
          <w:rFonts w:ascii="Times New Roman" w:hAnsi="Times New Roman" w:cs="Times New Roman"/>
          <w:bCs/>
          <w:sz w:val="24"/>
          <w:szCs w:val="24"/>
        </w:rPr>
        <w:t>и, или выполняющих такую работу»;</w:t>
      </w:r>
    </w:p>
    <w:p w14:paraId="160B50A8"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Постановление Правительства РФ от 14.11.2022 </w:t>
      </w:r>
      <w:r>
        <w:rPr>
          <w:rFonts w:ascii="Times New Roman" w:hAnsi="Times New Roman" w:cs="Times New Roman"/>
          <w:bCs/>
          <w:sz w:val="24"/>
          <w:szCs w:val="24"/>
        </w:rPr>
        <w:t>№</w:t>
      </w:r>
      <w:r w:rsidRPr="009B2ACC">
        <w:rPr>
          <w:rFonts w:ascii="Times New Roman" w:hAnsi="Times New Roman" w:cs="Times New Roman"/>
          <w:bCs/>
          <w:sz w:val="24"/>
          <w:szCs w:val="24"/>
        </w:rPr>
        <w:t xml:space="preserve"> 2051 </w:t>
      </w:r>
      <w:r>
        <w:rPr>
          <w:rFonts w:ascii="Times New Roman" w:hAnsi="Times New Roman" w:cs="Times New Roman"/>
          <w:bCs/>
          <w:sz w:val="24"/>
          <w:szCs w:val="24"/>
        </w:rPr>
        <w:t>«</w:t>
      </w:r>
      <w:r w:rsidRPr="009B2ACC">
        <w:rPr>
          <w:rFonts w:ascii="Times New Roman" w:hAnsi="Times New Roman" w:cs="Times New Roman"/>
          <w:bCs/>
          <w:sz w:val="24"/>
          <w:szCs w:val="24"/>
        </w:rPr>
        <w:t>Об утверждении Правил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и признании утратившими силу некоторых актов Правительства Российской Федерации</w:t>
      </w:r>
      <w:r>
        <w:rPr>
          <w:rFonts w:ascii="Times New Roman" w:hAnsi="Times New Roman" w:cs="Times New Roman"/>
          <w:bCs/>
          <w:sz w:val="24"/>
          <w:szCs w:val="24"/>
        </w:rPr>
        <w:t>»;</w:t>
      </w:r>
    </w:p>
    <w:p w14:paraId="4B220ABB"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Постановление Правительства РФ от 01.06.2023 </w:t>
      </w:r>
      <w:r>
        <w:rPr>
          <w:rFonts w:ascii="Times New Roman" w:hAnsi="Times New Roman" w:cs="Times New Roman"/>
          <w:bCs/>
          <w:sz w:val="24"/>
          <w:szCs w:val="24"/>
        </w:rPr>
        <w:t>№</w:t>
      </w:r>
      <w:r w:rsidRPr="009B2ACC">
        <w:rPr>
          <w:rFonts w:ascii="Times New Roman" w:hAnsi="Times New Roman" w:cs="Times New Roman"/>
          <w:bCs/>
          <w:sz w:val="24"/>
          <w:szCs w:val="24"/>
        </w:rPr>
        <w:t xml:space="preserve"> 905 </w:t>
      </w:r>
      <w:r>
        <w:rPr>
          <w:rFonts w:ascii="Times New Roman" w:hAnsi="Times New Roman" w:cs="Times New Roman"/>
          <w:bCs/>
          <w:sz w:val="24"/>
          <w:szCs w:val="24"/>
        </w:rPr>
        <w:t>«</w:t>
      </w:r>
      <w:r w:rsidRPr="009B2ACC">
        <w:rPr>
          <w:rFonts w:ascii="Times New Roman" w:hAnsi="Times New Roman" w:cs="Times New Roman"/>
          <w:bCs/>
          <w:sz w:val="24"/>
          <w:szCs w:val="24"/>
        </w:rPr>
        <w:t>О порядке аттестации сил обеспечения транспортной безопасности</w:t>
      </w:r>
      <w:r>
        <w:rPr>
          <w:rFonts w:ascii="Times New Roman" w:hAnsi="Times New Roman" w:cs="Times New Roman"/>
          <w:bCs/>
          <w:sz w:val="24"/>
          <w:szCs w:val="24"/>
        </w:rPr>
        <w:t>»;</w:t>
      </w:r>
    </w:p>
    <w:p w14:paraId="74028FA2" w14:textId="77777777" w:rsidR="00DC6FE7" w:rsidRDefault="00DC6FE7" w:rsidP="00252FFB">
      <w:pPr>
        <w:ind w:firstLine="709"/>
        <w:jc w:val="both"/>
        <w:rPr>
          <w:rFonts w:ascii="Times New Roman" w:hAnsi="Times New Roman" w:cs="Times New Roman"/>
          <w:bCs/>
          <w:sz w:val="24"/>
          <w:szCs w:val="24"/>
        </w:rPr>
      </w:pPr>
      <w:r w:rsidRPr="000538FC">
        <w:rPr>
          <w:rFonts w:ascii="Times New Roman" w:hAnsi="Times New Roman" w:cs="Times New Roman"/>
          <w:bCs/>
          <w:sz w:val="24"/>
          <w:szCs w:val="24"/>
        </w:rPr>
        <w:t>Постановление Правительства РФ от 26.09.2016 N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sidR="000538FC" w:rsidRPr="000538FC">
        <w:rPr>
          <w:rFonts w:ascii="Times New Roman" w:hAnsi="Times New Roman" w:cs="Times New Roman"/>
          <w:bCs/>
          <w:sz w:val="24"/>
          <w:szCs w:val="24"/>
        </w:rPr>
        <w:t>;</w:t>
      </w:r>
      <w:r w:rsidR="000538FC" w:rsidRPr="000538FC">
        <w:t xml:space="preserve"> </w:t>
      </w:r>
      <w:hyperlink r:id="rId12" w:history="1">
        <w:r w:rsidR="000538FC" w:rsidRPr="00B32D4F">
          <w:rPr>
            <w:rStyle w:val="af0"/>
            <w:rFonts w:ascii="Times New Roman" w:hAnsi="Times New Roman" w:cs="Times New Roman"/>
            <w:bCs/>
            <w:sz w:val="24"/>
            <w:szCs w:val="24"/>
          </w:rPr>
          <w:t>https://base.garant.ru/71500596/</w:t>
        </w:r>
      </w:hyperlink>
      <w:r w:rsidR="000538FC">
        <w:rPr>
          <w:rFonts w:ascii="Times New Roman" w:hAnsi="Times New Roman" w:cs="Times New Roman"/>
          <w:bCs/>
          <w:sz w:val="24"/>
          <w:szCs w:val="24"/>
        </w:rPr>
        <w:t xml:space="preserve"> </w:t>
      </w:r>
    </w:p>
    <w:p w14:paraId="214D22AE"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Постановление Правительства РФ от 01.08.2023 </w:t>
      </w:r>
      <w:r>
        <w:rPr>
          <w:rFonts w:ascii="Times New Roman" w:hAnsi="Times New Roman" w:cs="Times New Roman"/>
          <w:bCs/>
          <w:sz w:val="24"/>
          <w:szCs w:val="24"/>
        </w:rPr>
        <w:t>№</w:t>
      </w:r>
      <w:r w:rsidRPr="009B2ACC">
        <w:rPr>
          <w:rFonts w:ascii="Times New Roman" w:hAnsi="Times New Roman" w:cs="Times New Roman"/>
          <w:bCs/>
          <w:sz w:val="24"/>
          <w:szCs w:val="24"/>
        </w:rPr>
        <w:t xml:space="preserve"> 1251 </w:t>
      </w:r>
      <w:r>
        <w:rPr>
          <w:rFonts w:ascii="Times New Roman" w:hAnsi="Times New Roman" w:cs="Times New Roman"/>
          <w:bCs/>
          <w:sz w:val="24"/>
          <w:szCs w:val="24"/>
        </w:rPr>
        <w:t>«</w:t>
      </w:r>
      <w:r w:rsidRPr="009B2ACC">
        <w:rPr>
          <w:rFonts w:ascii="Times New Roman" w:hAnsi="Times New Roman" w:cs="Times New Roman"/>
          <w:bCs/>
          <w:sz w:val="24"/>
          <w:szCs w:val="24"/>
        </w:rPr>
        <w:t>Об утверждении Положения о единой государственной информационной системе обеспечения транспортной безопасности</w:t>
      </w:r>
      <w:r>
        <w:rPr>
          <w:rFonts w:ascii="Times New Roman" w:hAnsi="Times New Roman" w:cs="Times New Roman"/>
          <w:bCs/>
          <w:sz w:val="24"/>
          <w:szCs w:val="24"/>
        </w:rPr>
        <w:t>»;</w:t>
      </w:r>
    </w:p>
    <w:p w14:paraId="2738252F" w14:textId="77777777" w:rsidR="00596816" w:rsidRDefault="00596816" w:rsidP="00252FFB">
      <w:pPr>
        <w:ind w:firstLine="709"/>
        <w:jc w:val="both"/>
        <w:rPr>
          <w:rFonts w:ascii="Times New Roman" w:hAnsi="Times New Roman" w:cs="Times New Roman"/>
          <w:bCs/>
          <w:sz w:val="24"/>
          <w:szCs w:val="24"/>
        </w:rPr>
      </w:pPr>
      <w:r w:rsidRPr="00596816">
        <w:rPr>
          <w:rFonts w:ascii="Times New Roman" w:hAnsi="Times New Roman" w:cs="Times New Roman"/>
          <w:bCs/>
          <w:sz w:val="24"/>
          <w:szCs w:val="24"/>
        </w:rPr>
        <w:t xml:space="preserve">Указ Президента РФ от 31.03.2010 </w:t>
      </w:r>
      <w:r>
        <w:rPr>
          <w:rFonts w:ascii="Times New Roman" w:hAnsi="Times New Roman" w:cs="Times New Roman"/>
          <w:bCs/>
          <w:sz w:val="24"/>
          <w:szCs w:val="24"/>
        </w:rPr>
        <w:t>№</w:t>
      </w:r>
      <w:r w:rsidRPr="00596816">
        <w:rPr>
          <w:rFonts w:ascii="Times New Roman" w:hAnsi="Times New Roman" w:cs="Times New Roman"/>
          <w:bCs/>
          <w:sz w:val="24"/>
          <w:szCs w:val="24"/>
        </w:rPr>
        <w:t xml:space="preserve"> 403 </w:t>
      </w:r>
      <w:r>
        <w:rPr>
          <w:rFonts w:ascii="Times New Roman" w:hAnsi="Times New Roman" w:cs="Times New Roman"/>
          <w:bCs/>
          <w:sz w:val="24"/>
          <w:szCs w:val="24"/>
        </w:rPr>
        <w:t>«</w:t>
      </w:r>
      <w:r w:rsidRPr="00596816">
        <w:rPr>
          <w:rFonts w:ascii="Times New Roman" w:hAnsi="Times New Roman" w:cs="Times New Roman"/>
          <w:bCs/>
          <w:sz w:val="24"/>
          <w:szCs w:val="24"/>
        </w:rPr>
        <w:t>О создании комплексной системы обеспечения безопасности населения на транспорте</w:t>
      </w:r>
      <w:r>
        <w:rPr>
          <w:rFonts w:ascii="Times New Roman" w:hAnsi="Times New Roman" w:cs="Times New Roman"/>
          <w:bCs/>
          <w:sz w:val="24"/>
          <w:szCs w:val="24"/>
        </w:rPr>
        <w:t>»;</w:t>
      </w:r>
    </w:p>
    <w:p w14:paraId="2FF749DA" w14:textId="77777777" w:rsidR="00D36396" w:rsidRDefault="000538FC" w:rsidP="00252FFB">
      <w:pPr>
        <w:ind w:firstLine="709"/>
        <w:jc w:val="both"/>
        <w:rPr>
          <w:rFonts w:ascii="Times New Roman" w:hAnsi="Times New Roman" w:cs="Times New Roman"/>
          <w:bCs/>
          <w:sz w:val="24"/>
          <w:szCs w:val="24"/>
        </w:rPr>
      </w:pPr>
      <w:r w:rsidRPr="000538FC">
        <w:rPr>
          <w:rFonts w:ascii="Times New Roman" w:hAnsi="Times New Roman" w:cs="Times New Roman"/>
          <w:bCs/>
          <w:sz w:val="24"/>
          <w:szCs w:val="24"/>
        </w:rPr>
        <w:t>Приказ Минтранса РФ, ФСБ РФ и МВД РФ о</w:t>
      </w:r>
      <w:r w:rsidR="00654D0F">
        <w:rPr>
          <w:rFonts w:ascii="Times New Roman" w:hAnsi="Times New Roman" w:cs="Times New Roman"/>
          <w:bCs/>
          <w:sz w:val="24"/>
          <w:szCs w:val="24"/>
        </w:rPr>
        <w:t>т 5 марта 2010 г. N 52/112/134 «</w:t>
      </w:r>
      <w:r w:rsidRPr="000538FC">
        <w:rPr>
          <w:rFonts w:ascii="Times New Roman" w:hAnsi="Times New Roman" w:cs="Times New Roman"/>
          <w:bCs/>
          <w:sz w:val="24"/>
          <w:szCs w:val="24"/>
        </w:rPr>
        <w:t>Об утверждении Перечня потенциальных угроз совершения актов незаконного вмешательства в деятельность объектов транспортной инфрас</w:t>
      </w:r>
      <w:r w:rsidR="00654D0F">
        <w:rPr>
          <w:rFonts w:ascii="Times New Roman" w:hAnsi="Times New Roman" w:cs="Times New Roman"/>
          <w:bCs/>
          <w:sz w:val="24"/>
          <w:szCs w:val="24"/>
        </w:rPr>
        <w:t>труктуры и транспортных средств»</w:t>
      </w:r>
      <w:r w:rsidR="00D36396" w:rsidRPr="000538FC">
        <w:rPr>
          <w:rFonts w:ascii="Times New Roman" w:hAnsi="Times New Roman" w:cs="Times New Roman"/>
          <w:bCs/>
          <w:sz w:val="24"/>
          <w:szCs w:val="24"/>
        </w:rPr>
        <w:t>;</w:t>
      </w:r>
    </w:p>
    <w:p w14:paraId="3CD8F880" w14:textId="77777777" w:rsidR="00064407" w:rsidRDefault="00FD03F8" w:rsidP="00252FFB">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6AC22B34" w14:textId="77777777" w:rsidR="00596816" w:rsidRDefault="00596816" w:rsidP="00252FFB">
      <w:pPr>
        <w:ind w:firstLine="709"/>
        <w:jc w:val="both"/>
        <w:rPr>
          <w:rFonts w:ascii="Times New Roman" w:hAnsi="Times New Roman" w:cs="Times New Roman"/>
          <w:bCs/>
          <w:sz w:val="24"/>
          <w:szCs w:val="24"/>
        </w:rPr>
      </w:pPr>
      <w:r w:rsidRPr="00596816">
        <w:rPr>
          <w:rFonts w:ascii="Times New Roman" w:hAnsi="Times New Roman" w:cs="Times New Roman"/>
          <w:bCs/>
          <w:sz w:val="24"/>
          <w:szCs w:val="24"/>
        </w:rPr>
        <w:t>Поряд</w:t>
      </w:r>
      <w:r>
        <w:rPr>
          <w:rFonts w:ascii="Times New Roman" w:hAnsi="Times New Roman" w:cs="Times New Roman"/>
          <w:bCs/>
          <w:sz w:val="24"/>
          <w:szCs w:val="24"/>
        </w:rPr>
        <w:t>ок</w:t>
      </w:r>
      <w:r w:rsidRPr="00596816">
        <w:rPr>
          <w:rFonts w:ascii="Times New Roman" w:hAnsi="Times New Roman" w:cs="Times New Roman"/>
          <w:bCs/>
          <w:sz w:val="24"/>
          <w:szCs w:val="24"/>
        </w:rPr>
        <w:t xml:space="preserve"> информирования субъектами транспортной инфраструктуры и перевозчиками об угрозах совершения и о совершении актов незаконного вмешательства </w:t>
      </w:r>
      <w:r w:rsidRPr="00596816">
        <w:rPr>
          <w:rFonts w:ascii="Times New Roman" w:hAnsi="Times New Roman" w:cs="Times New Roman"/>
          <w:bCs/>
          <w:sz w:val="24"/>
          <w:szCs w:val="24"/>
        </w:rPr>
        <w:lastRenderedPageBreak/>
        <w:t>на объектах транспортной инфрастр</w:t>
      </w:r>
      <w:r>
        <w:rPr>
          <w:rFonts w:ascii="Times New Roman" w:hAnsi="Times New Roman" w:cs="Times New Roman"/>
          <w:bCs/>
          <w:sz w:val="24"/>
          <w:szCs w:val="24"/>
        </w:rPr>
        <w:t>уктуры и транспортных средствах</w:t>
      </w:r>
      <w:r w:rsidRPr="00596816">
        <w:rPr>
          <w:rFonts w:ascii="Times New Roman" w:hAnsi="Times New Roman" w:cs="Times New Roman"/>
          <w:bCs/>
          <w:sz w:val="24"/>
          <w:szCs w:val="24"/>
        </w:rPr>
        <w:t xml:space="preserve"> (Приказ Минтранса </w:t>
      </w:r>
      <w:r>
        <w:rPr>
          <w:rFonts w:ascii="Times New Roman" w:hAnsi="Times New Roman" w:cs="Times New Roman"/>
          <w:bCs/>
          <w:sz w:val="24"/>
          <w:szCs w:val="24"/>
        </w:rPr>
        <w:t>России</w:t>
      </w:r>
      <w:r w:rsidRPr="00596816">
        <w:rPr>
          <w:rFonts w:ascii="Times New Roman" w:hAnsi="Times New Roman" w:cs="Times New Roman"/>
          <w:bCs/>
          <w:sz w:val="24"/>
          <w:szCs w:val="24"/>
        </w:rPr>
        <w:t xml:space="preserve"> от 16.02.2011 </w:t>
      </w:r>
      <w:r>
        <w:rPr>
          <w:rFonts w:ascii="Times New Roman" w:hAnsi="Times New Roman" w:cs="Times New Roman"/>
          <w:bCs/>
          <w:sz w:val="24"/>
          <w:szCs w:val="24"/>
        </w:rPr>
        <w:t>№</w:t>
      </w:r>
      <w:r w:rsidRPr="00596816">
        <w:rPr>
          <w:rFonts w:ascii="Times New Roman" w:hAnsi="Times New Roman" w:cs="Times New Roman"/>
          <w:bCs/>
          <w:sz w:val="24"/>
          <w:szCs w:val="24"/>
        </w:rPr>
        <w:t xml:space="preserve"> 56)</w:t>
      </w:r>
      <w:r w:rsidR="00C05BA8">
        <w:rPr>
          <w:rFonts w:ascii="Times New Roman" w:hAnsi="Times New Roman" w:cs="Times New Roman"/>
          <w:bCs/>
          <w:sz w:val="24"/>
          <w:szCs w:val="24"/>
        </w:rPr>
        <w:t>;</w:t>
      </w:r>
    </w:p>
    <w:p w14:paraId="36004887" w14:textId="77777777" w:rsidR="00C05BA8" w:rsidRDefault="00C05BA8" w:rsidP="00252FFB">
      <w:pPr>
        <w:ind w:firstLine="709"/>
        <w:jc w:val="both"/>
        <w:rPr>
          <w:rFonts w:ascii="Times New Roman" w:hAnsi="Times New Roman" w:cs="Times New Roman"/>
          <w:bCs/>
          <w:sz w:val="24"/>
          <w:szCs w:val="24"/>
        </w:rPr>
      </w:pPr>
      <w:r w:rsidRPr="00C05BA8">
        <w:rPr>
          <w:rFonts w:ascii="Times New Roman" w:hAnsi="Times New Roman" w:cs="Times New Roman"/>
          <w:bCs/>
          <w:sz w:val="24"/>
          <w:szCs w:val="24"/>
        </w:rPr>
        <w:t xml:space="preserve">Приказ Минтранса России от 28.08.2020 </w:t>
      </w:r>
      <w:r>
        <w:rPr>
          <w:rFonts w:ascii="Times New Roman" w:hAnsi="Times New Roman" w:cs="Times New Roman"/>
          <w:bCs/>
          <w:sz w:val="24"/>
          <w:szCs w:val="24"/>
        </w:rPr>
        <w:t>№</w:t>
      </w:r>
      <w:r w:rsidRPr="00C05BA8">
        <w:rPr>
          <w:rFonts w:ascii="Times New Roman" w:hAnsi="Times New Roman" w:cs="Times New Roman"/>
          <w:bCs/>
          <w:sz w:val="24"/>
          <w:szCs w:val="24"/>
        </w:rPr>
        <w:t xml:space="preserve"> 331 </w:t>
      </w:r>
      <w:r>
        <w:rPr>
          <w:rFonts w:ascii="Times New Roman" w:hAnsi="Times New Roman" w:cs="Times New Roman"/>
          <w:bCs/>
          <w:sz w:val="24"/>
          <w:szCs w:val="24"/>
        </w:rPr>
        <w:t>«</w:t>
      </w:r>
      <w:r w:rsidRPr="00C05BA8">
        <w:rPr>
          <w:rFonts w:ascii="Times New Roman" w:hAnsi="Times New Roman" w:cs="Times New Roman"/>
          <w:bCs/>
          <w:sz w:val="24"/>
          <w:szCs w:val="24"/>
        </w:rPr>
        <w:t>Об определении объектов транспортной инфраструктуры, не подлежащих кате</w:t>
      </w:r>
      <w:r>
        <w:rPr>
          <w:rFonts w:ascii="Times New Roman" w:hAnsi="Times New Roman" w:cs="Times New Roman"/>
          <w:bCs/>
          <w:sz w:val="24"/>
          <w:szCs w:val="24"/>
        </w:rPr>
        <w:t>горированию по видам транспорта»;</w:t>
      </w:r>
    </w:p>
    <w:p w14:paraId="43EB2654" w14:textId="77777777" w:rsidR="00C05BA8" w:rsidRDefault="00C05BA8" w:rsidP="00252FFB">
      <w:pPr>
        <w:ind w:firstLine="709"/>
        <w:jc w:val="both"/>
        <w:rPr>
          <w:rFonts w:ascii="Times New Roman" w:hAnsi="Times New Roman" w:cs="Times New Roman"/>
          <w:bCs/>
          <w:sz w:val="24"/>
          <w:szCs w:val="24"/>
        </w:rPr>
      </w:pPr>
      <w:r w:rsidRPr="00C05BA8">
        <w:rPr>
          <w:rFonts w:ascii="Times New Roman" w:hAnsi="Times New Roman" w:cs="Times New Roman"/>
          <w:bCs/>
          <w:sz w:val="24"/>
          <w:szCs w:val="24"/>
        </w:rPr>
        <w:t xml:space="preserve">Приказ Минтранса России от 05.10.2020 </w:t>
      </w:r>
      <w:r>
        <w:rPr>
          <w:rFonts w:ascii="Times New Roman" w:hAnsi="Times New Roman" w:cs="Times New Roman"/>
          <w:bCs/>
          <w:sz w:val="24"/>
          <w:szCs w:val="24"/>
        </w:rPr>
        <w:t>№</w:t>
      </w:r>
      <w:r w:rsidRPr="00C05BA8">
        <w:rPr>
          <w:rFonts w:ascii="Times New Roman" w:hAnsi="Times New Roman" w:cs="Times New Roman"/>
          <w:bCs/>
          <w:sz w:val="24"/>
          <w:szCs w:val="24"/>
        </w:rPr>
        <w:t xml:space="preserve"> 409 </w:t>
      </w:r>
      <w:r>
        <w:rPr>
          <w:rFonts w:ascii="Times New Roman" w:hAnsi="Times New Roman" w:cs="Times New Roman"/>
          <w:bCs/>
          <w:sz w:val="24"/>
          <w:szCs w:val="24"/>
        </w:rPr>
        <w:t>«</w:t>
      </w:r>
      <w:r w:rsidRPr="00C05BA8">
        <w:rPr>
          <w:rFonts w:ascii="Times New Roman" w:hAnsi="Times New Roman" w:cs="Times New Roman"/>
          <w:bCs/>
          <w:sz w:val="24"/>
          <w:szCs w:val="24"/>
        </w:rPr>
        <w:t>Об утверждении порядка получения субъектами транспортной инфраструктуры и перевозчиками информации по вопросам обеспечения транспортной безопасности</w:t>
      </w:r>
      <w:r>
        <w:rPr>
          <w:rFonts w:ascii="Times New Roman" w:hAnsi="Times New Roman" w:cs="Times New Roman"/>
          <w:bCs/>
          <w:sz w:val="24"/>
          <w:szCs w:val="24"/>
        </w:rPr>
        <w:t>»;</w:t>
      </w:r>
    </w:p>
    <w:p w14:paraId="2F2A42B4"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Приказ Минтранса России от 12.07.2021 </w:t>
      </w:r>
      <w:r>
        <w:rPr>
          <w:rFonts w:ascii="Times New Roman" w:hAnsi="Times New Roman" w:cs="Times New Roman"/>
          <w:bCs/>
          <w:sz w:val="24"/>
          <w:szCs w:val="24"/>
        </w:rPr>
        <w:t>№</w:t>
      </w:r>
      <w:r w:rsidRPr="009B2ACC">
        <w:rPr>
          <w:rFonts w:ascii="Times New Roman" w:hAnsi="Times New Roman" w:cs="Times New Roman"/>
          <w:bCs/>
          <w:sz w:val="24"/>
          <w:szCs w:val="24"/>
        </w:rPr>
        <w:t xml:space="preserve"> 232 </w:t>
      </w:r>
      <w:r>
        <w:rPr>
          <w:rFonts w:ascii="Times New Roman" w:hAnsi="Times New Roman" w:cs="Times New Roman"/>
          <w:bCs/>
          <w:sz w:val="24"/>
          <w:szCs w:val="24"/>
        </w:rPr>
        <w:t>«</w:t>
      </w:r>
      <w:r w:rsidRPr="009B2ACC">
        <w:rPr>
          <w:rFonts w:ascii="Times New Roman" w:hAnsi="Times New Roman" w:cs="Times New Roman"/>
          <w:bCs/>
          <w:sz w:val="24"/>
          <w:szCs w:val="24"/>
        </w:rPr>
        <w:t>Об утверждении Порядка подготовки сил обеспечения транспортной безопасности</w:t>
      </w:r>
      <w:r>
        <w:rPr>
          <w:rFonts w:ascii="Times New Roman" w:hAnsi="Times New Roman" w:cs="Times New Roman"/>
          <w:bCs/>
          <w:sz w:val="24"/>
          <w:szCs w:val="24"/>
        </w:rPr>
        <w:t>»;</w:t>
      </w:r>
    </w:p>
    <w:p w14:paraId="034DB33C" w14:textId="77777777" w:rsidR="009B2ACC" w:rsidRDefault="009B2ACC" w:rsidP="00252FFB">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Приказ Минтранса России от 01.11.2021 </w:t>
      </w:r>
      <w:r>
        <w:rPr>
          <w:rFonts w:ascii="Times New Roman" w:hAnsi="Times New Roman" w:cs="Times New Roman"/>
          <w:bCs/>
          <w:sz w:val="24"/>
          <w:szCs w:val="24"/>
        </w:rPr>
        <w:t>№</w:t>
      </w:r>
      <w:r w:rsidRPr="009B2ACC">
        <w:rPr>
          <w:rFonts w:ascii="Times New Roman" w:hAnsi="Times New Roman" w:cs="Times New Roman"/>
          <w:bCs/>
          <w:sz w:val="24"/>
          <w:szCs w:val="24"/>
        </w:rPr>
        <w:t xml:space="preserve"> 370 </w:t>
      </w:r>
      <w:r>
        <w:rPr>
          <w:rFonts w:ascii="Times New Roman" w:hAnsi="Times New Roman" w:cs="Times New Roman"/>
          <w:bCs/>
          <w:sz w:val="24"/>
          <w:szCs w:val="24"/>
        </w:rPr>
        <w:t>«</w:t>
      </w:r>
      <w:r w:rsidRPr="009B2ACC">
        <w:rPr>
          <w:rFonts w:ascii="Times New Roman" w:hAnsi="Times New Roman" w:cs="Times New Roman"/>
          <w:bCs/>
          <w:sz w:val="24"/>
          <w:szCs w:val="24"/>
        </w:rPr>
        <w:t>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w:t>
      </w:r>
      <w:r>
        <w:rPr>
          <w:rFonts w:ascii="Times New Roman" w:hAnsi="Times New Roman" w:cs="Times New Roman"/>
          <w:bCs/>
          <w:sz w:val="24"/>
          <w:szCs w:val="24"/>
        </w:rPr>
        <w:t>едерации»;</w:t>
      </w:r>
    </w:p>
    <w:p w14:paraId="56E1AEFB" w14:textId="77777777" w:rsidR="009B2ACC" w:rsidRDefault="009B2ACC" w:rsidP="009B2ACC">
      <w:pPr>
        <w:ind w:firstLine="709"/>
        <w:jc w:val="both"/>
        <w:rPr>
          <w:rFonts w:ascii="Times New Roman" w:hAnsi="Times New Roman" w:cs="Times New Roman"/>
          <w:bCs/>
          <w:sz w:val="24"/>
          <w:szCs w:val="24"/>
        </w:rPr>
      </w:pPr>
      <w:r w:rsidRPr="009B2ACC">
        <w:rPr>
          <w:rFonts w:ascii="Times New Roman" w:hAnsi="Times New Roman" w:cs="Times New Roman"/>
          <w:bCs/>
          <w:sz w:val="24"/>
          <w:szCs w:val="24"/>
        </w:rPr>
        <w:t xml:space="preserve">Приказ Минтранса России от 02.07.2021 </w:t>
      </w:r>
      <w:r>
        <w:rPr>
          <w:rFonts w:ascii="Times New Roman" w:hAnsi="Times New Roman" w:cs="Times New Roman"/>
          <w:bCs/>
          <w:sz w:val="24"/>
          <w:szCs w:val="24"/>
        </w:rPr>
        <w:t>№</w:t>
      </w:r>
      <w:r w:rsidRPr="009B2ACC">
        <w:rPr>
          <w:rFonts w:ascii="Times New Roman" w:hAnsi="Times New Roman" w:cs="Times New Roman"/>
          <w:bCs/>
          <w:sz w:val="24"/>
          <w:szCs w:val="24"/>
        </w:rPr>
        <w:t xml:space="preserve"> 225 </w:t>
      </w:r>
      <w:r>
        <w:rPr>
          <w:rFonts w:ascii="Times New Roman" w:hAnsi="Times New Roman" w:cs="Times New Roman"/>
          <w:bCs/>
          <w:sz w:val="24"/>
          <w:szCs w:val="24"/>
        </w:rPr>
        <w:t>«</w:t>
      </w:r>
      <w:r w:rsidRPr="009B2ACC">
        <w:rPr>
          <w:rFonts w:ascii="Times New Roman" w:hAnsi="Times New Roman" w:cs="Times New Roman"/>
          <w:bCs/>
          <w:sz w:val="24"/>
          <w:szCs w:val="24"/>
        </w:rPr>
        <w:t>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r>
        <w:rPr>
          <w:rFonts w:ascii="Times New Roman" w:hAnsi="Times New Roman" w:cs="Times New Roman"/>
          <w:bCs/>
          <w:sz w:val="24"/>
          <w:szCs w:val="24"/>
        </w:rPr>
        <w:t>»;</w:t>
      </w:r>
    </w:p>
    <w:p w14:paraId="2B02B724" w14:textId="77777777" w:rsidR="00C65670" w:rsidRDefault="00C65670" w:rsidP="009B2ACC">
      <w:pPr>
        <w:ind w:firstLine="709"/>
        <w:jc w:val="both"/>
        <w:rPr>
          <w:rFonts w:ascii="Times New Roman" w:hAnsi="Times New Roman" w:cs="Times New Roman"/>
          <w:bCs/>
          <w:sz w:val="24"/>
          <w:szCs w:val="24"/>
        </w:rPr>
      </w:pPr>
      <w:r w:rsidRPr="00C65670">
        <w:rPr>
          <w:rFonts w:ascii="Times New Roman" w:hAnsi="Times New Roman" w:cs="Times New Roman"/>
          <w:bCs/>
          <w:sz w:val="24"/>
          <w:szCs w:val="24"/>
        </w:rPr>
        <w:t xml:space="preserve">Приказ Минтранса России от 04.04.2025 </w:t>
      </w:r>
      <w:r>
        <w:rPr>
          <w:rFonts w:ascii="Times New Roman" w:hAnsi="Times New Roman" w:cs="Times New Roman"/>
          <w:bCs/>
          <w:sz w:val="24"/>
          <w:szCs w:val="24"/>
        </w:rPr>
        <w:t>№</w:t>
      </w:r>
      <w:r w:rsidRPr="00C65670">
        <w:rPr>
          <w:rFonts w:ascii="Times New Roman" w:hAnsi="Times New Roman" w:cs="Times New Roman"/>
          <w:bCs/>
          <w:sz w:val="24"/>
          <w:szCs w:val="24"/>
        </w:rPr>
        <w:t xml:space="preserve"> 119 </w:t>
      </w:r>
      <w:r>
        <w:rPr>
          <w:rFonts w:ascii="Times New Roman" w:hAnsi="Times New Roman" w:cs="Times New Roman"/>
          <w:bCs/>
          <w:sz w:val="24"/>
          <w:szCs w:val="24"/>
        </w:rPr>
        <w:t>«</w:t>
      </w:r>
      <w:r w:rsidRPr="00C65670">
        <w:rPr>
          <w:rFonts w:ascii="Times New Roman" w:hAnsi="Times New Roman" w:cs="Times New Roman"/>
          <w:bCs/>
          <w:sz w:val="24"/>
          <w:szCs w:val="24"/>
        </w:rPr>
        <w:t>Об установлении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w:t>
      </w:r>
      <w:r>
        <w:rPr>
          <w:rFonts w:ascii="Times New Roman" w:hAnsi="Times New Roman" w:cs="Times New Roman"/>
          <w:bCs/>
          <w:sz w:val="24"/>
          <w:szCs w:val="24"/>
        </w:rPr>
        <w:t>»;</w:t>
      </w:r>
    </w:p>
    <w:p w14:paraId="2238B666" w14:textId="77777777" w:rsidR="00EE6220" w:rsidRDefault="00EE6220" w:rsidP="009B2ACC">
      <w:pPr>
        <w:ind w:firstLine="709"/>
        <w:jc w:val="both"/>
        <w:rPr>
          <w:rFonts w:ascii="Times New Roman" w:hAnsi="Times New Roman" w:cs="Times New Roman"/>
          <w:bCs/>
          <w:sz w:val="24"/>
          <w:szCs w:val="24"/>
        </w:rPr>
      </w:pPr>
      <w:r w:rsidRPr="00EE6220">
        <w:rPr>
          <w:rFonts w:ascii="Times New Roman" w:hAnsi="Times New Roman" w:cs="Times New Roman"/>
          <w:bCs/>
          <w:sz w:val="24"/>
          <w:szCs w:val="24"/>
        </w:rPr>
        <w:t xml:space="preserve">Приказ Минтранса России от 04.02.2025 </w:t>
      </w:r>
      <w:r>
        <w:rPr>
          <w:rFonts w:ascii="Times New Roman" w:hAnsi="Times New Roman" w:cs="Times New Roman"/>
          <w:bCs/>
          <w:sz w:val="24"/>
          <w:szCs w:val="24"/>
        </w:rPr>
        <w:t>№</w:t>
      </w:r>
      <w:r w:rsidRPr="00EE6220">
        <w:rPr>
          <w:rFonts w:ascii="Times New Roman" w:hAnsi="Times New Roman" w:cs="Times New Roman"/>
          <w:bCs/>
          <w:sz w:val="24"/>
          <w:szCs w:val="24"/>
        </w:rPr>
        <w:t xml:space="preserve"> 34 </w:t>
      </w:r>
      <w:r>
        <w:rPr>
          <w:rFonts w:ascii="Times New Roman" w:hAnsi="Times New Roman" w:cs="Times New Roman"/>
          <w:bCs/>
          <w:sz w:val="24"/>
          <w:szCs w:val="24"/>
        </w:rPr>
        <w:t>«</w:t>
      </w:r>
      <w:r w:rsidRPr="00EE6220">
        <w:rPr>
          <w:rFonts w:ascii="Times New Roman" w:hAnsi="Times New Roman" w:cs="Times New Roman"/>
          <w:bCs/>
          <w:sz w:val="24"/>
          <w:szCs w:val="24"/>
        </w:rPr>
        <w:t>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bCs/>
          <w:sz w:val="24"/>
          <w:szCs w:val="24"/>
        </w:rPr>
        <w:t>»;</w:t>
      </w:r>
    </w:p>
    <w:p w14:paraId="74BA241E"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6D75BB" w:rsidRPr="002F745A">
        <w:rPr>
          <w:rFonts w:ascii="Times New Roman" w:eastAsia="Calibri" w:hAnsi="Times New Roman" w:cs="Times New Roman"/>
          <w:bCs/>
          <w:iCs/>
          <w:color w:val="000000" w:themeColor="text1"/>
          <w:sz w:val="24"/>
          <w:szCs w:val="24"/>
        </w:rPr>
        <w:t>специальности</w:t>
      </w:r>
      <w:r w:rsidR="006D75BB">
        <w:rPr>
          <w:rFonts w:ascii="Times New Roman" w:eastAsia="Calibri" w:hAnsi="Times New Roman" w:cs="Times New Roman"/>
          <w:bCs/>
          <w:iCs/>
          <w:color w:val="000000" w:themeColor="text1"/>
          <w:sz w:val="24"/>
          <w:szCs w:val="24"/>
        </w:rPr>
        <w:t xml:space="preserve"> 25.02.10 Транспортная безопасность воздушного транспорта</w:t>
      </w:r>
      <w:r w:rsidR="006D75BB">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6D75BB">
        <w:rPr>
          <w:rFonts w:ascii="Times New Roman" w:hAnsi="Times New Roman" w:cs="Times New Roman"/>
          <w:bCs/>
          <w:sz w:val="24"/>
          <w:szCs w:val="24"/>
        </w:rPr>
        <w:t xml:space="preserve">от </w:t>
      </w:r>
      <w:r w:rsidR="006D75BB" w:rsidRPr="006D75BB">
        <w:rPr>
          <w:rFonts w:ascii="Times New Roman" w:hAnsi="Times New Roman" w:cs="Times New Roman"/>
          <w:bCs/>
          <w:iCs/>
          <w:sz w:val="24"/>
          <w:szCs w:val="24"/>
        </w:rPr>
        <w:t>08.10.</w:t>
      </w:r>
      <w:r w:rsidR="006D75BB">
        <w:rPr>
          <w:rFonts w:ascii="Times New Roman" w:hAnsi="Times New Roman" w:cs="Times New Roman"/>
          <w:bCs/>
          <w:iCs/>
          <w:sz w:val="24"/>
          <w:szCs w:val="24"/>
        </w:rPr>
        <w:t>2024</w:t>
      </w:r>
      <w:r w:rsidR="006D75BB" w:rsidRPr="006D75BB">
        <w:rPr>
          <w:rFonts w:ascii="Times New Roman" w:hAnsi="Times New Roman" w:cs="Times New Roman"/>
          <w:bCs/>
          <w:sz w:val="24"/>
          <w:szCs w:val="24"/>
        </w:rPr>
        <w:t xml:space="preserve"> </w:t>
      </w:r>
      <w:r w:rsidR="006D75BB" w:rsidRPr="006D75BB">
        <w:rPr>
          <w:rFonts w:ascii="Times New Roman" w:hAnsi="Times New Roman" w:cs="Times New Roman"/>
          <w:bCs/>
          <w:iCs/>
          <w:sz w:val="24"/>
          <w:szCs w:val="24"/>
        </w:rPr>
        <w:t>№ 703</w:t>
      </w:r>
      <w:r>
        <w:rPr>
          <w:rFonts w:ascii="Times New Roman" w:hAnsi="Times New Roman"/>
          <w:bCs/>
          <w:sz w:val="24"/>
          <w:szCs w:val="24"/>
        </w:rPr>
        <w:t>)</w:t>
      </w:r>
      <w:r w:rsidR="00064407" w:rsidRPr="00CD4574">
        <w:rPr>
          <w:rFonts w:ascii="Times New Roman" w:hAnsi="Times New Roman" w:cs="Times New Roman"/>
          <w:bCs/>
          <w:sz w:val="24"/>
          <w:szCs w:val="24"/>
        </w:rPr>
        <w:t>;</w:t>
      </w:r>
    </w:p>
    <w:p w14:paraId="24089487"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7836BBC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6CFD9F3"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4EE932E4"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63523915" w14:textId="77777777" w:rsidR="00AF4622" w:rsidRPr="006D75BB" w:rsidRDefault="00AF4622" w:rsidP="00252FFB">
      <w:pPr>
        <w:suppressAutoHyphens/>
        <w:ind w:firstLine="709"/>
        <w:jc w:val="both"/>
        <w:rPr>
          <w:rFonts w:ascii="Times New Roman" w:hAnsi="Times New Roman" w:cs="Times New Roman"/>
          <w:bCs/>
          <w:color w:val="000000"/>
          <w:sz w:val="24"/>
          <w:szCs w:val="24"/>
        </w:rPr>
      </w:pPr>
      <w:r w:rsidRPr="006D75BB">
        <w:rPr>
          <w:rFonts w:ascii="Times New Roman" w:hAnsi="Times New Roman" w:cs="Times New Roman"/>
          <w:bCs/>
          <w:color w:val="000000"/>
          <w:sz w:val="24"/>
          <w:szCs w:val="24"/>
        </w:rPr>
        <w:t xml:space="preserve">Приказ </w:t>
      </w:r>
      <w:proofErr w:type="spellStart"/>
      <w:r w:rsidRPr="006D75BB">
        <w:rPr>
          <w:rFonts w:ascii="Times New Roman" w:hAnsi="Times New Roman" w:cs="Times New Roman"/>
          <w:bCs/>
          <w:color w:val="000000"/>
          <w:sz w:val="24"/>
          <w:szCs w:val="24"/>
        </w:rPr>
        <w:t>Минпросвещения</w:t>
      </w:r>
      <w:proofErr w:type="spellEnd"/>
      <w:r w:rsidRPr="006D75BB">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464B5D1" w14:textId="5F8483ED"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6D75BB">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6D75BB">
        <w:rPr>
          <w:rFonts w:ascii="Times New Roman" w:eastAsia="Calibri" w:hAnsi="Times New Roman" w:cs="Times New Roman"/>
          <w:sz w:val="24"/>
          <w:szCs w:val="24"/>
        </w:rPr>
        <w:t>Минпросвещения</w:t>
      </w:r>
      <w:proofErr w:type="spellEnd"/>
      <w:r w:rsidRPr="006D75BB">
        <w:rPr>
          <w:rFonts w:ascii="Times New Roman" w:eastAsia="Calibri" w:hAnsi="Times New Roman" w:cs="Times New Roman"/>
          <w:sz w:val="24"/>
          <w:szCs w:val="24"/>
        </w:rPr>
        <w:t xml:space="preserve"> России от 13.12.2023 </w:t>
      </w:r>
      <w:r w:rsidR="0037374A">
        <w:rPr>
          <w:rFonts w:ascii="Times New Roman" w:eastAsia="Calibri" w:hAnsi="Times New Roman" w:cs="Times New Roman"/>
          <w:sz w:val="24"/>
          <w:szCs w:val="24"/>
        </w:rPr>
        <w:t>№</w:t>
      </w:r>
      <w:r w:rsidRPr="006D75BB">
        <w:rPr>
          <w:rFonts w:ascii="Times New Roman" w:eastAsia="Calibri" w:hAnsi="Times New Roman" w:cs="Times New Roman"/>
          <w:sz w:val="24"/>
          <w:szCs w:val="24"/>
        </w:rPr>
        <w:t xml:space="preserve"> 932)</w:t>
      </w:r>
      <w:r w:rsidR="0037374A">
        <w:rPr>
          <w:rFonts w:ascii="Times New Roman" w:eastAsia="Calibri" w:hAnsi="Times New Roman" w:cs="Times New Roman"/>
          <w:sz w:val="24"/>
          <w:szCs w:val="24"/>
        </w:rPr>
        <w:t>;</w:t>
      </w:r>
    </w:p>
    <w:p w14:paraId="79C5FD40" w14:textId="25508C36" w:rsidR="0037374A" w:rsidRDefault="0037374A" w:rsidP="0037374A">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Приказ </w:t>
      </w:r>
      <w:r w:rsidRPr="0037374A">
        <w:rPr>
          <w:rFonts w:ascii="Times New Roman" w:eastAsia="Calibri" w:hAnsi="Times New Roman" w:cs="Times New Roman"/>
          <w:sz w:val="24"/>
          <w:szCs w:val="24"/>
        </w:rPr>
        <w:t>Министерства</w:t>
      </w:r>
      <w:r>
        <w:rPr>
          <w:rFonts w:ascii="Times New Roman" w:eastAsia="Calibri" w:hAnsi="Times New Roman" w:cs="Times New Roman"/>
          <w:sz w:val="24"/>
          <w:szCs w:val="24"/>
        </w:rPr>
        <w:t xml:space="preserve"> </w:t>
      </w:r>
      <w:r w:rsidRPr="0037374A">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«Об утверждении профессионального стандарта </w:t>
      </w:r>
      <w:r w:rsidRPr="0037374A">
        <w:rPr>
          <w:rFonts w:ascii="Times New Roman" w:eastAsia="Calibri" w:hAnsi="Times New Roman" w:cs="Times New Roman"/>
          <w:sz w:val="24"/>
          <w:szCs w:val="24"/>
        </w:rPr>
        <w:t>от 13.04.2021 № 235н</w:t>
      </w:r>
      <w:r w:rsidRPr="0037374A">
        <w:rPr>
          <w:rFonts w:ascii="Times New Roman" w:eastAsia="Calibri" w:hAnsi="Times New Roman" w:cs="Times New Roman"/>
          <w:sz w:val="24"/>
          <w:szCs w:val="24"/>
        </w:rPr>
        <w:t xml:space="preserve"> </w:t>
      </w:r>
      <w:r w:rsidRPr="0037374A">
        <w:rPr>
          <w:rFonts w:ascii="Times New Roman" w:eastAsia="Calibri" w:hAnsi="Times New Roman" w:cs="Times New Roman"/>
          <w:sz w:val="24"/>
          <w:szCs w:val="24"/>
        </w:rPr>
        <w:t>12.012</w:t>
      </w:r>
      <w:r>
        <w:rPr>
          <w:rFonts w:ascii="Times New Roman" w:eastAsia="Calibri" w:hAnsi="Times New Roman" w:cs="Times New Roman"/>
          <w:sz w:val="24"/>
          <w:szCs w:val="24"/>
        </w:rPr>
        <w:t xml:space="preserve"> «</w:t>
      </w:r>
      <w:r w:rsidRPr="0037374A">
        <w:rPr>
          <w:rFonts w:ascii="Times New Roman" w:eastAsia="Calibri" w:hAnsi="Times New Roman" w:cs="Times New Roman"/>
          <w:sz w:val="24"/>
          <w:szCs w:val="24"/>
        </w:rPr>
        <w:t>Специалист транспортной безопасности на воздушном транспорте гражданской авиации</w:t>
      </w:r>
      <w:r>
        <w:rPr>
          <w:rFonts w:ascii="Times New Roman" w:eastAsia="Calibri" w:hAnsi="Times New Roman" w:cs="Times New Roman"/>
          <w:sz w:val="24"/>
          <w:szCs w:val="24"/>
        </w:rPr>
        <w:t>» (с</w:t>
      </w:r>
      <w:r w:rsidRPr="0037374A">
        <w:rPr>
          <w:rFonts w:ascii="Times New Roman" w:eastAsia="Calibri" w:hAnsi="Times New Roman" w:cs="Times New Roman"/>
          <w:sz w:val="24"/>
          <w:szCs w:val="24"/>
        </w:rPr>
        <w:t xml:space="preserve">рок действия документа ограничен </w:t>
      </w:r>
      <w:r>
        <w:rPr>
          <w:rFonts w:ascii="Times New Roman" w:eastAsia="Calibri" w:hAnsi="Times New Roman" w:cs="Times New Roman"/>
          <w:sz w:val="24"/>
          <w:szCs w:val="24"/>
        </w:rPr>
        <w:t>01.09.</w:t>
      </w:r>
      <w:r w:rsidRPr="0037374A">
        <w:rPr>
          <w:rFonts w:ascii="Times New Roman" w:eastAsia="Calibri" w:hAnsi="Times New Roman" w:cs="Times New Roman"/>
          <w:sz w:val="24"/>
          <w:szCs w:val="24"/>
        </w:rPr>
        <w:t>2027</w:t>
      </w:r>
      <w:r>
        <w:rPr>
          <w:rFonts w:ascii="Times New Roman" w:eastAsia="Calibri" w:hAnsi="Times New Roman" w:cs="Times New Roman"/>
          <w:sz w:val="24"/>
          <w:szCs w:val="24"/>
        </w:rPr>
        <w:t>);</w:t>
      </w:r>
    </w:p>
    <w:p w14:paraId="069FEEF1" w14:textId="77777777" w:rsidR="009B2ACC" w:rsidRDefault="009B2ACC" w:rsidP="00252FFB">
      <w:pPr>
        <w:shd w:val="clear" w:color="auto" w:fill="FFFFFF" w:themeFill="background1"/>
        <w:suppressAutoHyphens/>
        <w:ind w:firstLine="709"/>
        <w:jc w:val="both"/>
        <w:rPr>
          <w:rFonts w:ascii="Times New Roman" w:eastAsia="Calibri" w:hAnsi="Times New Roman" w:cs="Times New Roman"/>
          <w:sz w:val="24"/>
          <w:szCs w:val="24"/>
        </w:rPr>
      </w:pPr>
      <w:r w:rsidRPr="009B2ACC">
        <w:rPr>
          <w:rFonts w:ascii="Times New Roman" w:eastAsia="Calibri" w:hAnsi="Times New Roman" w:cs="Times New Roman"/>
          <w:sz w:val="24"/>
          <w:szCs w:val="24"/>
        </w:rPr>
        <w:t xml:space="preserve">Приказ Росавиации от 07.09.2021 </w:t>
      </w:r>
      <w:r>
        <w:rPr>
          <w:rFonts w:ascii="Times New Roman" w:eastAsia="Calibri" w:hAnsi="Times New Roman" w:cs="Times New Roman"/>
          <w:sz w:val="24"/>
          <w:szCs w:val="24"/>
        </w:rPr>
        <w:t>№</w:t>
      </w:r>
      <w:r w:rsidRPr="009B2ACC">
        <w:rPr>
          <w:rFonts w:ascii="Times New Roman" w:eastAsia="Calibri" w:hAnsi="Times New Roman" w:cs="Times New Roman"/>
          <w:sz w:val="24"/>
          <w:szCs w:val="24"/>
        </w:rPr>
        <w:t xml:space="preserve"> 654-П </w:t>
      </w:r>
      <w:r>
        <w:rPr>
          <w:rFonts w:ascii="Times New Roman" w:eastAsia="Calibri" w:hAnsi="Times New Roman" w:cs="Times New Roman"/>
          <w:sz w:val="24"/>
          <w:szCs w:val="24"/>
        </w:rPr>
        <w:t>«</w:t>
      </w:r>
      <w:r w:rsidRPr="009B2ACC">
        <w:rPr>
          <w:rFonts w:ascii="Times New Roman" w:eastAsia="Calibri" w:hAnsi="Times New Roman" w:cs="Times New Roman"/>
          <w:sz w:val="24"/>
          <w:szCs w:val="24"/>
        </w:rPr>
        <w:t>Об утверждении перечней вопросов, подлежащих применению органами аттестации (аттестующими организациями) для проверки соответствия знаний, умений и навыков аттестуемых лиц требованиям законодательства Российской Федерации о транспортной безопасности при проведении аттестации сил обеспечения транспортной безопасности на воздушном транспорте</w:t>
      </w:r>
      <w:r>
        <w:rPr>
          <w:rFonts w:ascii="Times New Roman" w:eastAsia="Calibri" w:hAnsi="Times New Roman" w:cs="Times New Roman"/>
          <w:sz w:val="24"/>
          <w:szCs w:val="24"/>
        </w:rPr>
        <w:t>».</w:t>
      </w:r>
    </w:p>
    <w:p w14:paraId="409E4920"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13682599"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1D7711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BDFDC69"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617AAB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4FE2BF0"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5E88C21"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45547DB8"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567CA5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9CB5FC7"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A2610C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015ED16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D9422D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709D526"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F42CA84"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05FF287"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7BE7C24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5147E6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7E41F33B" w14:textId="77777777" w:rsidR="00CB4C73" w:rsidRDefault="00CB4C73" w:rsidP="00252FFB">
      <w:pPr>
        <w:suppressAutoHyphens/>
        <w:ind w:firstLine="709"/>
        <w:jc w:val="both"/>
        <w:rPr>
          <w:rFonts w:ascii="Times New Roman" w:hAnsi="Times New Roman"/>
          <w:bCs/>
          <w:i/>
        </w:rPr>
      </w:pPr>
    </w:p>
    <w:p w14:paraId="431D1904"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4E558E96"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F2ECE1A" w14:textId="77777777" w:rsidTr="00072D4E">
        <w:tc>
          <w:tcPr>
            <w:tcW w:w="3794" w:type="dxa"/>
            <w:shd w:val="clear" w:color="auto" w:fill="auto"/>
          </w:tcPr>
          <w:p w14:paraId="434BEC0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2ABAD9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46B0548B" w14:textId="77777777" w:rsidTr="00072D4E">
        <w:tc>
          <w:tcPr>
            <w:tcW w:w="3794" w:type="dxa"/>
            <w:shd w:val="clear" w:color="auto" w:fill="auto"/>
          </w:tcPr>
          <w:p w14:paraId="61A56BE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222A2A95" w14:textId="77777777" w:rsidR="00A6158F" w:rsidRPr="00C810F2" w:rsidRDefault="006541CC" w:rsidP="00501F99">
            <w:pPr>
              <w:rPr>
                <w:rFonts w:ascii="Times New Roman" w:eastAsia="DejaVu Sans" w:hAnsi="Times New Roman" w:cs="Times New Roman"/>
                <w:i/>
                <w:iCs/>
                <w:sz w:val="24"/>
                <w:szCs w:val="24"/>
                <w:lang w:eastAsia="zh-CN" w:bidi="hi-IN"/>
              </w:rPr>
            </w:pPr>
            <w:r>
              <w:rPr>
                <w:rFonts w:ascii="Times New Roman" w:eastAsia="Calibri" w:hAnsi="Times New Roman" w:cs="Times New Roman"/>
                <w:bCs/>
                <w:iCs/>
                <w:color w:val="000000" w:themeColor="text1"/>
                <w:sz w:val="24"/>
                <w:szCs w:val="24"/>
              </w:rPr>
              <w:t>25.02.10 Транспортная безопасность воздушного транспорта</w:t>
            </w:r>
          </w:p>
        </w:tc>
      </w:tr>
      <w:tr w:rsidR="00A6158F" w:rsidRPr="0015784E" w14:paraId="4166814E" w14:textId="77777777" w:rsidTr="00072D4E">
        <w:tc>
          <w:tcPr>
            <w:tcW w:w="3794" w:type="dxa"/>
            <w:shd w:val="clear" w:color="auto" w:fill="auto"/>
          </w:tcPr>
          <w:p w14:paraId="75A83E1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52632A9C" w14:textId="1E1FBC60" w:rsidR="00A6158F" w:rsidRPr="006541CC" w:rsidRDefault="00A6158F" w:rsidP="006541CC">
            <w:pPr>
              <w:rPr>
                <w:rFonts w:ascii="Times New Roman" w:eastAsia="DejaVu Sans" w:hAnsi="Times New Roman" w:cs="Times New Roman"/>
                <w:iCs/>
                <w:sz w:val="24"/>
                <w:szCs w:val="24"/>
                <w:lang w:eastAsia="zh-CN" w:bidi="hi-IN"/>
              </w:rPr>
            </w:pPr>
            <w:r w:rsidRPr="006541CC">
              <w:rPr>
                <w:rFonts w:ascii="Times New Roman" w:eastAsia="DejaVu Sans" w:hAnsi="Times New Roman" w:cs="Times New Roman"/>
                <w:iCs/>
                <w:sz w:val="24"/>
                <w:szCs w:val="24"/>
                <w:lang w:eastAsia="zh-CN" w:bidi="hi-IN"/>
              </w:rPr>
              <w:t xml:space="preserve">Приказ </w:t>
            </w:r>
            <w:proofErr w:type="spellStart"/>
            <w:r w:rsidRPr="006541CC">
              <w:rPr>
                <w:rFonts w:ascii="Times New Roman" w:eastAsia="DejaVu Sans" w:hAnsi="Times New Roman" w:cs="Times New Roman"/>
                <w:iCs/>
                <w:sz w:val="24"/>
                <w:szCs w:val="24"/>
                <w:lang w:eastAsia="zh-CN" w:bidi="hi-IN"/>
              </w:rPr>
              <w:t>Минпросвещения</w:t>
            </w:r>
            <w:proofErr w:type="spellEnd"/>
            <w:r w:rsidRPr="006541CC">
              <w:rPr>
                <w:rFonts w:ascii="Times New Roman" w:eastAsia="DejaVu Sans" w:hAnsi="Times New Roman" w:cs="Times New Roman"/>
                <w:iCs/>
                <w:sz w:val="24"/>
                <w:szCs w:val="24"/>
                <w:lang w:eastAsia="zh-CN" w:bidi="hi-IN"/>
              </w:rPr>
              <w:t xml:space="preserve"> России от </w:t>
            </w:r>
            <w:r w:rsidR="006541CC" w:rsidRPr="006541CC">
              <w:rPr>
                <w:rFonts w:ascii="Times New Roman" w:eastAsia="DejaVu Sans" w:hAnsi="Times New Roman" w:cs="Times New Roman"/>
                <w:iCs/>
                <w:sz w:val="24"/>
                <w:szCs w:val="24"/>
                <w:lang w:eastAsia="zh-CN" w:bidi="hi-IN"/>
              </w:rPr>
              <w:t xml:space="preserve">08.10.2024 </w:t>
            </w:r>
            <w:r w:rsidRPr="006541CC">
              <w:rPr>
                <w:rFonts w:ascii="Times New Roman" w:eastAsia="DejaVu Sans" w:hAnsi="Times New Roman" w:cs="Times New Roman"/>
                <w:iCs/>
                <w:sz w:val="24"/>
                <w:szCs w:val="24"/>
                <w:lang w:eastAsia="zh-CN" w:bidi="hi-IN"/>
              </w:rPr>
              <w:t xml:space="preserve">№ </w:t>
            </w:r>
            <w:r w:rsidR="006541CC" w:rsidRPr="006541CC">
              <w:rPr>
                <w:rFonts w:ascii="Times New Roman" w:eastAsia="DejaVu Sans" w:hAnsi="Times New Roman" w:cs="Times New Roman"/>
                <w:iCs/>
                <w:sz w:val="24"/>
                <w:szCs w:val="24"/>
                <w:lang w:eastAsia="zh-CN" w:bidi="hi-IN"/>
              </w:rPr>
              <w:t>703</w:t>
            </w:r>
          </w:p>
        </w:tc>
      </w:tr>
      <w:tr w:rsidR="00A6158F" w:rsidRPr="0015784E" w14:paraId="5830233B" w14:textId="77777777" w:rsidTr="00072D4E">
        <w:tc>
          <w:tcPr>
            <w:tcW w:w="3794" w:type="dxa"/>
            <w:shd w:val="clear" w:color="auto" w:fill="auto"/>
          </w:tcPr>
          <w:p w14:paraId="147B76F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F907FBB"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5810F23"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032E8244" w14:textId="77777777" w:rsidR="00A6158F" w:rsidRPr="006541CC" w:rsidRDefault="00A6158F" w:rsidP="00501F99">
            <w:pPr>
              <w:rPr>
                <w:rFonts w:ascii="Times New Roman" w:eastAsia="DejaVu Sans" w:hAnsi="Times New Roman" w:cs="Times New Roman"/>
                <w:sz w:val="24"/>
                <w:szCs w:val="24"/>
                <w:lang w:eastAsia="zh-CN" w:bidi="hi-IN"/>
              </w:rPr>
            </w:pPr>
          </w:p>
          <w:p w14:paraId="2A48284C" w14:textId="77777777" w:rsidR="00A6158F" w:rsidRPr="006541CC" w:rsidRDefault="006541C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w:t>
            </w:r>
            <w:r w:rsidR="00A6158F" w:rsidRPr="006541CC">
              <w:rPr>
                <w:rFonts w:ascii="Times New Roman" w:eastAsia="DejaVu Sans" w:hAnsi="Times New Roman" w:cs="Times New Roman"/>
                <w:iCs/>
                <w:sz w:val="24"/>
                <w:szCs w:val="24"/>
                <w:lang w:eastAsia="zh-CN" w:bidi="hi-IN"/>
              </w:rPr>
              <w:t xml:space="preserve"> года 10 мес.</w:t>
            </w:r>
          </w:p>
          <w:p w14:paraId="2D3EAAED" w14:textId="77777777" w:rsidR="00A6158F" w:rsidRPr="006541CC" w:rsidRDefault="006541C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iCs/>
                <w:sz w:val="24"/>
                <w:szCs w:val="24"/>
                <w:lang w:eastAsia="zh-CN" w:bidi="hi-IN"/>
              </w:rPr>
              <w:t>2</w:t>
            </w:r>
            <w:r w:rsidR="00A6158F" w:rsidRPr="006541CC">
              <w:rPr>
                <w:rFonts w:ascii="Times New Roman" w:eastAsia="DejaVu Sans" w:hAnsi="Times New Roman" w:cs="Times New Roman"/>
                <w:iCs/>
                <w:sz w:val="24"/>
                <w:szCs w:val="24"/>
                <w:lang w:eastAsia="zh-CN" w:bidi="hi-IN"/>
              </w:rPr>
              <w:t xml:space="preserve"> год 10 мес.</w:t>
            </w:r>
          </w:p>
        </w:tc>
      </w:tr>
      <w:tr w:rsidR="00127647" w:rsidRPr="0015784E" w14:paraId="4BFF2435" w14:textId="77777777" w:rsidTr="00072D4E">
        <w:tc>
          <w:tcPr>
            <w:tcW w:w="3794" w:type="dxa"/>
            <w:shd w:val="clear" w:color="auto" w:fill="auto"/>
          </w:tcPr>
          <w:p w14:paraId="49C4862B"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135C0381" w14:textId="77777777" w:rsidR="00127647" w:rsidRPr="006541CC" w:rsidRDefault="006541CC" w:rsidP="00501F99">
            <w:pPr>
              <w:rPr>
                <w:rFonts w:ascii="Times New Roman" w:eastAsia="DejaVu Sans" w:hAnsi="Times New Roman" w:cs="Times New Roman"/>
                <w:sz w:val="24"/>
                <w:szCs w:val="24"/>
                <w:lang w:eastAsia="zh-CN" w:bidi="hi-IN"/>
              </w:rPr>
            </w:pPr>
            <w:r w:rsidRPr="006541CC">
              <w:rPr>
                <w:rFonts w:ascii="Times New Roman" w:eastAsia="DejaVu Sans" w:hAnsi="Times New Roman" w:cs="Times New Roman"/>
                <w:sz w:val="24"/>
                <w:szCs w:val="24"/>
                <w:lang w:eastAsia="zh-CN" w:bidi="hi-IN"/>
              </w:rPr>
              <w:t>очная, очно-заочная, заочная</w:t>
            </w:r>
          </w:p>
        </w:tc>
      </w:tr>
      <w:tr w:rsidR="00A6158F" w:rsidRPr="0015784E" w14:paraId="61BA2D7A" w14:textId="77777777" w:rsidTr="00072D4E">
        <w:trPr>
          <w:trHeight w:val="117"/>
        </w:trPr>
        <w:tc>
          <w:tcPr>
            <w:tcW w:w="3794" w:type="dxa"/>
            <w:shd w:val="clear" w:color="auto" w:fill="auto"/>
          </w:tcPr>
          <w:p w14:paraId="161CF5E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0114613" w14:textId="77777777" w:rsidR="00A6158F" w:rsidRPr="006541CC" w:rsidRDefault="006541C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с</w:t>
            </w:r>
            <w:r w:rsidRPr="006541CC">
              <w:rPr>
                <w:rFonts w:ascii="Times New Roman" w:eastAsia="DejaVu Sans" w:hAnsi="Times New Roman" w:cs="Times New Roman"/>
                <w:iCs/>
                <w:sz w:val="24"/>
                <w:szCs w:val="24"/>
                <w:lang w:eastAsia="zh-CN" w:bidi="hi-IN"/>
              </w:rPr>
              <w:t>пециалист по обеспечению транспортной безопасности воздушного транспорта</w:t>
            </w:r>
          </w:p>
        </w:tc>
      </w:tr>
      <w:tr w:rsidR="00A6158F" w:rsidRPr="0015784E" w14:paraId="2BF1FBAC" w14:textId="77777777" w:rsidTr="00072D4E">
        <w:trPr>
          <w:trHeight w:val="117"/>
        </w:trPr>
        <w:tc>
          <w:tcPr>
            <w:tcW w:w="3794" w:type="dxa"/>
            <w:shd w:val="clear" w:color="auto" w:fill="auto"/>
          </w:tcPr>
          <w:p w14:paraId="3E6F94C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59ABB956" w14:textId="77777777" w:rsidR="00A6158F" w:rsidRPr="006541CC" w:rsidRDefault="001C24E2"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607E780A" w14:textId="77777777" w:rsidTr="00072D4E">
        <w:trPr>
          <w:trHeight w:val="1080"/>
        </w:trPr>
        <w:tc>
          <w:tcPr>
            <w:tcW w:w="3794" w:type="dxa"/>
            <w:shd w:val="clear" w:color="auto" w:fill="auto"/>
          </w:tcPr>
          <w:p w14:paraId="7D50D0B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065125F" w14:textId="77777777" w:rsidR="00A6158F" w:rsidRPr="006541CC" w:rsidRDefault="006541CC" w:rsidP="00501F99">
            <w:pPr>
              <w:rPr>
                <w:rFonts w:ascii="Times New Roman" w:eastAsia="DejaVu Sans" w:hAnsi="Times New Roman" w:cs="Times New Roman"/>
                <w:iCs/>
                <w:sz w:val="24"/>
                <w:szCs w:val="24"/>
                <w:lang w:eastAsia="zh-CN" w:bidi="hi-IN"/>
              </w:rPr>
            </w:pPr>
            <w:r w:rsidRPr="006541CC">
              <w:rPr>
                <w:rFonts w:ascii="Times New Roman" w:eastAsia="DejaVu Sans" w:hAnsi="Times New Roman" w:cs="Times New Roman"/>
                <w:iCs/>
                <w:sz w:val="24"/>
                <w:szCs w:val="24"/>
                <w:lang w:eastAsia="zh-CN" w:bidi="hi-IN"/>
              </w:rPr>
              <w:t>12.012</w:t>
            </w:r>
            <w:r>
              <w:rPr>
                <w:rFonts w:ascii="Times New Roman" w:eastAsia="DejaVu Sans" w:hAnsi="Times New Roman" w:cs="Times New Roman"/>
                <w:iCs/>
                <w:sz w:val="24"/>
                <w:szCs w:val="24"/>
                <w:lang w:eastAsia="zh-CN" w:bidi="hi-IN"/>
              </w:rPr>
              <w:t xml:space="preserve"> </w:t>
            </w:r>
            <w:r w:rsidRPr="006541CC">
              <w:rPr>
                <w:rFonts w:ascii="Times New Roman" w:eastAsia="DejaVu Sans" w:hAnsi="Times New Roman" w:cs="Times New Roman"/>
                <w:iCs/>
                <w:sz w:val="24"/>
                <w:szCs w:val="24"/>
                <w:lang w:eastAsia="zh-CN" w:bidi="hi-IN"/>
              </w:rPr>
              <w:t>Специалист транспортной безопасности на воздушном транспорте гражданской авиации</w:t>
            </w:r>
          </w:p>
        </w:tc>
      </w:tr>
      <w:tr w:rsidR="00A6158F" w:rsidRPr="0015784E" w14:paraId="19BA2059" w14:textId="77777777" w:rsidTr="006541CC">
        <w:trPr>
          <w:trHeight w:val="273"/>
        </w:trPr>
        <w:tc>
          <w:tcPr>
            <w:tcW w:w="3794" w:type="dxa"/>
            <w:shd w:val="clear" w:color="auto" w:fill="auto"/>
          </w:tcPr>
          <w:p w14:paraId="6ECFF3F1"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3ACE5C5D" w14:textId="77777777" w:rsidR="00A6158F" w:rsidRPr="0037374A" w:rsidRDefault="006541CC" w:rsidP="00501F99">
            <w:pPr>
              <w:rPr>
                <w:rFonts w:ascii="Times New Roman" w:eastAsia="DejaVu Sans" w:hAnsi="Times New Roman" w:cs="Times New Roman"/>
                <w:i/>
                <w:sz w:val="24"/>
                <w:szCs w:val="24"/>
                <w:lang w:eastAsia="zh-CN" w:bidi="hi-IN"/>
              </w:rPr>
            </w:pPr>
            <w:r w:rsidRPr="0037374A">
              <w:rPr>
                <w:rFonts w:ascii="Times New Roman" w:eastAsia="DejaVu Sans" w:hAnsi="Times New Roman" w:cs="Times New Roman"/>
                <w:i/>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367E8987" w14:textId="77777777" w:rsidTr="00072D4E">
        <w:trPr>
          <w:trHeight w:val="238"/>
        </w:trPr>
        <w:tc>
          <w:tcPr>
            <w:tcW w:w="3794" w:type="dxa"/>
            <w:shd w:val="clear" w:color="auto" w:fill="auto"/>
          </w:tcPr>
          <w:p w14:paraId="1477B187"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2864" w:type="dxa"/>
            <w:shd w:val="clear" w:color="auto" w:fill="auto"/>
          </w:tcPr>
          <w:p w14:paraId="4EE24E8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5AEC4E2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36F68F78" w14:textId="77777777" w:rsidTr="00072D4E">
        <w:trPr>
          <w:trHeight w:val="238"/>
        </w:trPr>
        <w:tc>
          <w:tcPr>
            <w:tcW w:w="3794" w:type="dxa"/>
            <w:shd w:val="clear" w:color="auto" w:fill="auto"/>
          </w:tcPr>
          <w:p w14:paraId="2F6EE0B4"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4BAF1901"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2952</w:t>
            </w:r>
          </w:p>
        </w:tc>
        <w:tc>
          <w:tcPr>
            <w:tcW w:w="2948" w:type="dxa"/>
            <w:shd w:val="clear" w:color="auto" w:fill="auto"/>
          </w:tcPr>
          <w:p w14:paraId="175F1D5F" w14:textId="77777777" w:rsidR="00A6158F" w:rsidRPr="00DE27F5" w:rsidRDefault="008710C9"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1746</w:t>
            </w:r>
          </w:p>
        </w:tc>
      </w:tr>
      <w:tr w:rsidR="00A6158F" w:rsidRPr="0015784E" w14:paraId="44D742F3" w14:textId="77777777" w:rsidTr="00072D4E">
        <w:trPr>
          <w:trHeight w:val="366"/>
        </w:trPr>
        <w:tc>
          <w:tcPr>
            <w:tcW w:w="3794" w:type="dxa"/>
            <w:shd w:val="clear" w:color="auto" w:fill="auto"/>
          </w:tcPr>
          <w:p w14:paraId="2BEAACC9"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64F36BB7" w14:textId="77777777" w:rsidR="00A6158F" w:rsidRPr="005C5111" w:rsidRDefault="005C5111" w:rsidP="005C5111">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324</w:t>
            </w:r>
          </w:p>
        </w:tc>
        <w:tc>
          <w:tcPr>
            <w:tcW w:w="2948" w:type="dxa"/>
            <w:shd w:val="clear" w:color="auto" w:fill="auto"/>
          </w:tcPr>
          <w:p w14:paraId="69783D5F" w14:textId="77777777" w:rsidR="00A6158F" w:rsidRPr="005C5111" w:rsidRDefault="005C5111" w:rsidP="005C5111">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252</w:t>
            </w:r>
          </w:p>
        </w:tc>
      </w:tr>
      <w:tr w:rsidR="00A6158F" w:rsidRPr="0015784E" w14:paraId="34F49EE3" w14:textId="77777777" w:rsidTr="00072D4E">
        <w:trPr>
          <w:trHeight w:val="374"/>
        </w:trPr>
        <w:tc>
          <w:tcPr>
            <w:tcW w:w="3794" w:type="dxa"/>
            <w:shd w:val="clear" w:color="auto" w:fill="auto"/>
          </w:tcPr>
          <w:p w14:paraId="11302B2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7FF49749" w14:textId="77777777" w:rsidR="00A6158F" w:rsidRPr="005C5111" w:rsidRDefault="005C5111" w:rsidP="005C5111">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1080</w:t>
            </w:r>
          </w:p>
        </w:tc>
        <w:tc>
          <w:tcPr>
            <w:tcW w:w="2948" w:type="dxa"/>
            <w:shd w:val="clear" w:color="auto" w:fill="auto"/>
          </w:tcPr>
          <w:p w14:paraId="655CD217" w14:textId="77777777" w:rsidR="00A6158F" w:rsidRPr="003D249A" w:rsidRDefault="008710C9" w:rsidP="003D249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tc>
      </w:tr>
      <w:tr w:rsidR="00A6158F" w:rsidRPr="0015784E" w14:paraId="5492A252" w14:textId="77777777" w:rsidTr="00072D4E">
        <w:trPr>
          <w:trHeight w:val="407"/>
        </w:trPr>
        <w:tc>
          <w:tcPr>
            <w:tcW w:w="3794" w:type="dxa"/>
            <w:shd w:val="clear" w:color="auto" w:fill="auto"/>
          </w:tcPr>
          <w:p w14:paraId="27803ED6"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7DF75F72" w14:textId="77777777" w:rsidR="00A6158F" w:rsidRPr="005C5111" w:rsidRDefault="008710C9"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1548</w:t>
            </w:r>
          </w:p>
        </w:tc>
        <w:tc>
          <w:tcPr>
            <w:tcW w:w="2948" w:type="dxa"/>
            <w:shd w:val="clear" w:color="auto" w:fill="auto"/>
          </w:tcPr>
          <w:p w14:paraId="1615921A" w14:textId="77777777" w:rsidR="00A6158F" w:rsidRPr="006541CC" w:rsidRDefault="008710C9" w:rsidP="003D249A">
            <w:pPr>
              <w:jc w:val="center"/>
              <w:rPr>
                <w:rFonts w:ascii="Times New Roman" w:eastAsia="DejaVu Sans" w:hAnsi="Times New Roman" w:cs="Times New Roman"/>
                <w:sz w:val="24"/>
                <w:szCs w:val="24"/>
                <w:highlight w:val="yellow"/>
                <w:lang w:eastAsia="zh-CN" w:bidi="hi-IN"/>
              </w:rPr>
            </w:pPr>
            <w:r>
              <w:rPr>
                <w:rFonts w:ascii="Times New Roman" w:eastAsia="DejaVu Sans" w:hAnsi="Times New Roman" w:cs="Times New Roman"/>
                <w:sz w:val="24"/>
                <w:szCs w:val="24"/>
                <w:lang w:eastAsia="zh-CN" w:bidi="hi-IN"/>
              </w:rPr>
              <w:t>1134</w:t>
            </w:r>
          </w:p>
        </w:tc>
      </w:tr>
      <w:tr w:rsidR="00A6158F" w:rsidRPr="0015784E" w14:paraId="3AEF62CC" w14:textId="77777777" w:rsidTr="00072D4E">
        <w:trPr>
          <w:trHeight w:val="1080"/>
        </w:trPr>
        <w:tc>
          <w:tcPr>
            <w:tcW w:w="3794" w:type="dxa"/>
            <w:shd w:val="clear" w:color="auto" w:fill="auto"/>
          </w:tcPr>
          <w:p w14:paraId="186A0A7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71F650C"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A744896"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6A118A6A" w14:textId="77777777" w:rsidR="00A6158F" w:rsidRPr="0015784E" w:rsidRDefault="00A6158F" w:rsidP="005C5111">
            <w:pPr>
              <w:rPr>
                <w:rFonts w:ascii="Times New Roman" w:eastAsia="DejaVu Sans" w:hAnsi="Times New Roman" w:cs="Times New Roman"/>
                <w:sz w:val="24"/>
                <w:szCs w:val="24"/>
                <w:lang w:eastAsia="zh-CN" w:bidi="hi-IN"/>
              </w:rPr>
            </w:pPr>
            <w:r w:rsidRPr="001C62C9">
              <w:rPr>
                <w:rFonts w:ascii="Times New Roman" w:eastAsia="DejaVu Sans" w:hAnsi="Times New Roman" w:cs="Times New Roman"/>
                <w:sz w:val="24"/>
                <w:szCs w:val="24"/>
                <w:lang w:eastAsia="zh-CN" w:bidi="hi-IN"/>
              </w:rPr>
              <w:t xml:space="preserve">- </w:t>
            </w:r>
            <w:r w:rsidR="005549D6" w:rsidRPr="001C62C9">
              <w:rPr>
                <w:rFonts w:ascii="Times New Roman" w:eastAsia="DejaVu Sans" w:hAnsi="Times New Roman" w:cs="Times New Roman"/>
                <w:sz w:val="24"/>
                <w:szCs w:val="24"/>
                <w:lang w:eastAsia="zh-CN" w:bidi="hi-IN"/>
              </w:rPr>
              <w:t>по профилю специальности (</w:t>
            </w:r>
            <w:r w:rsidRPr="001C62C9">
              <w:rPr>
                <w:rFonts w:ascii="Times New Roman" w:eastAsia="DejaVu Sans" w:hAnsi="Times New Roman" w:cs="Times New Roman"/>
                <w:sz w:val="24"/>
                <w:szCs w:val="24"/>
                <w:lang w:eastAsia="zh-CN" w:bidi="hi-IN"/>
              </w:rPr>
              <w:t>преддипломная</w:t>
            </w:r>
            <w:r w:rsidR="005549D6" w:rsidRPr="001C62C9">
              <w:rPr>
                <w:rFonts w:ascii="Times New Roman" w:eastAsia="DejaVu Sans" w:hAnsi="Times New Roman" w:cs="Times New Roman"/>
                <w:sz w:val="24"/>
                <w:szCs w:val="24"/>
                <w:lang w:eastAsia="zh-CN" w:bidi="hi-IN"/>
              </w:rPr>
              <w:t>)</w:t>
            </w:r>
          </w:p>
        </w:tc>
        <w:tc>
          <w:tcPr>
            <w:tcW w:w="2864" w:type="dxa"/>
            <w:shd w:val="clear" w:color="auto" w:fill="auto"/>
          </w:tcPr>
          <w:p w14:paraId="3DF8023D" w14:textId="77777777" w:rsidR="00A6158F" w:rsidRPr="005C5111" w:rsidRDefault="005C5111" w:rsidP="00501F99">
            <w:pP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900</w:t>
            </w:r>
          </w:p>
          <w:p w14:paraId="6E7AB00E" w14:textId="77777777" w:rsidR="00A6158F" w:rsidRPr="005C5111" w:rsidRDefault="00A6158F" w:rsidP="00501F99">
            <w:pPr>
              <w:ind w:left="156"/>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5C5111" w:rsidRPr="005C5111">
              <w:rPr>
                <w:rFonts w:ascii="Times New Roman" w:eastAsia="DejaVu Sans" w:hAnsi="Times New Roman" w:cs="Times New Roman"/>
                <w:i/>
                <w:iCs/>
                <w:sz w:val="24"/>
                <w:szCs w:val="24"/>
                <w:lang w:eastAsia="zh-CN" w:bidi="hi-IN"/>
              </w:rPr>
              <w:t>108</w:t>
            </w:r>
          </w:p>
          <w:p w14:paraId="73C0F761" w14:textId="77777777" w:rsidR="00A6158F" w:rsidRPr="005C5111" w:rsidRDefault="00A6158F" w:rsidP="00501F99">
            <w:pPr>
              <w:ind w:left="156"/>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5C5111" w:rsidRPr="005C5111">
              <w:rPr>
                <w:rFonts w:ascii="Times New Roman" w:eastAsia="DejaVu Sans" w:hAnsi="Times New Roman" w:cs="Times New Roman"/>
                <w:i/>
                <w:iCs/>
                <w:sz w:val="24"/>
                <w:szCs w:val="24"/>
                <w:lang w:eastAsia="zh-CN" w:bidi="hi-IN"/>
              </w:rPr>
              <w:t>576</w:t>
            </w:r>
          </w:p>
          <w:p w14:paraId="4CDF2C77" w14:textId="77777777" w:rsidR="00A6158F" w:rsidRPr="005C5111" w:rsidRDefault="00A6158F" w:rsidP="005C5111">
            <w:pPr>
              <w:ind w:left="156"/>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5C5111" w:rsidRPr="005C5111">
              <w:rPr>
                <w:rFonts w:ascii="Times New Roman" w:eastAsia="DejaVu Sans" w:hAnsi="Times New Roman" w:cs="Times New Roman"/>
                <w:i/>
                <w:iCs/>
                <w:sz w:val="24"/>
                <w:szCs w:val="24"/>
                <w:lang w:eastAsia="zh-CN" w:bidi="hi-IN"/>
              </w:rPr>
              <w:t>216</w:t>
            </w:r>
          </w:p>
        </w:tc>
        <w:tc>
          <w:tcPr>
            <w:tcW w:w="2948" w:type="dxa"/>
            <w:shd w:val="clear" w:color="auto" w:fill="auto"/>
          </w:tcPr>
          <w:p w14:paraId="28B99E2F" w14:textId="77777777" w:rsidR="005C5111" w:rsidRPr="005C5111" w:rsidRDefault="005C5111" w:rsidP="005C5111">
            <w:pP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900</w:t>
            </w:r>
          </w:p>
          <w:p w14:paraId="73F63974" w14:textId="77777777" w:rsidR="005C5111" w:rsidRPr="005C5111" w:rsidRDefault="005C5111" w:rsidP="005C5111">
            <w:pPr>
              <w:ind w:left="156"/>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- 108</w:t>
            </w:r>
          </w:p>
          <w:p w14:paraId="480702D0" w14:textId="77777777" w:rsidR="005C5111" w:rsidRPr="005C5111" w:rsidRDefault="005C5111" w:rsidP="005C5111">
            <w:pPr>
              <w:ind w:left="156"/>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- 576</w:t>
            </w:r>
          </w:p>
          <w:p w14:paraId="5003C026" w14:textId="77777777" w:rsidR="00A6158F" w:rsidRPr="005C5111" w:rsidRDefault="005C5111" w:rsidP="005C5111">
            <w:pP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i/>
                <w:iCs/>
                <w:sz w:val="24"/>
                <w:szCs w:val="24"/>
                <w:lang w:eastAsia="zh-CN" w:bidi="hi-IN"/>
              </w:rPr>
              <w:t xml:space="preserve">  - 216</w:t>
            </w:r>
          </w:p>
        </w:tc>
      </w:tr>
      <w:tr w:rsidR="00A6158F" w:rsidRPr="0015784E" w14:paraId="4464686D" w14:textId="77777777" w:rsidTr="00072D4E">
        <w:trPr>
          <w:trHeight w:val="190"/>
        </w:trPr>
        <w:tc>
          <w:tcPr>
            <w:tcW w:w="3794" w:type="dxa"/>
            <w:shd w:val="clear" w:color="auto" w:fill="auto"/>
          </w:tcPr>
          <w:p w14:paraId="0CAE02A8"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0AA892A5"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1296</w:t>
            </w:r>
          </w:p>
        </w:tc>
        <w:tc>
          <w:tcPr>
            <w:tcW w:w="2948" w:type="dxa"/>
            <w:shd w:val="clear" w:color="auto" w:fill="auto"/>
          </w:tcPr>
          <w:p w14:paraId="000E6C7B" w14:textId="77777777" w:rsidR="00A6158F" w:rsidRPr="006541CC" w:rsidRDefault="008710C9" w:rsidP="00501F99">
            <w:pPr>
              <w:jc w:val="center"/>
              <w:rPr>
                <w:rFonts w:ascii="Times New Roman" w:eastAsia="DejaVu Sans" w:hAnsi="Times New Roman" w:cs="Times New Roman"/>
                <w:i/>
                <w:iCs/>
                <w:sz w:val="24"/>
                <w:szCs w:val="24"/>
                <w:highlight w:val="yellow"/>
                <w:lang w:eastAsia="zh-CN" w:bidi="hi-IN"/>
              </w:rPr>
            </w:pPr>
            <w:r>
              <w:rPr>
                <w:rFonts w:ascii="Times New Roman" w:eastAsia="DejaVu Sans" w:hAnsi="Times New Roman" w:cs="Times New Roman"/>
                <w:b/>
                <w:bCs/>
                <w:sz w:val="24"/>
                <w:szCs w:val="24"/>
                <w:lang w:eastAsia="zh-CN" w:bidi="hi-IN"/>
              </w:rPr>
              <w:t>ХХХ</w:t>
            </w:r>
          </w:p>
        </w:tc>
      </w:tr>
      <w:tr w:rsidR="00A6158F" w:rsidRPr="0015784E" w14:paraId="7BEA36D2" w14:textId="77777777" w:rsidTr="00072D4E">
        <w:trPr>
          <w:trHeight w:val="190"/>
        </w:trPr>
        <w:tc>
          <w:tcPr>
            <w:tcW w:w="3794" w:type="dxa"/>
            <w:shd w:val="clear" w:color="auto" w:fill="auto"/>
          </w:tcPr>
          <w:p w14:paraId="5B06EAD9" w14:textId="77777777" w:rsidR="00A6158F" w:rsidRPr="00547313" w:rsidRDefault="00A6158F" w:rsidP="00396A3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w:t>
            </w:r>
            <w:r w:rsidRPr="00396A31">
              <w:rPr>
                <w:rFonts w:ascii="Times New Roman" w:eastAsia="DejaVu Sans" w:hAnsi="Times New Roman" w:cs="Times New Roman"/>
                <w:sz w:val="24"/>
                <w:szCs w:val="24"/>
                <w:lang w:eastAsia="zh-CN" w:bidi="hi-IN"/>
              </w:rPr>
              <w:t xml:space="preserve">форме </w:t>
            </w:r>
            <w:r w:rsidR="00396A31">
              <w:rPr>
                <w:rFonts w:ascii="Times New Roman" w:eastAsia="DejaVu Sans" w:hAnsi="Times New Roman" w:cs="Times New Roman"/>
                <w:iCs/>
                <w:sz w:val="24"/>
                <w:szCs w:val="24"/>
                <w:lang w:eastAsia="zh-CN" w:bidi="hi-IN"/>
              </w:rPr>
              <w:t>г</w:t>
            </w:r>
            <w:r w:rsidR="00396A31" w:rsidRPr="00396A31">
              <w:rPr>
                <w:rFonts w:ascii="Times New Roman" w:eastAsia="DejaVu Sans" w:hAnsi="Times New Roman" w:cs="Times New Roman"/>
                <w:iCs/>
                <w:sz w:val="24"/>
                <w:szCs w:val="24"/>
                <w:lang w:eastAsia="zh-CN" w:bidi="hi-IN"/>
              </w:rPr>
              <w:t>осударственного экзамена и (или) защиты дипломного проекта (работы)</w:t>
            </w:r>
          </w:p>
        </w:tc>
        <w:tc>
          <w:tcPr>
            <w:tcW w:w="2864" w:type="dxa"/>
            <w:shd w:val="clear" w:color="auto" w:fill="auto"/>
          </w:tcPr>
          <w:p w14:paraId="336C78B9"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216</w:t>
            </w:r>
          </w:p>
        </w:tc>
        <w:tc>
          <w:tcPr>
            <w:tcW w:w="2948" w:type="dxa"/>
            <w:shd w:val="clear" w:color="auto" w:fill="auto"/>
          </w:tcPr>
          <w:p w14:paraId="63602EA4" w14:textId="77777777" w:rsidR="00A6158F" w:rsidRPr="008710C9" w:rsidRDefault="00A6158F" w:rsidP="00501F99">
            <w:pPr>
              <w:jc w:val="center"/>
              <w:rPr>
                <w:rFonts w:ascii="Times New Roman" w:eastAsia="DejaVu Sans" w:hAnsi="Times New Roman" w:cs="Times New Roman"/>
                <w:b/>
                <w:iCs/>
                <w:sz w:val="24"/>
                <w:szCs w:val="24"/>
                <w:lang w:eastAsia="zh-CN" w:bidi="hi-IN"/>
              </w:rPr>
            </w:pPr>
          </w:p>
        </w:tc>
      </w:tr>
      <w:tr w:rsidR="00A6158F" w:rsidRPr="0015784E" w14:paraId="4C9B9483" w14:textId="77777777" w:rsidTr="00072D4E">
        <w:trPr>
          <w:trHeight w:val="190"/>
        </w:trPr>
        <w:tc>
          <w:tcPr>
            <w:tcW w:w="3794" w:type="dxa"/>
            <w:shd w:val="clear" w:color="auto" w:fill="auto"/>
          </w:tcPr>
          <w:p w14:paraId="6346100C"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11E27CA5" w14:textId="77777777" w:rsidR="00A6158F" w:rsidRPr="006541CC" w:rsidRDefault="006541CC" w:rsidP="00501F99">
            <w:pPr>
              <w:jc w:val="center"/>
              <w:rPr>
                <w:rFonts w:ascii="Times New Roman" w:eastAsia="DejaVu Sans" w:hAnsi="Times New Roman" w:cs="Times New Roman"/>
                <w:b/>
                <w:bCs/>
                <w:sz w:val="24"/>
                <w:szCs w:val="24"/>
                <w:highlight w:val="yellow"/>
                <w:lang w:eastAsia="zh-CN" w:bidi="hi-IN"/>
              </w:rPr>
            </w:pPr>
            <w:r w:rsidRPr="006541CC">
              <w:rPr>
                <w:rFonts w:ascii="Times New Roman" w:eastAsia="DejaVu Sans" w:hAnsi="Times New Roman" w:cs="Times New Roman"/>
                <w:b/>
                <w:bCs/>
                <w:sz w:val="24"/>
                <w:szCs w:val="24"/>
                <w:lang w:eastAsia="zh-CN" w:bidi="hi-IN"/>
              </w:rPr>
              <w:t>4464</w:t>
            </w:r>
          </w:p>
        </w:tc>
        <w:tc>
          <w:tcPr>
            <w:tcW w:w="2948" w:type="dxa"/>
            <w:shd w:val="clear" w:color="auto" w:fill="auto"/>
          </w:tcPr>
          <w:p w14:paraId="38D48914" w14:textId="77777777" w:rsidR="00A6158F" w:rsidRPr="006541CC" w:rsidRDefault="008710C9" w:rsidP="00501F99">
            <w:pPr>
              <w:jc w:val="center"/>
              <w:rPr>
                <w:rFonts w:ascii="Times New Roman" w:eastAsia="DejaVu Sans" w:hAnsi="Times New Roman" w:cs="Times New Roman"/>
                <w:b/>
                <w:bCs/>
                <w:sz w:val="24"/>
                <w:szCs w:val="24"/>
                <w:highlight w:val="yellow"/>
                <w:lang w:eastAsia="zh-CN" w:bidi="hi-IN"/>
              </w:rPr>
            </w:pPr>
            <w:r>
              <w:rPr>
                <w:rFonts w:ascii="Times New Roman" w:eastAsia="DejaVu Sans" w:hAnsi="Times New Roman" w:cs="Times New Roman"/>
                <w:b/>
                <w:bCs/>
                <w:sz w:val="24"/>
                <w:szCs w:val="24"/>
                <w:lang w:eastAsia="zh-CN" w:bidi="hi-IN"/>
              </w:rPr>
              <w:t>ХХХХ</w:t>
            </w:r>
          </w:p>
        </w:tc>
      </w:tr>
    </w:tbl>
    <w:p w14:paraId="079D540A" w14:textId="77777777" w:rsidR="00252FFB" w:rsidRPr="001D7748" w:rsidRDefault="00252FFB" w:rsidP="00252FFB">
      <w:pPr>
        <w:pStyle w:val="1d"/>
        <w:rPr>
          <w:lang w:val="ru-RU"/>
        </w:rPr>
      </w:pPr>
    </w:p>
    <w:p w14:paraId="39ADAD12"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6D5502C" w14:textId="77777777" w:rsidR="00252FFB" w:rsidRDefault="00252FFB" w:rsidP="00252FFB"/>
    <w:p w14:paraId="50719082" w14:textId="77777777"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p w14:paraId="2FC1B3FA" w14:textId="77777777" w:rsidR="0097210A" w:rsidRPr="00396A31" w:rsidRDefault="00396A31" w:rsidP="00127647">
      <w:pPr>
        <w:pStyle w:val="114"/>
        <w:spacing w:after="0" w:line="240" w:lineRule="auto"/>
        <w:rPr>
          <w:rFonts w:eastAsia="Calibri"/>
          <w:bCs/>
          <w:lang w:eastAsia="en-US"/>
        </w:rPr>
      </w:pPr>
      <w:r w:rsidRPr="00396A31">
        <w:rPr>
          <w:rFonts w:eastAsia="Calibri"/>
          <w:bCs/>
          <w:lang w:eastAsia="en-US"/>
        </w:rPr>
        <w:t>12 Обеспечение безопасности</w:t>
      </w:r>
      <w:r w:rsidR="0097210A" w:rsidRPr="00396A31">
        <w:rPr>
          <w:rFonts w:eastAsia="Calibri"/>
          <w:bCs/>
          <w:lang w:eastAsia="en-US"/>
        </w:rPr>
        <w:t>;</w:t>
      </w:r>
    </w:p>
    <w:p w14:paraId="3522551D" w14:textId="77777777" w:rsidR="007E45BC" w:rsidRPr="00396A31" w:rsidRDefault="00396A31" w:rsidP="00127647">
      <w:pPr>
        <w:pStyle w:val="114"/>
        <w:spacing w:after="0" w:line="240" w:lineRule="auto"/>
        <w:rPr>
          <w:highlight w:val="white"/>
        </w:rPr>
      </w:pPr>
      <w:r w:rsidRPr="00396A31">
        <w:rPr>
          <w:rFonts w:eastAsia="Calibri"/>
          <w:bCs/>
          <w:lang w:eastAsia="en-US"/>
        </w:rPr>
        <w:t>17 Транспорт</w:t>
      </w:r>
      <w:r w:rsidR="007E45BC" w:rsidRPr="00396A31">
        <w:rPr>
          <w:rFonts w:eastAsia="Calibri"/>
          <w:bCs/>
          <w:lang w:eastAsia="en-US"/>
        </w:rPr>
        <w:t>.</w:t>
      </w:r>
      <w:bookmarkEnd w:id="15"/>
    </w:p>
    <w:p w14:paraId="01280478" w14:textId="77777777" w:rsidR="00252FFB" w:rsidRDefault="00252FFB" w:rsidP="00252FFB"/>
    <w:p w14:paraId="77401548"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707D5301"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650"/>
        <w:gridCol w:w="3006"/>
      </w:tblGrid>
      <w:tr w:rsidR="00876989" w14:paraId="78E948DC" w14:textId="77777777" w:rsidTr="0037374A">
        <w:tc>
          <w:tcPr>
            <w:tcW w:w="426" w:type="dxa"/>
          </w:tcPr>
          <w:p w14:paraId="12E64FAB"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288B01C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77D0F587"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50" w:type="dxa"/>
          </w:tcPr>
          <w:p w14:paraId="2668370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3006" w:type="dxa"/>
          </w:tcPr>
          <w:p w14:paraId="0712D7B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17DA4" w14:paraId="43E203E0" w14:textId="77777777" w:rsidTr="0037374A">
        <w:tc>
          <w:tcPr>
            <w:tcW w:w="426" w:type="dxa"/>
            <w:vMerge w:val="restart"/>
          </w:tcPr>
          <w:p w14:paraId="289D1C88" w14:textId="77777777" w:rsidR="00817DA4" w:rsidRDefault="00817DA4"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2E5C4395" w14:textId="77777777" w:rsidR="00817DA4" w:rsidRPr="006541CC" w:rsidRDefault="00817DA4" w:rsidP="00BD581B">
            <w:pPr>
              <w:rPr>
                <w:rFonts w:ascii="Times New Roman" w:eastAsia="DejaVu Sans" w:hAnsi="Times New Roman" w:cs="Times New Roman"/>
                <w:iCs/>
                <w:sz w:val="24"/>
                <w:szCs w:val="24"/>
                <w:lang w:eastAsia="zh-CN" w:bidi="hi-IN"/>
              </w:rPr>
            </w:pPr>
            <w:r w:rsidRPr="006541CC">
              <w:rPr>
                <w:rFonts w:ascii="Times New Roman" w:eastAsia="DejaVu Sans" w:hAnsi="Times New Roman" w:cs="Times New Roman"/>
                <w:iCs/>
                <w:sz w:val="24"/>
                <w:szCs w:val="24"/>
                <w:lang w:eastAsia="zh-CN" w:bidi="hi-IN"/>
              </w:rPr>
              <w:t>12.012</w:t>
            </w:r>
            <w:r>
              <w:rPr>
                <w:rFonts w:ascii="Times New Roman" w:eastAsia="DejaVu Sans" w:hAnsi="Times New Roman" w:cs="Times New Roman"/>
                <w:iCs/>
                <w:sz w:val="24"/>
                <w:szCs w:val="24"/>
                <w:lang w:eastAsia="zh-CN" w:bidi="hi-IN"/>
              </w:rPr>
              <w:t xml:space="preserve"> </w:t>
            </w:r>
            <w:r w:rsidRPr="006541CC">
              <w:rPr>
                <w:rFonts w:ascii="Times New Roman" w:eastAsia="DejaVu Sans" w:hAnsi="Times New Roman" w:cs="Times New Roman"/>
                <w:iCs/>
                <w:sz w:val="24"/>
                <w:szCs w:val="24"/>
                <w:lang w:eastAsia="zh-CN" w:bidi="hi-IN"/>
              </w:rPr>
              <w:t>Специалист транспортной безопасности на воздушном транспорте гражданской авиации</w:t>
            </w:r>
          </w:p>
        </w:tc>
        <w:tc>
          <w:tcPr>
            <w:tcW w:w="1713" w:type="dxa"/>
            <w:vMerge w:val="restart"/>
          </w:tcPr>
          <w:p w14:paraId="24996B1F"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 xml:space="preserve">Приказ Минтруда России </w:t>
            </w:r>
            <w:r w:rsidRPr="00817DA4">
              <w:rPr>
                <w:rFonts w:ascii="Times New Roman" w:hAnsi="Times New Roman"/>
                <w:iCs/>
                <w:sz w:val="24"/>
                <w:szCs w:val="24"/>
              </w:rPr>
              <w:t>от 13.04.2021 № 235н</w:t>
            </w:r>
          </w:p>
        </w:tc>
        <w:tc>
          <w:tcPr>
            <w:tcW w:w="2650" w:type="dxa"/>
            <w:vMerge w:val="restart"/>
          </w:tcPr>
          <w:p w14:paraId="2CAF3C62" w14:textId="77777777" w:rsidR="00817DA4" w:rsidRPr="00817DA4" w:rsidRDefault="00817DA4" w:rsidP="00817DA4">
            <w:pPr>
              <w:suppressAutoHyphens/>
              <w:rPr>
                <w:rFonts w:ascii="Times New Roman" w:hAnsi="Times New Roman"/>
                <w:sz w:val="24"/>
                <w:szCs w:val="24"/>
              </w:rPr>
            </w:pPr>
            <w:r w:rsidRPr="00817DA4">
              <w:rPr>
                <w:rFonts w:ascii="Times New Roman" w:hAnsi="Times New Roman"/>
                <w:sz w:val="24"/>
                <w:szCs w:val="24"/>
              </w:rPr>
              <w:t xml:space="preserve">ОТФ А </w:t>
            </w:r>
          </w:p>
          <w:p w14:paraId="59AC5750" w14:textId="77777777" w:rsidR="00817DA4" w:rsidRDefault="00817DA4" w:rsidP="00817DA4">
            <w:pPr>
              <w:suppressAutoHyphens/>
              <w:rPr>
                <w:rFonts w:ascii="Times New Roman" w:hAnsi="Times New Roman"/>
                <w:sz w:val="24"/>
                <w:szCs w:val="24"/>
              </w:rPr>
            </w:pPr>
            <w:r>
              <w:rPr>
                <w:rFonts w:ascii="Times New Roman" w:hAnsi="Times New Roman"/>
                <w:sz w:val="24"/>
                <w:szCs w:val="24"/>
              </w:rPr>
              <w:t xml:space="preserve">Обеспечение </w:t>
            </w:r>
            <w:r w:rsidRPr="00817DA4">
              <w:rPr>
                <w:rFonts w:ascii="Times New Roman" w:hAnsi="Times New Roman"/>
                <w:sz w:val="24"/>
                <w:szCs w:val="24"/>
              </w:rPr>
              <w:t>транспортной безопасности транспортной инфраструктуры и транспортных средств воздушного транспорта гражданской авиации</w:t>
            </w:r>
          </w:p>
        </w:tc>
        <w:tc>
          <w:tcPr>
            <w:tcW w:w="3006" w:type="dxa"/>
          </w:tcPr>
          <w:p w14:paraId="439E7E7D"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А/01.4</w:t>
            </w:r>
          </w:p>
          <w:p w14:paraId="326766DD"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Досмотр, дополнительный досмотр, повторный досмотр физических лиц, их багажа, ручной клади и перемещаемых ими предметов в зону транспортной безопасности или ее часть</w:t>
            </w:r>
          </w:p>
        </w:tc>
      </w:tr>
      <w:tr w:rsidR="00817DA4" w14:paraId="0F884A6A" w14:textId="77777777" w:rsidTr="0037374A">
        <w:tc>
          <w:tcPr>
            <w:tcW w:w="426" w:type="dxa"/>
            <w:vMerge/>
          </w:tcPr>
          <w:p w14:paraId="50BB8F2D" w14:textId="77777777" w:rsidR="00817DA4" w:rsidRDefault="00817DA4" w:rsidP="00252FFB">
            <w:pPr>
              <w:suppressAutoHyphens/>
              <w:jc w:val="both"/>
              <w:rPr>
                <w:rFonts w:ascii="Times New Roman" w:hAnsi="Times New Roman"/>
                <w:sz w:val="24"/>
                <w:szCs w:val="24"/>
              </w:rPr>
            </w:pPr>
          </w:p>
        </w:tc>
        <w:tc>
          <w:tcPr>
            <w:tcW w:w="1698" w:type="dxa"/>
            <w:vMerge/>
          </w:tcPr>
          <w:p w14:paraId="46709347" w14:textId="77777777" w:rsidR="00817DA4" w:rsidRDefault="00817DA4" w:rsidP="00252FFB">
            <w:pPr>
              <w:suppressAutoHyphens/>
              <w:jc w:val="both"/>
              <w:rPr>
                <w:rFonts w:ascii="Times New Roman" w:hAnsi="Times New Roman"/>
                <w:sz w:val="24"/>
                <w:szCs w:val="24"/>
              </w:rPr>
            </w:pPr>
          </w:p>
        </w:tc>
        <w:tc>
          <w:tcPr>
            <w:tcW w:w="1713" w:type="dxa"/>
            <w:vMerge/>
          </w:tcPr>
          <w:p w14:paraId="67CEF424" w14:textId="77777777" w:rsidR="00817DA4" w:rsidRDefault="00817DA4" w:rsidP="00252FFB">
            <w:pPr>
              <w:suppressAutoHyphens/>
              <w:jc w:val="both"/>
              <w:rPr>
                <w:rFonts w:ascii="Times New Roman" w:hAnsi="Times New Roman"/>
                <w:sz w:val="24"/>
                <w:szCs w:val="24"/>
              </w:rPr>
            </w:pPr>
          </w:p>
        </w:tc>
        <w:tc>
          <w:tcPr>
            <w:tcW w:w="2650" w:type="dxa"/>
            <w:vMerge/>
          </w:tcPr>
          <w:p w14:paraId="0978F1C2" w14:textId="77777777" w:rsidR="00817DA4" w:rsidRDefault="00817DA4" w:rsidP="00252FFB">
            <w:pPr>
              <w:suppressAutoHyphens/>
              <w:jc w:val="both"/>
              <w:rPr>
                <w:rFonts w:ascii="Times New Roman" w:hAnsi="Times New Roman"/>
                <w:sz w:val="24"/>
                <w:szCs w:val="24"/>
              </w:rPr>
            </w:pPr>
          </w:p>
        </w:tc>
        <w:tc>
          <w:tcPr>
            <w:tcW w:w="3006" w:type="dxa"/>
          </w:tcPr>
          <w:p w14:paraId="7FDF496F"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А/02.4</w:t>
            </w:r>
          </w:p>
          <w:p w14:paraId="34111CBD"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Досмотр, дополнительный досмотр и повторный досмотр автотранспортных средств, самоходных машин и механизмов</w:t>
            </w:r>
          </w:p>
        </w:tc>
      </w:tr>
      <w:tr w:rsidR="00817DA4" w14:paraId="129ADFEA" w14:textId="77777777" w:rsidTr="0037374A">
        <w:tc>
          <w:tcPr>
            <w:tcW w:w="426" w:type="dxa"/>
            <w:vMerge/>
          </w:tcPr>
          <w:p w14:paraId="7A9B907B" w14:textId="77777777" w:rsidR="00817DA4" w:rsidRDefault="00817DA4" w:rsidP="00252FFB">
            <w:pPr>
              <w:suppressAutoHyphens/>
              <w:jc w:val="both"/>
              <w:rPr>
                <w:rFonts w:ascii="Times New Roman" w:hAnsi="Times New Roman"/>
                <w:sz w:val="24"/>
                <w:szCs w:val="24"/>
              </w:rPr>
            </w:pPr>
          </w:p>
        </w:tc>
        <w:tc>
          <w:tcPr>
            <w:tcW w:w="1698" w:type="dxa"/>
            <w:vMerge/>
          </w:tcPr>
          <w:p w14:paraId="3D02C5EE" w14:textId="77777777" w:rsidR="00817DA4" w:rsidRDefault="00817DA4" w:rsidP="00252FFB">
            <w:pPr>
              <w:suppressAutoHyphens/>
              <w:jc w:val="both"/>
              <w:rPr>
                <w:rFonts w:ascii="Times New Roman" w:hAnsi="Times New Roman"/>
                <w:sz w:val="24"/>
                <w:szCs w:val="24"/>
              </w:rPr>
            </w:pPr>
          </w:p>
        </w:tc>
        <w:tc>
          <w:tcPr>
            <w:tcW w:w="1713" w:type="dxa"/>
            <w:vMerge/>
          </w:tcPr>
          <w:p w14:paraId="2E70100E" w14:textId="77777777" w:rsidR="00817DA4" w:rsidRDefault="00817DA4" w:rsidP="00252FFB">
            <w:pPr>
              <w:suppressAutoHyphens/>
              <w:jc w:val="both"/>
              <w:rPr>
                <w:rFonts w:ascii="Times New Roman" w:hAnsi="Times New Roman"/>
                <w:sz w:val="24"/>
                <w:szCs w:val="24"/>
              </w:rPr>
            </w:pPr>
          </w:p>
        </w:tc>
        <w:tc>
          <w:tcPr>
            <w:tcW w:w="2650" w:type="dxa"/>
            <w:vMerge/>
          </w:tcPr>
          <w:p w14:paraId="1C24C5B3" w14:textId="77777777" w:rsidR="00817DA4" w:rsidRDefault="00817DA4" w:rsidP="00252FFB">
            <w:pPr>
              <w:suppressAutoHyphens/>
              <w:jc w:val="both"/>
              <w:rPr>
                <w:rFonts w:ascii="Times New Roman" w:hAnsi="Times New Roman"/>
                <w:sz w:val="24"/>
                <w:szCs w:val="24"/>
              </w:rPr>
            </w:pPr>
          </w:p>
        </w:tc>
        <w:tc>
          <w:tcPr>
            <w:tcW w:w="3006" w:type="dxa"/>
          </w:tcPr>
          <w:p w14:paraId="49C12AFC" w14:textId="77777777" w:rsidR="00817DA4" w:rsidRDefault="00817DA4" w:rsidP="00252FFB">
            <w:pPr>
              <w:suppressAutoHyphens/>
              <w:jc w:val="both"/>
              <w:rPr>
                <w:rFonts w:ascii="Times New Roman" w:hAnsi="Times New Roman"/>
                <w:sz w:val="24"/>
                <w:szCs w:val="24"/>
              </w:rPr>
            </w:pPr>
            <w:r w:rsidRPr="00817DA4">
              <w:rPr>
                <w:rFonts w:ascii="Times New Roman" w:hAnsi="Times New Roman"/>
                <w:sz w:val="24"/>
                <w:szCs w:val="24"/>
              </w:rPr>
              <w:t xml:space="preserve">ТФ А/03.4Досмотр, дополнительный досмотр, повторный досмотр транспортных средств </w:t>
            </w:r>
            <w:r w:rsidRPr="00817DA4">
              <w:rPr>
                <w:rFonts w:ascii="Times New Roman" w:hAnsi="Times New Roman"/>
                <w:sz w:val="24"/>
                <w:szCs w:val="24"/>
              </w:rPr>
              <w:lastRenderedPageBreak/>
              <w:t>воздушного транспорта</w:t>
            </w:r>
          </w:p>
        </w:tc>
      </w:tr>
      <w:tr w:rsidR="00817DA4" w14:paraId="4581C7FD" w14:textId="77777777" w:rsidTr="0037374A">
        <w:tc>
          <w:tcPr>
            <w:tcW w:w="426" w:type="dxa"/>
            <w:vMerge/>
          </w:tcPr>
          <w:p w14:paraId="5A8CC9BB" w14:textId="77777777" w:rsidR="00817DA4" w:rsidRDefault="00817DA4" w:rsidP="00252FFB">
            <w:pPr>
              <w:suppressAutoHyphens/>
              <w:jc w:val="both"/>
              <w:rPr>
                <w:rFonts w:ascii="Times New Roman" w:hAnsi="Times New Roman"/>
                <w:sz w:val="24"/>
                <w:szCs w:val="24"/>
              </w:rPr>
            </w:pPr>
          </w:p>
        </w:tc>
        <w:tc>
          <w:tcPr>
            <w:tcW w:w="1698" w:type="dxa"/>
            <w:vMerge/>
          </w:tcPr>
          <w:p w14:paraId="6623EDD6" w14:textId="77777777" w:rsidR="00817DA4" w:rsidRDefault="00817DA4" w:rsidP="00252FFB">
            <w:pPr>
              <w:suppressAutoHyphens/>
              <w:jc w:val="both"/>
              <w:rPr>
                <w:rFonts w:ascii="Times New Roman" w:hAnsi="Times New Roman"/>
                <w:sz w:val="24"/>
                <w:szCs w:val="24"/>
              </w:rPr>
            </w:pPr>
          </w:p>
        </w:tc>
        <w:tc>
          <w:tcPr>
            <w:tcW w:w="1713" w:type="dxa"/>
            <w:vMerge/>
          </w:tcPr>
          <w:p w14:paraId="0B6821F5" w14:textId="77777777" w:rsidR="00817DA4" w:rsidRDefault="00817DA4" w:rsidP="00252FFB">
            <w:pPr>
              <w:suppressAutoHyphens/>
              <w:jc w:val="both"/>
              <w:rPr>
                <w:rFonts w:ascii="Times New Roman" w:hAnsi="Times New Roman"/>
                <w:sz w:val="24"/>
                <w:szCs w:val="24"/>
              </w:rPr>
            </w:pPr>
          </w:p>
        </w:tc>
        <w:tc>
          <w:tcPr>
            <w:tcW w:w="2650" w:type="dxa"/>
            <w:vMerge/>
          </w:tcPr>
          <w:p w14:paraId="34EB671B" w14:textId="77777777" w:rsidR="00817DA4" w:rsidRDefault="00817DA4" w:rsidP="00252FFB">
            <w:pPr>
              <w:suppressAutoHyphens/>
              <w:jc w:val="both"/>
              <w:rPr>
                <w:rFonts w:ascii="Times New Roman" w:hAnsi="Times New Roman"/>
                <w:sz w:val="24"/>
                <w:szCs w:val="24"/>
              </w:rPr>
            </w:pPr>
          </w:p>
        </w:tc>
        <w:tc>
          <w:tcPr>
            <w:tcW w:w="3006" w:type="dxa"/>
          </w:tcPr>
          <w:p w14:paraId="45DF4C01"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А/04.4</w:t>
            </w:r>
          </w:p>
          <w:p w14:paraId="227389FF"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Досмотр, дополнительный досмотр, повторный досмотр грузов, почты, бортовых запасов, в том числе бортового питания, аварийно-спасательных средств и бортового кухонного оборудования</w:t>
            </w:r>
          </w:p>
        </w:tc>
      </w:tr>
      <w:tr w:rsidR="00817DA4" w14:paraId="0CB82A26" w14:textId="77777777" w:rsidTr="0037374A">
        <w:tc>
          <w:tcPr>
            <w:tcW w:w="426" w:type="dxa"/>
            <w:vMerge/>
          </w:tcPr>
          <w:p w14:paraId="1EE21246" w14:textId="77777777" w:rsidR="00817DA4" w:rsidRDefault="00817DA4" w:rsidP="00252FFB">
            <w:pPr>
              <w:suppressAutoHyphens/>
              <w:jc w:val="both"/>
              <w:rPr>
                <w:rFonts w:ascii="Times New Roman" w:hAnsi="Times New Roman"/>
                <w:sz w:val="24"/>
                <w:szCs w:val="24"/>
              </w:rPr>
            </w:pPr>
          </w:p>
        </w:tc>
        <w:tc>
          <w:tcPr>
            <w:tcW w:w="1698" w:type="dxa"/>
            <w:vMerge/>
          </w:tcPr>
          <w:p w14:paraId="61E3C757" w14:textId="77777777" w:rsidR="00817DA4" w:rsidRDefault="00817DA4" w:rsidP="00252FFB">
            <w:pPr>
              <w:suppressAutoHyphens/>
              <w:jc w:val="both"/>
              <w:rPr>
                <w:rFonts w:ascii="Times New Roman" w:hAnsi="Times New Roman"/>
                <w:sz w:val="24"/>
                <w:szCs w:val="24"/>
              </w:rPr>
            </w:pPr>
          </w:p>
        </w:tc>
        <w:tc>
          <w:tcPr>
            <w:tcW w:w="1713" w:type="dxa"/>
            <w:vMerge/>
          </w:tcPr>
          <w:p w14:paraId="7A63527B" w14:textId="77777777" w:rsidR="00817DA4" w:rsidRDefault="00817DA4" w:rsidP="00252FFB">
            <w:pPr>
              <w:suppressAutoHyphens/>
              <w:jc w:val="both"/>
              <w:rPr>
                <w:rFonts w:ascii="Times New Roman" w:hAnsi="Times New Roman"/>
                <w:sz w:val="24"/>
                <w:szCs w:val="24"/>
              </w:rPr>
            </w:pPr>
          </w:p>
        </w:tc>
        <w:tc>
          <w:tcPr>
            <w:tcW w:w="2650" w:type="dxa"/>
            <w:vMerge/>
          </w:tcPr>
          <w:p w14:paraId="4F603EE1" w14:textId="77777777" w:rsidR="00817DA4" w:rsidRDefault="00817DA4" w:rsidP="00252FFB">
            <w:pPr>
              <w:suppressAutoHyphens/>
              <w:jc w:val="both"/>
              <w:rPr>
                <w:rFonts w:ascii="Times New Roman" w:hAnsi="Times New Roman"/>
                <w:sz w:val="24"/>
                <w:szCs w:val="24"/>
              </w:rPr>
            </w:pPr>
          </w:p>
        </w:tc>
        <w:tc>
          <w:tcPr>
            <w:tcW w:w="3006" w:type="dxa"/>
          </w:tcPr>
          <w:p w14:paraId="3A5923DE"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А/05.4</w:t>
            </w:r>
          </w:p>
          <w:p w14:paraId="08C1C53B"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w:t>
            </w:r>
          </w:p>
        </w:tc>
      </w:tr>
      <w:tr w:rsidR="00817DA4" w14:paraId="37625651" w14:textId="77777777" w:rsidTr="0037374A">
        <w:tc>
          <w:tcPr>
            <w:tcW w:w="426" w:type="dxa"/>
            <w:vMerge/>
          </w:tcPr>
          <w:p w14:paraId="1035B2BF" w14:textId="77777777" w:rsidR="00817DA4" w:rsidRDefault="00817DA4" w:rsidP="00252FFB">
            <w:pPr>
              <w:suppressAutoHyphens/>
              <w:jc w:val="both"/>
              <w:rPr>
                <w:rFonts w:ascii="Times New Roman" w:hAnsi="Times New Roman"/>
                <w:sz w:val="24"/>
                <w:szCs w:val="24"/>
              </w:rPr>
            </w:pPr>
          </w:p>
        </w:tc>
        <w:tc>
          <w:tcPr>
            <w:tcW w:w="1698" w:type="dxa"/>
            <w:vMerge/>
          </w:tcPr>
          <w:p w14:paraId="7717130A" w14:textId="77777777" w:rsidR="00817DA4" w:rsidRDefault="00817DA4" w:rsidP="00252FFB">
            <w:pPr>
              <w:suppressAutoHyphens/>
              <w:jc w:val="both"/>
              <w:rPr>
                <w:rFonts w:ascii="Times New Roman" w:hAnsi="Times New Roman"/>
                <w:sz w:val="24"/>
                <w:szCs w:val="24"/>
              </w:rPr>
            </w:pPr>
          </w:p>
        </w:tc>
        <w:tc>
          <w:tcPr>
            <w:tcW w:w="1713" w:type="dxa"/>
            <w:vMerge/>
          </w:tcPr>
          <w:p w14:paraId="4B4255AD" w14:textId="77777777" w:rsidR="00817DA4" w:rsidRDefault="00817DA4" w:rsidP="00252FFB">
            <w:pPr>
              <w:suppressAutoHyphens/>
              <w:jc w:val="both"/>
              <w:rPr>
                <w:rFonts w:ascii="Times New Roman" w:hAnsi="Times New Roman"/>
                <w:sz w:val="24"/>
                <w:szCs w:val="24"/>
              </w:rPr>
            </w:pPr>
          </w:p>
        </w:tc>
        <w:tc>
          <w:tcPr>
            <w:tcW w:w="2650" w:type="dxa"/>
            <w:vMerge/>
          </w:tcPr>
          <w:p w14:paraId="4ADDAF2E" w14:textId="77777777" w:rsidR="00817DA4" w:rsidRDefault="00817DA4" w:rsidP="00252FFB">
            <w:pPr>
              <w:suppressAutoHyphens/>
              <w:jc w:val="both"/>
              <w:rPr>
                <w:rFonts w:ascii="Times New Roman" w:hAnsi="Times New Roman"/>
                <w:sz w:val="24"/>
                <w:szCs w:val="24"/>
              </w:rPr>
            </w:pPr>
          </w:p>
        </w:tc>
        <w:tc>
          <w:tcPr>
            <w:tcW w:w="3006" w:type="dxa"/>
          </w:tcPr>
          <w:p w14:paraId="35964FAD"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А/06.4</w:t>
            </w:r>
          </w:p>
          <w:p w14:paraId="627B8320"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Контроль за техническими средствами обеспечения транспортной безопасности</w:t>
            </w:r>
          </w:p>
        </w:tc>
      </w:tr>
      <w:tr w:rsidR="00817DA4" w14:paraId="6967E384" w14:textId="77777777" w:rsidTr="0037374A">
        <w:tc>
          <w:tcPr>
            <w:tcW w:w="426" w:type="dxa"/>
            <w:vMerge/>
          </w:tcPr>
          <w:p w14:paraId="52962649" w14:textId="77777777" w:rsidR="00817DA4" w:rsidRDefault="00817DA4" w:rsidP="00252FFB">
            <w:pPr>
              <w:suppressAutoHyphens/>
              <w:jc w:val="both"/>
              <w:rPr>
                <w:rFonts w:ascii="Times New Roman" w:hAnsi="Times New Roman"/>
                <w:sz w:val="24"/>
                <w:szCs w:val="24"/>
              </w:rPr>
            </w:pPr>
          </w:p>
        </w:tc>
        <w:tc>
          <w:tcPr>
            <w:tcW w:w="1698" w:type="dxa"/>
            <w:vMerge/>
          </w:tcPr>
          <w:p w14:paraId="65479596" w14:textId="77777777" w:rsidR="00817DA4" w:rsidRDefault="00817DA4" w:rsidP="00252FFB">
            <w:pPr>
              <w:suppressAutoHyphens/>
              <w:jc w:val="both"/>
              <w:rPr>
                <w:rFonts w:ascii="Times New Roman" w:hAnsi="Times New Roman"/>
                <w:sz w:val="24"/>
                <w:szCs w:val="24"/>
              </w:rPr>
            </w:pPr>
          </w:p>
        </w:tc>
        <w:tc>
          <w:tcPr>
            <w:tcW w:w="1713" w:type="dxa"/>
            <w:vMerge/>
          </w:tcPr>
          <w:p w14:paraId="064277E2" w14:textId="77777777" w:rsidR="00817DA4" w:rsidRDefault="00817DA4" w:rsidP="00252FFB">
            <w:pPr>
              <w:suppressAutoHyphens/>
              <w:jc w:val="both"/>
              <w:rPr>
                <w:rFonts w:ascii="Times New Roman" w:hAnsi="Times New Roman"/>
                <w:sz w:val="24"/>
                <w:szCs w:val="24"/>
              </w:rPr>
            </w:pPr>
          </w:p>
        </w:tc>
        <w:tc>
          <w:tcPr>
            <w:tcW w:w="2650" w:type="dxa"/>
            <w:vMerge w:val="restart"/>
          </w:tcPr>
          <w:p w14:paraId="3EFDCB27"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ОТФ В</w:t>
            </w:r>
          </w:p>
          <w:p w14:paraId="29677DE5"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Управление обеспечением транспортной безопасности инфраструктуры и транспортных средств воздушного транспорта гражданской авиации</w:t>
            </w:r>
          </w:p>
        </w:tc>
        <w:tc>
          <w:tcPr>
            <w:tcW w:w="3006" w:type="dxa"/>
          </w:tcPr>
          <w:p w14:paraId="02559529"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В/01.5</w:t>
            </w:r>
          </w:p>
          <w:p w14:paraId="2847E6A4"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Управление проведением досмотра, дополнительного досмотра, повторного досмотра физических лиц, их багажа, ручной клади и перемещаемых ими предметов в зону транспортной безопасности или ее часть</w:t>
            </w:r>
          </w:p>
        </w:tc>
      </w:tr>
      <w:tr w:rsidR="00817DA4" w14:paraId="019F9359" w14:textId="77777777" w:rsidTr="0037374A">
        <w:tc>
          <w:tcPr>
            <w:tcW w:w="426" w:type="dxa"/>
            <w:vMerge/>
          </w:tcPr>
          <w:p w14:paraId="519029CD" w14:textId="77777777" w:rsidR="00817DA4" w:rsidRDefault="00817DA4" w:rsidP="00252FFB">
            <w:pPr>
              <w:suppressAutoHyphens/>
              <w:jc w:val="both"/>
              <w:rPr>
                <w:rFonts w:ascii="Times New Roman" w:hAnsi="Times New Roman"/>
                <w:sz w:val="24"/>
                <w:szCs w:val="24"/>
              </w:rPr>
            </w:pPr>
          </w:p>
        </w:tc>
        <w:tc>
          <w:tcPr>
            <w:tcW w:w="1698" w:type="dxa"/>
            <w:vMerge/>
          </w:tcPr>
          <w:p w14:paraId="22A07810" w14:textId="77777777" w:rsidR="00817DA4" w:rsidRDefault="00817DA4" w:rsidP="00252FFB">
            <w:pPr>
              <w:suppressAutoHyphens/>
              <w:jc w:val="both"/>
              <w:rPr>
                <w:rFonts w:ascii="Times New Roman" w:hAnsi="Times New Roman"/>
                <w:sz w:val="24"/>
                <w:szCs w:val="24"/>
              </w:rPr>
            </w:pPr>
          </w:p>
        </w:tc>
        <w:tc>
          <w:tcPr>
            <w:tcW w:w="1713" w:type="dxa"/>
            <w:vMerge/>
          </w:tcPr>
          <w:p w14:paraId="012AC872" w14:textId="77777777" w:rsidR="00817DA4" w:rsidRDefault="00817DA4" w:rsidP="00252FFB">
            <w:pPr>
              <w:suppressAutoHyphens/>
              <w:jc w:val="both"/>
              <w:rPr>
                <w:rFonts w:ascii="Times New Roman" w:hAnsi="Times New Roman"/>
                <w:sz w:val="24"/>
                <w:szCs w:val="24"/>
              </w:rPr>
            </w:pPr>
          </w:p>
        </w:tc>
        <w:tc>
          <w:tcPr>
            <w:tcW w:w="2650" w:type="dxa"/>
            <w:vMerge/>
          </w:tcPr>
          <w:p w14:paraId="61586D97" w14:textId="77777777" w:rsidR="00817DA4" w:rsidRDefault="00817DA4" w:rsidP="00252FFB">
            <w:pPr>
              <w:suppressAutoHyphens/>
              <w:jc w:val="both"/>
              <w:rPr>
                <w:rFonts w:ascii="Times New Roman" w:hAnsi="Times New Roman"/>
                <w:sz w:val="24"/>
                <w:szCs w:val="24"/>
              </w:rPr>
            </w:pPr>
          </w:p>
        </w:tc>
        <w:tc>
          <w:tcPr>
            <w:tcW w:w="3006" w:type="dxa"/>
          </w:tcPr>
          <w:p w14:paraId="18713232"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В/02.5</w:t>
            </w:r>
          </w:p>
          <w:p w14:paraId="499F5C2A"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Управление проведением досмотра, дополнительного досмотра и повторного досмотра автотранспортных средств и самоход</w:t>
            </w:r>
            <w:r>
              <w:rPr>
                <w:rFonts w:ascii="Times New Roman" w:hAnsi="Times New Roman"/>
                <w:sz w:val="24"/>
                <w:szCs w:val="24"/>
              </w:rPr>
              <w:t>ной техники, машин и механизмов</w:t>
            </w:r>
          </w:p>
        </w:tc>
      </w:tr>
      <w:tr w:rsidR="00817DA4" w14:paraId="0947A67B" w14:textId="77777777" w:rsidTr="0037374A">
        <w:tc>
          <w:tcPr>
            <w:tcW w:w="426" w:type="dxa"/>
            <w:vMerge/>
          </w:tcPr>
          <w:p w14:paraId="61E479DF" w14:textId="77777777" w:rsidR="00817DA4" w:rsidRDefault="00817DA4" w:rsidP="00252FFB">
            <w:pPr>
              <w:suppressAutoHyphens/>
              <w:jc w:val="both"/>
              <w:rPr>
                <w:rFonts w:ascii="Times New Roman" w:hAnsi="Times New Roman"/>
                <w:sz w:val="24"/>
                <w:szCs w:val="24"/>
              </w:rPr>
            </w:pPr>
          </w:p>
        </w:tc>
        <w:tc>
          <w:tcPr>
            <w:tcW w:w="1698" w:type="dxa"/>
            <w:vMerge/>
          </w:tcPr>
          <w:p w14:paraId="1524573A" w14:textId="77777777" w:rsidR="00817DA4" w:rsidRDefault="00817DA4" w:rsidP="00252FFB">
            <w:pPr>
              <w:suppressAutoHyphens/>
              <w:jc w:val="both"/>
              <w:rPr>
                <w:rFonts w:ascii="Times New Roman" w:hAnsi="Times New Roman"/>
                <w:sz w:val="24"/>
                <w:szCs w:val="24"/>
              </w:rPr>
            </w:pPr>
          </w:p>
        </w:tc>
        <w:tc>
          <w:tcPr>
            <w:tcW w:w="1713" w:type="dxa"/>
            <w:vMerge/>
          </w:tcPr>
          <w:p w14:paraId="2E330AA3" w14:textId="77777777" w:rsidR="00817DA4" w:rsidRDefault="00817DA4" w:rsidP="00252FFB">
            <w:pPr>
              <w:suppressAutoHyphens/>
              <w:jc w:val="both"/>
              <w:rPr>
                <w:rFonts w:ascii="Times New Roman" w:hAnsi="Times New Roman"/>
                <w:sz w:val="24"/>
                <w:szCs w:val="24"/>
              </w:rPr>
            </w:pPr>
          </w:p>
        </w:tc>
        <w:tc>
          <w:tcPr>
            <w:tcW w:w="2650" w:type="dxa"/>
            <w:vMerge/>
          </w:tcPr>
          <w:p w14:paraId="772BDC63" w14:textId="77777777" w:rsidR="00817DA4" w:rsidRDefault="00817DA4" w:rsidP="00252FFB">
            <w:pPr>
              <w:suppressAutoHyphens/>
              <w:jc w:val="both"/>
              <w:rPr>
                <w:rFonts w:ascii="Times New Roman" w:hAnsi="Times New Roman"/>
                <w:sz w:val="24"/>
                <w:szCs w:val="24"/>
              </w:rPr>
            </w:pPr>
          </w:p>
        </w:tc>
        <w:tc>
          <w:tcPr>
            <w:tcW w:w="3006" w:type="dxa"/>
          </w:tcPr>
          <w:p w14:paraId="68B2C59D"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В/03.5</w:t>
            </w:r>
          </w:p>
          <w:p w14:paraId="2D53F76C"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Управление проведением досмотра, дополнительного досмотра, повторного досмотра транспортны</w:t>
            </w:r>
            <w:r>
              <w:rPr>
                <w:rFonts w:ascii="Times New Roman" w:hAnsi="Times New Roman"/>
                <w:sz w:val="24"/>
                <w:szCs w:val="24"/>
              </w:rPr>
              <w:t>х средств воздушного транспорта</w:t>
            </w:r>
          </w:p>
        </w:tc>
      </w:tr>
      <w:tr w:rsidR="00817DA4" w14:paraId="05A54F58" w14:textId="77777777" w:rsidTr="0037374A">
        <w:tc>
          <w:tcPr>
            <w:tcW w:w="426" w:type="dxa"/>
            <w:vMerge/>
          </w:tcPr>
          <w:p w14:paraId="1CCA71A9" w14:textId="77777777" w:rsidR="00817DA4" w:rsidRDefault="00817DA4" w:rsidP="00252FFB">
            <w:pPr>
              <w:suppressAutoHyphens/>
              <w:jc w:val="both"/>
              <w:rPr>
                <w:rFonts w:ascii="Times New Roman" w:hAnsi="Times New Roman"/>
                <w:sz w:val="24"/>
                <w:szCs w:val="24"/>
              </w:rPr>
            </w:pPr>
          </w:p>
        </w:tc>
        <w:tc>
          <w:tcPr>
            <w:tcW w:w="1698" w:type="dxa"/>
            <w:vMerge/>
          </w:tcPr>
          <w:p w14:paraId="1D7723FB" w14:textId="77777777" w:rsidR="00817DA4" w:rsidRDefault="00817DA4" w:rsidP="00252FFB">
            <w:pPr>
              <w:suppressAutoHyphens/>
              <w:jc w:val="both"/>
              <w:rPr>
                <w:rFonts w:ascii="Times New Roman" w:hAnsi="Times New Roman"/>
                <w:sz w:val="24"/>
                <w:szCs w:val="24"/>
              </w:rPr>
            </w:pPr>
          </w:p>
        </w:tc>
        <w:tc>
          <w:tcPr>
            <w:tcW w:w="1713" w:type="dxa"/>
            <w:vMerge/>
          </w:tcPr>
          <w:p w14:paraId="7EAC27E0" w14:textId="77777777" w:rsidR="00817DA4" w:rsidRDefault="00817DA4" w:rsidP="00252FFB">
            <w:pPr>
              <w:suppressAutoHyphens/>
              <w:jc w:val="both"/>
              <w:rPr>
                <w:rFonts w:ascii="Times New Roman" w:hAnsi="Times New Roman"/>
                <w:sz w:val="24"/>
                <w:szCs w:val="24"/>
              </w:rPr>
            </w:pPr>
          </w:p>
        </w:tc>
        <w:tc>
          <w:tcPr>
            <w:tcW w:w="2650" w:type="dxa"/>
            <w:vMerge/>
          </w:tcPr>
          <w:p w14:paraId="2D82B875" w14:textId="77777777" w:rsidR="00817DA4" w:rsidRDefault="00817DA4" w:rsidP="00252FFB">
            <w:pPr>
              <w:suppressAutoHyphens/>
              <w:jc w:val="both"/>
              <w:rPr>
                <w:rFonts w:ascii="Times New Roman" w:hAnsi="Times New Roman"/>
                <w:sz w:val="24"/>
                <w:szCs w:val="24"/>
              </w:rPr>
            </w:pPr>
          </w:p>
        </w:tc>
        <w:tc>
          <w:tcPr>
            <w:tcW w:w="3006" w:type="dxa"/>
          </w:tcPr>
          <w:p w14:paraId="0AEB328E"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В/04.5</w:t>
            </w:r>
          </w:p>
          <w:p w14:paraId="7BFF2116"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Управление проведением досмотра, дополнительного досмотра, повторного досмотра грузов, почты, бортовых запасов, в том числе бортового питания, аварийно-спасательных средств и б</w:t>
            </w:r>
            <w:r>
              <w:rPr>
                <w:rFonts w:ascii="Times New Roman" w:hAnsi="Times New Roman"/>
                <w:sz w:val="24"/>
                <w:szCs w:val="24"/>
              </w:rPr>
              <w:t>ортового кухонного оборудования</w:t>
            </w:r>
          </w:p>
        </w:tc>
      </w:tr>
      <w:tr w:rsidR="00817DA4" w14:paraId="732FC05B" w14:textId="77777777" w:rsidTr="0037374A">
        <w:tc>
          <w:tcPr>
            <w:tcW w:w="426" w:type="dxa"/>
            <w:vMerge/>
          </w:tcPr>
          <w:p w14:paraId="31E18A4F" w14:textId="77777777" w:rsidR="00817DA4" w:rsidRDefault="00817DA4" w:rsidP="00252FFB">
            <w:pPr>
              <w:suppressAutoHyphens/>
              <w:jc w:val="both"/>
              <w:rPr>
                <w:rFonts w:ascii="Times New Roman" w:hAnsi="Times New Roman"/>
                <w:sz w:val="24"/>
                <w:szCs w:val="24"/>
              </w:rPr>
            </w:pPr>
          </w:p>
        </w:tc>
        <w:tc>
          <w:tcPr>
            <w:tcW w:w="1698" w:type="dxa"/>
            <w:vMerge/>
          </w:tcPr>
          <w:p w14:paraId="3483BA0A" w14:textId="77777777" w:rsidR="00817DA4" w:rsidRDefault="00817DA4" w:rsidP="00252FFB">
            <w:pPr>
              <w:suppressAutoHyphens/>
              <w:jc w:val="both"/>
              <w:rPr>
                <w:rFonts w:ascii="Times New Roman" w:hAnsi="Times New Roman"/>
                <w:sz w:val="24"/>
                <w:szCs w:val="24"/>
              </w:rPr>
            </w:pPr>
          </w:p>
        </w:tc>
        <w:tc>
          <w:tcPr>
            <w:tcW w:w="1713" w:type="dxa"/>
            <w:vMerge/>
          </w:tcPr>
          <w:p w14:paraId="3C84D418" w14:textId="77777777" w:rsidR="00817DA4" w:rsidRDefault="00817DA4" w:rsidP="00252FFB">
            <w:pPr>
              <w:suppressAutoHyphens/>
              <w:jc w:val="both"/>
              <w:rPr>
                <w:rFonts w:ascii="Times New Roman" w:hAnsi="Times New Roman"/>
                <w:sz w:val="24"/>
                <w:szCs w:val="24"/>
              </w:rPr>
            </w:pPr>
          </w:p>
        </w:tc>
        <w:tc>
          <w:tcPr>
            <w:tcW w:w="2650" w:type="dxa"/>
            <w:vMerge/>
          </w:tcPr>
          <w:p w14:paraId="4EC97AFA" w14:textId="77777777" w:rsidR="00817DA4" w:rsidRDefault="00817DA4" w:rsidP="00252FFB">
            <w:pPr>
              <w:suppressAutoHyphens/>
              <w:jc w:val="both"/>
              <w:rPr>
                <w:rFonts w:ascii="Times New Roman" w:hAnsi="Times New Roman"/>
                <w:sz w:val="24"/>
                <w:szCs w:val="24"/>
              </w:rPr>
            </w:pPr>
          </w:p>
        </w:tc>
        <w:tc>
          <w:tcPr>
            <w:tcW w:w="3006" w:type="dxa"/>
          </w:tcPr>
          <w:p w14:paraId="227FB5FE"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В/05.5</w:t>
            </w:r>
          </w:p>
          <w:p w14:paraId="18759DB4"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 xml:space="preserve">Обеспечение реагирования на подготовку совершения или совершение актов незаконного вмешательства на объектах транспортной инфраструктуры и транспортных </w:t>
            </w:r>
            <w:r>
              <w:rPr>
                <w:rFonts w:ascii="Times New Roman" w:hAnsi="Times New Roman"/>
                <w:sz w:val="24"/>
                <w:szCs w:val="24"/>
              </w:rPr>
              <w:t>средствах воздушного транспорта</w:t>
            </w:r>
          </w:p>
        </w:tc>
      </w:tr>
      <w:tr w:rsidR="00817DA4" w14:paraId="0E9F1B8F" w14:textId="77777777" w:rsidTr="0037374A">
        <w:tc>
          <w:tcPr>
            <w:tcW w:w="426" w:type="dxa"/>
            <w:vMerge/>
          </w:tcPr>
          <w:p w14:paraId="09F34538" w14:textId="77777777" w:rsidR="00817DA4" w:rsidRDefault="00817DA4" w:rsidP="00252FFB">
            <w:pPr>
              <w:suppressAutoHyphens/>
              <w:jc w:val="both"/>
              <w:rPr>
                <w:rFonts w:ascii="Times New Roman" w:hAnsi="Times New Roman"/>
                <w:sz w:val="24"/>
                <w:szCs w:val="24"/>
              </w:rPr>
            </w:pPr>
          </w:p>
        </w:tc>
        <w:tc>
          <w:tcPr>
            <w:tcW w:w="1698" w:type="dxa"/>
            <w:vMerge/>
          </w:tcPr>
          <w:p w14:paraId="54B32705" w14:textId="77777777" w:rsidR="00817DA4" w:rsidRDefault="00817DA4" w:rsidP="00252FFB">
            <w:pPr>
              <w:suppressAutoHyphens/>
              <w:jc w:val="both"/>
              <w:rPr>
                <w:rFonts w:ascii="Times New Roman" w:hAnsi="Times New Roman"/>
                <w:sz w:val="24"/>
                <w:szCs w:val="24"/>
              </w:rPr>
            </w:pPr>
          </w:p>
        </w:tc>
        <w:tc>
          <w:tcPr>
            <w:tcW w:w="1713" w:type="dxa"/>
            <w:vMerge/>
          </w:tcPr>
          <w:p w14:paraId="77ECD510" w14:textId="77777777" w:rsidR="00817DA4" w:rsidRDefault="00817DA4" w:rsidP="00252FFB">
            <w:pPr>
              <w:suppressAutoHyphens/>
              <w:jc w:val="both"/>
              <w:rPr>
                <w:rFonts w:ascii="Times New Roman" w:hAnsi="Times New Roman"/>
                <w:sz w:val="24"/>
                <w:szCs w:val="24"/>
              </w:rPr>
            </w:pPr>
          </w:p>
        </w:tc>
        <w:tc>
          <w:tcPr>
            <w:tcW w:w="2650" w:type="dxa"/>
            <w:vMerge/>
          </w:tcPr>
          <w:p w14:paraId="53B6B661" w14:textId="77777777" w:rsidR="00817DA4" w:rsidRDefault="00817DA4" w:rsidP="00252FFB">
            <w:pPr>
              <w:suppressAutoHyphens/>
              <w:jc w:val="both"/>
              <w:rPr>
                <w:rFonts w:ascii="Times New Roman" w:hAnsi="Times New Roman"/>
                <w:sz w:val="24"/>
                <w:szCs w:val="24"/>
              </w:rPr>
            </w:pPr>
          </w:p>
        </w:tc>
        <w:tc>
          <w:tcPr>
            <w:tcW w:w="3006" w:type="dxa"/>
          </w:tcPr>
          <w:p w14:paraId="237F92EA" w14:textId="77777777" w:rsidR="00817DA4" w:rsidRP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ТФ В/06.5</w:t>
            </w:r>
          </w:p>
          <w:p w14:paraId="7033CF28" w14:textId="77777777" w:rsidR="00817DA4" w:rsidRDefault="00817DA4" w:rsidP="00817DA4">
            <w:pPr>
              <w:suppressAutoHyphens/>
              <w:jc w:val="both"/>
              <w:rPr>
                <w:rFonts w:ascii="Times New Roman" w:hAnsi="Times New Roman"/>
                <w:sz w:val="24"/>
                <w:szCs w:val="24"/>
              </w:rPr>
            </w:pPr>
            <w:r w:rsidRPr="00817DA4">
              <w:rPr>
                <w:rFonts w:ascii="Times New Roman" w:hAnsi="Times New Roman"/>
                <w:sz w:val="24"/>
                <w:szCs w:val="24"/>
              </w:rPr>
              <w:t>Организация управления техническими средствами обеспечения транспортной безопасности</w:t>
            </w:r>
          </w:p>
        </w:tc>
      </w:tr>
    </w:tbl>
    <w:p w14:paraId="08F0F154" w14:textId="77777777" w:rsidR="001C62C9" w:rsidRDefault="001C62C9" w:rsidP="001C24E2">
      <w:pPr>
        <w:suppressAutoHyphens/>
        <w:rPr>
          <w:rFonts w:ascii="Times New Roman" w:hAnsi="Times New Roman"/>
          <w:sz w:val="24"/>
          <w:szCs w:val="24"/>
        </w:rPr>
      </w:pPr>
    </w:p>
    <w:p w14:paraId="1E66D5B8"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96E8B1E"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6A21C224"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C21D82A"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84D14BE"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0DBB8CC" w14:textId="77777777" w:rsidR="00FA6C84" w:rsidRPr="001C62C9" w:rsidRDefault="00FA6C84" w:rsidP="00252FFB">
            <w:pPr>
              <w:suppressAutoHyphens/>
              <w:rPr>
                <w:rFonts w:ascii="Times New Roman" w:hAnsi="Times New Roman"/>
                <w:sz w:val="24"/>
                <w:szCs w:val="24"/>
              </w:rPr>
            </w:pPr>
            <w:r w:rsidRPr="001C62C9">
              <w:rPr>
                <w:rFonts w:ascii="Times New Roman" w:hAnsi="Times New Roman"/>
                <w:iCs/>
                <w:sz w:val="24"/>
                <w:szCs w:val="24"/>
              </w:rPr>
              <w:t xml:space="preserve">Виды деятельности </w:t>
            </w:r>
          </w:p>
        </w:tc>
      </w:tr>
      <w:tr w:rsidR="002561C6" w:rsidRPr="007341D7" w14:paraId="3441079B"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021A46D" w14:textId="77777777" w:rsidR="002561C6" w:rsidRPr="002561C6" w:rsidRDefault="002561C6" w:rsidP="00252FFB">
            <w:pPr>
              <w:suppressAutoHyphens/>
              <w:rPr>
                <w:rFonts w:ascii="Times New Roman" w:hAnsi="Times New Roman"/>
                <w:sz w:val="24"/>
                <w:szCs w:val="24"/>
              </w:rPr>
            </w:pPr>
            <w:r>
              <w:rPr>
                <w:rFonts w:ascii="Times New Roman" w:hAnsi="Times New Roman"/>
                <w:sz w:val="24"/>
                <w:szCs w:val="24"/>
              </w:rPr>
              <w:t>Д</w:t>
            </w:r>
            <w:r w:rsidRPr="002561C6">
              <w:rPr>
                <w:rFonts w:ascii="Times New Roman" w:hAnsi="Times New Roman"/>
                <w:sz w:val="24"/>
                <w:szCs w:val="24"/>
              </w:rPr>
              <w:t>осмотр в целях обеспечения транспортной безопасности на воздушном транспорте</w:t>
            </w:r>
          </w:p>
        </w:tc>
        <w:tc>
          <w:tcPr>
            <w:tcW w:w="5103" w:type="dxa"/>
            <w:tcBorders>
              <w:top w:val="single" w:sz="4" w:space="0" w:color="auto"/>
              <w:left w:val="single" w:sz="4" w:space="0" w:color="auto"/>
              <w:bottom w:val="single" w:sz="4" w:space="0" w:color="auto"/>
              <w:right w:val="single" w:sz="4" w:space="0" w:color="auto"/>
            </w:tcBorders>
          </w:tcPr>
          <w:p w14:paraId="45ADB68D" w14:textId="77777777" w:rsidR="002561C6" w:rsidRPr="002561C6" w:rsidRDefault="002561C6" w:rsidP="00BD581B">
            <w:pPr>
              <w:rPr>
                <w:rFonts w:ascii="Times New Roman" w:hAnsi="Times New Roman" w:cs="Times New Roman"/>
                <w:sz w:val="24"/>
                <w:szCs w:val="24"/>
              </w:rPr>
            </w:pPr>
            <w:r>
              <w:rPr>
                <w:rFonts w:ascii="Times New Roman" w:hAnsi="Times New Roman" w:cs="Times New Roman"/>
                <w:sz w:val="24"/>
                <w:szCs w:val="24"/>
              </w:rPr>
              <w:t xml:space="preserve">ПМ.01 </w:t>
            </w:r>
            <w:r w:rsidRPr="002561C6">
              <w:rPr>
                <w:rFonts w:ascii="Times New Roman" w:hAnsi="Times New Roman" w:cs="Times New Roman"/>
                <w:sz w:val="24"/>
                <w:szCs w:val="24"/>
              </w:rPr>
              <w:t>Досмотр в целях обеспечения транспортной безопасности на воздушном транспорте</w:t>
            </w:r>
          </w:p>
        </w:tc>
      </w:tr>
      <w:tr w:rsidR="002561C6" w:rsidRPr="007341D7" w14:paraId="1EC239AC" w14:textId="77777777" w:rsidTr="009916EA">
        <w:tc>
          <w:tcPr>
            <w:tcW w:w="4361" w:type="dxa"/>
            <w:tcBorders>
              <w:top w:val="single" w:sz="4" w:space="0" w:color="auto"/>
              <w:left w:val="single" w:sz="4" w:space="0" w:color="auto"/>
              <w:bottom w:val="single" w:sz="4" w:space="0" w:color="auto"/>
              <w:right w:val="single" w:sz="4" w:space="0" w:color="auto"/>
            </w:tcBorders>
          </w:tcPr>
          <w:p w14:paraId="3DCD8A9E" w14:textId="77777777" w:rsidR="002561C6" w:rsidRPr="002561C6" w:rsidRDefault="002561C6" w:rsidP="00252FFB">
            <w:pPr>
              <w:suppressAutoHyphens/>
              <w:rPr>
                <w:rFonts w:ascii="Times New Roman" w:hAnsi="Times New Roman"/>
                <w:sz w:val="24"/>
                <w:szCs w:val="24"/>
              </w:rPr>
            </w:pPr>
            <w:r>
              <w:rPr>
                <w:rFonts w:ascii="Times New Roman" w:hAnsi="Times New Roman"/>
                <w:sz w:val="24"/>
                <w:szCs w:val="24"/>
              </w:rPr>
              <w:t>З</w:t>
            </w:r>
            <w:r w:rsidRPr="002561C6">
              <w:rPr>
                <w:rFonts w:ascii="Times New Roman" w:hAnsi="Times New Roman"/>
                <w:sz w:val="24"/>
                <w:szCs w:val="24"/>
              </w:rPr>
              <w:t>ащита объектов транспортной инфраструктуры и транспортных средств от актов незаконного вмешательства</w:t>
            </w:r>
          </w:p>
        </w:tc>
        <w:tc>
          <w:tcPr>
            <w:tcW w:w="5103" w:type="dxa"/>
            <w:tcBorders>
              <w:top w:val="single" w:sz="4" w:space="0" w:color="auto"/>
              <w:left w:val="single" w:sz="4" w:space="0" w:color="auto"/>
              <w:bottom w:val="single" w:sz="4" w:space="0" w:color="auto"/>
              <w:right w:val="single" w:sz="4" w:space="0" w:color="auto"/>
            </w:tcBorders>
          </w:tcPr>
          <w:p w14:paraId="114BA9EA" w14:textId="77777777" w:rsidR="002561C6" w:rsidRPr="002561C6" w:rsidRDefault="002561C6" w:rsidP="00BD581B">
            <w:pPr>
              <w:rPr>
                <w:rFonts w:ascii="Times New Roman" w:hAnsi="Times New Roman" w:cs="Times New Roman"/>
                <w:sz w:val="24"/>
                <w:szCs w:val="24"/>
              </w:rPr>
            </w:pPr>
            <w:r>
              <w:rPr>
                <w:rFonts w:ascii="Times New Roman" w:hAnsi="Times New Roman" w:cs="Times New Roman"/>
                <w:sz w:val="24"/>
                <w:szCs w:val="24"/>
              </w:rPr>
              <w:t xml:space="preserve">ПМ.02 </w:t>
            </w:r>
            <w:r w:rsidRPr="002561C6">
              <w:rPr>
                <w:rFonts w:ascii="Times New Roman" w:hAnsi="Times New Roman" w:cs="Times New Roman"/>
                <w:sz w:val="24"/>
                <w:szCs w:val="24"/>
              </w:rPr>
              <w:t>Защита объектов транспортной инфраструктуры и транспортных средств от актов незаконного вмешательства</w:t>
            </w:r>
          </w:p>
        </w:tc>
      </w:tr>
      <w:tr w:rsidR="002561C6" w:rsidRPr="007341D7" w14:paraId="69F896D1" w14:textId="77777777" w:rsidTr="009916EA">
        <w:tc>
          <w:tcPr>
            <w:tcW w:w="4361" w:type="dxa"/>
            <w:tcBorders>
              <w:top w:val="single" w:sz="4" w:space="0" w:color="auto"/>
              <w:left w:val="single" w:sz="4" w:space="0" w:color="auto"/>
              <w:bottom w:val="single" w:sz="4" w:space="0" w:color="auto"/>
              <w:right w:val="single" w:sz="4" w:space="0" w:color="auto"/>
            </w:tcBorders>
          </w:tcPr>
          <w:p w14:paraId="1C2B2FC9" w14:textId="77777777" w:rsidR="002561C6" w:rsidRPr="002561C6" w:rsidRDefault="002561C6" w:rsidP="00252FFB">
            <w:pPr>
              <w:suppressAutoHyphens/>
              <w:rPr>
                <w:rFonts w:ascii="Times New Roman" w:hAnsi="Times New Roman"/>
                <w:sz w:val="24"/>
                <w:szCs w:val="24"/>
              </w:rPr>
            </w:pPr>
            <w:r>
              <w:rPr>
                <w:rFonts w:ascii="Times New Roman" w:hAnsi="Times New Roman"/>
                <w:sz w:val="24"/>
                <w:szCs w:val="24"/>
              </w:rPr>
              <w:t>О</w:t>
            </w:r>
            <w:r w:rsidRPr="002561C6">
              <w:rPr>
                <w:rFonts w:ascii="Times New Roman" w:hAnsi="Times New Roman"/>
                <w:sz w:val="24"/>
                <w:szCs w:val="24"/>
              </w:rPr>
              <w:t>рганизация работ по обеспечению транспортной безопасности воздушного транспорта</w:t>
            </w:r>
          </w:p>
        </w:tc>
        <w:tc>
          <w:tcPr>
            <w:tcW w:w="5103" w:type="dxa"/>
            <w:tcBorders>
              <w:top w:val="single" w:sz="4" w:space="0" w:color="auto"/>
              <w:left w:val="single" w:sz="4" w:space="0" w:color="auto"/>
              <w:bottom w:val="single" w:sz="4" w:space="0" w:color="auto"/>
              <w:right w:val="single" w:sz="4" w:space="0" w:color="auto"/>
            </w:tcBorders>
          </w:tcPr>
          <w:p w14:paraId="3FD5039E" w14:textId="77777777" w:rsidR="002561C6" w:rsidRPr="002561C6" w:rsidRDefault="002561C6" w:rsidP="00BD581B">
            <w:pPr>
              <w:rPr>
                <w:rFonts w:ascii="Times New Roman" w:hAnsi="Times New Roman" w:cs="Times New Roman"/>
                <w:sz w:val="24"/>
                <w:szCs w:val="24"/>
              </w:rPr>
            </w:pPr>
            <w:r>
              <w:rPr>
                <w:rFonts w:ascii="Times New Roman" w:hAnsi="Times New Roman" w:cs="Times New Roman"/>
                <w:sz w:val="24"/>
                <w:szCs w:val="24"/>
              </w:rPr>
              <w:t xml:space="preserve">ПМ.03 </w:t>
            </w:r>
            <w:r w:rsidRPr="002561C6">
              <w:rPr>
                <w:rFonts w:ascii="Times New Roman" w:hAnsi="Times New Roman" w:cs="Times New Roman"/>
                <w:sz w:val="24"/>
                <w:szCs w:val="24"/>
              </w:rPr>
              <w:t>Организация работ по обеспечению транспортной безопасности воздушного транспорта</w:t>
            </w:r>
          </w:p>
        </w:tc>
      </w:tr>
    </w:tbl>
    <w:p w14:paraId="39E4CB78" w14:textId="77777777" w:rsidR="00FA6C84" w:rsidRDefault="00FA6C84" w:rsidP="00FA6C84">
      <w:pPr>
        <w:suppressAutoHyphens/>
        <w:ind w:firstLine="709"/>
        <w:jc w:val="both"/>
        <w:rPr>
          <w:rFonts w:ascii="Times New Roman" w:hAnsi="Times New Roman"/>
          <w:i/>
          <w:iCs/>
          <w:sz w:val="24"/>
          <w:szCs w:val="24"/>
        </w:rPr>
      </w:pPr>
    </w:p>
    <w:p w14:paraId="195E9BE4" w14:textId="77777777" w:rsidR="009916EA" w:rsidRDefault="009916EA" w:rsidP="00252FFB">
      <w:pPr>
        <w:rPr>
          <w:sz w:val="24"/>
          <w:szCs w:val="24"/>
        </w:rPr>
      </w:pPr>
    </w:p>
    <w:p w14:paraId="5D8F3B2A"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5ADDA315"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03C63AE5"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66CE03A2"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18FDED95" w14:textId="77777777" w:rsidTr="003C6F87">
        <w:trPr>
          <w:cantSplit/>
          <w:trHeight w:val="419"/>
        </w:trPr>
        <w:tc>
          <w:tcPr>
            <w:tcW w:w="427" w:type="pct"/>
            <w:vAlign w:val="center"/>
          </w:tcPr>
          <w:p w14:paraId="086E50A5"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0B1887E9"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4722B170"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630E4D51" w14:textId="77777777" w:rsidTr="003C6F87">
        <w:trPr>
          <w:trHeight w:val="20"/>
        </w:trPr>
        <w:tc>
          <w:tcPr>
            <w:tcW w:w="427" w:type="pct"/>
            <w:vMerge w:val="restart"/>
          </w:tcPr>
          <w:p w14:paraId="6090231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149E87B7"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0C93BF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0D57F9BD" w14:textId="77777777" w:rsidTr="003C6F87">
        <w:trPr>
          <w:trHeight w:val="20"/>
        </w:trPr>
        <w:tc>
          <w:tcPr>
            <w:tcW w:w="427" w:type="pct"/>
            <w:vMerge/>
          </w:tcPr>
          <w:p w14:paraId="36B90D6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449869"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697EC7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1848DBF7" w14:textId="77777777" w:rsidTr="003C6F87">
        <w:trPr>
          <w:trHeight w:val="20"/>
        </w:trPr>
        <w:tc>
          <w:tcPr>
            <w:tcW w:w="427" w:type="pct"/>
            <w:vMerge/>
          </w:tcPr>
          <w:p w14:paraId="03146CF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1A577D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3F2E50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216DB018" w14:textId="77777777" w:rsidTr="003C6F87">
        <w:trPr>
          <w:trHeight w:val="20"/>
        </w:trPr>
        <w:tc>
          <w:tcPr>
            <w:tcW w:w="427" w:type="pct"/>
            <w:vMerge/>
          </w:tcPr>
          <w:p w14:paraId="3E2B62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17B3F87"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040CFB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670B5360" w14:textId="77777777" w:rsidTr="003C6F87">
        <w:trPr>
          <w:trHeight w:val="20"/>
        </w:trPr>
        <w:tc>
          <w:tcPr>
            <w:tcW w:w="427" w:type="pct"/>
            <w:vMerge/>
          </w:tcPr>
          <w:p w14:paraId="080951E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898B65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4597AE6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7F076F34" w14:textId="77777777" w:rsidTr="003C6F87">
        <w:trPr>
          <w:trHeight w:val="20"/>
        </w:trPr>
        <w:tc>
          <w:tcPr>
            <w:tcW w:w="427" w:type="pct"/>
            <w:vMerge/>
          </w:tcPr>
          <w:p w14:paraId="388A8A8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F1322A"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11E35E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02E9D7A4" w14:textId="77777777" w:rsidTr="003C6F87">
        <w:trPr>
          <w:trHeight w:val="20"/>
        </w:trPr>
        <w:tc>
          <w:tcPr>
            <w:tcW w:w="427" w:type="pct"/>
            <w:vMerge/>
          </w:tcPr>
          <w:p w14:paraId="5B42213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3021693"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5228D11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B3B3C61" w14:textId="77777777" w:rsidTr="003C6F87">
        <w:trPr>
          <w:trHeight w:val="20"/>
        </w:trPr>
        <w:tc>
          <w:tcPr>
            <w:tcW w:w="427" w:type="pct"/>
            <w:vMerge/>
          </w:tcPr>
          <w:p w14:paraId="60026D3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24D17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785989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2C6CD644" w14:textId="77777777" w:rsidTr="003C6F87">
        <w:trPr>
          <w:trHeight w:val="20"/>
        </w:trPr>
        <w:tc>
          <w:tcPr>
            <w:tcW w:w="427" w:type="pct"/>
            <w:vMerge/>
          </w:tcPr>
          <w:p w14:paraId="2A88548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B20235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AF8F8C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155B3C1" w14:textId="77777777" w:rsidTr="003C6F87">
        <w:trPr>
          <w:trHeight w:val="20"/>
        </w:trPr>
        <w:tc>
          <w:tcPr>
            <w:tcW w:w="427" w:type="pct"/>
            <w:vMerge/>
          </w:tcPr>
          <w:p w14:paraId="6664BEB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1F5BF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BB17156"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799208E1" w14:textId="77777777" w:rsidTr="003C6F87">
        <w:trPr>
          <w:trHeight w:val="20"/>
        </w:trPr>
        <w:tc>
          <w:tcPr>
            <w:tcW w:w="427" w:type="pct"/>
            <w:vMerge/>
          </w:tcPr>
          <w:p w14:paraId="3FDDBFD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91574F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34399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ACF3C0" w14:textId="77777777" w:rsidTr="003C6F87">
        <w:trPr>
          <w:trHeight w:val="20"/>
        </w:trPr>
        <w:tc>
          <w:tcPr>
            <w:tcW w:w="427" w:type="pct"/>
            <w:vMerge/>
          </w:tcPr>
          <w:p w14:paraId="726B945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26264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696F11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5A883B00" w14:textId="77777777" w:rsidTr="003C6F87">
        <w:trPr>
          <w:trHeight w:val="20"/>
        </w:trPr>
        <w:tc>
          <w:tcPr>
            <w:tcW w:w="427" w:type="pct"/>
            <w:vMerge w:val="restart"/>
          </w:tcPr>
          <w:p w14:paraId="510FDD2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68A3D0D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6F8EF63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77C834E2" w14:textId="77777777" w:rsidTr="003C6F87">
        <w:trPr>
          <w:trHeight w:val="20"/>
        </w:trPr>
        <w:tc>
          <w:tcPr>
            <w:tcW w:w="427" w:type="pct"/>
            <w:vMerge/>
          </w:tcPr>
          <w:p w14:paraId="374C50A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5BE245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A847D4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34D129F0" w14:textId="77777777" w:rsidTr="003C6F87">
        <w:trPr>
          <w:trHeight w:val="20"/>
        </w:trPr>
        <w:tc>
          <w:tcPr>
            <w:tcW w:w="427" w:type="pct"/>
            <w:vMerge/>
          </w:tcPr>
          <w:p w14:paraId="56A1C5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2676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98C52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66F1A893" w14:textId="77777777" w:rsidTr="003C6F87">
        <w:trPr>
          <w:trHeight w:val="20"/>
        </w:trPr>
        <w:tc>
          <w:tcPr>
            <w:tcW w:w="427" w:type="pct"/>
            <w:vMerge/>
          </w:tcPr>
          <w:p w14:paraId="5742A6D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06767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FBAB9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35A72597" w14:textId="77777777" w:rsidTr="003C6F87">
        <w:trPr>
          <w:trHeight w:val="20"/>
        </w:trPr>
        <w:tc>
          <w:tcPr>
            <w:tcW w:w="427" w:type="pct"/>
            <w:vMerge/>
          </w:tcPr>
          <w:p w14:paraId="5FDCF38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A768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16B1F9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EB94C29" w14:textId="77777777" w:rsidTr="003C6F87">
        <w:trPr>
          <w:trHeight w:val="20"/>
        </w:trPr>
        <w:tc>
          <w:tcPr>
            <w:tcW w:w="427" w:type="pct"/>
            <w:vMerge/>
          </w:tcPr>
          <w:p w14:paraId="6859EDF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D0A197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7F6E5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4FE2B4B3" w14:textId="77777777" w:rsidTr="003C6F87">
        <w:trPr>
          <w:trHeight w:val="20"/>
        </w:trPr>
        <w:tc>
          <w:tcPr>
            <w:tcW w:w="427" w:type="pct"/>
            <w:vMerge/>
          </w:tcPr>
          <w:p w14:paraId="45AB961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2A9B7F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404314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51F80198" w14:textId="77777777" w:rsidTr="003C6F87">
        <w:trPr>
          <w:trHeight w:val="20"/>
        </w:trPr>
        <w:tc>
          <w:tcPr>
            <w:tcW w:w="427" w:type="pct"/>
            <w:vMerge/>
          </w:tcPr>
          <w:p w14:paraId="473B1D4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1E010D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BF35B0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52732EE" w14:textId="77777777" w:rsidTr="003C6F87">
        <w:trPr>
          <w:trHeight w:val="20"/>
        </w:trPr>
        <w:tc>
          <w:tcPr>
            <w:tcW w:w="427" w:type="pct"/>
            <w:vMerge/>
          </w:tcPr>
          <w:p w14:paraId="32620D3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A0FCF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16A79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68DFEF78" w14:textId="77777777" w:rsidTr="003C6F87">
        <w:trPr>
          <w:trHeight w:val="20"/>
        </w:trPr>
        <w:tc>
          <w:tcPr>
            <w:tcW w:w="427" w:type="pct"/>
            <w:vMerge/>
          </w:tcPr>
          <w:p w14:paraId="1BD9925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4D061E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947F71D"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6D412846" w14:textId="77777777" w:rsidTr="003C6F87">
        <w:trPr>
          <w:trHeight w:val="20"/>
        </w:trPr>
        <w:tc>
          <w:tcPr>
            <w:tcW w:w="427" w:type="pct"/>
            <w:vMerge/>
          </w:tcPr>
          <w:p w14:paraId="71F2C9E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A39623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678A43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5A60BCCE" w14:textId="77777777" w:rsidTr="003C6F87">
        <w:trPr>
          <w:trHeight w:val="20"/>
        </w:trPr>
        <w:tc>
          <w:tcPr>
            <w:tcW w:w="427" w:type="pct"/>
            <w:vMerge/>
          </w:tcPr>
          <w:p w14:paraId="77B2F22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008B3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AE9E771"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современные средства и устройства информат</w:t>
            </w:r>
            <w:r w:rsidR="00621392">
              <w:rPr>
                <w:rFonts w:ascii="Times New Roman" w:eastAsia="Calibri" w:hAnsi="Times New Roman" w:cs="Times New Roman"/>
                <w:bCs/>
                <w:iCs/>
              </w:rPr>
              <w:t>изации, порядок их применения</w:t>
            </w:r>
          </w:p>
        </w:tc>
      </w:tr>
      <w:tr w:rsidR="003C6F87" w:rsidRPr="00F87D60" w14:paraId="34EC04C0" w14:textId="77777777" w:rsidTr="003C6F87">
        <w:trPr>
          <w:trHeight w:val="20"/>
        </w:trPr>
        <w:tc>
          <w:tcPr>
            <w:tcW w:w="427" w:type="pct"/>
            <w:vMerge/>
          </w:tcPr>
          <w:p w14:paraId="4C38141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6857E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400272F"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561718D5" w14:textId="77777777" w:rsidTr="003C6F87">
        <w:trPr>
          <w:trHeight w:val="20"/>
        </w:trPr>
        <w:tc>
          <w:tcPr>
            <w:tcW w:w="427" w:type="pct"/>
            <w:vMerge w:val="restart"/>
          </w:tcPr>
          <w:p w14:paraId="5D7F08F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6D872BE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75ABAC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E239E49" w14:textId="77777777" w:rsidTr="003C6F87">
        <w:trPr>
          <w:trHeight w:val="20"/>
        </w:trPr>
        <w:tc>
          <w:tcPr>
            <w:tcW w:w="427" w:type="pct"/>
            <w:vMerge/>
          </w:tcPr>
          <w:p w14:paraId="4F20778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9628D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AA9C62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299764D8" w14:textId="77777777" w:rsidTr="003C6F87">
        <w:trPr>
          <w:trHeight w:val="20"/>
        </w:trPr>
        <w:tc>
          <w:tcPr>
            <w:tcW w:w="427" w:type="pct"/>
            <w:vMerge/>
          </w:tcPr>
          <w:p w14:paraId="577C215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01924F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FABB6F9"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FCD7056" w14:textId="77777777" w:rsidTr="003C6F87">
        <w:trPr>
          <w:trHeight w:val="20"/>
        </w:trPr>
        <w:tc>
          <w:tcPr>
            <w:tcW w:w="427" w:type="pct"/>
            <w:vMerge/>
          </w:tcPr>
          <w:p w14:paraId="30048C0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97C04E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5D4625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53DD5D45" w14:textId="77777777" w:rsidTr="003C6F87">
        <w:trPr>
          <w:trHeight w:val="20"/>
        </w:trPr>
        <w:tc>
          <w:tcPr>
            <w:tcW w:w="427" w:type="pct"/>
            <w:vMerge/>
          </w:tcPr>
          <w:p w14:paraId="275B46B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3B4D28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AFCEB57"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1D2CEA13" w14:textId="77777777" w:rsidTr="003C6F87">
        <w:trPr>
          <w:trHeight w:val="20"/>
        </w:trPr>
        <w:tc>
          <w:tcPr>
            <w:tcW w:w="427" w:type="pct"/>
            <w:vMerge/>
          </w:tcPr>
          <w:p w14:paraId="6E4FF2D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C24D71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C5D2A4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27756713" w14:textId="77777777" w:rsidTr="003C6F87">
        <w:trPr>
          <w:trHeight w:val="20"/>
        </w:trPr>
        <w:tc>
          <w:tcPr>
            <w:tcW w:w="427" w:type="pct"/>
            <w:vMerge/>
          </w:tcPr>
          <w:p w14:paraId="5F1C98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715DF5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D2535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110BA7E8" w14:textId="77777777" w:rsidTr="003C6F87">
        <w:trPr>
          <w:trHeight w:val="20"/>
        </w:trPr>
        <w:tc>
          <w:tcPr>
            <w:tcW w:w="427" w:type="pct"/>
            <w:vMerge/>
          </w:tcPr>
          <w:p w14:paraId="5DFFFD1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09C8C1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B6D4B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0F6DBD86" w14:textId="77777777" w:rsidTr="003C6F87">
        <w:trPr>
          <w:trHeight w:val="20"/>
        </w:trPr>
        <w:tc>
          <w:tcPr>
            <w:tcW w:w="427" w:type="pct"/>
            <w:vMerge/>
          </w:tcPr>
          <w:p w14:paraId="07353BF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04912B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5F0C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 xml:space="preserve">составлять </w:t>
            </w:r>
            <w:r w:rsidRPr="006420FE">
              <w:rPr>
                <w:rFonts w:ascii="Times New Roman" w:eastAsia="Calibri" w:hAnsi="Times New Roman" w:cs="Times New Roman"/>
              </w:rPr>
              <w:t>различные правовые документы</w:t>
            </w:r>
          </w:p>
        </w:tc>
      </w:tr>
      <w:tr w:rsidR="003C6F87" w:rsidRPr="00F87D60" w14:paraId="4E98E932" w14:textId="77777777" w:rsidTr="003C6F87">
        <w:trPr>
          <w:trHeight w:val="20"/>
        </w:trPr>
        <w:tc>
          <w:tcPr>
            <w:tcW w:w="427" w:type="pct"/>
            <w:vMerge/>
          </w:tcPr>
          <w:p w14:paraId="000C691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7276B2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E47411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403DCE85" w14:textId="77777777" w:rsidTr="00F802AB">
        <w:trPr>
          <w:trHeight w:val="20"/>
        </w:trPr>
        <w:tc>
          <w:tcPr>
            <w:tcW w:w="427" w:type="pct"/>
            <w:vMerge/>
          </w:tcPr>
          <w:p w14:paraId="5B36F4D6" w14:textId="77777777" w:rsidR="00F802AB" w:rsidRPr="00F87D60" w:rsidRDefault="00F802AB" w:rsidP="000A317B">
            <w:pPr>
              <w:jc w:val="center"/>
              <w:rPr>
                <w:rFonts w:ascii="Times New Roman" w:eastAsia="Calibri" w:hAnsi="Times New Roman" w:cs="Times New Roman"/>
                <w:iCs/>
              </w:rPr>
            </w:pPr>
          </w:p>
        </w:tc>
        <w:tc>
          <w:tcPr>
            <w:tcW w:w="963" w:type="pct"/>
            <w:vMerge/>
          </w:tcPr>
          <w:p w14:paraId="665B8F21"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618ED993"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01599CE0" w14:textId="77777777" w:rsidTr="003C6F87">
        <w:trPr>
          <w:trHeight w:val="20"/>
        </w:trPr>
        <w:tc>
          <w:tcPr>
            <w:tcW w:w="427" w:type="pct"/>
            <w:vMerge/>
          </w:tcPr>
          <w:p w14:paraId="1E28904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5346E22"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771BC8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1B775434" w14:textId="77777777" w:rsidTr="00456C5C">
        <w:trPr>
          <w:trHeight w:val="20"/>
        </w:trPr>
        <w:tc>
          <w:tcPr>
            <w:tcW w:w="427" w:type="pct"/>
            <w:vMerge/>
          </w:tcPr>
          <w:p w14:paraId="65E3E2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65665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714290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6CA4F77D" w14:textId="77777777" w:rsidTr="00456C5C">
        <w:trPr>
          <w:trHeight w:val="20"/>
        </w:trPr>
        <w:tc>
          <w:tcPr>
            <w:tcW w:w="427" w:type="pct"/>
            <w:vMerge/>
          </w:tcPr>
          <w:p w14:paraId="4BE6142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9EE32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7DD6C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3A9F31FD" w14:textId="77777777" w:rsidTr="00456C5C">
        <w:trPr>
          <w:trHeight w:val="20"/>
        </w:trPr>
        <w:tc>
          <w:tcPr>
            <w:tcW w:w="427" w:type="pct"/>
            <w:vMerge/>
          </w:tcPr>
          <w:p w14:paraId="0FB771F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B9BFEC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A8AD1C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05AC8A6A" w14:textId="77777777" w:rsidTr="00456C5C">
        <w:trPr>
          <w:trHeight w:val="20"/>
        </w:trPr>
        <w:tc>
          <w:tcPr>
            <w:tcW w:w="427" w:type="pct"/>
            <w:vMerge/>
          </w:tcPr>
          <w:p w14:paraId="084D774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EE5936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85450C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6726A360" w14:textId="77777777" w:rsidTr="00456C5C">
        <w:trPr>
          <w:trHeight w:val="20"/>
        </w:trPr>
        <w:tc>
          <w:tcPr>
            <w:tcW w:w="427" w:type="pct"/>
            <w:vMerge/>
          </w:tcPr>
          <w:p w14:paraId="4746B1F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E271A9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32F67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13ED699" w14:textId="77777777" w:rsidTr="00456C5C">
        <w:trPr>
          <w:trHeight w:val="20"/>
        </w:trPr>
        <w:tc>
          <w:tcPr>
            <w:tcW w:w="427" w:type="pct"/>
            <w:vMerge/>
          </w:tcPr>
          <w:p w14:paraId="505679C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08ADA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9F403B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932DB31" w14:textId="77777777" w:rsidTr="003C6F87">
        <w:trPr>
          <w:trHeight w:val="20"/>
        </w:trPr>
        <w:tc>
          <w:tcPr>
            <w:tcW w:w="427" w:type="pct"/>
            <w:vMerge w:val="restart"/>
          </w:tcPr>
          <w:p w14:paraId="12BB8CF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01CA4D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5ECD1A1"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60B08C5E" w14:textId="77777777" w:rsidTr="00456C5C">
        <w:trPr>
          <w:trHeight w:val="20"/>
        </w:trPr>
        <w:tc>
          <w:tcPr>
            <w:tcW w:w="427" w:type="pct"/>
            <w:vMerge/>
          </w:tcPr>
          <w:p w14:paraId="7F0FA82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B22F8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CD69F78"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200DF7EA" w14:textId="77777777" w:rsidTr="00456C5C">
        <w:trPr>
          <w:trHeight w:val="20"/>
        </w:trPr>
        <w:tc>
          <w:tcPr>
            <w:tcW w:w="427" w:type="pct"/>
            <w:vMerge/>
          </w:tcPr>
          <w:p w14:paraId="7005E0D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C8E96A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5357D1F"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617B6530" w14:textId="77777777" w:rsidTr="003C6F87">
        <w:trPr>
          <w:trHeight w:val="20"/>
        </w:trPr>
        <w:tc>
          <w:tcPr>
            <w:tcW w:w="427" w:type="pct"/>
            <w:vMerge/>
          </w:tcPr>
          <w:p w14:paraId="52EC83F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9001F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DA802AC"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545A6DF7" w14:textId="77777777" w:rsidTr="00456C5C">
        <w:trPr>
          <w:trHeight w:val="20"/>
        </w:trPr>
        <w:tc>
          <w:tcPr>
            <w:tcW w:w="427" w:type="pct"/>
            <w:vMerge/>
          </w:tcPr>
          <w:p w14:paraId="55E5C11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A2CB93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C9449F"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114DC350" w14:textId="77777777" w:rsidTr="00456C5C">
        <w:trPr>
          <w:trHeight w:val="20"/>
        </w:trPr>
        <w:tc>
          <w:tcPr>
            <w:tcW w:w="427" w:type="pct"/>
            <w:vMerge/>
          </w:tcPr>
          <w:p w14:paraId="2C396D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2220C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24F251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05ABF2AA" w14:textId="77777777" w:rsidTr="003C6F87">
        <w:trPr>
          <w:trHeight w:val="20"/>
        </w:trPr>
        <w:tc>
          <w:tcPr>
            <w:tcW w:w="427" w:type="pct"/>
            <w:vMerge w:val="restart"/>
          </w:tcPr>
          <w:p w14:paraId="6F4A882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95589C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193298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5B7E5C8C" w14:textId="77777777" w:rsidTr="00456C5C">
        <w:trPr>
          <w:trHeight w:val="20"/>
        </w:trPr>
        <w:tc>
          <w:tcPr>
            <w:tcW w:w="427" w:type="pct"/>
            <w:vMerge/>
          </w:tcPr>
          <w:p w14:paraId="30890B1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7B8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28D22D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4375C2D7" w14:textId="77777777" w:rsidTr="00456C5C">
        <w:trPr>
          <w:trHeight w:val="20"/>
        </w:trPr>
        <w:tc>
          <w:tcPr>
            <w:tcW w:w="427" w:type="pct"/>
            <w:vMerge/>
          </w:tcPr>
          <w:p w14:paraId="19B13F2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CF876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78AD0B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4A889B5" w14:textId="77777777" w:rsidTr="003C6F87">
        <w:trPr>
          <w:trHeight w:val="20"/>
        </w:trPr>
        <w:tc>
          <w:tcPr>
            <w:tcW w:w="427" w:type="pct"/>
            <w:vMerge/>
          </w:tcPr>
          <w:p w14:paraId="17C07B1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E3ED1AF"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AFF067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A245A8E" w14:textId="77777777" w:rsidTr="00456C5C">
        <w:trPr>
          <w:trHeight w:val="20"/>
        </w:trPr>
        <w:tc>
          <w:tcPr>
            <w:tcW w:w="427" w:type="pct"/>
            <w:vMerge/>
          </w:tcPr>
          <w:p w14:paraId="50B7A33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FFE6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ED2702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806FEE0" w14:textId="77777777" w:rsidTr="00456C5C">
        <w:trPr>
          <w:trHeight w:val="20"/>
        </w:trPr>
        <w:tc>
          <w:tcPr>
            <w:tcW w:w="427" w:type="pct"/>
            <w:vMerge/>
          </w:tcPr>
          <w:p w14:paraId="5FB2FF1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0F1A30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107EC7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1B0A3D2" w14:textId="77777777" w:rsidTr="00456C5C">
        <w:trPr>
          <w:trHeight w:val="20"/>
        </w:trPr>
        <w:tc>
          <w:tcPr>
            <w:tcW w:w="427" w:type="pct"/>
            <w:vMerge/>
          </w:tcPr>
          <w:p w14:paraId="2F6C9DF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F4A96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9133A4E"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88FBA13" w14:textId="77777777" w:rsidTr="003C6F87">
        <w:trPr>
          <w:trHeight w:val="20"/>
        </w:trPr>
        <w:tc>
          <w:tcPr>
            <w:tcW w:w="427" w:type="pct"/>
            <w:vMerge w:val="restart"/>
            <w:shd w:val="clear" w:color="auto" w:fill="auto"/>
          </w:tcPr>
          <w:p w14:paraId="10896ED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036D960F"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1E22652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158B8442" w14:textId="77777777" w:rsidTr="00456C5C">
        <w:trPr>
          <w:trHeight w:val="20"/>
        </w:trPr>
        <w:tc>
          <w:tcPr>
            <w:tcW w:w="427" w:type="pct"/>
            <w:vMerge/>
            <w:shd w:val="clear" w:color="auto" w:fill="auto"/>
          </w:tcPr>
          <w:p w14:paraId="2CE23F2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E9C686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15DC64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3860787F" w14:textId="77777777" w:rsidTr="00456C5C">
        <w:trPr>
          <w:trHeight w:val="20"/>
        </w:trPr>
        <w:tc>
          <w:tcPr>
            <w:tcW w:w="427" w:type="pct"/>
            <w:vMerge/>
            <w:shd w:val="clear" w:color="auto" w:fill="auto"/>
          </w:tcPr>
          <w:p w14:paraId="245D86E2"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30C5AB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C00739E"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223585D1" w14:textId="77777777" w:rsidTr="00456C5C">
        <w:trPr>
          <w:trHeight w:val="20"/>
        </w:trPr>
        <w:tc>
          <w:tcPr>
            <w:tcW w:w="427" w:type="pct"/>
            <w:vMerge/>
            <w:shd w:val="clear" w:color="auto" w:fill="auto"/>
          </w:tcPr>
          <w:p w14:paraId="67FB82F7"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6DC2DF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7DC870B" w14:textId="77777777" w:rsidR="00456C5C" w:rsidRPr="00F87D60" w:rsidRDefault="002561C6" w:rsidP="002561C6">
            <w:pPr>
              <w:suppressAutoHyphens/>
              <w:rPr>
                <w:rFonts w:ascii="Times New Roman" w:eastAsia="Calibri" w:hAnsi="Times New Roman" w:cs="Times New Roman"/>
                <w:bCs/>
                <w:iCs/>
              </w:rPr>
            </w:pPr>
            <w:r>
              <w:rPr>
                <w:rFonts w:ascii="Times New Roman" w:eastAsia="Calibri" w:hAnsi="Times New Roman" w:cs="Times New Roman"/>
                <w:bCs/>
                <w:iCs/>
              </w:rPr>
              <w:t>описывать значимость своей специальности</w:t>
            </w:r>
          </w:p>
        </w:tc>
      </w:tr>
      <w:tr w:rsidR="00456C5C" w:rsidRPr="00F87D60" w14:paraId="3294236E" w14:textId="77777777" w:rsidTr="00456C5C">
        <w:trPr>
          <w:trHeight w:val="20"/>
        </w:trPr>
        <w:tc>
          <w:tcPr>
            <w:tcW w:w="427" w:type="pct"/>
            <w:vMerge/>
            <w:shd w:val="clear" w:color="auto" w:fill="auto"/>
          </w:tcPr>
          <w:p w14:paraId="7A5B6E13"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209AD63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19245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045C6698" w14:textId="77777777" w:rsidTr="003C6F87">
        <w:trPr>
          <w:trHeight w:val="20"/>
        </w:trPr>
        <w:tc>
          <w:tcPr>
            <w:tcW w:w="427" w:type="pct"/>
            <w:vMerge/>
            <w:shd w:val="clear" w:color="auto" w:fill="auto"/>
          </w:tcPr>
          <w:p w14:paraId="781FF652"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D398CF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3E0DBC9"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75133578" w14:textId="77777777" w:rsidTr="00456C5C">
        <w:trPr>
          <w:trHeight w:val="20"/>
        </w:trPr>
        <w:tc>
          <w:tcPr>
            <w:tcW w:w="427" w:type="pct"/>
            <w:vMerge/>
          </w:tcPr>
          <w:p w14:paraId="67D88E0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9CCFD2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18A8D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39CAFB33" w14:textId="77777777" w:rsidTr="00456C5C">
        <w:trPr>
          <w:trHeight w:val="20"/>
        </w:trPr>
        <w:tc>
          <w:tcPr>
            <w:tcW w:w="427" w:type="pct"/>
            <w:vMerge/>
          </w:tcPr>
          <w:p w14:paraId="7CF7413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48DC84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E4A0C6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0327BBE6" w14:textId="77777777" w:rsidTr="00456C5C">
        <w:trPr>
          <w:trHeight w:val="20"/>
        </w:trPr>
        <w:tc>
          <w:tcPr>
            <w:tcW w:w="427" w:type="pct"/>
            <w:vMerge/>
          </w:tcPr>
          <w:p w14:paraId="3B13B25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DAC784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8F5E76" w14:textId="77777777" w:rsidR="00456C5C" w:rsidRPr="00F87D60" w:rsidRDefault="00456C5C" w:rsidP="002561C6">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662B4CB5" w14:textId="77777777" w:rsidTr="00456C5C">
        <w:trPr>
          <w:trHeight w:val="20"/>
        </w:trPr>
        <w:tc>
          <w:tcPr>
            <w:tcW w:w="427" w:type="pct"/>
            <w:vMerge/>
          </w:tcPr>
          <w:p w14:paraId="266010A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E6C26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1747D4"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1FD594F4" w14:textId="77777777" w:rsidTr="003C6F87">
        <w:trPr>
          <w:trHeight w:val="20"/>
        </w:trPr>
        <w:tc>
          <w:tcPr>
            <w:tcW w:w="427" w:type="pct"/>
            <w:vMerge w:val="restart"/>
          </w:tcPr>
          <w:p w14:paraId="262A9A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4B77715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044860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1DA2EFCD" w14:textId="77777777" w:rsidTr="00456C5C">
        <w:trPr>
          <w:trHeight w:val="20"/>
        </w:trPr>
        <w:tc>
          <w:tcPr>
            <w:tcW w:w="427" w:type="pct"/>
            <w:vMerge/>
          </w:tcPr>
          <w:p w14:paraId="5FC01E2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851528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D8AE4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832B143" w14:textId="77777777" w:rsidTr="00456C5C">
        <w:trPr>
          <w:trHeight w:val="20"/>
        </w:trPr>
        <w:tc>
          <w:tcPr>
            <w:tcW w:w="427" w:type="pct"/>
            <w:vMerge/>
          </w:tcPr>
          <w:p w14:paraId="0ED657A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FEE574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96E09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55A53CF6" w14:textId="77777777" w:rsidTr="00456C5C">
        <w:trPr>
          <w:trHeight w:val="20"/>
        </w:trPr>
        <w:tc>
          <w:tcPr>
            <w:tcW w:w="427" w:type="pct"/>
            <w:vMerge/>
          </w:tcPr>
          <w:p w14:paraId="1BC717D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EAEF1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2E350F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73C2182B" w14:textId="77777777" w:rsidTr="00456C5C">
        <w:trPr>
          <w:trHeight w:val="20"/>
        </w:trPr>
        <w:tc>
          <w:tcPr>
            <w:tcW w:w="427" w:type="pct"/>
            <w:vMerge/>
          </w:tcPr>
          <w:p w14:paraId="3F209C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121EE3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BC818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372C85EE" w14:textId="77777777" w:rsidTr="00456C5C">
        <w:trPr>
          <w:trHeight w:val="20"/>
        </w:trPr>
        <w:tc>
          <w:tcPr>
            <w:tcW w:w="427" w:type="pct"/>
            <w:vMerge/>
          </w:tcPr>
          <w:p w14:paraId="78261AD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8E06F4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19505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FB5A327" w14:textId="77777777" w:rsidTr="003C6F87">
        <w:trPr>
          <w:trHeight w:val="20"/>
        </w:trPr>
        <w:tc>
          <w:tcPr>
            <w:tcW w:w="427" w:type="pct"/>
            <w:vMerge/>
          </w:tcPr>
          <w:p w14:paraId="421AD14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9DA83A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EF8893C"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3AC09648" w14:textId="77777777" w:rsidTr="00456C5C">
        <w:trPr>
          <w:trHeight w:val="20"/>
        </w:trPr>
        <w:tc>
          <w:tcPr>
            <w:tcW w:w="427" w:type="pct"/>
            <w:vMerge/>
          </w:tcPr>
          <w:p w14:paraId="0640FFC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6A19C1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0EDB83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42DD8A77" w14:textId="77777777" w:rsidTr="00456C5C">
        <w:trPr>
          <w:trHeight w:val="20"/>
        </w:trPr>
        <w:tc>
          <w:tcPr>
            <w:tcW w:w="427" w:type="pct"/>
            <w:vMerge/>
          </w:tcPr>
          <w:p w14:paraId="0952178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D5CA2E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5E1649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4F7EEEB8" w14:textId="77777777" w:rsidTr="00456C5C">
        <w:trPr>
          <w:trHeight w:val="20"/>
        </w:trPr>
        <w:tc>
          <w:tcPr>
            <w:tcW w:w="427" w:type="pct"/>
            <w:vMerge/>
          </w:tcPr>
          <w:p w14:paraId="4815D03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7E2D2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3B7713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309273BB" w14:textId="77777777" w:rsidTr="00456C5C">
        <w:trPr>
          <w:trHeight w:val="20"/>
        </w:trPr>
        <w:tc>
          <w:tcPr>
            <w:tcW w:w="427" w:type="pct"/>
            <w:vMerge/>
          </w:tcPr>
          <w:p w14:paraId="5398FB5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EEEDAB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C48D14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3916E255" w14:textId="77777777" w:rsidTr="00456C5C">
        <w:trPr>
          <w:trHeight w:val="20"/>
        </w:trPr>
        <w:tc>
          <w:tcPr>
            <w:tcW w:w="427" w:type="pct"/>
            <w:vMerge/>
          </w:tcPr>
          <w:p w14:paraId="7D6E90F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BC513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4854E39"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EA84856" w14:textId="77777777" w:rsidTr="00456C5C">
        <w:trPr>
          <w:trHeight w:val="20"/>
        </w:trPr>
        <w:tc>
          <w:tcPr>
            <w:tcW w:w="427" w:type="pct"/>
            <w:vMerge/>
          </w:tcPr>
          <w:p w14:paraId="3DF5BA0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EDC47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976FC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703DF6B4" w14:textId="77777777" w:rsidTr="003C6F87">
        <w:trPr>
          <w:trHeight w:val="20"/>
        </w:trPr>
        <w:tc>
          <w:tcPr>
            <w:tcW w:w="427" w:type="pct"/>
            <w:vMerge w:val="restart"/>
          </w:tcPr>
          <w:p w14:paraId="78EBEEA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0E3017C0"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660BDD8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7F64D8FC" w14:textId="77777777" w:rsidTr="00456C5C">
        <w:trPr>
          <w:trHeight w:val="20"/>
        </w:trPr>
        <w:tc>
          <w:tcPr>
            <w:tcW w:w="427" w:type="pct"/>
            <w:vMerge/>
          </w:tcPr>
          <w:p w14:paraId="142E4AD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EFA89F3"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C8B19A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0703EA33" w14:textId="77777777" w:rsidTr="00456C5C">
        <w:trPr>
          <w:trHeight w:val="20"/>
        </w:trPr>
        <w:tc>
          <w:tcPr>
            <w:tcW w:w="427" w:type="pct"/>
            <w:vMerge/>
          </w:tcPr>
          <w:p w14:paraId="5AE5455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A1F5F2"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865087F"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2F198A9E" w14:textId="77777777" w:rsidTr="00463D83">
        <w:trPr>
          <w:trHeight w:val="20"/>
        </w:trPr>
        <w:tc>
          <w:tcPr>
            <w:tcW w:w="427" w:type="pct"/>
            <w:vMerge/>
          </w:tcPr>
          <w:p w14:paraId="3C3C55E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1B79125"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2A4834AD" w14:textId="77777777" w:rsidR="00463D83" w:rsidRPr="00F87D60" w:rsidRDefault="00463D83" w:rsidP="002561C6">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2561C6">
              <w:rPr>
                <w:rFonts w:ascii="Times New Roman" w:eastAsia="Calibri" w:hAnsi="Times New Roman" w:cs="Times New Roman"/>
                <w:bCs/>
                <w:iCs/>
              </w:rPr>
              <w:t>специальности</w:t>
            </w:r>
          </w:p>
        </w:tc>
      </w:tr>
      <w:tr w:rsidR="000A317B" w:rsidRPr="00F87D60" w14:paraId="010D7D76" w14:textId="77777777" w:rsidTr="003C6F87">
        <w:trPr>
          <w:trHeight w:val="20"/>
        </w:trPr>
        <w:tc>
          <w:tcPr>
            <w:tcW w:w="427" w:type="pct"/>
            <w:vMerge/>
          </w:tcPr>
          <w:p w14:paraId="01E7AAF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F9677DC"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3A80FA4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15B05E02" w14:textId="77777777" w:rsidTr="00463D83">
        <w:trPr>
          <w:trHeight w:val="20"/>
        </w:trPr>
        <w:tc>
          <w:tcPr>
            <w:tcW w:w="427" w:type="pct"/>
            <w:vMerge/>
          </w:tcPr>
          <w:p w14:paraId="7D92D64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5336DC4"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21069C8C"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142FE1FE" w14:textId="77777777" w:rsidTr="00463D83">
        <w:trPr>
          <w:trHeight w:val="20"/>
        </w:trPr>
        <w:tc>
          <w:tcPr>
            <w:tcW w:w="427" w:type="pct"/>
            <w:vMerge/>
          </w:tcPr>
          <w:p w14:paraId="2A13409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FA13D0A"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7AF8938"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59DA209A" w14:textId="77777777" w:rsidTr="00463D83">
        <w:trPr>
          <w:trHeight w:val="20"/>
        </w:trPr>
        <w:tc>
          <w:tcPr>
            <w:tcW w:w="427" w:type="pct"/>
            <w:vMerge/>
          </w:tcPr>
          <w:p w14:paraId="0BFD8D0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918823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C4839B1" w14:textId="77777777" w:rsidR="00463D83" w:rsidRPr="00F87D60" w:rsidRDefault="00463D83" w:rsidP="002561C6">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561C6">
              <w:rPr>
                <w:rFonts w:ascii="Times New Roman" w:eastAsia="Calibri" w:hAnsi="Times New Roman" w:cs="Times New Roman"/>
                <w:bCs/>
                <w:iCs/>
              </w:rPr>
              <w:t>специальности</w:t>
            </w:r>
          </w:p>
        </w:tc>
      </w:tr>
      <w:tr w:rsidR="00463D83" w:rsidRPr="00F87D60" w14:paraId="4681C48B" w14:textId="77777777" w:rsidTr="00463D83">
        <w:trPr>
          <w:trHeight w:val="20"/>
        </w:trPr>
        <w:tc>
          <w:tcPr>
            <w:tcW w:w="427" w:type="pct"/>
            <w:vMerge/>
          </w:tcPr>
          <w:p w14:paraId="2021A3F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59C036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0D3BB454"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371786E0" w14:textId="77777777" w:rsidTr="003C6F87">
        <w:trPr>
          <w:trHeight w:val="20"/>
        </w:trPr>
        <w:tc>
          <w:tcPr>
            <w:tcW w:w="427" w:type="pct"/>
            <w:vMerge w:val="restart"/>
          </w:tcPr>
          <w:p w14:paraId="7B5DF40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E67306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37B85EB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25BC3834" w14:textId="77777777" w:rsidTr="00463D83">
        <w:trPr>
          <w:trHeight w:val="20"/>
        </w:trPr>
        <w:tc>
          <w:tcPr>
            <w:tcW w:w="427" w:type="pct"/>
            <w:vMerge/>
          </w:tcPr>
          <w:p w14:paraId="1C9E0FC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6CFF4F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2F4D5D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7C19F2F9" w14:textId="77777777" w:rsidTr="00463D83">
        <w:trPr>
          <w:trHeight w:val="20"/>
        </w:trPr>
        <w:tc>
          <w:tcPr>
            <w:tcW w:w="427" w:type="pct"/>
            <w:vMerge/>
          </w:tcPr>
          <w:p w14:paraId="40C4E4F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C912C9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868EB5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2EBA50E8" w14:textId="77777777" w:rsidTr="00463D83">
        <w:trPr>
          <w:trHeight w:val="20"/>
        </w:trPr>
        <w:tc>
          <w:tcPr>
            <w:tcW w:w="427" w:type="pct"/>
            <w:vMerge/>
          </w:tcPr>
          <w:p w14:paraId="0A8B306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CC68F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4E2754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62086A64" w14:textId="77777777" w:rsidTr="00463D83">
        <w:trPr>
          <w:trHeight w:val="20"/>
        </w:trPr>
        <w:tc>
          <w:tcPr>
            <w:tcW w:w="427" w:type="pct"/>
            <w:vMerge/>
          </w:tcPr>
          <w:p w14:paraId="3CBE909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5BE1FE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9DA2D4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34539A7D" w14:textId="77777777" w:rsidTr="00463D83">
        <w:trPr>
          <w:trHeight w:val="20"/>
        </w:trPr>
        <w:tc>
          <w:tcPr>
            <w:tcW w:w="427" w:type="pct"/>
            <w:vMerge/>
          </w:tcPr>
          <w:p w14:paraId="77E6577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AB75C7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762CCB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6263DC88" w14:textId="77777777" w:rsidTr="003C6F87">
        <w:trPr>
          <w:trHeight w:val="20"/>
        </w:trPr>
        <w:tc>
          <w:tcPr>
            <w:tcW w:w="427" w:type="pct"/>
            <w:vMerge/>
          </w:tcPr>
          <w:p w14:paraId="065A6E6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6491EDB"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E31AA6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56C5C32F" w14:textId="77777777" w:rsidTr="00463D83">
        <w:trPr>
          <w:trHeight w:val="20"/>
        </w:trPr>
        <w:tc>
          <w:tcPr>
            <w:tcW w:w="427" w:type="pct"/>
            <w:vMerge/>
          </w:tcPr>
          <w:p w14:paraId="2C102B7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35F665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DE50A3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15536A03" w14:textId="77777777" w:rsidTr="00463D83">
        <w:trPr>
          <w:trHeight w:val="20"/>
        </w:trPr>
        <w:tc>
          <w:tcPr>
            <w:tcW w:w="427" w:type="pct"/>
            <w:vMerge/>
          </w:tcPr>
          <w:p w14:paraId="7BDDCEC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753311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D8F163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53588C09" w14:textId="77777777" w:rsidTr="00463D83">
        <w:trPr>
          <w:trHeight w:val="20"/>
        </w:trPr>
        <w:tc>
          <w:tcPr>
            <w:tcW w:w="427" w:type="pct"/>
            <w:vMerge/>
          </w:tcPr>
          <w:p w14:paraId="3C16B38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DF1417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B6957C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16415F14" w14:textId="77777777" w:rsidTr="00463D83">
        <w:trPr>
          <w:trHeight w:val="20"/>
        </w:trPr>
        <w:tc>
          <w:tcPr>
            <w:tcW w:w="427" w:type="pct"/>
            <w:vMerge/>
          </w:tcPr>
          <w:p w14:paraId="070117F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000A79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429E4F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63E9C3A1" w14:textId="77777777" w:rsidTr="00463D83">
        <w:trPr>
          <w:trHeight w:val="20"/>
        </w:trPr>
        <w:tc>
          <w:tcPr>
            <w:tcW w:w="427" w:type="pct"/>
            <w:vMerge/>
          </w:tcPr>
          <w:p w14:paraId="64E92E1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09A58E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C50D435"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1A02D12E" w14:textId="77777777" w:rsidR="00667EAA" w:rsidRPr="00C33E48" w:rsidRDefault="00667EAA" w:rsidP="00252FFB"/>
    <w:p w14:paraId="791F9571"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4BB5180C"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222"/>
      </w:tblGrid>
      <w:tr w:rsidR="00EA455C" w14:paraId="3DFA4916" w14:textId="77777777" w:rsidTr="005D1354">
        <w:trPr>
          <w:jc w:val="center"/>
        </w:trPr>
        <w:tc>
          <w:tcPr>
            <w:tcW w:w="2624" w:type="dxa"/>
            <w:tcBorders>
              <w:top w:val="single" w:sz="4" w:space="0" w:color="auto"/>
              <w:left w:val="single" w:sz="4" w:space="0" w:color="auto"/>
              <w:bottom w:val="single" w:sz="4" w:space="0" w:color="auto"/>
              <w:right w:val="single" w:sz="4" w:space="0" w:color="auto"/>
            </w:tcBorders>
            <w:hideMark/>
          </w:tcPr>
          <w:p w14:paraId="7D6851E8" w14:textId="77777777" w:rsidR="00EA455C" w:rsidRDefault="00EA455C">
            <w:pPr>
              <w:suppressAutoHyphens/>
              <w:jc w:val="center"/>
              <w:rPr>
                <w:rFonts w:ascii="Times New Roman" w:eastAsia="Calibri" w:hAnsi="Times New Roman" w:cs="Times New Roman"/>
                <w:b/>
              </w:rPr>
            </w:pPr>
            <w:bookmarkStart w:id="24" w:name="_Hlk131166161"/>
            <w:r>
              <w:rPr>
                <w:rFonts w:ascii="Times New Roman" w:eastAsia="Calibri" w:hAnsi="Times New Roman" w:cs="Times New Roman"/>
                <w:b/>
              </w:rPr>
              <w:t>Виды деятельности</w:t>
            </w:r>
          </w:p>
        </w:tc>
        <w:tc>
          <w:tcPr>
            <w:tcW w:w="4198" w:type="dxa"/>
            <w:tcBorders>
              <w:top w:val="single" w:sz="4" w:space="0" w:color="auto"/>
              <w:left w:val="single" w:sz="4" w:space="0" w:color="auto"/>
              <w:bottom w:val="single" w:sz="4" w:space="0" w:color="auto"/>
              <w:right w:val="single" w:sz="4" w:space="0" w:color="auto"/>
            </w:tcBorders>
            <w:hideMark/>
          </w:tcPr>
          <w:p w14:paraId="261B3169" w14:textId="77777777" w:rsidR="00EA455C" w:rsidRDefault="00EA455C">
            <w:pPr>
              <w:suppressAutoHyphens/>
              <w:jc w:val="center"/>
              <w:rPr>
                <w:rFonts w:ascii="Times New Roman" w:eastAsia="Calibri" w:hAnsi="Times New Roman" w:cs="Times New Roman"/>
                <w:b/>
              </w:rPr>
            </w:pPr>
            <w:r>
              <w:rPr>
                <w:rFonts w:ascii="Times New Roman" w:eastAsia="Calibri" w:hAnsi="Times New Roman" w:cs="Times New Roman"/>
                <w:b/>
              </w:rPr>
              <w:t>Код и наименование компетенции</w:t>
            </w:r>
          </w:p>
        </w:tc>
        <w:tc>
          <w:tcPr>
            <w:tcW w:w="7625" w:type="dxa"/>
            <w:gridSpan w:val="2"/>
            <w:tcBorders>
              <w:top w:val="single" w:sz="4" w:space="0" w:color="auto"/>
              <w:left w:val="single" w:sz="4" w:space="0" w:color="auto"/>
              <w:bottom w:val="single" w:sz="4" w:space="0" w:color="auto"/>
              <w:right w:val="single" w:sz="4" w:space="0" w:color="auto"/>
            </w:tcBorders>
            <w:hideMark/>
          </w:tcPr>
          <w:p w14:paraId="7C4353FF" w14:textId="77777777" w:rsidR="00EA455C" w:rsidRDefault="00EA455C">
            <w:pPr>
              <w:suppressAutoHyphens/>
              <w:jc w:val="center"/>
              <w:rPr>
                <w:rFonts w:ascii="Times New Roman" w:eastAsia="Calibri" w:hAnsi="Times New Roman" w:cs="Times New Roman"/>
                <w:b/>
              </w:rPr>
            </w:pPr>
            <w:r>
              <w:rPr>
                <w:rFonts w:ascii="Times New Roman" w:eastAsia="Calibri" w:hAnsi="Times New Roman" w:cs="Times New Roman"/>
                <w:b/>
                <w:iCs/>
              </w:rPr>
              <w:t>Показатели освоения компетенции</w:t>
            </w:r>
          </w:p>
        </w:tc>
      </w:tr>
      <w:tr w:rsidR="00EA455C" w14:paraId="1E6C036C" w14:textId="77777777" w:rsidTr="005D1354">
        <w:trPr>
          <w:jc w:val="center"/>
        </w:trPr>
        <w:tc>
          <w:tcPr>
            <w:tcW w:w="2624" w:type="dxa"/>
            <w:vMerge w:val="restart"/>
            <w:tcBorders>
              <w:top w:val="single" w:sz="4" w:space="0" w:color="auto"/>
              <w:left w:val="single" w:sz="4" w:space="0" w:color="auto"/>
              <w:bottom w:val="single" w:sz="4" w:space="0" w:color="auto"/>
              <w:right w:val="single" w:sz="4" w:space="0" w:color="auto"/>
            </w:tcBorders>
            <w:hideMark/>
          </w:tcPr>
          <w:p w14:paraId="45D296C0" w14:textId="77777777" w:rsidR="00EA455C" w:rsidRDefault="00EA455C">
            <w:pPr>
              <w:suppressAutoHyphens/>
              <w:rPr>
                <w:rFonts w:ascii="Times New Roman" w:eastAsia="Calibri" w:hAnsi="Times New Roman" w:cs="Times New Roman"/>
              </w:rPr>
            </w:pPr>
            <w:r>
              <w:rPr>
                <w:rFonts w:ascii="Times New Roman" w:eastAsia="Calibri" w:hAnsi="Times New Roman" w:cs="Times New Roman"/>
              </w:rPr>
              <w:t>Досмотр в целях обеспечения транспортной безопасности на воздушном транспорте</w:t>
            </w:r>
          </w:p>
        </w:tc>
        <w:tc>
          <w:tcPr>
            <w:tcW w:w="4198" w:type="dxa"/>
            <w:vMerge w:val="restart"/>
            <w:tcBorders>
              <w:top w:val="single" w:sz="4" w:space="0" w:color="auto"/>
              <w:left w:val="single" w:sz="4" w:space="0" w:color="auto"/>
              <w:bottom w:val="single" w:sz="4" w:space="0" w:color="auto"/>
              <w:right w:val="single" w:sz="4" w:space="0" w:color="auto"/>
            </w:tcBorders>
            <w:hideMark/>
          </w:tcPr>
          <w:p w14:paraId="3AEE21B6" w14:textId="77777777" w:rsidR="00EA455C" w:rsidRPr="004A666D" w:rsidRDefault="00EA455C">
            <w:pPr>
              <w:rPr>
                <w:rFonts w:ascii="Times New Roman" w:eastAsia="Calibri" w:hAnsi="Times New Roman" w:cs="Times New Roman"/>
              </w:rPr>
            </w:pPr>
            <w:r w:rsidRPr="004A666D">
              <w:rPr>
                <w:rFonts w:ascii="Times New Roman" w:eastAsia="Calibri" w:hAnsi="Times New Roman" w:cs="Times New Roman"/>
              </w:rPr>
              <w:t>ПК 1.1. Производить досмотр пассажиров, их багажа, ручной клади и перемещаемых ими предметов в зону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5C90146A" w14:textId="77777777" w:rsidR="00EA455C" w:rsidRDefault="00EA455C">
            <w:pPr>
              <w:rPr>
                <w:rFonts w:ascii="Times New Roman" w:eastAsia="Calibri" w:hAnsi="Times New Roman" w:cs="Times New Roman"/>
                <w:b/>
              </w:rPr>
            </w:pPr>
            <w:r>
              <w:rPr>
                <w:rFonts w:ascii="Times New Roman" w:eastAsia="Calibri" w:hAnsi="Times New Roman" w:cs="Times New Roman"/>
                <w:b/>
              </w:rPr>
              <w:t>Навыки:</w:t>
            </w:r>
          </w:p>
        </w:tc>
      </w:tr>
      <w:tr w:rsidR="00EA455C" w14:paraId="0A06E47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C02B4"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07D46"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B229DA7" w14:textId="77777777" w:rsidR="00AB037F" w:rsidRDefault="00AB037F" w:rsidP="00612CC3">
            <w:pPr>
              <w:autoSpaceDE w:val="0"/>
              <w:autoSpaceDN w:val="0"/>
              <w:adjustRightInd w:val="0"/>
              <w:jc w:val="both"/>
              <w:rPr>
                <w:rFonts w:ascii="Times New Roman" w:hAnsi="Times New Roman" w:cs="Times New Roman"/>
              </w:rPr>
            </w:pPr>
            <w:r>
              <w:rPr>
                <w:rFonts w:ascii="Times New Roman" w:hAnsi="Times New Roman" w:cs="Times New Roman"/>
              </w:rPr>
              <w:t>- досмотр</w:t>
            </w:r>
            <w:r w:rsidR="00612CC3">
              <w:rPr>
                <w:rFonts w:ascii="Times New Roman" w:hAnsi="Times New Roman" w:cs="Times New Roman"/>
              </w:rPr>
              <w:t>а</w:t>
            </w:r>
            <w:r>
              <w:rPr>
                <w:rFonts w:ascii="Times New Roman" w:hAnsi="Times New Roman" w:cs="Times New Roman"/>
              </w:rPr>
              <w:t xml:space="preserve"> </w:t>
            </w:r>
            <w:r w:rsidR="004A666D">
              <w:rPr>
                <w:rFonts w:ascii="Times New Roman" w:hAnsi="Times New Roman" w:cs="Times New Roman"/>
              </w:rPr>
              <w:t>физических лиц, их багажа, ручной клади и перемещаемых ими предметов в зону транспортной безопасности или ее часть;</w:t>
            </w:r>
          </w:p>
        </w:tc>
      </w:tr>
      <w:tr w:rsidR="00612CC3" w14:paraId="7D13E21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785A90"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372745"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FEA5D8E" w14:textId="77777777" w:rsidR="00612CC3" w:rsidRDefault="00612CC3">
            <w:pPr>
              <w:autoSpaceDE w:val="0"/>
              <w:autoSpaceDN w:val="0"/>
              <w:adjustRightInd w:val="0"/>
              <w:jc w:val="both"/>
              <w:rPr>
                <w:rFonts w:ascii="Times New Roman" w:hAnsi="Times New Roman" w:cs="Times New Roman"/>
              </w:rPr>
            </w:pPr>
            <w:r>
              <w:rPr>
                <w:rFonts w:ascii="Times New Roman" w:eastAsia="Calibri" w:hAnsi="Times New Roman" w:cs="Times New Roman"/>
              </w:rPr>
              <w:t xml:space="preserve">- дополнительного </w:t>
            </w:r>
            <w:r>
              <w:rPr>
                <w:rFonts w:ascii="Times New Roman" w:hAnsi="Times New Roman" w:cs="Times New Roman"/>
              </w:rPr>
              <w:t>досмотра физических лиц, их багажа, ручной клади и перемещаемых ими предметов в зону транспортной безопасности или ее часть;</w:t>
            </w:r>
          </w:p>
        </w:tc>
      </w:tr>
      <w:tr w:rsidR="00612CC3" w14:paraId="0B94749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D6179F"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552BAA"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C79112B" w14:textId="77777777" w:rsidR="00612CC3" w:rsidRDefault="00612CC3">
            <w:pPr>
              <w:autoSpaceDE w:val="0"/>
              <w:autoSpaceDN w:val="0"/>
              <w:adjustRightInd w:val="0"/>
              <w:jc w:val="both"/>
              <w:rPr>
                <w:rFonts w:ascii="Times New Roman" w:hAnsi="Times New Roman" w:cs="Times New Roman"/>
              </w:rPr>
            </w:pPr>
            <w:r>
              <w:rPr>
                <w:rFonts w:ascii="Times New Roman" w:eastAsia="Calibri" w:hAnsi="Times New Roman" w:cs="Times New Roman"/>
              </w:rPr>
              <w:t xml:space="preserve">- повторного досмотра </w:t>
            </w:r>
            <w:r>
              <w:rPr>
                <w:rFonts w:ascii="Times New Roman" w:hAnsi="Times New Roman" w:cs="Times New Roman"/>
              </w:rPr>
              <w:t>физических лиц, их багажа, ручной клади и перемещаемых ими предметов в зону транспортной безопасности или ее часть.</w:t>
            </w:r>
          </w:p>
        </w:tc>
      </w:tr>
      <w:tr w:rsidR="00EA455C" w14:paraId="521661D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89F43"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2BD35"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3F17B5D" w14:textId="77777777" w:rsidR="00EA455C" w:rsidRDefault="00EA455C">
            <w:pPr>
              <w:rPr>
                <w:rFonts w:ascii="Times New Roman" w:eastAsia="Calibri" w:hAnsi="Times New Roman" w:cs="Times New Roman"/>
                <w:b/>
              </w:rPr>
            </w:pPr>
            <w:r>
              <w:rPr>
                <w:rFonts w:ascii="Times New Roman" w:eastAsia="Calibri" w:hAnsi="Times New Roman" w:cs="Times New Roman"/>
                <w:b/>
              </w:rPr>
              <w:t>Умения:</w:t>
            </w:r>
          </w:p>
        </w:tc>
      </w:tr>
      <w:tr w:rsidR="00EA455C" w14:paraId="3435692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B48B1D"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9A3BE"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01B5917" w14:textId="77777777" w:rsidR="00EA455C" w:rsidRPr="00612CC3" w:rsidRDefault="00612CC3">
            <w:pPr>
              <w:autoSpaceDE w:val="0"/>
              <w:autoSpaceDN w:val="0"/>
              <w:adjustRightInd w:val="0"/>
              <w:jc w:val="both"/>
              <w:rPr>
                <w:rFonts w:ascii="Times New Roman" w:hAnsi="Times New Roman" w:cs="Times New Roman"/>
              </w:rPr>
            </w:pPr>
            <w:r>
              <w:rPr>
                <w:rFonts w:ascii="Times New Roman" w:hAnsi="Times New Roman" w:cs="Times New Roman"/>
              </w:rPr>
              <w:t>- сверять документы, удостоверяющие</w:t>
            </w:r>
            <w:r w:rsidR="00AB037F">
              <w:rPr>
                <w:rFonts w:ascii="Times New Roman" w:hAnsi="Times New Roman" w:cs="Times New Roman"/>
              </w:rPr>
              <w:t xml:space="preserve"> личность с личностью физических лиц, </w:t>
            </w:r>
            <w:r>
              <w:rPr>
                <w:rFonts w:ascii="Times New Roman" w:hAnsi="Times New Roman" w:cs="Times New Roman"/>
              </w:rPr>
              <w:t>проверять у физических лиц перевозочные документы, пропуска и документы</w:t>
            </w:r>
            <w:r w:rsidR="00AB037F">
              <w:rPr>
                <w:rFonts w:ascii="Times New Roman" w:hAnsi="Times New Roman" w:cs="Times New Roman"/>
              </w:rPr>
              <w:t xml:space="preserve">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tc>
      </w:tr>
      <w:tr w:rsidR="00612CC3" w14:paraId="1A12374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00FAD94"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2AF4D"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48C0114" w14:textId="77777777" w:rsidR="00612CC3" w:rsidRDefault="00612CC3" w:rsidP="00AB037F">
            <w:pPr>
              <w:autoSpaceDE w:val="0"/>
              <w:autoSpaceDN w:val="0"/>
              <w:adjustRightInd w:val="0"/>
              <w:jc w:val="both"/>
              <w:rPr>
                <w:rFonts w:ascii="Times New Roman" w:hAnsi="Times New Roman" w:cs="Times New Roman"/>
              </w:rPr>
            </w:pPr>
            <w:r>
              <w:rPr>
                <w:rFonts w:ascii="Times New Roman" w:hAnsi="Times New Roman" w:cs="Times New Roman"/>
              </w:rPr>
              <w:t>- выполнять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tc>
      </w:tr>
      <w:tr w:rsidR="00612CC3" w14:paraId="7FE4CDA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7E07969"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9E9554"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3D36560" w14:textId="77777777" w:rsidR="00612CC3" w:rsidRDefault="00612CC3" w:rsidP="00AB037F">
            <w:pPr>
              <w:autoSpaceDE w:val="0"/>
              <w:autoSpaceDN w:val="0"/>
              <w:adjustRightInd w:val="0"/>
              <w:jc w:val="both"/>
              <w:rPr>
                <w:rFonts w:ascii="Times New Roman" w:hAnsi="Times New Roman" w:cs="Times New Roman"/>
              </w:rPr>
            </w:pPr>
            <w:r>
              <w:rPr>
                <w:rFonts w:ascii="Times New Roman" w:eastAsia="Calibri" w:hAnsi="Times New Roman" w:cs="Times New Roman"/>
              </w:rPr>
              <w:t>- проверять соответствие вносимого (выносимого) имущества документам, дающим право на его перемещение;</w:t>
            </w:r>
          </w:p>
        </w:tc>
      </w:tr>
      <w:tr w:rsidR="00612CC3" w14:paraId="27E3C3F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7B20E82"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E34381"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DA18122" w14:textId="77777777" w:rsidR="00612CC3" w:rsidRDefault="00612CC3" w:rsidP="00AB037F">
            <w:pPr>
              <w:autoSpaceDE w:val="0"/>
              <w:autoSpaceDN w:val="0"/>
              <w:adjustRightInd w:val="0"/>
              <w:jc w:val="both"/>
              <w:rPr>
                <w:rFonts w:ascii="Times New Roman" w:hAnsi="Times New Roman" w:cs="Times New Roman"/>
              </w:rPr>
            </w:pPr>
            <w:r>
              <w:rPr>
                <w:rFonts w:ascii="Times New Roman" w:eastAsia="Calibri" w:hAnsi="Times New Roman" w:cs="Times New Roman"/>
              </w:rPr>
              <w:t>- досматривать вносимое (выносимое) имущество;</w:t>
            </w:r>
          </w:p>
        </w:tc>
      </w:tr>
      <w:tr w:rsidR="00612CC3" w14:paraId="0E0EFB5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7E12FDF"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F65BBF"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A2A9125" w14:textId="77777777" w:rsidR="00612CC3" w:rsidRDefault="00612CC3" w:rsidP="00AB037F">
            <w:pPr>
              <w:autoSpaceDE w:val="0"/>
              <w:autoSpaceDN w:val="0"/>
              <w:adjustRightInd w:val="0"/>
              <w:jc w:val="both"/>
              <w:rPr>
                <w:rFonts w:ascii="Times New Roman" w:hAnsi="Times New Roman" w:cs="Times New Roman"/>
              </w:rPr>
            </w:pPr>
            <w:r>
              <w:rPr>
                <w:rFonts w:ascii="Times New Roman" w:eastAsia="Calibri" w:hAnsi="Times New Roman" w:cs="Times New Roman"/>
              </w:rPr>
              <w:t>-информировать об обстановке на объекте.</w:t>
            </w:r>
          </w:p>
        </w:tc>
      </w:tr>
      <w:tr w:rsidR="00EA455C" w14:paraId="6BBEA46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D8D66"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67CDD"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2E0F908" w14:textId="77777777" w:rsidR="00EA455C" w:rsidRDefault="00EA455C">
            <w:pPr>
              <w:rPr>
                <w:rFonts w:ascii="Times New Roman" w:eastAsia="Calibri" w:hAnsi="Times New Roman" w:cs="Times New Roman"/>
                <w:b/>
              </w:rPr>
            </w:pPr>
            <w:r>
              <w:rPr>
                <w:rFonts w:ascii="Times New Roman" w:eastAsia="Calibri" w:hAnsi="Times New Roman" w:cs="Times New Roman"/>
                <w:b/>
              </w:rPr>
              <w:t>Знания:</w:t>
            </w:r>
          </w:p>
        </w:tc>
      </w:tr>
      <w:tr w:rsidR="00612CC3" w14:paraId="279C025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BB7322F"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0CF24B"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1B7EA16"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612CC3" w14:paraId="35D2E21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13A8B7"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3C42C8"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ADAC560"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612CC3" w14:paraId="2AC9C67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638940C"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948EB0"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532D95F"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правила проведения досмотра, дополнительного досмотра и повторного досмотра в целях обеспечения транспортной безопасности;</w:t>
            </w:r>
          </w:p>
        </w:tc>
      </w:tr>
      <w:tr w:rsidR="00612CC3" w14:paraId="1800BFA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9D06D00"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F24654"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8810099"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xml:space="preserve">- положения законодательства Российской Федерации, регламентирующие уголовную и административную ответственность за нарушение требований в </w:t>
            </w:r>
            <w:r>
              <w:rPr>
                <w:rFonts w:ascii="Times New Roman" w:eastAsia="Calibri" w:hAnsi="Times New Roman" w:cs="Times New Roman"/>
              </w:rPr>
              <w:lastRenderedPageBreak/>
              <w:t>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612CC3" w14:paraId="1B5EF35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C4595A"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A4D80A"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100EBB3"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EA455C" w14:paraId="1938B58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B1F9D"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88D6F"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B86B0C8" w14:textId="77777777" w:rsidR="00EA455C" w:rsidRDefault="00EB40FB">
            <w:pPr>
              <w:rPr>
                <w:rFonts w:ascii="Times New Roman" w:eastAsia="Calibri" w:hAnsi="Times New Roman" w:cs="Times New Roman"/>
              </w:rPr>
            </w:pPr>
            <w:r>
              <w:rPr>
                <w:rFonts w:ascii="Times New Roman" w:eastAsia="Calibri" w:hAnsi="Times New Roman" w:cs="Times New Roman"/>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r w:rsidR="002F1694">
              <w:rPr>
                <w:rFonts w:ascii="Times New Roman" w:eastAsia="Calibri" w:hAnsi="Times New Roman" w:cs="Times New Roman"/>
              </w:rPr>
              <w:t>.</w:t>
            </w:r>
          </w:p>
        </w:tc>
      </w:tr>
      <w:tr w:rsidR="002F1694" w14:paraId="0A9AA68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90A2F" w14:textId="77777777" w:rsidR="002F1694" w:rsidRDefault="002F1694">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1D287682" w14:textId="77777777" w:rsidR="002F1694" w:rsidRPr="004A666D" w:rsidRDefault="002F1694">
            <w:pPr>
              <w:rPr>
                <w:rFonts w:ascii="Times New Roman" w:eastAsia="Calibri" w:hAnsi="Times New Roman" w:cs="Times New Roman"/>
                <w:iCs/>
              </w:rPr>
            </w:pPr>
            <w:r w:rsidRPr="004A666D">
              <w:rPr>
                <w:rFonts w:ascii="Times New Roman" w:eastAsia="Calibri" w:hAnsi="Times New Roman" w:cs="Times New Roman"/>
                <w:iCs/>
              </w:rPr>
              <w:t>ПК 1.2. Производить досмотр членов экипажей воздушных судов, персонала аэропорта и прочих, не являющихся пассажирами лиц и перемещаемых ими предметов в зону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34570D01" w14:textId="77777777" w:rsidR="002F1694" w:rsidRDefault="002F1694" w:rsidP="0095444B">
            <w:pPr>
              <w:rPr>
                <w:rFonts w:ascii="Times New Roman" w:eastAsia="Calibri" w:hAnsi="Times New Roman" w:cs="Times New Roman"/>
                <w:b/>
              </w:rPr>
            </w:pPr>
            <w:r>
              <w:rPr>
                <w:rFonts w:ascii="Times New Roman" w:eastAsia="Calibri" w:hAnsi="Times New Roman" w:cs="Times New Roman"/>
                <w:b/>
              </w:rPr>
              <w:t>Навыки:</w:t>
            </w:r>
          </w:p>
        </w:tc>
      </w:tr>
      <w:tr w:rsidR="002F1694" w14:paraId="3737F34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411C3" w14:textId="77777777" w:rsidR="002F1694" w:rsidRDefault="002F169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A5BED"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4C857720" w14:textId="77777777" w:rsidR="002F1694" w:rsidRDefault="002F1694" w:rsidP="00612CC3">
            <w:pPr>
              <w:autoSpaceDE w:val="0"/>
              <w:autoSpaceDN w:val="0"/>
              <w:adjustRightInd w:val="0"/>
              <w:rPr>
                <w:rFonts w:ascii="Times New Roman" w:hAnsi="Times New Roman" w:cs="Times New Roman"/>
              </w:rPr>
            </w:pPr>
            <w:r>
              <w:rPr>
                <w:rFonts w:ascii="Times New Roman" w:hAnsi="Times New Roman" w:cs="Times New Roman"/>
              </w:rPr>
              <w:t>- досмотр</w:t>
            </w:r>
            <w:r w:rsidR="00612CC3">
              <w:rPr>
                <w:rFonts w:ascii="Times New Roman" w:hAnsi="Times New Roman" w:cs="Times New Roman"/>
              </w:rPr>
              <w:t>а</w:t>
            </w:r>
            <w:r>
              <w:rPr>
                <w:rFonts w:ascii="Times New Roman" w:hAnsi="Times New Roman" w:cs="Times New Roman"/>
              </w:rPr>
              <w:t xml:space="preserve"> </w:t>
            </w:r>
            <w:r w:rsidRPr="004A666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Pr>
                <w:rFonts w:ascii="Times New Roman" w:hAnsi="Times New Roman" w:cs="Times New Roman"/>
              </w:rPr>
              <w:t xml:space="preserve"> и перемещаемых ими предметов в зону транспортной безопасности или ее часть;</w:t>
            </w:r>
          </w:p>
        </w:tc>
      </w:tr>
      <w:tr w:rsidR="00612CC3" w14:paraId="22559A7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87C8670"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3E77DD"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638938D1" w14:textId="77777777" w:rsidR="00612CC3" w:rsidRDefault="00612CC3" w:rsidP="002F1694">
            <w:pPr>
              <w:autoSpaceDE w:val="0"/>
              <w:autoSpaceDN w:val="0"/>
              <w:adjustRightInd w:val="0"/>
              <w:rPr>
                <w:rFonts w:ascii="Times New Roman" w:hAnsi="Times New Roman" w:cs="Times New Roman"/>
              </w:rPr>
            </w:pPr>
            <w:r>
              <w:rPr>
                <w:rFonts w:ascii="Times New Roman" w:eastAsia="Calibri" w:hAnsi="Times New Roman" w:cs="Times New Roman"/>
              </w:rPr>
              <w:t xml:space="preserve">- дополнительного </w:t>
            </w:r>
            <w:r>
              <w:rPr>
                <w:rFonts w:ascii="Times New Roman" w:hAnsi="Times New Roman" w:cs="Times New Roman"/>
              </w:rPr>
              <w:t xml:space="preserve">досмотра </w:t>
            </w:r>
            <w:r w:rsidRPr="004A666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Pr>
                <w:rFonts w:ascii="Times New Roman" w:hAnsi="Times New Roman" w:cs="Times New Roman"/>
              </w:rPr>
              <w:t xml:space="preserve"> и перемещаемых ими предметов в зону транспортной безопасности или ее часть;</w:t>
            </w:r>
          </w:p>
        </w:tc>
      </w:tr>
      <w:tr w:rsidR="00612CC3" w14:paraId="2307A68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913C0B0"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D40AA3"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02A8DBDF" w14:textId="77777777" w:rsidR="00612CC3" w:rsidRDefault="00612CC3" w:rsidP="002F1694">
            <w:pPr>
              <w:autoSpaceDE w:val="0"/>
              <w:autoSpaceDN w:val="0"/>
              <w:adjustRightInd w:val="0"/>
              <w:rPr>
                <w:rFonts w:ascii="Times New Roman" w:hAnsi="Times New Roman" w:cs="Times New Roman"/>
              </w:rPr>
            </w:pPr>
            <w:r>
              <w:rPr>
                <w:rFonts w:ascii="Times New Roman" w:eastAsia="Calibri" w:hAnsi="Times New Roman" w:cs="Times New Roman"/>
              </w:rPr>
              <w:t xml:space="preserve">- повторного досмотра </w:t>
            </w:r>
            <w:r w:rsidRPr="004A666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Pr>
                <w:rFonts w:ascii="Times New Roman" w:hAnsi="Times New Roman" w:cs="Times New Roman"/>
              </w:rPr>
              <w:t xml:space="preserve"> и перемещаемых ими предметов в зону транспортной безопасности или ее часть.</w:t>
            </w:r>
          </w:p>
        </w:tc>
      </w:tr>
      <w:tr w:rsidR="002F1694" w14:paraId="4C8BDBB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C121C" w14:textId="77777777" w:rsidR="002F1694" w:rsidRDefault="002F169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FAC30"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2F9D9C8F" w14:textId="77777777" w:rsidR="002F1694" w:rsidRDefault="002F1694" w:rsidP="002F1694">
            <w:pPr>
              <w:rPr>
                <w:rFonts w:ascii="Times New Roman" w:eastAsia="Calibri" w:hAnsi="Times New Roman" w:cs="Times New Roman"/>
                <w:b/>
              </w:rPr>
            </w:pPr>
            <w:r>
              <w:rPr>
                <w:rFonts w:ascii="Times New Roman" w:eastAsia="Calibri" w:hAnsi="Times New Roman" w:cs="Times New Roman"/>
                <w:b/>
              </w:rPr>
              <w:t>Умения:</w:t>
            </w:r>
          </w:p>
        </w:tc>
      </w:tr>
      <w:tr w:rsidR="002F1694" w14:paraId="6C3E8F2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79A792" w14:textId="77777777" w:rsidR="002F1694" w:rsidRDefault="002F169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E5192"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702C3D74" w14:textId="77777777" w:rsidR="002F1694" w:rsidRPr="00612CC3" w:rsidRDefault="00612CC3" w:rsidP="002F1694">
            <w:pPr>
              <w:autoSpaceDE w:val="0"/>
              <w:autoSpaceDN w:val="0"/>
              <w:adjustRightInd w:val="0"/>
              <w:rPr>
                <w:rFonts w:ascii="Times New Roman" w:hAnsi="Times New Roman" w:cs="Times New Roman"/>
              </w:rPr>
            </w:pPr>
            <w:r>
              <w:rPr>
                <w:rFonts w:ascii="Times New Roman" w:hAnsi="Times New Roman" w:cs="Times New Roman"/>
              </w:rPr>
              <w:t>- сверять документы, удостоверяющие</w:t>
            </w:r>
            <w:r w:rsidR="002F1694">
              <w:rPr>
                <w:rFonts w:ascii="Times New Roman" w:hAnsi="Times New Roman" w:cs="Times New Roman"/>
              </w:rPr>
              <w:t xml:space="preserve"> личность с лич</w:t>
            </w:r>
            <w:r>
              <w:rPr>
                <w:rFonts w:ascii="Times New Roman" w:hAnsi="Times New Roman" w:cs="Times New Roman"/>
              </w:rPr>
              <w:t>ностью физических лиц, проверять у физических лиц перевозочные документы, пропуска и документы</w:t>
            </w:r>
            <w:r w:rsidR="002F1694">
              <w:rPr>
                <w:rFonts w:ascii="Times New Roman" w:hAnsi="Times New Roman" w:cs="Times New Roman"/>
              </w:rPr>
              <w:t xml:space="preserve">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tc>
      </w:tr>
      <w:tr w:rsidR="00612CC3" w14:paraId="475E6BA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7071A32"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84C536"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4E8E6250" w14:textId="77777777" w:rsidR="00612CC3" w:rsidRDefault="00612CC3" w:rsidP="002F1694">
            <w:pPr>
              <w:autoSpaceDE w:val="0"/>
              <w:autoSpaceDN w:val="0"/>
              <w:adjustRightInd w:val="0"/>
              <w:rPr>
                <w:rFonts w:ascii="Times New Roman" w:hAnsi="Times New Roman" w:cs="Times New Roman"/>
              </w:rPr>
            </w:pPr>
            <w:r>
              <w:rPr>
                <w:rFonts w:ascii="Times New Roman" w:hAnsi="Times New Roman" w:cs="Times New Roman"/>
              </w:rPr>
              <w:t>- выполнять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tc>
      </w:tr>
      <w:tr w:rsidR="00612CC3" w14:paraId="4C40887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C54E8A5"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6DC8E6"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7EC0F9EA" w14:textId="77777777" w:rsidR="00612CC3" w:rsidRDefault="00612CC3" w:rsidP="002F1694">
            <w:pPr>
              <w:autoSpaceDE w:val="0"/>
              <w:autoSpaceDN w:val="0"/>
              <w:adjustRightInd w:val="0"/>
              <w:rPr>
                <w:rFonts w:ascii="Times New Roman" w:hAnsi="Times New Roman" w:cs="Times New Roman"/>
              </w:rPr>
            </w:pPr>
            <w:r>
              <w:rPr>
                <w:rFonts w:ascii="Times New Roman" w:eastAsia="Calibri" w:hAnsi="Times New Roman" w:cs="Times New Roman"/>
              </w:rPr>
              <w:t xml:space="preserve">- проверять соответствие вносимого (выносимого) имущества документам, </w:t>
            </w:r>
            <w:r>
              <w:rPr>
                <w:rFonts w:ascii="Times New Roman" w:eastAsia="Calibri" w:hAnsi="Times New Roman" w:cs="Times New Roman"/>
              </w:rPr>
              <w:lastRenderedPageBreak/>
              <w:t>дающим право на его перемещение;</w:t>
            </w:r>
          </w:p>
        </w:tc>
      </w:tr>
      <w:tr w:rsidR="00612CC3" w14:paraId="12E7282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BFD37B"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2113DC"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3403DAA1" w14:textId="77777777" w:rsidR="00612CC3" w:rsidRDefault="00612CC3" w:rsidP="002F1694">
            <w:pPr>
              <w:autoSpaceDE w:val="0"/>
              <w:autoSpaceDN w:val="0"/>
              <w:adjustRightInd w:val="0"/>
              <w:rPr>
                <w:rFonts w:ascii="Times New Roman" w:hAnsi="Times New Roman" w:cs="Times New Roman"/>
              </w:rPr>
            </w:pPr>
            <w:r>
              <w:rPr>
                <w:rFonts w:ascii="Times New Roman" w:eastAsia="Calibri" w:hAnsi="Times New Roman" w:cs="Times New Roman"/>
              </w:rPr>
              <w:t>- досматривать вносимое (выносимое) имущество;</w:t>
            </w:r>
          </w:p>
        </w:tc>
      </w:tr>
      <w:tr w:rsidR="00612CC3" w14:paraId="33362E9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8FB6B6E"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5534F2"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0FDD2DE4" w14:textId="77777777" w:rsidR="00612CC3" w:rsidRDefault="00612CC3" w:rsidP="002F1694">
            <w:pPr>
              <w:autoSpaceDE w:val="0"/>
              <w:autoSpaceDN w:val="0"/>
              <w:adjustRightInd w:val="0"/>
              <w:rPr>
                <w:rFonts w:ascii="Times New Roman" w:hAnsi="Times New Roman" w:cs="Times New Roman"/>
              </w:rPr>
            </w:pPr>
            <w:r>
              <w:rPr>
                <w:rFonts w:ascii="Times New Roman" w:eastAsia="Calibri" w:hAnsi="Times New Roman" w:cs="Times New Roman"/>
              </w:rPr>
              <w:t>- информировать об обстановке на объекте.</w:t>
            </w:r>
          </w:p>
        </w:tc>
      </w:tr>
      <w:tr w:rsidR="00EA455C" w14:paraId="1FB6409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70C03"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493CC" w14:textId="77777777" w:rsidR="00EA455C" w:rsidRPr="004A666D" w:rsidRDefault="00EA455C">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026E89A" w14:textId="77777777" w:rsidR="00EA455C" w:rsidRDefault="00EA455C">
            <w:pPr>
              <w:rPr>
                <w:rFonts w:ascii="Times New Roman" w:eastAsia="Calibri" w:hAnsi="Times New Roman" w:cs="Times New Roman"/>
                <w:b/>
              </w:rPr>
            </w:pPr>
            <w:r>
              <w:rPr>
                <w:rFonts w:ascii="Times New Roman" w:eastAsia="Calibri" w:hAnsi="Times New Roman" w:cs="Times New Roman"/>
                <w:b/>
              </w:rPr>
              <w:t>Знания:</w:t>
            </w:r>
          </w:p>
        </w:tc>
      </w:tr>
      <w:tr w:rsidR="00612CC3" w14:paraId="071F8C2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DD81F25"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2F9CD1"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589FD79D"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612CC3" w14:paraId="26361FB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4FD5FB"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D0F205"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77E1A2F9"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612CC3" w14:paraId="5AE89E0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56BBA07"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CC4C67"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089BC531"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612CC3" w14:paraId="5BEFCF2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9023E7E"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242F1B"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452FF5A7" w14:textId="77777777" w:rsidR="00612CC3" w:rsidRDefault="00612CC3"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EA455C" w14:paraId="7C389A6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AC996"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43EBB" w14:textId="77777777" w:rsidR="00EA455C" w:rsidRPr="004A666D" w:rsidRDefault="00EA455C">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58277176" w14:textId="77777777" w:rsidR="00EA455C" w:rsidRDefault="00EB40FB">
            <w:pPr>
              <w:rPr>
                <w:rFonts w:ascii="Times New Roman" w:eastAsia="Calibri" w:hAnsi="Times New Roman" w:cs="Times New Roman"/>
                <w:b/>
              </w:rPr>
            </w:pPr>
            <w:r>
              <w:rPr>
                <w:rFonts w:ascii="Times New Roman" w:eastAsia="Calibri" w:hAnsi="Times New Roman" w:cs="Times New Roman"/>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r>
      <w:tr w:rsidR="00EA455C" w14:paraId="67BDC49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92A48" w14:textId="77777777" w:rsidR="00EA455C" w:rsidRDefault="00EA455C">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0327C82E" w14:textId="77777777" w:rsidR="00EA455C" w:rsidRPr="004A666D" w:rsidRDefault="00EA455C">
            <w:pPr>
              <w:rPr>
                <w:rFonts w:ascii="Times New Roman" w:eastAsia="Calibri" w:hAnsi="Times New Roman" w:cs="Times New Roman"/>
              </w:rPr>
            </w:pPr>
            <w:r w:rsidRPr="004A666D">
              <w:rPr>
                <w:rFonts w:ascii="Times New Roman" w:eastAsia="Calibri" w:hAnsi="Times New Roman" w:cs="Times New Roman"/>
              </w:rPr>
              <w:t>ПК 1.3. Производить досмотр груза, почты, бортовых запасов, в том числе бортового питания, аварийно-спасательных средств и бортового оборудования.</w:t>
            </w:r>
          </w:p>
        </w:tc>
        <w:tc>
          <w:tcPr>
            <w:tcW w:w="7625" w:type="dxa"/>
            <w:gridSpan w:val="2"/>
            <w:tcBorders>
              <w:top w:val="single" w:sz="4" w:space="0" w:color="auto"/>
              <w:left w:val="single" w:sz="4" w:space="0" w:color="auto"/>
              <w:bottom w:val="single" w:sz="4" w:space="0" w:color="auto"/>
              <w:right w:val="single" w:sz="4" w:space="0" w:color="auto"/>
            </w:tcBorders>
            <w:hideMark/>
          </w:tcPr>
          <w:p w14:paraId="28372CC8" w14:textId="77777777" w:rsidR="00EA455C" w:rsidRDefault="00EA455C">
            <w:pPr>
              <w:rPr>
                <w:rFonts w:ascii="Times New Roman" w:eastAsia="Calibri" w:hAnsi="Times New Roman" w:cs="Times New Roman"/>
                <w:b/>
              </w:rPr>
            </w:pPr>
            <w:r>
              <w:rPr>
                <w:rFonts w:ascii="Times New Roman" w:eastAsia="Calibri" w:hAnsi="Times New Roman" w:cs="Times New Roman"/>
                <w:b/>
              </w:rPr>
              <w:t xml:space="preserve">Навыки: </w:t>
            </w:r>
          </w:p>
        </w:tc>
      </w:tr>
      <w:tr w:rsidR="00EA455C" w14:paraId="31541EE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C57E1"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45052"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7FA1DBF" w14:textId="77777777" w:rsidR="00EA455C" w:rsidRPr="002F1694" w:rsidRDefault="00EB40FB" w:rsidP="00AB037F">
            <w:pPr>
              <w:rPr>
                <w:rFonts w:ascii="Times New Roman" w:eastAsia="Calibri" w:hAnsi="Times New Roman" w:cs="Times New Roman"/>
              </w:rPr>
            </w:pPr>
            <w:r>
              <w:rPr>
                <w:rFonts w:ascii="Times New Roman" w:eastAsia="Calibri" w:hAnsi="Times New Roman" w:cs="Times New Roman"/>
              </w:rPr>
              <w:t>- досмотр</w:t>
            </w:r>
            <w:r w:rsidR="00612CC3">
              <w:rPr>
                <w:rFonts w:ascii="Times New Roman" w:eastAsia="Calibri" w:hAnsi="Times New Roman" w:cs="Times New Roman"/>
              </w:rPr>
              <w:t>а</w:t>
            </w:r>
            <w:r>
              <w:rPr>
                <w:rFonts w:ascii="Times New Roman" w:eastAsia="Calibri" w:hAnsi="Times New Roman" w:cs="Times New Roman"/>
              </w:rPr>
              <w:t xml:space="preserve"> грузов, почты, бортовых запасов, в том числе бортового питания, аварийно-спасательных средств и бортового кухонного оборудования;</w:t>
            </w:r>
          </w:p>
        </w:tc>
      </w:tr>
      <w:tr w:rsidR="00612CC3" w14:paraId="71B1C36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3332B37"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0D8A89" w14:textId="77777777" w:rsidR="00612CC3" w:rsidRDefault="00612CC3">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B889464" w14:textId="77777777" w:rsidR="00612CC3" w:rsidRDefault="00612CC3" w:rsidP="00EB40FB">
            <w:pPr>
              <w:rPr>
                <w:rFonts w:ascii="Times New Roman" w:eastAsia="Calibri" w:hAnsi="Times New Roman" w:cs="Times New Roman"/>
              </w:rPr>
            </w:pPr>
            <w:r>
              <w:rPr>
                <w:rFonts w:ascii="Times New Roman" w:eastAsia="Calibri" w:hAnsi="Times New Roman" w:cs="Times New Roman"/>
              </w:rPr>
              <w:t>- дополнительного досмотра грузов, почты, бортовых запасов, в том числе бортового питания, аварийно-спасательных средств и бортового кухонного оборудования;</w:t>
            </w:r>
          </w:p>
        </w:tc>
      </w:tr>
      <w:tr w:rsidR="00612CC3" w14:paraId="795BE7D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BA12E3D" w14:textId="77777777" w:rsidR="00612CC3" w:rsidRDefault="00612CC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77B773" w14:textId="77777777" w:rsidR="00612CC3" w:rsidRDefault="00612CC3">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8C56FB8" w14:textId="77777777" w:rsidR="00612CC3" w:rsidRDefault="00612CC3" w:rsidP="00EB40FB">
            <w:pPr>
              <w:rPr>
                <w:rFonts w:ascii="Times New Roman" w:eastAsia="Calibri" w:hAnsi="Times New Roman" w:cs="Times New Roman"/>
              </w:rPr>
            </w:pPr>
            <w:r>
              <w:rPr>
                <w:rFonts w:ascii="Times New Roman" w:eastAsia="Calibri" w:hAnsi="Times New Roman" w:cs="Times New Roman"/>
              </w:rPr>
              <w:t>- повторного досмотра грузов, почты, бортовых запасов, в том числе бортового питания, аварийно-спасательных средств и бортового кухонного оборудования.</w:t>
            </w:r>
          </w:p>
        </w:tc>
      </w:tr>
      <w:tr w:rsidR="00EA455C" w14:paraId="1B607C4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A3464"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18C1F6"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3D5C7D7" w14:textId="77777777" w:rsidR="00EA455C" w:rsidRDefault="00EA455C">
            <w:pPr>
              <w:rPr>
                <w:rFonts w:ascii="Times New Roman" w:eastAsia="Calibri" w:hAnsi="Times New Roman" w:cs="Times New Roman"/>
                <w:b/>
              </w:rPr>
            </w:pPr>
            <w:r>
              <w:rPr>
                <w:rFonts w:ascii="Times New Roman" w:eastAsia="Calibri" w:hAnsi="Times New Roman" w:cs="Times New Roman"/>
                <w:b/>
              </w:rPr>
              <w:t>Умения:</w:t>
            </w:r>
          </w:p>
        </w:tc>
      </w:tr>
      <w:tr w:rsidR="00EA455C" w14:paraId="5945368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C0B87"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3172E"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DBD1114" w14:textId="77777777" w:rsidR="00EA455C" w:rsidRPr="002F1694" w:rsidRDefault="00612CC3">
            <w:pPr>
              <w:rPr>
                <w:rFonts w:ascii="Times New Roman" w:eastAsia="Calibri" w:hAnsi="Times New Roman" w:cs="Times New Roman"/>
              </w:rPr>
            </w:pPr>
            <w:r>
              <w:rPr>
                <w:rFonts w:ascii="Times New Roman" w:eastAsia="Calibri" w:hAnsi="Times New Roman" w:cs="Times New Roman"/>
              </w:rPr>
              <w:t>- проверять массогабаритные параметры</w:t>
            </w:r>
            <w:r w:rsidR="00AB037F">
              <w:rPr>
                <w:rFonts w:ascii="Times New Roman" w:eastAsia="Calibri" w:hAnsi="Times New Roman" w:cs="Times New Roman"/>
              </w:rPr>
              <w:t xml:space="preserve"> материальных объектов досмотра с </w:t>
            </w:r>
            <w:r w:rsidR="00AB037F">
              <w:rPr>
                <w:rFonts w:ascii="Times New Roman" w:eastAsia="Calibri" w:hAnsi="Times New Roman" w:cs="Times New Roman"/>
              </w:rPr>
              <w:lastRenderedPageBreak/>
              <w:t>последующей оценкой их соответствия техническим паспортным данным, а также да</w:t>
            </w:r>
            <w:r w:rsidR="00905154">
              <w:rPr>
                <w:rFonts w:ascii="Times New Roman" w:eastAsia="Calibri" w:hAnsi="Times New Roman" w:cs="Times New Roman"/>
              </w:rPr>
              <w:t>нным в перевозочных документах;</w:t>
            </w:r>
          </w:p>
        </w:tc>
      </w:tr>
      <w:tr w:rsidR="00905154" w14:paraId="5D2EF05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48F803"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5F5C50"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E653F02" w14:textId="77777777" w:rsidR="00905154" w:rsidRDefault="00905154" w:rsidP="00AB037F">
            <w:pPr>
              <w:rPr>
                <w:rFonts w:ascii="Times New Roman" w:eastAsia="Calibri" w:hAnsi="Times New Roman" w:cs="Times New Roman"/>
              </w:rPr>
            </w:pPr>
            <w:r>
              <w:rPr>
                <w:rFonts w:ascii="Times New Roman" w:eastAsia="Calibri" w:hAnsi="Times New Roman" w:cs="Times New Roman"/>
              </w:rPr>
              <w:t>- изучать перевозочные документы, грузовые накладные и ведомости грузовых отправлений с целью принятия решения о способах досмотра;</w:t>
            </w:r>
          </w:p>
        </w:tc>
      </w:tr>
      <w:tr w:rsidR="00905154" w14:paraId="7978F1B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CC61CEE"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50B792"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E9F1F1A" w14:textId="77777777" w:rsidR="00905154" w:rsidRDefault="00905154" w:rsidP="00AB037F">
            <w:pPr>
              <w:rPr>
                <w:rFonts w:ascii="Times New Roman" w:eastAsia="Calibri"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пломбировать (маркировать) досмотренные грузы, почтовые отправления, бортовые запасы и бортовое питание, аварийно-спасательные средства и бортовое кухонное оборудование;</w:t>
            </w:r>
          </w:p>
        </w:tc>
      </w:tr>
      <w:tr w:rsidR="00905154" w14:paraId="771708A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FDE38C6"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34D36D"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49FF216" w14:textId="77777777" w:rsidR="00905154" w:rsidRDefault="00905154" w:rsidP="00AB037F">
            <w:pPr>
              <w:rPr>
                <w:rFonts w:ascii="Times New Roman" w:eastAsia="Calibri" w:hAnsi="Times New Roman" w:cs="Times New Roman"/>
              </w:rPr>
            </w:pPr>
            <w:r>
              <w:rPr>
                <w:rFonts w:ascii="Times New Roman" w:eastAsia="Calibri" w:hAnsi="Times New Roman" w:cs="Times New Roman"/>
              </w:rPr>
              <w:t>- применять правила досмотра грузов, почты, бортовых запасов, в том числе бортового питания, аварийно-спасательных средств и бортового кухонного оборудования.</w:t>
            </w:r>
          </w:p>
        </w:tc>
      </w:tr>
      <w:tr w:rsidR="00EA455C" w14:paraId="5EE2FF1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33C77"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386C1"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9F59F08" w14:textId="77777777" w:rsidR="00EA455C" w:rsidRDefault="00EA455C">
            <w:pPr>
              <w:rPr>
                <w:rFonts w:ascii="Times New Roman" w:eastAsia="Calibri" w:hAnsi="Times New Roman" w:cs="Times New Roman"/>
                <w:b/>
              </w:rPr>
            </w:pPr>
            <w:r>
              <w:rPr>
                <w:rFonts w:ascii="Times New Roman" w:eastAsia="Calibri" w:hAnsi="Times New Roman" w:cs="Times New Roman"/>
                <w:b/>
              </w:rPr>
              <w:t>Знания:</w:t>
            </w:r>
          </w:p>
        </w:tc>
      </w:tr>
      <w:tr w:rsidR="00905154" w14:paraId="78D5C40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615266"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A2F79C"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401EC5F" w14:textId="77777777" w:rsidR="00905154" w:rsidRDefault="00905154"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905154" w14:paraId="330CFAB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BCE9112"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A0267E"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0F1B080" w14:textId="77777777" w:rsidR="00905154" w:rsidRDefault="00905154"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905154" w14:paraId="3850FA8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3FBEF24"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1200AF"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4B113CA" w14:textId="77777777" w:rsidR="00905154" w:rsidRDefault="00905154"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905154" w14:paraId="659814A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5A81E8E"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A8FDAF"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7190316" w14:textId="77777777" w:rsidR="00905154" w:rsidRDefault="00905154"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EA455C" w14:paraId="6E74BDC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DCE5F"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2DBB8"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973E713" w14:textId="77777777" w:rsidR="00EA455C" w:rsidRDefault="00EB40FB">
            <w:pPr>
              <w:rPr>
                <w:rFonts w:ascii="Times New Roman" w:eastAsia="Calibri" w:hAnsi="Times New Roman" w:cs="Times New Roman"/>
                <w:b/>
              </w:rPr>
            </w:pPr>
            <w:r>
              <w:rPr>
                <w:rFonts w:ascii="Times New Roman" w:eastAsia="Calibri" w:hAnsi="Times New Roman" w:cs="Times New Roman"/>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r w:rsidR="002F1694">
              <w:rPr>
                <w:rFonts w:ascii="Times New Roman" w:eastAsia="Calibri" w:hAnsi="Times New Roman" w:cs="Times New Roman"/>
              </w:rPr>
              <w:t>.</w:t>
            </w:r>
          </w:p>
        </w:tc>
      </w:tr>
      <w:tr w:rsidR="00EA455C" w14:paraId="263B54F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29C6C" w14:textId="77777777" w:rsidR="00EA455C" w:rsidRDefault="00EA455C">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6C579633" w14:textId="77777777" w:rsidR="00EA455C" w:rsidRPr="004A666D" w:rsidRDefault="00EA455C">
            <w:pPr>
              <w:rPr>
                <w:rFonts w:ascii="Times New Roman" w:eastAsia="Calibri" w:hAnsi="Times New Roman" w:cs="Times New Roman"/>
              </w:rPr>
            </w:pPr>
            <w:r w:rsidRPr="004A666D">
              <w:rPr>
                <w:rFonts w:ascii="Times New Roman" w:eastAsia="Calibri" w:hAnsi="Times New Roman" w:cs="Times New Roman"/>
              </w:rPr>
              <w:t>ПК 1.4. Производить досмотр автотранспортных средств, самоходных машин и механизмов.</w:t>
            </w:r>
          </w:p>
        </w:tc>
        <w:tc>
          <w:tcPr>
            <w:tcW w:w="7625" w:type="dxa"/>
            <w:gridSpan w:val="2"/>
            <w:tcBorders>
              <w:top w:val="single" w:sz="4" w:space="0" w:color="auto"/>
              <w:left w:val="single" w:sz="4" w:space="0" w:color="auto"/>
              <w:bottom w:val="single" w:sz="4" w:space="0" w:color="auto"/>
              <w:right w:val="single" w:sz="4" w:space="0" w:color="auto"/>
            </w:tcBorders>
            <w:hideMark/>
          </w:tcPr>
          <w:p w14:paraId="772A20DA" w14:textId="77777777" w:rsidR="00EA455C" w:rsidRDefault="00EA455C">
            <w:pPr>
              <w:rPr>
                <w:rFonts w:ascii="Times New Roman" w:eastAsia="Calibri" w:hAnsi="Times New Roman" w:cs="Times New Roman"/>
                <w:b/>
              </w:rPr>
            </w:pPr>
            <w:r>
              <w:rPr>
                <w:rFonts w:ascii="Times New Roman" w:eastAsia="Calibri" w:hAnsi="Times New Roman" w:cs="Times New Roman"/>
                <w:b/>
              </w:rPr>
              <w:t xml:space="preserve">Навыки: </w:t>
            </w:r>
          </w:p>
        </w:tc>
      </w:tr>
      <w:tr w:rsidR="00EA455C" w14:paraId="358AE66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8493F"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EDFD7"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9BDE86F" w14:textId="77777777" w:rsidR="00EA455C" w:rsidRPr="00D94DAB" w:rsidRDefault="0050677A" w:rsidP="0050677A">
            <w:pPr>
              <w:rPr>
                <w:rFonts w:ascii="Times New Roman" w:eastAsia="Calibri" w:hAnsi="Times New Roman" w:cs="Times New Roman"/>
              </w:rPr>
            </w:pPr>
            <w:r>
              <w:rPr>
                <w:rFonts w:ascii="Times New Roman" w:eastAsia="Calibri" w:hAnsi="Times New Roman" w:cs="Times New Roman"/>
              </w:rPr>
              <w:t>- досмотр</w:t>
            </w:r>
            <w:r w:rsidR="00905154">
              <w:rPr>
                <w:rFonts w:ascii="Times New Roman" w:eastAsia="Calibri" w:hAnsi="Times New Roman" w:cs="Times New Roman"/>
              </w:rPr>
              <w:t>а</w:t>
            </w:r>
            <w:r>
              <w:rPr>
                <w:rFonts w:ascii="Times New Roman" w:eastAsia="Calibri" w:hAnsi="Times New Roman" w:cs="Times New Roman"/>
              </w:rPr>
              <w:t xml:space="preserve"> автотранспортных средств,</w:t>
            </w:r>
            <w:r w:rsidR="00905154">
              <w:rPr>
                <w:rFonts w:ascii="Times New Roman" w:eastAsia="Calibri" w:hAnsi="Times New Roman" w:cs="Times New Roman"/>
              </w:rPr>
              <w:t xml:space="preserve"> самоходных машин и механизмов;</w:t>
            </w:r>
          </w:p>
        </w:tc>
      </w:tr>
      <w:tr w:rsidR="00905154" w14:paraId="0AEBD29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CB5F5D4"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A49BE2"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4FD0D15" w14:textId="77777777" w:rsidR="00905154" w:rsidRDefault="00905154" w:rsidP="0050677A">
            <w:pPr>
              <w:rPr>
                <w:rFonts w:ascii="Times New Roman" w:eastAsia="Calibri" w:hAnsi="Times New Roman" w:cs="Times New Roman"/>
              </w:rPr>
            </w:pPr>
            <w:r>
              <w:rPr>
                <w:rFonts w:ascii="Times New Roman" w:eastAsia="Calibri" w:hAnsi="Times New Roman" w:cs="Times New Roman"/>
              </w:rPr>
              <w:t>- повторного досмотра автотранспортных средств, самоходных машин и механизмов.</w:t>
            </w:r>
          </w:p>
        </w:tc>
      </w:tr>
      <w:tr w:rsidR="00EA455C" w14:paraId="7643CC7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BD822"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F56EF"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ED6ECB5" w14:textId="77777777" w:rsidR="00EA455C" w:rsidRDefault="00EA455C">
            <w:pPr>
              <w:rPr>
                <w:rFonts w:ascii="Times New Roman" w:eastAsia="Calibri" w:hAnsi="Times New Roman" w:cs="Times New Roman"/>
                <w:b/>
              </w:rPr>
            </w:pPr>
            <w:r>
              <w:rPr>
                <w:rFonts w:ascii="Times New Roman" w:eastAsia="Calibri" w:hAnsi="Times New Roman" w:cs="Times New Roman"/>
                <w:b/>
              </w:rPr>
              <w:t>Умения:</w:t>
            </w:r>
          </w:p>
        </w:tc>
      </w:tr>
      <w:tr w:rsidR="00905154" w14:paraId="7E92B93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2071273"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5B81F3"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594F549" w14:textId="77777777" w:rsidR="00905154" w:rsidRDefault="00905154" w:rsidP="004A666D">
            <w:pPr>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 применять правила досмотра транспортных средств;</w:t>
            </w:r>
          </w:p>
        </w:tc>
      </w:tr>
      <w:tr w:rsidR="00905154" w14:paraId="7B72C18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DD8B964"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4D0A91"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C9B4354" w14:textId="77777777" w:rsidR="00905154" w:rsidRDefault="00905154" w:rsidP="00905154">
            <w:pPr>
              <w:rPr>
                <w:rFonts w:ascii="Times New Roman" w:eastAsia="Calibri" w:hAnsi="Times New Roman" w:cs="Times New Roman"/>
              </w:rPr>
            </w:pPr>
            <w:r>
              <w:rPr>
                <w:rFonts w:ascii="Times New Roman" w:eastAsia="Calibri" w:hAnsi="Times New Roman" w:cs="Times New Roman"/>
              </w:rPr>
              <w:t>- использовать технические средства обеспечения транспортной безопасности в соответствии с инструкциями по их эксплуатации;</w:t>
            </w:r>
          </w:p>
        </w:tc>
      </w:tr>
      <w:tr w:rsidR="00905154" w14:paraId="331FEE1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C7689D1"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91FED9"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DEAC8A2" w14:textId="77777777" w:rsidR="00905154" w:rsidRDefault="00905154" w:rsidP="00905154">
            <w:pPr>
              <w:rPr>
                <w:rFonts w:ascii="Times New Roman" w:eastAsia="Calibri" w:hAnsi="Times New Roman" w:cs="Times New Roman"/>
              </w:rPr>
            </w:pPr>
            <w:r>
              <w:rPr>
                <w:rFonts w:ascii="Times New Roman" w:eastAsia="Calibri" w:hAnsi="Times New Roman" w:cs="Times New Roman"/>
              </w:rPr>
              <w:t>- использовать досмотровые поворотные зеркала, смотровые эстакады и (или) лестницы;</w:t>
            </w:r>
          </w:p>
        </w:tc>
      </w:tr>
      <w:tr w:rsidR="00905154" w14:paraId="1FC88B7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AFD5F96"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48F408"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AC6982C" w14:textId="77777777" w:rsidR="00905154" w:rsidRDefault="00905154" w:rsidP="00905154">
            <w:pPr>
              <w:rPr>
                <w:rFonts w:ascii="Times New Roman" w:eastAsia="Calibri" w:hAnsi="Times New Roman" w:cs="Times New Roman"/>
              </w:rPr>
            </w:pPr>
            <w:r>
              <w:rPr>
                <w:rFonts w:ascii="Times New Roman" w:eastAsia="Calibri" w:hAnsi="Times New Roman" w:cs="Times New Roman"/>
              </w:rPr>
              <w:t>- сверять документы, удостоверяющие личность, у физических лиц, проверять у физических лиц пропуска и документы для выявления оснований для проезда автотранспортных средств и самоходной техники, машин и механизмов и прохода физических лиц и (или) перемещения материальных объектов досмотра в зону транспортной безопасности объекта транспортной инфраструктуры воздушного транспорта;</w:t>
            </w:r>
          </w:p>
        </w:tc>
      </w:tr>
      <w:tr w:rsidR="00905154" w14:paraId="3EE6208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9BA9B3" w14:textId="77777777" w:rsidR="00905154" w:rsidRDefault="00905154">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CA24D3"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EF38299" w14:textId="77777777" w:rsidR="00905154" w:rsidRDefault="00905154" w:rsidP="00905154">
            <w:pPr>
              <w:rPr>
                <w:rFonts w:ascii="Times New Roman" w:eastAsia="Calibri" w:hAnsi="Times New Roman" w:cs="Times New Roman"/>
              </w:rPr>
            </w:pPr>
            <w:r>
              <w:rPr>
                <w:rFonts w:ascii="Times New Roman" w:eastAsia="Calibri" w:hAnsi="Times New Roman" w:cs="Times New Roman"/>
              </w:rPr>
              <w:t>- пользоваться сертифицированными в установленном порядке средствами досмотра;</w:t>
            </w:r>
          </w:p>
        </w:tc>
      </w:tr>
      <w:tr w:rsidR="00EA455C" w14:paraId="46EB0E1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A483D"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20F4B"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681A6DB" w14:textId="77777777" w:rsidR="00EA455C" w:rsidRPr="00D94DAB" w:rsidRDefault="0050677A">
            <w:pPr>
              <w:rPr>
                <w:rFonts w:ascii="Times New Roman" w:eastAsia="Calibri" w:hAnsi="Times New Roman" w:cs="Times New Roman"/>
              </w:rPr>
            </w:pPr>
            <w:r>
              <w:rPr>
                <w:rFonts w:ascii="Times New Roman" w:eastAsia="Calibri" w:hAnsi="Times New Roman" w:cs="Times New Roman"/>
              </w:rPr>
              <w:t>- применять правила</w:t>
            </w:r>
            <w:r w:rsidR="00D94DAB">
              <w:rPr>
                <w:rFonts w:ascii="Times New Roman" w:eastAsia="Calibri" w:hAnsi="Times New Roman" w:cs="Times New Roman"/>
              </w:rPr>
              <w:t xml:space="preserve"> досмотра транспортных средств.</w:t>
            </w:r>
          </w:p>
        </w:tc>
      </w:tr>
      <w:tr w:rsidR="00EA455C" w14:paraId="25AA26D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7EC08"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76D5C8"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0F4428F" w14:textId="77777777" w:rsidR="00EA455C" w:rsidRDefault="00EA455C">
            <w:pPr>
              <w:rPr>
                <w:rFonts w:ascii="Times New Roman" w:eastAsia="Calibri" w:hAnsi="Times New Roman" w:cs="Times New Roman"/>
                <w:b/>
              </w:rPr>
            </w:pPr>
            <w:r>
              <w:rPr>
                <w:rFonts w:ascii="Times New Roman" w:eastAsia="Calibri" w:hAnsi="Times New Roman" w:cs="Times New Roman"/>
                <w:b/>
              </w:rPr>
              <w:t>Знания:</w:t>
            </w:r>
          </w:p>
        </w:tc>
      </w:tr>
      <w:tr w:rsidR="006921DA" w14:paraId="1CDD6DC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B9FE29E" w14:textId="77777777" w:rsidR="006921DA" w:rsidRDefault="006921D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56DD7"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4138B8D" w14:textId="77777777" w:rsidR="006921DA" w:rsidRDefault="006921DA"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6921DA" w14:paraId="583A4D1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5C91EB1" w14:textId="77777777" w:rsidR="006921DA" w:rsidRDefault="006921D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AB5D5E"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C29BCBC" w14:textId="77777777" w:rsidR="006921DA" w:rsidRDefault="006921DA"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6921DA" w14:paraId="00C5148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AD430D" w14:textId="77777777" w:rsidR="006921DA" w:rsidRDefault="006921D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F22AAE"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95C30B3" w14:textId="77777777" w:rsidR="006921DA" w:rsidRDefault="006921DA"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6921DA" w14:paraId="0C9A0C2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3B230AD" w14:textId="77777777" w:rsidR="006921DA" w:rsidRDefault="006921D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023352"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D7780EF" w14:textId="77777777" w:rsidR="006921DA" w:rsidRDefault="006921DA"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6921DA" w14:paraId="7E94B69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CD03222" w14:textId="77777777" w:rsidR="006921DA" w:rsidRDefault="006921D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1FFFE8"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8A9364B" w14:textId="77777777" w:rsidR="006921DA" w:rsidRDefault="006921DA" w:rsidP="004A666D">
            <w:pPr>
              <w:rPr>
                <w:rFonts w:ascii="Times New Roman" w:eastAsia="Calibri" w:hAnsi="Times New Roman" w:cs="Times New Roman"/>
              </w:rPr>
            </w:pPr>
            <w:r>
              <w:rPr>
                <w:rFonts w:ascii="Times New Roman" w:eastAsia="Calibri" w:hAnsi="Times New Roman" w:cs="Times New Roman"/>
              </w:rPr>
              <w:t xml:space="preserve">-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w:t>
            </w:r>
            <w:r>
              <w:rPr>
                <w:rFonts w:ascii="Times New Roman" w:eastAsia="Calibri" w:hAnsi="Times New Roman" w:cs="Times New Roman"/>
              </w:rPr>
              <w:lastRenderedPageBreak/>
              <w:t>незаконного вмешательства;</w:t>
            </w:r>
          </w:p>
        </w:tc>
      </w:tr>
      <w:tr w:rsidR="00EA455C" w14:paraId="37A2DD8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ECC04"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57404"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950B0FE" w14:textId="77777777" w:rsidR="0050677A" w:rsidRPr="00D94DAB" w:rsidRDefault="0050677A">
            <w:pPr>
              <w:rPr>
                <w:rFonts w:ascii="Times New Roman" w:eastAsia="Calibri" w:hAnsi="Times New Roman" w:cs="Times New Roman"/>
              </w:rPr>
            </w:pPr>
            <w:r>
              <w:rPr>
                <w:rFonts w:ascii="Times New Roman" w:eastAsia="Calibri" w:hAnsi="Times New Roman" w:cs="Times New Roman"/>
              </w:rPr>
              <w:t>-</w:t>
            </w:r>
            <w:r w:rsidR="00094AD5">
              <w:rPr>
                <w:rFonts w:ascii="Times New Roman" w:eastAsia="Calibri" w:hAnsi="Times New Roman" w:cs="Times New Roman"/>
              </w:rPr>
              <w:t xml:space="preserve"> схему</w:t>
            </w:r>
            <w:r>
              <w:rPr>
                <w:rFonts w:ascii="Times New Roman" w:eastAsia="Calibri" w:hAnsi="Times New Roman" w:cs="Times New Roman"/>
              </w:rPr>
              <w:t xml:space="preserve"> размещения средств и состав оснащения 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w:t>
            </w:r>
            <w:r w:rsidR="00D94DAB">
              <w:rPr>
                <w:rFonts w:ascii="Times New Roman" w:eastAsia="Calibri" w:hAnsi="Times New Roman" w:cs="Times New Roman"/>
              </w:rPr>
              <w:t>ов транспортной инфраструктуры.</w:t>
            </w:r>
          </w:p>
        </w:tc>
      </w:tr>
      <w:tr w:rsidR="00EA455C" w14:paraId="4D139E3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A9641" w14:textId="77777777" w:rsidR="00EA455C" w:rsidRDefault="00EA455C">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5D033D9D" w14:textId="77777777" w:rsidR="00EA455C" w:rsidRPr="004A666D" w:rsidRDefault="00EA455C">
            <w:pPr>
              <w:rPr>
                <w:rFonts w:ascii="Times New Roman" w:eastAsia="Calibri" w:hAnsi="Times New Roman" w:cs="Times New Roman"/>
              </w:rPr>
            </w:pPr>
            <w:r w:rsidRPr="004A666D">
              <w:rPr>
                <w:rFonts w:ascii="Times New Roman" w:eastAsia="Calibri" w:hAnsi="Times New Roman" w:cs="Times New Roman"/>
              </w:rPr>
              <w:t>ПК 1.5. Производить досмотр воздушных судов.</w:t>
            </w:r>
          </w:p>
        </w:tc>
        <w:tc>
          <w:tcPr>
            <w:tcW w:w="7625" w:type="dxa"/>
            <w:gridSpan w:val="2"/>
            <w:tcBorders>
              <w:top w:val="single" w:sz="4" w:space="0" w:color="auto"/>
              <w:left w:val="single" w:sz="4" w:space="0" w:color="auto"/>
              <w:bottom w:val="single" w:sz="4" w:space="0" w:color="auto"/>
              <w:right w:val="single" w:sz="4" w:space="0" w:color="auto"/>
            </w:tcBorders>
            <w:hideMark/>
          </w:tcPr>
          <w:p w14:paraId="605F8F91" w14:textId="77777777" w:rsidR="00EA455C" w:rsidRDefault="00EA455C">
            <w:pPr>
              <w:rPr>
                <w:rFonts w:ascii="Times New Roman" w:eastAsia="Calibri" w:hAnsi="Times New Roman" w:cs="Times New Roman"/>
                <w:b/>
              </w:rPr>
            </w:pPr>
            <w:r>
              <w:rPr>
                <w:rFonts w:ascii="Times New Roman" w:eastAsia="Calibri" w:hAnsi="Times New Roman" w:cs="Times New Roman"/>
                <w:b/>
              </w:rPr>
              <w:t xml:space="preserve">Навыки: </w:t>
            </w:r>
          </w:p>
        </w:tc>
      </w:tr>
      <w:tr w:rsidR="00EA455C" w14:paraId="53AAF65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99D71"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9BC62"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28CEE9D" w14:textId="77777777" w:rsidR="00EA455C" w:rsidRPr="00D94DAB" w:rsidRDefault="0050677A">
            <w:pPr>
              <w:rPr>
                <w:rFonts w:ascii="Times New Roman" w:eastAsia="Calibri" w:hAnsi="Times New Roman" w:cs="Times New Roman"/>
              </w:rPr>
            </w:pPr>
            <w:r>
              <w:rPr>
                <w:rFonts w:ascii="Times New Roman" w:eastAsia="Calibri" w:hAnsi="Times New Roman" w:cs="Times New Roman"/>
              </w:rPr>
              <w:t>- досмотр</w:t>
            </w:r>
            <w:r w:rsidR="00094AD5">
              <w:rPr>
                <w:rFonts w:ascii="Times New Roman" w:eastAsia="Calibri" w:hAnsi="Times New Roman" w:cs="Times New Roman"/>
              </w:rPr>
              <w:t>а</w:t>
            </w:r>
            <w:r>
              <w:rPr>
                <w:rFonts w:ascii="Times New Roman" w:eastAsia="Calibri" w:hAnsi="Times New Roman" w:cs="Times New Roman"/>
              </w:rPr>
              <w:t xml:space="preserve"> транспортных средств воздушног</w:t>
            </w:r>
            <w:r w:rsidR="00094AD5">
              <w:rPr>
                <w:rFonts w:ascii="Times New Roman" w:eastAsia="Calibri" w:hAnsi="Times New Roman" w:cs="Times New Roman"/>
              </w:rPr>
              <w:t>о транспорта (воздушных судов);</w:t>
            </w:r>
          </w:p>
        </w:tc>
      </w:tr>
      <w:tr w:rsidR="00094AD5" w14:paraId="5723328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B96ABA"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405CD4"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4360322" w14:textId="77777777" w:rsidR="00094AD5" w:rsidRDefault="00094AD5" w:rsidP="0050677A">
            <w:pPr>
              <w:rPr>
                <w:rFonts w:ascii="Times New Roman" w:eastAsia="Calibri" w:hAnsi="Times New Roman" w:cs="Times New Roman"/>
              </w:rPr>
            </w:pPr>
            <w:r>
              <w:rPr>
                <w:rFonts w:ascii="Times New Roman" w:eastAsia="Calibri" w:hAnsi="Times New Roman" w:cs="Times New Roman"/>
              </w:rPr>
              <w:t>- повторного досмотра транспортных средств воздушного транспорта (воздушных судов).</w:t>
            </w:r>
          </w:p>
        </w:tc>
      </w:tr>
      <w:tr w:rsidR="00EA455C" w14:paraId="0163FA5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572728" w14:textId="77777777" w:rsidR="00EA455C" w:rsidRDefault="00EA455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624DD"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3410B86" w14:textId="77777777" w:rsidR="00EA455C" w:rsidRDefault="00EA455C">
            <w:pPr>
              <w:rPr>
                <w:rFonts w:ascii="Times New Roman" w:eastAsia="Calibri" w:hAnsi="Times New Roman" w:cs="Times New Roman"/>
                <w:b/>
              </w:rPr>
            </w:pPr>
            <w:r>
              <w:rPr>
                <w:rFonts w:ascii="Times New Roman" w:eastAsia="Calibri" w:hAnsi="Times New Roman" w:cs="Times New Roman"/>
                <w:b/>
              </w:rPr>
              <w:t>Умения:</w:t>
            </w:r>
          </w:p>
        </w:tc>
      </w:tr>
      <w:tr w:rsidR="0050677A" w14:paraId="51C4437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762DF"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8F69B"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3496569" w14:textId="77777777" w:rsidR="0050677A" w:rsidRPr="00D94DAB" w:rsidRDefault="00094AD5" w:rsidP="0095444B">
            <w:pPr>
              <w:rPr>
                <w:rFonts w:ascii="Times New Roman" w:eastAsia="Calibri" w:hAnsi="Times New Roman" w:cs="Times New Roman"/>
              </w:rPr>
            </w:pPr>
            <w:r>
              <w:rPr>
                <w:rFonts w:ascii="Times New Roman" w:eastAsia="Calibri" w:hAnsi="Times New Roman" w:cs="Times New Roman"/>
              </w:rPr>
              <w:t>- выполнять мероприятия</w:t>
            </w:r>
            <w:r w:rsidR="0050677A">
              <w:rPr>
                <w:rFonts w:ascii="Times New Roman" w:eastAsia="Calibri" w:hAnsi="Times New Roman" w:cs="Times New Roman"/>
              </w:rPr>
              <w:t xml:space="preserve">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w:t>
            </w:r>
            <w:r>
              <w:rPr>
                <w:rFonts w:ascii="Times New Roman" w:eastAsia="Calibri" w:hAnsi="Times New Roman" w:cs="Times New Roman"/>
              </w:rPr>
              <w:t>тной безопасности или ее часть;</w:t>
            </w:r>
          </w:p>
        </w:tc>
      </w:tr>
      <w:tr w:rsidR="00094AD5" w14:paraId="201FDBD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15CE94B"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6EE3E0"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D28C523" w14:textId="77777777" w:rsidR="00094AD5" w:rsidRDefault="00094AD5" w:rsidP="0095444B">
            <w:pPr>
              <w:rPr>
                <w:rFonts w:ascii="Times New Roman" w:eastAsia="Calibri" w:hAnsi="Times New Roman" w:cs="Times New Roman"/>
              </w:rPr>
            </w:pPr>
            <w:r>
              <w:rPr>
                <w:rFonts w:ascii="Times New Roman" w:eastAsia="Calibri" w:hAnsi="Times New Roman" w:cs="Times New Roman"/>
              </w:rPr>
              <w:t>- оформлять документацию (акты, журналы, типовые перечни досмотровых операций (карты досмотра)) в соответствии с правилами проведения досмотра, дополнительного досмотра, повторного досмотра в целях обеспечения транспортной безопасности;</w:t>
            </w:r>
          </w:p>
        </w:tc>
      </w:tr>
      <w:tr w:rsidR="00094AD5" w14:paraId="46530A1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14147A2"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65CFBE"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CDF8737" w14:textId="77777777" w:rsidR="00094AD5" w:rsidRDefault="00094AD5" w:rsidP="0095444B">
            <w:pPr>
              <w:rPr>
                <w:rFonts w:ascii="Times New Roman" w:eastAsia="Calibri" w:hAnsi="Times New Roman" w:cs="Times New Roman"/>
              </w:rPr>
            </w:pPr>
            <w:r>
              <w:rPr>
                <w:rFonts w:ascii="Times New Roman" w:eastAsia="Calibri" w:hAnsi="Times New Roman" w:cs="Times New Roman"/>
              </w:rPr>
              <w:t>- 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tc>
      </w:tr>
      <w:tr w:rsidR="00094AD5" w14:paraId="65237A3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AB70EA3"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B96DD6"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3B796DC" w14:textId="77777777" w:rsidR="00094AD5" w:rsidRDefault="00094AD5" w:rsidP="0095444B">
            <w:pPr>
              <w:rPr>
                <w:rFonts w:ascii="Times New Roman" w:eastAsia="Calibri" w:hAnsi="Times New Roman" w:cs="Times New Roman"/>
              </w:rPr>
            </w:pPr>
            <w:r>
              <w:rPr>
                <w:rFonts w:ascii="Times New Roman" w:eastAsia="Calibri" w:hAnsi="Times New Roman" w:cs="Times New Roman"/>
              </w:rPr>
              <w:t>- применять правила досмотра транспортных средств;</w:t>
            </w:r>
          </w:p>
        </w:tc>
      </w:tr>
      <w:tr w:rsidR="00094AD5" w14:paraId="3DF5848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D159456"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E86BBA"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2799928" w14:textId="77777777" w:rsidR="00094AD5" w:rsidRDefault="00094AD5" w:rsidP="0095444B">
            <w:pPr>
              <w:rPr>
                <w:rFonts w:ascii="Times New Roman" w:eastAsia="Calibri" w:hAnsi="Times New Roman" w:cs="Times New Roman"/>
              </w:rPr>
            </w:pPr>
            <w:r>
              <w:rPr>
                <w:rFonts w:ascii="Times New Roman" w:eastAsia="Calibri" w:hAnsi="Times New Roman" w:cs="Times New Roman"/>
              </w:rPr>
              <w:t>- пользоваться сертифицированными в установленном порядке средствами досмотра.</w:t>
            </w:r>
          </w:p>
        </w:tc>
      </w:tr>
      <w:tr w:rsidR="0050677A" w14:paraId="3837C74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9DF3A"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55FAE"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DD4651C"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094AD5" w14:paraId="68D514B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E4BC0B"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0ED640"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C3E3070" w14:textId="77777777" w:rsidR="00094AD5" w:rsidRDefault="00094AD5"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094AD5" w14:paraId="6D55259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187F2F7"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80C2B2"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1BA261E" w14:textId="77777777" w:rsidR="00094AD5" w:rsidRDefault="00094AD5"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094AD5" w14:paraId="1E6BA53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690D445"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2C4BFC"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76BD233" w14:textId="77777777" w:rsidR="00094AD5" w:rsidRDefault="00094AD5" w:rsidP="004A666D">
            <w:pPr>
              <w:rPr>
                <w:rFonts w:ascii="Times New Roman" w:eastAsia="Calibri" w:hAnsi="Times New Roman" w:cs="Times New Roman"/>
              </w:rPr>
            </w:pPr>
            <w:r>
              <w:rPr>
                <w:rFonts w:ascii="Times New Roman" w:eastAsia="Calibri" w:hAnsi="Times New Roman" w:cs="Times New Roman"/>
              </w:rPr>
              <w:t xml:space="preserve">-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w:t>
            </w:r>
            <w:r>
              <w:rPr>
                <w:rFonts w:ascii="Times New Roman" w:eastAsia="Calibri" w:hAnsi="Times New Roman" w:cs="Times New Roman"/>
              </w:rPr>
              <w:lastRenderedPageBreak/>
              <w:t>ответственность за нарушение установленных в области обеспечения транспортной безопасности порядков и правил;</w:t>
            </w:r>
          </w:p>
        </w:tc>
      </w:tr>
      <w:tr w:rsidR="00094AD5" w14:paraId="3A06256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2AE6C7A"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8445F6"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57CA657" w14:textId="77777777" w:rsidR="00094AD5" w:rsidRDefault="00094AD5"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094AD5" w14:paraId="6960185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8D4E8E9"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F7F0FC"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4E4D22E" w14:textId="77777777" w:rsidR="00094AD5" w:rsidRDefault="00094AD5" w:rsidP="004A666D">
            <w:pPr>
              <w:rPr>
                <w:rFonts w:ascii="Times New Roman" w:eastAsia="Calibri" w:hAnsi="Times New Roman" w:cs="Times New Roman"/>
              </w:rPr>
            </w:pPr>
            <w:r>
              <w:rPr>
                <w:rFonts w:ascii="Times New Roman" w:eastAsia="Calibri" w:hAnsi="Times New Roman" w:cs="Times New Roman"/>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r>
      <w:tr w:rsidR="0050677A" w14:paraId="51DD87B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935F9C"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C7A382"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BD8A923" w14:textId="77777777" w:rsidR="0050677A" w:rsidRPr="00D94DAB" w:rsidRDefault="0050677A">
            <w:pPr>
              <w:rPr>
                <w:rFonts w:ascii="Times New Roman" w:eastAsia="Calibri" w:hAnsi="Times New Roman" w:cs="Times New Roman"/>
              </w:rPr>
            </w:pPr>
            <w:r>
              <w:rPr>
                <w:rFonts w:ascii="Times New Roman" w:eastAsia="Calibri" w:hAnsi="Times New Roman" w:cs="Times New Roman"/>
              </w:rPr>
              <w:t>- 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w:t>
            </w:r>
            <w:r w:rsidR="00D94DAB">
              <w:rPr>
                <w:rFonts w:ascii="Times New Roman" w:eastAsia="Calibri" w:hAnsi="Times New Roman" w:cs="Times New Roman"/>
              </w:rPr>
              <w:t>ктуры или транспортных средств.</w:t>
            </w:r>
          </w:p>
        </w:tc>
      </w:tr>
      <w:tr w:rsidR="0050677A" w14:paraId="61DE5BC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AD70AC" w14:textId="77777777" w:rsidR="0050677A" w:rsidRDefault="0050677A">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2AC8387F" w14:textId="77777777" w:rsidR="0050677A" w:rsidRPr="004A666D" w:rsidRDefault="0050677A">
            <w:pPr>
              <w:rPr>
                <w:rFonts w:ascii="Times New Roman" w:eastAsia="Calibri" w:hAnsi="Times New Roman" w:cs="Times New Roman"/>
              </w:rPr>
            </w:pPr>
            <w:r w:rsidRPr="004A666D">
              <w:rPr>
                <w:rFonts w:ascii="Times New Roman" w:eastAsia="Calibri" w:hAnsi="Times New Roman" w:cs="Times New Roman"/>
              </w:rPr>
              <w:t>ПК 1.6. Выявлять нарушения при досмотре с помощью сертифицированных в установленном порядке средств досмотра и технических средств с целью обеспечения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5E2C3AF3"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50677A" w14:paraId="15FE9F3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504BE"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3C01E"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02E2998" w14:textId="77777777" w:rsidR="0050677A" w:rsidRPr="00D94DAB" w:rsidRDefault="00094AD5" w:rsidP="00094AD5">
            <w:pPr>
              <w:autoSpaceDE w:val="0"/>
              <w:autoSpaceDN w:val="0"/>
              <w:adjustRightInd w:val="0"/>
              <w:rPr>
                <w:rFonts w:ascii="Times New Roman" w:hAnsi="Times New Roman" w:cs="Times New Roman"/>
              </w:rPr>
            </w:pPr>
            <w:r>
              <w:rPr>
                <w:rFonts w:ascii="Times New Roman" w:hAnsi="Times New Roman" w:cs="Times New Roman"/>
              </w:rPr>
              <w:t>- использования</w:t>
            </w:r>
            <w:r w:rsidR="0050677A">
              <w:rPr>
                <w:rFonts w:ascii="Times New Roman" w:hAnsi="Times New Roman" w:cs="Times New Roman"/>
              </w:rPr>
              <w:t xml:space="preserve"> технических средств обеспечения транспортной безопасности в соответствии с инструкциями по их эксплуатации;</w:t>
            </w:r>
          </w:p>
        </w:tc>
      </w:tr>
      <w:tr w:rsidR="00094AD5" w14:paraId="618A75E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42F93AA" w14:textId="77777777" w:rsidR="00094AD5" w:rsidRDefault="00094AD5">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40DCEB" w14:textId="77777777" w:rsidR="00094AD5" w:rsidRDefault="00094AD5">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367D606" w14:textId="77777777" w:rsidR="00094AD5" w:rsidRDefault="00094AD5" w:rsidP="00094AD5">
            <w:pPr>
              <w:autoSpaceDE w:val="0"/>
              <w:autoSpaceDN w:val="0"/>
              <w:adjustRightInd w:val="0"/>
              <w:rPr>
                <w:rFonts w:ascii="Times New Roman" w:hAnsi="Times New Roman" w:cs="Times New Roman"/>
              </w:rPr>
            </w:pPr>
            <w:r>
              <w:rPr>
                <w:rFonts w:ascii="Times New Roman" w:hAnsi="Times New Roman" w:cs="Times New Roman"/>
              </w:rPr>
              <w:t xml:space="preserve">- использования </w:t>
            </w:r>
            <w:proofErr w:type="spellStart"/>
            <w:r>
              <w:rPr>
                <w:rFonts w:ascii="Times New Roman" w:hAnsi="Times New Roman" w:cs="Times New Roman"/>
              </w:rPr>
              <w:t>рентгенотелевизионных</w:t>
            </w:r>
            <w:proofErr w:type="spellEnd"/>
            <w:r>
              <w:rPr>
                <w:rFonts w:ascii="Times New Roman" w:hAnsi="Times New Roman" w:cs="Times New Roman"/>
              </w:rPr>
              <w:t xml:space="preserve">, </w:t>
            </w:r>
            <w:proofErr w:type="spellStart"/>
            <w:r>
              <w:rPr>
                <w:rFonts w:ascii="Times New Roman" w:hAnsi="Times New Roman" w:cs="Times New Roman"/>
              </w:rPr>
              <w:t>радиоскопических</w:t>
            </w:r>
            <w:proofErr w:type="spellEnd"/>
            <w:r>
              <w:rPr>
                <w:rFonts w:ascii="Times New Roman" w:hAnsi="Times New Roman" w:cs="Times New Roman"/>
              </w:rPr>
              <w:t xml:space="preserve"> установок, стационарных, переносных и ручных металлодетекторов, газоаналитической и химической аппаратуры, а также устройств, обеспечивающих обнаружение оружия, взрывчатых веществ или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tc>
      </w:tr>
      <w:tr w:rsidR="0050677A" w14:paraId="6A5E57E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AE575"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1839C"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2642C3CD" w14:textId="77777777" w:rsidR="0050677A" w:rsidRDefault="0050677A">
            <w:pPr>
              <w:rPr>
                <w:rFonts w:ascii="Times New Roman" w:eastAsia="Calibri" w:hAnsi="Times New Roman" w:cs="Times New Roman"/>
                <w:b/>
              </w:rPr>
            </w:pPr>
            <w:r>
              <w:rPr>
                <w:rFonts w:ascii="Times New Roman" w:eastAsia="Calibri" w:hAnsi="Times New Roman" w:cs="Times New Roman"/>
                <w:b/>
              </w:rPr>
              <w:t>Умения:</w:t>
            </w:r>
          </w:p>
        </w:tc>
      </w:tr>
      <w:tr w:rsidR="00664FEB" w14:paraId="44044B6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06011BD"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95560E"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C131B1F" w14:textId="77777777" w:rsidR="00664FEB" w:rsidRDefault="00664FEB" w:rsidP="00094AD5">
            <w:pPr>
              <w:autoSpaceDE w:val="0"/>
              <w:autoSpaceDN w:val="0"/>
              <w:adjustRightInd w:val="0"/>
              <w:rPr>
                <w:rFonts w:ascii="Times New Roman" w:eastAsia="Calibri" w:hAnsi="Times New Roman" w:cs="Times New Roman"/>
              </w:rPr>
            </w:pPr>
            <w:r>
              <w:rPr>
                <w:rFonts w:ascii="Times New Roman" w:eastAsia="Calibri" w:hAnsi="Times New Roman" w:cs="Times New Roman"/>
              </w:rPr>
              <w:t>- пользоваться сертифицированными в установленном порядке средствами досмотра;</w:t>
            </w:r>
          </w:p>
        </w:tc>
      </w:tr>
      <w:tr w:rsidR="00664FEB" w14:paraId="34E91E8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CD91C5"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5E2D3A"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7F9CAE3" w14:textId="77777777" w:rsidR="00664FEB" w:rsidRDefault="00664FEB" w:rsidP="00094AD5">
            <w:pPr>
              <w:autoSpaceDE w:val="0"/>
              <w:autoSpaceDN w:val="0"/>
              <w:adjustRightInd w:val="0"/>
              <w:rPr>
                <w:rFonts w:ascii="Times New Roman" w:eastAsia="Calibri" w:hAnsi="Times New Roman" w:cs="Times New Roman"/>
              </w:rPr>
            </w:pPr>
            <w:r>
              <w:rPr>
                <w:rFonts w:ascii="Times New Roman" w:eastAsia="Calibri" w:hAnsi="Times New Roman" w:cs="Times New Roman"/>
              </w:rPr>
              <w:t>- пользоваться техническими средствами обеспечения транспортной безопасности;</w:t>
            </w:r>
          </w:p>
        </w:tc>
      </w:tr>
      <w:tr w:rsidR="00664FEB" w14:paraId="7F0B84B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E445C55"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97136D"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1D121D3" w14:textId="77777777" w:rsidR="00664FEB" w:rsidRDefault="00664FEB" w:rsidP="00664FEB">
            <w:pPr>
              <w:rPr>
                <w:rFonts w:ascii="Times New Roman" w:eastAsia="Calibri" w:hAnsi="Times New Roman" w:cs="Times New Roman"/>
              </w:rPr>
            </w:pPr>
            <w:r>
              <w:rPr>
                <w:rFonts w:ascii="Times New Roman" w:eastAsia="Calibri" w:hAnsi="Times New Roman" w:cs="Times New Roman"/>
              </w:rPr>
              <w:t>- анализировать данные технических средств обеспечения транспортной безопасности;</w:t>
            </w:r>
          </w:p>
        </w:tc>
      </w:tr>
      <w:tr w:rsidR="00664FEB" w14:paraId="6A219EA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7EEBA57"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6F8A6D"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E1E43F2" w14:textId="77777777" w:rsidR="00664FEB" w:rsidRDefault="00664FEB" w:rsidP="00664FEB">
            <w:pPr>
              <w:rPr>
                <w:rFonts w:ascii="Times New Roman" w:eastAsia="Calibri" w:hAnsi="Times New Roman" w:cs="Times New Roman"/>
              </w:rPr>
            </w:pPr>
            <w:r>
              <w:rPr>
                <w:rFonts w:ascii="Times New Roman" w:eastAsia="Calibri" w:hAnsi="Times New Roman" w:cs="Times New Roman"/>
              </w:rPr>
              <w:t xml:space="preserve">- непрерывно контролировать данные (информацию), эксплуатационные и функциональные показатели технических средств обеспечения транспортной </w:t>
            </w:r>
            <w:r>
              <w:rPr>
                <w:rFonts w:ascii="Times New Roman" w:eastAsia="Calibri" w:hAnsi="Times New Roman" w:cs="Times New Roman"/>
              </w:rPr>
              <w:lastRenderedPageBreak/>
              <w:t>безопасности;</w:t>
            </w:r>
          </w:p>
        </w:tc>
      </w:tr>
      <w:tr w:rsidR="00664FEB" w14:paraId="4C0D2EF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6CFB9A5"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11AE09"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34E407F" w14:textId="77777777" w:rsidR="00664FEB" w:rsidRDefault="00664FEB" w:rsidP="00664FEB">
            <w:pPr>
              <w:rPr>
                <w:rFonts w:ascii="Times New Roman" w:eastAsia="Calibri" w:hAnsi="Times New Roman" w:cs="Times New Roman"/>
              </w:rPr>
            </w:pPr>
            <w:r>
              <w:rPr>
                <w:rFonts w:ascii="Times New Roman" w:eastAsia="Calibri" w:hAnsi="Times New Roman" w:cs="Times New Roman"/>
              </w:rPr>
              <w:t>- оценивать данные технических систем и средств обеспечения транспортной безопасности;</w:t>
            </w:r>
          </w:p>
        </w:tc>
      </w:tr>
      <w:tr w:rsidR="00664FEB" w14:paraId="26AA2CB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0CE8F1F"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555B3E"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89A6891" w14:textId="77777777" w:rsidR="00664FEB" w:rsidRDefault="00664FEB" w:rsidP="00664FEB">
            <w:pPr>
              <w:rPr>
                <w:rFonts w:ascii="Times New Roman" w:eastAsia="Calibri" w:hAnsi="Times New Roman" w:cs="Times New Roman"/>
              </w:rPr>
            </w:pPr>
            <w:r>
              <w:rPr>
                <w:rFonts w:ascii="Times New Roman" w:eastAsia="Calibri" w:hAnsi="Times New Roman" w:cs="Times New Roman"/>
              </w:rPr>
              <w:t>- осуществлять непрерывное видеонаблюдение за обстановкой на контрольно-пропускных пунктах, постах на границах зоны транспортной безопасности объекта транспортной инфраструктуры, ее частей, сектора свободного доступа, технологического и перевозочных секторов объекта транспортной инфраструктуры, а также на критических элементах объекта транспортной инфраструктуры;</w:t>
            </w:r>
          </w:p>
        </w:tc>
      </w:tr>
      <w:tr w:rsidR="00664FEB" w14:paraId="6A4A350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9821822"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E4BE46"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86448D0" w14:textId="77777777" w:rsidR="00664FEB" w:rsidRDefault="00664FEB" w:rsidP="00664FEB">
            <w:pPr>
              <w:rPr>
                <w:rFonts w:ascii="Times New Roman" w:eastAsia="Calibri" w:hAnsi="Times New Roman" w:cs="Times New Roman"/>
              </w:rPr>
            </w:pPr>
            <w:r>
              <w:rPr>
                <w:rFonts w:ascii="Times New Roman" w:eastAsia="Calibri" w:hAnsi="Times New Roman" w:cs="Times New Roman"/>
              </w:rPr>
              <w:t>- использовать средства дежурного охранного оповещения и освещения объекта транспортной инфраструктуры и транспортного средства, технические средства контроля обстановки на объекте транспортной инфраструктуры с помощью охранного телевидения, сигнализации, средств радиосвязи;</w:t>
            </w:r>
          </w:p>
        </w:tc>
      </w:tr>
      <w:tr w:rsidR="0050677A" w14:paraId="6B9DA06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E1CCE6"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E6E97"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D658B4B" w14:textId="77777777" w:rsidR="0050677A" w:rsidRPr="00D94DAB" w:rsidRDefault="0050677A" w:rsidP="00094AD5">
            <w:pPr>
              <w:rPr>
                <w:rFonts w:ascii="Times New Roman" w:eastAsia="Calibri" w:hAnsi="Times New Roman" w:cs="Times New Roman"/>
              </w:rPr>
            </w:pPr>
            <w:r>
              <w:rPr>
                <w:rFonts w:ascii="Times New Roman" w:eastAsia="Calibri" w:hAnsi="Times New Roman" w:cs="Times New Roman"/>
              </w:rPr>
              <w:t>- работать с техническими системами и средствами обеспеч</w:t>
            </w:r>
            <w:r w:rsidR="00D94DAB">
              <w:rPr>
                <w:rFonts w:ascii="Times New Roman" w:eastAsia="Calibri" w:hAnsi="Times New Roman" w:cs="Times New Roman"/>
              </w:rPr>
              <w:t>ения транспортной безопасности.</w:t>
            </w:r>
          </w:p>
        </w:tc>
      </w:tr>
      <w:tr w:rsidR="0050677A" w14:paraId="456583A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2049E5"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F9702"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F10DFC5"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664FEB" w14:paraId="55F355A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79481B"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D01FDA"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862EB8E" w14:textId="77777777" w:rsidR="00664FEB" w:rsidRDefault="00664FEB"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664FEB" w14:paraId="783162B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29511D" w14:textId="77777777" w:rsidR="00664FEB" w:rsidRDefault="00664FE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19ABE4" w14:textId="77777777" w:rsidR="00664FEB" w:rsidRDefault="00664FE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AE40219" w14:textId="77777777" w:rsidR="00664FEB" w:rsidRDefault="00664FEB"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50677A" w14:paraId="714DE21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57E1F"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42B2C"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85934DD" w14:textId="77777777" w:rsidR="0050677A" w:rsidRDefault="0050677A">
            <w:pPr>
              <w:rPr>
                <w:rFonts w:ascii="Times New Roman" w:eastAsia="Calibri" w:hAnsi="Times New Roman" w:cs="Times New Roman"/>
                <w:b/>
              </w:rPr>
            </w:pPr>
            <w:r>
              <w:rPr>
                <w:rFonts w:ascii="Times New Roman" w:eastAsia="Calibri" w:hAnsi="Times New Roman" w:cs="Times New Roman"/>
              </w:rPr>
              <w:t>- 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r w:rsidR="00D94DAB">
              <w:rPr>
                <w:rFonts w:ascii="Times New Roman" w:eastAsia="Calibri" w:hAnsi="Times New Roman" w:cs="Times New Roman"/>
              </w:rPr>
              <w:t>.</w:t>
            </w:r>
          </w:p>
        </w:tc>
      </w:tr>
      <w:tr w:rsidR="0050677A" w14:paraId="5465C78D" w14:textId="77777777" w:rsidTr="005D1354">
        <w:trPr>
          <w:jc w:val="center"/>
        </w:trPr>
        <w:tc>
          <w:tcPr>
            <w:tcW w:w="2624" w:type="dxa"/>
            <w:vMerge w:val="restart"/>
            <w:tcBorders>
              <w:top w:val="single" w:sz="4" w:space="0" w:color="auto"/>
              <w:left w:val="single" w:sz="4" w:space="0" w:color="auto"/>
              <w:bottom w:val="single" w:sz="4" w:space="0" w:color="auto"/>
              <w:right w:val="single" w:sz="4" w:space="0" w:color="auto"/>
            </w:tcBorders>
          </w:tcPr>
          <w:p w14:paraId="53E87EF3" w14:textId="77777777" w:rsidR="0050677A" w:rsidRDefault="0050677A">
            <w:pPr>
              <w:autoSpaceDE w:val="0"/>
              <w:autoSpaceDN w:val="0"/>
              <w:adjustRightInd w:val="0"/>
              <w:rPr>
                <w:rFonts w:ascii="Times New Roman" w:hAnsi="Times New Roman" w:cs="Times New Roman"/>
              </w:rPr>
            </w:pPr>
            <w:r>
              <w:rPr>
                <w:rFonts w:ascii="Times New Roman" w:hAnsi="Times New Roman" w:cs="Times New Roman"/>
              </w:rPr>
              <w:t>Защита объектов транспортной инфраструктуры и транспортных средств от актов незаконного вмешательства</w:t>
            </w:r>
          </w:p>
          <w:p w14:paraId="195B1968" w14:textId="77777777" w:rsidR="0050677A" w:rsidRDefault="0050677A">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56EA5830" w14:textId="77777777" w:rsidR="0050677A" w:rsidRPr="004A666D" w:rsidRDefault="0050677A">
            <w:pPr>
              <w:rPr>
                <w:rFonts w:ascii="Times New Roman" w:eastAsia="Calibri" w:hAnsi="Times New Roman" w:cs="Times New Roman"/>
              </w:rPr>
            </w:pPr>
            <w:r w:rsidRPr="004A666D">
              <w:rPr>
                <w:rFonts w:ascii="Times New Roman" w:eastAsia="Calibri" w:hAnsi="Times New Roman" w:cs="Times New Roman"/>
              </w:rPr>
              <w:lastRenderedPageBreak/>
              <w:t>ПК 2.1. Осуществлять защиту объектов транспортной инфраструктуры и транспортных средств от актов незаконного вмешательства.</w:t>
            </w:r>
          </w:p>
        </w:tc>
        <w:tc>
          <w:tcPr>
            <w:tcW w:w="7625" w:type="dxa"/>
            <w:gridSpan w:val="2"/>
            <w:tcBorders>
              <w:top w:val="single" w:sz="4" w:space="0" w:color="auto"/>
              <w:left w:val="single" w:sz="4" w:space="0" w:color="auto"/>
              <w:bottom w:val="single" w:sz="4" w:space="0" w:color="auto"/>
              <w:right w:val="single" w:sz="4" w:space="0" w:color="auto"/>
            </w:tcBorders>
            <w:hideMark/>
          </w:tcPr>
          <w:p w14:paraId="7746061F"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50677A" w14:paraId="3405102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54277"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3ABB1"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C0E84AF" w14:textId="77777777" w:rsidR="0050677A" w:rsidRPr="00D94DAB" w:rsidRDefault="00664FEB" w:rsidP="00D94DAB">
            <w:pPr>
              <w:rPr>
                <w:rFonts w:ascii="Times New Roman" w:eastAsia="Calibri" w:hAnsi="Times New Roman" w:cs="Times New Roman"/>
              </w:rPr>
            </w:pPr>
            <w:r>
              <w:rPr>
                <w:rFonts w:ascii="Times New Roman" w:eastAsia="Calibri" w:hAnsi="Times New Roman" w:cs="Times New Roman"/>
              </w:rPr>
              <w:t>- выполнения</w:t>
            </w:r>
            <w:r w:rsidR="0050677A">
              <w:rPr>
                <w:rFonts w:ascii="Times New Roman" w:eastAsia="Calibri" w:hAnsi="Times New Roman" w:cs="Times New Roman"/>
              </w:rPr>
              <w:t xml:space="preserve">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w:t>
            </w:r>
            <w:r w:rsidR="00D94DAB">
              <w:rPr>
                <w:rFonts w:ascii="Times New Roman" w:eastAsia="Calibri" w:hAnsi="Times New Roman" w:cs="Times New Roman"/>
              </w:rPr>
              <w:t>ранспорта.</w:t>
            </w:r>
          </w:p>
        </w:tc>
      </w:tr>
      <w:tr w:rsidR="0050677A" w14:paraId="382D706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A900C"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5064E"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E4FD865" w14:textId="77777777" w:rsidR="0050677A" w:rsidRDefault="0050677A">
            <w:pPr>
              <w:rPr>
                <w:rFonts w:ascii="Times New Roman" w:eastAsia="Calibri" w:hAnsi="Times New Roman" w:cs="Times New Roman"/>
                <w:b/>
              </w:rPr>
            </w:pPr>
            <w:r>
              <w:rPr>
                <w:rFonts w:ascii="Times New Roman" w:eastAsia="Calibri" w:hAnsi="Times New Roman" w:cs="Times New Roman"/>
                <w:b/>
              </w:rPr>
              <w:t>Умения:</w:t>
            </w:r>
          </w:p>
        </w:tc>
      </w:tr>
      <w:tr w:rsidR="0050677A" w14:paraId="6FC4E46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3E3E31"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E4B3AB"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8CD871B" w14:textId="77777777" w:rsidR="0050677A" w:rsidRPr="002F55AB" w:rsidRDefault="002F55AB" w:rsidP="0050677A">
            <w:pPr>
              <w:rPr>
                <w:rFonts w:ascii="Times New Roman" w:eastAsia="Calibri" w:hAnsi="Times New Roman" w:cs="Times New Roman"/>
              </w:rPr>
            </w:pPr>
            <w:r>
              <w:rPr>
                <w:rFonts w:ascii="Times New Roman" w:eastAsia="Calibri" w:hAnsi="Times New Roman" w:cs="Times New Roman"/>
              </w:rPr>
              <w:t>- реагировать</w:t>
            </w:r>
            <w:r w:rsidR="0050677A">
              <w:rPr>
                <w:rFonts w:ascii="Times New Roman" w:eastAsia="Calibri" w:hAnsi="Times New Roman" w:cs="Times New Roman"/>
              </w:rPr>
              <w:t xml:space="preserve"> на нарушения внутриобъ</w:t>
            </w:r>
            <w:r>
              <w:rPr>
                <w:rFonts w:ascii="Times New Roman" w:eastAsia="Calibri" w:hAnsi="Times New Roman" w:cs="Times New Roman"/>
              </w:rPr>
              <w:t>ектового и пропускного режимов;</w:t>
            </w:r>
          </w:p>
        </w:tc>
      </w:tr>
      <w:tr w:rsidR="002F55AB" w14:paraId="4A8FB8D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7C570E"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24A11C"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8456DBC"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реагировать на срабатывание средств сигнализации и нарушения контроля доступа в зону транспортной безопасности;</w:t>
            </w:r>
          </w:p>
        </w:tc>
      </w:tr>
      <w:tr w:rsidR="002F55AB" w14:paraId="67FCDED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6B2C708"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8A36DB"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86724D5"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отражать нападения на объекты транспортной инфраструктуры и транспортные средства воздушного транспорта;</w:t>
            </w:r>
          </w:p>
        </w:tc>
      </w:tr>
      <w:tr w:rsidR="002F55AB" w14:paraId="3546461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AFDA150"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2277A5"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854B8E8"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отражать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воздушного транспорта;</w:t>
            </w:r>
          </w:p>
        </w:tc>
      </w:tr>
      <w:tr w:rsidR="002F55AB" w14:paraId="1B05F37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3FBC7D4"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2E0A4C"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A4DF03B"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пресекать сопротивление, оказываемого нарушителем работникам подразделений транспортной безопасности при исполнении возложенных на них должностных обязанностей;</w:t>
            </w:r>
          </w:p>
        </w:tc>
      </w:tr>
      <w:tr w:rsidR="002F55AB" w14:paraId="3AC971E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5A8CD3"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D95E03"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7F84705"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задерживать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tc>
      </w:tr>
      <w:tr w:rsidR="002F55AB" w14:paraId="58F82A6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D2432D0"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BE4BB9"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F6BE335"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патрулировать объекты транспортной инфраструктуры и транспортные средства, их критические элементы;</w:t>
            </w:r>
          </w:p>
        </w:tc>
      </w:tr>
      <w:tr w:rsidR="002F55AB" w14:paraId="061013B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3800D42"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897445"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E3E4600"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задерживать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tc>
      </w:tr>
      <w:tr w:rsidR="002F55AB" w14:paraId="299CED6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1D02ECA"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9FCBC9"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F598DAC" w14:textId="77777777" w:rsidR="002F55AB" w:rsidRDefault="002F55AB" w:rsidP="0050677A">
            <w:pPr>
              <w:rPr>
                <w:rFonts w:ascii="Times New Roman" w:eastAsia="Calibri" w:hAnsi="Times New Roman" w:cs="Times New Roman"/>
              </w:rPr>
            </w:pPr>
            <w:r w:rsidRPr="002F55AB">
              <w:rPr>
                <w:rFonts w:ascii="Times New Roman" w:eastAsia="Calibri" w:hAnsi="Times New Roman" w:cs="Times New Roman"/>
              </w:rPr>
              <w:t>- информировать уполномоченные подразделения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r>
      <w:tr w:rsidR="002F55AB" w14:paraId="445FE78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4C743E"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14309D"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599B275"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информировать уполномоченные подразделения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tc>
      </w:tr>
      <w:tr w:rsidR="002F55AB" w14:paraId="5838B85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E42FD24"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F61DA7"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EDC65C3"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xml:space="preserve">- незамедлительно передавать уполномоченным представителям </w:t>
            </w:r>
            <w:r>
              <w:rPr>
                <w:rFonts w:ascii="Times New Roman" w:eastAsia="Calibri" w:hAnsi="Times New Roman" w:cs="Times New Roman"/>
              </w:rPr>
              <w:lastRenderedPageBreak/>
              <w:t>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tc>
      </w:tr>
      <w:tr w:rsidR="002F55AB" w14:paraId="3148090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305AF6A"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273100"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68FAF61" w14:textId="77777777" w:rsidR="002F55AB" w:rsidRDefault="002F55AB" w:rsidP="0050677A">
            <w:pPr>
              <w:rPr>
                <w:rFonts w:ascii="Times New Roman" w:eastAsia="Calibri" w:hAnsi="Times New Roman" w:cs="Times New Roman"/>
              </w:rPr>
            </w:pPr>
            <w:r>
              <w:rPr>
                <w:rFonts w:ascii="Times New Roman" w:eastAsia="Calibri" w:hAnsi="Times New Roman" w:cs="Times New Roman"/>
              </w:rPr>
              <w:t>- выполнять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tc>
      </w:tr>
      <w:tr w:rsidR="0050677A" w14:paraId="098B196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F6E38"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42CEB"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9BBED4B"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2F55AB" w14:paraId="30B081D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85994DA"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B03746"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6456E98"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2F55AB" w14:paraId="6ADE554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7270B7"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5B2B99"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FA43DA9"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2F55AB" w14:paraId="722933A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E79AF26"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412D7B"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87A9815"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порядок применения физической силы, специальных средств и служебного огнестрельного оружия работниками подразделений транспортной безопасности;</w:t>
            </w:r>
          </w:p>
        </w:tc>
      </w:tr>
      <w:tr w:rsidR="002F55AB" w14:paraId="708761B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1AF2EDD"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A599BF"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407F678"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основы проведения наблюдения и собеседования при проведении контрольно-пропускных функций на участках и в зонах безопасности объектов транспортной инфраструктуры и (или) транспортных средств;</w:t>
            </w:r>
          </w:p>
        </w:tc>
      </w:tr>
      <w:tr w:rsidR="002F55AB" w14:paraId="63A1997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4BD6B27"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C46267"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5FFDBD7"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объекта транспортной инфраструктуры и (или) транспортного средства воздушного транспорта;</w:t>
            </w:r>
          </w:p>
        </w:tc>
      </w:tr>
      <w:tr w:rsidR="002F55AB" w14:paraId="2F75F15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988C285"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9B37D1"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3B91C0D"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2F55AB" w14:paraId="345568D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AB98A66"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FF506F" w14:textId="77777777" w:rsidR="002F55AB" w:rsidRDefault="002F55A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FBD82F2" w14:textId="77777777" w:rsidR="002F55AB" w:rsidRDefault="002F55AB" w:rsidP="004A666D">
            <w:pPr>
              <w:rPr>
                <w:rFonts w:ascii="Times New Roman" w:eastAsia="Calibri" w:hAnsi="Times New Roman" w:cs="Times New Roman"/>
              </w:rPr>
            </w:pPr>
            <w:r>
              <w:rPr>
                <w:rFonts w:ascii="Times New Roman" w:eastAsia="Calibri" w:hAnsi="Times New Roman" w:cs="Times New Roman"/>
              </w:rPr>
              <w:t xml:space="preserve">- внешние признаки схожести с оружием, взрывчатыми веществами или устройствами, предметами и веществами, в отношении которых установлены </w:t>
            </w:r>
            <w:r>
              <w:rPr>
                <w:rFonts w:ascii="Times New Roman" w:eastAsia="Calibri" w:hAnsi="Times New Roman" w:cs="Times New Roman"/>
              </w:rPr>
              <w:lastRenderedPageBreak/>
              <w:t>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r>
      <w:tr w:rsidR="0050677A" w14:paraId="082F6A6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3BB4C"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53F7A" w14:textId="77777777" w:rsidR="0050677A" w:rsidRDefault="0050677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58712899" w14:textId="77777777" w:rsidR="0050677A" w:rsidRPr="00D94DAB" w:rsidRDefault="0050677A">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w:t>
            </w:r>
            <w:r w:rsidR="00D94DAB">
              <w:rPr>
                <w:rFonts w:ascii="Times New Roman" w:eastAsia="Calibri" w:hAnsi="Times New Roman" w:cs="Times New Roman"/>
              </w:rPr>
              <w:t>ы и (или) транспортных средств.</w:t>
            </w:r>
          </w:p>
        </w:tc>
      </w:tr>
      <w:tr w:rsidR="0050677A" w14:paraId="6D9776B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1855A" w14:textId="77777777" w:rsidR="0050677A" w:rsidRDefault="0050677A">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21358D50" w14:textId="77777777" w:rsidR="0050677A" w:rsidRDefault="0050677A">
            <w:pPr>
              <w:rPr>
                <w:rFonts w:ascii="Times New Roman" w:eastAsia="Calibri" w:hAnsi="Times New Roman" w:cs="Times New Roman"/>
              </w:rPr>
            </w:pPr>
            <w:r>
              <w:rPr>
                <w:rFonts w:ascii="Times New Roman" w:eastAsia="Calibri" w:hAnsi="Times New Roman" w:cs="Times New Roman"/>
              </w:rPr>
              <w:t>ПК 2.2. Устанавливать и контролировать пропускной и внутриобъектовый режимы на объектах транспортной инфраструктуры воздушного транспорта.</w:t>
            </w:r>
          </w:p>
        </w:tc>
        <w:tc>
          <w:tcPr>
            <w:tcW w:w="7625" w:type="dxa"/>
            <w:gridSpan w:val="2"/>
            <w:tcBorders>
              <w:top w:val="single" w:sz="4" w:space="0" w:color="auto"/>
              <w:left w:val="single" w:sz="4" w:space="0" w:color="auto"/>
              <w:bottom w:val="single" w:sz="4" w:space="0" w:color="auto"/>
              <w:right w:val="single" w:sz="4" w:space="0" w:color="auto"/>
            </w:tcBorders>
            <w:hideMark/>
          </w:tcPr>
          <w:p w14:paraId="1E7AF1B5"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50677A" w14:paraId="4E8AD25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B1E24E"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43C18C"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F64F153" w14:textId="77777777" w:rsidR="0050677A" w:rsidRPr="00D94DAB" w:rsidRDefault="00D94DAB" w:rsidP="002F55AB">
            <w:pPr>
              <w:rPr>
                <w:rFonts w:ascii="Times New Roman" w:eastAsia="Calibri" w:hAnsi="Times New Roman" w:cs="Times New Roman"/>
              </w:rPr>
            </w:pPr>
            <w:r>
              <w:rPr>
                <w:rFonts w:ascii="Times New Roman" w:eastAsia="Calibri" w:hAnsi="Times New Roman" w:cs="Times New Roman"/>
                <w:b/>
              </w:rPr>
              <w:t xml:space="preserve">- </w:t>
            </w:r>
            <w:r w:rsidR="002F55AB">
              <w:rPr>
                <w:rFonts w:ascii="Times New Roman" w:eastAsia="Calibri" w:hAnsi="Times New Roman" w:cs="Times New Roman"/>
              </w:rPr>
              <w:t>установки и контроля пропускного и внутриобъектового режимов</w:t>
            </w:r>
            <w:r>
              <w:rPr>
                <w:rFonts w:ascii="Times New Roman" w:eastAsia="Calibri" w:hAnsi="Times New Roman" w:cs="Times New Roman"/>
              </w:rPr>
              <w:t xml:space="preserve"> на объектах транспортной инфра</w:t>
            </w:r>
            <w:r w:rsidR="002F55AB">
              <w:rPr>
                <w:rFonts w:ascii="Times New Roman" w:eastAsia="Calibri" w:hAnsi="Times New Roman" w:cs="Times New Roman"/>
              </w:rPr>
              <w:t>структуры воздушного транспорт</w:t>
            </w:r>
            <w:r w:rsidR="00095EB6" w:rsidRPr="00654D0F">
              <w:rPr>
                <w:rFonts w:ascii="Times New Roman" w:eastAsia="Calibri" w:hAnsi="Times New Roman" w:cs="Times New Roman"/>
              </w:rPr>
              <w:t>а</w:t>
            </w:r>
            <w:r w:rsidR="002F55AB">
              <w:rPr>
                <w:rFonts w:ascii="Times New Roman" w:eastAsia="Calibri" w:hAnsi="Times New Roman" w:cs="Times New Roman"/>
              </w:rPr>
              <w:t>;</w:t>
            </w:r>
          </w:p>
        </w:tc>
      </w:tr>
      <w:tr w:rsidR="002F55AB" w14:paraId="2FF9DD3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EB467F7"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053B16" w14:textId="77777777" w:rsidR="002F55AB" w:rsidRDefault="002F55A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5B871FE" w14:textId="77777777" w:rsidR="002F55AB" w:rsidRDefault="002F55AB" w:rsidP="00D94DAB">
            <w:pPr>
              <w:rPr>
                <w:rFonts w:ascii="Times New Roman" w:eastAsia="Calibri" w:hAnsi="Times New Roman" w:cs="Times New Roman"/>
                <w:b/>
              </w:rPr>
            </w:pPr>
            <w:r>
              <w:rPr>
                <w:rFonts w:ascii="Times New Roman" w:eastAsia="Calibri" w:hAnsi="Times New Roman" w:cs="Times New Roman"/>
              </w:rPr>
              <w:t>- обеспечения функционирования</w:t>
            </w:r>
            <w:r w:rsidRPr="00D94DAB">
              <w:rPr>
                <w:rFonts w:ascii="Times New Roman" w:eastAsia="Calibri" w:hAnsi="Times New Roman" w:cs="Times New Roman"/>
              </w:rPr>
              <w:t xml:space="preserve"> и мониторинг</w:t>
            </w:r>
            <w:r>
              <w:rPr>
                <w:rFonts w:ascii="Times New Roman" w:eastAsia="Calibri" w:hAnsi="Times New Roman" w:cs="Times New Roman"/>
              </w:rPr>
              <w:t>а</w:t>
            </w:r>
            <w:r w:rsidRPr="00D94DAB">
              <w:rPr>
                <w:rFonts w:ascii="Times New Roman" w:eastAsia="Calibri" w:hAnsi="Times New Roman" w:cs="Times New Roman"/>
              </w:rPr>
              <w:t xml:space="preserve"> систем контроля доступа на территории объектов </w:t>
            </w:r>
            <w:r>
              <w:rPr>
                <w:rFonts w:ascii="Times New Roman" w:eastAsia="Calibri" w:hAnsi="Times New Roman" w:cs="Times New Roman"/>
              </w:rPr>
              <w:t>транспортной инфраструктуры воздушного транспорта;</w:t>
            </w:r>
          </w:p>
        </w:tc>
      </w:tr>
      <w:tr w:rsidR="002F55AB" w14:paraId="1290A2D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FA751F5"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FFDD79" w14:textId="77777777" w:rsidR="002F55AB" w:rsidRDefault="002F55A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2E05103" w14:textId="77777777" w:rsidR="002F55AB" w:rsidRDefault="002F55AB" w:rsidP="00654D0F">
            <w:pPr>
              <w:rPr>
                <w:rFonts w:ascii="Times New Roman" w:eastAsia="Calibri" w:hAnsi="Times New Roman" w:cs="Times New Roman"/>
                <w:b/>
              </w:rPr>
            </w:pPr>
            <w:r>
              <w:rPr>
                <w:rFonts w:ascii="Times New Roman" w:eastAsia="Calibri" w:hAnsi="Times New Roman" w:cs="Times New Roman"/>
              </w:rPr>
              <w:t>- организации и осуществления</w:t>
            </w:r>
            <w:r w:rsidRPr="00D94DAB">
              <w:rPr>
                <w:rFonts w:ascii="Times New Roman" w:eastAsia="Calibri" w:hAnsi="Times New Roman" w:cs="Times New Roman"/>
              </w:rPr>
              <w:t xml:space="preserve"> </w:t>
            </w:r>
            <w:r w:rsidR="00B320C8" w:rsidRPr="00654D0F">
              <w:rPr>
                <w:rFonts w:ascii="Times New Roman" w:eastAsia="Calibri" w:hAnsi="Times New Roman" w:cs="Times New Roman"/>
              </w:rPr>
              <w:t>контроля</w:t>
            </w:r>
            <w:r w:rsidR="00B320C8">
              <w:rPr>
                <w:rFonts w:ascii="Times New Roman" w:eastAsia="Calibri" w:hAnsi="Times New Roman" w:cs="Times New Roman"/>
              </w:rPr>
              <w:t xml:space="preserve"> </w:t>
            </w:r>
            <w:r w:rsidRPr="00D94DAB">
              <w:rPr>
                <w:rFonts w:ascii="Times New Roman" w:eastAsia="Calibri" w:hAnsi="Times New Roman" w:cs="Times New Roman"/>
              </w:rPr>
              <w:t xml:space="preserve">за соблюдением правил прохода и перемещения на объектах </w:t>
            </w:r>
            <w:r>
              <w:rPr>
                <w:rFonts w:ascii="Times New Roman" w:eastAsia="Calibri" w:hAnsi="Times New Roman" w:cs="Times New Roman"/>
              </w:rPr>
              <w:t>транспортной инфраструктуры воздушного транспорта;</w:t>
            </w:r>
          </w:p>
        </w:tc>
      </w:tr>
      <w:tr w:rsidR="002F55AB" w14:paraId="0E87BE5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1C458F7" w14:textId="77777777" w:rsidR="002F55AB" w:rsidRDefault="002F55A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95D86A" w14:textId="77777777" w:rsidR="002F55AB" w:rsidRDefault="002F55A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39C4ECC" w14:textId="77777777" w:rsidR="002F55AB" w:rsidRDefault="002F55AB" w:rsidP="00D94DAB">
            <w:pPr>
              <w:rPr>
                <w:rFonts w:ascii="Times New Roman" w:eastAsia="Calibri" w:hAnsi="Times New Roman" w:cs="Times New Roman"/>
                <w:b/>
              </w:rPr>
            </w:pPr>
            <w:r>
              <w:rPr>
                <w:rFonts w:ascii="Times New Roman" w:eastAsia="Calibri" w:hAnsi="Times New Roman" w:cs="Times New Roman"/>
              </w:rPr>
              <w:t>- осуществления администрирования и проверки</w:t>
            </w:r>
            <w:r w:rsidRPr="00D94DAB">
              <w:rPr>
                <w:rFonts w:ascii="Times New Roman" w:eastAsia="Calibri" w:hAnsi="Times New Roman" w:cs="Times New Roman"/>
              </w:rPr>
              <w:t xml:space="preserve"> режимов безопасности на территории </w:t>
            </w:r>
            <w:r>
              <w:rPr>
                <w:rFonts w:ascii="Times New Roman" w:eastAsia="Calibri" w:hAnsi="Times New Roman" w:cs="Times New Roman"/>
              </w:rPr>
              <w:t>объектов транспортной инфраструктуры воздушного транспорта.</w:t>
            </w:r>
          </w:p>
        </w:tc>
      </w:tr>
      <w:tr w:rsidR="0050677A" w14:paraId="5DEA095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E5F29"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560EA"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F53D39D" w14:textId="77777777" w:rsidR="0050677A" w:rsidRDefault="0050677A">
            <w:pPr>
              <w:rPr>
                <w:rFonts w:ascii="Times New Roman" w:eastAsia="Calibri" w:hAnsi="Times New Roman" w:cs="Times New Roman"/>
                <w:b/>
              </w:rPr>
            </w:pPr>
            <w:r>
              <w:rPr>
                <w:rFonts w:ascii="Times New Roman" w:eastAsia="Calibri" w:hAnsi="Times New Roman" w:cs="Times New Roman"/>
                <w:b/>
              </w:rPr>
              <w:t>Умения:</w:t>
            </w:r>
          </w:p>
        </w:tc>
      </w:tr>
      <w:tr w:rsidR="0050677A" w14:paraId="66238FD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66B75"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56190"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17CA71B" w14:textId="77777777" w:rsidR="005D1354" w:rsidRPr="0086766A" w:rsidRDefault="0050677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w:t>
            </w:r>
            <w:r w:rsidR="0086766A">
              <w:rPr>
                <w:rFonts w:ascii="Times New Roman" w:eastAsia="Calibri" w:hAnsi="Times New Roman" w:cs="Times New Roman"/>
              </w:rPr>
              <w:t>ктуры или транспортных средств;</w:t>
            </w:r>
          </w:p>
        </w:tc>
      </w:tr>
      <w:tr w:rsidR="0086766A" w14:paraId="016CAEE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D516365"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5F206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A6B4CC2"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принимать и сдавать объект транспортной инфраструктуры и транспортного средства воздушного транспорта, находящиеся под охраной;</w:t>
            </w:r>
          </w:p>
        </w:tc>
      </w:tr>
      <w:tr w:rsidR="0086766A" w14:paraId="1D49DF7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7EBAA5"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CB26E8"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DA064DA"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информировать об обстановке на объекте транспортной инфраструктуры и транспортном средстве воздушного транспорта;</w:t>
            </w:r>
          </w:p>
        </w:tc>
      </w:tr>
      <w:tr w:rsidR="0086766A" w14:paraId="779977C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60F34D2"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6A2C8B"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43B7238"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управлять реагированием на срабатывание средств сигнализации и нарушения контроля доступа в зону транспортной безопасности;</w:t>
            </w:r>
          </w:p>
        </w:tc>
      </w:tr>
      <w:tr w:rsidR="0086766A" w14:paraId="577560E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59503C9"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BF2596"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011D717"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оценивать на постах (пунктах) управления обеспечением транспортной безопасности данные технических систем и средств обеспечения транспортной безопасности;</w:t>
            </w:r>
          </w:p>
        </w:tc>
      </w:tr>
      <w:tr w:rsidR="0086766A" w14:paraId="462C018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D1345B3"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65BE50"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542FE8C"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xml:space="preserve">- моделировать поведение нарушителей, выявлять уязвимые места и прогнозировать возможные способы совершения актов незаконного </w:t>
            </w:r>
            <w:r>
              <w:rPr>
                <w:rFonts w:ascii="Times New Roman" w:eastAsia="Calibri" w:hAnsi="Times New Roman" w:cs="Times New Roman"/>
              </w:rPr>
              <w:lastRenderedPageBreak/>
              <w:t>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tc>
      </w:tr>
      <w:tr w:rsidR="0086766A" w14:paraId="6DD973D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434228"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4DAF28"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B4554F8"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пользоваться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tc>
      </w:tr>
      <w:tr w:rsidR="0086766A" w14:paraId="1E28CEB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A3E5028"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95DFF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7BE64AB"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xml:space="preserve">- </w:t>
            </w:r>
            <w:r>
              <w:rPr>
                <w:rFonts w:ascii="Times New Roman" w:hAnsi="Times New Roman" w:cs="Times New Roman"/>
              </w:rPr>
              <w:t>организовывать приобретение, хранение, учет и уничтожение специальных средств и оружия.</w:t>
            </w:r>
          </w:p>
        </w:tc>
      </w:tr>
      <w:tr w:rsidR="0050677A" w14:paraId="368AD86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EE6C0"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3703ED"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89E936F"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86766A" w14:paraId="38E484D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79BA68E"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515A97"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10D5E39"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86766A" w14:paraId="4667CEF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1C9785C"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1B411C"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59D80ED"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86766A" w14:paraId="6DC3CDD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77B2BBA"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49442D"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4C968BB" w14:textId="77777777" w:rsidR="0086766A" w:rsidRDefault="0086766A" w:rsidP="00BA30D0">
            <w:pPr>
              <w:rPr>
                <w:rFonts w:ascii="Times New Roman" w:eastAsia="Calibri" w:hAnsi="Times New Roman" w:cs="Times New Roman"/>
              </w:rPr>
            </w:pPr>
            <w:r>
              <w:rPr>
                <w:rFonts w:ascii="Times New Roman" w:eastAsia="Calibri" w:hAnsi="Times New Roman" w:cs="Times New Roman"/>
              </w:rPr>
              <w:t xml:space="preserve">- </w:t>
            </w:r>
            <w:r w:rsidR="00654D0F">
              <w:rPr>
                <w:rFonts w:ascii="Times New Roman" w:eastAsia="Calibri" w:hAnsi="Times New Roman" w:cs="Times New Roman"/>
              </w:rPr>
              <w:t xml:space="preserve">типовые </w:t>
            </w:r>
            <w:r w:rsidRPr="00654D0F">
              <w:rPr>
                <w:rFonts w:ascii="Times New Roman" w:eastAsia="Calibri" w:hAnsi="Times New Roman" w:cs="Times New Roman"/>
              </w:rPr>
              <w:t>схемы размещения средств и состав оснащения 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объектов транспортной инфраструктуры</w:t>
            </w:r>
            <w:r w:rsidR="00BA30D0">
              <w:rPr>
                <w:rFonts w:ascii="Times New Roman" w:eastAsia="Calibri" w:hAnsi="Times New Roman" w:cs="Times New Roman"/>
              </w:rPr>
              <w:t>;</w:t>
            </w:r>
          </w:p>
        </w:tc>
      </w:tr>
      <w:tr w:rsidR="0086766A" w14:paraId="7A0F0AE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BBC66FC"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C775BC"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FFCA33B"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50677A" w14:paraId="77F8C65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19B5B"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1B352"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B5932A6" w14:textId="77777777" w:rsidR="0050677A" w:rsidRPr="00063D1F" w:rsidRDefault="0050677A">
            <w:pPr>
              <w:rPr>
                <w:rFonts w:ascii="Times New Roman" w:eastAsia="Calibri" w:hAnsi="Times New Roman" w:cs="Times New Roman"/>
              </w:rPr>
            </w:pPr>
            <w:r>
              <w:rPr>
                <w:rFonts w:ascii="Times New Roman" w:eastAsia="Calibri" w:hAnsi="Times New Roman" w:cs="Times New Roman"/>
              </w:rPr>
              <w:t>- 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w:t>
            </w:r>
            <w:r w:rsidR="00063D1F">
              <w:rPr>
                <w:rFonts w:ascii="Times New Roman" w:eastAsia="Calibri" w:hAnsi="Times New Roman" w:cs="Times New Roman"/>
              </w:rPr>
              <w:t>ртных средств.</w:t>
            </w:r>
          </w:p>
        </w:tc>
      </w:tr>
      <w:tr w:rsidR="0050677A" w14:paraId="77629F0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D2496" w14:textId="77777777" w:rsidR="0050677A" w:rsidRDefault="0050677A">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47D15E71" w14:textId="77777777" w:rsidR="0050677A" w:rsidRDefault="0050677A">
            <w:pPr>
              <w:rPr>
                <w:rFonts w:ascii="Times New Roman" w:eastAsia="Calibri" w:hAnsi="Times New Roman" w:cs="Times New Roman"/>
              </w:rPr>
            </w:pPr>
            <w:r>
              <w:rPr>
                <w:rFonts w:ascii="Times New Roman" w:eastAsia="Calibri" w:hAnsi="Times New Roman" w:cs="Times New Roman"/>
              </w:rPr>
              <w:t>ПК 2.3. Контролировать соблюдение мер безопасности в неконтролируемых зонах аэропортов и других объектах транспортной инфраструктуры воздушного транспорта.</w:t>
            </w:r>
          </w:p>
        </w:tc>
        <w:tc>
          <w:tcPr>
            <w:tcW w:w="7625" w:type="dxa"/>
            <w:gridSpan w:val="2"/>
            <w:tcBorders>
              <w:top w:val="single" w:sz="4" w:space="0" w:color="auto"/>
              <w:left w:val="single" w:sz="4" w:space="0" w:color="auto"/>
              <w:bottom w:val="single" w:sz="4" w:space="0" w:color="auto"/>
              <w:right w:val="single" w:sz="4" w:space="0" w:color="auto"/>
            </w:tcBorders>
            <w:hideMark/>
          </w:tcPr>
          <w:p w14:paraId="4620E79F"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50677A" w14:paraId="4D81342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C527F"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5A263"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E3780C" w14:textId="77777777" w:rsidR="00063D1F" w:rsidRPr="00063D1F" w:rsidRDefault="0086766A" w:rsidP="00654D0F">
            <w:pPr>
              <w:rPr>
                <w:rFonts w:ascii="Times New Roman" w:eastAsia="Calibri" w:hAnsi="Times New Roman" w:cs="Times New Roman"/>
              </w:rPr>
            </w:pPr>
            <w:r>
              <w:rPr>
                <w:rFonts w:ascii="Times New Roman" w:eastAsia="Calibri" w:hAnsi="Times New Roman" w:cs="Times New Roman"/>
              </w:rPr>
              <w:t>- осуществления контроля</w:t>
            </w:r>
            <w:r w:rsidR="00063D1F" w:rsidRPr="00063D1F">
              <w:rPr>
                <w:rFonts w:ascii="Times New Roman" w:eastAsia="Calibri" w:hAnsi="Times New Roman" w:cs="Times New Roman"/>
              </w:rPr>
              <w:t xml:space="preserve"> мониторинг</w:t>
            </w:r>
            <w:r>
              <w:rPr>
                <w:rFonts w:ascii="Times New Roman" w:eastAsia="Calibri" w:hAnsi="Times New Roman" w:cs="Times New Roman"/>
              </w:rPr>
              <w:t>а</w:t>
            </w:r>
            <w:r w:rsidR="00063D1F" w:rsidRPr="00063D1F">
              <w:rPr>
                <w:rFonts w:ascii="Times New Roman" w:eastAsia="Calibri" w:hAnsi="Times New Roman" w:cs="Times New Roman"/>
              </w:rPr>
              <w:t xml:space="preserve"> </w:t>
            </w:r>
            <w:r w:rsidR="00063D1F">
              <w:rPr>
                <w:rFonts w:ascii="Times New Roman" w:eastAsia="Calibri" w:hAnsi="Times New Roman" w:cs="Times New Roman"/>
              </w:rPr>
              <w:t xml:space="preserve">обеспечения </w:t>
            </w:r>
            <w:r w:rsidR="00654D0F" w:rsidRPr="00654D0F">
              <w:rPr>
                <w:rFonts w:ascii="Times New Roman" w:eastAsia="Calibri" w:hAnsi="Times New Roman" w:cs="Times New Roman"/>
              </w:rPr>
              <w:t>б</w:t>
            </w:r>
            <w:r w:rsidR="00063D1F" w:rsidRPr="00654D0F">
              <w:rPr>
                <w:rFonts w:ascii="Times New Roman" w:eastAsia="Calibri" w:hAnsi="Times New Roman" w:cs="Times New Roman"/>
              </w:rPr>
              <w:t>е</w:t>
            </w:r>
            <w:r w:rsidR="00063D1F" w:rsidRPr="00063D1F">
              <w:rPr>
                <w:rFonts w:ascii="Times New Roman" w:eastAsia="Calibri" w:hAnsi="Times New Roman" w:cs="Times New Roman"/>
              </w:rPr>
              <w:t xml:space="preserve">зопасности </w:t>
            </w:r>
            <w:r w:rsidR="00063D1F">
              <w:rPr>
                <w:rFonts w:ascii="Times New Roman" w:eastAsia="Calibri" w:hAnsi="Times New Roman" w:cs="Times New Roman"/>
              </w:rPr>
              <w:t>в неконтролируемых зонах аэропортов и других объектах транспортной инфраструктуры воздушного транспорта;</w:t>
            </w:r>
          </w:p>
        </w:tc>
      </w:tr>
      <w:tr w:rsidR="0086766A" w14:paraId="1690BFC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BACD87"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6B9C91"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0624F80" w14:textId="77777777" w:rsidR="0086766A" w:rsidRDefault="0086766A" w:rsidP="00654D0F">
            <w:pPr>
              <w:rPr>
                <w:rFonts w:ascii="Times New Roman" w:eastAsia="Calibri" w:hAnsi="Times New Roman" w:cs="Times New Roman"/>
              </w:rPr>
            </w:pPr>
            <w:r>
              <w:rPr>
                <w:rFonts w:ascii="Times New Roman" w:eastAsia="Calibri" w:hAnsi="Times New Roman" w:cs="Times New Roman"/>
              </w:rPr>
              <w:t>- организации и проведения</w:t>
            </w:r>
            <w:r w:rsidRPr="00063D1F">
              <w:rPr>
                <w:rFonts w:ascii="Times New Roman" w:eastAsia="Calibri" w:hAnsi="Times New Roman" w:cs="Times New Roman"/>
              </w:rPr>
              <w:t xml:space="preserve"> </w:t>
            </w:r>
            <w:r>
              <w:rPr>
                <w:rFonts w:ascii="Times New Roman" w:eastAsia="Calibri" w:hAnsi="Times New Roman" w:cs="Times New Roman"/>
              </w:rPr>
              <w:t>проверки</w:t>
            </w:r>
            <w:r w:rsidRPr="00063D1F">
              <w:rPr>
                <w:rFonts w:ascii="Times New Roman" w:eastAsia="Calibri" w:hAnsi="Times New Roman" w:cs="Times New Roman"/>
              </w:rPr>
              <w:t xml:space="preserve"> соблюдения </w:t>
            </w:r>
            <w:r w:rsidR="002645BB" w:rsidRPr="00654D0F">
              <w:rPr>
                <w:rFonts w:ascii="Times New Roman" w:eastAsia="Calibri" w:hAnsi="Times New Roman" w:cs="Times New Roman"/>
              </w:rPr>
              <w:t>мер</w:t>
            </w:r>
            <w:r w:rsidR="002645BB">
              <w:rPr>
                <w:rFonts w:ascii="Times New Roman" w:eastAsia="Calibri" w:hAnsi="Times New Roman" w:cs="Times New Roman"/>
              </w:rPr>
              <w:t xml:space="preserve"> </w:t>
            </w:r>
            <w:r>
              <w:rPr>
                <w:rFonts w:ascii="Times New Roman" w:eastAsia="Calibri" w:hAnsi="Times New Roman" w:cs="Times New Roman"/>
              </w:rPr>
              <w:t xml:space="preserve">безопасности в </w:t>
            </w:r>
            <w:r>
              <w:rPr>
                <w:rFonts w:ascii="Times New Roman" w:eastAsia="Calibri" w:hAnsi="Times New Roman" w:cs="Times New Roman"/>
              </w:rPr>
              <w:lastRenderedPageBreak/>
              <w:t>неконтролируемых зонах аэропортов и других объектах транспортной инфраструктуры воздушного транспорта.</w:t>
            </w:r>
          </w:p>
        </w:tc>
      </w:tr>
      <w:tr w:rsidR="0050677A" w14:paraId="0D4EE48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962A6"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A46BB"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8A85844" w14:textId="77777777" w:rsidR="0050677A" w:rsidRDefault="0050677A">
            <w:pPr>
              <w:rPr>
                <w:rFonts w:ascii="Times New Roman" w:eastAsia="Calibri" w:hAnsi="Times New Roman" w:cs="Times New Roman"/>
                <w:b/>
              </w:rPr>
            </w:pPr>
            <w:r>
              <w:rPr>
                <w:rFonts w:ascii="Times New Roman" w:eastAsia="Calibri" w:hAnsi="Times New Roman" w:cs="Times New Roman"/>
                <w:b/>
              </w:rPr>
              <w:t>Умения:</w:t>
            </w:r>
          </w:p>
        </w:tc>
      </w:tr>
      <w:tr w:rsidR="0050677A" w14:paraId="04C9F44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0B408"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74CDA"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4BC3F01" w14:textId="77777777" w:rsidR="005D1354" w:rsidRPr="0086766A" w:rsidRDefault="00D94DAB"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о</w:t>
            </w:r>
            <w:r w:rsidRPr="00D94DAB">
              <w:rPr>
                <w:rFonts w:ascii="Times New Roman" w:eastAsia="Calibri" w:hAnsi="Times New Roman" w:cs="Times New Roman"/>
              </w:rPr>
              <w:t>существл</w:t>
            </w:r>
            <w:r w:rsidR="0086766A">
              <w:rPr>
                <w:rFonts w:ascii="Times New Roman" w:eastAsia="Calibri" w:hAnsi="Times New Roman" w:cs="Times New Roman"/>
              </w:rPr>
              <w:t>ять</w:t>
            </w:r>
            <w:r w:rsidRPr="00D94DAB">
              <w:rPr>
                <w:rFonts w:ascii="Times New Roman" w:eastAsia="Calibri" w:hAnsi="Times New Roman" w:cs="Times New Roman"/>
              </w:rPr>
              <w:t xml:space="preserve"> постоянно</w:t>
            </w:r>
            <w:r w:rsidR="0086766A">
              <w:rPr>
                <w:rFonts w:ascii="Times New Roman" w:eastAsia="Calibri" w:hAnsi="Times New Roman" w:cs="Times New Roman"/>
              </w:rPr>
              <w:t>е</w:t>
            </w:r>
            <w:r w:rsidRPr="00D94DAB">
              <w:rPr>
                <w:rFonts w:ascii="Times New Roman" w:eastAsia="Calibri" w:hAnsi="Times New Roman" w:cs="Times New Roman"/>
              </w:rPr>
              <w:t xml:space="preserve"> наблюдени</w:t>
            </w:r>
            <w:r w:rsidR="0086766A">
              <w:rPr>
                <w:rFonts w:ascii="Times New Roman" w:eastAsia="Calibri" w:hAnsi="Times New Roman" w:cs="Times New Roman"/>
              </w:rPr>
              <w:t>е</w:t>
            </w:r>
            <w:r w:rsidRPr="00D94DAB">
              <w:rPr>
                <w:rFonts w:ascii="Times New Roman" w:eastAsia="Calibri" w:hAnsi="Times New Roman" w:cs="Times New Roman"/>
              </w:rPr>
              <w:t xml:space="preserve"> за неконтролируемыми зонами</w:t>
            </w:r>
            <w:r w:rsidR="0086766A">
              <w:rPr>
                <w:rFonts w:ascii="Times New Roman" w:eastAsia="Calibri" w:hAnsi="Times New Roman" w:cs="Times New Roman"/>
              </w:rPr>
              <w:t xml:space="preserve"> аэропортов и другими объектами</w:t>
            </w:r>
            <w:r>
              <w:rPr>
                <w:rFonts w:ascii="Times New Roman" w:eastAsia="Calibri" w:hAnsi="Times New Roman" w:cs="Times New Roman"/>
              </w:rPr>
              <w:t xml:space="preserve"> транспортной инфраструктуры воздушного транспорта;</w:t>
            </w:r>
          </w:p>
        </w:tc>
      </w:tr>
      <w:tr w:rsidR="0086766A" w14:paraId="0B50884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2AD7613"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7A3C5"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B72B9D9" w14:textId="77777777" w:rsidR="0086766A" w:rsidRDefault="0086766A" w:rsidP="00654D0F">
            <w:pPr>
              <w:autoSpaceDE w:val="0"/>
              <w:autoSpaceDN w:val="0"/>
              <w:adjustRightInd w:val="0"/>
              <w:rPr>
                <w:rFonts w:ascii="Times New Roman" w:eastAsia="Calibri" w:hAnsi="Times New Roman" w:cs="Times New Roman"/>
              </w:rPr>
            </w:pPr>
            <w:r>
              <w:rPr>
                <w:rFonts w:ascii="Times New Roman" w:eastAsia="Calibri" w:hAnsi="Times New Roman" w:cs="Times New Roman"/>
              </w:rPr>
              <w:t>- организовывать патрулирование</w:t>
            </w:r>
            <w:r w:rsidRPr="005D1354">
              <w:rPr>
                <w:rFonts w:ascii="Times New Roman" w:eastAsia="Calibri" w:hAnsi="Times New Roman" w:cs="Times New Roman"/>
              </w:rPr>
              <w:t xml:space="preserve"> объектов транспортной инфраструктуры</w:t>
            </w:r>
            <w:r w:rsidR="00751522" w:rsidRPr="00654D0F">
              <w:rPr>
                <w:rFonts w:ascii="Times New Roman" w:eastAsia="Calibri" w:hAnsi="Times New Roman" w:cs="Times New Roman"/>
              </w:rPr>
              <w:t>, их критических элементов</w:t>
            </w:r>
            <w:r w:rsidRPr="00654D0F">
              <w:rPr>
                <w:rFonts w:ascii="Times New Roman" w:eastAsia="Calibri" w:hAnsi="Times New Roman" w:cs="Times New Roman"/>
              </w:rPr>
              <w:t xml:space="preserve"> и</w:t>
            </w:r>
            <w:r w:rsidR="00751522" w:rsidRPr="00654D0F">
              <w:rPr>
                <w:rFonts w:ascii="Times New Roman" w:eastAsia="Calibri" w:hAnsi="Times New Roman" w:cs="Times New Roman"/>
              </w:rPr>
              <w:t xml:space="preserve"> мест стоянок</w:t>
            </w:r>
            <w:r w:rsidRPr="00654D0F">
              <w:rPr>
                <w:rFonts w:ascii="Times New Roman" w:eastAsia="Calibri" w:hAnsi="Times New Roman" w:cs="Times New Roman"/>
              </w:rPr>
              <w:t xml:space="preserve"> транспортных средств</w:t>
            </w:r>
            <w:r w:rsidR="00654D0F">
              <w:rPr>
                <w:rFonts w:ascii="Times New Roman" w:eastAsia="Calibri" w:hAnsi="Times New Roman" w:cs="Times New Roman"/>
              </w:rPr>
              <w:t>;</w:t>
            </w:r>
          </w:p>
        </w:tc>
      </w:tr>
      <w:tr w:rsidR="0086766A" w14:paraId="4487320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8912D1"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A39B8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392DF23" w14:textId="77777777" w:rsidR="0086766A" w:rsidRDefault="0086766A" w:rsidP="00654D0F">
            <w:pPr>
              <w:autoSpaceDE w:val="0"/>
              <w:autoSpaceDN w:val="0"/>
              <w:adjustRightInd w:val="0"/>
              <w:rPr>
                <w:rFonts w:ascii="Times New Roman" w:eastAsia="Calibri" w:hAnsi="Times New Roman" w:cs="Times New Roman"/>
              </w:rPr>
            </w:pPr>
            <w:r>
              <w:rPr>
                <w:rFonts w:ascii="Times New Roman" w:eastAsia="Calibri" w:hAnsi="Times New Roman" w:cs="Times New Roman"/>
              </w:rPr>
              <w:t>- проводить инструктажи с сотрудниками подразделений транспортной безопасности;</w:t>
            </w:r>
          </w:p>
        </w:tc>
      </w:tr>
      <w:tr w:rsidR="0086766A" w14:paraId="3BF4525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1974177"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B71C90"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5CFB233"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выявлять признаки возможного совершения актов незаконного вмешательства в деятельность объектов транспортной инфраструктуры и (или) транспортных средств;</w:t>
            </w:r>
          </w:p>
        </w:tc>
      </w:tr>
      <w:tr w:rsidR="0086766A" w14:paraId="5CCA844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072779"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822752"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42B50E1" w14:textId="77777777" w:rsidR="0086766A" w:rsidRDefault="0086766A" w:rsidP="0086766A">
            <w:pPr>
              <w:autoSpaceDE w:val="0"/>
              <w:autoSpaceDN w:val="0"/>
              <w:adjustRightInd w:val="0"/>
              <w:rPr>
                <w:rFonts w:ascii="Times New Roman" w:eastAsia="Calibri" w:hAnsi="Times New Roman" w:cs="Times New Roman"/>
              </w:rPr>
            </w:pPr>
            <w:r>
              <w:rPr>
                <w:rFonts w:ascii="Times New Roman" w:eastAsia="Calibri" w:hAnsi="Times New Roman" w:cs="Times New Roman"/>
              </w:rPr>
              <w:t>- проводить наблюдение и собеседование в целях обеспечения транспортной безопасности;</w:t>
            </w:r>
          </w:p>
        </w:tc>
      </w:tr>
      <w:tr w:rsidR="0086766A" w14:paraId="259BD34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418F01"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17F2D4"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7CB8436" w14:textId="77777777" w:rsidR="0086766A" w:rsidRDefault="0086766A" w:rsidP="0086766A">
            <w:pPr>
              <w:autoSpaceDE w:val="0"/>
              <w:autoSpaceDN w:val="0"/>
              <w:adjustRightInd w:val="0"/>
              <w:rPr>
                <w:rFonts w:ascii="Times New Roman" w:eastAsia="Calibri" w:hAnsi="Times New Roman" w:cs="Times New Roman"/>
              </w:rPr>
            </w:pPr>
            <w:r>
              <w:rPr>
                <w:rFonts w:ascii="Times New Roman" w:hAnsi="Times New Roman" w:cs="Times New Roman"/>
              </w:rPr>
              <w:t>- проводить наблюдение за физическими лицами и собеседование с ними для выявления признаков связи физических лиц с совершением или подготовкой к совершению актов незаконного вмешательства;</w:t>
            </w:r>
          </w:p>
        </w:tc>
      </w:tr>
      <w:tr w:rsidR="0086766A" w14:paraId="2460478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6040A9A"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17934E"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77AFD9D" w14:textId="77777777" w:rsidR="0086766A" w:rsidRDefault="0086766A" w:rsidP="0086766A">
            <w:pPr>
              <w:autoSpaceDE w:val="0"/>
              <w:autoSpaceDN w:val="0"/>
              <w:adjustRightInd w:val="0"/>
              <w:rPr>
                <w:rFonts w:ascii="Times New Roman" w:eastAsia="Calibri" w:hAnsi="Times New Roman" w:cs="Times New Roman"/>
              </w:rPr>
            </w:pPr>
            <w:r>
              <w:rPr>
                <w:rFonts w:ascii="Times New Roman" w:hAnsi="Times New Roman" w:cs="Times New Roman"/>
              </w:rPr>
              <w:t>- реализовывать дополнительные меры по обеспечению транспортной безопасности при объявлении (повышении) уровня транспортной безопасности.</w:t>
            </w:r>
          </w:p>
        </w:tc>
      </w:tr>
      <w:tr w:rsidR="0050677A" w14:paraId="6F2FAA2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A5CC0F"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21B24"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327F6B1"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86766A" w14:paraId="56D4D09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29EBF48"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1CFA68"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5BF4C09"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86766A" w14:paraId="39767BF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53B442"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371BAC"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02D6B35"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86766A" w14:paraId="649E98F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17D7C0F"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0D0512"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C88512B"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основы проведения наблюдения и (или) собеседования в целях обеспечения транспортной безопасности;</w:t>
            </w:r>
          </w:p>
        </w:tc>
      </w:tr>
      <w:tr w:rsidR="0086766A" w14:paraId="1BFF0A0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3600EDB"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26C573"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57170BD"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86766A" w14:paraId="1769A3C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2319D9E"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788AC4"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F706F45" w14:textId="77777777" w:rsidR="0086766A" w:rsidRDefault="0086766A" w:rsidP="004A666D">
            <w:pPr>
              <w:rPr>
                <w:rFonts w:ascii="Times New Roman" w:eastAsia="Calibri" w:hAnsi="Times New Roman" w:cs="Times New Roman"/>
              </w:rPr>
            </w:pPr>
            <w:r>
              <w:rPr>
                <w:rFonts w:ascii="Times New Roman" w:eastAsia="Calibri" w:hAnsi="Times New Roman" w:cs="Times New Roman"/>
              </w:rPr>
              <w:t>- п</w:t>
            </w:r>
            <w:r w:rsidRPr="00D94DAB">
              <w:rPr>
                <w:rFonts w:ascii="Times New Roman" w:eastAsia="Calibri" w:hAnsi="Times New Roman" w:cs="Times New Roman"/>
              </w:rPr>
              <w:t>орядок эксплуатации средств связи и сигнализации</w:t>
            </w:r>
            <w:r>
              <w:rPr>
                <w:rFonts w:ascii="Times New Roman" w:eastAsia="Calibri" w:hAnsi="Times New Roman" w:cs="Times New Roman"/>
              </w:rPr>
              <w:t>;</w:t>
            </w:r>
          </w:p>
        </w:tc>
      </w:tr>
      <w:tr w:rsidR="0050677A" w14:paraId="6390E2E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BBD5FD"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D3190"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33354F" w14:textId="77777777" w:rsidR="00063D1F" w:rsidRPr="00D94DAB" w:rsidRDefault="00063D1F" w:rsidP="00063D1F">
            <w:pPr>
              <w:rPr>
                <w:rFonts w:ascii="Times New Roman" w:eastAsia="Calibri" w:hAnsi="Times New Roman" w:cs="Times New Roman"/>
              </w:rPr>
            </w:pPr>
            <w:r>
              <w:rPr>
                <w:rFonts w:ascii="Times New Roman" w:eastAsia="Calibri" w:hAnsi="Times New Roman" w:cs="Times New Roman"/>
              </w:rPr>
              <w:t>- п</w:t>
            </w:r>
            <w:r w:rsidRPr="00063D1F">
              <w:rPr>
                <w:rFonts w:ascii="Times New Roman" w:eastAsia="Calibri" w:hAnsi="Times New Roman" w:cs="Times New Roman"/>
              </w:rPr>
              <w:t>орядок патрулирования неконтролируемых зон</w:t>
            </w:r>
            <w:r>
              <w:rPr>
                <w:rFonts w:ascii="Times New Roman" w:eastAsia="Calibri" w:hAnsi="Times New Roman" w:cs="Times New Roman"/>
              </w:rPr>
              <w:t xml:space="preserve"> аэропортов и других </w:t>
            </w:r>
            <w:r>
              <w:rPr>
                <w:rFonts w:ascii="Times New Roman" w:eastAsia="Calibri" w:hAnsi="Times New Roman" w:cs="Times New Roman"/>
              </w:rPr>
              <w:lastRenderedPageBreak/>
              <w:t>объект</w:t>
            </w:r>
            <w:r w:rsidRPr="00654D0F">
              <w:rPr>
                <w:rFonts w:ascii="Times New Roman" w:eastAsia="Calibri" w:hAnsi="Times New Roman" w:cs="Times New Roman"/>
              </w:rPr>
              <w:t>ах</w:t>
            </w:r>
            <w:r>
              <w:rPr>
                <w:rFonts w:ascii="Times New Roman" w:eastAsia="Calibri" w:hAnsi="Times New Roman" w:cs="Times New Roman"/>
              </w:rPr>
              <w:t xml:space="preserve"> транспортной инфраструктуры воздушного транспорта.</w:t>
            </w:r>
          </w:p>
        </w:tc>
      </w:tr>
      <w:tr w:rsidR="0050677A" w14:paraId="1493F97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E8606" w14:textId="77777777" w:rsidR="0050677A" w:rsidRDefault="0050677A">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6D486B8B" w14:textId="77777777" w:rsidR="0050677A" w:rsidRDefault="0050677A">
            <w:pPr>
              <w:rPr>
                <w:rFonts w:ascii="Times New Roman" w:eastAsia="Calibri" w:hAnsi="Times New Roman" w:cs="Times New Roman"/>
              </w:rPr>
            </w:pPr>
            <w:r>
              <w:rPr>
                <w:rFonts w:ascii="Times New Roman" w:eastAsia="Calibri" w:hAnsi="Times New Roman" w:cs="Times New Roman"/>
              </w:rPr>
              <w:t>ПК 2.4. Оказывать лицам, получившим телесные повреждения при защите объектов транспортной инфраструктуры и транспортных средств от актов незаконного вмешательства, первую помощь.</w:t>
            </w:r>
          </w:p>
        </w:tc>
        <w:tc>
          <w:tcPr>
            <w:tcW w:w="7625" w:type="dxa"/>
            <w:gridSpan w:val="2"/>
            <w:tcBorders>
              <w:top w:val="single" w:sz="4" w:space="0" w:color="auto"/>
              <w:left w:val="single" w:sz="4" w:space="0" w:color="auto"/>
              <w:bottom w:val="single" w:sz="4" w:space="0" w:color="auto"/>
              <w:right w:val="single" w:sz="4" w:space="0" w:color="auto"/>
            </w:tcBorders>
            <w:hideMark/>
          </w:tcPr>
          <w:p w14:paraId="0E52ABC2"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50677A" w14:paraId="7ED6E90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6D2E1"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4CA7E"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4B92BEC" w14:textId="77777777" w:rsidR="0050677A" w:rsidRPr="00917B24" w:rsidRDefault="0086766A">
            <w:pPr>
              <w:rPr>
                <w:rFonts w:ascii="Times New Roman" w:eastAsia="Calibri" w:hAnsi="Times New Roman" w:cs="Times New Roman"/>
              </w:rPr>
            </w:pPr>
            <w:r>
              <w:rPr>
                <w:rFonts w:ascii="Times New Roman" w:eastAsia="Calibri" w:hAnsi="Times New Roman" w:cs="Times New Roman"/>
              </w:rPr>
              <w:t>- установления</w:t>
            </w:r>
            <w:r w:rsidR="00917B24">
              <w:rPr>
                <w:rFonts w:ascii="Times New Roman" w:eastAsia="Calibri" w:hAnsi="Times New Roman" w:cs="Times New Roman"/>
              </w:rPr>
              <w:t xml:space="preserve"> необходимости первой помощи лицам, получившим телесные повреждения при защите объектов транспортной инфраструктуры и транспортных средств от а</w:t>
            </w:r>
            <w:r>
              <w:rPr>
                <w:rFonts w:ascii="Times New Roman" w:eastAsia="Calibri" w:hAnsi="Times New Roman" w:cs="Times New Roman"/>
              </w:rPr>
              <w:t>ктов незаконного вмешательства;</w:t>
            </w:r>
          </w:p>
        </w:tc>
      </w:tr>
      <w:tr w:rsidR="0086766A" w14:paraId="5210509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5B5B756"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472E56"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0C9A01E" w14:textId="77777777" w:rsidR="0086766A" w:rsidRDefault="0086766A">
            <w:pPr>
              <w:rPr>
                <w:rFonts w:ascii="Times New Roman" w:eastAsia="Calibri" w:hAnsi="Times New Roman" w:cs="Times New Roman"/>
              </w:rPr>
            </w:pPr>
            <w:r>
              <w:rPr>
                <w:rFonts w:ascii="Times New Roman" w:eastAsia="Calibri" w:hAnsi="Times New Roman" w:cs="Times New Roman"/>
              </w:rPr>
              <w:t>- оказания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tc>
      </w:tr>
      <w:tr w:rsidR="0050677A" w14:paraId="75CD477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001A7"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C3856"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88A1ED2" w14:textId="77777777" w:rsidR="0050677A" w:rsidRDefault="0050677A">
            <w:pPr>
              <w:rPr>
                <w:rFonts w:ascii="Times New Roman" w:eastAsia="Calibri" w:hAnsi="Times New Roman" w:cs="Times New Roman"/>
                <w:b/>
              </w:rPr>
            </w:pPr>
            <w:r>
              <w:rPr>
                <w:rFonts w:ascii="Times New Roman" w:eastAsia="Calibri" w:hAnsi="Times New Roman" w:cs="Times New Roman"/>
                <w:b/>
              </w:rPr>
              <w:t>Умения:</w:t>
            </w:r>
          </w:p>
        </w:tc>
      </w:tr>
      <w:tr w:rsidR="0086766A" w14:paraId="4827492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F3C6126"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67C772"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A5B35AE"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определять уровень сознания</w:t>
            </w:r>
            <w:r>
              <w:rPr>
                <w:rFonts w:ascii="Times New Roman" w:eastAsia="Calibri" w:hAnsi="Times New Roman" w:cs="Times New Roman"/>
              </w:rPr>
              <w:t xml:space="preserve"> пострадавшего;</w:t>
            </w:r>
          </w:p>
        </w:tc>
      </w:tr>
      <w:tr w:rsidR="0086766A" w14:paraId="2B68AE0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62F0B95"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DC0A7F"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58BB342"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оценивать дыхание и кровообращение</w:t>
            </w:r>
            <w:r>
              <w:rPr>
                <w:rFonts w:ascii="Times New Roman" w:eastAsia="Calibri" w:hAnsi="Times New Roman" w:cs="Times New Roman"/>
              </w:rPr>
              <w:t xml:space="preserve"> пострадавшего;</w:t>
            </w:r>
          </w:p>
        </w:tc>
      </w:tr>
      <w:tr w:rsidR="0086766A" w14:paraId="73AD542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9E97EE9"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B6A336"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2A01E0B"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определять наличие травм</w:t>
            </w:r>
            <w:r>
              <w:rPr>
                <w:rFonts w:ascii="Times New Roman" w:eastAsia="Calibri" w:hAnsi="Times New Roman" w:cs="Times New Roman"/>
              </w:rPr>
              <w:t xml:space="preserve"> пострадавшего;</w:t>
            </w:r>
          </w:p>
        </w:tc>
      </w:tr>
      <w:tr w:rsidR="0086766A" w14:paraId="4AE3D51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B8232EF"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E8E1D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D2D38AA"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оценивать необходимость вызова скорой помощи</w:t>
            </w:r>
            <w:r>
              <w:rPr>
                <w:rFonts w:ascii="Times New Roman" w:eastAsia="Calibri" w:hAnsi="Times New Roman" w:cs="Times New Roman"/>
              </w:rPr>
              <w:t>;</w:t>
            </w:r>
          </w:p>
        </w:tc>
      </w:tr>
      <w:tr w:rsidR="0086766A" w14:paraId="513C583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7356AF"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D1444D"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73617D0"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проводить реанимационные мероприятия</w:t>
            </w:r>
            <w:r>
              <w:rPr>
                <w:rFonts w:ascii="Times New Roman" w:eastAsia="Calibri" w:hAnsi="Times New Roman" w:cs="Times New Roman"/>
              </w:rPr>
              <w:t>;</w:t>
            </w:r>
          </w:p>
        </w:tc>
      </w:tr>
      <w:tr w:rsidR="0086766A" w14:paraId="534CC09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311CF30"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4632A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9126F82"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останавливать кровотечения</w:t>
            </w:r>
            <w:r>
              <w:rPr>
                <w:rFonts w:ascii="Times New Roman" w:eastAsia="Calibri" w:hAnsi="Times New Roman" w:cs="Times New Roman"/>
              </w:rPr>
              <w:t>;</w:t>
            </w:r>
          </w:p>
        </w:tc>
      </w:tr>
      <w:tr w:rsidR="0086766A" w14:paraId="1A3415A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2845BB5"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BF1135"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F041205" w14:textId="77777777" w:rsidR="0086766A" w:rsidRDefault="0086766A" w:rsidP="0086766A">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накладывать повязки</w:t>
            </w:r>
            <w:r>
              <w:rPr>
                <w:rFonts w:ascii="Times New Roman" w:eastAsia="Calibri" w:hAnsi="Times New Roman" w:cs="Times New Roman"/>
              </w:rPr>
              <w:t>;</w:t>
            </w:r>
          </w:p>
        </w:tc>
      </w:tr>
      <w:tr w:rsidR="0086766A" w14:paraId="30C0B0D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B2F2DE3"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003A3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FC697F6"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фиксировать переломы</w:t>
            </w:r>
            <w:r>
              <w:rPr>
                <w:rFonts w:ascii="Times New Roman" w:eastAsia="Calibri" w:hAnsi="Times New Roman" w:cs="Times New Roman"/>
              </w:rPr>
              <w:t>;</w:t>
            </w:r>
          </w:p>
        </w:tc>
      </w:tr>
      <w:tr w:rsidR="0086766A" w14:paraId="587CD4A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4D7807"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02A6C5"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EC4A1B7"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оказывать помощь при ожогах</w:t>
            </w:r>
            <w:r>
              <w:rPr>
                <w:rFonts w:ascii="Times New Roman" w:eastAsia="Calibri" w:hAnsi="Times New Roman" w:cs="Times New Roman"/>
              </w:rPr>
              <w:t>;</w:t>
            </w:r>
          </w:p>
        </w:tc>
      </w:tr>
      <w:tr w:rsidR="0086766A" w14:paraId="55C0B94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7F5F4BC"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BABEBE"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4344ED3"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работать с аптечкой первой помощи</w:t>
            </w:r>
            <w:r>
              <w:rPr>
                <w:rFonts w:ascii="Times New Roman" w:eastAsia="Calibri" w:hAnsi="Times New Roman" w:cs="Times New Roman"/>
              </w:rPr>
              <w:t>;</w:t>
            </w:r>
          </w:p>
        </w:tc>
      </w:tr>
      <w:tr w:rsidR="0086766A" w14:paraId="40C3802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D910E0B"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D4A4C0"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8C10AAE"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применять шины и повязки</w:t>
            </w:r>
            <w:r>
              <w:rPr>
                <w:rFonts w:ascii="Times New Roman" w:eastAsia="Calibri" w:hAnsi="Times New Roman" w:cs="Times New Roman"/>
              </w:rPr>
              <w:t>;</w:t>
            </w:r>
          </w:p>
        </w:tc>
      </w:tr>
      <w:tr w:rsidR="0086766A" w14:paraId="27A2E8E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17B122"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F326D7"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525D681"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использовать противошоковые средства</w:t>
            </w:r>
            <w:r>
              <w:rPr>
                <w:rFonts w:ascii="Times New Roman" w:eastAsia="Calibri" w:hAnsi="Times New Roman" w:cs="Times New Roman"/>
              </w:rPr>
              <w:t>;</w:t>
            </w:r>
          </w:p>
        </w:tc>
      </w:tr>
      <w:tr w:rsidR="0050677A" w14:paraId="080911D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CEDA9"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631C7"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57080C6" w14:textId="77777777" w:rsidR="0050677A" w:rsidRPr="00063D1F" w:rsidRDefault="00063D1F" w:rsidP="00063D1F">
            <w:pPr>
              <w:rPr>
                <w:rFonts w:ascii="Times New Roman" w:eastAsia="Calibri" w:hAnsi="Times New Roman" w:cs="Times New Roman"/>
              </w:rPr>
            </w:pPr>
            <w:r>
              <w:rPr>
                <w:rFonts w:ascii="Times New Roman" w:eastAsia="Calibri" w:hAnsi="Times New Roman" w:cs="Times New Roman"/>
              </w:rPr>
              <w:t>- организовывать эвакуацию с объектов транспортной инфраструктуры, подвергшихся актам незаконного вмешательства.</w:t>
            </w:r>
          </w:p>
        </w:tc>
      </w:tr>
      <w:tr w:rsidR="0050677A" w14:paraId="0F4BB9F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DF36A"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701DF2"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B39B119" w14:textId="77777777" w:rsidR="0050677A" w:rsidRDefault="0050677A">
            <w:pPr>
              <w:rPr>
                <w:rFonts w:ascii="Times New Roman" w:eastAsia="Calibri" w:hAnsi="Times New Roman" w:cs="Times New Roman"/>
                <w:b/>
              </w:rPr>
            </w:pPr>
            <w:r>
              <w:rPr>
                <w:rFonts w:ascii="Times New Roman" w:eastAsia="Calibri" w:hAnsi="Times New Roman" w:cs="Times New Roman"/>
                <w:b/>
              </w:rPr>
              <w:t>Знания:</w:t>
            </w:r>
          </w:p>
        </w:tc>
      </w:tr>
      <w:tr w:rsidR="0086766A" w14:paraId="477F22C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7290C52"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CA815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FD1322F"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строение человеческого тела</w:t>
            </w:r>
            <w:r>
              <w:rPr>
                <w:rFonts w:ascii="Times New Roman" w:eastAsia="Calibri" w:hAnsi="Times New Roman" w:cs="Times New Roman"/>
              </w:rPr>
              <w:t>;</w:t>
            </w:r>
          </w:p>
        </w:tc>
      </w:tr>
      <w:tr w:rsidR="0086766A" w14:paraId="3CD4524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65B668"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13A1A1"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C2C5C0E"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системы жизнедеятельности организма</w:t>
            </w:r>
            <w:r>
              <w:rPr>
                <w:rFonts w:ascii="Times New Roman" w:eastAsia="Calibri" w:hAnsi="Times New Roman" w:cs="Times New Roman"/>
              </w:rPr>
              <w:t>;</w:t>
            </w:r>
          </w:p>
        </w:tc>
      </w:tr>
      <w:tr w:rsidR="0086766A" w14:paraId="67D8FBD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864B1A0"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FF2670"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C724BF7"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основные жизненные функции</w:t>
            </w:r>
            <w:r>
              <w:rPr>
                <w:rFonts w:ascii="Times New Roman" w:eastAsia="Calibri" w:hAnsi="Times New Roman" w:cs="Times New Roman"/>
              </w:rPr>
              <w:t>;</w:t>
            </w:r>
          </w:p>
        </w:tc>
      </w:tr>
      <w:tr w:rsidR="0086766A" w14:paraId="7DC3BBA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A41B73B"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1F034A"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ECDF1D8"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точки пульса;</w:t>
            </w:r>
          </w:p>
        </w:tc>
      </w:tr>
      <w:tr w:rsidR="0086766A" w14:paraId="6225107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9026A0E"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AB6F15"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7D143DB"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клас</w:t>
            </w:r>
            <w:r>
              <w:rPr>
                <w:rFonts w:ascii="Times New Roman" w:eastAsia="Calibri" w:hAnsi="Times New Roman" w:cs="Times New Roman"/>
              </w:rPr>
              <w:t>сификацию травм;</w:t>
            </w:r>
          </w:p>
        </w:tc>
      </w:tr>
      <w:tr w:rsidR="0086766A" w14:paraId="1260775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2F63C6A"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788067"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8E2DDB6"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 xml:space="preserve">признаки различных видов </w:t>
            </w:r>
            <w:r>
              <w:rPr>
                <w:rFonts w:ascii="Times New Roman" w:eastAsia="Calibri" w:hAnsi="Times New Roman" w:cs="Times New Roman"/>
              </w:rPr>
              <w:t>травм;</w:t>
            </w:r>
          </w:p>
        </w:tc>
      </w:tr>
      <w:tr w:rsidR="0086766A" w14:paraId="7506189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9CF37D9"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9E413F"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B39D750"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типичные травмы при силовом воздействии</w:t>
            </w:r>
            <w:r>
              <w:rPr>
                <w:rFonts w:ascii="Times New Roman" w:eastAsia="Calibri" w:hAnsi="Times New Roman" w:cs="Times New Roman"/>
              </w:rPr>
              <w:t>;</w:t>
            </w:r>
          </w:p>
        </w:tc>
      </w:tr>
      <w:tr w:rsidR="0086766A" w14:paraId="34A791C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5E939F0"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6055C5"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DC75F81"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особенности травм при падении</w:t>
            </w:r>
            <w:r>
              <w:rPr>
                <w:rFonts w:ascii="Times New Roman" w:eastAsia="Calibri" w:hAnsi="Times New Roman" w:cs="Times New Roman"/>
              </w:rPr>
              <w:t>;</w:t>
            </w:r>
          </w:p>
        </w:tc>
      </w:tr>
      <w:tr w:rsidR="0086766A" w14:paraId="7E956B7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908F28"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D0C1C8"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AA6DDBD"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алгоритм действий при различных видах травм</w:t>
            </w:r>
            <w:r>
              <w:rPr>
                <w:rFonts w:ascii="Times New Roman" w:eastAsia="Calibri" w:hAnsi="Times New Roman" w:cs="Times New Roman"/>
              </w:rPr>
              <w:t>;</w:t>
            </w:r>
          </w:p>
        </w:tc>
      </w:tr>
      <w:tr w:rsidR="0086766A" w14:paraId="126F00C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485280"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91E107"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1728BEE"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противопоказания при оказании помощи</w:t>
            </w:r>
            <w:r>
              <w:rPr>
                <w:rFonts w:ascii="Times New Roman" w:eastAsia="Calibri" w:hAnsi="Times New Roman" w:cs="Times New Roman"/>
              </w:rPr>
              <w:t>;</w:t>
            </w:r>
          </w:p>
        </w:tc>
      </w:tr>
      <w:tr w:rsidR="0086766A" w14:paraId="32918F4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77CCE0B"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F96559"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FB1C9A6"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последовательность оказания первой помощи</w:t>
            </w:r>
            <w:r>
              <w:rPr>
                <w:rFonts w:ascii="Times New Roman" w:eastAsia="Calibri" w:hAnsi="Times New Roman" w:cs="Times New Roman"/>
              </w:rPr>
              <w:t>;</w:t>
            </w:r>
          </w:p>
        </w:tc>
      </w:tr>
      <w:tr w:rsidR="0086766A" w14:paraId="70DFAA1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531F2C1"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3AA1CB"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C5DADC1"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правила использования аптечки</w:t>
            </w:r>
            <w:r>
              <w:rPr>
                <w:rFonts w:ascii="Times New Roman" w:eastAsia="Calibri" w:hAnsi="Times New Roman" w:cs="Times New Roman"/>
              </w:rPr>
              <w:t>;</w:t>
            </w:r>
          </w:p>
        </w:tc>
      </w:tr>
      <w:tr w:rsidR="0086766A" w14:paraId="423D03C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8E150B"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CA203D"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D438473"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нормы оказания первой помощи</w:t>
            </w:r>
            <w:r>
              <w:rPr>
                <w:rFonts w:ascii="Times New Roman" w:eastAsia="Calibri" w:hAnsi="Times New Roman" w:cs="Times New Roman"/>
              </w:rPr>
              <w:t>;</w:t>
            </w:r>
          </w:p>
        </w:tc>
      </w:tr>
      <w:tr w:rsidR="0086766A" w14:paraId="10C61BE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9C68E29" w14:textId="77777777" w:rsidR="0086766A" w:rsidRDefault="0086766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487C76" w14:textId="77777777" w:rsidR="0086766A" w:rsidRDefault="0086766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4DB6BDF" w14:textId="77777777" w:rsidR="0086766A" w:rsidRDefault="0086766A" w:rsidP="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права и обязанности при оказании помощи</w:t>
            </w:r>
            <w:r>
              <w:rPr>
                <w:rFonts w:ascii="Times New Roman" w:eastAsia="Calibri" w:hAnsi="Times New Roman" w:cs="Times New Roman"/>
              </w:rPr>
              <w:t>;</w:t>
            </w:r>
          </w:p>
        </w:tc>
      </w:tr>
      <w:tr w:rsidR="0050677A" w14:paraId="242B1C9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298194" w14:textId="77777777" w:rsidR="0050677A" w:rsidRDefault="0050677A">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5CCCA1" w14:textId="77777777" w:rsidR="0050677A" w:rsidRDefault="0050677A">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D23095D" w14:textId="77777777" w:rsidR="00063D1F" w:rsidRPr="00063D1F" w:rsidRDefault="00063D1F">
            <w:pPr>
              <w:rPr>
                <w:rFonts w:ascii="Times New Roman" w:eastAsia="Calibri" w:hAnsi="Times New Roman" w:cs="Times New Roman"/>
              </w:rPr>
            </w:pPr>
            <w:r>
              <w:rPr>
                <w:rFonts w:ascii="Times New Roman" w:eastAsia="Calibri" w:hAnsi="Times New Roman" w:cs="Times New Roman"/>
              </w:rPr>
              <w:t xml:space="preserve">- </w:t>
            </w:r>
            <w:r w:rsidRPr="00063D1F">
              <w:rPr>
                <w:rFonts w:ascii="Times New Roman" w:eastAsia="Calibri" w:hAnsi="Times New Roman" w:cs="Times New Roman"/>
              </w:rPr>
              <w:t>ответственность за неоказание помощи</w:t>
            </w:r>
            <w:r>
              <w:rPr>
                <w:rFonts w:ascii="Times New Roman" w:eastAsia="Calibri" w:hAnsi="Times New Roman" w:cs="Times New Roman"/>
              </w:rPr>
              <w:t>.</w:t>
            </w:r>
          </w:p>
        </w:tc>
      </w:tr>
      <w:tr w:rsidR="0050677A" w14:paraId="6F3A19F4" w14:textId="77777777" w:rsidTr="005D1354">
        <w:trPr>
          <w:jc w:val="center"/>
        </w:trPr>
        <w:tc>
          <w:tcPr>
            <w:tcW w:w="2624" w:type="dxa"/>
            <w:vMerge w:val="restart"/>
            <w:tcBorders>
              <w:top w:val="single" w:sz="4" w:space="0" w:color="auto"/>
              <w:left w:val="single" w:sz="4" w:space="0" w:color="auto"/>
              <w:bottom w:val="single" w:sz="4" w:space="0" w:color="auto"/>
              <w:right w:val="single" w:sz="4" w:space="0" w:color="auto"/>
            </w:tcBorders>
            <w:hideMark/>
          </w:tcPr>
          <w:p w14:paraId="24F389BF" w14:textId="77777777" w:rsidR="0050677A" w:rsidRDefault="0050677A">
            <w:pPr>
              <w:rPr>
                <w:rFonts w:ascii="Times New Roman" w:eastAsia="Calibri" w:hAnsi="Times New Roman" w:cs="Times New Roman"/>
              </w:rPr>
            </w:pPr>
            <w:r>
              <w:rPr>
                <w:rFonts w:ascii="Times New Roman" w:eastAsia="Calibri" w:hAnsi="Times New Roman" w:cs="Times New Roman"/>
              </w:rPr>
              <w:t>Организация работ по обеспечению транспортной безопасности воздушного транспорта</w:t>
            </w:r>
          </w:p>
        </w:tc>
        <w:tc>
          <w:tcPr>
            <w:tcW w:w="4198" w:type="dxa"/>
            <w:vMerge w:val="restart"/>
            <w:tcBorders>
              <w:top w:val="single" w:sz="4" w:space="0" w:color="auto"/>
              <w:left w:val="single" w:sz="4" w:space="0" w:color="auto"/>
              <w:bottom w:val="single" w:sz="4" w:space="0" w:color="auto"/>
              <w:right w:val="single" w:sz="4" w:space="0" w:color="auto"/>
            </w:tcBorders>
            <w:hideMark/>
          </w:tcPr>
          <w:p w14:paraId="2DF8182A" w14:textId="77777777" w:rsidR="0050677A" w:rsidRDefault="0050677A">
            <w:pPr>
              <w:rPr>
                <w:rFonts w:ascii="Times New Roman" w:eastAsia="Calibri" w:hAnsi="Times New Roman" w:cs="Times New Roman"/>
              </w:rPr>
            </w:pPr>
            <w:r>
              <w:rPr>
                <w:rFonts w:ascii="Times New Roman" w:eastAsia="Calibri" w:hAnsi="Times New Roman" w:cs="Times New Roman"/>
              </w:rPr>
              <w:t>ПК 3.1. Оценивать состояние уязвимости объектов транспортной инфраструктуры и транспортных средств.</w:t>
            </w:r>
          </w:p>
        </w:tc>
        <w:tc>
          <w:tcPr>
            <w:tcW w:w="7625" w:type="dxa"/>
            <w:gridSpan w:val="2"/>
            <w:tcBorders>
              <w:top w:val="single" w:sz="4" w:space="0" w:color="auto"/>
              <w:left w:val="single" w:sz="4" w:space="0" w:color="auto"/>
              <w:bottom w:val="single" w:sz="4" w:space="0" w:color="auto"/>
              <w:right w:val="single" w:sz="4" w:space="0" w:color="auto"/>
            </w:tcBorders>
            <w:hideMark/>
          </w:tcPr>
          <w:p w14:paraId="21C3CA71" w14:textId="77777777" w:rsidR="0050677A" w:rsidRDefault="0050677A">
            <w:pPr>
              <w:rPr>
                <w:rFonts w:ascii="Times New Roman" w:eastAsia="Calibri" w:hAnsi="Times New Roman" w:cs="Times New Roman"/>
                <w:b/>
              </w:rPr>
            </w:pPr>
            <w:r>
              <w:rPr>
                <w:rFonts w:ascii="Times New Roman" w:eastAsia="Calibri" w:hAnsi="Times New Roman" w:cs="Times New Roman"/>
                <w:b/>
              </w:rPr>
              <w:t xml:space="preserve">Навыки: </w:t>
            </w:r>
          </w:p>
        </w:tc>
      </w:tr>
      <w:tr w:rsidR="0095444B" w14:paraId="2A94ED7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29BBB"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D129A"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45F643B" w14:textId="77777777" w:rsidR="0095444B" w:rsidRPr="003545FC" w:rsidRDefault="003545FC" w:rsidP="0095444B">
            <w:pPr>
              <w:rPr>
                <w:rFonts w:ascii="Times New Roman" w:eastAsia="Calibri" w:hAnsi="Times New Roman" w:cs="Times New Roman"/>
              </w:rPr>
            </w:pPr>
            <w:r>
              <w:rPr>
                <w:rFonts w:ascii="Times New Roman" w:eastAsia="Calibri" w:hAnsi="Times New Roman" w:cs="Times New Roman"/>
              </w:rPr>
              <w:t>- проведения</w:t>
            </w:r>
            <w:r w:rsidR="0095444B">
              <w:rPr>
                <w:rFonts w:ascii="Times New Roman" w:eastAsia="Calibri" w:hAnsi="Times New Roman" w:cs="Times New Roman"/>
              </w:rPr>
              <w:t xml:space="preserve"> оценки уязвимости объектов транспортной инфраструктуры и транспортных</w:t>
            </w:r>
            <w:r>
              <w:rPr>
                <w:rFonts w:ascii="Times New Roman" w:eastAsia="Calibri" w:hAnsi="Times New Roman" w:cs="Times New Roman"/>
              </w:rPr>
              <w:t xml:space="preserve"> средств воздушного транспорта;</w:t>
            </w:r>
          </w:p>
        </w:tc>
      </w:tr>
      <w:tr w:rsidR="003545FC" w14:paraId="79113F8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E66093B"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7CD59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F1B657D" w14:textId="77777777" w:rsidR="003545FC" w:rsidRDefault="003545FC" w:rsidP="0095444B">
            <w:pPr>
              <w:rPr>
                <w:rFonts w:ascii="Times New Roman" w:eastAsia="Calibri" w:hAnsi="Times New Roman" w:cs="Times New Roman"/>
              </w:rPr>
            </w:pPr>
            <w:r>
              <w:rPr>
                <w:rFonts w:ascii="Times New Roman" w:eastAsia="Calibri" w:hAnsi="Times New Roman" w:cs="Times New Roman"/>
              </w:rPr>
              <w:t>- оформления результатов проведенной оценки уязвимости объектов транспортной инфраструктуры и транспортных средств воздушного транспорта в соответствии с требованиями законодательства.</w:t>
            </w:r>
          </w:p>
        </w:tc>
      </w:tr>
      <w:tr w:rsidR="0095444B" w14:paraId="7E26B1B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E2290"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0BAF8"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0516899"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3545FC" w14:paraId="3257E2F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D7D78C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8E368A"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7CF2F57" w14:textId="77777777" w:rsidR="003545FC" w:rsidRDefault="003545FC" w:rsidP="003545FC">
            <w:pPr>
              <w:autoSpaceDE w:val="0"/>
              <w:autoSpaceDN w:val="0"/>
              <w:adjustRightInd w:val="0"/>
              <w:rPr>
                <w:rFonts w:ascii="Times New Roman" w:eastAsia="Calibri" w:hAnsi="Times New Roman" w:cs="Times New Roman"/>
              </w:rPr>
            </w:pPr>
            <w:r>
              <w:rPr>
                <w:rFonts w:ascii="Times New Roman" w:eastAsia="Calibri" w:hAnsi="Times New Roman" w:cs="Times New Roman"/>
              </w:rPr>
              <w:t>- о</w:t>
            </w:r>
            <w:r w:rsidRPr="0095444B">
              <w:rPr>
                <w:rFonts w:ascii="Times New Roman" w:eastAsia="Calibri" w:hAnsi="Times New Roman" w:cs="Times New Roman"/>
              </w:rPr>
              <w:t>ценивать степень защищенности</w:t>
            </w:r>
            <w:r>
              <w:rPr>
                <w:rFonts w:ascii="Times New Roman" w:eastAsia="Calibri" w:hAnsi="Times New Roman" w:cs="Times New Roman"/>
              </w:rPr>
              <w:t xml:space="preserve"> объектов транспортной инфраструктуры и транспортных средств воздушного транспорта;</w:t>
            </w:r>
          </w:p>
        </w:tc>
      </w:tr>
      <w:tr w:rsidR="003545FC" w14:paraId="1A3483B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AAE6B5"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61AAC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8E2A72F" w14:textId="77777777" w:rsidR="003545FC" w:rsidRDefault="003545FC" w:rsidP="003545FC">
            <w:pPr>
              <w:autoSpaceDE w:val="0"/>
              <w:autoSpaceDN w:val="0"/>
              <w:adjustRightInd w:val="0"/>
              <w:rPr>
                <w:rFonts w:ascii="Times New Roman" w:eastAsia="Calibri" w:hAnsi="Times New Roman" w:cs="Times New Roman"/>
              </w:rPr>
            </w:pPr>
            <w:r>
              <w:rPr>
                <w:rFonts w:ascii="Times New Roman" w:eastAsia="Calibri" w:hAnsi="Times New Roman" w:cs="Times New Roman"/>
              </w:rPr>
              <w:t>- а</w:t>
            </w:r>
            <w:r w:rsidRPr="0095444B">
              <w:rPr>
                <w:rFonts w:ascii="Times New Roman" w:eastAsia="Calibri" w:hAnsi="Times New Roman" w:cs="Times New Roman"/>
              </w:rPr>
              <w:t>нализировать потенциальные угрозы</w:t>
            </w:r>
            <w:r>
              <w:rPr>
                <w:rFonts w:ascii="Times New Roman" w:eastAsia="Calibri" w:hAnsi="Times New Roman" w:cs="Times New Roman"/>
              </w:rPr>
              <w:t>;</w:t>
            </w:r>
          </w:p>
        </w:tc>
      </w:tr>
      <w:tr w:rsidR="003545FC" w14:paraId="5501916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BAD4AC2"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19E16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5E9CA44" w14:textId="77777777" w:rsidR="003545FC" w:rsidRDefault="003545FC" w:rsidP="003545FC">
            <w:pPr>
              <w:autoSpaceDE w:val="0"/>
              <w:autoSpaceDN w:val="0"/>
              <w:adjustRightInd w:val="0"/>
              <w:rPr>
                <w:rFonts w:ascii="Times New Roman" w:eastAsia="Calibri" w:hAnsi="Times New Roman" w:cs="Times New Roman"/>
              </w:rPr>
            </w:pPr>
            <w:r>
              <w:rPr>
                <w:rFonts w:ascii="Times New Roman" w:eastAsia="Calibri" w:hAnsi="Times New Roman" w:cs="Times New Roman"/>
              </w:rPr>
              <w:t>- о</w:t>
            </w:r>
            <w:r w:rsidRPr="0095444B">
              <w:rPr>
                <w:rFonts w:ascii="Times New Roman" w:eastAsia="Calibri" w:hAnsi="Times New Roman" w:cs="Times New Roman"/>
              </w:rPr>
              <w:t xml:space="preserve">ценивать эффективность </w:t>
            </w:r>
            <w:r>
              <w:rPr>
                <w:rFonts w:ascii="Times New Roman" w:eastAsia="Calibri" w:hAnsi="Times New Roman" w:cs="Times New Roman"/>
              </w:rPr>
              <w:t>работы технических средств обеспечения транспортной безопасности;</w:t>
            </w:r>
          </w:p>
        </w:tc>
      </w:tr>
      <w:tr w:rsidR="003545FC" w14:paraId="3527C2B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834228A"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1DE738"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D3C1613" w14:textId="77777777" w:rsidR="003545FC" w:rsidRDefault="003545FC" w:rsidP="003545FC">
            <w:pPr>
              <w:autoSpaceDE w:val="0"/>
              <w:autoSpaceDN w:val="0"/>
              <w:adjustRightInd w:val="0"/>
              <w:rPr>
                <w:rFonts w:ascii="Times New Roman" w:eastAsia="Calibri" w:hAnsi="Times New Roman" w:cs="Times New Roman"/>
              </w:rPr>
            </w:pPr>
            <w:r>
              <w:rPr>
                <w:rFonts w:ascii="Times New Roman" w:eastAsia="Calibri" w:hAnsi="Times New Roman" w:cs="Times New Roman"/>
              </w:rPr>
              <w:t>- моделировать поведение нарушителей, выявлять уязвимые места и прогнозировать возможные способы совершения актов незаконного вмешательства;</w:t>
            </w:r>
          </w:p>
        </w:tc>
      </w:tr>
      <w:tr w:rsidR="003545FC" w14:paraId="7EAE449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1661BBB"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42BDA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C73B9DD" w14:textId="77777777" w:rsidR="003545FC" w:rsidRDefault="003545FC" w:rsidP="003545FC">
            <w:pPr>
              <w:autoSpaceDE w:val="0"/>
              <w:autoSpaceDN w:val="0"/>
              <w:adjustRightInd w:val="0"/>
              <w:rPr>
                <w:rFonts w:ascii="Times New Roman" w:eastAsia="Calibri" w:hAnsi="Times New Roman" w:cs="Times New Roman"/>
              </w:rPr>
            </w:pPr>
            <w:r>
              <w:rPr>
                <w:rFonts w:ascii="Times New Roman" w:eastAsia="Calibri" w:hAnsi="Times New Roman" w:cs="Times New Roman"/>
              </w:rPr>
              <w:t>- п</w:t>
            </w:r>
            <w:r w:rsidRPr="0095444B">
              <w:rPr>
                <w:rFonts w:ascii="Times New Roman" w:eastAsia="Calibri" w:hAnsi="Times New Roman" w:cs="Times New Roman"/>
              </w:rPr>
              <w:t>роводить обследование объектов</w:t>
            </w:r>
            <w:r>
              <w:rPr>
                <w:rFonts w:ascii="Times New Roman" w:eastAsia="Calibri" w:hAnsi="Times New Roman" w:cs="Times New Roman"/>
              </w:rPr>
              <w:t xml:space="preserve"> транспортной инфраструктуры и транспортных средств воздушного транспорт;</w:t>
            </w:r>
          </w:p>
        </w:tc>
      </w:tr>
      <w:tr w:rsidR="003545FC" w14:paraId="5D9FA21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89ADD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DE12D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C860CA4" w14:textId="77777777" w:rsidR="003545FC" w:rsidRPr="003545FC" w:rsidRDefault="003545FC" w:rsidP="003545FC">
            <w:pPr>
              <w:autoSpaceDE w:val="0"/>
              <w:autoSpaceDN w:val="0"/>
              <w:adjustRightInd w:val="0"/>
              <w:rPr>
                <w:rFonts w:ascii="Times New Roman" w:hAnsi="Times New Roman" w:cs="Times New Roman"/>
              </w:rPr>
            </w:pPr>
            <w:r>
              <w:rPr>
                <w:rFonts w:ascii="Times New Roman" w:eastAsia="Calibri" w:hAnsi="Times New Roman" w:cs="Times New Roman"/>
              </w:rPr>
              <w:t xml:space="preserve">- </w:t>
            </w:r>
            <w:r>
              <w:rPr>
                <w:rFonts w:ascii="Times New Roman" w:hAnsi="Times New Roman" w:cs="Times New Roman"/>
              </w:rPr>
              <w:t>организовывать подготовку сотрудников подразделения транспортной безопасности в соответствии с порядком подготовки сил обеспечения транспортной безопасности;</w:t>
            </w:r>
          </w:p>
        </w:tc>
      </w:tr>
      <w:tr w:rsidR="003545FC" w14:paraId="215C4D9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019DA71"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DE0097"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1C944AD"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организовывать оценку уязвимости объектов транспортной инфраструктуры;</w:t>
            </w:r>
          </w:p>
        </w:tc>
      </w:tr>
      <w:tr w:rsidR="003545FC" w14:paraId="686D907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D191177"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BFE5E2"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DE2FF6B"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организовывать разработку и представление на утверждение в компетентный орган плана обеспечения транспортной безопасности объекта транспортной инфраструктуры;</w:t>
            </w:r>
          </w:p>
        </w:tc>
      </w:tr>
      <w:tr w:rsidR="003545FC" w14:paraId="4EC3D76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4D562A"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EF7708"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8B6255B"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организовывать подготовку и аттестацию сил обеспечения транспортной безопасности;</w:t>
            </w:r>
          </w:p>
        </w:tc>
      </w:tr>
      <w:tr w:rsidR="0095444B" w14:paraId="3E44AEC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C0906"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630D44"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1009442" w14:textId="77777777" w:rsidR="0095444B" w:rsidRPr="005D1354" w:rsidRDefault="0095444B" w:rsidP="003545FC">
            <w:pPr>
              <w:autoSpaceDE w:val="0"/>
              <w:autoSpaceDN w:val="0"/>
              <w:adjustRightInd w:val="0"/>
              <w:rPr>
                <w:rFonts w:ascii="Times New Roman" w:hAnsi="Times New Roman" w:cs="Times New Roman"/>
              </w:rPr>
            </w:pPr>
            <w:r>
              <w:rPr>
                <w:rFonts w:ascii="Times New Roman" w:hAnsi="Times New Roman" w:cs="Times New Roman"/>
              </w:rPr>
              <w:t>- р</w:t>
            </w:r>
            <w:r w:rsidRPr="0095444B">
              <w:rPr>
                <w:rFonts w:ascii="Times New Roman" w:hAnsi="Times New Roman" w:cs="Times New Roman"/>
              </w:rPr>
              <w:t xml:space="preserve">азрабатывать дополнительные меры </w:t>
            </w:r>
            <w:r>
              <w:rPr>
                <w:rFonts w:ascii="Times New Roman" w:hAnsi="Times New Roman" w:cs="Times New Roman"/>
              </w:rPr>
              <w:t xml:space="preserve">обеспечения транспортной безопасности на </w:t>
            </w:r>
            <w:r>
              <w:rPr>
                <w:rFonts w:ascii="Times New Roman" w:eastAsia="Calibri" w:hAnsi="Times New Roman" w:cs="Times New Roman"/>
              </w:rPr>
              <w:t>объектах транспортной инфраструктуры и транспортных средствах воздушного транспорта.</w:t>
            </w:r>
          </w:p>
        </w:tc>
      </w:tr>
      <w:tr w:rsidR="0095444B" w14:paraId="4D6836A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1B313"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FD53E"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7547063"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3545FC" w14:paraId="4AE88A4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2061A82"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33C5A5"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0320B4D" w14:textId="77777777" w:rsidR="003545FC" w:rsidRDefault="003545FC" w:rsidP="003545FC">
            <w:pPr>
              <w:rPr>
                <w:rFonts w:ascii="Times New Roman" w:eastAsia="Calibri" w:hAnsi="Times New Roman" w:cs="Times New Roman"/>
              </w:rPr>
            </w:pPr>
            <w:r>
              <w:rPr>
                <w:rFonts w:ascii="Times New Roman" w:eastAsia="Calibri" w:hAnsi="Times New Roman" w:cs="Times New Roman"/>
              </w:rPr>
              <w:t xml:space="preserve">- положения законодательных и нормативных правовых актов в области </w:t>
            </w:r>
            <w:r>
              <w:rPr>
                <w:rFonts w:ascii="Times New Roman" w:eastAsia="Calibri" w:hAnsi="Times New Roman" w:cs="Times New Roman"/>
              </w:rPr>
              <w:lastRenderedPageBreak/>
              <w:t>обеспечения транспортной безопасности;</w:t>
            </w:r>
          </w:p>
        </w:tc>
      </w:tr>
      <w:tr w:rsidR="003545FC" w14:paraId="3582A66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60E733A"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676E50"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1FF984E" w14:textId="77777777" w:rsidR="003545FC" w:rsidRDefault="003545FC" w:rsidP="003545FC">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3545FC" w14:paraId="6542924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3599FF"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61C5C5"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8ECF366" w14:textId="77777777" w:rsidR="003545FC" w:rsidRDefault="003545FC" w:rsidP="003545FC">
            <w:pPr>
              <w:rPr>
                <w:rFonts w:ascii="Times New Roman" w:eastAsia="Calibri" w:hAnsi="Times New Roman" w:cs="Times New Roman"/>
              </w:rPr>
            </w:pPr>
            <w:r>
              <w:rPr>
                <w:rFonts w:ascii="Times New Roman" w:eastAsia="Calibri" w:hAnsi="Times New Roman" w:cs="Times New Roman"/>
              </w:rPr>
              <w:t>- к</w:t>
            </w:r>
            <w:r w:rsidRPr="005D1354">
              <w:rPr>
                <w:rFonts w:ascii="Times New Roman" w:eastAsia="Calibri" w:hAnsi="Times New Roman" w:cs="Times New Roman"/>
              </w:rPr>
              <w:t>оличество категорий и критерии категорирования объектов транспортной инфраструктуры воздушного транспорта</w:t>
            </w:r>
            <w:r>
              <w:rPr>
                <w:rFonts w:ascii="Times New Roman" w:eastAsia="Calibri" w:hAnsi="Times New Roman" w:cs="Times New Roman"/>
              </w:rPr>
              <w:t>;</w:t>
            </w:r>
          </w:p>
        </w:tc>
      </w:tr>
      <w:tr w:rsidR="003545FC" w14:paraId="1FED598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F2A228"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43B5B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8A0125E" w14:textId="77777777" w:rsidR="003545FC" w:rsidRPr="003545FC" w:rsidRDefault="003545FC" w:rsidP="003545FC">
            <w:pPr>
              <w:autoSpaceDE w:val="0"/>
              <w:autoSpaceDN w:val="0"/>
              <w:adjustRightInd w:val="0"/>
              <w:rPr>
                <w:rFonts w:ascii="Times New Roman" w:hAnsi="Times New Roman" w:cs="Times New Roman"/>
              </w:rPr>
            </w:pPr>
            <w:r>
              <w:rPr>
                <w:rFonts w:ascii="Times New Roman" w:eastAsia="Calibri" w:hAnsi="Times New Roman" w:cs="Times New Roman"/>
              </w:rPr>
              <w:t xml:space="preserve">- </w:t>
            </w:r>
            <w:r>
              <w:rPr>
                <w:rFonts w:ascii="Times New Roman" w:hAnsi="Times New Roman" w:cs="Times New Roman"/>
              </w:rPr>
              <w:t>порядок проведения оценки уязвимости объектов транспортной инфраструктуры воздушного транспорта;</w:t>
            </w:r>
          </w:p>
        </w:tc>
      </w:tr>
      <w:tr w:rsidR="003545FC" w14:paraId="7D5D6A7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910894"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0302DD"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0919DBE"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на воздушном транспорте и особенности их проверки;</w:t>
            </w:r>
          </w:p>
        </w:tc>
      </w:tr>
      <w:tr w:rsidR="003545FC" w14:paraId="266CAFF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3CA85BE"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797F27"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F0FA653"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правила приобретения, хранения, учета, ремонта и уничтожения специальных средств;</w:t>
            </w:r>
          </w:p>
        </w:tc>
      </w:tr>
      <w:tr w:rsidR="003545FC" w14:paraId="47F0CD2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2A7939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D4C650"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AC8E472"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порядок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tc>
      </w:tr>
      <w:tr w:rsidR="003545FC" w14:paraId="4604CA5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BFAD536"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D2717A"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4582EB7" w14:textId="77777777" w:rsidR="003545FC" w:rsidRP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порядок осуществления федерального государственного контроля (надзора) в области транспортной безопасности;</w:t>
            </w:r>
          </w:p>
        </w:tc>
      </w:tr>
      <w:tr w:rsidR="0095444B" w14:paraId="6A1A288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35DB9"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F4E30"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12741F5" w14:textId="77777777" w:rsidR="0095444B" w:rsidRPr="005D1354" w:rsidRDefault="0095444B" w:rsidP="003545FC">
            <w:pPr>
              <w:autoSpaceDE w:val="0"/>
              <w:autoSpaceDN w:val="0"/>
              <w:adjustRightInd w:val="0"/>
              <w:rPr>
                <w:rFonts w:ascii="Times New Roman" w:hAnsi="Times New Roman" w:cs="Times New Roman"/>
              </w:rPr>
            </w:pPr>
            <w:r>
              <w:rPr>
                <w:rFonts w:ascii="Times New Roman" w:hAnsi="Times New Roman" w:cs="Times New Roman"/>
              </w:rPr>
              <w:t>- права и обязанности субъектов транспортной инфраструктуры и перевозчиков в области обеспечения транспортной безопасности.</w:t>
            </w:r>
          </w:p>
        </w:tc>
      </w:tr>
      <w:tr w:rsidR="0095444B" w14:paraId="5889E8D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17254" w14:textId="77777777" w:rsidR="0095444B" w:rsidRDefault="0095444B">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4EDBA53B" w14:textId="77777777" w:rsidR="0095444B" w:rsidRDefault="0095444B">
            <w:pPr>
              <w:rPr>
                <w:rFonts w:ascii="Times New Roman" w:eastAsia="Calibri" w:hAnsi="Times New Roman" w:cs="Times New Roman"/>
              </w:rPr>
            </w:pPr>
            <w:r>
              <w:rPr>
                <w:rFonts w:ascii="Times New Roman" w:eastAsia="Calibri" w:hAnsi="Times New Roman" w:cs="Times New Roman"/>
              </w:rPr>
              <w:t>ПК 3.2. Оформлять документацию (акты, журналы) по досмотру и защите объектов транспортной инфраструктуры в целях обеспечения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5B5EA26C" w14:textId="77777777" w:rsidR="0095444B" w:rsidRDefault="0095444B">
            <w:pPr>
              <w:rPr>
                <w:rFonts w:ascii="Times New Roman" w:eastAsia="Calibri" w:hAnsi="Times New Roman" w:cs="Times New Roman"/>
                <w:b/>
              </w:rPr>
            </w:pPr>
            <w:r>
              <w:rPr>
                <w:rFonts w:ascii="Times New Roman" w:eastAsia="Calibri" w:hAnsi="Times New Roman" w:cs="Times New Roman"/>
                <w:b/>
              </w:rPr>
              <w:t xml:space="preserve">Навыки: </w:t>
            </w:r>
          </w:p>
        </w:tc>
      </w:tr>
      <w:tr w:rsidR="0095444B" w14:paraId="15841DA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6779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7B760"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4E2A295" w14:textId="77777777" w:rsidR="0095444B" w:rsidRDefault="003545FC" w:rsidP="003545FC">
            <w:pPr>
              <w:autoSpaceDE w:val="0"/>
              <w:autoSpaceDN w:val="0"/>
              <w:adjustRightInd w:val="0"/>
              <w:rPr>
                <w:rFonts w:ascii="Times New Roman" w:hAnsi="Times New Roman" w:cs="Times New Roman"/>
              </w:rPr>
            </w:pPr>
            <w:r>
              <w:rPr>
                <w:rFonts w:ascii="Times New Roman" w:hAnsi="Times New Roman" w:cs="Times New Roman"/>
              </w:rPr>
              <w:t>- оформления</w:t>
            </w:r>
            <w:r w:rsidR="0095444B">
              <w:rPr>
                <w:rFonts w:ascii="Times New Roman" w:hAnsi="Times New Roman" w:cs="Times New Roman"/>
              </w:rPr>
              <w:t xml:space="preserve"> документации (акты, журналы) в соответствии с правилами проведения досмотра, дополнительного досмотра, повторного досмотра в целях обеспечения транспортной безопасности;</w:t>
            </w:r>
          </w:p>
        </w:tc>
      </w:tr>
      <w:tr w:rsidR="003545FC" w14:paraId="06E6B9E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8714165"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E670FE"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289AE0B" w14:textId="77777777" w:rsid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разработки внутренних организационно-распорядительных документов, регламентированных положениями законодательства Российской Федерации о транспортной безопасности.</w:t>
            </w:r>
          </w:p>
        </w:tc>
      </w:tr>
      <w:tr w:rsidR="0095444B" w14:paraId="31854A5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5DD6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CA5FF"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038E3BB"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3545FC" w14:paraId="338E291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1819111"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A7327C"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3489BCF" w14:textId="77777777" w:rsid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разрабатывать внутренние организационно-распорядительные документы, регламентированные положениями законодательства Российской Федерации о транспортной безопасности</w:t>
            </w:r>
          </w:p>
        </w:tc>
      </w:tr>
      <w:tr w:rsidR="003545FC" w14:paraId="6CB9446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CB4FD6"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C2C7F1"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C7D447C" w14:textId="77777777" w:rsidR="003545FC" w:rsidRDefault="003545FC" w:rsidP="003545FC">
            <w:pPr>
              <w:autoSpaceDE w:val="0"/>
              <w:autoSpaceDN w:val="0"/>
              <w:adjustRightInd w:val="0"/>
              <w:rPr>
                <w:rFonts w:ascii="Times New Roman" w:hAnsi="Times New Roman" w:cs="Times New Roman"/>
              </w:rPr>
            </w:pPr>
            <w:r>
              <w:rPr>
                <w:rFonts w:ascii="Times New Roman" w:hAnsi="Times New Roman" w:cs="Times New Roman"/>
              </w:rPr>
              <w:t>- применять навыки исполнения и контроля за исполнением принятых решений;</w:t>
            </w:r>
          </w:p>
        </w:tc>
      </w:tr>
      <w:tr w:rsidR="0095444B" w14:paraId="7E1A374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1167B"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82D0C"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CF50053" w14:textId="77777777" w:rsidR="0095444B" w:rsidRPr="0095444B" w:rsidRDefault="0095444B" w:rsidP="003545FC">
            <w:pPr>
              <w:autoSpaceDE w:val="0"/>
              <w:autoSpaceDN w:val="0"/>
              <w:adjustRightInd w:val="0"/>
              <w:rPr>
                <w:rFonts w:ascii="Times New Roman" w:hAnsi="Times New Roman" w:cs="Times New Roman"/>
              </w:rPr>
            </w:pPr>
            <w:r>
              <w:rPr>
                <w:rFonts w:ascii="Times New Roman" w:hAnsi="Times New Roman" w:cs="Times New Roman"/>
              </w:rPr>
              <w:t>- анализировать работу персонала службы транспортной безопасности.</w:t>
            </w:r>
          </w:p>
        </w:tc>
      </w:tr>
      <w:tr w:rsidR="0095444B" w14:paraId="3D3D96D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6C747"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7C2A3"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252CAE0"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3545FC" w14:paraId="5A0DEFF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CFA68B"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35126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2113AEA"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3545FC" w14:paraId="320A576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3BB78BF"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14230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191D0F6"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95444B" w14:paraId="2E347BA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771F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CEEDE"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D14B36F" w14:textId="77777777" w:rsidR="0095444B" w:rsidRPr="0095444B" w:rsidRDefault="0095444B">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95444B" w14:paraId="4D65291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940DD" w14:textId="77777777" w:rsidR="0095444B" w:rsidRDefault="0095444B">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7CBA2DC8" w14:textId="77777777" w:rsidR="0095444B" w:rsidRDefault="0095444B">
            <w:pPr>
              <w:rPr>
                <w:rFonts w:ascii="Times New Roman" w:eastAsia="Calibri" w:hAnsi="Times New Roman" w:cs="Times New Roman"/>
              </w:rPr>
            </w:pPr>
            <w:r>
              <w:rPr>
                <w:rFonts w:ascii="Times New Roman" w:eastAsia="Calibri" w:hAnsi="Times New Roman" w:cs="Times New Roman"/>
              </w:rPr>
              <w:t>ПК 3.3. Формировать информационные и аналитические материалы о состоянии обеспечения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0D7B4726" w14:textId="77777777" w:rsidR="0095444B" w:rsidRDefault="0095444B">
            <w:pPr>
              <w:rPr>
                <w:rFonts w:ascii="Times New Roman" w:eastAsia="Calibri" w:hAnsi="Times New Roman" w:cs="Times New Roman"/>
                <w:b/>
              </w:rPr>
            </w:pPr>
            <w:r>
              <w:rPr>
                <w:rFonts w:ascii="Times New Roman" w:eastAsia="Calibri" w:hAnsi="Times New Roman" w:cs="Times New Roman"/>
                <w:b/>
              </w:rPr>
              <w:t xml:space="preserve">Навыки: </w:t>
            </w:r>
          </w:p>
        </w:tc>
      </w:tr>
      <w:tr w:rsidR="0095444B" w14:paraId="770CEE0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6183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CE7E6"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599598A" w14:textId="77777777" w:rsidR="0095444B" w:rsidRPr="005D1354" w:rsidRDefault="003545FC" w:rsidP="003545FC">
            <w:pPr>
              <w:autoSpaceDE w:val="0"/>
              <w:autoSpaceDN w:val="0"/>
              <w:adjustRightInd w:val="0"/>
              <w:rPr>
                <w:rFonts w:ascii="Times New Roman" w:hAnsi="Times New Roman" w:cs="Times New Roman"/>
              </w:rPr>
            </w:pPr>
            <w:r>
              <w:rPr>
                <w:rFonts w:ascii="Times New Roman" w:hAnsi="Times New Roman" w:cs="Times New Roman"/>
              </w:rPr>
              <w:t>- формирования информационных и аналитических материалов</w:t>
            </w:r>
            <w:r w:rsidR="0095444B">
              <w:rPr>
                <w:rFonts w:ascii="Times New Roman" w:hAnsi="Times New Roman" w:cs="Times New Roman"/>
              </w:rPr>
              <w:t xml:space="preserve"> о состоянии обеспечения транспортной безопасности объектов транспортной инфраструктуры и (или) транспортных средств.</w:t>
            </w:r>
          </w:p>
        </w:tc>
      </w:tr>
      <w:tr w:rsidR="0095444B" w14:paraId="362988E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1570A4"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F3099"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348426F"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95444B" w14:paraId="4D574F7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59AAC"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BB9E64"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B81701" w14:textId="77777777" w:rsidR="0095444B" w:rsidRPr="003545FC" w:rsidRDefault="0095444B" w:rsidP="003545FC">
            <w:pPr>
              <w:rPr>
                <w:rFonts w:ascii="Times New Roman" w:eastAsia="Calibri" w:hAnsi="Times New Roman" w:cs="Times New Roman"/>
              </w:rPr>
            </w:pPr>
            <w:r>
              <w:rPr>
                <w:rFonts w:ascii="Times New Roman" w:eastAsia="Calibri" w:hAnsi="Times New Roman" w:cs="Times New Roman"/>
              </w:rPr>
              <w:t>- о</w:t>
            </w:r>
            <w:r w:rsidRPr="005D1354">
              <w:rPr>
                <w:rFonts w:ascii="Times New Roman" w:eastAsia="Calibri" w:hAnsi="Times New Roman" w:cs="Times New Roman"/>
              </w:rPr>
              <w:t>рганизовывать подготовку информационных и аналитических материалов о состоянии обеспечения транспортной безопасности объектов транспортной инфраструктуры и (или) транспортных средств</w:t>
            </w:r>
            <w:r>
              <w:rPr>
                <w:rFonts w:ascii="Times New Roman" w:eastAsia="Calibri" w:hAnsi="Times New Roman" w:cs="Times New Roman"/>
              </w:rPr>
              <w:t>;</w:t>
            </w:r>
          </w:p>
        </w:tc>
      </w:tr>
      <w:tr w:rsidR="003545FC" w14:paraId="3A339B4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98F5FDE"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5D9BDD"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E3173C8" w14:textId="77777777" w:rsidR="003545FC" w:rsidRDefault="003545FC" w:rsidP="003545FC">
            <w:pPr>
              <w:rPr>
                <w:rFonts w:ascii="Times New Roman" w:eastAsia="Calibri" w:hAnsi="Times New Roman" w:cs="Times New Roman"/>
              </w:rPr>
            </w:pPr>
            <w:r>
              <w:rPr>
                <w:rFonts w:ascii="Times New Roman" w:eastAsia="Calibri" w:hAnsi="Times New Roman" w:cs="Times New Roman"/>
              </w:rPr>
              <w:t xml:space="preserve">- </w:t>
            </w:r>
            <w:r>
              <w:rPr>
                <w:rFonts w:ascii="Times New Roman" w:hAnsi="Times New Roman" w:cs="Times New Roman"/>
              </w:rPr>
              <w:t>анализировать работу персонала службы транспортной безопасности.</w:t>
            </w:r>
          </w:p>
        </w:tc>
      </w:tr>
      <w:tr w:rsidR="0095444B" w14:paraId="5DAAE93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96BB4"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5C1F6"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FEEF7F3"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3545FC" w14:paraId="18DE0BE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0C29956"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81395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C822BFB"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3545FC" w14:paraId="1D6F20C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97BA75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CE6E59"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56C0E59"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3545FC" w14:paraId="7D647F7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B497831"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94B9FA"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0AFA547"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tc>
      </w:tr>
      <w:tr w:rsidR="0095444B" w14:paraId="7EB982D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BD16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E158C"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D2D5241" w14:textId="77777777" w:rsidR="0095444B" w:rsidRPr="0095444B" w:rsidRDefault="0095444B">
            <w:pPr>
              <w:rPr>
                <w:rFonts w:ascii="Times New Roman" w:eastAsia="Calibri" w:hAnsi="Times New Roman" w:cs="Times New Roman"/>
              </w:rPr>
            </w:pPr>
            <w:r>
              <w:rPr>
                <w:rFonts w:ascii="Times New Roman" w:eastAsia="Calibri" w:hAnsi="Times New Roman" w:cs="Times New Roman"/>
              </w:rPr>
              <w:t xml:space="preserve">-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w:t>
            </w:r>
            <w:r>
              <w:rPr>
                <w:rFonts w:ascii="Times New Roman" w:eastAsia="Calibri" w:hAnsi="Times New Roman" w:cs="Times New Roman"/>
              </w:rPr>
              <w:lastRenderedPageBreak/>
              <w:t>транспортной инфраструктуры и (или) транспортных средств.</w:t>
            </w:r>
          </w:p>
        </w:tc>
      </w:tr>
      <w:tr w:rsidR="0095444B" w14:paraId="722C7B1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E7736" w14:textId="77777777" w:rsidR="0095444B" w:rsidRDefault="0095444B">
            <w:pPr>
              <w:rPr>
                <w:rFonts w:ascii="Times New Roman" w:eastAsia="Calibri" w:hAnsi="Times New Roman" w:cs="Times New Roman"/>
              </w:rPr>
            </w:pPr>
            <w:bookmarkStart w:id="25" w:name="_Hlk149648801" w:colFirst="1" w:colLast="2"/>
          </w:p>
        </w:tc>
        <w:tc>
          <w:tcPr>
            <w:tcW w:w="4198" w:type="dxa"/>
            <w:vMerge w:val="restart"/>
            <w:tcBorders>
              <w:top w:val="single" w:sz="4" w:space="0" w:color="auto"/>
              <w:left w:val="single" w:sz="4" w:space="0" w:color="auto"/>
              <w:bottom w:val="single" w:sz="4" w:space="0" w:color="auto"/>
              <w:right w:val="single" w:sz="4" w:space="0" w:color="auto"/>
            </w:tcBorders>
            <w:hideMark/>
          </w:tcPr>
          <w:p w14:paraId="4A901022" w14:textId="77777777" w:rsidR="0095444B" w:rsidRDefault="0095444B">
            <w:pPr>
              <w:rPr>
                <w:rFonts w:ascii="Times New Roman" w:eastAsia="Calibri" w:hAnsi="Times New Roman" w:cs="Times New Roman"/>
              </w:rPr>
            </w:pPr>
            <w:r>
              <w:rPr>
                <w:rFonts w:ascii="Times New Roman" w:eastAsia="Calibri" w:hAnsi="Times New Roman" w:cs="Times New Roman"/>
              </w:rPr>
              <w:t>ПК 3.4. Осуществлять калибровку и настройку уровня чувствительности средств досмотра и технических средств обеспечения транспортной безопасности, проверку их работоспособности.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13C7C710" w14:textId="77777777" w:rsidR="0095444B" w:rsidRDefault="0095444B">
            <w:pPr>
              <w:rPr>
                <w:rFonts w:ascii="Times New Roman" w:eastAsia="Calibri" w:hAnsi="Times New Roman" w:cs="Times New Roman"/>
                <w:b/>
              </w:rPr>
            </w:pPr>
            <w:r>
              <w:rPr>
                <w:rFonts w:ascii="Times New Roman" w:eastAsia="Calibri" w:hAnsi="Times New Roman" w:cs="Times New Roman"/>
                <w:b/>
              </w:rPr>
              <w:t xml:space="preserve">Навыки: </w:t>
            </w:r>
          </w:p>
        </w:tc>
      </w:tr>
      <w:tr w:rsidR="0095444B" w14:paraId="0CB8893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A153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DABE2"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B07FE6D" w14:textId="77777777" w:rsidR="0095444B" w:rsidRPr="00836118" w:rsidRDefault="00836118" w:rsidP="00836118">
            <w:pPr>
              <w:rPr>
                <w:rFonts w:ascii="Times New Roman" w:eastAsia="Calibri" w:hAnsi="Times New Roman" w:cs="Times New Roman"/>
              </w:rPr>
            </w:pPr>
            <w:r>
              <w:rPr>
                <w:rFonts w:ascii="Times New Roman" w:eastAsia="Calibri" w:hAnsi="Times New Roman" w:cs="Times New Roman"/>
              </w:rPr>
              <w:t>- к</w:t>
            </w:r>
            <w:r w:rsidRPr="00836118">
              <w:rPr>
                <w:rFonts w:ascii="Times New Roman" w:eastAsia="Calibri" w:hAnsi="Times New Roman" w:cs="Times New Roman"/>
              </w:rPr>
              <w:t>алибров</w:t>
            </w:r>
            <w:r w:rsidR="003545FC">
              <w:rPr>
                <w:rFonts w:ascii="Times New Roman" w:eastAsia="Calibri" w:hAnsi="Times New Roman" w:cs="Times New Roman"/>
              </w:rPr>
              <w:t>ки</w:t>
            </w:r>
            <w:r w:rsidRPr="00836118">
              <w:rPr>
                <w:rFonts w:ascii="Times New Roman" w:eastAsia="Calibri" w:hAnsi="Times New Roman" w:cs="Times New Roman"/>
              </w:rPr>
              <w:t xml:space="preserve">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760A588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E74F938"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89A4F3"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389BC52"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н</w:t>
            </w:r>
            <w:r w:rsidRPr="00836118">
              <w:rPr>
                <w:rFonts w:ascii="Times New Roman" w:eastAsia="Calibri" w:hAnsi="Times New Roman" w:cs="Times New Roman"/>
              </w:rPr>
              <w:t>астр</w:t>
            </w:r>
            <w:r>
              <w:rPr>
                <w:rFonts w:ascii="Times New Roman" w:eastAsia="Calibri" w:hAnsi="Times New Roman" w:cs="Times New Roman"/>
              </w:rPr>
              <w:t>ойки</w:t>
            </w:r>
            <w:r w:rsidRPr="00836118">
              <w:rPr>
                <w:rFonts w:ascii="Times New Roman" w:eastAsia="Calibri" w:hAnsi="Times New Roman" w:cs="Times New Roman"/>
              </w:rPr>
              <w:t xml:space="preserve"> уров</w:t>
            </w:r>
            <w:r>
              <w:rPr>
                <w:rFonts w:ascii="Times New Roman" w:eastAsia="Calibri" w:hAnsi="Times New Roman" w:cs="Times New Roman"/>
              </w:rPr>
              <w:t xml:space="preserve">ня </w:t>
            </w:r>
            <w:r w:rsidRPr="00836118">
              <w:rPr>
                <w:rFonts w:ascii="Times New Roman" w:eastAsia="Calibri" w:hAnsi="Times New Roman" w:cs="Times New Roman"/>
              </w:rPr>
              <w:t>чувствительности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95444B" w14:paraId="716CEE6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3ECFF"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7A91B"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17F7308"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3545FC" w14:paraId="56FA39A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B036A04"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071210"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34CDE55"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п</w:t>
            </w:r>
            <w:r w:rsidRPr="00836118">
              <w:rPr>
                <w:rFonts w:ascii="Times New Roman" w:eastAsia="Calibri" w:hAnsi="Times New Roman" w:cs="Times New Roman"/>
              </w:rPr>
              <w:t>роверять точность показаний</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744B6AC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88255D1"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231BD4"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CEF52E2"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к</w:t>
            </w:r>
            <w:r w:rsidRPr="00836118">
              <w:rPr>
                <w:rFonts w:ascii="Times New Roman" w:eastAsia="Calibri" w:hAnsi="Times New Roman" w:cs="Times New Roman"/>
              </w:rPr>
              <w:t>орректировать параметры работы</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003D05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C4C943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DDAFF4"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3B41E87"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о</w:t>
            </w:r>
            <w:r w:rsidRPr="00836118">
              <w:rPr>
                <w:rFonts w:ascii="Times New Roman" w:eastAsia="Calibri" w:hAnsi="Times New Roman" w:cs="Times New Roman"/>
              </w:rPr>
              <w:t>бновлять программное обеспечение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5E7359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D5BCB3C"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90706C"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135BED7"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в</w:t>
            </w:r>
            <w:r w:rsidRPr="00836118">
              <w:rPr>
                <w:rFonts w:ascii="Times New Roman" w:eastAsia="Calibri" w:hAnsi="Times New Roman" w:cs="Times New Roman"/>
              </w:rPr>
              <w:t xml:space="preserve">ыявлять неисправности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07FAC69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200BD74"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70B074"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B2E3D85"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п</w:t>
            </w:r>
            <w:r w:rsidRPr="00836118">
              <w:rPr>
                <w:rFonts w:ascii="Times New Roman" w:eastAsia="Calibri" w:hAnsi="Times New Roman" w:cs="Times New Roman"/>
              </w:rPr>
              <w:t>роводить тестовые проверки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5F5C6EC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AA1A6A9"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837B62"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D213E35"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о</w:t>
            </w:r>
            <w:r w:rsidRPr="00836118">
              <w:rPr>
                <w:rFonts w:ascii="Times New Roman" w:eastAsia="Calibri" w:hAnsi="Times New Roman" w:cs="Times New Roman"/>
              </w:rPr>
              <w:t>ценивать работоспособность систем</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4F23315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812242D"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02BD6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329A170"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о</w:t>
            </w:r>
            <w:r w:rsidRPr="00836118">
              <w:rPr>
                <w:rFonts w:ascii="Times New Roman" w:eastAsia="Calibri" w:hAnsi="Times New Roman" w:cs="Times New Roman"/>
              </w:rPr>
              <w:t>пределять необходимость ремонта</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639896B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42970F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DE6ADA"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3B5E17F"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з</w:t>
            </w:r>
            <w:r w:rsidRPr="00836118">
              <w:rPr>
                <w:rFonts w:ascii="Times New Roman" w:eastAsia="Calibri" w:hAnsi="Times New Roman" w:cs="Times New Roman"/>
              </w:rPr>
              <w:t>аполнять технические журналы</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4B0B041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DB7CB7"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4C7130"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99F3041"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с</w:t>
            </w:r>
            <w:r w:rsidRPr="00836118">
              <w:rPr>
                <w:rFonts w:ascii="Times New Roman" w:eastAsia="Calibri" w:hAnsi="Times New Roman" w:cs="Times New Roman"/>
              </w:rPr>
              <w:t>оставлять отчеты о проверках</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28F404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0A864A3"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296DD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B68E7BD"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в</w:t>
            </w:r>
            <w:r w:rsidRPr="00836118">
              <w:rPr>
                <w:rFonts w:ascii="Times New Roman" w:eastAsia="Calibri" w:hAnsi="Times New Roman" w:cs="Times New Roman"/>
              </w:rPr>
              <w:t>ести учет калибровки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42B0F72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CA114E5"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AB64C5"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C45894B"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о</w:t>
            </w:r>
            <w:r w:rsidRPr="00836118">
              <w:rPr>
                <w:rFonts w:ascii="Times New Roman" w:eastAsia="Calibri" w:hAnsi="Times New Roman" w:cs="Times New Roman"/>
              </w:rPr>
              <w:t>формлять акты тестирования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1D48AD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A05BAFB"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E2EAAD"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451D13A"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п</w:t>
            </w:r>
            <w:r w:rsidRPr="00836118">
              <w:rPr>
                <w:rFonts w:ascii="Times New Roman" w:eastAsia="Calibri" w:hAnsi="Times New Roman" w:cs="Times New Roman"/>
              </w:rPr>
              <w:t>роводить профилактическое обслуживание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219DCB4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E03699"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9B5E27"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077DE73" w14:textId="77777777" w:rsidR="003545FC" w:rsidRDefault="003545FC" w:rsidP="00836118">
            <w:pPr>
              <w:rPr>
                <w:rFonts w:ascii="Times New Roman" w:eastAsia="Calibri" w:hAnsi="Times New Roman" w:cs="Times New Roman"/>
              </w:rPr>
            </w:pPr>
            <w:r>
              <w:rPr>
                <w:rFonts w:ascii="Times New Roman" w:eastAsia="Calibri" w:hAnsi="Times New Roman" w:cs="Times New Roman"/>
              </w:rPr>
              <w:t>- в</w:t>
            </w:r>
            <w:r w:rsidRPr="00836118">
              <w:rPr>
                <w:rFonts w:ascii="Times New Roman" w:eastAsia="Calibri" w:hAnsi="Times New Roman" w:cs="Times New Roman"/>
              </w:rPr>
              <w:t xml:space="preserve">ыполнять регулировку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04A6E0D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8C330B"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8EF514"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55CD010" w14:textId="77777777" w:rsidR="003545FC" w:rsidRDefault="003545FC" w:rsidP="00654D0F">
            <w:pPr>
              <w:rPr>
                <w:rFonts w:ascii="Times New Roman" w:eastAsia="Calibri" w:hAnsi="Times New Roman" w:cs="Times New Roman"/>
              </w:rPr>
            </w:pPr>
            <w:r>
              <w:rPr>
                <w:rFonts w:ascii="Times New Roman" w:eastAsia="Calibri" w:hAnsi="Times New Roman" w:cs="Times New Roman"/>
              </w:rPr>
              <w:t>- у</w:t>
            </w:r>
            <w:r w:rsidRPr="00836118">
              <w:rPr>
                <w:rFonts w:ascii="Times New Roman" w:eastAsia="Calibri" w:hAnsi="Times New Roman" w:cs="Times New Roman"/>
              </w:rPr>
              <w:t>странять мелкие неисправности</w:t>
            </w:r>
            <w:r>
              <w:rPr>
                <w:rFonts w:ascii="Times New Roman" w:eastAsia="Calibri" w:hAnsi="Times New Roman" w:cs="Times New Roman"/>
              </w:rPr>
              <w:t xml:space="preserve"> технических средств обеспечения транспортной безопасности;</w:t>
            </w:r>
          </w:p>
        </w:tc>
      </w:tr>
      <w:tr w:rsidR="0095444B" w14:paraId="6850AE9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B4DBA"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B19AF4"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D92804C" w14:textId="77777777" w:rsidR="0095444B" w:rsidRPr="00836118" w:rsidRDefault="00836118" w:rsidP="00836118">
            <w:pPr>
              <w:rPr>
                <w:rFonts w:ascii="Times New Roman" w:eastAsia="Calibri" w:hAnsi="Times New Roman" w:cs="Times New Roman"/>
              </w:rPr>
            </w:pPr>
            <w:r>
              <w:rPr>
                <w:rFonts w:ascii="Times New Roman" w:eastAsia="Calibri" w:hAnsi="Times New Roman" w:cs="Times New Roman"/>
              </w:rPr>
              <w:t>- п</w:t>
            </w:r>
            <w:r w:rsidRPr="00836118">
              <w:rPr>
                <w:rFonts w:ascii="Times New Roman" w:eastAsia="Calibri" w:hAnsi="Times New Roman" w:cs="Times New Roman"/>
              </w:rPr>
              <w:t>роводить обучение персонала</w:t>
            </w:r>
            <w:r>
              <w:rPr>
                <w:rFonts w:ascii="Times New Roman" w:eastAsia="Calibri" w:hAnsi="Times New Roman" w:cs="Times New Roman"/>
              </w:rPr>
              <w:t xml:space="preserve"> по использованию средств досмотра и </w:t>
            </w:r>
            <w:r>
              <w:rPr>
                <w:rFonts w:ascii="Times New Roman" w:eastAsia="Calibri" w:hAnsi="Times New Roman" w:cs="Times New Roman"/>
              </w:rPr>
              <w:lastRenderedPageBreak/>
              <w:t>технических средств обеспечения транспортной безопасности.</w:t>
            </w:r>
          </w:p>
        </w:tc>
      </w:tr>
      <w:tr w:rsidR="0095444B" w14:paraId="55F48B6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7900D"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E4CD1"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085BEC5"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3545FC" w14:paraId="69CB191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947709"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A769D6"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942137"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3545FC" w14:paraId="6190C02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F8E6697"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028387"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7C8F42"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3545FC" w14:paraId="680536F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9295917"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4B798F"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483313F"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tc>
      </w:tr>
      <w:tr w:rsidR="003545FC" w14:paraId="2947546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1AB651"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D0FC52"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E6CA6C8"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w:t>
            </w:r>
            <w:r w:rsidRPr="0095444B">
              <w:rPr>
                <w:rFonts w:ascii="Times New Roman" w:eastAsia="Calibri" w:hAnsi="Times New Roman" w:cs="Times New Roman"/>
              </w:rPr>
              <w:t xml:space="preserve">ринцип работы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1A3FF21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07E803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0879D3"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0363299"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т</w:t>
            </w:r>
            <w:r w:rsidRPr="0095444B">
              <w:rPr>
                <w:rFonts w:ascii="Times New Roman" w:eastAsia="Calibri" w:hAnsi="Times New Roman" w:cs="Times New Roman"/>
              </w:rPr>
              <w:t xml:space="preserve">ехнические параметры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6013731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2377A62"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5EB826"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DCB6CA2"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д</w:t>
            </w:r>
            <w:r w:rsidRPr="0095444B">
              <w:rPr>
                <w:rFonts w:ascii="Times New Roman" w:eastAsia="Calibri" w:hAnsi="Times New Roman" w:cs="Times New Roman"/>
              </w:rPr>
              <w:t>опустимые диапазоны настроек</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1EE9BD9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5333D4D"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C3AE27"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2FCFFAF"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т</w:t>
            </w:r>
            <w:r w:rsidRPr="0095444B">
              <w:rPr>
                <w:rFonts w:ascii="Times New Roman" w:eastAsia="Calibri" w:hAnsi="Times New Roman" w:cs="Times New Roman"/>
              </w:rPr>
              <w:t>ребования к калибровке</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5417A4A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81BC5C5"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7EBD9B"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53CAF24"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н</w:t>
            </w:r>
            <w:r w:rsidRPr="0095444B">
              <w:rPr>
                <w:rFonts w:ascii="Times New Roman" w:eastAsia="Calibri" w:hAnsi="Times New Roman" w:cs="Times New Roman"/>
              </w:rPr>
              <w:t xml:space="preserve">ормы чувствительности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74A019A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A14C428"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B6076C"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747B2B8"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а</w:t>
            </w:r>
            <w:r w:rsidRPr="0095444B">
              <w:rPr>
                <w:rFonts w:ascii="Times New Roman" w:eastAsia="Calibri" w:hAnsi="Times New Roman" w:cs="Times New Roman"/>
              </w:rPr>
              <w:t xml:space="preserve">лгоритмы тестирования </w:t>
            </w:r>
            <w:r>
              <w:rPr>
                <w:rFonts w:ascii="Times New Roman" w:eastAsia="Calibri" w:hAnsi="Times New Roman" w:cs="Times New Roman"/>
              </w:rPr>
              <w:t>средств досмотра и технических средств обеспечения транспортной безопасности;</w:t>
            </w:r>
          </w:p>
        </w:tc>
      </w:tr>
      <w:tr w:rsidR="003545FC" w14:paraId="3B35B71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060413"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D71B0E"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935ACDF"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w:t>
            </w:r>
            <w:r w:rsidRPr="0095444B">
              <w:rPr>
                <w:rFonts w:ascii="Times New Roman" w:eastAsia="Calibri" w:hAnsi="Times New Roman" w:cs="Times New Roman"/>
              </w:rPr>
              <w:t>орядок проведения калибровки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26118B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6BE8DAF"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4E2441"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BD1957F"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м</w:t>
            </w:r>
            <w:r w:rsidRPr="0095444B">
              <w:rPr>
                <w:rFonts w:ascii="Times New Roman" w:eastAsia="Calibri" w:hAnsi="Times New Roman" w:cs="Times New Roman"/>
              </w:rPr>
              <w:t>етоды проверки работоспособности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1B7A9C0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1FD9D10"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7F4954"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32CDF2C"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с</w:t>
            </w:r>
            <w:r w:rsidRPr="0095444B">
              <w:rPr>
                <w:rFonts w:ascii="Times New Roman" w:eastAsia="Calibri" w:hAnsi="Times New Roman" w:cs="Times New Roman"/>
              </w:rPr>
              <w:t>тандарты настройки чувствительности</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3545FC" w14:paraId="315F325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9BFF0D6" w14:textId="77777777" w:rsidR="003545FC" w:rsidRDefault="003545FC">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872219" w14:textId="77777777" w:rsidR="003545FC" w:rsidRDefault="003545F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234098C" w14:textId="77777777" w:rsidR="003545FC" w:rsidRDefault="003545FC" w:rsidP="004A666D">
            <w:pPr>
              <w:rPr>
                <w:rFonts w:ascii="Times New Roman" w:eastAsia="Calibri" w:hAnsi="Times New Roman" w:cs="Times New Roman"/>
              </w:rPr>
            </w:pPr>
            <w:r>
              <w:rPr>
                <w:rFonts w:ascii="Times New Roman" w:eastAsia="Calibri" w:hAnsi="Times New Roman" w:cs="Times New Roman"/>
              </w:rPr>
              <w:t>- п</w:t>
            </w:r>
            <w:r w:rsidRPr="0095444B">
              <w:rPr>
                <w:rFonts w:ascii="Times New Roman" w:eastAsia="Calibri" w:hAnsi="Times New Roman" w:cs="Times New Roman"/>
              </w:rPr>
              <w:t>равила технического обслуживания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95444B" w14:paraId="0EE4173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B6F27"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3F772"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8B8A6CE" w14:textId="77777777" w:rsidR="0095444B" w:rsidRPr="00836118" w:rsidRDefault="00836118" w:rsidP="0095444B">
            <w:pPr>
              <w:rPr>
                <w:rFonts w:ascii="Times New Roman" w:eastAsia="Calibri" w:hAnsi="Times New Roman" w:cs="Times New Roman"/>
              </w:rPr>
            </w:pPr>
            <w:r>
              <w:rPr>
                <w:rFonts w:ascii="Times New Roman" w:eastAsia="Calibri" w:hAnsi="Times New Roman" w:cs="Times New Roman"/>
              </w:rPr>
              <w:t>- р</w:t>
            </w:r>
            <w:r w:rsidR="0095444B" w:rsidRPr="0095444B">
              <w:rPr>
                <w:rFonts w:ascii="Times New Roman" w:eastAsia="Calibri" w:hAnsi="Times New Roman" w:cs="Times New Roman"/>
              </w:rPr>
              <w:t>егламенты технического обслуживания</w:t>
            </w:r>
            <w:r>
              <w:rPr>
                <w:rFonts w:ascii="Times New Roman" w:eastAsia="Calibri" w:hAnsi="Times New Roman" w:cs="Times New Roman"/>
              </w:rPr>
              <w:t xml:space="preserve"> средств досмотра и технических средств обеспечения транспортной безопасности.</w:t>
            </w:r>
          </w:p>
        </w:tc>
      </w:tr>
      <w:tr w:rsidR="0095444B" w14:paraId="2427499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5C2FF0" w14:textId="77777777" w:rsidR="0095444B" w:rsidRDefault="0095444B">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6EA7ED8A" w14:textId="77777777" w:rsidR="0095444B" w:rsidRDefault="0095444B">
            <w:pPr>
              <w:rPr>
                <w:rFonts w:ascii="Times New Roman" w:eastAsia="Calibri" w:hAnsi="Times New Roman" w:cs="Times New Roman"/>
              </w:rPr>
            </w:pPr>
            <w:r>
              <w:rPr>
                <w:rFonts w:ascii="Times New Roman" w:eastAsia="Calibri" w:hAnsi="Times New Roman" w:cs="Times New Roman"/>
              </w:rPr>
              <w:t xml:space="preserve">ПК 3.5. Информировать уполномоченные </w:t>
            </w:r>
            <w:r>
              <w:rPr>
                <w:rFonts w:ascii="Times New Roman" w:eastAsia="Calibri" w:hAnsi="Times New Roman" w:cs="Times New Roman"/>
              </w:rPr>
              <w:lastRenderedPageBreak/>
              <w:t>подразделения территориальных органов Министерства внутренних дел и Федеральной службы безопасности Российской Федерации об актах незаконного вмешательства и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w:t>
            </w:r>
          </w:p>
        </w:tc>
        <w:tc>
          <w:tcPr>
            <w:tcW w:w="7625" w:type="dxa"/>
            <w:gridSpan w:val="2"/>
            <w:tcBorders>
              <w:top w:val="single" w:sz="4" w:space="0" w:color="auto"/>
              <w:left w:val="single" w:sz="4" w:space="0" w:color="auto"/>
              <w:bottom w:val="single" w:sz="4" w:space="0" w:color="auto"/>
              <w:right w:val="single" w:sz="4" w:space="0" w:color="auto"/>
            </w:tcBorders>
            <w:hideMark/>
          </w:tcPr>
          <w:p w14:paraId="3B50C1CB" w14:textId="77777777" w:rsidR="0095444B" w:rsidRDefault="0095444B">
            <w:pPr>
              <w:rPr>
                <w:rFonts w:ascii="Times New Roman" w:eastAsia="Calibri" w:hAnsi="Times New Roman" w:cs="Times New Roman"/>
                <w:b/>
              </w:rPr>
            </w:pPr>
            <w:r>
              <w:rPr>
                <w:rFonts w:ascii="Times New Roman" w:eastAsia="Calibri" w:hAnsi="Times New Roman" w:cs="Times New Roman"/>
                <w:b/>
              </w:rPr>
              <w:lastRenderedPageBreak/>
              <w:t xml:space="preserve">Навыки: </w:t>
            </w:r>
          </w:p>
        </w:tc>
      </w:tr>
      <w:tr w:rsidR="0095444B" w14:paraId="050D27E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DD15D"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58B2A"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C08B4CE" w14:textId="77777777" w:rsidR="0095444B" w:rsidRPr="004A666D" w:rsidRDefault="00497B33" w:rsidP="003545FC">
            <w:pPr>
              <w:autoSpaceDE w:val="0"/>
              <w:autoSpaceDN w:val="0"/>
              <w:adjustRightInd w:val="0"/>
              <w:rPr>
                <w:rFonts w:ascii="Times New Roman" w:hAnsi="Times New Roman" w:cs="Times New Roman"/>
              </w:rPr>
            </w:pPr>
            <w:r>
              <w:rPr>
                <w:rFonts w:ascii="Times New Roman" w:hAnsi="Times New Roman" w:cs="Times New Roman"/>
              </w:rPr>
              <w:t>- информирования</w:t>
            </w:r>
            <w:r w:rsidR="0095444B">
              <w:rPr>
                <w:rFonts w:ascii="Times New Roman" w:hAnsi="Times New Roman" w:cs="Times New Roman"/>
              </w:rPr>
              <w:t xml:space="preserve">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r>
      <w:tr w:rsidR="0095444B" w14:paraId="0CF0844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1171E"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A0D54E"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B23F165"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95444B" w14:paraId="5D0F81E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FC123"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0FC4F"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68C3D10" w14:textId="77777777" w:rsidR="0095444B" w:rsidRPr="00836118" w:rsidRDefault="00497B33" w:rsidP="003545FC">
            <w:pPr>
              <w:autoSpaceDE w:val="0"/>
              <w:autoSpaceDN w:val="0"/>
              <w:adjustRightInd w:val="0"/>
              <w:rPr>
                <w:rFonts w:ascii="Times New Roman" w:hAnsi="Times New Roman" w:cs="Times New Roman"/>
              </w:rPr>
            </w:pPr>
            <w:r>
              <w:rPr>
                <w:rFonts w:ascii="Times New Roman" w:hAnsi="Times New Roman" w:cs="Times New Roman"/>
              </w:rPr>
              <w:t>- информировать уполномоченные</w:t>
            </w:r>
            <w:r w:rsidR="0095444B">
              <w:rPr>
                <w:rFonts w:ascii="Times New Roman" w:hAnsi="Times New Roman" w:cs="Times New Roman"/>
              </w:rPr>
              <w:t xml:space="preserve"> п</w:t>
            </w:r>
            <w:r>
              <w:rPr>
                <w:rFonts w:ascii="Times New Roman" w:hAnsi="Times New Roman" w:cs="Times New Roman"/>
              </w:rPr>
              <w:t>одразделения</w:t>
            </w:r>
            <w:r w:rsidR="0095444B">
              <w:rPr>
                <w:rFonts w:ascii="Times New Roman" w:hAnsi="Times New Roman" w:cs="Times New Roman"/>
              </w:rPr>
              <w:t xml:space="preserve">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w:t>
            </w:r>
            <w:r>
              <w:rPr>
                <w:rFonts w:ascii="Times New Roman" w:hAnsi="Times New Roman" w:cs="Times New Roman"/>
              </w:rPr>
              <w:t>ению транспортной безопасности;</w:t>
            </w:r>
          </w:p>
        </w:tc>
      </w:tr>
      <w:tr w:rsidR="00497B33" w14:paraId="171F736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6F754C2"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7B6826"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E575332" w14:textId="77777777" w:rsidR="00497B33" w:rsidRDefault="00497B33" w:rsidP="003545FC">
            <w:pPr>
              <w:autoSpaceDE w:val="0"/>
              <w:autoSpaceDN w:val="0"/>
              <w:adjustRightInd w:val="0"/>
              <w:rPr>
                <w:rFonts w:ascii="Times New Roman" w:hAnsi="Times New Roman" w:cs="Times New Roman"/>
              </w:rPr>
            </w:pPr>
            <w:r>
              <w:rPr>
                <w:rFonts w:ascii="Times New Roman" w:hAnsi="Times New Roman" w:cs="Times New Roman"/>
              </w:rPr>
              <w:t>- контролировать 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r>
      <w:tr w:rsidR="0095444B" w14:paraId="2261FF5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A8F15"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FE49B"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FA1EF31"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497B33" w14:paraId="121C596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48CC26F"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0BE767"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EB93469"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497B33" w14:paraId="78DA53E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49E2279"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9D714C"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0103552"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497B33" w14:paraId="4DEAEB9D"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AD242FF"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612EBE"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E4AFD79"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(или) транспортных средств;</w:t>
            </w:r>
          </w:p>
        </w:tc>
      </w:tr>
      <w:tr w:rsidR="00497B33" w14:paraId="406C5C3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85DCC2A"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6E30D6"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B5469D2" w14:textId="77777777" w:rsidR="00497B33" w:rsidRPr="00497B33" w:rsidRDefault="00497B33" w:rsidP="00497B33">
            <w:pPr>
              <w:autoSpaceDE w:val="0"/>
              <w:autoSpaceDN w:val="0"/>
              <w:adjustRightInd w:val="0"/>
              <w:rPr>
                <w:rFonts w:ascii="Times New Roman" w:hAnsi="Times New Roman" w:cs="Times New Roman"/>
              </w:rPr>
            </w:pPr>
            <w:r>
              <w:rPr>
                <w:rFonts w:ascii="Times New Roman" w:hAnsi="Times New Roman" w:cs="Times New Roman"/>
              </w:rPr>
              <w:t>- права и обязанности субъектов транспортной инфраструктуры и перевозчиков в области обеспечения транспортной безопасности;</w:t>
            </w:r>
          </w:p>
        </w:tc>
      </w:tr>
      <w:tr w:rsidR="0095444B" w14:paraId="1DE1D22C"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0D17"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D1F409"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18BDE73" w14:textId="77777777" w:rsidR="0095444B" w:rsidRPr="0095444B" w:rsidRDefault="0095444B" w:rsidP="003545FC">
            <w:pPr>
              <w:autoSpaceDE w:val="0"/>
              <w:autoSpaceDN w:val="0"/>
              <w:adjustRightInd w:val="0"/>
              <w:rPr>
                <w:rFonts w:ascii="Times New Roman" w:hAnsi="Times New Roman" w:cs="Times New Roman"/>
              </w:rPr>
            </w:pPr>
            <w:r>
              <w:rPr>
                <w:rFonts w:ascii="Times New Roman" w:hAnsi="Times New Roman" w:cs="Times New Roman"/>
              </w:rPr>
              <w:t xml:space="preserve">- методы информирования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w:t>
            </w:r>
            <w:r>
              <w:rPr>
                <w:rFonts w:ascii="Times New Roman" w:hAnsi="Times New Roman" w:cs="Times New Roman"/>
              </w:rPr>
              <w:lastRenderedPageBreak/>
              <w:t>безопасности при исполнении возложенных на них должностных обязанностей по обеспечению транспортной безопасности.</w:t>
            </w:r>
          </w:p>
        </w:tc>
      </w:tr>
      <w:tr w:rsidR="0095444B" w14:paraId="35FE068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8A724" w14:textId="77777777" w:rsidR="0095444B" w:rsidRDefault="0095444B">
            <w:pPr>
              <w:rPr>
                <w:rFonts w:ascii="Times New Roman" w:eastAsia="Calibri" w:hAnsi="Times New Roman" w:cs="Times New Roman"/>
              </w:rPr>
            </w:pPr>
          </w:p>
        </w:tc>
        <w:tc>
          <w:tcPr>
            <w:tcW w:w="4198" w:type="dxa"/>
            <w:vMerge w:val="restart"/>
            <w:tcBorders>
              <w:top w:val="single" w:sz="4" w:space="0" w:color="auto"/>
              <w:left w:val="single" w:sz="4" w:space="0" w:color="auto"/>
              <w:bottom w:val="single" w:sz="4" w:space="0" w:color="auto"/>
              <w:right w:val="single" w:sz="4" w:space="0" w:color="auto"/>
            </w:tcBorders>
            <w:hideMark/>
          </w:tcPr>
          <w:p w14:paraId="2D410305" w14:textId="77777777" w:rsidR="0095444B" w:rsidRDefault="0095444B">
            <w:pPr>
              <w:rPr>
                <w:rFonts w:ascii="Times New Roman" w:eastAsia="Calibri" w:hAnsi="Times New Roman" w:cs="Times New Roman"/>
              </w:rPr>
            </w:pPr>
            <w:r>
              <w:rPr>
                <w:rFonts w:ascii="Times New Roman" w:eastAsia="Calibri" w:hAnsi="Times New Roman" w:cs="Times New Roman"/>
              </w:rPr>
              <w:t>ПК 3.6. Взаимодействовать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c>
          <w:tcPr>
            <w:tcW w:w="7625" w:type="dxa"/>
            <w:gridSpan w:val="2"/>
            <w:tcBorders>
              <w:top w:val="single" w:sz="4" w:space="0" w:color="auto"/>
              <w:left w:val="single" w:sz="4" w:space="0" w:color="auto"/>
              <w:bottom w:val="single" w:sz="4" w:space="0" w:color="auto"/>
              <w:right w:val="single" w:sz="4" w:space="0" w:color="auto"/>
            </w:tcBorders>
            <w:hideMark/>
          </w:tcPr>
          <w:p w14:paraId="321DA2DF" w14:textId="77777777" w:rsidR="0095444B" w:rsidRDefault="0095444B">
            <w:pPr>
              <w:rPr>
                <w:rFonts w:ascii="Times New Roman" w:eastAsia="Calibri" w:hAnsi="Times New Roman" w:cs="Times New Roman"/>
                <w:b/>
              </w:rPr>
            </w:pPr>
            <w:r>
              <w:rPr>
                <w:rFonts w:ascii="Times New Roman" w:eastAsia="Calibri" w:hAnsi="Times New Roman" w:cs="Times New Roman"/>
                <w:b/>
              </w:rPr>
              <w:t xml:space="preserve">Навыки: </w:t>
            </w:r>
          </w:p>
        </w:tc>
      </w:tr>
      <w:tr w:rsidR="00497B33" w14:paraId="4143C9C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D4C2CE5"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634993"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20A53F5"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взаимодействия с федеральными органами исполнительной власти субъектов Российской Федерации в случае угрозы актов незаконного вмешательства;</w:t>
            </w:r>
          </w:p>
        </w:tc>
      </w:tr>
      <w:tr w:rsidR="00497B33" w14:paraId="7EBE5F3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9FAC3B"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9F3955"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F677348"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взаимодействия с федеральными органами исполнительной власти субъектов Российской Федерации в случае совершения актов незаконного вмешательства;</w:t>
            </w:r>
          </w:p>
        </w:tc>
      </w:tr>
      <w:tr w:rsidR="0095444B" w14:paraId="5BD896D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83E9C"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6E155"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1DF3A9E" w14:textId="77777777" w:rsidR="004B3914" w:rsidRDefault="004B3914" w:rsidP="004B3914">
            <w:pPr>
              <w:rPr>
                <w:rFonts w:ascii="Times New Roman" w:eastAsia="Calibri" w:hAnsi="Times New Roman" w:cs="Times New Roman"/>
                <w:b/>
              </w:rPr>
            </w:pPr>
            <w:r>
              <w:rPr>
                <w:rFonts w:ascii="Times New Roman" w:eastAsia="Calibri" w:hAnsi="Times New Roman" w:cs="Times New Roman"/>
              </w:rPr>
              <w:t>-</w:t>
            </w:r>
            <w:r w:rsidR="00497B33">
              <w:rPr>
                <w:rFonts w:ascii="Times New Roman" w:eastAsia="Calibri" w:hAnsi="Times New Roman" w:cs="Times New Roman"/>
              </w:rPr>
              <w:t xml:space="preserve"> координации действий</w:t>
            </w:r>
            <w:r>
              <w:rPr>
                <w:rFonts w:ascii="Times New Roman" w:eastAsia="Calibri" w:hAnsi="Times New Roman" w:cs="Times New Roman"/>
              </w:rPr>
              <w:t xml:space="preserve"> подразделения транспортной безопасности с действиями федеральных органов исполнительной власти субъектов Российской Федерации в случае угрозы и (или) совершении актов незаконного вмешательства.</w:t>
            </w:r>
          </w:p>
        </w:tc>
      </w:tr>
      <w:tr w:rsidR="0095444B" w14:paraId="6BD608B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F8EF9"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CAA45"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8DCDB4E" w14:textId="77777777" w:rsidR="0095444B" w:rsidRDefault="0095444B">
            <w:pPr>
              <w:rPr>
                <w:rFonts w:ascii="Times New Roman" w:eastAsia="Calibri" w:hAnsi="Times New Roman" w:cs="Times New Roman"/>
                <w:b/>
              </w:rPr>
            </w:pPr>
            <w:r>
              <w:rPr>
                <w:rFonts w:ascii="Times New Roman" w:eastAsia="Calibri" w:hAnsi="Times New Roman" w:cs="Times New Roman"/>
                <w:b/>
              </w:rPr>
              <w:t>Умения:</w:t>
            </w:r>
          </w:p>
        </w:tc>
      </w:tr>
      <w:tr w:rsidR="00497B33" w14:paraId="6CB3B63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D18417A"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948A68"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B8EB49D"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оперативно принимать соответствующие законодательству решения в случае угрозы и (или) совершении актов незаконного вмешательства;</w:t>
            </w:r>
          </w:p>
        </w:tc>
      </w:tr>
      <w:tr w:rsidR="00497B33" w14:paraId="08B6190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5613065"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8A6E54"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5B76BFA"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согласовывать действия подразделений транспортной безопасности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r>
      <w:tr w:rsidR="00497B33" w14:paraId="5A20256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CEB1F1F"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5D295"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73C94AB" w14:textId="77777777" w:rsidR="00497B33" w:rsidRDefault="00497B33" w:rsidP="004B3914">
            <w:pPr>
              <w:rPr>
                <w:rFonts w:ascii="Times New Roman" w:eastAsia="Calibri" w:hAnsi="Times New Roman" w:cs="Times New Roman"/>
              </w:rPr>
            </w:pPr>
            <w:r w:rsidRPr="004B3914">
              <w:rPr>
                <w:rFonts w:ascii="Times New Roman" w:eastAsia="Calibri" w:hAnsi="Times New Roman" w:cs="Times New Roman"/>
              </w:rPr>
              <w:t>- оценивать ситуацию на объекте транспортной инфраструктуре в случае угрозы и (или) совершении актов незаконного вмешательства</w:t>
            </w:r>
            <w:r>
              <w:rPr>
                <w:rFonts w:ascii="Times New Roman" w:eastAsia="Calibri" w:hAnsi="Times New Roman" w:cs="Times New Roman"/>
              </w:rPr>
              <w:t>;</w:t>
            </w:r>
          </w:p>
        </w:tc>
      </w:tr>
      <w:tr w:rsidR="00497B33" w14:paraId="7940ED80"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E470276"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3624E3"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931DEE6" w14:textId="77777777" w:rsidR="00497B33" w:rsidRDefault="00497B33" w:rsidP="004B3914">
            <w:pPr>
              <w:rPr>
                <w:rFonts w:ascii="Times New Roman" w:eastAsia="Calibri"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кратко и четко формулировать сообщения об угрозах и (или) совершении актов незаконного вмешательства в соответствии с законодательством;</w:t>
            </w:r>
          </w:p>
        </w:tc>
      </w:tr>
      <w:tr w:rsidR="00497B33" w14:paraId="4AA5B23A"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AE4406F"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88C2C2"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6A45D8C"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использовать средства оповещения в случае угрозы и (или) совершении актов незаконного вмешательства;</w:t>
            </w:r>
          </w:p>
        </w:tc>
      </w:tr>
      <w:tr w:rsidR="00497B33" w14:paraId="240395F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1B34A43"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34DB75"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4D3FFA8" w14:textId="77777777" w:rsidR="00497B33" w:rsidRDefault="00497B33" w:rsidP="004B3914">
            <w:pPr>
              <w:rPr>
                <w:rFonts w:ascii="Times New Roman" w:eastAsia="Calibri" w:hAnsi="Times New Roman" w:cs="Times New Roman"/>
              </w:rPr>
            </w:pPr>
            <w:r>
              <w:rPr>
                <w:rFonts w:ascii="Times New Roman" w:eastAsia="Calibri" w:hAnsi="Times New Roman" w:cs="Times New Roman"/>
              </w:rPr>
              <w:t>- работать с документацией ограниченного доступа;</w:t>
            </w:r>
          </w:p>
        </w:tc>
      </w:tr>
      <w:tr w:rsidR="0095444B" w14:paraId="30EAEE9B"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9C0416"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5890C"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0776F04" w14:textId="77777777" w:rsidR="004B3914" w:rsidRPr="004B3914" w:rsidRDefault="004B3914" w:rsidP="004B3914">
            <w:pPr>
              <w:rPr>
                <w:rFonts w:ascii="Times New Roman" w:eastAsia="Calibri" w:hAnsi="Times New Roman" w:cs="Times New Roman"/>
              </w:rPr>
            </w:pPr>
            <w:r>
              <w:rPr>
                <w:rFonts w:ascii="Times New Roman" w:eastAsia="Calibri" w:hAnsi="Times New Roman" w:cs="Times New Roman"/>
              </w:rPr>
              <w:t>- и</w:t>
            </w:r>
            <w:r w:rsidRPr="004B3914">
              <w:rPr>
                <w:rFonts w:ascii="Times New Roman" w:eastAsia="Calibri" w:hAnsi="Times New Roman" w:cs="Times New Roman"/>
              </w:rPr>
              <w:t>спользова</w:t>
            </w:r>
            <w:r>
              <w:rPr>
                <w:rFonts w:ascii="Times New Roman" w:eastAsia="Calibri" w:hAnsi="Times New Roman" w:cs="Times New Roman"/>
              </w:rPr>
              <w:t>ть</w:t>
            </w:r>
            <w:r w:rsidRPr="004B3914">
              <w:rPr>
                <w:rFonts w:ascii="Times New Roman" w:eastAsia="Calibri" w:hAnsi="Times New Roman" w:cs="Times New Roman"/>
              </w:rPr>
              <w:t xml:space="preserve"> средств</w:t>
            </w:r>
            <w:r>
              <w:rPr>
                <w:rFonts w:ascii="Times New Roman" w:eastAsia="Calibri" w:hAnsi="Times New Roman" w:cs="Times New Roman"/>
              </w:rPr>
              <w:t>а</w:t>
            </w:r>
            <w:r w:rsidRPr="004B3914">
              <w:rPr>
                <w:rFonts w:ascii="Times New Roman" w:eastAsia="Calibri" w:hAnsi="Times New Roman" w:cs="Times New Roman"/>
              </w:rPr>
              <w:t xml:space="preserve"> защиты информации</w:t>
            </w:r>
            <w:r>
              <w:rPr>
                <w:rFonts w:ascii="Times New Roman" w:eastAsia="Calibri" w:hAnsi="Times New Roman" w:cs="Times New Roman"/>
              </w:rPr>
              <w:t>.</w:t>
            </w:r>
          </w:p>
        </w:tc>
      </w:tr>
      <w:tr w:rsidR="0095444B" w14:paraId="6DF94BA6"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0776A"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205CF"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625AA0C" w14:textId="77777777" w:rsidR="0095444B" w:rsidRDefault="0095444B">
            <w:pPr>
              <w:rPr>
                <w:rFonts w:ascii="Times New Roman" w:eastAsia="Calibri" w:hAnsi="Times New Roman" w:cs="Times New Roman"/>
                <w:b/>
              </w:rPr>
            </w:pPr>
            <w:r>
              <w:rPr>
                <w:rFonts w:ascii="Times New Roman" w:eastAsia="Calibri" w:hAnsi="Times New Roman" w:cs="Times New Roman"/>
                <w:b/>
              </w:rPr>
              <w:t>Знания:</w:t>
            </w:r>
          </w:p>
        </w:tc>
      </w:tr>
      <w:tr w:rsidR="00497B33" w14:paraId="3AA4C7A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FD80F7A"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D66BA6"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2EC9F37"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положения законодательных и нормативных правовых актов в области обеспечения транспортной безопасности;</w:t>
            </w:r>
          </w:p>
        </w:tc>
      </w:tr>
      <w:tr w:rsidR="00497B33" w14:paraId="275E13AF"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E8B9D11"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1581C0"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D1F5DCC"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tc>
      </w:tr>
      <w:tr w:rsidR="00497B33" w14:paraId="0C75C641"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F25D95E"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10DF36"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4500252"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xml:space="preserve">- порядок информирования субъектами транспортной инфраструктуры и перевозчиками об угрозах совершения или о совершении актов незаконного </w:t>
            </w:r>
            <w:r>
              <w:rPr>
                <w:rFonts w:ascii="Times New Roman" w:eastAsia="Calibri" w:hAnsi="Times New Roman" w:cs="Times New Roman"/>
              </w:rPr>
              <w:lastRenderedPageBreak/>
              <w:t>вмешательства в деятельность объекта транспортной инфраструктуры и (или) транспортных средств;</w:t>
            </w:r>
          </w:p>
        </w:tc>
      </w:tr>
      <w:tr w:rsidR="00497B33" w14:paraId="41538B0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D436383"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4D5F66"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C51987B" w14:textId="77777777" w:rsidR="00497B33" w:rsidRDefault="00497B33" w:rsidP="00497B33">
            <w:pPr>
              <w:rPr>
                <w:rFonts w:ascii="Times New Roman" w:eastAsia="Calibri" w:hAnsi="Times New Roman" w:cs="Times New Roman"/>
              </w:rPr>
            </w:pPr>
            <w:r>
              <w:rPr>
                <w:rFonts w:ascii="Times New Roman" w:hAnsi="Times New Roman" w:cs="Times New Roman"/>
              </w:rPr>
              <w:t>- структуру и полномочия федеральных органов исполнительной власти в области обеспечения транспортной безопасности;</w:t>
            </w:r>
          </w:p>
        </w:tc>
      </w:tr>
      <w:tr w:rsidR="00497B33" w14:paraId="11EBEDC2"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08D43F"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C34CC8"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D654A9A" w14:textId="77777777" w:rsidR="00497B33" w:rsidRPr="00497B33" w:rsidRDefault="00497B33" w:rsidP="00497B33">
            <w:pPr>
              <w:autoSpaceDE w:val="0"/>
              <w:autoSpaceDN w:val="0"/>
              <w:adjustRightInd w:val="0"/>
              <w:rPr>
                <w:rFonts w:ascii="Times New Roman" w:hAnsi="Times New Roman" w:cs="Times New Roman"/>
              </w:rPr>
            </w:pPr>
            <w:r>
              <w:rPr>
                <w:rFonts w:ascii="Times New Roman" w:hAnsi="Times New Roman" w:cs="Times New Roman"/>
              </w:rPr>
              <w:t>- права и обязанности субъектов транспортной инфраструктуры и перевозчиков в области обеспечения транспортной безопасности;</w:t>
            </w:r>
          </w:p>
        </w:tc>
      </w:tr>
      <w:tr w:rsidR="00497B33" w14:paraId="3363546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30CEFF7"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5E8AF5"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005A3A2" w14:textId="77777777" w:rsidR="00497B33" w:rsidRDefault="00497B33" w:rsidP="003545FC">
            <w:pPr>
              <w:rPr>
                <w:rFonts w:ascii="Times New Roman" w:eastAsia="Calibri"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методы взаимодействия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r>
      <w:tr w:rsidR="00497B33" w14:paraId="4FB218F7"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A978AB"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6E0A8"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5657122"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xml:space="preserve">- </w:t>
            </w:r>
            <w:r w:rsidRPr="00836118">
              <w:rPr>
                <w:rFonts w:ascii="Times New Roman" w:eastAsia="Calibri" w:hAnsi="Times New Roman" w:cs="Times New Roman"/>
              </w:rPr>
              <w:t>регламенты</w:t>
            </w:r>
            <w:r>
              <w:rPr>
                <w:rFonts w:ascii="Times New Roman" w:eastAsia="Calibri" w:hAnsi="Times New Roman" w:cs="Times New Roman"/>
                <w:b/>
              </w:rPr>
              <w:t xml:space="preserve"> </w:t>
            </w:r>
            <w:r>
              <w:rPr>
                <w:rFonts w:ascii="Times New Roman" w:eastAsia="Calibri" w:hAnsi="Times New Roman" w:cs="Times New Roman"/>
              </w:rPr>
              <w:t>взаимодействия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r>
      <w:tr w:rsidR="00497B33" w14:paraId="5065D39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74A00E" w14:textId="77777777" w:rsidR="00497B33" w:rsidRDefault="00497B33">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2D419B" w14:textId="77777777" w:rsidR="00497B33" w:rsidRDefault="00497B3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23AAF59" w14:textId="77777777" w:rsidR="00497B33" w:rsidRDefault="00497B33" w:rsidP="003545FC">
            <w:pPr>
              <w:rPr>
                <w:rFonts w:ascii="Times New Roman" w:eastAsia="Calibri" w:hAnsi="Times New Roman" w:cs="Times New Roman"/>
              </w:rPr>
            </w:pPr>
            <w:r>
              <w:rPr>
                <w:rFonts w:ascii="Times New Roman" w:eastAsia="Calibri" w:hAnsi="Times New Roman" w:cs="Times New Roman"/>
              </w:rPr>
              <w:t>- схемы оповещения и методы оперативной связи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r>
      <w:tr w:rsidR="0095444B" w14:paraId="02A5F795"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2C47B" w14:textId="77777777" w:rsidR="0095444B" w:rsidRDefault="0095444B">
            <w:pPr>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89C37" w14:textId="77777777" w:rsidR="0095444B" w:rsidRDefault="0095444B">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4BDDBCD" w14:textId="77777777" w:rsidR="00836118" w:rsidRDefault="00836118" w:rsidP="003545FC">
            <w:pPr>
              <w:rPr>
                <w:rFonts w:ascii="Times New Roman" w:eastAsia="Calibri" w:hAnsi="Times New Roman" w:cs="Times New Roman"/>
                <w:b/>
              </w:rPr>
            </w:pPr>
            <w:r>
              <w:rPr>
                <w:rFonts w:ascii="Times New Roman" w:eastAsia="Calibri" w:hAnsi="Times New Roman" w:cs="Times New Roman"/>
              </w:rPr>
              <w:t>- алгоритмы межведомственного взаимодействия федеральных органов исполнительной власти субъектов Российской Федерации в случае угрозы и (или) совершении актов незаконного вмешательства.</w:t>
            </w:r>
          </w:p>
        </w:tc>
      </w:tr>
      <w:bookmarkEnd w:id="25"/>
      <w:tr w:rsidR="0095444B" w14:paraId="0ADA90C8" w14:textId="77777777" w:rsidTr="005D1354">
        <w:trPr>
          <w:jc w:val="center"/>
        </w:trPr>
        <w:tc>
          <w:tcPr>
            <w:tcW w:w="2624" w:type="dxa"/>
            <w:vMerge w:val="restart"/>
            <w:tcBorders>
              <w:top w:val="single" w:sz="4" w:space="0" w:color="auto"/>
              <w:left w:val="single" w:sz="4" w:space="0" w:color="auto"/>
              <w:bottom w:val="single" w:sz="4" w:space="0" w:color="auto"/>
              <w:right w:val="single" w:sz="4" w:space="0" w:color="auto"/>
            </w:tcBorders>
            <w:hideMark/>
          </w:tcPr>
          <w:p w14:paraId="3417B3C5" w14:textId="77777777" w:rsidR="0095444B" w:rsidRPr="001C62C9" w:rsidRDefault="0095444B">
            <w:pPr>
              <w:rPr>
                <w:rFonts w:ascii="Times New Roman" w:eastAsia="Calibri" w:hAnsi="Times New Roman" w:cs="Times New Roman"/>
                <w:color w:val="7030A0"/>
              </w:rPr>
            </w:pPr>
            <w:r w:rsidRPr="001C62C9">
              <w:rPr>
                <w:rFonts w:ascii="Times New Roman" w:eastAsia="Calibri" w:hAnsi="Times New Roman" w:cs="Times New Roman"/>
                <w:i/>
              </w:rPr>
              <w:t>Освоение видов работ по одной или нескольким профессиям рабочих, должностям служащих</w:t>
            </w:r>
            <w:r w:rsidRPr="001C62C9">
              <w:rPr>
                <w:rFonts w:ascii="Times New Roman" w:eastAsia="Calibri" w:hAnsi="Times New Roman" w:cs="Times New Roman"/>
                <w:vertAlign w:val="superscript"/>
              </w:rPr>
              <w:t xml:space="preserve"> </w:t>
            </w:r>
            <w:r w:rsidRPr="001C62C9">
              <w:rPr>
                <w:vertAlign w:val="superscript"/>
              </w:rPr>
              <w:footnoteReference w:id="2"/>
            </w:r>
          </w:p>
        </w:tc>
        <w:tc>
          <w:tcPr>
            <w:tcW w:w="4198" w:type="dxa"/>
            <w:vMerge w:val="restart"/>
            <w:tcBorders>
              <w:top w:val="single" w:sz="4" w:space="0" w:color="auto"/>
              <w:left w:val="single" w:sz="4" w:space="0" w:color="auto"/>
              <w:bottom w:val="single" w:sz="4" w:space="0" w:color="auto"/>
              <w:right w:val="single" w:sz="4" w:space="0" w:color="auto"/>
            </w:tcBorders>
          </w:tcPr>
          <w:p w14:paraId="0C585F98" w14:textId="77777777" w:rsidR="0095444B" w:rsidRPr="001C62C9" w:rsidRDefault="0095444B">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557F83A" w14:textId="77777777" w:rsidR="0095444B" w:rsidRPr="001C62C9" w:rsidRDefault="0095444B">
            <w:pPr>
              <w:rPr>
                <w:rFonts w:ascii="Times New Roman" w:eastAsia="Calibri" w:hAnsi="Times New Roman" w:cs="Times New Roman"/>
                <w:b/>
              </w:rPr>
            </w:pPr>
            <w:r w:rsidRPr="001C62C9">
              <w:rPr>
                <w:rFonts w:ascii="Times New Roman" w:eastAsia="Calibri" w:hAnsi="Times New Roman" w:cs="Times New Roman"/>
                <w:b/>
              </w:rPr>
              <w:t>Навыки:</w:t>
            </w:r>
          </w:p>
        </w:tc>
      </w:tr>
      <w:tr w:rsidR="0095444B" w14:paraId="5A610D64"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0F59C" w14:textId="77777777" w:rsidR="0095444B" w:rsidRPr="001C62C9" w:rsidRDefault="0095444B">
            <w:pPr>
              <w:rPr>
                <w:rFonts w:ascii="Times New Roman" w:eastAsia="Calibri" w:hAnsi="Times New Roman" w:cs="Times New Roman"/>
                <w:color w:val="7030A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0B6147" w14:textId="77777777" w:rsidR="0095444B" w:rsidRPr="001C62C9" w:rsidRDefault="0095444B">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6F9FA127" w14:textId="77777777" w:rsidR="0095444B" w:rsidRPr="001C62C9" w:rsidRDefault="0095444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59F6567E" w14:textId="77777777" w:rsidR="0095444B" w:rsidRPr="001C62C9" w:rsidRDefault="0095444B">
            <w:pPr>
              <w:rPr>
                <w:rFonts w:ascii="Times New Roman" w:eastAsia="Calibri" w:hAnsi="Times New Roman" w:cs="Times New Roman"/>
                <w:b/>
              </w:rPr>
            </w:pPr>
          </w:p>
        </w:tc>
      </w:tr>
      <w:tr w:rsidR="0095444B" w14:paraId="7DEC5C49"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4BAB90" w14:textId="77777777" w:rsidR="0095444B" w:rsidRPr="001C62C9" w:rsidRDefault="0095444B">
            <w:pPr>
              <w:rPr>
                <w:rFonts w:ascii="Times New Roman" w:eastAsia="Calibri" w:hAnsi="Times New Roman" w:cs="Times New Roman"/>
                <w:color w:val="7030A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1A547" w14:textId="77777777" w:rsidR="0095444B" w:rsidRPr="001C62C9" w:rsidRDefault="0095444B">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C2E7932" w14:textId="77777777" w:rsidR="0095444B" w:rsidRPr="001C62C9" w:rsidRDefault="0095444B">
            <w:pPr>
              <w:rPr>
                <w:rFonts w:ascii="Times New Roman" w:eastAsia="Calibri" w:hAnsi="Times New Roman" w:cs="Times New Roman"/>
                <w:b/>
              </w:rPr>
            </w:pPr>
            <w:r w:rsidRPr="001C62C9">
              <w:rPr>
                <w:rFonts w:ascii="Times New Roman" w:eastAsia="Calibri" w:hAnsi="Times New Roman" w:cs="Times New Roman"/>
                <w:b/>
              </w:rPr>
              <w:t>Умения:</w:t>
            </w:r>
          </w:p>
        </w:tc>
      </w:tr>
      <w:tr w:rsidR="0095444B" w14:paraId="37B66D23"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D56A6" w14:textId="77777777" w:rsidR="0095444B" w:rsidRPr="001C62C9" w:rsidRDefault="0095444B">
            <w:pPr>
              <w:rPr>
                <w:rFonts w:ascii="Times New Roman" w:eastAsia="Calibri" w:hAnsi="Times New Roman" w:cs="Times New Roman"/>
                <w:color w:val="7030A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22182" w14:textId="77777777" w:rsidR="0095444B" w:rsidRPr="001C62C9" w:rsidRDefault="0095444B">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0C9C2DCE" w14:textId="77777777" w:rsidR="0095444B" w:rsidRPr="001C62C9" w:rsidRDefault="0095444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5E95E671" w14:textId="77777777" w:rsidR="0095444B" w:rsidRPr="001C62C9" w:rsidRDefault="0095444B">
            <w:pPr>
              <w:rPr>
                <w:rFonts w:ascii="Times New Roman" w:eastAsia="Calibri" w:hAnsi="Times New Roman" w:cs="Times New Roman"/>
                <w:b/>
              </w:rPr>
            </w:pPr>
          </w:p>
        </w:tc>
      </w:tr>
      <w:tr w:rsidR="0095444B" w14:paraId="0635DE2E"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59813" w14:textId="77777777" w:rsidR="0095444B" w:rsidRPr="001C62C9" w:rsidRDefault="0095444B">
            <w:pPr>
              <w:rPr>
                <w:rFonts w:ascii="Times New Roman" w:eastAsia="Calibri" w:hAnsi="Times New Roman" w:cs="Times New Roman"/>
                <w:color w:val="7030A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8123A" w14:textId="77777777" w:rsidR="0095444B" w:rsidRPr="001C62C9" w:rsidRDefault="0095444B">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85028B2" w14:textId="77777777" w:rsidR="0095444B" w:rsidRPr="001C62C9" w:rsidRDefault="0095444B">
            <w:pPr>
              <w:rPr>
                <w:rFonts w:ascii="Times New Roman" w:eastAsia="Calibri" w:hAnsi="Times New Roman" w:cs="Times New Roman"/>
                <w:b/>
              </w:rPr>
            </w:pPr>
            <w:r w:rsidRPr="001C62C9">
              <w:rPr>
                <w:rFonts w:ascii="Times New Roman" w:eastAsia="Calibri" w:hAnsi="Times New Roman" w:cs="Times New Roman"/>
                <w:b/>
              </w:rPr>
              <w:t>Знания:</w:t>
            </w:r>
          </w:p>
        </w:tc>
      </w:tr>
      <w:tr w:rsidR="0095444B" w14:paraId="03158BC8" w14:textId="77777777" w:rsidTr="005D135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92FF3" w14:textId="77777777" w:rsidR="0095444B" w:rsidRPr="001C62C9" w:rsidRDefault="0095444B">
            <w:pPr>
              <w:rPr>
                <w:rFonts w:ascii="Times New Roman" w:eastAsia="Calibri" w:hAnsi="Times New Roman" w:cs="Times New Roman"/>
                <w:color w:val="7030A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D161AF" w14:textId="77777777" w:rsidR="0095444B" w:rsidRPr="001C62C9" w:rsidRDefault="0095444B">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619D3955" w14:textId="77777777" w:rsidR="0095444B" w:rsidRPr="001C62C9" w:rsidRDefault="0095444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67AD6C03" w14:textId="77777777" w:rsidR="0095444B" w:rsidRPr="001C62C9" w:rsidRDefault="0095444B">
            <w:pPr>
              <w:rPr>
                <w:rFonts w:ascii="Times New Roman" w:eastAsia="Calibri" w:hAnsi="Times New Roman" w:cs="Times New Roman"/>
                <w:b/>
              </w:rPr>
            </w:pPr>
          </w:p>
        </w:tc>
      </w:tr>
      <w:bookmarkEnd w:id="24"/>
    </w:tbl>
    <w:p w14:paraId="6CA01F37" w14:textId="77777777" w:rsidR="00613795" w:rsidRDefault="00613795" w:rsidP="00613795">
      <w:pPr>
        <w:pStyle w:val="114"/>
        <w:spacing w:after="0" w:line="240" w:lineRule="auto"/>
        <w:rPr>
          <w:i/>
          <w:iCs/>
        </w:rPr>
      </w:pPr>
    </w:p>
    <w:p w14:paraId="55DA7D96" w14:textId="77777777" w:rsidR="0097210A" w:rsidRDefault="0097210A" w:rsidP="00613795">
      <w:pPr>
        <w:pStyle w:val="114"/>
        <w:spacing w:after="0" w:line="240" w:lineRule="auto"/>
        <w:rPr>
          <w:i/>
          <w:iCs/>
        </w:rPr>
      </w:pPr>
    </w:p>
    <w:p w14:paraId="3A10D6F5" w14:textId="77777777" w:rsidR="00687F58" w:rsidRDefault="00687F58" w:rsidP="00613795">
      <w:pPr>
        <w:pStyle w:val="114"/>
        <w:spacing w:after="0" w:line="240" w:lineRule="auto"/>
        <w:rPr>
          <w:i/>
          <w:iCs/>
        </w:rPr>
      </w:pPr>
    </w:p>
    <w:p w14:paraId="33134B53" w14:textId="77777777" w:rsidR="00687F58" w:rsidRDefault="00687F58" w:rsidP="00613795">
      <w:pPr>
        <w:pStyle w:val="114"/>
        <w:spacing w:after="0" w:line="240" w:lineRule="auto"/>
        <w:rPr>
          <w:i/>
          <w:iCs/>
        </w:rPr>
      </w:pPr>
    </w:p>
    <w:p w14:paraId="063D6C39" w14:textId="77777777" w:rsidR="00687F58" w:rsidRDefault="00687F58" w:rsidP="00613795">
      <w:pPr>
        <w:pStyle w:val="114"/>
        <w:spacing w:after="0" w:line="240" w:lineRule="auto"/>
        <w:rPr>
          <w:i/>
          <w:iCs/>
        </w:rPr>
      </w:pPr>
    </w:p>
    <w:p w14:paraId="7D6D7B9A" w14:textId="77777777" w:rsidR="00463D83" w:rsidRDefault="00463D83">
      <w:pPr>
        <w:rPr>
          <w:rFonts w:ascii="Times New Roman" w:eastAsia="Segoe UI" w:hAnsi="Times New Roman" w:cs="Times New Roman"/>
          <w:sz w:val="24"/>
          <w:szCs w:val="24"/>
          <w:lang w:eastAsia="ru-RU"/>
        </w:rPr>
      </w:pPr>
      <w:bookmarkStart w:id="27" w:name="_Toc156301311"/>
      <w:r>
        <w:br w:type="page"/>
      </w:r>
    </w:p>
    <w:p w14:paraId="6C2BCC49"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7"/>
    </w:p>
    <w:p w14:paraId="67490AC6" w14:textId="77777777" w:rsidR="0097210A" w:rsidRPr="00114A4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bookmarkStart w:id="28" w:name="_Toc156300436"/>
      <w:r w:rsidRPr="00114A4A">
        <w:rPr>
          <w:rFonts w:ascii="Times New Roman" w:eastAsia="Times New Roman" w:hAnsi="Times New Roman" w:cs="Times New Roman"/>
          <w:bCs/>
          <w:color w:val="000000" w:themeColor="text1"/>
          <w:sz w:val="24"/>
          <w:szCs w:val="24"/>
        </w:rPr>
        <w:t xml:space="preserve">4.3.1. </w:t>
      </w:r>
      <w:r w:rsidR="00687F58" w:rsidRPr="00114A4A">
        <w:rPr>
          <w:rFonts w:ascii="Times New Roman" w:eastAsia="Times New Roman" w:hAnsi="Times New Roman" w:cs="Times New Roman"/>
          <w:bCs/>
          <w:color w:val="000000" w:themeColor="text1"/>
          <w:sz w:val="24"/>
          <w:szCs w:val="24"/>
        </w:rPr>
        <w:t>Примерная м</w:t>
      </w:r>
      <w:r w:rsidRPr="00114A4A">
        <w:rPr>
          <w:rFonts w:ascii="Times New Roman" w:eastAsia="Times New Roman" w:hAnsi="Times New Roman" w:cs="Times New Roman"/>
          <w:bCs/>
          <w:color w:val="000000" w:themeColor="text1"/>
          <w:sz w:val="24"/>
          <w:szCs w:val="24"/>
        </w:rPr>
        <w:t>атрица соответствия компетенций и составных частей ПОП СПО специальности:</w:t>
      </w:r>
      <w:bookmarkEnd w:id="28"/>
    </w:p>
    <w:tbl>
      <w:tblPr>
        <w:tblStyle w:val="a3"/>
        <w:tblW w:w="14912" w:type="dxa"/>
        <w:tblLayout w:type="fixed"/>
        <w:tblLook w:val="04A0" w:firstRow="1" w:lastRow="0" w:firstColumn="1" w:lastColumn="0" w:noHBand="0" w:noVBand="1"/>
      </w:tblPr>
      <w:tblGrid>
        <w:gridCol w:w="595"/>
        <w:gridCol w:w="3828"/>
        <w:gridCol w:w="425"/>
        <w:gridCol w:w="283"/>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tblGrid>
      <w:tr w:rsidR="007A575F" w:rsidRPr="00E81E12" w14:paraId="79AC9157" w14:textId="77777777" w:rsidTr="00497B33">
        <w:tc>
          <w:tcPr>
            <w:tcW w:w="595" w:type="dxa"/>
            <w:vMerge w:val="restart"/>
            <w:tcMar>
              <w:left w:w="28" w:type="dxa"/>
              <w:right w:w="28" w:type="dxa"/>
            </w:tcMar>
            <w:vAlign w:val="center"/>
          </w:tcPr>
          <w:p w14:paraId="782F2A50" w14:textId="77777777" w:rsidR="007A575F" w:rsidRPr="00E81E12" w:rsidRDefault="007A575F" w:rsidP="00CC569D">
            <w:pPr>
              <w:jc w:val="center"/>
              <w:rPr>
                <w:rFonts w:ascii="Times New Roman" w:hAnsi="Times New Roman" w:cs="Times New Roman"/>
                <w:b/>
                <w:bCs/>
                <w:sz w:val="14"/>
                <w:szCs w:val="14"/>
              </w:rPr>
            </w:pPr>
            <w:r w:rsidRPr="00E81E12">
              <w:rPr>
                <w:rFonts w:ascii="Times New Roman" w:hAnsi="Times New Roman" w:cs="Times New Roman"/>
                <w:b/>
                <w:bCs/>
                <w:sz w:val="14"/>
                <w:szCs w:val="14"/>
              </w:rPr>
              <w:t>Индекс</w:t>
            </w:r>
          </w:p>
        </w:tc>
        <w:tc>
          <w:tcPr>
            <w:tcW w:w="3828" w:type="dxa"/>
            <w:vMerge w:val="restart"/>
            <w:tcMar>
              <w:left w:w="28" w:type="dxa"/>
              <w:right w:w="28" w:type="dxa"/>
            </w:tcMar>
            <w:vAlign w:val="center"/>
          </w:tcPr>
          <w:p w14:paraId="44773DD7" w14:textId="77777777" w:rsidR="007A575F" w:rsidRPr="00E81E12" w:rsidRDefault="007A575F" w:rsidP="00CC569D">
            <w:pPr>
              <w:jc w:val="center"/>
              <w:rPr>
                <w:rFonts w:ascii="Times New Roman" w:hAnsi="Times New Roman" w:cs="Times New Roman"/>
                <w:b/>
                <w:bCs/>
                <w:sz w:val="14"/>
                <w:szCs w:val="14"/>
              </w:rPr>
            </w:pPr>
            <w:r w:rsidRPr="00E81E12">
              <w:rPr>
                <w:rFonts w:ascii="Times New Roman" w:hAnsi="Times New Roman" w:cs="Times New Roman"/>
                <w:b/>
                <w:bCs/>
                <w:sz w:val="14"/>
                <w:szCs w:val="14"/>
              </w:rPr>
              <w:t>Наименование</w:t>
            </w:r>
          </w:p>
        </w:tc>
        <w:tc>
          <w:tcPr>
            <w:tcW w:w="10489" w:type="dxa"/>
            <w:gridSpan w:val="25"/>
            <w:tcMar>
              <w:left w:w="28" w:type="dxa"/>
              <w:right w:w="28" w:type="dxa"/>
            </w:tcMar>
            <w:vAlign w:val="center"/>
          </w:tcPr>
          <w:p w14:paraId="2D8C47D5" w14:textId="77777777" w:rsidR="007A575F" w:rsidRPr="00E81E12" w:rsidRDefault="007A575F" w:rsidP="00CC569D">
            <w:pPr>
              <w:jc w:val="center"/>
              <w:rPr>
                <w:rFonts w:ascii="Times New Roman" w:hAnsi="Times New Roman" w:cs="Times New Roman"/>
                <w:sz w:val="14"/>
                <w:szCs w:val="14"/>
              </w:rPr>
            </w:pPr>
            <w:r w:rsidRPr="00E81E12">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292BE8" w:rsidRPr="00E81E12" w14:paraId="29AA1E69" w14:textId="77777777" w:rsidTr="00497B33">
        <w:tc>
          <w:tcPr>
            <w:tcW w:w="595" w:type="dxa"/>
            <w:vMerge/>
            <w:tcMar>
              <w:left w:w="28" w:type="dxa"/>
              <w:right w:w="28" w:type="dxa"/>
            </w:tcMar>
          </w:tcPr>
          <w:p w14:paraId="6C50A413" w14:textId="77777777" w:rsidR="00292BE8" w:rsidRPr="00E81E12" w:rsidRDefault="00292BE8" w:rsidP="00CC569D">
            <w:pPr>
              <w:jc w:val="center"/>
              <w:rPr>
                <w:rFonts w:ascii="Times New Roman" w:hAnsi="Times New Roman" w:cs="Times New Roman"/>
                <w:sz w:val="14"/>
                <w:szCs w:val="14"/>
              </w:rPr>
            </w:pPr>
          </w:p>
        </w:tc>
        <w:tc>
          <w:tcPr>
            <w:tcW w:w="3828" w:type="dxa"/>
            <w:vMerge/>
            <w:tcMar>
              <w:left w:w="28" w:type="dxa"/>
              <w:right w:w="28" w:type="dxa"/>
            </w:tcMar>
            <w:vAlign w:val="center"/>
          </w:tcPr>
          <w:p w14:paraId="6CB35546" w14:textId="77777777" w:rsidR="00292BE8" w:rsidRPr="00E81E12" w:rsidRDefault="00292BE8" w:rsidP="00CC569D">
            <w:pPr>
              <w:jc w:val="center"/>
              <w:rPr>
                <w:rFonts w:ascii="Times New Roman" w:hAnsi="Times New Roman" w:cs="Times New Roman"/>
                <w:sz w:val="14"/>
                <w:szCs w:val="14"/>
              </w:rPr>
            </w:pPr>
          </w:p>
        </w:tc>
        <w:tc>
          <w:tcPr>
            <w:tcW w:w="3685" w:type="dxa"/>
            <w:gridSpan w:val="9"/>
            <w:tcMar>
              <w:left w:w="28" w:type="dxa"/>
              <w:right w:w="28" w:type="dxa"/>
            </w:tcMar>
            <w:vAlign w:val="center"/>
          </w:tcPr>
          <w:p w14:paraId="36DB5FAF"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Общие компетенции (ОК)</w:t>
            </w:r>
          </w:p>
        </w:tc>
        <w:tc>
          <w:tcPr>
            <w:tcW w:w="6804" w:type="dxa"/>
            <w:gridSpan w:val="16"/>
            <w:tcMar>
              <w:left w:w="28" w:type="dxa"/>
              <w:right w:w="28" w:type="dxa"/>
            </w:tcMar>
            <w:vAlign w:val="center"/>
          </w:tcPr>
          <w:p w14:paraId="18F27CCA"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Профессиональные компетенции (ПК)</w:t>
            </w:r>
          </w:p>
        </w:tc>
      </w:tr>
      <w:tr w:rsidR="00292BE8" w:rsidRPr="00E81E12" w14:paraId="3939CD6E" w14:textId="77777777" w:rsidTr="00497B33">
        <w:trPr>
          <w:trHeight w:val="473"/>
        </w:trPr>
        <w:tc>
          <w:tcPr>
            <w:tcW w:w="595" w:type="dxa"/>
            <w:vMerge/>
            <w:tcMar>
              <w:left w:w="28" w:type="dxa"/>
              <w:right w:w="28" w:type="dxa"/>
            </w:tcMar>
          </w:tcPr>
          <w:p w14:paraId="7E5D717D" w14:textId="77777777" w:rsidR="00292BE8" w:rsidRPr="00E81E12" w:rsidRDefault="00292BE8" w:rsidP="00CC569D">
            <w:pPr>
              <w:jc w:val="center"/>
              <w:rPr>
                <w:rFonts w:ascii="Times New Roman" w:hAnsi="Times New Roman" w:cs="Times New Roman"/>
                <w:sz w:val="14"/>
                <w:szCs w:val="14"/>
              </w:rPr>
            </w:pPr>
          </w:p>
        </w:tc>
        <w:tc>
          <w:tcPr>
            <w:tcW w:w="3828" w:type="dxa"/>
            <w:vMerge/>
            <w:tcMar>
              <w:left w:w="28" w:type="dxa"/>
              <w:right w:w="28" w:type="dxa"/>
            </w:tcMar>
          </w:tcPr>
          <w:p w14:paraId="61D7D653" w14:textId="77777777" w:rsidR="00292BE8" w:rsidRPr="00E81E12" w:rsidRDefault="00292BE8" w:rsidP="00CC569D">
            <w:pPr>
              <w:jc w:val="center"/>
              <w:rPr>
                <w:rFonts w:ascii="Times New Roman" w:hAnsi="Times New Roman" w:cs="Times New Roman"/>
                <w:sz w:val="14"/>
                <w:szCs w:val="14"/>
              </w:rPr>
            </w:pPr>
          </w:p>
        </w:tc>
        <w:tc>
          <w:tcPr>
            <w:tcW w:w="425" w:type="dxa"/>
            <w:tcMar>
              <w:left w:w="28" w:type="dxa"/>
              <w:right w:w="28" w:type="dxa"/>
            </w:tcMar>
          </w:tcPr>
          <w:p w14:paraId="30460931"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01</w:t>
            </w:r>
          </w:p>
        </w:tc>
        <w:tc>
          <w:tcPr>
            <w:tcW w:w="283" w:type="dxa"/>
            <w:tcMar>
              <w:left w:w="28" w:type="dxa"/>
              <w:right w:w="28" w:type="dxa"/>
            </w:tcMar>
          </w:tcPr>
          <w:p w14:paraId="09DB6AE1"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02</w:t>
            </w:r>
          </w:p>
        </w:tc>
        <w:tc>
          <w:tcPr>
            <w:tcW w:w="426" w:type="dxa"/>
            <w:tcMar>
              <w:left w:w="28" w:type="dxa"/>
              <w:right w:w="28" w:type="dxa"/>
            </w:tcMar>
          </w:tcPr>
          <w:p w14:paraId="419FF78E"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03</w:t>
            </w:r>
          </w:p>
        </w:tc>
        <w:tc>
          <w:tcPr>
            <w:tcW w:w="425" w:type="dxa"/>
            <w:tcMar>
              <w:left w:w="28" w:type="dxa"/>
              <w:right w:w="28" w:type="dxa"/>
            </w:tcMar>
          </w:tcPr>
          <w:p w14:paraId="30E8D6CE"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04</w:t>
            </w:r>
          </w:p>
        </w:tc>
        <w:tc>
          <w:tcPr>
            <w:tcW w:w="425" w:type="dxa"/>
            <w:tcMar>
              <w:left w:w="28" w:type="dxa"/>
              <w:right w:w="28" w:type="dxa"/>
            </w:tcMar>
          </w:tcPr>
          <w:p w14:paraId="6F857CF7"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05</w:t>
            </w:r>
          </w:p>
        </w:tc>
        <w:tc>
          <w:tcPr>
            <w:tcW w:w="425" w:type="dxa"/>
            <w:tcMar>
              <w:left w:w="28" w:type="dxa"/>
              <w:right w:w="28" w:type="dxa"/>
            </w:tcMar>
          </w:tcPr>
          <w:p w14:paraId="6F1811A7"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06</w:t>
            </w:r>
          </w:p>
        </w:tc>
        <w:tc>
          <w:tcPr>
            <w:tcW w:w="426" w:type="dxa"/>
            <w:tcMar>
              <w:left w:w="28" w:type="dxa"/>
              <w:right w:w="28" w:type="dxa"/>
            </w:tcMar>
          </w:tcPr>
          <w:p w14:paraId="096A32AD"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07</w:t>
            </w:r>
          </w:p>
        </w:tc>
        <w:tc>
          <w:tcPr>
            <w:tcW w:w="425" w:type="dxa"/>
            <w:tcMar>
              <w:left w:w="28" w:type="dxa"/>
              <w:right w:w="28" w:type="dxa"/>
            </w:tcMar>
          </w:tcPr>
          <w:p w14:paraId="4A26C5D4"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08</w:t>
            </w:r>
          </w:p>
        </w:tc>
        <w:tc>
          <w:tcPr>
            <w:tcW w:w="425" w:type="dxa"/>
            <w:tcMar>
              <w:left w:w="28" w:type="dxa"/>
              <w:right w:w="28" w:type="dxa"/>
            </w:tcMar>
          </w:tcPr>
          <w:p w14:paraId="4C802B95"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09</w:t>
            </w:r>
          </w:p>
        </w:tc>
        <w:tc>
          <w:tcPr>
            <w:tcW w:w="425" w:type="dxa"/>
            <w:tcMar>
              <w:left w:w="28" w:type="dxa"/>
              <w:right w:w="28" w:type="dxa"/>
            </w:tcMar>
          </w:tcPr>
          <w:p w14:paraId="6C14DD9A"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1.1</w:t>
            </w:r>
          </w:p>
        </w:tc>
        <w:tc>
          <w:tcPr>
            <w:tcW w:w="426" w:type="dxa"/>
            <w:tcMar>
              <w:left w:w="28" w:type="dxa"/>
              <w:right w:w="28" w:type="dxa"/>
            </w:tcMar>
          </w:tcPr>
          <w:p w14:paraId="77863B0D"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1.2</w:t>
            </w:r>
          </w:p>
        </w:tc>
        <w:tc>
          <w:tcPr>
            <w:tcW w:w="425" w:type="dxa"/>
            <w:tcMar>
              <w:left w:w="28" w:type="dxa"/>
              <w:right w:w="28" w:type="dxa"/>
            </w:tcMar>
          </w:tcPr>
          <w:p w14:paraId="73946751"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1.3</w:t>
            </w:r>
          </w:p>
        </w:tc>
        <w:tc>
          <w:tcPr>
            <w:tcW w:w="425" w:type="dxa"/>
            <w:tcMar>
              <w:left w:w="28" w:type="dxa"/>
              <w:right w:w="28" w:type="dxa"/>
            </w:tcMar>
          </w:tcPr>
          <w:p w14:paraId="1F4C8989"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1.4</w:t>
            </w:r>
          </w:p>
        </w:tc>
        <w:tc>
          <w:tcPr>
            <w:tcW w:w="425" w:type="dxa"/>
            <w:tcMar>
              <w:left w:w="28" w:type="dxa"/>
              <w:right w:w="28" w:type="dxa"/>
            </w:tcMar>
          </w:tcPr>
          <w:p w14:paraId="56451107"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1.5</w:t>
            </w:r>
          </w:p>
        </w:tc>
        <w:tc>
          <w:tcPr>
            <w:tcW w:w="426" w:type="dxa"/>
            <w:tcMar>
              <w:left w:w="28" w:type="dxa"/>
              <w:right w:w="28" w:type="dxa"/>
            </w:tcMar>
          </w:tcPr>
          <w:p w14:paraId="32AB2597"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1.6</w:t>
            </w:r>
          </w:p>
        </w:tc>
        <w:tc>
          <w:tcPr>
            <w:tcW w:w="425" w:type="dxa"/>
            <w:tcMar>
              <w:left w:w="28" w:type="dxa"/>
              <w:right w:w="28" w:type="dxa"/>
            </w:tcMar>
          </w:tcPr>
          <w:p w14:paraId="6ACDE8D8"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2.1</w:t>
            </w:r>
          </w:p>
        </w:tc>
        <w:tc>
          <w:tcPr>
            <w:tcW w:w="425" w:type="dxa"/>
            <w:tcMar>
              <w:left w:w="28" w:type="dxa"/>
              <w:right w:w="28" w:type="dxa"/>
            </w:tcMar>
          </w:tcPr>
          <w:p w14:paraId="786AA23F"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2.2</w:t>
            </w:r>
          </w:p>
        </w:tc>
        <w:tc>
          <w:tcPr>
            <w:tcW w:w="425" w:type="dxa"/>
            <w:tcMar>
              <w:left w:w="28" w:type="dxa"/>
              <w:right w:w="28" w:type="dxa"/>
            </w:tcMar>
          </w:tcPr>
          <w:p w14:paraId="2DDF4DCA"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2.3</w:t>
            </w:r>
          </w:p>
        </w:tc>
        <w:tc>
          <w:tcPr>
            <w:tcW w:w="426" w:type="dxa"/>
            <w:tcMar>
              <w:left w:w="28" w:type="dxa"/>
              <w:right w:w="28" w:type="dxa"/>
            </w:tcMar>
          </w:tcPr>
          <w:p w14:paraId="6AB7FE72"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2.4</w:t>
            </w:r>
          </w:p>
        </w:tc>
        <w:tc>
          <w:tcPr>
            <w:tcW w:w="425" w:type="dxa"/>
            <w:tcMar>
              <w:left w:w="28" w:type="dxa"/>
              <w:right w:w="28" w:type="dxa"/>
            </w:tcMar>
          </w:tcPr>
          <w:p w14:paraId="2FA940DE"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3.1</w:t>
            </w:r>
          </w:p>
        </w:tc>
        <w:tc>
          <w:tcPr>
            <w:tcW w:w="425" w:type="dxa"/>
            <w:tcMar>
              <w:left w:w="28" w:type="dxa"/>
              <w:right w:w="28" w:type="dxa"/>
            </w:tcMar>
          </w:tcPr>
          <w:p w14:paraId="0B2A5C3E"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3.2</w:t>
            </w:r>
          </w:p>
        </w:tc>
        <w:tc>
          <w:tcPr>
            <w:tcW w:w="425" w:type="dxa"/>
            <w:tcMar>
              <w:left w:w="28" w:type="dxa"/>
              <w:right w:w="28" w:type="dxa"/>
            </w:tcMar>
          </w:tcPr>
          <w:p w14:paraId="732176F5"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3.3</w:t>
            </w:r>
          </w:p>
        </w:tc>
        <w:tc>
          <w:tcPr>
            <w:tcW w:w="426" w:type="dxa"/>
            <w:tcMar>
              <w:left w:w="28" w:type="dxa"/>
              <w:right w:w="28" w:type="dxa"/>
            </w:tcMar>
          </w:tcPr>
          <w:p w14:paraId="65DD9D4C"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3.4</w:t>
            </w:r>
          </w:p>
        </w:tc>
        <w:tc>
          <w:tcPr>
            <w:tcW w:w="425" w:type="dxa"/>
            <w:tcMar>
              <w:left w:w="28" w:type="dxa"/>
              <w:right w:w="28" w:type="dxa"/>
            </w:tcMar>
          </w:tcPr>
          <w:p w14:paraId="01E8560A"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3.5</w:t>
            </w:r>
          </w:p>
        </w:tc>
        <w:tc>
          <w:tcPr>
            <w:tcW w:w="425" w:type="dxa"/>
            <w:tcMar>
              <w:left w:w="28" w:type="dxa"/>
              <w:right w:w="28" w:type="dxa"/>
            </w:tcMar>
          </w:tcPr>
          <w:p w14:paraId="4939608D"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3.6.</w:t>
            </w:r>
          </w:p>
        </w:tc>
      </w:tr>
      <w:tr w:rsidR="00C50894" w:rsidRPr="00E81E12" w14:paraId="1E64FFF4" w14:textId="77777777" w:rsidTr="00497B33">
        <w:tc>
          <w:tcPr>
            <w:tcW w:w="4423" w:type="dxa"/>
            <w:gridSpan w:val="2"/>
            <w:tcMar>
              <w:left w:w="28" w:type="dxa"/>
              <w:right w:w="28" w:type="dxa"/>
            </w:tcMar>
          </w:tcPr>
          <w:p w14:paraId="798AB505"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vAlign w:val="center"/>
          </w:tcPr>
          <w:p w14:paraId="594F8CA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tcMar>
              <w:left w:w="28" w:type="dxa"/>
              <w:right w:w="28" w:type="dxa"/>
            </w:tcMar>
            <w:vAlign w:val="center"/>
          </w:tcPr>
          <w:p w14:paraId="5BD2FA97"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47E4679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20670BE9"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2C40AD6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484843D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17608F7E"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6E6D8134"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7A029D1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5150E567"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277D71DE"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1286162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3D0BF0F1"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0E27182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0CD7734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406D5696"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3D9F8764"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2C19EB6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7969CE9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6B26C1A7"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48E0255E"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5A06712C"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tcMar>
              <w:left w:w="28" w:type="dxa"/>
              <w:right w:w="28" w:type="dxa"/>
            </w:tcMar>
            <w:vAlign w:val="center"/>
          </w:tcPr>
          <w:p w14:paraId="44307FA6"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139DD4E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tcMar>
              <w:left w:w="28" w:type="dxa"/>
              <w:right w:w="28" w:type="dxa"/>
            </w:tcMar>
            <w:vAlign w:val="center"/>
          </w:tcPr>
          <w:p w14:paraId="28FD7457"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r>
      <w:tr w:rsidR="00C50894" w:rsidRPr="00E81E12" w14:paraId="609A1886" w14:textId="77777777" w:rsidTr="00497B33">
        <w:tc>
          <w:tcPr>
            <w:tcW w:w="595" w:type="dxa"/>
            <w:shd w:val="clear" w:color="auto" w:fill="D9D9D9" w:themeFill="background1" w:themeFillShade="D9"/>
            <w:tcMar>
              <w:left w:w="28" w:type="dxa"/>
              <w:right w:w="28" w:type="dxa"/>
            </w:tcMar>
            <w:vAlign w:val="center"/>
          </w:tcPr>
          <w:p w14:paraId="23BBFF05"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i/>
                <w:iCs/>
                <w:sz w:val="14"/>
                <w:szCs w:val="14"/>
              </w:rPr>
              <w:t xml:space="preserve">СГ.00 </w:t>
            </w:r>
          </w:p>
        </w:tc>
        <w:tc>
          <w:tcPr>
            <w:tcW w:w="3828" w:type="dxa"/>
            <w:shd w:val="clear" w:color="auto" w:fill="D9D9D9" w:themeFill="background1" w:themeFillShade="D9"/>
            <w:tcMar>
              <w:left w:w="28" w:type="dxa"/>
              <w:right w:w="28" w:type="dxa"/>
            </w:tcMar>
            <w:vAlign w:val="center"/>
          </w:tcPr>
          <w:p w14:paraId="7E333250"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i/>
                <w:iCs/>
                <w:sz w:val="14"/>
                <w:szCs w:val="14"/>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0D1E1C8E" w14:textId="77777777" w:rsidR="00C50894" w:rsidRPr="00E81E12" w:rsidRDefault="00C50894" w:rsidP="004A666D">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D9D9D9" w:themeFill="background1" w:themeFillShade="D9"/>
            <w:tcMar>
              <w:left w:w="28" w:type="dxa"/>
              <w:right w:w="28" w:type="dxa"/>
            </w:tcMar>
            <w:vAlign w:val="center"/>
          </w:tcPr>
          <w:p w14:paraId="573A1FDE"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6BE56EE6"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BDC52EE"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E666B86"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A37BF36"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37AF31B1"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7121A2F"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C835078"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4B2EBCE"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F0CFA00"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FDFCCBC"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7BE1002"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178C9AE"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1DE17D0"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0446D4B"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C218AD8"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DD86DF2"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2FE86E0"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9890E6D"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9FB3746"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58463CE"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12F5947B"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24DE076"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0A90E65" w14:textId="77777777" w:rsidR="00C50894" w:rsidRPr="00E81E12" w:rsidRDefault="00C50894" w:rsidP="002B7A46">
            <w:pPr>
              <w:jc w:val="center"/>
              <w:rPr>
                <w:rFonts w:ascii="Times New Roman" w:hAnsi="Times New Roman" w:cs="Times New Roman"/>
                <w:sz w:val="14"/>
                <w:szCs w:val="14"/>
              </w:rPr>
            </w:pPr>
          </w:p>
        </w:tc>
      </w:tr>
      <w:tr w:rsidR="00C50894" w:rsidRPr="00E81E12" w14:paraId="0D63AC03" w14:textId="77777777" w:rsidTr="00497B33">
        <w:tc>
          <w:tcPr>
            <w:tcW w:w="595" w:type="dxa"/>
            <w:tcMar>
              <w:left w:w="28" w:type="dxa"/>
              <w:right w:w="28" w:type="dxa"/>
            </w:tcMar>
          </w:tcPr>
          <w:p w14:paraId="12ABB2BC"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sz w:val="14"/>
                <w:szCs w:val="14"/>
              </w:rPr>
              <w:t>СГ.01</w:t>
            </w:r>
          </w:p>
        </w:tc>
        <w:tc>
          <w:tcPr>
            <w:tcW w:w="3828" w:type="dxa"/>
            <w:tcMar>
              <w:left w:w="28" w:type="dxa"/>
              <w:right w:w="28" w:type="dxa"/>
            </w:tcMar>
          </w:tcPr>
          <w:p w14:paraId="5FF498E8"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sz w:val="14"/>
                <w:szCs w:val="14"/>
              </w:rPr>
              <w:t>История России</w:t>
            </w:r>
          </w:p>
        </w:tc>
        <w:tc>
          <w:tcPr>
            <w:tcW w:w="425" w:type="dxa"/>
            <w:tcMar>
              <w:left w:w="28" w:type="dxa"/>
              <w:right w:w="28" w:type="dxa"/>
            </w:tcMar>
            <w:vAlign w:val="center"/>
          </w:tcPr>
          <w:p w14:paraId="459AE87A" w14:textId="77777777" w:rsidR="00C50894" w:rsidRPr="00E81E12" w:rsidRDefault="00C50894" w:rsidP="00252CDA">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2D5753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1FFE56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11163E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31B46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E2FBC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2E2071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437CD1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C48264"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CCB114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563315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96931F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3AFD77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EA6D5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B716C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958CEC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00E7C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0C8AE7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DD8BCC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ECFF49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AE62E5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B8C0337"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5641F6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D14DA9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4132448" w14:textId="77777777" w:rsidR="00C50894" w:rsidRPr="00E81E12" w:rsidRDefault="00C50894" w:rsidP="002B7A46">
            <w:pPr>
              <w:jc w:val="center"/>
              <w:rPr>
                <w:rFonts w:ascii="Times New Roman" w:hAnsi="Times New Roman" w:cs="Times New Roman"/>
                <w:sz w:val="14"/>
                <w:szCs w:val="14"/>
              </w:rPr>
            </w:pPr>
          </w:p>
        </w:tc>
      </w:tr>
      <w:tr w:rsidR="00C50894" w:rsidRPr="00E81E12" w14:paraId="2164770C" w14:textId="77777777" w:rsidTr="00497B33">
        <w:tc>
          <w:tcPr>
            <w:tcW w:w="595" w:type="dxa"/>
            <w:tcMar>
              <w:left w:w="28" w:type="dxa"/>
              <w:right w:w="28" w:type="dxa"/>
            </w:tcMar>
          </w:tcPr>
          <w:p w14:paraId="43CA9800"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СГ.02</w:t>
            </w:r>
          </w:p>
        </w:tc>
        <w:tc>
          <w:tcPr>
            <w:tcW w:w="3828" w:type="dxa"/>
            <w:tcMar>
              <w:left w:w="28" w:type="dxa"/>
              <w:right w:w="28" w:type="dxa"/>
            </w:tcMar>
          </w:tcPr>
          <w:p w14:paraId="4E361895"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sz w:val="14"/>
                <w:szCs w:val="14"/>
              </w:rPr>
              <w:t>Иностранный язык в профессиональной деятельности</w:t>
            </w:r>
          </w:p>
        </w:tc>
        <w:tc>
          <w:tcPr>
            <w:tcW w:w="425" w:type="dxa"/>
            <w:tcMar>
              <w:left w:w="28" w:type="dxa"/>
              <w:right w:w="28" w:type="dxa"/>
            </w:tcMar>
            <w:vAlign w:val="center"/>
          </w:tcPr>
          <w:p w14:paraId="0C59EB24" w14:textId="77777777" w:rsidR="00C50894" w:rsidRPr="00E81E12" w:rsidRDefault="00C50894" w:rsidP="002B7A46">
            <w:pPr>
              <w:jc w:val="center"/>
              <w:rPr>
                <w:rFonts w:ascii="Times New Roman" w:hAnsi="Times New Roman" w:cs="Times New Roman"/>
                <w:sz w:val="14"/>
                <w:szCs w:val="14"/>
              </w:rPr>
            </w:pPr>
          </w:p>
        </w:tc>
        <w:tc>
          <w:tcPr>
            <w:tcW w:w="283" w:type="dxa"/>
            <w:tcMar>
              <w:left w:w="28" w:type="dxa"/>
              <w:right w:w="28" w:type="dxa"/>
            </w:tcMar>
            <w:vAlign w:val="center"/>
          </w:tcPr>
          <w:p w14:paraId="709E83D7"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C34BF0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E92179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9FA25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24D7E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87C688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7C2DD2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9AC1B4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9E7BE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D035CD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50CEEA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C2D75D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70F3AF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E54BDA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3FBF5B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0F90E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437CD8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BD5AB4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F18DC2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7C356D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BE7E55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A5686B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47AC5D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5058FA4" w14:textId="77777777" w:rsidR="00C50894" w:rsidRPr="00E81E12" w:rsidRDefault="00C50894" w:rsidP="002B7A46">
            <w:pPr>
              <w:jc w:val="center"/>
              <w:rPr>
                <w:rFonts w:ascii="Times New Roman" w:hAnsi="Times New Roman" w:cs="Times New Roman"/>
                <w:sz w:val="14"/>
                <w:szCs w:val="14"/>
              </w:rPr>
            </w:pPr>
          </w:p>
        </w:tc>
      </w:tr>
      <w:tr w:rsidR="00C50894" w:rsidRPr="00E81E12" w14:paraId="5938A9D7" w14:textId="77777777" w:rsidTr="00497B33">
        <w:tc>
          <w:tcPr>
            <w:tcW w:w="595" w:type="dxa"/>
            <w:tcMar>
              <w:left w:w="28" w:type="dxa"/>
              <w:right w:w="28" w:type="dxa"/>
            </w:tcMar>
          </w:tcPr>
          <w:p w14:paraId="2637D37D"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СГ.03</w:t>
            </w:r>
          </w:p>
        </w:tc>
        <w:tc>
          <w:tcPr>
            <w:tcW w:w="3828" w:type="dxa"/>
            <w:tcMar>
              <w:left w:w="28" w:type="dxa"/>
              <w:right w:w="28" w:type="dxa"/>
            </w:tcMar>
          </w:tcPr>
          <w:p w14:paraId="46B92ADE"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Безопасность жизнедеятельности</w:t>
            </w:r>
          </w:p>
        </w:tc>
        <w:tc>
          <w:tcPr>
            <w:tcW w:w="425" w:type="dxa"/>
            <w:tcMar>
              <w:left w:w="28" w:type="dxa"/>
              <w:right w:w="28" w:type="dxa"/>
            </w:tcMar>
            <w:vAlign w:val="center"/>
          </w:tcPr>
          <w:p w14:paraId="48AE52E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2B0247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A74B9D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B09115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EB19F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74FC6A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A85289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72477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82BDB8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59167D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64A6E5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078C0E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38D0C9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52929A4"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72F4D2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CB06D9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7694D8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D0818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304C15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7B4A5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CE04DA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104CF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065BA9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9B4B77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EED39C" w14:textId="77777777" w:rsidR="00C50894" w:rsidRPr="00E81E12" w:rsidRDefault="00C50894" w:rsidP="002B7A46">
            <w:pPr>
              <w:jc w:val="center"/>
              <w:rPr>
                <w:rFonts w:ascii="Times New Roman" w:hAnsi="Times New Roman" w:cs="Times New Roman"/>
                <w:sz w:val="14"/>
                <w:szCs w:val="14"/>
              </w:rPr>
            </w:pPr>
          </w:p>
        </w:tc>
      </w:tr>
      <w:tr w:rsidR="00C50894" w:rsidRPr="00E81E12" w14:paraId="5CDF3EC5" w14:textId="77777777" w:rsidTr="00497B33">
        <w:tc>
          <w:tcPr>
            <w:tcW w:w="595" w:type="dxa"/>
            <w:tcMar>
              <w:left w:w="28" w:type="dxa"/>
              <w:right w:w="28" w:type="dxa"/>
            </w:tcMar>
          </w:tcPr>
          <w:p w14:paraId="6DD87059"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СГ.04</w:t>
            </w:r>
          </w:p>
        </w:tc>
        <w:tc>
          <w:tcPr>
            <w:tcW w:w="3828" w:type="dxa"/>
            <w:tcMar>
              <w:left w:w="28" w:type="dxa"/>
              <w:right w:w="28" w:type="dxa"/>
            </w:tcMar>
          </w:tcPr>
          <w:p w14:paraId="235AFEF8"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Физическая культура</w:t>
            </w:r>
          </w:p>
        </w:tc>
        <w:tc>
          <w:tcPr>
            <w:tcW w:w="425" w:type="dxa"/>
            <w:tcMar>
              <w:left w:w="28" w:type="dxa"/>
              <w:right w:w="28" w:type="dxa"/>
            </w:tcMar>
            <w:vAlign w:val="center"/>
          </w:tcPr>
          <w:p w14:paraId="74F434A6" w14:textId="77777777" w:rsidR="00C50894" w:rsidRPr="00E81E12" w:rsidRDefault="00C50894" w:rsidP="002B7A46">
            <w:pPr>
              <w:jc w:val="center"/>
              <w:rPr>
                <w:rFonts w:ascii="Times New Roman" w:hAnsi="Times New Roman" w:cs="Times New Roman"/>
                <w:sz w:val="14"/>
                <w:szCs w:val="14"/>
              </w:rPr>
            </w:pPr>
          </w:p>
        </w:tc>
        <w:tc>
          <w:tcPr>
            <w:tcW w:w="283" w:type="dxa"/>
            <w:tcMar>
              <w:left w:w="28" w:type="dxa"/>
              <w:right w:w="28" w:type="dxa"/>
            </w:tcMar>
            <w:vAlign w:val="center"/>
          </w:tcPr>
          <w:p w14:paraId="5794CC3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26B93B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40F2B6C"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01BAD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E68693F"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69A6BC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24AB1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C4AB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DFEFF5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A972EE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4EE727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AA9007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0839D8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43F757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18A819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99A678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3819E0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E99189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2501CD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67007E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2EB020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CBA993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94D3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18D82C9" w14:textId="77777777" w:rsidR="00C50894" w:rsidRPr="00E81E12" w:rsidRDefault="00C50894" w:rsidP="002B7A46">
            <w:pPr>
              <w:jc w:val="center"/>
              <w:rPr>
                <w:rFonts w:ascii="Times New Roman" w:hAnsi="Times New Roman" w:cs="Times New Roman"/>
                <w:sz w:val="14"/>
                <w:szCs w:val="14"/>
              </w:rPr>
            </w:pPr>
          </w:p>
        </w:tc>
      </w:tr>
      <w:tr w:rsidR="00C50894" w:rsidRPr="00E81E12" w14:paraId="639D9776" w14:textId="77777777" w:rsidTr="00497B33">
        <w:tc>
          <w:tcPr>
            <w:tcW w:w="595" w:type="dxa"/>
            <w:shd w:val="clear" w:color="auto" w:fill="D9D9D9" w:themeFill="background1" w:themeFillShade="D9"/>
            <w:tcMar>
              <w:left w:w="28" w:type="dxa"/>
              <w:right w:w="28" w:type="dxa"/>
            </w:tcMar>
          </w:tcPr>
          <w:p w14:paraId="7B77FF2D"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sz w:val="14"/>
                <w:szCs w:val="14"/>
              </w:rPr>
              <w:t>ОП.00</w:t>
            </w:r>
          </w:p>
        </w:tc>
        <w:tc>
          <w:tcPr>
            <w:tcW w:w="3828" w:type="dxa"/>
            <w:shd w:val="clear" w:color="auto" w:fill="D9D9D9" w:themeFill="background1" w:themeFillShade="D9"/>
            <w:tcMar>
              <w:left w:w="28" w:type="dxa"/>
              <w:right w:w="28" w:type="dxa"/>
            </w:tcMar>
          </w:tcPr>
          <w:p w14:paraId="45856BF7"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
                <w:sz w:val="14"/>
                <w:szCs w:val="14"/>
              </w:rPr>
              <w:t>Общепрофессиональный цикл</w:t>
            </w:r>
          </w:p>
        </w:tc>
        <w:tc>
          <w:tcPr>
            <w:tcW w:w="425" w:type="dxa"/>
            <w:shd w:val="clear" w:color="auto" w:fill="D9D9D9" w:themeFill="background1" w:themeFillShade="D9"/>
            <w:tcMar>
              <w:left w:w="28" w:type="dxa"/>
              <w:right w:w="28" w:type="dxa"/>
            </w:tcMar>
            <w:vAlign w:val="center"/>
          </w:tcPr>
          <w:p w14:paraId="2A8BBE12"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D9D9D9" w:themeFill="background1" w:themeFillShade="D9"/>
            <w:tcMar>
              <w:left w:w="28" w:type="dxa"/>
              <w:right w:w="28" w:type="dxa"/>
            </w:tcMar>
            <w:vAlign w:val="center"/>
          </w:tcPr>
          <w:p w14:paraId="4E077C20"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1031AB53"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C863E81"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518D346"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46DFA4C"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4A281598"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7ED135D7"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B0B8034"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342118C" w14:textId="77777777" w:rsidR="00C50894" w:rsidRPr="00C50894" w:rsidRDefault="00C50894" w:rsidP="002B7A46">
            <w:pPr>
              <w:jc w:val="center"/>
              <w:rPr>
                <w:rFonts w:ascii="Times New Roman" w:hAnsi="Times New Roman" w:cs="Times New Roman"/>
                <w:b/>
                <w:sz w:val="14"/>
                <w:szCs w:val="14"/>
              </w:rPr>
            </w:pPr>
          </w:p>
        </w:tc>
        <w:tc>
          <w:tcPr>
            <w:tcW w:w="426" w:type="dxa"/>
            <w:shd w:val="clear" w:color="auto" w:fill="D9D9D9" w:themeFill="background1" w:themeFillShade="D9"/>
            <w:tcMar>
              <w:left w:w="28" w:type="dxa"/>
              <w:right w:w="28" w:type="dxa"/>
            </w:tcMar>
            <w:vAlign w:val="center"/>
          </w:tcPr>
          <w:p w14:paraId="58A80CB6"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41FC8EB0"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10FAD759"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022429E8" w14:textId="77777777" w:rsidR="00C50894" w:rsidRPr="00C50894" w:rsidRDefault="00C50894" w:rsidP="002B7A46">
            <w:pPr>
              <w:jc w:val="center"/>
              <w:rPr>
                <w:rFonts w:ascii="Times New Roman" w:hAnsi="Times New Roman" w:cs="Times New Roman"/>
                <w:b/>
                <w:sz w:val="14"/>
                <w:szCs w:val="14"/>
              </w:rPr>
            </w:pPr>
          </w:p>
        </w:tc>
        <w:tc>
          <w:tcPr>
            <w:tcW w:w="426" w:type="dxa"/>
            <w:shd w:val="clear" w:color="auto" w:fill="D9D9D9" w:themeFill="background1" w:themeFillShade="D9"/>
            <w:tcMar>
              <w:left w:w="28" w:type="dxa"/>
              <w:right w:w="28" w:type="dxa"/>
            </w:tcMar>
            <w:vAlign w:val="center"/>
          </w:tcPr>
          <w:p w14:paraId="40686214"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7F8766F7"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8861070"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A315229" w14:textId="77777777" w:rsidR="00C50894" w:rsidRPr="00C50894" w:rsidRDefault="00C50894" w:rsidP="002B7A46">
            <w:pPr>
              <w:jc w:val="center"/>
              <w:rPr>
                <w:rFonts w:ascii="Times New Roman" w:hAnsi="Times New Roman" w:cs="Times New Roman"/>
                <w:b/>
                <w:sz w:val="14"/>
                <w:szCs w:val="14"/>
              </w:rPr>
            </w:pPr>
          </w:p>
        </w:tc>
        <w:tc>
          <w:tcPr>
            <w:tcW w:w="426" w:type="dxa"/>
            <w:shd w:val="clear" w:color="auto" w:fill="D9D9D9" w:themeFill="background1" w:themeFillShade="D9"/>
            <w:tcMar>
              <w:left w:w="28" w:type="dxa"/>
              <w:right w:w="28" w:type="dxa"/>
            </w:tcMar>
            <w:vAlign w:val="center"/>
          </w:tcPr>
          <w:p w14:paraId="7129AE95"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671B731A"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231B98B8" w14:textId="77777777" w:rsidR="00C50894" w:rsidRPr="00C50894" w:rsidRDefault="00C50894" w:rsidP="002B7A46">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74BE9060" w14:textId="77777777" w:rsidR="00C50894" w:rsidRPr="00C50894" w:rsidRDefault="00C50894" w:rsidP="002B7A46">
            <w:pPr>
              <w:jc w:val="center"/>
              <w:rPr>
                <w:rFonts w:ascii="Times New Roman" w:hAnsi="Times New Roman" w:cs="Times New Roman"/>
                <w:b/>
                <w:sz w:val="14"/>
                <w:szCs w:val="14"/>
              </w:rPr>
            </w:pPr>
          </w:p>
        </w:tc>
        <w:tc>
          <w:tcPr>
            <w:tcW w:w="426" w:type="dxa"/>
            <w:shd w:val="clear" w:color="auto" w:fill="D9D9D9" w:themeFill="background1" w:themeFillShade="D9"/>
            <w:tcMar>
              <w:left w:w="28" w:type="dxa"/>
              <w:right w:w="28" w:type="dxa"/>
            </w:tcMar>
            <w:vAlign w:val="center"/>
          </w:tcPr>
          <w:p w14:paraId="4DB5A24B"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C1FF4FB" w14:textId="77777777" w:rsidR="00C50894" w:rsidRPr="00C50894" w:rsidRDefault="00C50894" w:rsidP="001E4724">
            <w:pPr>
              <w:jc w:val="center"/>
              <w:rPr>
                <w:rFonts w:ascii="Times New Roman" w:hAnsi="Times New Roman" w:cs="Times New Roman"/>
                <w:b/>
                <w:sz w:val="14"/>
                <w:szCs w:val="14"/>
              </w:rPr>
            </w:pPr>
            <w:r w:rsidRPr="00C50894">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10623F1" w14:textId="77777777" w:rsidR="00C50894" w:rsidRPr="00C50894" w:rsidRDefault="00C50894" w:rsidP="002B7A46">
            <w:pPr>
              <w:jc w:val="center"/>
              <w:rPr>
                <w:rFonts w:ascii="Times New Roman" w:hAnsi="Times New Roman" w:cs="Times New Roman"/>
                <w:b/>
                <w:sz w:val="14"/>
                <w:szCs w:val="14"/>
              </w:rPr>
            </w:pPr>
          </w:p>
        </w:tc>
      </w:tr>
      <w:tr w:rsidR="00C50894" w:rsidRPr="00E81E12" w14:paraId="06EE4A99" w14:textId="77777777" w:rsidTr="00497B33">
        <w:tc>
          <w:tcPr>
            <w:tcW w:w="595" w:type="dxa"/>
            <w:tcMar>
              <w:left w:w="28" w:type="dxa"/>
              <w:right w:w="28" w:type="dxa"/>
            </w:tcMar>
          </w:tcPr>
          <w:p w14:paraId="2FC86B93"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sz w:val="14"/>
                <w:szCs w:val="14"/>
              </w:rPr>
              <w:t>ОП.01</w:t>
            </w:r>
          </w:p>
        </w:tc>
        <w:tc>
          <w:tcPr>
            <w:tcW w:w="3828" w:type="dxa"/>
            <w:tcMar>
              <w:left w:w="28" w:type="dxa"/>
              <w:right w:w="28" w:type="dxa"/>
            </w:tcMar>
          </w:tcPr>
          <w:p w14:paraId="36D3C650"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Математика</w:t>
            </w:r>
          </w:p>
        </w:tc>
        <w:tc>
          <w:tcPr>
            <w:tcW w:w="425" w:type="dxa"/>
            <w:tcMar>
              <w:left w:w="28" w:type="dxa"/>
              <w:right w:w="28" w:type="dxa"/>
            </w:tcMar>
            <w:vAlign w:val="center"/>
          </w:tcPr>
          <w:p w14:paraId="756BB1B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F8DC4B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CBFCD6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3717F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9E759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129B37"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BD97A01" w14:textId="77777777" w:rsidR="00C50894" w:rsidRPr="00E81E12" w:rsidRDefault="00C50894" w:rsidP="00252CDA">
            <w:pPr>
              <w:jc w:val="center"/>
              <w:rPr>
                <w:rFonts w:ascii="Times New Roman" w:hAnsi="Times New Roman" w:cs="Times New Roman"/>
                <w:sz w:val="14"/>
                <w:szCs w:val="14"/>
              </w:rPr>
            </w:pPr>
          </w:p>
        </w:tc>
        <w:tc>
          <w:tcPr>
            <w:tcW w:w="425" w:type="dxa"/>
            <w:tcMar>
              <w:left w:w="28" w:type="dxa"/>
              <w:right w:w="28" w:type="dxa"/>
            </w:tcMar>
            <w:vAlign w:val="center"/>
          </w:tcPr>
          <w:p w14:paraId="312A36D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B8735C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26819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9471C9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821457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F72DA4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2D56F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A6D6AB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2A4B2E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370CE8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9B076E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1CF201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20DE7F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A88ECF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1F85BD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FE8D85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2C1791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34E8918" w14:textId="77777777" w:rsidR="00C50894" w:rsidRPr="00E81E12" w:rsidRDefault="00C50894" w:rsidP="002B7A46">
            <w:pPr>
              <w:jc w:val="center"/>
              <w:rPr>
                <w:rFonts w:ascii="Times New Roman" w:hAnsi="Times New Roman" w:cs="Times New Roman"/>
                <w:sz w:val="14"/>
                <w:szCs w:val="14"/>
              </w:rPr>
            </w:pPr>
          </w:p>
        </w:tc>
      </w:tr>
      <w:tr w:rsidR="00C50894" w:rsidRPr="00E81E12" w14:paraId="2EF9B7E7" w14:textId="77777777" w:rsidTr="00497B33">
        <w:tc>
          <w:tcPr>
            <w:tcW w:w="595" w:type="dxa"/>
            <w:tcMar>
              <w:left w:w="28" w:type="dxa"/>
              <w:right w:w="28" w:type="dxa"/>
            </w:tcMar>
          </w:tcPr>
          <w:p w14:paraId="7EB070C6"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ОП.02</w:t>
            </w:r>
          </w:p>
        </w:tc>
        <w:tc>
          <w:tcPr>
            <w:tcW w:w="3828" w:type="dxa"/>
            <w:tcMar>
              <w:left w:w="28" w:type="dxa"/>
              <w:right w:w="28" w:type="dxa"/>
            </w:tcMar>
          </w:tcPr>
          <w:p w14:paraId="51E347AD"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Информационные технологии в профессиональной деятельности</w:t>
            </w:r>
          </w:p>
        </w:tc>
        <w:tc>
          <w:tcPr>
            <w:tcW w:w="425" w:type="dxa"/>
            <w:tcMar>
              <w:left w:w="28" w:type="dxa"/>
              <w:right w:w="28" w:type="dxa"/>
            </w:tcMar>
            <w:vAlign w:val="center"/>
          </w:tcPr>
          <w:p w14:paraId="1741997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AA9D12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FC9E4B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F57292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DD18DC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384337"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877528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A4B0D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D213F1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F7E090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12E44A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70CFA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7FDC05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CC9BDB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27F56E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A36358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CAFA8A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9E5BBC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D61821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0C9243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7F4D1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1BD2F8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1D5B1A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E0E0CF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C136440" w14:textId="77777777" w:rsidR="00C50894" w:rsidRPr="00E81E12" w:rsidRDefault="00C50894" w:rsidP="002B7A46">
            <w:pPr>
              <w:jc w:val="center"/>
              <w:rPr>
                <w:rFonts w:ascii="Times New Roman" w:hAnsi="Times New Roman" w:cs="Times New Roman"/>
                <w:sz w:val="14"/>
                <w:szCs w:val="14"/>
              </w:rPr>
            </w:pPr>
          </w:p>
        </w:tc>
      </w:tr>
      <w:tr w:rsidR="00C50894" w:rsidRPr="00E81E12" w14:paraId="566D8491" w14:textId="77777777" w:rsidTr="00497B33">
        <w:tc>
          <w:tcPr>
            <w:tcW w:w="595" w:type="dxa"/>
            <w:tcMar>
              <w:left w:w="28" w:type="dxa"/>
              <w:right w:w="28" w:type="dxa"/>
            </w:tcMar>
          </w:tcPr>
          <w:p w14:paraId="3D10EBCA"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ОП.03</w:t>
            </w:r>
          </w:p>
        </w:tc>
        <w:tc>
          <w:tcPr>
            <w:tcW w:w="3828" w:type="dxa"/>
            <w:tcMar>
              <w:left w:w="28" w:type="dxa"/>
              <w:right w:w="28" w:type="dxa"/>
            </w:tcMar>
          </w:tcPr>
          <w:p w14:paraId="4D327A2D"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Инженерная графика</w:t>
            </w:r>
          </w:p>
        </w:tc>
        <w:tc>
          <w:tcPr>
            <w:tcW w:w="425" w:type="dxa"/>
            <w:tcMar>
              <w:left w:w="28" w:type="dxa"/>
              <w:right w:w="28" w:type="dxa"/>
            </w:tcMar>
            <w:vAlign w:val="center"/>
          </w:tcPr>
          <w:p w14:paraId="2485E95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056668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DA84FC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08DC4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F88ED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8C237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C39A53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A84C53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28DACD7"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2C64E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227157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06EFDC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0B623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8C3890F"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06DDD5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1D0303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AD7566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21A506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68B9F5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56BB1B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8E327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32EFD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62831E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0F04C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E36C698" w14:textId="77777777" w:rsidR="00C50894" w:rsidRPr="00E81E12" w:rsidRDefault="00C50894" w:rsidP="002B7A46">
            <w:pPr>
              <w:jc w:val="center"/>
              <w:rPr>
                <w:rFonts w:ascii="Times New Roman" w:hAnsi="Times New Roman" w:cs="Times New Roman"/>
                <w:sz w:val="14"/>
                <w:szCs w:val="14"/>
              </w:rPr>
            </w:pPr>
          </w:p>
        </w:tc>
      </w:tr>
      <w:tr w:rsidR="00C50894" w:rsidRPr="00E81E12" w14:paraId="12AA8076" w14:textId="77777777" w:rsidTr="00497B33">
        <w:tc>
          <w:tcPr>
            <w:tcW w:w="595" w:type="dxa"/>
            <w:tcMar>
              <w:left w:w="28" w:type="dxa"/>
              <w:right w:w="28" w:type="dxa"/>
            </w:tcMar>
          </w:tcPr>
          <w:p w14:paraId="4283963A"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ОП.04</w:t>
            </w:r>
          </w:p>
        </w:tc>
        <w:tc>
          <w:tcPr>
            <w:tcW w:w="3828" w:type="dxa"/>
            <w:tcMar>
              <w:left w:w="28" w:type="dxa"/>
              <w:right w:w="28" w:type="dxa"/>
            </w:tcMar>
          </w:tcPr>
          <w:p w14:paraId="4D2709F5"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Техническая механика</w:t>
            </w:r>
          </w:p>
        </w:tc>
        <w:tc>
          <w:tcPr>
            <w:tcW w:w="425" w:type="dxa"/>
            <w:tcMar>
              <w:left w:w="28" w:type="dxa"/>
              <w:right w:w="28" w:type="dxa"/>
            </w:tcMar>
            <w:vAlign w:val="center"/>
          </w:tcPr>
          <w:p w14:paraId="6DB5E281"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5BF5B4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91DD310"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836FB0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49432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5A27341"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242C6C04"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738A267"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32BB382A"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666891"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AC65D3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6F1E47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8D65D8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2CEFC0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9A684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440E55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8AC128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C4F948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402679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B4E11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CFEAA0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0CDDA48"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43BF32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AEB970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0CBC8E" w14:textId="77777777" w:rsidR="00C50894" w:rsidRPr="00E81E12" w:rsidRDefault="00C50894" w:rsidP="002B7A46">
            <w:pPr>
              <w:jc w:val="center"/>
              <w:rPr>
                <w:rFonts w:ascii="Times New Roman" w:hAnsi="Times New Roman" w:cs="Times New Roman"/>
                <w:sz w:val="14"/>
                <w:szCs w:val="14"/>
              </w:rPr>
            </w:pPr>
          </w:p>
        </w:tc>
      </w:tr>
      <w:tr w:rsidR="00C50894" w:rsidRPr="00E81E12" w14:paraId="6AAE2305" w14:textId="77777777" w:rsidTr="00497B33">
        <w:tc>
          <w:tcPr>
            <w:tcW w:w="595" w:type="dxa"/>
            <w:tcMar>
              <w:left w:w="28" w:type="dxa"/>
              <w:right w:w="28" w:type="dxa"/>
            </w:tcMar>
          </w:tcPr>
          <w:p w14:paraId="320EDF6C"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ОП.05</w:t>
            </w:r>
          </w:p>
        </w:tc>
        <w:tc>
          <w:tcPr>
            <w:tcW w:w="3828" w:type="dxa"/>
            <w:tcMar>
              <w:left w:w="28" w:type="dxa"/>
              <w:right w:w="28" w:type="dxa"/>
            </w:tcMar>
          </w:tcPr>
          <w:p w14:paraId="7F9E00AE"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Электротехника и электроника</w:t>
            </w:r>
          </w:p>
        </w:tc>
        <w:tc>
          <w:tcPr>
            <w:tcW w:w="425" w:type="dxa"/>
            <w:tcMar>
              <w:left w:w="28" w:type="dxa"/>
              <w:right w:w="28" w:type="dxa"/>
            </w:tcMar>
            <w:vAlign w:val="center"/>
          </w:tcPr>
          <w:p w14:paraId="6B8D1A3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F342F90"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01170F8"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2827A2C7"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9C671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2C8D90"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323FB8D6"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1A2B665"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6A3C138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C7511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27F51D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972DD6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6A472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C62D9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6D0C97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2CD7D2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046E70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B19072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A342B5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E6EE5F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F7A2F1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6E76A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1CBB07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3D114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7CDBBE5" w14:textId="77777777" w:rsidR="00C50894" w:rsidRPr="00E81E12" w:rsidRDefault="00C50894" w:rsidP="002B7A46">
            <w:pPr>
              <w:jc w:val="center"/>
              <w:rPr>
                <w:rFonts w:ascii="Times New Roman" w:hAnsi="Times New Roman" w:cs="Times New Roman"/>
                <w:sz w:val="14"/>
                <w:szCs w:val="14"/>
              </w:rPr>
            </w:pPr>
          </w:p>
        </w:tc>
      </w:tr>
      <w:tr w:rsidR="00C50894" w:rsidRPr="00E81E12" w14:paraId="755DE58C" w14:textId="77777777" w:rsidTr="00497B33">
        <w:tc>
          <w:tcPr>
            <w:tcW w:w="595" w:type="dxa"/>
            <w:tcMar>
              <w:left w:w="28" w:type="dxa"/>
              <w:right w:w="28" w:type="dxa"/>
            </w:tcMar>
          </w:tcPr>
          <w:p w14:paraId="3582670F"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ОП.06</w:t>
            </w:r>
          </w:p>
        </w:tc>
        <w:tc>
          <w:tcPr>
            <w:tcW w:w="3828" w:type="dxa"/>
            <w:tcMar>
              <w:left w:w="28" w:type="dxa"/>
              <w:right w:w="28" w:type="dxa"/>
            </w:tcMar>
          </w:tcPr>
          <w:p w14:paraId="66B88808"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Материаловедение</w:t>
            </w:r>
          </w:p>
        </w:tc>
        <w:tc>
          <w:tcPr>
            <w:tcW w:w="425" w:type="dxa"/>
            <w:tcMar>
              <w:left w:w="28" w:type="dxa"/>
              <w:right w:w="28" w:type="dxa"/>
            </w:tcMar>
            <w:vAlign w:val="center"/>
          </w:tcPr>
          <w:p w14:paraId="5047961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555BB8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5074B30"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23DC2590"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99D6D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D39B32"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5FF5A3A1"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6D9348DA"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465ECC94"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DB2D7F"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C6D31E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4208A2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F60606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F5EC9F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2763F2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D6186E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181D7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4021DF"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06038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660EA2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F0414D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A9F5B6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E81A72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EF55F6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658BD2A" w14:textId="77777777" w:rsidR="00C50894" w:rsidRPr="00E81E12" w:rsidRDefault="00C50894" w:rsidP="002B7A46">
            <w:pPr>
              <w:jc w:val="center"/>
              <w:rPr>
                <w:rFonts w:ascii="Times New Roman" w:hAnsi="Times New Roman" w:cs="Times New Roman"/>
                <w:sz w:val="14"/>
                <w:szCs w:val="14"/>
              </w:rPr>
            </w:pPr>
          </w:p>
        </w:tc>
      </w:tr>
      <w:tr w:rsidR="00C50894" w:rsidRPr="00E81E12" w14:paraId="1BA4B565" w14:textId="77777777" w:rsidTr="00497B33">
        <w:tc>
          <w:tcPr>
            <w:tcW w:w="595" w:type="dxa"/>
            <w:tcMar>
              <w:left w:w="28" w:type="dxa"/>
              <w:right w:w="28" w:type="dxa"/>
            </w:tcMar>
          </w:tcPr>
          <w:p w14:paraId="2E3C1E47"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ОП.07</w:t>
            </w:r>
          </w:p>
        </w:tc>
        <w:tc>
          <w:tcPr>
            <w:tcW w:w="3828" w:type="dxa"/>
            <w:tcMar>
              <w:left w:w="28" w:type="dxa"/>
              <w:right w:w="28" w:type="dxa"/>
            </w:tcMar>
          </w:tcPr>
          <w:p w14:paraId="53624B5B"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Метрология, стандартизация и сертификация</w:t>
            </w:r>
          </w:p>
        </w:tc>
        <w:tc>
          <w:tcPr>
            <w:tcW w:w="425" w:type="dxa"/>
            <w:tcMar>
              <w:left w:w="28" w:type="dxa"/>
              <w:right w:w="28" w:type="dxa"/>
            </w:tcMar>
            <w:vAlign w:val="center"/>
          </w:tcPr>
          <w:p w14:paraId="7CF1B96C"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0635C7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EE03C24"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B70204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92E62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958139"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578B5421"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7274976"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939F4A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6C959F"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3B4C98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9A344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784553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AC646D1"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397BB55"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FA8C0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CDA2AA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8A3215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541A90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2FEE09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6F9DEF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AEA62F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CE2BBD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4E51A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4A01078" w14:textId="77777777" w:rsidR="00C50894" w:rsidRPr="00E81E12" w:rsidRDefault="00C50894" w:rsidP="002B7A46">
            <w:pPr>
              <w:jc w:val="center"/>
              <w:rPr>
                <w:rFonts w:ascii="Times New Roman" w:hAnsi="Times New Roman" w:cs="Times New Roman"/>
                <w:sz w:val="14"/>
                <w:szCs w:val="14"/>
              </w:rPr>
            </w:pPr>
          </w:p>
        </w:tc>
      </w:tr>
      <w:tr w:rsidR="00C50894" w:rsidRPr="00E81E12" w14:paraId="5042CD80" w14:textId="77777777" w:rsidTr="00497B33">
        <w:tc>
          <w:tcPr>
            <w:tcW w:w="595" w:type="dxa"/>
            <w:tcMar>
              <w:left w:w="28" w:type="dxa"/>
              <w:right w:w="28" w:type="dxa"/>
            </w:tcMar>
          </w:tcPr>
          <w:p w14:paraId="18CFA974"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ОП.08</w:t>
            </w:r>
          </w:p>
        </w:tc>
        <w:tc>
          <w:tcPr>
            <w:tcW w:w="3828" w:type="dxa"/>
            <w:tcMar>
              <w:left w:w="28" w:type="dxa"/>
              <w:right w:w="28" w:type="dxa"/>
            </w:tcMar>
          </w:tcPr>
          <w:p w14:paraId="71A47EBC"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Нормативное правовое обеспечение профессиональной деятельности</w:t>
            </w:r>
          </w:p>
        </w:tc>
        <w:tc>
          <w:tcPr>
            <w:tcW w:w="425" w:type="dxa"/>
            <w:tcMar>
              <w:left w:w="28" w:type="dxa"/>
              <w:right w:w="28" w:type="dxa"/>
            </w:tcMar>
            <w:vAlign w:val="center"/>
          </w:tcPr>
          <w:p w14:paraId="4E9EE9F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18238F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BD12BB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286AAE0"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56315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AF818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409680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7E950D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CCE9EF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B574A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548D50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62052E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118D24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047419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8ABEAE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65EE6B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1C716F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DC8B2A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77AC85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C63E43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3686B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9DBF76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6AFC04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F6F452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ABD6E71" w14:textId="77777777" w:rsidR="00C50894" w:rsidRPr="00E81E12" w:rsidRDefault="00C50894" w:rsidP="002B7A46">
            <w:pPr>
              <w:jc w:val="center"/>
              <w:rPr>
                <w:rFonts w:ascii="Times New Roman" w:hAnsi="Times New Roman" w:cs="Times New Roman"/>
                <w:sz w:val="14"/>
                <w:szCs w:val="14"/>
              </w:rPr>
            </w:pPr>
          </w:p>
        </w:tc>
      </w:tr>
      <w:tr w:rsidR="00C50894" w:rsidRPr="00E81E12" w14:paraId="3972AA3A" w14:textId="77777777" w:rsidTr="00497B33">
        <w:tc>
          <w:tcPr>
            <w:tcW w:w="595" w:type="dxa"/>
            <w:tcMar>
              <w:left w:w="28" w:type="dxa"/>
              <w:right w:w="28" w:type="dxa"/>
            </w:tcMar>
          </w:tcPr>
          <w:p w14:paraId="2DD2896F"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ОП.09</w:t>
            </w:r>
          </w:p>
        </w:tc>
        <w:tc>
          <w:tcPr>
            <w:tcW w:w="3828" w:type="dxa"/>
            <w:shd w:val="clear" w:color="auto" w:fill="auto"/>
            <w:tcMar>
              <w:left w:w="28" w:type="dxa"/>
              <w:right w:w="28" w:type="dxa"/>
            </w:tcMar>
          </w:tcPr>
          <w:p w14:paraId="00EF2A50"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Транспортная безопасность на воздушном транспорте</w:t>
            </w:r>
          </w:p>
        </w:tc>
        <w:tc>
          <w:tcPr>
            <w:tcW w:w="425" w:type="dxa"/>
            <w:tcMar>
              <w:left w:w="28" w:type="dxa"/>
              <w:right w:w="28" w:type="dxa"/>
            </w:tcMar>
            <w:vAlign w:val="center"/>
          </w:tcPr>
          <w:p w14:paraId="7237015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33C903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574CF1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D3A7C8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C81D9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23D58A"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0C3E514"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637F0DB"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7B1FCB0F"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BE05E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DF5F1C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F49E86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165108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3800E8"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88793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42EDAE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491AC0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3803B6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973386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448AA4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2B9493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93AEAF8"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4550F3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E35E375"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463F31E" w14:textId="77777777" w:rsidR="00C50894" w:rsidRPr="00E81E12" w:rsidRDefault="00C50894" w:rsidP="002B7A46">
            <w:pPr>
              <w:jc w:val="center"/>
              <w:rPr>
                <w:rFonts w:ascii="Times New Roman" w:hAnsi="Times New Roman" w:cs="Times New Roman"/>
                <w:sz w:val="14"/>
                <w:szCs w:val="14"/>
              </w:rPr>
            </w:pPr>
          </w:p>
        </w:tc>
      </w:tr>
      <w:tr w:rsidR="00C50894" w:rsidRPr="00E81E12" w14:paraId="001887E6" w14:textId="77777777" w:rsidTr="00497B33">
        <w:tc>
          <w:tcPr>
            <w:tcW w:w="595" w:type="dxa"/>
            <w:tcMar>
              <w:left w:w="28" w:type="dxa"/>
              <w:right w:w="28" w:type="dxa"/>
            </w:tcMar>
          </w:tcPr>
          <w:p w14:paraId="7EF9554C"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ОП.10</w:t>
            </w:r>
          </w:p>
        </w:tc>
        <w:tc>
          <w:tcPr>
            <w:tcW w:w="3828" w:type="dxa"/>
            <w:tcMar>
              <w:left w:w="28" w:type="dxa"/>
              <w:right w:w="28" w:type="dxa"/>
            </w:tcMar>
          </w:tcPr>
          <w:p w14:paraId="3E4A49D5"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Информационная безопасность</w:t>
            </w:r>
          </w:p>
        </w:tc>
        <w:tc>
          <w:tcPr>
            <w:tcW w:w="425" w:type="dxa"/>
            <w:tcMar>
              <w:left w:w="28" w:type="dxa"/>
              <w:right w:w="28" w:type="dxa"/>
            </w:tcMar>
            <w:vAlign w:val="center"/>
          </w:tcPr>
          <w:p w14:paraId="42FF48B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6959A9A"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458E508"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572AA4"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80B9B0A"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4790B8"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3487C4A0"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78F0989"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256DBDB0"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12D88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408EFA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5DFDB2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7E8159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D90AC8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2368D4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1D5E00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500A8E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55CE53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7D2180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1F1262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B517CE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032C3B4"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68A930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D36533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8228A18" w14:textId="77777777" w:rsidR="00C50894" w:rsidRPr="00E81E12" w:rsidRDefault="00C50894" w:rsidP="002B7A46">
            <w:pPr>
              <w:jc w:val="center"/>
              <w:rPr>
                <w:rFonts w:ascii="Times New Roman" w:hAnsi="Times New Roman" w:cs="Times New Roman"/>
                <w:sz w:val="14"/>
                <w:szCs w:val="14"/>
              </w:rPr>
            </w:pPr>
          </w:p>
        </w:tc>
      </w:tr>
      <w:tr w:rsidR="00C50894" w:rsidRPr="00E81E12" w14:paraId="20DC8D3C" w14:textId="77777777" w:rsidTr="00497B33">
        <w:tc>
          <w:tcPr>
            <w:tcW w:w="595" w:type="dxa"/>
            <w:tcMar>
              <w:left w:w="28" w:type="dxa"/>
              <w:right w:w="28" w:type="dxa"/>
            </w:tcMar>
          </w:tcPr>
          <w:p w14:paraId="4822397A"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ОП.11</w:t>
            </w:r>
          </w:p>
        </w:tc>
        <w:tc>
          <w:tcPr>
            <w:tcW w:w="3828" w:type="dxa"/>
            <w:tcMar>
              <w:left w:w="28" w:type="dxa"/>
              <w:right w:w="28" w:type="dxa"/>
            </w:tcMar>
          </w:tcPr>
          <w:p w14:paraId="6403DCA1"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Психология общения</w:t>
            </w:r>
          </w:p>
        </w:tc>
        <w:tc>
          <w:tcPr>
            <w:tcW w:w="425" w:type="dxa"/>
            <w:tcMar>
              <w:left w:w="28" w:type="dxa"/>
              <w:right w:w="28" w:type="dxa"/>
            </w:tcMar>
            <w:vAlign w:val="center"/>
          </w:tcPr>
          <w:p w14:paraId="0333F5C4"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B681B8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3F59E4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C6FC0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BEEB9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60B3E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FE3948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8C56AB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89CA5E1"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94A50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D8C7DF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1C89CC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83385C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9F734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F15C0F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0994FC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495482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FEAE8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E7961A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1A3445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F828CC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E5EDAA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7F7DD6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AF5F8B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9522EDC" w14:textId="77777777" w:rsidR="00C50894" w:rsidRPr="00E81E12" w:rsidRDefault="00C50894" w:rsidP="002B7A46">
            <w:pPr>
              <w:jc w:val="center"/>
              <w:rPr>
                <w:rFonts w:ascii="Times New Roman" w:hAnsi="Times New Roman" w:cs="Times New Roman"/>
                <w:sz w:val="14"/>
                <w:szCs w:val="14"/>
              </w:rPr>
            </w:pPr>
          </w:p>
        </w:tc>
      </w:tr>
      <w:tr w:rsidR="00C50894" w:rsidRPr="00E81E12" w14:paraId="75C1954E" w14:textId="77777777" w:rsidTr="00497B33">
        <w:tc>
          <w:tcPr>
            <w:tcW w:w="595" w:type="dxa"/>
            <w:tcMar>
              <w:left w:w="28" w:type="dxa"/>
              <w:right w:w="28" w:type="dxa"/>
            </w:tcMar>
          </w:tcPr>
          <w:p w14:paraId="4822EC12"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ОП.12</w:t>
            </w:r>
          </w:p>
        </w:tc>
        <w:tc>
          <w:tcPr>
            <w:tcW w:w="3828" w:type="dxa"/>
            <w:tcMar>
              <w:left w:w="28" w:type="dxa"/>
              <w:right w:w="28" w:type="dxa"/>
            </w:tcMar>
          </w:tcPr>
          <w:p w14:paraId="7EC74DFF"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Оперативная психология</w:t>
            </w:r>
          </w:p>
        </w:tc>
        <w:tc>
          <w:tcPr>
            <w:tcW w:w="425" w:type="dxa"/>
            <w:tcMar>
              <w:left w:w="28" w:type="dxa"/>
              <w:right w:w="28" w:type="dxa"/>
            </w:tcMar>
            <w:vAlign w:val="center"/>
          </w:tcPr>
          <w:p w14:paraId="3F08193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4BC03E9"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BEECC93"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2AEF7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311CF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4320CAC"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F1D0F8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8E8ACC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139B4E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DE9F0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087623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4CF212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936F0B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BBC79E2"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89CCD2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27773B1"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B9DFFF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710564"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5E89E5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80EBD8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88ABD8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D961F8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343D06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9F34A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5B46CE1" w14:textId="77777777" w:rsidR="00C50894" w:rsidRPr="00E81E12" w:rsidRDefault="00C50894" w:rsidP="002B7A46">
            <w:pPr>
              <w:jc w:val="center"/>
              <w:rPr>
                <w:rFonts w:ascii="Times New Roman" w:hAnsi="Times New Roman" w:cs="Times New Roman"/>
                <w:sz w:val="14"/>
                <w:szCs w:val="14"/>
              </w:rPr>
            </w:pPr>
          </w:p>
        </w:tc>
      </w:tr>
      <w:tr w:rsidR="00C50894" w:rsidRPr="00E81E12" w14:paraId="2518FAEF" w14:textId="77777777" w:rsidTr="00497B33">
        <w:tc>
          <w:tcPr>
            <w:tcW w:w="595" w:type="dxa"/>
            <w:tcMar>
              <w:left w:w="28" w:type="dxa"/>
              <w:right w:w="28" w:type="dxa"/>
            </w:tcMar>
          </w:tcPr>
          <w:p w14:paraId="1E89B990"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ОП.13</w:t>
            </w:r>
          </w:p>
        </w:tc>
        <w:tc>
          <w:tcPr>
            <w:tcW w:w="3828" w:type="dxa"/>
            <w:tcMar>
              <w:left w:w="28" w:type="dxa"/>
              <w:right w:w="28" w:type="dxa"/>
            </w:tcMar>
          </w:tcPr>
          <w:p w14:paraId="24A09644"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Основы экономики</w:t>
            </w:r>
          </w:p>
        </w:tc>
        <w:tc>
          <w:tcPr>
            <w:tcW w:w="425" w:type="dxa"/>
            <w:tcMar>
              <w:left w:w="28" w:type="dxa"/>
              <w:right w:w="28" w:type="dxa"/>
            </w:tcMar>
            <w:vAlign w:val="center"/>
          </w:tcPr>
          <w:p w14:paraId="3FB1771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6324C4E"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2A6007D"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56D7F1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B0B03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9648C7C"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16E69D5"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DEE2B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8ACC4F2"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0C6DC7"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2DC3A6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5B9ED8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8D9C83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5E25844"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7611FB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4098DD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D94127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495BF3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FD491C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8E9EE2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1629DC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F4C5B2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F528C7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CE27C6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7CC5655" w14:textId="77777777" w:rsidR="00C50894" w:rsidRPr="00E81E12" w:rsidRDefault="00C50894" w:rsidP="002B7A46">
            <w:pPr>
              <w:jc w:val="center"/>
              <w:rPr>
                <w:rFonts w:ascii="Times New Roman" w:hAnsi="Times New Roman" w:cs="Times New Roman"/>
                <w:sz w:val="14"/>
                <w:szCs w:val="14"/>
              </w:rPr>
            </w:pPr>
          </w:p>
        </w:tc>
      </w:tr>
      <w:tr w:rsidR="00C50894" w:rsidRPr="00E81E12" w14:paraId="1F84ECE7" w14:textId="77777777" w:rsidTr="00497B33">
        <w:tc>
          <w:tcPr>
            <w:tcW w:w="595" w:type="dxa"/>
            <w:tcMar>
              <w:left w:w="28" w:type="dxa"/>
              <w:right w:w="28" w:type="dxa"/>
            </w:tcMar>
          </w:tcPr>
          <w:p w14:paraId="4A5F668F"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sz w:val="14"/>
                <w:szCs w:val="14"/>
              </w:rPr>
              <w:t>ОП.14</w:t>
            </w:r>
          </w:p>
        </w:tc>
        <w:tc>
          <w:tcPr>
            <w:tcW w:w="3828" w:type="dxa"/>
            <w:tcMar>
              <w:left w:w="28" w:type="dxa"/>
              <w:right w:w="28" w:type="dxa"/>
            </w:tcMar>
          </w:tcPr>
          <w:p w14:paraId="48EE5D95"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Основы конструкции летательных аппаратов и двигателей</w:t>
            </w:r>
          </w:p>
        </w:tc>
        <w:tc>
          <w:tcPr>
            <w:tcW w:w="425" w:type="dxa"/>
            <w:tcMar>
              <w:left w:w="28" w:type="dxa"/>
              <w:right w:w="28" w:type="dxa"/>
            </w:tcMar>
            <w:vAlign w:val="center"/>
          </w:tcPr>
          <w:p w14:paraId="7B88EA9A"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E9D0F1B"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A594DB4"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4F06FCDC"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1F512C" w14:textId="77777777" w:rsidR="00C50894" w:rsidRPr="00E81E12" w:rsidRDefault="00C50894" w:rsidP="004A666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79E93C"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25F5A45A"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BAEC66B"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AFED9C6" w14:textId="77777777" w:rsidR="00C50894" w:rsidRPr="00E81E12" w:rsidRDefault="00C50894" w:rsidP="001C62C9">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DF5782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D0ED68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4967D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42178A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31F48F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23EBD1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BE9E0C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660BA3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7D5738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2BDD2D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74D6E6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091FE8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BDF2E7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C06F48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1E0DDB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AA60E72" w14:textId="77777777" w:rsidR="00C50894" w:rsidRPr="00E81E12" w:rsidRDefault="00C50894" w:rsidP="002B7A46">
            <w:pPr>
              <w:jc w:val="center"/>
              <w:rPr>
                <w:rFonts w:ascii="Times New Roman" w:hAnsi="Times New Roman" w:cs="Times New Roman"/>
                <w:sz w:val="14"/>
                <w:szCs w:val="14"/>
              </w:rPr>
            </w:pPr>
          </w:p>
        </w:tc>
      </w:tr>
      <w:tr w:rsidR="00C50894" w:rsidRPr="00E81E12" w14:paraId="13698B4A" w14:textId="77777777" w:rsidTr="00497B33">
        <w:tc>
          <w:tcPr>
            <w:tcW w:w="595" w:type="dxa"/>
            <w:shd w:val="clear" w:color="auto" w:fill="D9D9D9" w:themeFill="background1" w:themeFillShade="D9"/>
            <w:tcMar>
              <w:left w:w="28" w:type="dxa"/>
              <w:right w:w="28" w:type="dxa"/>
            </w:tcMar>
            <w:vAlign w:val="center"/>
          </w:tcPr>
          <w:p w14:paraId="49812A51"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sz w:val="14"/>
                <w:szCs w:val="14"/>
              </w:rPr>
              <w:t>П.00</w:t>
            </w:r>
          </w:p>
        </w:tc>
        <w:tc>
          <w:tcPr>
            <w:tcW w:w="3828" w:type="dxa"/>
            <w:shd w:val="clear" w:color="auto" w:fill="D9D9D9" w:themeFill="background1" w:themeFillShade="D9"/>
            <w:tcMar>
              <w:left w:w="28" w:type="dxa"/>
              <w:right w:w="28" w:type="dxa"/>
            </w:tcMar>
            <w:vAlign w:val="center"/>
          </w:tcPr>
          <w:p w14:paraId="7B413B71"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10924BF9"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D9D9D9" w:themeFill="background1" w:themeFillShade="D9"/>
            <w:tcMar>
              <w:left w:w="28" w:type="dxa"/>
              <w:right w:w="28" w:type="dxa"/>
            </w:tcMar>
            <w:vAlign w:val="center"/>
          </w:tcPr>
          <w:p w14:paraId="577954EA"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64BB7D75"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7C8D34A"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E5E72EF"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86C0561"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731729CF" w14:textId="77777777" w:rsidR="00C50894" w:rsidRPr="00E81E12" w:rsidRDefault="00C50894" w:rsidP="001C62C9">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AABE6A7"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D9D9D9" w:themeFill="background1" w:themeFillShade="D9"/>
            <w:tcMar>
              <w:left w:w="28" w:type="dxa"/>
              <w:right w:w="28" w:type="dxa"/>
            </w:tcMar>
            <w:vAlign w:val="center"/>
          </w:tcPr>
          <w:p w14:paraId="0FBC89A2" w14:textId="77777777" w:rsidR="00C50894" w:rsidRPr="00E81E12" w:rsidRDefault="00C50894" w:rsidP="004A666D">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EF8D415"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3AED075D"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2405D8B"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A51606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EEC577D"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5BE52ADA"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1A9E23D"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D58E6FE"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6A29E4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279DEBEC"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70707B1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62E668A"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D207F7E"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42C7E9ED"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A660B2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7C7B4A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r>
      <w:tr w:rsidR="00C50894" w:rsidRPr="00E81E12" w14:paraId="2DCA1210" w14:textId="77777777" w:rsidTr="00497B33">
        <w:tc>
          <w:tcPr>
            <w:tcW w:w="595" w:type="dxa"/>
            <w:shd w:val="clear" w:color="auto" w:fill="F2F2F2" w:themeFill="background1" w:themeFillShade="F2"/>
            <w:tcMar>
              <w:left w:w="28" w:type="dxa"/>
              <w:right w:w="28" w:type="dxa"/>
            </w:tcMar>
            <w:vAlign w:val="center"/>
          </w:tcPr>
          <w:p w14:paraId="53114097"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
                <w:bCs/>
                <w:sz w:val="14"/>
                <w:szCs w:val="14"/>
              </w:rPr>
              <w:t>ПМ.01</w:t>
            </w:r>
          </w:p>
        </w:tc>
        <w:tc>
          <w:tcPr>
            <w:tcW w:w="3828" w:type="dxa"/>
            <w:shd w:val="clear" w:color="auto" w:fill="F2F2F2" w:themeFill="background1" w:themeFillShade="F2"/>
            <w:tcMar>
              <w:left w:w="28" w:type="dxa"/>
              <w:right w:w="28" w:type="dxa"/>
            </w:tcMar>
            <w:vAlign w:val="center"/>
          </w:tcPr>
          <w:p w14:paraId="57E7CF39"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
                <w:bCs/>
                <w:iCs/>
                <w:sz w:val="14"/>
                <w:szCs w:val="14"/>
              </w:rPr>
              <w:t>Досмотр в целях обеспечения транспортной безопасности на воздушном транспорте</w:t>
            </w:r>
          </w:p>
        </w:tc>
        <w:tc>
          <w:tcPr>
            <w:tcW w:w="425" w:type="dxa"/>
            <w:shd w:val="clear" w:color="auto" w:fill="F2F2F2" w:themeFill="background1" w:themeFillShade="F2"/>
            <w:tcMar>
              <w:left w:w="28" w:type="dxa"/>
              <w:right w:w="28" w:type="dxa"/>
            </w:tcMar>
            <w:vAlign w:val="center"/>
          </w:tcPr>
          <w:p w14:paraId="7305ACE6"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F2F2F2" w:themeFill="background1" w:themeFillShade="F2"/>
            <w:tcMar>
              <w:left w:w="28" w:type="dxa"/>
              <w:right w:w="28" w:type="dxa"/>
            </w:tcMar>
            <w:vAlign w:val="center"/>
          </w:tcPr>
          <w:p w14:paraId="3BC6E2AD"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57F2C8B5"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80ABAF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EB48A0C"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F20DE2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4AF7584E"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0E0395E2"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A99C802" w14:textId="77777777" w:rsidR="00C50894" w:rsidRPr="00E81E12" w:rsidRDefault="00C50894" w:rsidP="004A666D">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389AC47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246F53C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DEEF27B"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32D9410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3A1B74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7E0064D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702AAF8D"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09DADD5"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C2296BA"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45FD28F3"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1C18C1C7"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7CCEBE6A"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26BE185"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1FB76C48"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AC1CC23"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57C14D94" w14:textId="77777777" w:rsidR="00C50894" w:rsidRPr="00E81E12" w:rsidRDefault="00C50894" w:rsidP="002B7A46">
            <w:pPr>
              <w:jc w:val="center"/>
              <w:rPr>
                <w:rFonts w:ascii="Times New Roman" w:hAnsi="Times New Roman" w:cs="Times New Roman"/>
                <w:sz w:val="14"/>
                <w:szCs w:val="14"/>
              </w:rPr>
            </w:pPr>
          </w:p>
        </w:tc>
      </w:tr>
      <w:tr w:rsidR="00C50894" w:rsidRPr="00E81E12" w14:paraId="7E35EE63" w14:textId="77777777" w:rsidTr="00497B33">
        <w:tc>
          <w:tcPr>
            <w:tcW w:w="595" w:type="dxa"/>
            <w:tcMar>
              <w:left w:w="28" w:type="dxa"/>
              <w:right w:w="28" w:type="dxa"/>
            </w:tcMar>
            <w:vAlign w:val="center"/>
          </w:tcPr>
          <w:p w14:paraId="3C23CDD9"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sz w:val="14"/>
                <w:szCs w:val="14"/>
              </w:rPr>
              <w:t>МДК.01.01</w:t>
            </w:r>
          </w:p>
        </w:tc>
        <w:tc>
          <w:tcPr>
            <w:tcW w:w="3828" w:type="dxa"/>
            <w:tcMar>
              <w:left w:w="28" w:type="dxa"/>
              <w:right w:w="28" w:type="dxa"/>
            </w:tcMar>
          </w:tcPr>
          <w:p w14:paraId="449CD619"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iCs/>
                <w:sz w:val="14"/>
                <w:szCs w:val="14"/>
              </w:rPr>
              <w:t>Реализация досмотровых мероприятий в целях обеспечения транспортной безопасности</w:t>
            </w:r>
          </w:p>
        </w:tc>
        <w:tc>
          <w:tcPr>
            <w:tcW w:w="425" w:type="dxa"/>
            <w:tcMar>
              <w:left w:w="28" w:type="dxa"/>
              <w:right w:w="28" w:type="dxa"/>
            </w:tcMar>
            <w:vAlign w:val="center"/>
          </w:tcPr>
          <w:p w14:paraId="4FCE55D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9C12F38"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33D3DB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74EB6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76723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0814C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B12C322"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39D4ADD8"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2F1DFDA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99B74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018178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4C350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19ACE85"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F185A7"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EA1407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34000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4F2201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7C56BC5"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BC4298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F78F18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DD6ED09"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9504B10"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085C61A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1B306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D1C354F" w14:textId="77777777" w:rsidR="00C50894" w:rsidRPr="00E81E12" w:rsidRDefault="00C50894" w:rsidP="002B7A46">
            <w:pPr>
              <w:jc w:val="center"/>
              <w:rPr>
                <w:rFonts w:ascii="Times New Roman" w:hAnsi="Times New Roman" w:cs="Times New Roman"/>
                <w:sz w:val="14"/>
                <w:szCs w:val="14"/>
              </w:rPr>
            </w:pPr>
          </w:p>
        </w:tc>
      </w:tr>
      <w:tr w:rsidR="00C50894" w:rsidRPr="00E81E12" w14:paraId="7259D43B" w14:textId="77777777" w:rsidTr="00497B33">
        <w:tc>
          <w:tcPr>
            <w:tcW w:w="595" w:type="dxa"/>
            <w:tcMar>
              <w:left w:w="28" w:type="dxa"/>
              <w:right w:w="28" w:type="dxa"/>
            </w:tcMar>
            <w:vAlign w:val="center"/>
          </w:tcPr>
          <w:p w14:paraId="7607523C"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sz w:val="14"/>
                <w:szCs w:val="14"/>
              </w:rPr>
              <w:t>МДК.01.02</w:t>
            </w:r>
          </w:p>
        </w:tc>
        <w:tc>
          <w:tcPr>
            <w:tcW w:w="3828" w:type="dxa"/>
            <w:tcMar>
              <w:left w:w="28" w:type="dxa"/>
              <w:right w:w="28" w:type="dxa"/>
            </w:tcMar>
          </w:tcPr>
          <w:p w14:paraId="11EAB4D2"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iCs/>
                <w:sz w:val="14"/>
                <w:szCs w:val="14"/>
              </w:rPr>
              <w:t>Технические средства обеспечения транспортной безопасности</w:t>
            </w:r>
          </w:p>
        </w:tc>
        <w:tc>
          <w:tcPr>
            <w:tcW w:w="425" w:type="dxa"/>
            <w:tcMar>
              <w:left w:w="28" w:type="dxa"/>
              <w:right w:w="28" w:type="dxa"/>
            </w:tcMar>
            <w:vAlign w:val="center"/>
          </w:tcPr>
          <w:p w14:paraId="74279AD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E6C90B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5F959BC"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9F4482F" w14:textId="77777777" w:rsidR="00C50894" w:rsidRPr="00E81E12" w:rsidRDefault="00C50894" w:rsidP="004A666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81E01B"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07F4C04" w14:textId="77777777" w:rsidR="00C50894" w:rsidRPr="00E81E12" w:rsidRDefault="00C50894" w:rsidP="004A666D">
            <w:pPr>
              <w:jc w:val="center"/>
              <w:rPr>
                <w:rFonts w:ascii="Times New Roman" w:hAnsi="Times New Roman" w:cs="Times New Roman"/>
                <w:sz w:val="14"/>
                <w:szCs w:val="14"/>
              </w:rPr>
            </w:pPr>
          </w:p>
        </w:tc>
        <w:tc>
          <w:tcPr>
            <w:tcW w:w="426" w:type="dxa"/>
            <w:tcMar>
              <w:left w:w="28" w:type="dxa"/>
              <w:right w:w="28" w:type="dxa"/>
            </w:tcMar>
            <w:vAlign w:val="center"/>
          </w:tcPr>
          <w:p w14:paraId="3E9417FC"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268F2EA"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F3BE91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69779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11D8EBB"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F9829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13887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67EEA3"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63ACB2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8FFB7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6AE165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F9AC2F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F37728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30656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4ADFBA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19BFF1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8963C3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6911DE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8348832" w14:textId="77777777" w:rsidR="00C50894" w:rsidRPr="00E81E12" w:rsidRDefault="00C50894" w:rsidP="002B7A46">
            <w:pPr>
              <w:jc w:val="center"/>
              <w:rPr>
                <w:rFonts w:ascii="Times New Roman" w:hAnsi="Times New Roman" w:cs="Times New Roman"/>
                <w:sz w:val="14"/>
                <w:szCs w:val="14"/>
              </w:rPr>
            </w:pPr>
          </w:p>
        </w:tc>
      </w:tr>
      <w:tr w:rsidR="00C50894" w:rsidRPr="00E81E12" w14:paraId="0DA986D7" w14:textId="77777777" w:rsidTr="00497B33">
        <w:tc>
          <w:tcPr>
            <w:tcW w:w="595" w:type="dxa"/>
            <w:tcMar>
              <w:left w:w="28" w:type="dxa"/>
              <w:right w:w="28" w:type="dxa"/>
            </w:tcMar>
            <w:vAlign w:val="center"/>
          </w:tcPr>
          <w:p w14:paraId="7B2FD51D"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Cs/>
                <w:sz w:val="14"/>
                <w:szCs w:val="14"/>
              </w:rPr>
              <w:t>УП.01</w:t>
            </w:r>
          </w:p>
        </w:tc>
        <w:tc>
          <w:tcPr>
            <w:tcW w:w="3828" w:type="dxa"/>
            <w:tcMar>
              <w:left w:w="28" w:type="dxa"/>
              <w:right w:w="28" w:type="dxa"/>
            </w:tcMar>
            <w:vAlign w:val="center"/>
          </w:tcPr>
          <w:p w14:paraId="750FB923"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Cs/>
                <w:sz w:val="14"/>
                <w:szCs w:val="14"/>
              </w:rPr>
              <w:t>Учебная практика</w:t>
            </w:r>
          </w:p>
        </w:tc>
        <w:tc>
          <w:tcPr>
            <w:tcW w:w="425" w:type="dxa"/>
            <w:tcMar>
              <w:left w:w="28" w:type="dxa"/>
              <w:right w:w="28" w:type="dxa"/>
            </w:tcMar>
            <w:vAlign w:val="center"/>
          </w:tcPr>
          <w:p w14:paraId="773E5A7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E207C17"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F454C8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94DC0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C92F3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2424F1"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3AA2FF4"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12FE8DF8"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4A990CE7"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90E16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D23B39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AE524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97F34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5D5B3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382089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8FF24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34F5A5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64900A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9AA48E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4BC928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14E042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90163F1"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563FB6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7B16D8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CC2865E" w14:textId="77777777" w:rsidR="00C50894" w:rsidRPr="00E81E12" w:rsidRDefault="00C50894" w:rsidP="002B7A46">
            <w:pPr>
              <w:jc w:val="center"/>
              <w:rPr>
                <w:rFonts w:ascii="Times New Roman" w:hAnsi="Times New Roman" w:cs="Times New Roman"/>
                <w:sz w:val="14"/>
                <w:szCs w:val="14"/>
              </w:rPr>
            </w:pPr>
          </w:p>
        </w:tc>
      </w:tr>
      <w:tr w:rsidR="00C50894" w:rsidRPr="00E81E12" w14:paraId="12575233" w14:textId="77777777" w:rsidTr="00497B33">
        <w:tc>
          <w:tcPr>
            <w:tcW w:w="595" w:type="dxa"/>
            <w:tcMar>
              <w:left w:w="28" w:type="dxa"/>
              <w:right w:w="28" w:type="dxa"/>
            </w:tcMar>
            <w:vAlign w:val="center"/>
          </w:tcPr>
          <w:p w14:paraId="3BA68C8B" w14:textId="77777777" w:rsidR="00C50894" w:rsidRPr="00E81E12" w:rsidRDefault="00C50894" w:rsidP="00CC569D">
            <w:pPr>
              <w:rPr>
                <w:rFonts w:ascii="Times New Roman" w:hAnsi="Times New Roman" w:cs="Times New Roman"/>
                <w:sz w:val="14"/>
                <w:szCs w:val="14"/>
              </w:rPr>
            </w:pPr>
            <w:r w:rsidRPr="00E81E12">
              <w:rPr>
                <w:rFonts w:ascii="Times New Roman" w:hAnsi="Times New Roman" w:cs="Times New Roman"/>
                <w:bCs/>
                <w:sz w:val="14"/>
                <w:szCs w:val="14"/>
              </w:rPr>
              <w:t>ПП.01</w:t>
            </w:r>
          </w:p>
        </w:tc>
        <w:tc>
          <w:tcPr>
            <w:tcW w:w="3828" w:type="dxa"/>
            <w:tcMar>
              <w:left w:w="28" w:type="dxa"/>
              <w:right w:w="28" w:type="dxa"/>
            </w:tcMar>
            <w:vAlign w:val="center"/>
          </w:tcPr>
          <w:p w14:paraId="7F6A914D"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36552AE3"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C5B204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EF3220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6C804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D818CD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E05E42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30EC59F"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58C03E99"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622E6B9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9E365C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3C4C49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B7606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FB0193"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78456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C0C95C7"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DAE70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DDEF65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D9DB49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6269D4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26DDB5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B841AA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5FE68A7"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C01CA8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BC35A3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0679F4E" w14:textId="77777777" w:rsidR="00C50894" w:rsidRPr="00E81E12" w:rsidRDefault="00C50894" w:rsidP="002B7A46">
            <w:pPr>
              <w:jc w:val="center"/>
              <w:rPr>
                <w:rFonts w:ascii="Times New Roman" w:hAnsi="Times New Roman" w:cs="Times New Roman"/>
                <w:sz w:val="14"/>
                <w:szCs w:val="14"/>
              </w:rPr>
            </w:pPr>
          </w:p>
        </w:tc>
      </w:tr>
      <w:tr w:rsidR="00C50894" w:rsidRPr="00E81E12" w14:paraId="52245B4E" w14:textId="77777777" w:rsidTr="00497B33">
        <w:tc>
          <w:tcPr>
            <w:tcW w:w="595" w:type="dxa"/>
            <w:shd w:val="clear" w:color="auto" w:fill="F2F2F2" w:themeFill="background1" w:themeFillShade="F2"/>
            <w:tcMar>
              <w:left w:w="28" w:type="dxa"/>
              <w:right w:w="28" w:type="dxa"/>
            </w:tcMar>
          </w:tcPr>
          <w:p w14:paraId="3AF9205B"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b/>
                <w:sz w:val="14"/>
                <w:szCs w:val="14"/>
              </w:rPr>
              <w:t>ПМ.02</w:t>
            </w:r>
          </w:p>
        </w:tc>
        <w:tc>
          <w:tcPr>
            <w:tcW w:w="3828" w:type="dxa"/>
            <w:shd w:val="clear" w:color="auto" w:fill="F2F2F2" w:themeFill="background1" w:themeFillShade="F2"/>
            <w:tcMar>
              <w:left w:w="28" w:type="dxa"/>
              <w:right w:w="28" w:type="dxa"/>
            </w:tcMar>
          </w:tcPr>
          <w:p w14:paraId="025B14E2"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
                <w:iCs/>
                <w:sz w:val="14"/>
                <w:szCs w:val="14"/>
              </w:rPr>
              <w:t>Защита объектов транспортной инфраструктуры и транспортных средств от актов незаконного вмешательства</w:t>
            </w:r>
          </w:p>
        </w:tc>
        <w:tc>
          <w:tcPr>
            <w:tcW w:w="425" w:type="dxa"/>
            <w:shd w:val="clear" w:color="auto" w:fill="F2F2F2" w:themeFill="background1" w:themeFillShade="F2"/>
            <w:tcMar>
              <w:left w:w="28" w:type="dxa"/>
              <w:right w:w="28" w:type="dxa"/>
            </w:tcMar>
            <w:vAlign w:val="center"/>
          </w:tcPr>
          <w:p w14:paraId="7B3CE310"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F2F2F2" w:themeFill="background1" w:themeFillShade="F2"/>
            <w:tcMar>
              <w:left w:w="28" w:type="dxa"/>
              <w:right w:w="28" w:type="dxa"/>
            </w:tcMar>
            <w:vAlign w:val="center"/>
          </w:tcPr>
          <w:p w14:paraId="69DFC929"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49350D79"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352C429"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93C0D44"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3FD5E8A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0C4A5D2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BE473E4"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63EB9B0" w14:textId="77777777" w:rsidR="00C50894" w:rsidRPr="00E81E12" w:rsidRDefault="00C50894" w:rsidP="004A666D">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4F664FD5" w14:textId="77777777" w:rsidR="00C50894" w:rsidRPr="00E81E12" w:rsidRDefault="00C50894" w:rsidP="002B7A46">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23116F61"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EEA9D46"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9A079BF"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5C6B5CD7" w14:textId="77777777" w:rsidR="00C50894" w:rsidRPr="00E81E12" w:rsidRDefault="00C50894" w:rsidP="002B7A46">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1DD596C0"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604F3C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70903B1"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FDF7472"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5A82F66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D33C813"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68F6800"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695C5CD" w14:textId="77777777" w:rsidR="00C50894" w:rsidRPr="00E81E12" w:rsidRDefault="00C50894" w:rsidP="002B7A46">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6AD248C6"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03EC526" w14:textId="77777777" w:rsidR="00C50894" w:rsidRPr="00E81E12" w:rsidRDefault="00C50894" w:rsidP="002B7A46">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31E07F7" w14:textId="77777777" w:rsidR="00C50894" w:rsidRPr="00E81E12" w:rsidRDefault="00C50894" w:rsidP="002B7A46">
            <w:pPr>
              <w:jc w:val="center"/>
              <w:rPr>
                <w:rFonts w:ascii="Times New Roman" w:hAnsi="Times New Roman" w:cs="Times New Roman"/>
                <w:b/>
                <w:sz w:val="14"/>
                <w:szCs w:val="14"/>
              </w:rPr>
            </w:pPr>
          </w:p>
        </w:tc>
      </w:tr>
      <w:tr w:rsidR="00C50894" w:rsidRPr="00E81E12" w14:paraId="08671857" w14:textId="77777777" w:rsidTr="00497B33">
        <w:tc>
          <w:tcPr>
            <w:tcW w:w="595" w:type="dxa"/>
            <w:tcMar>
              <w:left w:w="28" w:type="dxa"/>
              <w:right w:w="28" w:type="dxa"/>
            </w:tcMar>
            <w:vAlign w:val="center"/>
          </w:tcPr>
          <w:p w14:paraId="57CFB19A" w14:textId="77777777" w:rsidR="00C50894" w:rsidRPr="00E81E12" w:rsidRDefault="00C50894" w:rsidP="00CA4B21">
            <w:pPr>
              <w:rPr>
                <w:rFonts w:ascii="Times New Roman" w:hAnsi="Times New Roman" w:cs="Times New Roman"/>
                <w:sz w:val="14"/>
                <w:szCs w:val="14"/>
              </w:rPr>
            </w:pPr>
            <w:r w:rsidRPr="00E81E12">
              <w:rPr>
                <w:rFonts w:ascii="Times New Roman" w:hAnsi="Times New Roman" w:cs="Times New Roman"/>
                <w:sz w:val="14"/>
                <w:szCs w:val="14"/>
              </w:rPr>
              <w:t>МДК.02.01</w:t>
            </w:r>
          </w:p>
        </w:tc>
        <w:tc>
          <w:tcPr>
            <w:tcW w:w="3828" w:type="dxa"/>
            <w:tcMar>
              <w:left w:w="28" w:type="dxa"/>
              <w:right w:w="28" w:type="dxa"/>
            </w:tcMar>
          </w:tcPr>
          <w:p w14:paraId="55DD3ADC"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iCs/>
                <w:sz w:val="14"/>
                <w:szCs w:val="14"/>
              </w:rPr>
              <w:t>Обеспечение антитеррористической безопасности на воздушном транспорте</w:t>
            </w:r>
          </w:p>
        </w:tc>
        <w:tc>
          <w:tcPr>
            <w:tcW w:w="425" w:type="dxa"/>
            <w:tcMar>
              <w:left w:w="28" w:type="dxa"/>
              <w:right w:w="28" w:type="dxa"/>
            </w:tcMar>
            <w:vAlign w:val="center"/>
          </w:tcPr>
          <w:p w14:paraId="2327E29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C2B8395"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C63B9BB"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D9032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5B3FF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FB2D60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AC9B3D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043AB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84D0D2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EFEF52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6108EF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44AA9B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F5D026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E331DF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A1144B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3857B2B"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D2E8E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03EB0C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011871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79177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F85DEF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DC8509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8C7E7D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817595D"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2CC084C" w14:textId="77777777" w:rsidR="00C50894" w:rsidRPr="00E81E12" w:rsidRDefault="00C50894" w:rsidP="002B7A46">
            <w:pPr>
              <w:jc w:val="center"/>
              <w:rPr>
                <w:rFonts w:ascii="Times New Roman" w:hAnsi="Times New Roman" w:cs="Times New Roman"/>
                <w:sz w:val="14"/>
                <w:szCs w:val="14"/>
              </w:rPr>
            </w:pPr>
          </w:p>
        </w:tc>
      </w:tr>
      <w:tr w:rsidR="00C50894" w:rsidRPr="00E81E12" w14:paraId="47E42546" w14:textId="77777777" w:rsidTr="00497B33">
        <w:tc>
          <w:tcPr>
            <w:tcW w:w="595" w:type="dxa"/>
            <w:tcMar>
              <w:left w:w="28" w:type="dxa"/>
              <w:right w:w="28" w:type="dxa"/>
            </w:tcMar>
            <w:vAlign w:val="center"/>
          </w:tcPr>
          <w:p w14:paraId="761D7514" w14:textId="77777777" w:rsidR="00C50894" w:rsidRPr="00E81E12" w:rsidRDefault="00C50894" w:rsidP="00CA4B21">
            <w:pPr>
              <w:rPr>
                <w:rFonts w:ascii="Times New Roman" w:hAnsi="Times New Roman" w:cs="Times New Roman"/>
                <w:sz w:val="14"/>
                <w:szCs w:val="14"/>
              </w:rPr>
            </w:pPr>
            <w:r w:rsidRPr="00E81E12">
              <w:rPr>
                <w:rFonts w:ascii="Times New Roman" w:hAnsi="Times New Roman" w:cs="Times New Roman"/>
                <w:bCs/>
                <w:sz w:val="14"/>
                <w:szCs w:val="14"/>
              </w:rPr>
              <w:t>ПП.02</w:t>
            </w:r>
          </w:p>
        </w:tc>
        <w:tc>
          <w:tcPr>
            <w:tcW w:w="3828" w:type="dxa"/>
            <w:tcMar>
              <w:left w:w="28" w:type="dxa"/>
              <w:right w:w="28" w:type="dxa"/>
            </w:tcMar>
            <w:vAlign w:val="center"/>
          </w:tcPr>
          <w:p w14:paraId="6321784D"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1610FB8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48DACC1"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A292B9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7B65D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FF360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C8C8F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D19EF1"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CB51C6"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7D0D0B0B"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6D9769"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F567F1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455ACFB"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5D9F20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527A088"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C466A1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46077F3"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E69AB1"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C943FB"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441B93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6A71C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69CBFF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67DD95A"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5080B0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09B709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63A5BE4" w14:textId="77777777" w:rsidR="00C50894" w:rsidRPr="00E81E12" w:rsidRDefault="00C50894" w:rsidP="002B7A46">
            <w:pPr>
              <w:jc w:val="center"/>
              <w:rPr>
                <w:rFonts w:ascii="Times New Roman" w:hAnsi="Times New Roman" w:cs="Times New Roman"/>
                <w:sz w:val="14"/>
                <w:szCs w:val="14"/>
              </w:rPr>
            </w:pPr>
          </w:p>
        </w:tc>
      </w:tr>
      <w:tr w:rsidR="00C50894" w:rsidRPr="00E81E12" w14:paraId="40BF8868" w14:textId="77777777" w:rsidTr="00497B33">
        <w:tc>
          <w:tcPr>
            <w:tcW w:w="595" w:type="dxa"/>
            <w:shd w:val="clear" w:color="auto" w:fill="F2F2F2" w:themeFill="background1" w:themeFillShade="F2"/>
            <w:tcMar>
              <w:left w:w="28" w:type="dxa"/>
              <w:right w:w="28" w:type="dxa"/>
            </w:tcMar>
          </w:tcPr>
          <w:p w14:paraId="1676DA67" w14:textId="77777777" w:rsidR="00C50894" w:rsidRPr="00E81E12" w:rsidRDefault="00C50894" w:rsidP="00A71CC4">
            <w:pPr>
              <w:rPr>
                <w:rFonts w:ascii="Times New Roman" w:hAnsi="Times New Roman" w:cs="Times New Roman"/>
                <w:sz w:val="14"/>
                <w:szCs w:val="14"/>
              </w:rPr>
            </w:pPr>
            <w:r w:rsidRPr="00E81E12">
              <w:rPr>
                <w:rFonts w:ascii="Times New Roman" w:hAnsi="Times New Roman" w:cs="Times New Roman"/>
                <w:b/>
                <w:sz w:val="14"/>
                <w:szCs w:val="14"/>
              </w:rPr>
              <w:t>ПМ.03</w:t>
            </w:r>
          </w:p>
        </w:tc>
        <w:tc>
          <w:tcPr>
            <w:tcW w:w="3828" w:type="dxa"/>
            <w:shd w:val="clear" w:color="auto" w:fill="F2F2F2" w:themeFill="background1" w:themeFillShade="F2"/>
            <w:tcMar>
              <w:left w:w="28" w:type="dxa"/>
              <w:right w:w="28" w:type="dxa"/>
            </w:tcMar>
          </w:tcPr>
          <w:p w14:paraId="68A57170"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
                <w:iCs/>
                <w:sz w:val="14"/>
                <w:szCs w:val="14"/>
              </w:rPr>
              <w:t>Организация работ по обеспечению транспортной безопасности воздушного транспорта</w:t>
            </w:r>
          </w:p>
        </w:tc>
        <w:tc>
          <w:tcPr>
            <w:tcW w:w="425" w:type="dxa"/>
            <w:shd w:val="clear" w:color="auto" w:fill="F2F2F2" w:themeFill="background1" w:themeFillShade="F2"/>
            <w:tcMar>
              <w:left w:w="28" w:type="dxa"/>
              <w:right w:w="28" w:type="dxa"/>
            </w:tcMar>
            <w:vAlign w:val="center"/>
          </w:tcPr>
          <w:p w14:paraId="2DFDD597"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283" w:type="dxa"/>
            <w:shd w:val="clear" w:color="auto" w:fill="F2F2F2" w:themeFill="background1" w:themeFillShade="F2"/>
            <w:tcMar>
              <w:left w:w="28" w:type="dxa"/>
              <w:right w:w="28" w:type="dxa"/>
            </w:tcMar>
            <w:vAlign w:val="center"/>
          </w:tcPr>
          <w:p w14:paraId="7DF7DE04"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290D2954"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78F74850"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419E2C3C"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C13C758"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4DD37B18"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452638EF" w14:textId="77777777" w:rsidR="00C50894" w:rsidRPr="00E81E12" w:rsidRDefault="00C50894" w:rsidP="004A666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6631445" w14:textId="77777777" w:rsidR="00C50894" w:rsidRPr="00E81E12" w:rsidRDefault="00C50894" w:rsidP="004A666D">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020D870B"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5C025AA8"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15CB892"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D21AC34"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FD827B3"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3277CB94"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38C9C688"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FD21A1C"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A4081AF" w14:textId="77777777" w:rsidR="00C50894" w:rsidRPr="00E81E12" w:rsidRDefault="00C50894" w:rsidP="002B7A46">
            <w:pPr>
              <w:jc w:val="center"/>
              <w:rPr>
                <w:rFonts w:ascii="Times New Roman" w:hAnsi="Times New Roman" w:cs="Times New Roman"/>
                <w:sz w:val="14"/>
                <w:szCs w:val="14"/>
              </w:rPr>
            </w:pPr>
          </w:p>
        </w:tc>
        <w:tc>
          <w:tcPr>
            <w:tcW w:w="426" w:type="dxa"/>
            <w:shd w:val="clear" w:color="auto" w:fill="F2F2F2" w:themeFill="background1" w:themeFillShade="F2"/>
            <w:tcMar>
              <w:left w:w="28" w:type="dxa"/>
              <w:right w:w="28" w:type="dxa"/>
            </w:tcMar>
            <w:vAlign w:val="center"/>
          </w:tcPr>
          <w:p w14:paraId="07BBE46E" w14:textId="77777777" w:rsidR="00C50894" w:rsidRPr="00E81E12" w:rsidRDefault="00C50894" w:rsidP="002B7A46">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4E36F8DF"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DF66399"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0579D3A"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1C37A03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D098E1C"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29D89E3" w14:textId="77777777" w:rsidR="00C50894" w:rsidRPr="00E81E12" w:rsidRDefault="00C50894" w:rsidP="001E4724">
            <w:pPr>
              <w:jc w:val="center"/>
              <w:rPr>
                <w:rFonts w:ascii="Times New Roman" w:hAnsi="Times New Roman" w:cs="Times New Roman"/>
                <w:b/>
                <w:sz w:val="14"/>
                <w:szCs w:val="14"/>
              </w:rPr>
            </w:pPr>
            <w:r>
              <w:rPr>
                <w:rFonts w:ascii="Times New Roman" w:hAnsi="Times New Roman" w:cs="Times New Roman"/>
                <w:b/>
                <w:sz w:val="14"/>
                <w:szCs w:val="14"/>
              </w:rPr>
              <w:t>О</w:t>
            </w:r>
          </w:p>
        </w:tc>
      </w:tr>
      <w:tr w:rsidR="00C50894" w:rsidRPr="00E81E12" w14:paraId="41CF436E" w14:textId="77777777" w:rsidTr="00497B33">
        <w:tc>
          <w:tcPr>
            <w:tcW w:w="595" w:type="dxa"/>
            <w:tcMar>
              <w:left w:w="28" w:type="dxa"/>
              <w:right w:w="28" w:type="dxa"/>
            </w:tcMar>
            <w:vAlign w:val="center"/>
          </w:tcPr>
          <w:p w14:paraId="0EE0C770" w14:textId="77777777" w:rsidR="00C50894" w:rsidRPr="00E81E12" w:rsidRDefault="00C50894" w:rsidP="00CA4B21">
            <w:pPr>
              <w:rPr>
                <w:rFonts w:ascii="Times New Roman" w:hAnsi="Times New Roman" w:cs="Times New Roman"/>
                <w:sz w:val="14"/>
                <w:szCs w:val="14"/>
              </w:rPr>
            </w:pPr>
            <w:r w:rsidRPr="00E81E12">
              <w:rPr>
                <w:rFonts w:ascii="Times New Roman" w:hAnsi="Times New Roman" w:cs="Times New Roman"/>
                <w:sz w:val="14"/>
                <w:szCs w:val="14"/>
              </w:rPr>
              <w:t>МДК.03.01</w:t>
            </w:r>
          </w:p>
        </w:tc>
        <w:tc>
          <w:tcPr>
            <w:tcW w:w="3828" w:type="dxa"/>
            <w:tcMar>
              <w:left w:w="28" w:type="dxa"/>
              <w:right w:w="28" w:type="dxa"/>
            </w:tcMar>
          </w:tcPr>
          <w:p w14:paraId="604FDC5E"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iCs/>
                <w:sz w:val="14"/>
                <w:szCs w:val="14"/>
              </w:rPr>
              <w:t>Категорирование, оценка уязвимости объектов транспортной инфраструктуры и формирование планов обеспечения транспортной безопасности</w:t>
            </w:r>
          </w:p>
        </w:tc>
        <w:tc>
          <w:tcPr>
            <w:tcW w:w="425" w:type="dxa"/>
            <w:tcMar>
              <w:left w:w="28" w:type="dxa"/>
              <w:right w:w="28" w:type="dxa"/>
            </w:tcMar>
            <w:vAlign w:val="center"/>
          </w:tcPr>
          <w:p w14:paraId="72C5E35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CAEFDE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04F98C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8A5E36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12256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32070E"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2845A31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28E7EA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F9C8EB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1C3DC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A7BBF3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8633703"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142310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35EAEB4"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2612A3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49CB54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AE33AF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A59C4D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0E20F80"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798AC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CDAFA2"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D7D4A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C06261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2EF4FB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1D2DF59"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r>
      <w:tr w:rsidR="00C50894" w:rsidRPr="00E81E12" w14:paraId="7CB20884" w14:textId="77777777" w:rsidTr="00497B33">
        <w:tc>
          <w:tcPr>
            <w:tcW w:w="595" w:type="dxa"/>
            <w:tcMar>
              <w:left w:w="28" w:type="dxa"/>
              <w:right w:w="28" w:type="dxa"/>
            </w:tcMar>
            <w:vAlign w:val="center"/>
          </w:tcPr>
          <w:p w14:paraId="475AB498" w14:textId="77777777" w:rsidR="00C50894" w:rsidRPr="00E81E12" w:rsidRDefault="00C50894" w:rsidP="00CA4B21">
            <w:pPr>
              <w:rPr>
                <w:rFonts w:ascii="Times New Roman" w:hAnsi="Times New Roman" w:cs="Times New Roman"/>
                <w:sz w:val="14"/>
                <w:szCs w:val="14"/>
              </w:rPr>
            </w:pPr>
            <w:r w:rsidRPr="00E81E12">
              <w:rPr>
                <w:rFonts w:ascii="Times New Roman" w:hAnsi="Times New Roman" w:cs="Times New Roman"/>
                <w:sz w:val="14"/>
                <w:szCs w:val="14"/>
              </w:rPr>
              <w:t>МДК.03.02</w:t>
            </w:r>
          </w:p>
        </w:tc>
        <w:tc>
          <w:tcPr>
            <w:tcW w:w="3828" w:type="dxa"/>
            <w:tcMar>
              <w:left w:w="28" w:type="dxa"/>
              <w:right w:w="28" w:type="dxa"/>
            </w:tcMar>
          </w:tcPr>
          <w:p w14:paraId="7DCEF8B1" w14:textId="77777777" w:rsidR="00C50894" w:rsidRPr="00E81E12" w:rsidRDefault="00C50894"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Калибровка, настройка и проверка работоспособности технических средств обеспечения транспортной безопасности</w:t>
            </w:r>
          </w:p>
        </w:tc>
        <w:tc>
          <w:tcPr>
            <w:tcW w:w="425" w:type="dxa"/>
            <w:tcMar>
              <w:left w:w="28" w:type="dxa"/>
              <w:right w:w="28" w:type="dxa"/>
            </w:tcMar>
            <w:vAlign w:val="center"/>
          </w:tcPr>
          <w:p w14:paraId="08279777"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1EA58C4"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5C3B4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B5C12F3" w14:textId="77777777" w:rsidR="00C50894" w:rsidRPr="00E81E12" w:rsidRDefault="00C50894" w:rsidP="004A666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4FD887"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7032B497"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447074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3F01E5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7DC7E13D"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18DCD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CDE064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CA4366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2C7C816"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553D673"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1C56C72E"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823FB8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775B015"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8F0CC06"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78CFFD6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E3A83CF"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05DF790A"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9332A21"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6AE4285A"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ECE1E8"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3A359A0" w14:textId="77777777" w:rsidR="00C50894" w:rsidRPr="00E81E12" w:rsidRDefault="00C50894" w:rsidP="002B7A46">
            <w:pPr>
              <w:jc w:val="center"/>
              <w:rPr>
                <w:rFonts w:ascii="Times New Roman" w:hAnsi="Times New Roman" w:cs="Times New Roman"/>
                <w:sz w:val="14"/>
                <w:szCs w:val="14"/>
              </w:rPr>
            </w:pPr>
          </w:p>
        </w:tc>
      </w:tr>
      <w:tr w:rsidR="00C50894" w:rsidRPr="00E81E12" w14:paraId="458DD329" w14:textId="77777777" w:rsidTr="00497B33">
        <w:tc>
          <w:tcPr>
            <w:tcW w:w="595" w:type="dxa"/>
            <w:tcMar>
              <w:left w:w="28" w:type="dxa"/>
              <w:right w:w="28" w:type="dxa"/>
            </w:tcMar>
            <w:vAlign w:val="center"/>
          </w:tcPr>
          <w:p w14:paraId="54FDB566" w14:textId="77777777" w:rsidR="00C50894" w:rsidRPr="00E81E12" w:rsidRDefault="00C50894" w:rsidP="00CA4B21">
            <w:pPr>
              <w:rPr>
                <w:rFonts w:ascii="Times New Roman" w:hAnsi="Times New Roman" w:cs="Times New Roman"/>
                <w:sz w:val="14"/>
                <w:szCs w:val="14"/>
              </w:rPr>
            </w:pPr>
            <w:r w:rsidRPr="00E81E12">
              <w:rPr>
                <w:rFonts w:ascii="Times New Roman" w:hAnsi="Times New Roman" w:cs="Times New Roman"/>
                <w:bCs/>
                <w:sz w:val="14"/>
                <w:szCs w:val="14"/>
              </w:rPr>
              <w:t>ПП.03</w:t>
            </w:r>
          </w:p>
        </w:tc>
        <w:tc>
          <w:tcPr>
            <w:tcW w:w="3828" w:type="dxa"/>
            <w:tcMar>
              <w:left w:w="28" w:type="dxa"/>
              <w:right w:w="28" w:type="dxa"/>
            </w:tcMar>
            <w:vAlign w:val="center"/>
          </w:tcPr>
          <w:p w14:paraId="2424F73A" w14:textId="77777777" w:rsidR="00C50894" w:rsidRPr="00E81E12" w:rsidRDefault="00C50894" w:rsidP="00497B33">
            <w:pPr>
              <w:rPr>
                <w:rFonts w:ascii="Times New Roman" w:hAnsi="Times New Roman" w:cs="Times New Roman"/>
                <w:sz w:val="14"/>
                <w:szCs w:val="14"/>
              </w:rPr>
            </w:pPr>
            <w:r w:rsidRPr="00E81E12">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392D387F"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6DD4478"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1986B63"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5C8CDC"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9489D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7A017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896D06C"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4CC6C727" w14:textId="77777777" w:rsidR="00C50894" w:rsidRPr="00E81E12" w:rsidRDefault="00C50894" w:rsidP="004A666D">
            <w:pPr>
              <w:jc w:val="center"/>
              <w:rPr>
                <w:rFonts w:ascii="Times New Roman" w:hAnsi="Times New Roman" w:cs="Times New Roman"/>
                <w:sz w:val="14"/>
                <w:szCs w:val="14"/>
              </w:rPr>
            </w:pPr>
          </w:p>
        </w:tc>
        <w:tc>
          <w:tcPr>
            <w:tcW w:w="425" w:type="dxa"/>
            <w:tcMar>
              <w:left w:w="28" w:type="dxa"/>
              <w:right w:w="28" w:type="dxa"/>
            </w:tcMar>
            <w:vAlign w:val="center"/>
          </w:tcPr>
          <w:p w14:paraId="00D31031" w14:textId="77777777" w:rsidR="00C50894" w:rsidRPr="00E81E12" w:rsidRDefault="00C50894" w:rsidP="004A666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C20E64B"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552F917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1CEBFC04"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242FD602"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A31D92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45657401"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6020305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4DEB5B9C"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59265FFD" w14:textId="77777777" w:rsidR="00C50894" w:rsidRPr="00E81E12" w:rsidRDefault="00C50894" w:rsidP="002B7A46">
            <w:pPr>
              <w:jc w:val="center"/>
              <w:rPr>
                <w:rFonts w:ascii="Times New Roman" w:hAnsi="Times New Roman" w:cs="Times New Roman"/>
                <w:sz w:val="14"/>
                <w:szCs w:val="14"/>
              </w:rPr>
            </w:pPr>
          </w:p>
        </w:tc>
        <w:tc>
          <w:tcPr>
            <w:tcW w:w="426" w:type="dxa"/>
            <w:tcMar>
              <w:left w:w="28" w:type="dxa"/>
              <w:right w:w="28" w:type="dxa"/>
            </w:tcMar>
            <w:vAlign w:val="center"/>
          </w:tcPr>
          <w:p w14:paraId="303D5177" w14:textId="77777777" w:rsidR="00C50894" w:rsidRPr="00E81E12" w:rsidRDefault="00C50894" w:rsidP="002B7A46">
            <w:pPr>
              <w:jc w:val="center"/>
              <w:rPr>
                <w:rFonts w:ascii="Times New Roman" w:hAnsi="Times New Roman" w:cs="Times New Roman"/>
                <w:sz w:val="14"/>
                <w:szCs w:val="14"/>
              </w:rPr>
            </w:pPr>
          </w:p>
        </w:tc>
        <w:tc>
          <w:tcPr>
            <w:tcW w:w="425" w:type="dxa"/>
            <w:tcMar>
              <w:left w:w="28" w:type="dxa"/>
              <w:right w:w="28" w:type="dxa"/>
            </w:tcMar>
            <w:vAlign w:val="center"/>
          </w:tcPr>
          <w:p w14:paraId="3B6B12E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C1FFFE"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E866A58"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5AA9F38"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AAD460"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A24716" w14:textId="77777777" w:rsidR="00C50894" w:rsidRPr="00E81E12" w:rsidRDefault="00C50894" w:rsidP="001E4724">
            <w:pPr>
              <w:jc w:val="center"/>
              <w:rPr>
                <w:rFonts w:ascii="Times New Roman" w:hAnsi="Times New Roman" w:cs="Times New Roman"/>
                <w:sz w:val="14"/>
                <w:szCs w:val="14"/>
              </w:rPr>
            </w:pPr>
            <w:r>
              <w:rPr>
                <w:rFonts w:ascii="Times New Roman" w:hAnsi="Times New Roman" w:cs="Times New Roman"/>
                <w:sz w:val="14"/>
                <w:szCs w:val="14"/>
              </w:rPr>
              <w:t>О</w:t>
            </w:r>
          </w:p>
        </w:tc>
      </w:tr>
    </w:tbl>
    <w:p w14:paraId="6CEAA043"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013186A" w14:textId="77777777" w:rsidR="00064407" w:rsidRPr="00252FFB" w:rsidRDefault="00064407" w:rsidP="00252FFB">
      <w:pPr>
        <w:pStyle w:val="114"/>
        <w:spacing w:after="0" w:line="240" w:lineRule="auto"/>
        <w:rPr>
          <w:bCs/>
        </w:rPr>
      </w:pPr>
      <w:bookmarkStart w:id="31" w:name="_Toc156156501"/>
      <w:r w:rsidRPr="00252FFB">
        <w:rPr>
          <w:bCs/>
        </w:rPr>
        <w:t>5.1. Примерный учебный план</w:t>
      </w:r>
      <w:bookmarkEnd w:id="3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114A4A" w14:paraId="1801A478" w14:textId="77777777" w:rsidTr="00A71CC4">
        <w:trPr>
          <w:jc w:val="center"/>
        </w:trPr>
        <w:tc>
          <w:tcPr>
            <w:tcW w:w="437" w:type="pct"/>
            <w:vMerge w:val="restart"/>
            <w:tcBorders>
              <w:bottom w:val="single" w:sz="4" w:space="0" w:color="auto"/>
            </w:tcBorders>
            <w:vAlign w:val="center"/>
          </w:tcPr>
          <w:p w14:paraId="779C4789"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41715958"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Наименование</w:t>
            </w:r>
            <w:r w:rsidRPr="00A71CC4">
              <w:rPr>
                <w:rFonts w:ascii="Times New Roman" w:hAnsi="Times New Roman" w:cs="Times New Roman"/>
                <w:sz w:val="20"/>
                <w:szCs w:val="20"/>
                <w:vertAlign w:val="superscript"/>
              </w:rPr>
              <w:footnoteReference w:id="3"/>
            </w:r>
          </w:p>
        </w:tc>
        <w:tc>
          <w:tcPr>
            <w:tcW w:w="291" w:type="pct"/>
            <w:vMerge w:val="restart"/>
            <w:tcBorders>
              <w:bottom w:val="single" w:sz="4" w:space="0" w:color="auto"/>
            </w:tcBorders>
            <w:textDirection w:val="btLr"/>
            <w:vAlign w:val="center"/>
          </w:tcPr>
          <w:p w14:paraId="347D4EED" w14:textId="77777777" w:rsidR="008B4CF7" w:rsidRPr="00A71CC4" w:rsidRDefault="008B4CF7" w:rsidP="008B4CF7">
            <w:pPr>
              <w:tabs>
                <w:tab w:val="left" w:pos="406"/>
              </w:tabs>
              <w:contextualSpacing/>
              <w:jc w:val="center"/>
              <w:rPr>
                <w:rFonts w:ascii="Times New Roman" w:hAnsi="Times New Roman" w:cs="Times New Roman"/>
                <w:sz w:val="20"/>
                <w:szCs w:val="20"/>
              </w:rPr>
            </w:pPr>
            <w:r w:rsidRPr="00A71CC4">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4649984A" w14:textId="77777777" w:rsidR="008B4CF7" w:rsidRPr="00A71CC4" w:rsidRDefault="008B4CF7" w:rsidP="008B4CF7">
            <w:pPr>
              <w:tabs>
                <w:tab w:val="left" w:pos="406"/>
              </w:tabs>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10641F95"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6C1C62A7"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Рекомендуемый курс</w:t>
            </w:r>
          </w:p>
        </w:tc>
      </w:tr>
      <w:tr w:rsidR="00F24FFD" w:rsidRPr="00114A4A" w14:paraId="0D75F5BE" w14:textId="77777777" w:rsidTr="00F24FFD">
        <w:trPr>
          <w:cantSplit/>
          <w:trHeight w:val="1853"/>
          <w:jc w:val="center"/>
        </w:trPr>
        <w:tc>
          <w:tcPr>
            <w:tcW w:w="437" w:type="pct"/>
            <w:vMerge/>
          </w:tcPr>
          <w:p w14:paraId="120F568E" w14:textId="77777777" w:rsidR="008B4CF7" w:rsidRPr="00A71CC4" w:rsidRDefault="008B4CF7" w:rsidP="008B4CF7">
            <w:pPr>
              <w:contextualSpacing/>
              <w:jc w:val="both"/>
              <w:rPr>
                <w:rFonts w:ascii="Times New Roman" w:hAnsi="Times New Roman" w:cs="Times New Roman"/>
                <w:sz w:val="20"/>
                <w:szCs w:val="20"/>
              </w:rPr>
            </w:pPr>
          </w:p>
        </w:tc>
        <w:tc>
          <w:tcPr>
            <w:tcW w:w="2232" w:type="pct"/>
            <w:vMerge/>
          </w:tcPr>
          <w:p w14:paraId="71783995" w14:textId="77777777" w:rsidR="008B4CF7" w:rsidRPr="00A71CC4" w:rsidRDefault="008B4CF7" w:rsidP="008B4CF7">
            <w:pPr>
              <w:contextualSpacing/>
              <w:jc w:val="both"/>
              <w:rPr>
                <w:rFonts w:ascii="Times New Roman" w:hAnsi="Times New Roman" w:cs="Times New Roman"/>
                <w:sz w:val="20"/>
                <w:szCs w:val="20"/>
              </w:rPr>
            </w:pPr>
          </w:p>
        </w:tc>
        <w:tc>
          <w:tcPr>
            <w:tcW w:w="291" w:type="pct"/>
            <w:vMerge/>
            <w:vAlign w:val="center"/>
          </w:tcPr>
          <w:p w14:paraId="2C460B95" w14:textId="77777777" w:rsidR="008B4CF7" w:rsidRPr="00A71CC4"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16370FC0" w14:textId="77777777" w:rsidR="008B4CF7" w:rsidRPr="00A71CC4"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963EA34" w14:textId="77777777" w:rsidR="008B4CF7" w:rsidRPr="00A71CC4" w:rsidRDefault="008B4CF7" w:rsidP="008B4CF7">
            <w:pPr>
              <w:suppressAutoHyphens/>
              <w:jc w:val="center"/>
              <w:rPr>
                <w:rFonts w:ascii="Times New Roman" w:hAnsi="Times New Roman" w:cs="Times New Roman"/>
                <w:sz w:val="20"/>
                <w:szCs w:val="20"/>
              </w:rPr>
            </w:pPr>
            <w:r w:rsidRPr="00A71CC4">
              <w:rPr>
                <w:rFonts w:ascii="Times New Roman" w:hAnsi="Times New Roman" w:cs="Times New Roman"/>
                <w:sz w:val="20"/>
                <w:szCs w:val="20"/>
              </w:rPr>
              <w:t>Учебные занятия</w:t>
            </w:r>
          </w:p>
        </w:tc>
        <w:tc>
          <w:tcPr>
            <w:tcW w:w="292" w:type="pct"/>
            <w:textDirection w:val="btLr"/>
            <w:vAlign w:val="center"/>
          </w:tcPr>
          <w:p w14:paraId="691CA23B"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color w:val="000000"/>
                <w:sz w:val="20"/>
                <w:szCs w:val="20"/>
              </w:rPr>
              <w:t>Практики</w:t>
            </w:r>
          </w:p>
        </w:tc>
        <w:tc>
          <w:tcPr>
            <w:tcW w:w="291" w:type="pct"/>
            <w:textDirection w:val="btLr"/>
            <w:vAlign w:val="center"/>
          </w:tcPr>
          <w:p w14:paraId="0A88AD5E"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color w:val="000000"/>
                <w:sz w:val="20"/>
                <w:szCs w:val="20"/>
              </w:rPr>
              <w:t>Курсовой проект (работа)</w:t>
            </w:r>
            <w:r w:rsidRPr="00A71CC4">
              <w:rPr>
                <w:rStyle w:val="af3"/>
                <w:rFonts w:ascii="Times New Roman" w:hAnsi="Times New Roman"/>
                <w:color w:val="000000"/>
                <w:sz w:val="20"/>
                <w:szCs w:val="20"/>
              </w:rPr>
              <w:footnoteReference w:id="4"/>
            </w:r>
          </w:p>
        </w:tc>
        <w:tc>
          <w:tcPr>
            <w:tcW w:w="292" w:type="pct"/>
            <w:textDirection w:val="btLr"/>
            <w:vAlign w:val="center"/>
          </w:tcPr>
          <w:p w14:paraId="386FB342"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Самостоятельная работа</w:t>
            </w:r>
            <w:r w:rsidRPr="00A71CC4">
              <w:rPr>
                <w:rFonts w:ascii="Times New Roman" w:hAnsi="Times New Roman" w:cs="Times New Roman"/>
                <w:sz w:val="20"/>
                <w:szCs w:val="20"/>
                <w:vertAlign w:val="superscript"/>
              </w:rPr>
              <w:footnoteReference w:id="5"/>
            </w:r>
          </w:p>
        </w:tc>
        <w:tc>
          <w:tcPr>
            <w:tcW w:w="243" w:type="pct"/>
            <w:textDirection w:val="btLr"/>
            <w:vAlign w:val="center"/>
          </w:tcPr>
          <w:p w14:paraId="303CC916" w14:textId="77777777" w:rsidR="008B4CF7" w:rsidRPr="00A71CC4" w:rsidRDefault="008B4CF7"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Промежуточная аттестация</w:t>
            </w:r>
          </w:p>
        </w:tc>
        <w:tc>
          <w:tcPr>
            <w:tcW w:w="339" w:type="pct"/>
            <w:vMerge/>
          </w:tcPr>
          <w:p w14:paraId="26FB303A" w14:textId="77777777" w:rsidR="008B4CF7" w:rsidRPr="00A71CC4" w:rsidRDefault="008B4CF7" w:rsidP="008B4CF7">
            <w:pPr>
              <w:suppressAutoHyphens/>
              <w:contextualSpacing/>
              <w:jc w:val="both"/>
              <w:rPr>
                <w:rFonts w:ascii="Times New Roman" w:hAnsi="Times New Roman" w:cs="Times New Roman"/>
                <w:sz w:val="20"/>
                <w:szCs w:val="20"/>
              </w:rPr>
            </w:pPr>
          </w:p>
        </w:tc>
      </w:tr>
      <w:tr w:rsidR="00F24FFD" w:rsidRPr="00114A4A" w14:paraId="46423B31" w14:textId="77777777" w:rsidTr="00F24FFD">
        <w:trPr>
          <w:jc w:val="center"/>
        </w:trPr>
        <w:tc>
          <w:tcPr>
            <w:tcW w:w="437" w:type="pct"/>
          </w:tcPr>
          <w:p w14:paraId="0161373E"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w:t>
            </w:r>
          </w:p>
        </w:tc>
        <w:tc>
          <w:tcPr>
            <w:tcW w:w="2232" w:type="pct"/>
          </w:tcPr>
          <w:p w14:paraId="0991085D"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2</w:t>
            </w:r>
          </w:p>
        </w:tc>
        <w:tc>
          <w:tcPr>
            <w:tcW w:w="291" w:type="pct"/>
          </w:tcPr>
          <w:p w14:paraId="1BFA8C2A" w14:textId="77777777" w:rsidR="008B4CF7" w:rsidRPr="00A71CC4" w:rsidRDefault="008B4CF7" w:rsidP="008B4CF7">
            <w:pPr>
              <w:tabs>
                <w:tab w:val="left" w:pos="406"/>
              </w:tabs>
              <w:contextualSpacing/>
              <w:jc w:val="center"/>
              <w:rPr>
                <w:rFonts w:ascii="Times New Roman" w:hAnsi="Times New Roman" w:cs="Times New Roman"/>
                <w:sz w:val="20"/>
                <w:szCs w:val="20"/>
              </w:rPr>
            </w:pPr>
            <w:r w:rsidRPr="00A71CC4">
              <w:rPr>
                <w:rFonts w:ascii="Times New Roman" w:hAnsi="Times New Roman" w:cs="Times New Roman"/>
                <w:sz w:val="20"/>
                <w:szCs w:val="20"/>
              </w:rPr>
              <w:t>4</w:t>
            </w:r>
          </w:p>
        </w:tc>
        <w:tc>
          <w:tcPr>
            <w:tcW w:w="292" w:type="pct"/>
          </w:tcPr>
          <w:p w14:paraId="75DFE4F5" w14:textId="77777777" w:rsidR="008B4CF7" w:rsidRPr="00A71CC4" w:rsidRDefault="008B4CF7" w:rsidP="008B4CF7">
            <w:pPr>
              <w:tabs>
                <w:tab w:val="left" w:pos="406"/>
              </w:tabs>
              <w:contextualSpacing/>
              <w:jc w:val="center"/>
              <w:rPr>
                <w:rFonts w:ascii="Times New Roman" w:hAnsi="Times New Roman" w:cs="Times New Roman"/>
                <w:sz w:val="20"/>
                <w:szCs w:val="20"/>
              </w:rPr>
            </w:pPr>
            <w:r w:rsidRPr="00A71CC4">
              <w:rPr>
                <w:rFonts w:ascii="Times New Roman" w:hAnsi="Times New Roman" w:cs="Times New Roman"/>
                <w:sz w:val="20"/>
                <w:szCs w:val="20"/>
              </w:rPr>
              <w:t>5</w:t>
            </w:r>
          </w:p>
        </w:tc>
        <w:tc>
          <w:tcPr>
            <w:tcW w:w="291" w:type="pct"/>
          </w:tcPr>
          <w:p w14:paraId="295F8E51"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6</w:t>
            </w:r>
          </w:p>
        </w:tc>
        <w:tc>
          <w:tcPr>
            <w:tcW w:w="292" w:type="pct"/>
          </w:tcPr>
          <w:p w14:paraId="51E38CAC"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8</w:t>
            </w:r>
          </w:p>
        </w:tc>
        <w:tc>
          <w:tcPr>
            <w:tcW w:w="291" w:type="pct"/>
          </w:tcPr>
          <w:p w14:paraId="219874C2"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9</w:t>
            </w:r>
          </w:p>
        </w:tc>
        <w:tc>
          <w:tcPr>
            <w:tcW w:w="292" w:type="pct"/>
          </w:tcPr>
          <w:p w14:paraId="70C3FAE2"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10</w:t>
            </w:r>
          </w:p>
        </w:tc>
        <w:tc>
          <w:tcPr>
            <w:tcW w:w="243" w:type="pct"/>
          </w:tcPr>
          <w:p w14:paraId="297CAA16"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11</w:t>
            </w:r>
          </w:p>
        </w:tc>
        <w:tc>
          <w:tcPr>
            <w:tcW w:w="339" w:type="pct"/>
          </w:tcPr>
          <w:p w14:paraId="2E95DCBE" w14:textId="77777777" w:rsidR="008B4CF7" w:rsidRPr="00A71CC4" w:rsidRDefault="008B4CF7"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12</w:t>
            </w:r>
          </w:p>
        </w:tc>
      </w:tr>
      <w:tr w:rsidR="00DE27F5" w:rsidRPr="00114A4A" w14:paraId="52FF88A3" w14:textId="77777777" w:rsidTr="00CA4B21">
        <w:trPr>
          <w:jc w:val="center"/>
        </w:trPr>
        <w:tc>
          <w:tcPr>
            <w:tcW w:w="2668" w:type="pct"/>
            <w:gridSpan w:val="2"/>
          </w:tcPr>
          <w:p w14:paraId="75E59C4A" w14:textId="77777777" w:rsidR="00DE27F5" w:rsidRPr="00DE27F5" w:rsidRDefault="00DE27F5" w:rsidP="008B4CF7">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04A9CCC1" w14:textId="77777777" w:rsidR="00DE27F5" w:rsidRPr="00DE27F5" w:rsidRDefault="00DE27F5" w:rsidP="00CA4B21">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2952</w:t>
            </w:r>
          </w:p>
        </w:tc>
        <w:tc>
          <w:tcPr>
            <w:tcW w:w="292" w:type="pct"/>
            <w:vAlign w:val="center"/>
          </w:tcPr>
          <w:p w14:paraId="0120C3FC" w14:textId="77777777" w:rsidR="00DE27F5" w:rsidRPr="00DE27F5" w:rsidRDefault="008710C9" w:rsidP="00CA4B21">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1746</w:t>
            </w:r>
          </w:p>
        </w:tc>
        <w:tc>
          <w:tcPr>
            <w:tcW w:w="291" w:type="pct"/>
            <w:vAlign w:val="center"/>
          </w:tcPr>
          <w:p w14:paraId="610B530B" w14:textId="77777777" w:rsidR="00DE27F5" w:rsidRPr="00DE27F5" w:rsidRDefault="008710C9" w:rsidP="00CA4B21">
            <w:pPr>
              <w:contextualSpacing/>
              <w:jc w:val="center"/>
              <w:rPr>
                <w:rFonts w:ascii="Times New Roman" w:hAnsi="Times New Roman" w:cs="Times New Roman"/>
                <w:b/>
                <w:sz w:val="20"/>
                <w:szCs w:val="20"/>
              </w:rPr>
            </w:pPr>
            <w:r>
              <w:rPr>
                <w:rFonts w:ascii="Times New Roman" w:hAnsi="Times New Roman" w:cs="Times New Roman"/>
                <w:b/>
                <w:sz w:val="20"/>
                <w:szCs w:val="20"/>
              </w:rPr>
              <w:t>1950</w:t>
            </w:r>
          </w:p>
        </w:tc>
        <w:tc>
          <w:tcPr>
            <w:tcW w:w="292" w:type="pct"/>
            <w:vAlign w:val="center"/>
          </w:tcPr>
          <w:p w14:paraId="0A7DA531" w14:textId="77777777" w:rsidR="00DE27F5" w:rsidRPr="00DE27F5" w:rsidRDefault="00DE27F5" w:rsidP="00CA4B21">
            <w:pPr>
              <w:contextualSpacing/>
              <w:jc w:val="center"/>
              <w:rPr>
                <w:rFonts w:ascii="Times New Roman" w:hAnsi="Times New Roman" w:cs="Times New Roman"/>
                <w:b/>
                <w:sz w:val="20"/>
                <w:szCs w:val="20"/>
              </w:rPr>
            </w:pPr>
            <w:r w:rsidRPr="00DE27F5">
              <w:rPr>
                <w:rFonts w:ascii="Times New Roman" w:hAnsi="Times New Roman" w:cs="Times New Roman"/>
                <w:b/>
                <w:sz w:val="20"/>
                <w:szCs w:val="20"/>
              </w:rPr>
              <w:t>900</w:t>
            </w:r>
          </w:p>
        </w:tc>
        <w:tc>
          <w:tcPr>
            <w:tcW w:w="291" w:type="pct"/>
            <w:vAlign w:val="center"/>
          </w:tcPr>
          <w:p w14:paraId="1136FFBA" w14:textId="77777777" w:rsidR="00DE27F5" w:rsidRPr="00DE27F5" w:rsidRDefault="00DE27F5" w:rsidP="00CA4B21">
            <w:pPr>
              <w:contextualSpacing/>
              <w:jc w:val="center"/>
              <w:rPr>
                <w:rFonts w:ascii="Times New Roman" w:hAnsi="Times New Roman" w:cs="Times New Roman"/>
                <w:b/>
                <w:sz w:val="20"/>
                <w:szCs w:val="20"/>
              </w:rPr>
            </w:pPr>
            <w:r w:rsidRPr="00DE27F5">
              <w:rPr>
                <w:rFonts w:ascii="Times New Roman" w:hAnsi="Times New Roman" w:cs="Times New Roman"/>
                <w:b/>
                <w:sz w:val="20"/>
                <w:szCs w:val="20"/>
              </w:rPr>
              <w:t>48</w:t>
            </w:r>
          </w:p>
        </w:tc>
        <w:tc>
          <w:tcPr>
            <w:tcW w:w="292" w:type="pct"/>
            <w:vAlign w:val="center"/>
          </w:tcPr>
          <w:p w14:paraId="05FD3B85"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204</w:t>
            </w:r>
          </w:p>
        </w:tc>
        <w:tc>
          <w:tcPr>
            <w:tcW w:w="243" w:type="pct"/>
            <w:vAlign w:val="center"/>
          </w:tcPr>
          <w:p w14:paraId="5EE11297" w14:textId="77777777" w:rsidR="00DE27F5" w:rsidRPr="00DE27F5" w:rsidRDefault="00932CD4"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39" w:type="pct"/>
            <w:vAlign w:val="center"/>
          </w:tcPr>
          <w:p w14:paraId="7B930A50" w14:textId="77777777" w:rsidR="00DE27F5" w:rsidRPr="00DE27F5" w:rsidRDefault="00DE27F5" w:rsidP="004A666D">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Х</w:t>
            </w:r>
          </w:p>
        </w:tc>
      </w:tr>
      <w:tr w:rsidR="00DE27F5" w:rsidRPr="00114A4A" w14:paraId="5DFA2955" w14:textId="77777777" w:rsidTr="00C50894">
        <w:trPr>
          <w:jc w:val="center"/>
        </w:trPr>
        <w:tc>
          <w:tcPr>
            <w:tcW w:w="437" w:type="pct"/>
            <w:shd w:val="clear" w:color="auto" w:fill="D9D9D9" w:themeFill="background1" w:themeFillShade="D9"/>
            <w:vAlign w:val="center"/>
          </w:tcPr>
          <w:p w14:paraId="3029AC82" w14:textId="77777777" w:rsidR="00DE27F5" w:rsidRPr="00DE27F5" w:rsidRDefault="00DE27F5" w:rsidP="008B4CF7">
            <w:pPr>
              <w:contextualSpacing/>
              <w:jc w:val="both"/>
              <w:rPr>
                <w:rFonts w:ascii="Times New Roman" w:hAnsi="Times New Roman" w:cs="Times New Roman"/>
                <w:b/>
                <w:sz w:val="20"/>
                <w:szCs w:val="20"/>
              </w:rPr>
            </w:pPr>
            <w:r w:rsidRPr="00DE27F5">
              <w:rPr>
                <w:rFonts w:ascii="Times New Roman" w:hAnsi="Times New Roman" w:cs="Times New Roman"/>
                <w:b/>
                <w:sz w:val="20"/>
                <w:szCs w:val="20"/>
              </w:rPr>
              <w:t>СГ.00</w:t>
            </w:r>
          </w:p>
        </w:tc>
        <w:tc>
          <w:tcPr>
            <w:tcW w:w="2232" w:type="pct"/>
            <w:shd w:val="clear" w:color="auto" w:fill="D9D9D9" w:themeFill="background1" w:themeFillShade="D9"/>
            <w:vAlign w:val="center"/>
          </w:tcPr>
          <w:p w14:paraId="49CBC228"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28E44496"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324</w:t>
            </w:r>
          </w:p>
        </w:tc>
        <w:tc>
          <w:tcPr>
            <w:tcW w:w="292" w:type="pct"/>
            <w:shd w:val="clear" w:color="auto" w:fill="D9D9D9" w:themeFill="background1" w:themeFillShade="D9"/>
            <w:vAlign w:val="center"/>
          </w:tcPr>
          <w:p w14:paraId="5827EFFA"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252</w:t>
            </w:r>
          </w:p>
        </w:tc>
        <w:tc>
          <w:tcPr>
            <w:tcW w:w="291" w:type="pct"/>
            <w:shd w:val="clear" w:color="auto" w:fill="D9D9D9" w:themeFill="background1" w:themeFillShade="D9"/>
            <w:vAlign w:val="center"/>
          </w:tcPr>
          <w:p w14:paraId="0F2E4096"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324</w:t>
            </w:r>
          </w:p>
        </w:tc>
        <w:tc>
          <w:tcPr>
            <w:tcW w:w="292" w:type="pct"/>
            <w:shd w:val="clear" w:color="auto" w:fill="D9D9D9" w:themeFill="background1" w:themeFillShade="D9"/>
            <w:vAlign w:val="center"/>
          </w:tcPr>
          <w:p w14:paraId="7C706A25"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7FA4FB5C"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774BE43E"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3580070D"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0B9B4030" w14:textId="77777777" w:rsidR="00DE27F5" w:rsidRPr="00DE27F5" w:rsidRDefault="00497B33"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w:t>
            </w:r>
          </w:p>
        </w:tc>
      </w:tr>
      <w:tr w:rsidR="00DE27F5" w:rsidRPr="00114A4A" w14:paraId="2D6238AC" w14:textId="77777777" w:rsidTr="00DE27F5">
        <w:trPr>
          <w:jc w:val="center"/>
        </w:trPr>
        <w:tc>
          <w:tcPr>
            <w:tcW w:w="437" w:type="pct"/>
            <w:shd w:val="clear" w:color="auto" w:fill="auto"/>
          </w:tcPr>
          <w:p w14:paraId="61108F0C" w14:textId="77777777" w:rsidR="00DE27F5" w:rsidRPr="00DE27F5" w:rsidRDefault="00DE27F5" w:rsidP="008B4CF7">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СГ.01</w:t>
            </w:r>
          </w:p>
        </w:tc>
        <w:tc>
          <w:tcPr>
            <w:tcW w:w="2232" w:type="pct"/>
            <w:shd w:val="clear" w:color="auto" w:fill="auto"/>
          </w:tcPr>
          <w:p w14:paraId="534CB226"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История России</w:t>
            </w:r>
          </w:p>
        </w:tc>
        <w:tc>
          <w:tcPr>
            <w:tcW w:w="291" w:type="pct"/>
            <w:shd w:val="clear" w:color="auto" w:fill="auto"/>
            <w:vAlign w:val="center"/>
          </w:tcPr>
          <w:p w14:paraId="405B4022" w14:textId="77777777" w:rsidR="00DE27F5" w:rsidRPr="00DE27F5" w:rsidRDefault="00DE27F5" w:rsidP="00C2020B">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2" w:type="pct"/>
            <w:shd w:val="clear" w:color="auto" w:fill="auto"/>
            <w:vAlign w:val="center"/>
          </w:tcPr>
          <w:p w14:paraId="07B83A83" w14:textId="77777777" w:rsidR="00DE27F5" w:rsidRPr="00DE27F5" w:rsidRDefault="00C50894" w:rsidP="00252CD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91" w:type="pct"/>
            <w:shd w:val="clear" w:color="auto" w:fill="auto"/>
            <w:vAlign w:val="center"/>
          </w:tcPr>
          <w:p w14:paraId="41A9651E"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2" w:type="pct"/>
            <w:shd w:val="clear" w:color="auto" w:fill="auto"/>
            <w:vAlign w:val="center"/>
          </w:tcPr>
          <w:p w14:paraId="1A990C36"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1" w:type="pct"/>
            <w:shd w:val="clear" w:color="auto" w:fill="auto"/>
            <w:vAlign w:val="center"/>
          </w:tcPr>
          <w:p w14:paraId="7C764510"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604461A9"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43" w:type="pct"/>
            <w:shd w:val="clear" w:color="auto" w:fill="auto"/>
            <w:vAlign w:val="center"/>
          </w:tcPr>
          <w:p w14:paraId="3A636B22"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339" w:type="pct"/>
            <w:shd w:val="clear" w:color="auto" w:fill="auto"/>
            <w:vAlign w:val="center"/>
          </w:tcPr>
          <w:p w14:paraId="1311CFEB"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3807300F" w14:textId="77777777" w:rsidTr="00DE27F5">
        <w:trPr>
          <w:jc w:val="center"/>
        </w:trPr>
        <w:tc>
          <w:tcPr>
            <w:tcW w:w="437" w:type="pct"/>
            <w:shd w:val="clear" w:color="auto" w:fill="auto"/>
          </w:tcPr>
          <w:p w14:paraId="2C24F135" w14:textId="77777777" w:rsidR="00DE27F5" w:rsidRPr="00DE27F5" w:rsidRDefault="00DE27F5" w:rsidP="008B4CF7">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СГ.02</w:t>
            </w:r>
          </w:p>
        </w:tc>
        <w:tc>
          <w:tcPr>
            <w:tcW w:w="2232" w:type="pct"/>
            <w:shd w:val="clear" w:color="auto" w:fill="auto"/>
          </w:tcPr>
          <w:p w14:paraId="2046461D"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Иностранный язык в профессиональной деятельности</w:t>
            </w:r>
          </w:p>
        </w:tc>
        <w:tc>
          <w:tcPr>
            <w:tcW w:w="291" w:type="pct"/>
            <w:shd w:val="clear" w:color="auto" w:fill="auto"/>
            <w:vAlign w:val="center"/>
          </w:tcPr>
          <w:p w14:paraId="42FC816E"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6BFE29F5"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1" w:type="pct"/>
            <w:shd w:val="clear" w:color="auto" w:fill="auto"/>
            <w:vAlign w:val="center"/>
          </w:tcPr>
          <w:p w14:paraId="109C8368"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5F69F9BB"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1" w:type="pct"/>
            <w:shd w:val="clear" w:color="auto" w:fill="auto"/>
            <w:vAlign w:val="center"/>
          </w:tcPr>
          <w:p w14:paraId="7F9E69AD"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7B48FD84"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43" w:type="pct"/>
            <w:shd w:val="clear" w:color="auto" w:fill="auto"/>
            <w:vAlign w:val="center"/>
          </w:tcPr>
          <w:p w14:paraId="3A32B1E8"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339" w:type="pct"/>
            <w:shd w:val="clear" w:color="auto" w:fill="auto"/>
            <w:vAlign w:val="center"/>
          </w:tcPr>
          <w:p w14:paraId="45DFDBFC"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1-3</w:t>
            </w:r>
          </w:p>
        </w:tc>
      </w:tr>
      <w:tr w:rsidR="00DE27F5" w:rsidRPr="00114A4A" w14:paraId="46948768" w14:textId="77777777" w:rsidTr="00DE27F5">
        <w:trPr>
          <w:jc w:val="center"/>
        </w:trPr>
        <w:tc>
          <w:tcPr>
            <w:tcW w:w="437" w:type="pct"/>
            <w:shd w:val="clear" w:color="auto" w:fill="auto"/>
          </w:tcPr>
          <w:p w14:paraId="06CB7D4E" w14:textId="77777777" w:rsidR="00DE27F5" w:rsidRPr="00DE27F5" w:rsidRDefault="00DE27F5" w:rsidP="008B4CF7">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СГ.03</w:t>
            </w:r>
          </w:p>
        </w:tc>
        <w:tc>
          <w:tcPr>
            <w:tcW w:w="2232" w:type="pct"/>
            <w:shd w:val="clear" w:color="auto" w:fill="auto"/>
          </w:tcPr>
          <w:p w14:paraId="4792C23F"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Безопасность жизнедеятельности</w:t>
            </w:r>
          </w:p>
        </w:tc>
        <w:tc>
          <w:tcPr>
            <w:tcW w:w="291" w:type="pct"/>
            <w:shd w:val="clear" w:color="auto" w:fill="auto"/>
            <w:vAlign w:val="center"/>
          </w:tcPr>
          <w:p w14:paraId="6432CB78"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0BB4999B"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48</w:t>
            </w:r>
          </w:p>
        </w:tc>
        <w:tc>
          <w:tcPr>
            <w:tcW w:w="291" w:type="pct"/>
            <w:shd w:val="clear" w:color="auto" w:fill="auto"/>
            <w:vAlign w:val="center"/>
          </w:tcPr>
          <w:p w14:paraId="2A758F13"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7AFE957B"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1" w:type="pct"/>
            <w:shd w:val="clear" w:color="auto" w:fill="auto"/>
            <w:vAlign w:val="center"/>
          </w:tcPr>
          <w:p w14:paraId="13B977C3"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D3432DB"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43" w:type="pct"/>
            <w:shd w:val="clear" w:color="auto" w:fill="auto"/>
            <w:vAlign w:val="center"/>
          </w:tcPr>
          <w:p w14:paraId="668FCC2E"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339" w:type="pct"/>
            <w:shd w:val="clear" w:color="auto" w:fill="auto"/>
            <w:vAlign w:val="center"/>
          </w:tcPr>
          <w:p w14:paraId="3598EBA2"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67B77F88" w14:textId="77777777" w:rsidTr="00DE27F5">
        <w:trPr>
          <w:jc w:val="center"/>
        </w:trPr>
        <w:tc>
          <w:tcPr>
            <w:tcW w:w="437" w:type="pct"/>
            <w:shd w:val="clear" w:color="auto" w:fill="auto"/>
          </w:tcPr>
          <w:p w14:paraId="4B1B8DA7" w14:textId="77777777" w:rsidR="00DE27F5" w:rsidRPr="00DE27F5" w:rsidRDefault="00DE27F5" w:rsidP="008B4CF7">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СГ.04</w:t>
            </w:r>
          </w:p>
        </w:tc>
        <w:tc>
          <w:tcPr>
            <w:tcW w:w="2232" w:type="pct"/>
            <w:shd w:val="clear" w:color="auto" w:fill="auto"/>
          </w:tcPr>
          <w:p w14:paraId="7B161695"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Физическая культура</w:t>
            </w:r>
          </w:p>
        </w:tc>
        <w:tc>
          <w:tcPr>
            <w:tcW w:w="291" w:type="pct"/>
            <w:shd w:val="clear" w:color="auto" w:fill="auto"/>
            <w:vAlign w:val="center"/>
          </w:tcPr>
          <w:p w14:paraId="196D46F2"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10476C49"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96</w:t>
            </w:r>
          </w:p>
        </w:tc>
        <w:tc>
          <w:tcPr>
            <w:tcW w:w="291" w:type="pct"/>
            <w:shd w:val="clear" w:color="auto" w:fill="auto"/>
            <w:vAlign w:val="center"/>
          </w:tcPr>
          <w:p w14:paraId="1F11F31B"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0EA80A55"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1" w:type="pct"/>
            <w:shd w:val="clear" w:color="auto" w:fill="auto"/>
            <w:vAlign w:val="center"/>
          </w:tcPr>
          <w:p w14:paraId="5FA12935"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4B6B749"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43" w:type="pct"/>
            <w:shd w:val="clear" w:color="auto" w:fill="auto"/>
            <w:vAlign w:val="center"/>
          </w:tcPr>
          <w:p w14:paraId="30A24DFA"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339" w:type="pct"/>
            <w:shd w:val="clear" w:color="auto" w:fill="auto"/>
            <w:vAlign w:val="center"/>
          </w:tcPr>
          <w:p w14:paraId="5D963D38"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1-3</w:t>
            </w:r>
          </w:p>
        </w:tc>
      </w:tr>
      <w:tr w:rsidR="00DE27F5" w:rsidRPr="00114A4A" w14:paraId="0129C643" w14:textId="77777777" w:rsidTr="00C50894">
        <w:trPr>
          <w:jc w:val="center"/>
        </w:trPr>
        <w:tc>
          <w:tcPr>
            <w:tcW w:w="437" w:type="pct"/>
            <w:shd w:val="clear" w:color="auto" w:fill="D9D9D9" w:themeFill="background1" w:themeFillShade="D9"/>
          </w:tcPr>
          <w:p w14:paraId="05A47DB8"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ОП.00</w:t>
            </w:r>
          </w:p>
        </w:tc>
        <w:tc>
          <w:tcPr>
            <w:tcW w:w="2232" w:type="pct"/>
            <w:shd w:val="clear" w:color="auto" w:fill="D9D9D9" w:themeFill="background1" w:themeFillShade="D9"/>
          </w:tcPr>
          <w:p w14:paraId="1277B23F"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14FDC96C" w14:textId="77777777" w:rsidR="00DE27F5" w:rsidRPr="00DE27F5" w:rsidRDefault="00DE27F5" w:rsidP="00CA4B21">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1080</w:t>
            </w:r>
          </w:p>
        </w:tc>
        <w:tc>
          <w:tcPr>
            <w:tcW w:w="292" w:type="pct"/>
            <w:shd w:val="clear" w:color="auto" w:fill="D9D9D9" w:themeFill="background1" w:themeFillShade="D9"/>
            <w:vAlign w:val="center"/>
          </w:tcPr>
          <w:p w14:paraId="6724DFFE"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360</w:t>
            </w:r>
          </w:p>
        </w:tc>
        <w:tc>
          <w:tcPr>
            <w:tcW w:w="291" w:type="pct"/>
            <w:shd w:val="clear" w:color="auto" w:fill="D9D9D9" w:themeFill="background1" w:themeFillShade="D9"/>
            <w:vAlign w:val="center"/>
          </w:tcPr>
          <w:p w14:paraId="0CB1F01D" w14:textId="77777777" w:rsidR="00DE27F5" w:rsidRPr="00DE27F5" w:rsidRDefault="00055506"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1080</w:t>
            </w:r>
          </w:p>
        </w:tc>
        <w:tc>
          <w:tcPr>
            <w:tcW w:w="292" w:type="pct"/>
            <w:shd w:val="clear" w:color="auto" w:fill="D9D9D9" w:themeFill="background1" w:themeFillShade="D9"/>
            <w:vAlign w:val="center"/>
          </w:tcPr>
          <w:p w14:paraId="21553E09"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5E39AD45"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65B90D46"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073F3523" w14:textId="77777777" w:rsidR="00DE27F5" w:rsidRPr="00DE27F5" w:rsidRDefault="00055506"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54</w:t>
            </w:r>
          </w:p>
        </w:tc>
        <w:tc>
          <w:tcPr>
            <w:tcW w:w="339" w:type="pct"/>
            <w:shd w:val="clear" w:color="auto" w:fill="D9D9D9" w:themeFill="background1" w:themeFillShade="D9"/>
            <w:vAlign w:val="center"/>
          </w:tcPr>
          <w:p w14:paraId="1EE6391D" w14:textId="77777777" w:rsidR="00DE27F5" w:rsidRPr="00DE27F5" w:rsidRDefault="00497B33"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DE27F5" w:rsidRPr="00114A4A" w14:paraId="6A0D1E54" w14:textId="77777777" w:rsidTr="00DE27F5">
        <w:trPr>
          <w:jc w:val="center"/>
        </w:trPr>
        <w:tc>
          <w:tcPr>
            <w:tcW w:w="437" w:type="pct"/>
            <w:shd w:val="clear" w:color="auto" w:fill="auto"/>
          </w:tcPr>
          <w:p w14:paraId="3AA798B6"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ОП.01</w:t>
            </w:r>
          </w:p>
        </w:tc>
        <w:tc>
          <w:tcPr>
            <w:tcW w:w="2232" w:type="pct"/>
            <w:shd w:val="clear" w:color="auto" w:fill="auto"/>
          </w:tcPr>
          <w:p w14:paraId="4A9A4394"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Математика</w:t>
            </w:r>
          </w:p>
        </w:tc>
        <w:tc>
          <w:tcPr>
            <w:tcW w:w="291" w:type="pct"/>
            <w:shd w:val="clear" w:color="auto" w:fill="auto"/>
            <w:vAlign w:val="center"/>
          </w:tcPr>
          <w:p w14:paraId="1B1F5252"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1BA5C731"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22</w:t>
            </w:r>
          </w:p>
        </w:tc>
        <w:tc>
          <w:tcPr>
            <w:tcW w:w="291" w:type="pct"/>
            <w:shd w:val="clear" w:color="auto" w:fill="auto"/>
            <w:vAlign w:val="center"/>
          </w:tcPr>
          <w:p w14:paraId="41D76D81"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0090CB61"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4DD6EFBA"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49B781D8"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1FFD2785"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4DE1C9F2"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23EA9E87" w14:textId="77777777" w:rsidTr="00DE27F5">
        <w:trPr>
          <w:jc w:val="center"/>
        </w:trPr>
        <w:tc>
          <w:tcPr>
            <w:tcW w:w="437" w:type="pct"/>
            <w:shd w:val="clear" w:color="auto" w:fill="auto"/>
          </w:tcPr>
          <w:p w14:paraId="14517F6B"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ОП.02</w:t>
            </w:r>
          </w:p>
        </w:tc>
        <w:tc>
          <w:tcPr>
            <w:tcW w:w="2232" w:type="pct"/>
            <w:shd w:val="clear" w:color="auto" w:fill="auto"/>
          </w:tcPr>
          <w:p w14:paraId="1591EBDD"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Информационные технологии в профессиональной деятельности</w:t>
            </w:r>
          </w:p>
        </w:tc>
        <w:tc>
          <w:tcPr>
            <w:tcW w:w="291" w:type="pct"/>
            <w:shd w:val="clear" w:color="auto" w:fill="auto"/>
            <w:vAlign w:val="center"/>
          </w:tcPr>
          <w:p w14:paraId="1A123569"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4797B27E"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42</w:t>
            </w:r>
          </w:p>
        </w:tc>
        <w:tc>
          <w:tcPr>
            <w:tcW w:w="291" w:type="pct"/>
            <w:shd w:val="clear" w:color="auto" w:fill="auto"/>
            <w:vAlign w:val="center"/>
          </w:tcPr>
          <w:p w14:paraId="21A77234"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auto"/>
            <w:vAlign w:val="center"/>
          </w:tcPr>
          <w:p w14:paraId="2FD4F3FB"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17A0BBC7"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0C5081BC"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078DC4DE"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64C63BA2"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276DA934" w14:textId="77777777" w:rsidTr="00DE27F5">
        <w:trPr>
          <w:jc w:val="center"/>
        </w:trPr>
        <w:tc>
          <w:tcPr>
            <w:tcW w:w="437" w:type="pct"/>
            <w:shd w:val="clear" w:color="auto" w:fill="auto"/>
          </w:tcPr>
          <w:p w14:paraId="7AD0715D"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ОП.03</w:t>
            </w:r>
          </w:p>
        </w:tc>
        <w:tc>
          <w:tcPr>
            <w:tcW w:w="2232" w:type="pct"/>
            <w:shd w:val="clear" w:color="auto" w:fill="auto"/>
          </w:tcPr>
          <w:p w14:paraId="2999F233"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Инженерная графика</w:t>
            </w:r>
          </w:p>
        </w:tc>
        <w:tc>
          <w:tcPr>
            <w:tcW w:w="291" w:type="pct"/>
            <w:shd w:val="clear" w:color="auto" w:fill="auto"/>
            <w:vAlign w:val="center"/>
          </w:tcPr>
          <w:p w14:paraId="11ED5A48"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59AD4822"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64</w:t>
            </w:r>
          </w:p>
        </w:tc>
        <w:tc>
          <w:tcPr>
            <w:tcW w:w="291" w:type="pct"/>
            <w:shd w:val="clear" w:color="auto" w:fill="auto"/>
            <w:vAlign w:val="center"/>
          </w:tcPr>
          <w:p w14:paraId="67B5213B"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2AC8CF51"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74C62C11"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7195799D"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0E677C8A"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33218164"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009F580A" w14:textId="77777777" w:rsidTr="00DE27F5">
        <w:trPr>
          <w:jc w:val="center"/>
        </w:trPr>
        <w:tc>
          <w:tcPr>
            <w:tcW w:w="437" w:type="pct"/>
            <w:shd w:val="clear" w:color="auto" w:fill="auto"/>
          </w:tcPr>
          <w:p w14:paraId="3500FB7F"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ОП.04</w:t>
            </w:r>
          </w:p>
        </w:tc>
        <w:tc>
          <w:tcPr>
            <w:tcW w:w="2232" w:type="pct"/>
            <w:shd w:val="clear" w:color="auto" w:fill="auto"/>
          </w:tcPr>
          <w:p w14:paraId="01BCF52E"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Техническая механика</w:t>
            </w:r>
          </w:p>
        </w:tc>
        <w:tc>
          <w:tcPr>
            <w:tcW w:w="291" w:type="pct"/>
            <w:shd w:val="clear" w:color="auto" w:fill="auto"/>
            <w:vAlign w:val="center"/>
          </w:tcPr>
          <w:p w14:paraId="4916A879"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0549FDBC"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24</w:t>
            </w:r>
          </w:p>
        </w:tc>
        <w:tc>
          <w:tcPr>
            <w:tcW w:w="291" w:type="pct"/>
            <w:shd w:val="clear" w:color="auto" w:fill="auto"/>
            <w:vAlign w:val="center"/>
          </w:tcPr>
          <w:p w14:paraId="0297BC43"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121E1B34"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28064A99"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14689C9C"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0C4CDC06"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7BA1935D"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71A3638B" w14:textId="77777777" w:rsidTr="00DE27F5">
        <w:trPr>
          <w:jc w:val="center"/>
        </w:trPr>
        <w:tc>
          <w:tcPr>
            <w:tcW w:w="437" w:type="pct"/>
            <w:shd w:val="clear" w:color="auto" w:fill="auto"/>
          </w:tcPr>
          <w:p w14:paraId="7C0137D8"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ОП.05</w:t>
            </w:r>
          </w:p>
        </w:tc>
        <w:tc>
          <w:tcPr>
            <w:tcW w:w="2232" w:type="pct"/>
            <w:shd w:val="clear" w:color="auto" w:fill="auto"/>
          </w:tcPr>
          <w:p w14:paraId="55C84CDC"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Электротехника и электроника</w:t>
            </w:r>
          </w:p>
        </w:tc>
        <w:tc>
          <w:tcPr>
            <w:tcW w:w="291" w:type="pct"/>
            <w:shd w:val="clear" w:color="auto" w:fill="auto"/>
            <w:vAlign w:val="center"/>
          </w:tcPr>
          <w:p w14:paraId="00396ED0"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365CE1B4"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24</w:t>
            </w:r>
          </w:p>
        </w:tc>
        <w:tc>
          <w:tcPr>
            <w:tcW w:w="291" w:type="pct"/>
            <w:shd w:val="clear" w:color="auto" w:fill="auto"/>
            <w:vAlign w:val="center"/>
          </w:tcPr>
          <w:p w14:paraId="244B7C74"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EF229A1"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2B340E3C"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0712DA4F"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794DB940"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35C8C110"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7D902632" w14:textId="77777777" w:rsidTr="00DE27F5">
        <w:trPr>
          <w:jc w:val="center"/>
        </w:trPr>
        <w:tc>
          <w:tcPr>
            <w:tcW w:w="437" w:type="pct"/>
            <w:shd w:val="clear" w:color="auto" w:fill="auto"/>
          </w:tcPr>
          <w:p w14:paraId="242EB872"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ОП.06</w:t>
            </w:r>
          </w:p>
        </w:tc>
        <w:tc>
          <w:tcPr>
            <w:tcW w:w="2232" w:type="pct"/>
            <w:shd w:val="clear" w:color="auto" w:fill="auto"/>
          </w:tcPr>
          <w:p w14:paraId="2F66A516"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Материаловедение</w:t>
            </w:r>
          </w:p>
        </w:tc>
        <w:tc>
          <w:tcPr>
            <w:tcW w:w="291" w:type="pct"/>
            <w:shd w:val="clear" w:color="auto" w:fill="auto"/>
            <w:vAlign w:val="center"/>
          </w:tcPr>
          <w:p w14:paraId="0FD81543"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6FB45DC4"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24</w:t>
            </w:r>
          </w:p>
        </w:tc>
        <w:tc>
          <w:tcPr>
            <w:tcW w:w="291" w:type="pct"/>
            <w:shd w:val="clear" w:color="auto" w:fill="auto"/>
            <w:vAlign w:val="center"/>
          </w:tcPr>
          <w:p w14:paraId="757E0B68"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F888180"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32DCFAEB"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6292E71B"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38B8D991"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267F5297"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73C70550" w14:textId="77777777" w:rsidTr="00DE27F5">
        <w:trPr>
          <w:jc w:val="center"/>
        </w:trPr>
        <w:tc>
          <w:tcPr>
            <w:tcW w:w="437" w:type="pct"/>
            <w:shd w:val="clear" w:color="auto" w:fill="auto"/>
          </w:tcPr>
          <w:p w14:paraId="1E1646F9"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ОП.07</w:t>
            </w:r>
          </w:p>
        </w:tc>
        <w:tc>
          <w:tcPr>
            <w:tcW w:w="2232" w:type="pct"/>
            <w:shd w:val="clear" w:color="auto" w:fill="auto"/>
          </w:tcPr>
          <w:p w14:paraId="57AD8D35"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Метрология, стандартизация и сертификация</w:t>
            </w:r>
          </w:p>
        </w:tc>
        <w:tc>
          <w:tcPr>
            <w:tcW w:w="291" w:type="pct"/>
            <w:shd w:val="clear" w:color="auto" w:fill="auto"/>
            <w:vAlign w:val="center"/>
          </w:tcPr>
          <w:p w14:paraId="380F006C"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329004BB"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16</w:t>
            </w:r>
          </w:p>
        </w:tc>
        <w:tc>
          <w:tcPr>
            <w:tcW w:w="291" w:type="pct"/>
            <w:shd w:val="clear" w:color="auto" w:fill="auto"/>
            <w:vAlign w:val="center"/>
          </w:tcPr>
          <w:p w14:paraId="5A123713"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07D7B623"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79731535"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4F0190CF"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0A1D2719"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1B71B204"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0A1A8406" w14:textId="77777777" w:rsidTr="00DE27F5">
        <w:trPr>
          <w:jc w:val="center"/>
        </w:trPr>
        <w:tc>
          <w:tcPr>
            <w:tcW w:w="437" w:type="pct"/>
            <w:shd w:val="clear" w:color="auto" w:fill="auto"/>
          </w:tcPr>
          <w:p w14:paraId="3523C14E"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ОП.08</w:t>
            </w:r>
          </w:p>
        </w:tc>
        <w:tc>
          <w:tcPr>
            <w:tcW w:w="2232" w:type="pct"/>
            <w:shd w:val="clear" w:color="auto" w:fill="auto"/>
          </w:tcPr>
          <w:p w14:paraId="37BB8EE6"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Нормативное правовое обеспечение профессиональной деятельности</w:t>
            </w:r>
          </w:p>
        </w:tc>
        <w:tc>
          <w:tcPr>
            <w:tcW w:w="291" w:type="pct"/>
            <w:shd w:val="clear" w:color="auto" w:fill="auto"/>
            <w:vAlign w:val="center"/>
          </w:tcPr>
          <w:p w14:paraId="3165E4EC"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144</w:t>
            </w:r>
          </w:p>
        </w:tc>
        <w:tc>
          <w:tcPr>
            <w:tcW w:w="292" w:type="pct"/>
            <w:shd w:val="clear" w:color="auto" w:fill="auto"/>
            <w:vAlign w:val="center"/>
          </w:tcPr>
          <w:p w14:paraId="2D0C03A2"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42</w:t>
            </w:r>
          </w:p>
        </w:tc>
        <w:tc>
          <w:tcPr>
            <w:tcW w:w="291" w:type="pct"/>
            <w:shd w:val="clear" w:color="auto" w:fill="auto"/>
            <w:vAlign w:val="center"/>
          </w:tcPr>
          <w:p w14:paraId="40F425C8"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shd w:val="clear" w:color="auto" w:fill="auto"/>
            <w:vAlign w:val="center"/>
          </w:tcPr>
          <w:p w14:paraId="715A51E1"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310417FB"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0518B9C0"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209AABC1"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68BBDD02"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6BDCEADE" w14:textId="77777777" w:rsidTr="00DE27F5">
        <w:trPr>
          <w:jc w:val="center"/>
        </w:trPr>
        <w:tc>
          <w:tcPr>
            <w:tcW w:w="437" w:type="pct"/>
            <w:shd w:val="clear" w:color="auto" w:fill="auto"/>
          </w:tcPr>
          <w:p w14:paraId="36479C0B"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ОП.09</w:t>
            </w:r>
          </w:p>
        </w:tc>
        <w:tc>
          <w:tcPr>
            <w:tcW w:w="2232" w:type="pct"/>
            <w:shd w:val="clear" w:color="auto" w:fill="auto"/>
          </w:tcPr>
          <w:p w14:paraId="743A1EDF"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 xml:space="preserve">Транспортная безопасность на воздушном транспорте </w:t>
            </w:r>
          </w:p>
        </w:tc>
        <w:tc>
          <w:tcPr>
            <w:tcW w:w="291" w:type="pct"/>
            <w:shd w:val="clear" w:color="auto" w:fill="auto"/>
            <w:vAlign w:val="center"/>
          </w:tcPr>
          <w:p w14:paraId="74BF38C9"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66F266E3"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w:t>
            </w:r>
          </w:p>
        </w:tc>
        <w:tc>
          <w:tcPr>
            <w:tcW w:w="291" w:type="pct"/>
            <w:shd w:val="clear" w:color="auto" w:fill="auto"/>
            <w:vAlign w:val="center"/>
          </w:tcPr>
          <w:p w14:paraId="7C61F3A5"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54CCF155"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55533566"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74347CFE"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1CAC0E8B"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0FB69E20"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5C8ACA4F" w14:textId="77777777" w:rsidTr="00DE27F5">
        <w:trPr>
          <w:jc w:val="center"/>
        </w:trPr>
        <w:tc>
          <w:tcPr>
            <w:tcW w:w="437" w:type="pct"/>
            <w:shd w:val="clear" w:color="auto" w:fill="auto"/>
          </w:tcPr>
          <w:p w14:paraId="152B3E29"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ОП.10</w:t>
            </w:r>
          </w:p>
        </w:tc>
        <w:tc>
          <w:tcPr>
            <w:tcW w:w="2232" w:type="pct"/>
            <w:shd w:val="clear" w:color="auto" w:fill="auto"/>
          </w:tcPr>
          <w:p w14:paraId="36FC79F2"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 xml:space="preserve">Информационная безопасность </w:t>
            </w:r>
          </w:p>
        </w:tc>
        <w:tc>
          <w:tcPr>
            <w:tcW w:w="291" w:type="pct"/>
            <w:shd w:val="clear" w:color="auto" w:fill="auto"/>
            <w:vAlign w:val="center"/>
          </w:tcPr>
          <w:p w14:paraId="0EDF0498"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1CC0003B" w14:textId="77777777" w:rsidR="00DE27F5" w:rsidRPr="00DE27F5" w:rsidRDefault="00DE27F5" w:rsidP="00EA455C">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w:t>
            </w:r>
          </w:p>
        </w:tc>
        <w:tc>
          <w:tcPr>
            <w:tcW w:w="291" w:type="pct"/>
            <w:shd w:val="clear" w:color="auto" w:fill="auto"/>
            <w:vAlign w:val="center"/>
          </w:tcPr>
          <w:p w14:paraId="0CD59614" w14:textId="77777777" w:rsidR="00DE27F5" w:rsidRPr="00DE27F5" w:rsidRDefault="00055506" w:rsidP="00EA455C">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8EB2B0B" w14:textId="77777777" w:rsidR="00DE27F5" w:rsidRPr="00DE27F5" w:rsidRDefault="00DE27F5" w:rsidP="00EA455C">
            <w:pPr>
              <w:contextualSpacing/>
              <w:jc w:val="center"/>
              <w:rPr>
                <w:rFonts w:ascii="Times New Roman" w:hAnsi="Times New Roman" w:cs="Times New Roman"/>
                <w:sz w:val="20"/>
                <w:szCs w:val="20"/>
              </w:rPr>
            </w:pPr>
          </w:p>
        </w:tc>
        <w:tc>
          <w:tcPr>
            <w:tcW w:w="291" w:type="pct"/>
            <w:shd w:val="clear" w:color="auto" w:fill="auto"/>
            <w:vAlign w:val="center"/>
          </w:tcPr>
          <w:p w14:paraId="70DF4485" w14:textId="77777777" w:rsidR="00DE27F5" w:rsidRPr="00DE27F5" w:rsidRDefault="00DE27F5" w:rsidP="00EA455C">
            <w:pPr>
              <w:contextualSpacing/>
              <w:jc w:val="center"/>
              <w:rPr>
                <w:rFonts w:ascii="Times New Roman" w:hAnsi="Times New Roman" w:cs="Times New Roman"/>
                <w:sz w:val="20"/>
                <w:szCs w:val="20"/>
              </w:rPr>
            </w:pPr>
          </w:p>
        </w:tc>
        <w:tc>
          <w:tcPr>
            <w:tcW w:w="292" w:type="pct"/>
            <w:shd w:val="clear" w:color="auto" w:fill="auto"/>
            <w:vAlign w:val="center"/>
          </w:tcPr>
          <w:p w14:paraId="4054A883" w14:textId="77777777" w:rsidR="00DE27F5" w:rsidRPr="00DE27F5" w:rsidRDefault="00DE27F5" w:rsidP="00EA455C">
            <w:pPr>
              <w:contextualSpacing/>
              <w:jc w:val="center"/>
              <w:rPr>
                <w:rFonts w:ascii="Times New Roman" w:hAnsi="Times New Roman" w:cs="Times New Roman"/>
                <w:sz w:val="20"/>
                <w:szCs w:val="20"/>
              </w:rPr>
            </w:pPr>
          </w:p>
        </w:tc>
        <w:tc>
          <w:tcPr>
            <w:tcW w:w="243" w:type="pct"/>
            <w:shd w:val="clear" w:color="auto" w:fill="auto"/>
            <w:vAlign w:val="center"/>
          </w:tcPr>
          <w:p w14:paraId="0AD18FB8" w14:textId="77777777" w:rsidR="00DE27F5" w:rsidRPr="00DE27F5" w:rsidRDefault="00DE27F5" w:rsidP="00EA455C">
            <w:pPr>
              <w:contextualSpacing/>
              <w:jc w:val="center"/>
              <w:rPr>
                <w:rFonts w:ascii="Times New Roman" w:hAnsi="Times New Roman" w:cs="Times New Roman"/>
                <w:sz w:val="20"/>
                <w:szCs w:val="20"/>
              </w:rPr>
            </w:pPr>
          </w:p>
        </w:tc>
        <w:tc>
          <w:tcPr>
            <w:tcW w:w="339" w:type="pct"/>
            <w:shd w:val="clear" w:color="auto" w:fill="auto"/>
            <w:vAlign w:val="center"/>
          </w:tcPr>
          <w:p w14:paraId="24834F6D"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5983863A" w14:textId="77777777" w:rsidTr="00DE27F5">
        <w:trPr>
          <w:jc w:val="center"/>
        </w:trPr>
        <w:tc>
          <w:tcPr>
            <w:tcW w:w="437" w:type="pct"/>
            <w:shd w:val="clear" w:color="auto" w:fill="auto"/>
          </w:tcPr>
          <w:p w14:paraId="53801E00"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ОП.11</w:t>
            </w:r>
          </w:p>
        </w:tc>
        <w:tc>
          <w:tcPr>
            <w:tcW w:w="2232" w:type="pct"/>
            <w:shd w:val="clear" w:color="auto" w:fill="auto"/>
          </w:tcPr>
          <w:p w14:paraId="750BD604"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 xml:space="preserve">Психология общения </w:t>
            </w:r>
          </w:p>
        </w:tc>
        <w:tc>
          <w:tcPr>
            <w:tcW w:w="291" w:type="pct"/>
            <w:shd w:val="clear" w:color="auto" w:fill="auto"/>
            <w:vAlign w:val="center"/>
          </w:tcPr>
          <w:p w14:paraId="621E467F"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72</w:t>
            </w:r>
          </w:p>
        </w:tc>
        <w:tc>
          <w:tcPr>
            <w:tcW w:w="292" w:type="pct"/>
            <w:shd w:val="clear" w:color="auto" w:fill="auto"/>
            <w:vAlign w:val="center"/>
          </w:tcPr>
          <w:p w14:paraId="3E835778" w14:textId="77777777" w:rsidR="00DE27F5" w:rsidRPr="00DE27F5" w:rsidRDefault="00DE27F5" w:rsidP="00EA455C">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24</w:t>
            </w:r>
          </w:p>
        </w:tc>
        <w:tc>
          <w:tcPr>
            <w:tcW w:w="291" w:type="pct"/>
            <w:shd w:val="clear" w:color="auto" w:fill="auto"/>
            <w:vAlign w:val="center"/>
          </w:tcPr>
          <w:p w14:paraId="4FBF6E8F" w14:textId="77777777" w:rsidR="00DE27F5" w:rsidRPr="00DE27F5" w:rsidRDefault="00055506" w:rsidP="00EA455C">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E01473A" w14:textId="77777777" w:rsidR="00DE27F5" w:rsidRPr="00DE27F5" w:rsidRDefault="00DE27F5" w:rsidP="00EA455C">
            <w:pPr>
              <w:contextualSpacing/>
              <w:jc w:val="center"/>
              <w:rPr>
                <w:rFonts w:ascii="Times New Roman" w:hAnsi="Times New Roman" w:cs="Times New Roman"/>
                <w:sz w:val="20"/>
                <w:szCs w:val="20"/>
              </w:rPr>
            </w:pPr>
          </w:p>
        </w:tc>
        <w:tc>
          <w:tcPr>
            <w:tcW w:w="291" w:type="pct"/>
            <w:shd w:val="clear" w:color="auto" w:fill="auto"/>
            <w:vAlign w:val="center"/>
          </w:tcPr>
          <w:p w14:paraId="12166FC3" w14:textId="77777777" w:rsidR="00DE27F5" w:rsidRPr="00DE27F5" w:rsidRDefault="00DE27F5" w:rsidP="00EA455C">
            <w:pPr>
              <w:contextualSpacing/>
              <w:jc w:val="center"/>
              <w:rPr>
                <w:rFonts w:ascii="Times New Roman" w:hAnsi="Times New Roman" w:cs="Times New Roman"/>
                <w:sz w:val="20"/>
                <w:szCs w:val="20"/>
              </w:rPr>
            </w:pPr>
          </w:p>
        </w:tc>
        <w:tc>
          <w:tcPr>
            <w:tcW w:w="292" w:type="pct"/>
            <w:shd w:val="clear" w:color="auto" w:fill="auto"/>
            <w:vAlign w:val="center"/>
          </w:tcPr>
          <w:p w14:paraId="01CA50B4" w14:textId="77777777" w:rsidR="00DE27F5" w:rsidRPr="00DE27F5" w:rsidRDefault="00DE27F5" w:rsidP="00EA455C">
            <w:pPr>
              <w:contextualSpacing/>
              <w:jc w:val="center"/>
              <w:rPr>
                <w:rFonts w:ascii="Times New Roman" w:hAnsi="Times New Roman" w:cs="Times New Roman"/>
                <w:sz w:val="20"/>
                <w:szCs w:val="20"/>
              </w:rPr>
            </w:pPr>
          </w:p>
        </w:tc>
        <w:tc>
          <w:tcPr>
            <w:tcW w:w="243" w:type="pct"/>
            <w:shd w:val="clear" w:color="auto" w:fill="auto"/>
            <w:vAlign w:val="center"/>
          </w:tcPr>
          <w:p w14:paraId="4986BA18" w14:textId="77777777" w:rsidR="00DE27F5" w:rsidRPr="00DE27F5" w:rsidRDefault="00DE27F5" w:rsidP="00EA455C">
            <w:pPr>
              <w:contextualSpacing/>
              <w:jc w:val="center"/>
              <w:rPr>
                <w:rFonts w:ascii="Times New Roman" w:hAnsi="Times New Roman" w:cs="Times New Roman"/>
                <w:sz w:val="20"/>
                <w:szCs w:val="20"/>
              </w:rPr>
            </w:pPr>
          </w:p>
        </w:tc>
        <w:tc>
          <w:tcPr>
            <w:tcW w:w="339" w:type="pct"/>
            <w:shd w:val="clear" w:color="auto" w:fill="auto"/>
            <w:vAlign w:val="center"/>
          </w:tcPr>
          <w:p w14:paraId="509E071B"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44AA53AE" w14:textId="77777777" w:rsidTr="00DE27F5">
        <w:trPr>
          <w:jc w:val="center"/>
        </w:trPr>
        <w:tc>
          <w:tcPr>
            <w:tcW w:w="437" w:type="pct"/>
            <w:shd w:val="clear" w:color="auto" w:fill="auto"/>
          </w:tcPr>
          <w:p w14:paraId="25C13CBC"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lastRenderedPageBreak/>
              <w:t>ОП.12</w:t>
            </w:r>
          </w:p>
        </w:tc>
        <w:tc>
          <w:tcPr>
            <w:tcW w:w="2232" w:type="pct"/>
            <w:shd w:val="clear" w:color="auto" w:fill="auto"/>
          </w:tcPr>
          <w:p w14:paraId="0143ADBA"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 xml:space="preserve">Оперативная психология </w:t>
            </w:r>
          </w:p>
        </w:tc>
        <w:tc>
          <w:tcPr>
            <w:tcW w:w="291" w:type="pct"/>
            <w:shd w:val="clear" w:color="auto" w:fill="auto"/>
            <w:vAlign w:val="center"/>
          </w:tcPr>
          <w:p w14:paraId="1C6C593E"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03A85A7F" w14:textId="77777777" w:rsidR="00DE27F5" w:rsidRPr="00DE27F5" w:rsidRDefault="00DE27F5" w:rsidP="00EA455C">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42</w:t>
            </w:r>
          </w:p>
        </w:tc>
        <w:tc>
          <w:tcPr>
            <w:tcW w:w="291" w:type="pct"/>
            <w:shd w:val="clear" w:color="auto" w:fill="auto"/>
            <w:vAlign w:val="center"/>
          </w:tcPr>
          <w:p w14:paraId="6CA4773D" w14:textId="77777777" w:rsidR="00DE27F5" w:rsidRPr="00DE27F5" w:rsidRDefault="00055506" w:rsidP="00EA455C">
            <w:pPr>
              <w:contextualSpacing/>
              <w:jc w:val="center"/>
              <w:rPr>
                <w:rFonts w:ascii="Times New Roman" w:hAnsi="Times New Roman" w:cs="Times New Roman"/>
                <w:sz w:val="20"/>
                <w:szCs w:val="20"/>
              </w:rPr>
            </w:pPr>
            <w:r>
              <w:rPr>
                <w:rFonts w:ascii="Times New Roman" w:hAnsi="Times New Roman" w:cs="Times New Roman"/>
                <w:sz w:val="20"/>
                <w:szCs w:val="20"/>
              </w:rPr>
              <w:t>708</w:t>
            </w:r>
          </w:p>
        </w:tc>
        <w:tc>
          <w:tcPr>
            <w:tcW w:w="292" w:type="pct"/>
            <w:shd w:val="clear" w:color="auto" w:fill="auto"/>
            <w:vAlign w:val="center"/>
          </w:tcPr>
          <w:p w14:paraId="7C7F5116" w14:textId="77777777" w:rsidR="00DE27F5" w:rsidRPr="00DE27F5" w:rsidRDefault="00DE27F5" w:rsidP="00EA455C">
            <w:pPr>
              <w:contextualSpacing/>
              <w:jc w:val="center"/>
              <w:rPr>
                <w:rFonts w:ascii="Times New Roman" w:hAnsi="Times New Roman" w:cs="Times New Roman"/>
                <w:sz w:val="20"/>
                <w:szCs w:val="20"/>
              </w:rPr>
            </w:pPr>
          </w:p>
        </w:tc>
        <w:tc>
          <w:tcPr>
            <w:tcW w:w="291" w:type="pct"/>
            <w:shd w:val="clear" w:color="auto" w:fill="auto"/>
            <w:vAlign w:val="center"/>
          </w:tcPr>
          <w:p w14:paraId="3B56AD35" w14:textId="77777777" w:rsidR="00DE27F5" w:rsidRPr="00DE27F5" w:rsidRDefault="00DE27F5" w:rsidP="00EA455C">
            <w:pPr>
              <w:contextualSpacing/>
              <w:jc w:val="center"/>
              <w:rPr>
                <w:rFonts w:ascii="Times New Roman" w:hAnsi="Times New Roman" w:cs="Times New Roman"/>
                <w:sz w:val="20"/>
                <w:szCs w:val="20"/>
              </w:rPr>
            </w:pPr>
          </w:p>
        </w:tc>
        <w:tc>
          <w:tcPr>
            <w:tcW w:w="292" w:type="pct"/>
            <w:shd w:val="clear" w:color="auto" w:fill="auto"/>
            <w:vAlign w:val="center"/>
          </w:tcPr>
          <w:p w14:paraId="073F999B" w14:textId="77777777" w:rsidR="00DE27F5" w:rsidRPr="00DE27F5" w:rsidRDefault="00DE27F5" w:rsidP="00EA455C">
            <w:pPr>
              <w:contextualSpacing/>
              <w:jc w:val="center"/>
              <w:rPr>
                <w:rFonts w:ascii="Times New Roman" w:hAnsi="Times New Roman" w:cs="Times New Roman"/>
                <w:sz w:val="20"/>
                <w:szCs w:val="20"/>
              </w:rPr>
            </w:pPr>
          </w:p>
        </w:tc>
        <w:tc>
          <w:tcPr>
            <w:tcW w:w="243" w:type="pct"/>
            <w:shd w:val="clear" w:color="auto" w:fill="auto"/>
            <w:vAlign w:val="center"/>
          </w:tcPr>
          <w:p w14:paraId="2DF4907F" w14:textId="77777777" w:rsidR="00DE27F5" w:rsidRPr="00DE27F5" w:rsidRDefault="00DE27F5" w:rsidP="00EA455C">
            <w:pPr>
              <w:contextualSpacing/>
              <w:jc w:val="center"/>
              <w:rPr>
                <w:rFonts w:ascii="Times New Roman" w:hAnsi="Times New Roman" w:cs="Times New Roman"/>
                <w:sz w:val="20"/>
                <w:szCs w:val="20"/>
              </w:rPr>
            </w:pPr>
          </w:p>
        </w:tc>
        <w:tc>
          <w:tcPr>
            <w:tcW w:w="339" w:type="pct"/>
            <w:shd w:val="clear" w:color="auto" w:fill="auto"/>
            <w:vAlign w:val="center"/>
          </w:tcPr>
          <w:p w14:paraId="1A583307"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w:t>
            </w:r>
          </w:p>
        </w:tc>
      </w:tr>
      <w:tr w:rsidR="00DE27F5" w:rsidRPr="00114A4A" w14:paraId="611157AC" w14:textId="77777777" w:rsidTr="00DE27F5">
        <w:trPr>
          <w:jc w:val="center"/>
        </w:trPr>
        <w:tc>
          <w:tcPr>
            <w:tcW w:w="437" w:type="pct"/>
            <w:shd w:val="clear" w:color="auto" w:fill="auto"/>
          </w:tcPr>
          <w:p w14:paraId="555926A2"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ОП.13</w:t>
            </w:r>
          </w:p>
        </w:tc>
        <w:tc>
          <w:tcPr>
            <w:tcW w:w="2232" w:type="pct"/>
            <w:shd w:val="clear" w:color="auto" w:fill="auto"/>
          </w:tcPr>
          <w:p w14:paraId="582BE852"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Основы экономики</w:t>
            </w:r>
          </w:p>
        </w:tc>
        <w:tc>
          <w:tcPr>
            <w:tcW w:w="291" w:type="pct"/>
            <w:shd w:val="clear" w:color="auto" w:fill="auto"/>
            <w:vAlign w:val="center"/>
          </w:tcPr>
          <w:p w14:paraId="277C78F8"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2" w:type="pct"/>
            <w:shd w:val="clear" w:color="auto" w:fill="auto"/>
            <w:vAlign w:val="center"/>
          </w:tcPr>
          <w:p w14:paraId="6D397A23" w14:textId="77777777" w:rsidR="00DE27F5" w:rsidRPr="00DE27F5" w:rsidRDefault="008710C9" w:rsidP="00CA4B21">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shd w:val="clear" w:color="auto" w:fill="auto"/>
            <w:vAlign w:val="center"/>
          </w:tcPr>
          <w:p w14:paraId="510F8BD2"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shd w:val="clear" w:color="auto" w:fill="auto"/>
            <w:vAlign w:val="center"/>
          </w:tcPr>
          <w:p w14:paraId="5C73E1E9"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64AE93B0"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1864C44C"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6CCB46A9"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4D62C44B"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4CE71D84" w14:textId="77777777" w:rsidTr="00DE27F5">
        <w:trPr>
          <w:jc w:val="center"/>
        </w:trPr>
        <w:tc>
          <w:tcPr>
            <w:tcW w:w="437" w:type="pct"/>
            <w:shd w:val="clear" w:color="auto" w:fill="auto"/>
          </w:tcPr>
          <w:p w14:paraId="715D46EF"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ОП.14</w:t>
            </w:r>
          </w:p>
        </w:tc>
        <w:tc>
          <w:tcPr>
            <w:tcW w:w="2232" w:type="pct"/>
            <w:shd w:val="clear" w:color="auto" w:fill="auto"/>
          </w:tcPr>
          <w:p w14:paraId="22773CC8" w14:textId="77777777" w:rsidR="00DE27F5" w:rsidRPr="00DE27F5" w:rsidRDefault="00DE27F5" w:rsidP="00A71CC4">
            <w:pPr>
              <w:rPr>
                <w:rFonts w:ascii="Times New Roman" w:hAnsi="Times New Roman" w:cs="Times New Roman"/>
                <w:sz w:val="20"/>
                <w:szCs w:val="20"/>
              </w:rPr>
            </w:pPr>
            <w:r w:rsidRPr="00DE27F5">
              <w:rPr>
                <w:rFonts w:ascii="Times New Roman" w:hAnsi="Times New Roman" w:cs="Times New Roman"/>
                <w:sz w:val="20"/>
                <w:szCs w:val="20"/>
              </w:rPr>
              <w:t>Основы конструкции летательных аппаратов и двигателей</w:t>
            </w:r>
          </w:p>
        </w:tc>
        <w:tc>
          <w:tcPr>
            <w:tcW w:w="291" w:type="pct"/>
            <w:shd w:val="clear" w:color="auto" w:fill="auto"/>
            <w:vAlign w:val="center"/>
          </w:tcPr>
          <w:p w14:paraId="5363852B"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2" w:type="pct"/>
            <w:shd w:val="clear" w:color="auto" w:fill="auto"/>
            <w:vAlign w:val="center"/>
          </w:tcPr>
          <w:p w14:paraId="2BF8AB86" w14:textId="77777777" w:rsidR="00DE27F5" w:rsidRPr="00DE27F5" w:rsidRDefault="00055506" w:rsidP="00CA4B21">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91" w:type="pct"/>
            <w:shd w:val="clear" w:color="auto" w:fill="auto"/>
            <w:vAlign w:val="center"/>
          </w:tcPr>
          <w:p w14:paraId="7DD8F28B"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shd w:val="clear" w:color="auto" w:fill="auto"/>
            <w:vAlign w:val="center"/>
          </w:tcPr>
          <w:p w14:paraId="06DDA78D"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007172D1"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1B4E5DF2"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2876D23A"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716BBAB8"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w:t>
            </w:r>
          </w:p>
        </w:tc>
      </w:tr>
      <w:tr w:rsidR="00DE27F5" w:rsidRPr="00114A4A" w14:paraId="1BD1E206" w14:textId="77777777" w:rsidTr="00C50894">
        <w:trPr>
          <w:jc w:val="center"/>
        </w:trPr>
        <w:tc>
          <w:tcPr>
            <w:tcW w:w="437" w:type="pct"/>
            <w:shd w:val="clear" w:color="auto" w:fill="D9D9D9" w:themeFill="background1" w:themeFillShade="D9"/>
            <w:vAlign w:val="center"/>
          </w:tcPr>
          <w:p w14:paraId="59642C24"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П.00</w:t>
            </w:r>
          </w:p>
        </w:tc>
        <w:tc>
          <w:tcPr>
            <w:tcW w:w="2232" w:type="pct"/>
            <w:shd w:val="clear" w:color="auto" w:fill="D9D9D9" w:themeFill="background1" w:themeFillShade="D9"/>
            <w:vAlign w:val="center"/>
          </w:tcPr>
          <w:p w14:paraId="72FE3D16"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1E7A774B"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1548</w:t>
            </w:r>
          </w:p>
        </w:tc>
        <w:tc>
          <w:tcPr>
            <w:tcW w:w="292" w:type="pct"/>
            <w:shd w:val="clear" w:color="auto" w:fill="D9D9D9" w:themeFill="background1" w:themeFillShade="D9"/>
            <w:vAlign w:val="center"/>
          </w:tcPr>
          <w:p w14:paraId="5B3F4D4A"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1134</w:t>
            </w:r>
          </w:p>
        </w:tc>
        <w:tc>
          <w:tcPr>
            <w:tcW w:w="291" w:type="pct"/>
            <w:shd w:val="clear" w:color="auto" w:fill="D9D9D9" w:themeFill="background1" w:themeFillShade="D9"/>
            <w:vAlign w:val="center"/>
          </w:tcPr>
          <w:p w14:paraId="2684EFF1"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546</w:t>
            </w:r>
          </w:p>
        </w:tc>
        <w:tc>
          <w:tcPr>
            <w:tcW w:w="292" w:type="pct"/>
            <w:shd w:val="clear" w:color="auto" w:fill="D9D9D9" w:themeFill="background1" w:themeFillShade="D9"/>
            <w:vAlign w:val="center"/>
          </w:tcPr>
          <w:p w14:paraId="54F5C525"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900</w:t>
            </w:r>
          </w:p>
        </w:tc>
        <w:tc>
          <w:tcPr>
            <w:tcW w:w="291" w:type="pct"/>
            <w:shd w:val="clear" w:color="auto" w:fill="D9D9D9" w:themeFill="background1" w:themeFillShade="D9"/>
            <w:vAlign w:val="center"/>
          </w:tcPr>
          <w:p w14:paraId="7398F90D"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48</w:t>
            </w:r>
          </w:p>
        </w:tc>
        <w:tc>
          <w:tcPr>
            <w:tcW w:w="292" w:type="pct"/>
            <w:shd w:val="clear" w:color="auto" w:fill="D9D9D9" w:themeFill="background1" w:themeFillShade="D9"/>
            <w:vAlign w:val="center"/>
          </w:tcPr>
          <w:p w14:paraId="4E97550B"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1EA66170" w14:textId="77777777" w:rsidR="00DE27F5" w:rsidRPr="00DE27F5" w:rsidRDefault="00932CD4" w:rsidP="004A666D">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54</w:t>
            </w:r>
          </w:p>
        </w:tc>
        <w:tc>
          <w:tcPr>
            <w:tcW w:w="339" w:type="pct"/>
            <w:shd w:val="clear" w:color="auto" w:fill="D9D9D9" w:themeFill="background1" w:themeFillShade="D9"/>
            <w:vAlign w:val="center"/>
          </w:tcPr>
          <w:p w14:paraId="6FF4C260" w14:textId="77777777" w:rsidR="00DE27F5" w:rsidRPr="00DE27F5" w:rsidRDefault="0003078B"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w:t>
            </w:r>
          </w:p>
        </w:tc>
      </w:tr>
      <w:tr w:rsidR="00DE27F5" w:rsidRPr="00114A4A" w14:paraId="1F2EA71F" w14:textId="77777777" w:rsidTr="00C50894">
        <w:trPr>
          <w:jc w:val="center"/>
        </w:trPr>
        <w:tc>
          <w:tcPr>
            <w:tcW w:w="437" w:type="pct"/>
            <w:shd w:val="clear" w:color="auto" w:fill="F2F2F2" w:themeFill="background1" w:themeFillShade="F2"/>
            <w:vAlign w:val="center"/>
          </w:tcPr>
          <w:p w14:paraId="5DD8D17A" w14:textId="77777777" w:rsidR="00DE27F5" w:rsidRPr="00DE27F5" w:rsidRDefault="00DE27F5" w:rsidP="008B4CF7">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ПМ.01</w:t>
            </w:r>
          </w:p>
        </w:tc>
        <w:tc>
          <w:tcPr>
            <w:tcW w:w="2232" w:type="pct"/>
            <w:shd w:val="clear" w:color="auto" w:fill="F2F2F2" w:themeFill="background1" w:themeFillShade="F2"/>
            <w:vAlign w:val="center"/>
          </w:tcPr>
          <w:p w14:paraId="61E9123B" w14:textId="77777777" w:rsidR="00DE27F5" w:rsidRPr="00DE27F5" w:rsidRDefault="00DE27F5" w:rsidP="008B4CF7">
            <w:pPr>
              <w:suppressAutoHyphens/>
              <w:contextualSpacing/>
              <w:jc w:val="both"/>
              <w:rPr>
                <w:rFonts w:ascii="Times New Roman" w:hAnsi="Times New Roman" w:cs="Times New Roman"/>
                <w:b/>
                <w:bCs/>
                <w:iCs/>
                <w:sz w:val="20"/>
                <w:szCs w:val="20"/>
              </w:rPr>
            </w:pPr>
            <w:r w:rsidRPr="00DE27F5">
              <w:rPr>
                <w:rFonts w:ascii="Times New Roman" w:hAnsi="Times New Roman" w:cs="Times New Roman"/>
                <w:b/>
                <w:bCs/>
                <w:iCs/>
                <w:sz w:val="20"/>
                <w:szCs w:val="20"/>
              </w:rPr>
              <w:t>Досмотр в целях обеспечения транспортной безопасности на воздушном транспорте</w:t>
            </w:r>
          </w:p>
        </w:tc>
        <w:tc>
          <w:tcPr>
            <w:tcW w:w="291" w:type="pct"/>
            <w:shd w:val="clear" w:color="auto" w:fill="F2F2F2" w:themeFill="background1" w:themeFillShade="F2"/>
            <w:vAlign w:val="center"/>
          </w:tcPr>
          <w:p w14:paraId="456D4444"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576</w:t>
            </w:r>
          </w:p>
        </w:tc>
        <w:tc>
          <w:tcPr>
            <w:tcW w:w="292" w:type="pct"/>
            <w:shd w:val="clear" w:color="auto" w:fill="F2F2F2" w:themeFill="background1" w:themeFillShade="F2"/>
            <w:vAlign w:val="center"/>
          </w:tcPr>
          <w:p w14:paraId="0BE0AE96"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392</w:t>
            </w:r>
          </w:p>
        </w:tc>
        <w:tc>
          <w:tcPr>
            <w:tcW w:w="291" w:type="pct"/>
            <w:shd w:val="clear" w:color="auto" w:fill="F2F2F2" w:themeFill="background1" w:themeFillShade="F2"/>
            <w:vAlign w:val="center"/>
          </w:tcPr>
          <w:p w14:paraId="459667B7" w14:textId="77777777" w:rsidR="00DE27F5" w:rsidRPr="00DE27F5" w:rsidRDefault="00055506"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254</w:t>
            </w:r>
          </w:p>
        </w:tc>
        <w:tc>
          <w:tcPr>
            <w:tcW w:w="292" w:type="pct"/>
            <w:shd w:val="clear" w:color="auto" w:fill="F2F2F2" w:themeFill="background1" w:themeFillShade="F2"/>
            <w:vAlign w:val="center"/>
          </w:tcPr>
          <w:p w14:paraId="3615AC4D"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288</w:t>
            </w:r>
          </w:p>
        </w:tc>
        <w:tc>
          <w:tcPr>
            <w:tcW w:w="291" w:type="pct"/>
            <w:shd w:val="clear" w:color="auto" w:fill="F2F2F2" w:themeFill="background1" w:themeFillShade="F2"/>
            <w:vAlign w:val="center"/>
          </w:tcPr>
          <w:p w14:paraId="787FD11F"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16</w:t>
            </w:r>
          </w:p>
        </w:tc>
        <w:tc>
          <w:tcPr>
            <w:tcW w:w="292" w:type="pct"/>
            <w:shd w:val="clear" w:color="auto" w:fill="F2F2F2" w:themeFill="background1" w:themeFillShade="F2"/>
            <w:vAlign w:val="center"/>
          </w:tcPr>
          <w:p w14:paraId="5A869995"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78BEC4C3" w14:textId="77777777" w:rsidR="00DE27F5" w:rsidRPr="00DE27F5" w:rsidRDefault="00932CD4"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9" w:type="pct"/>
            <w:shd w:val="clear" w:color="auto" w:fill="F2F2F2" w:themeFill="background1" w:themeFillShade="F2"/>
            <w:vAlign w:val="center"/>
          </w:tcPr>
          <w:p w14:paraId="498F72A9" w14:textId="77777777" w:rsidR="00DE27F5" w:rsidRPr="00DE27F5" w:rsidRDefault="0003078B"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DE27F5" w:rsidRPr="00114A4A" w14:paraId="1B9E1778" w14:textId="77777777" w:rsidTr="00DE27F5">
        <w:trPr>
          <w:jc w:val="center"/>
        </w:trPr>
        <w:tc>
          <w:tcPr>
            <w:tcW w:w="437" w:type="pct"/>
            <w:shd w:val="clear" w:color="auto" w:fill="auto"/>
            <w:vAlign w:val="center"/>
          </w:tcPr>
          <w:p w14:paraId="5BCE0F0D"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МДК.01.01</w:t>
            </w:r>
          </w:p>
        </w:tc>
        <w:tc>
          <w:tcPr>
            <w:tcW w:w="2232" w:type="pct"/>
            <w:shd w:val="clear" w:color="auto" w:fill="auto"/>
          </w:tcPr>
          <w:p w14:paraId="0B2447CF" w14:textId="77777777" w:rsidR="00DE27F5" w:rsidRPr="00DE27F5" w:rsidRDefault="00DE27F5" w:rsidP="008B4CF7">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Реализация досмотровых мероприятий в целях обеспечения транспортной безопасности</w:t>
            </w:r>
          </w:p>
        </w:tc>
        <w:tc>
          <w:tcPr>
            <w:tcW w:w="291" w:type="pct"/>
            <w:shd w:val="clear" w:color="auto" w:fill="auto"/>
            <w:vAlign w:val="center"/>
          </w:tcPr>
          <w:p w14:paraId="09E37AC3"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144</w:t>
            </w:r>
          </w:p>
        </w:tc>
        <w:tc>
          <w:tcPr>
            <w:tcW w:w="292" w:type="pct"/>
            <w:shd w:val="clear" w:color="auto" w:fill="auto"/>
            <w:vAlign w:val="center"/>
          </w:tcPr>
          <w:p w14:paraId="76E944E8"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68</w:t>
            </w:r>
          </w:p>
        </w:tc>
        <w:tc>
          <w:tcPr>
            <w:tcW w:w="291" w:type="pct"/>
            <w:shd w:val="clear" w:color="auto" w:fill="auto"/>
            <w:vAlign w:val="center"/>
          </w:tcPr>
          <w:p w14:paraId="6E056FB7"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134</w:t>
            </w:r>
          </w:p>
        </w:tc>
        <w:tc>
          <w:tcPr>
            <w:tcW w:w="292" w:type="pct"/>
            <w:shd w:val="clear" w:color="auto" w:fill="auto"/>
            <w:vAlign w:val="center"/>
          </w:tcPr>
          <w:p w14:paraId="619BADFF"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2C6F0CD8"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3B4C81F3"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01222C0F"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339" w:type="pct"/>
            <w:shd w:val="clear" w:color="auto" w:fill="auto"/>
            <w:vAlign w:val="center"/>
          </w:tcPr>
          <w:p w14:paraId="1700FAB1"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1-2</w:t>
            </w:r>
          </w:p>
        </w:tc>
      </w:tr>
      <w:tr w:rsidR="00DE27F5" w:rsidRPr="00114A4A" w14:paraId="287EFFD2" w14:textId="77777777" w:rsidTr="00DE27F5">
        <w:trPr>
          <w:jc w:val="center"/>
        </w:trPr>
        <w:tc>
          <w:tcPr>
            <w:tcW w:w="437" w:type="pct"/>
            <w:shd w:val="clear" w:color="auto" w:fill="auto"/>
            <w:vAlign w:val="center"/>
          </w:tcPr>
          <w:p w14:paraId="1AF71A4B" w14:textId="77777777" w:rsidR="00DE27F5" w:rsidRPr="00DE27F5" w:rsidRDefault="00DE27F5" w:rsidP="008B4CF7">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МДК.01.02</w:t>
            </w:r>
          </w:p>
        </w:tc>
        <w:tc>
          <w:tcPr>
            <w:tcW w:w="2232" w:type="pct"/>
            <w:shd w:val="clear" w:color="auto" w:fill="auto"/>
          </w:tcPr>
          <w:p w14:paraId="14B87A37" w14:textId="77777777" w:rsidR="00DE27F5" w:rsidRPr="00DE27F5" w:rsidRDefault="00DE27F5" w:rsidP="008B4CF7">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Технические средства обеспечения транспортной безопасности</w:t>
            </w:r>
          </w:p>
        </w:tc>
        <w:tc>
          <w:tcPr>
            <w:tcW w:w="291" w:type="pct"/>
            <w:shd w:val="clear" w:color="auto" w:fill="auto"/>
            <w:vAlign w:val="center"/>
          </w:tcPr>
          <w:p w14:paraId="04354C57"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144</w:t>
            </w:r>
          </w:p>
        </w:tc>
        <w:tc>
          <w:tcPr>
            <w:tcW w:w="292" w:type="pct"/>
            <w:shd w:val="clear" w:color="auto" w:fill="auto"/>
            <w:vAlign w:val="center"/>
          </w:tcPr>
          <w:p w14:paraId="0BBE51DB"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1" w:type="pct"/>
            <w:shd w:val="clear" w:color="auto" w:fill="auto"/>
            <w:vAlign w:val="center"/>
          </w:tcPr>
          <w:p w14:paraId="1F56E8C8"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120</w:t>
            </w:r>
          </w:p>
        </w:tc>
        <w:tc>
          <w:tcPr>
            <w:tcW w:w="292" w:type="pct"/>
            <w:shd w:val="clear" w:color="auto" w:fill="auto"/>
            <w:vAlign w:val="center"/>
          </w:tcPr>
          <w:p w14:paraId="642D14E9"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30882572"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16</w:t>
            </w:r>
          </w:p>
        </w:tc>
        <w:tc>
          <w:tcPr>
            <w:tcW w:w="292" w:type="pct"/>
            <w:shd w:val="clear" w:color="auto" w:fill="auto"/>
            <w:vAlign w:val="center"/>
          </w:tcPr>
          <w:p w14:paraId="72114CB2"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1CB8310B"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8</w:t>
            </w:r>
          </w:p>
        </w:tc>
        <w:tc>
          <w:tcPr>
            <w:tcW w:w="339" w:type="pct"/>
            <w:shd w:val="clear" w:color="auto" w:fill="auto"/>
            <w:vAlign w:val="center"/>
          </w:tcPr>
          <w:p w14:paraId="613E2785"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1-2</w:t>
            </w:r>
          </w:p>
        </w:tc>
      </w:tr>
      <w:tr w:rsidR="00DE27F5" w:rsidRPr="00114A4A" w14:paraId="26C53E9F" w14:textId="77777777" w:rsidTr="00DE27F5">
        <w:trPr>
          <w:jc w:val="center"/>
        </w:trPr>
        <w:tc>
          <w:tcPr>
            <w:tcW w:w="437" w:type="pct"/>
            <w:shd w:val="clear" w:color="auto" w:fill="auto"/>
            <w:vAlign w:val="center"/>
          </w:tcPr>
          <w:p w14:paraId="2B28E159" w14:textId="77777777" w:rsidR="00DE27F5" w:rsidRPr="00DE27F5" w:rsidRDefault="00DE27F5" w:rsidP="008B4CF7">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УП.01</w:t>
            </w:r>
          </w:p>
        </w:tc>
        <w:tc>
          <w:tcPr>
            <w:tcW w:w="2232" w:type="pct"/>
            <w:shd w:val="clear" w:color="auto" w:fill="auto"/>
            <w:vAlign w:val="center"/>
          </w:tcPr>
          <w:p w14:paraId="5A59E6CD" w14:textId="77777777" w:rsidR="00DE27F5" w:rsidRPr="00DE27F5" w:rsidRDefault="00DE27F5" w:rsidP="008B4CF7">
            <w:pPr>
              <w:suppressAutoHyphens/>
              <w:contextualSpacing/>
              <w:jc w:val="both"/>
              <w:rPr>
                <w:rFonts w:ascii="Times New Roman" w:hAnsi="Times New Roman" w:cs="Times New Roman"/>
                <w:bCs/>
                <w:i/>
                <w:sz w:val="20"/>
                <w:szCs w:val="20"/>
              </w:rPr>
            </w:pPr>
            <w:r w:rsidRPr="00DE27F5">
              <w:rPr>
                <w:rFonts w:ascii="Times New Roman" w:hAnsi="Times New Roman" w:cs="Times New Roman"/>
                <w:bCs/>
                <w:sz w:val="20"/>
                <w:szCs w:val="20"/>
              </w:rPr>
              <w:t>Учебная практика</w:t>
            </w:r>
          </w:p>
        </w:tc>
        <w:tc>
          <w:tcPr>
            <w:tcW w:w="291" w:type="pct"/>
            <w:shd w:val="clear" w:color="auto" w:fill="auto"/>
            <w:vAlign w:val="center"/>
          </w:tcPr>
          <w:p w14:paraId="45F82DA6"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2" w:type="pct"/>
            <w:shd w:val="clear" w:color="auto" w:fill="auto"/>
            <w:vAlign w:val="center"/>
          </w:tcPr>
          <w:p w14:paraId="5CFC17B7"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1" w:type="pct"/>
            <w:shd w:val="clear" w:color="auto" w:fill="auto"/>
            <w:vAlign w:val="center"/>
          </w:tcPr>
          <w:p w14:paraId="4E269C39"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3A442141"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108</w:t>
            </w:r>
          </w:p>
        </w:tc>
        <w:tc>
          <w:tcPr>
            <w:tcW w:w="291" w:type="pct"/>
            <w:shd w:val="clear" w:color="auto" w:fill="auto"/>
            <w:vAlign w:val="center"/>
          </w:tcPr>
          <w:p w14:paraId="62BC9FB1"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79472469"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394CCB8D"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5229C05B" w14:textId="77777777" w:rsidR="00DE27F5" w:rsidRPr="00DE27F5" w:rsidRDefault="00DE27F5" w:rsidP="00EA455C">
            <w:pPr>
              <w:contextualSpacing/>
              <w:jc w:val="center"/>
              <w:rPr>
                <w:rFonts w:ascii="Times New Roman" w:hAnsi="Times New Roman" w:cs="Times New Roman"/>
                <w:sz w:val="20"/>
                <w:szCs w:val="20"/>
              </w:rPr>
            </w:pPr>
            <w:r w:rsidRPr="00DE27F5">
              <w:rPr>
                <w:rFonts w:ascii="Times New Roman" w:hAnsi="Times New Roman" w:cs="Times New Roman"/>
                <w:sz w:val="20"/>
                <w:szCs w:val="20"/>
              </w:rPr>
              <w:t>1-2</w:t>
            </w:r>
          </w:p>
        </w:tc>
      </w:tr>
      <w:tr w:rsidR="00DE27F5" w:rsidRPr="00114A4A" w14:paraId="33B3C125" w14:textId="77777777" w:rsidTr="00DE27F5">
        <w:trPr>
          <w:jc w:val="center"/>
        </w:trPr>
        <w:tc>
          <w:tcPr>
            <w:tcW w:w="437" w:type="pct"/>
            <w:shd w:val="clear" w:color="auto" w:fill="auto"/>
            <w:vAlign w:val="center"/>
          </w:tcPr>
          <w:p w14:paraId="78003240" w14:textId="77777777" w:rsidR="00DE27F5" w:rsidRPr="00DE27F5" w:rsidRDefault="00DE27F5" w:rsidP="008B4CF7">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ПП.01</w:t>
            </w:r>
          </w:p>
        </w:tc>
        <w:tc>
          <w:tcPr>
            <w:tcW w:w="2232" w:type="pct"/>
            <w:shd w:val="clear" w:color="auto" w:fill="auto"/>
            <w:vAlign w:val="center"/>
          </w:tcPr>
          <w:p w14:paraId="3A94AEF2" w14:textId="77777777" w:rsidR="00DE27F5" w:rsidRPr="00DE27F5" w:rsidRDefault="00DE27F5" w:rsidP="008B4CF7">
            <w:pPr>
              <w:suppressAutoHyphens/>
              <w:contextualSpacing/>
              <w:jc w:val="both"/>
              <w:rPr>
                <w:rFonts w:ascii="Times New Roman" w:hAnsi="Times New Roman" w:cs="Times New Roman"/>
                <w:bCs/>
                <w:i/>
                <w:sz w:val="20"/>
                <w:szCs w:val="20"/>
              </w:rPr>
            </w:pPr>
            <w:r w:rsidRPr="00DE27F5">
              <w:rPr>
                <w:rFonts w:ascii="Times New Roman" w:hAnsi="Times New Roman" w:cs="Times New Roman"/>
                <w:bCs/>
                <w:sz w:val="20"/>
                <w:szCs w:val="20"/>
              </w:rPr>
              <w:t>Производственная практика</w:t>
            </w:r>
          </w:p>
        </w:tc>
        <w:tc>
          <w:tcPr>
            <w:tcW w:w="291" w:type="pct"/>
            <w:shd w:val="clear" w:color="auto" w:fill="auto"/>
            <w:vAlign w:val="center"/>
          </w:tcPr>
          <w:p w14:paraId="750850C1"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2" w:type="pct"/>
            <w:shd w:val="clear" w:color="auto" w:fill="auto"/>
            <w:vAlign w:val="center"/>
          </w:tcPr>
          <w:p w14:paraId="5B0EE9F5"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1" w:type="pct"/>
            <w:shd w:val="clear" w:color="auto" w:fill="auto"/>
            <w:vAlign w:val="center"/>
          </w:tcPr>
          <w:p w14:paraId="663240EE"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30F1DE00"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1" w:type="pct"/>
            <w:shd w:val="clear" w:color="auto" w:fill="auto"/>
            <w:vAlign w:val="center"/>
          </w:tcPr>
          <w:p w14:paraId="49DE8349"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785F66D3"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7EF8AEA6"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25511C34" w14:textId="77777777" w:rsidR="00DE27F5" w:rsidRPr="00DE27F5" w:rsidRDefault="00DE27F5" w:rsidP="00EA455C">
            <w:pPr>
              <w:contextualSpacing/>
              <w:jc w:val="center"/>
              <w:rPr>
                <w:rFonts w:ascii="Times New Roman" w:hAnsi="Times New Roman" w:cs="Times New Roman"/>
                <w:sz w:val="20"/>
                <w:szCs w:val="20"/>
              </w:rPr>
            </w:pPr>
            <w:r w:rsidRPr="00DE27F5">
              <w:rPr>
                <w:rFonts w:ascii="Times New Roman" w:hAnsi="Times New Roman" w:cs="Times New Roman"/>
                <w:sz w:val="20"/>
                <w:szCs w:val="20"/>
              </w:rPr>
              <w:t>1-2</w:t>
            </w:r>
          </w:p>
        </w:tc>
      </w:tr>
      <w:tr w:rsidR="00DE27F5" w:rsidRPr="00114A4A" w14:paraId="3EFEDD8B" w14:textId="77777777" w:rsidTr="00C50894">
        <w:trPr>
          <w:jc w:val="center"/>
        </w:trPr>
        <w:tc>
          <w:tcPr>
            <w:tcW w:w="437" w:type="pct"/>
            <w:shd w:val="clear" w:color="auto" w:fill="F2F2F2" w:themeFill="background1" w:themeFillShade="F2"/>
            <w:vAlign w:val="center"/>
          </w:tcPr>
          <w:p w14:paraId="12058282" w14:textId="77777777" w:rsidR="00DE27F5" w:rsidRPr="00DE27F5" w:rsidRDefault="00DE27F5" w:rsidP="00A71CC4">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ПМ.02</w:t>
            </w:r>
          </w:p>
        </w:tc>
        <w:tc>
          <w:tcPr>
            <w:tcW w:w="2232" w:type="pct"/>
            <w:shd w:val="clear" w:color="auto" w:fill="F2F2F2" w:themeFill="background1" w:themeFillShade="F2"/>
          </w:tcPr>
          <w:p w14:paraId="786C7570" w14:textId="77777777" w:rsidR="00DE27F5" w:rsidRPr="00DE27F5" w:rsidRDefault="00DE27F5" w:rsidP="008B4CF7">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Защита объектов транспортной инфраструктуры и транспортных средств от актов незаконного вмешательства</w:t>
            </w:r>
          </w:p>
        </w:tc>
        <w:tc>
          <w:tcPr>
            <w:tcW w:w="291" w:type="pct"/>
            <w:shd w:val="clear" w:color="auto" w:fill="F2F2F2" w:themeFill="background1" w:themeFillShade="F2"/>
            <w:vAlign w:val="center"/>
          </w:tcPr>
          <w:p w14:paraId="73E23D13"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324</w:t>
            </w:r>
          </w:p>
        </w:tc>
        <w:tc>
          <w:tcPr>
            <w:tcW w:w="292" w:type="pct"/>
            <w:shd w:val="clear" w:color="auto" w:fill="F2F2F2" w:themeFill="background1" w:themeFillShade="F2"/>
            <w:vAlign w:val="center"/>
          </w:tcPr>
          <w:p w14:paraId="494DF79D"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1" w:type="pct"/>
            <w:shd w:val="clear" w:color="auto" w:fill="F2F2F2" w:themeFill="background1" w:themeFillShade="F2"/>
            <w:vAlign w:val="center"/>
          </w:tcPr>
          <w:p w14:paraId="4F2129A9"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110</w:t>
            </w:r>
          </w:p>
        </w:tc>
        <w:tc>
          <w:tcPr>
            <w:tcW w:w="292" w:type="pct"/>
            <w:shd w:val="clear" w:color="auto" w:fill="F2F2F2" w:themeFill="background1" w:themeFillShade="F2"/>
            <w:vAlign w:val="center"/>
          </w:tcPr>
          <w:p w14:paraId="46481A40"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180</w:t>
            </w:r>
          </w:p>
        </w:tc>
        <w:tc>
          <w:tcPr>
            <w:tcW w:w="291" w:type="pct"/>
            <w:shd w:val="clear" w:color="auto" w:fill="F2F2F2" w:themeFill="background1" w:themeFillShade="F2"/>
            <w:vAlign w:val="center"/>
          </w:tcPr>
          <w:p w14:paraId="5723EBA1"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16</w:t>
            </w:r>
          </w:p>
        </w:tc>
        <w:tc>
          <w:tcPr>
            <w:tcW w:w="292" w:type="pct"/>
            <w:shd w:val="clear" w:color="auto" w:fill="F2F2F2" w:themeFill="background1" w:themeFillShade="F2"/>
            <w:vAlign w:val="center"/>
          </w:tcPr>
          <w:p w14:paraId="18136C49"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3C2DFC78" w14:textId="77777777" w:rsidR="00DE27F5" w:rsidRPr="00DE27F5" w:rsidRDefault="00932CD4"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9" w:type="pct"/>
            <w:shd w:val="clear" w:color="auto" w:fill="F2F2F2" w:themeFill="background1" w:themeFillShade="F2"/>
            <w:vAlign w:val="center"/>
          </w:tcPr>
          <w:p w14:paraId="4B3B5A2A" w14:textId="77777777" w:rsidR="00DE27F5" w:rsidRPr="00DE27F5" w:rsidRDefault="0003078B"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2-3</w:t>
            </w:r>
          </w:p>
        </w:tc>
      </w:tr>
      <w:tr w:rsidR="00DE27F5" w:rsidRPr="00114A4A" w14:paraId="530BCA23" w14:textId="77777777" w:rsidTr="00DE27F5">
        <w:trPr>
          <w:jc w:val="center"/>
        </w:trPr>
        <w:tc>
          <w:tcPr>
            <w:tcW w:w="437" w:type="pct"/>
            <w:shd w:val="clear" w:color="auto" w:fill="auto"/>
            <w:vAlign w:val="center"/>
          </w:tcPr>
          <w:p w14:paraId="5285E0A2" w14:textId="77777777" w:rsidR="00DE27F5" w:rsidRPr="00DE27F5" w:rsidRDefault="00DE27F5" w:rsidP="00A71CC4">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МДК.02.01</w:t>
            </w:r>
          </w:p>
        </w:tc>
        <w:tc>
          <w:tcPr>
            <w:tcW w:w="2232" w:type="pct"/>
            <w:shd w:val="clear" w:color="auto" w:fill="auto"/>
          </w:tcPr>
          <w:p w14:paraId="75077719" w14:textId="77777777" w:rsidR="00DE27F5" w:rsidRPr="00DE27F5" w:rsidRDefault="00DE27F5" w:rsidP="008B4CF7">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Обеспечение антитеррористической безопасности на воздушном транспорте</w:t>
            </w:r>
          </w:p>
        </w:tc>
        <w:tc>
          <w:tcPr>
            <w:tcW w:w="291" w:type="pct"/>
            <w:shd w:val="clear" w:color="auto" w:fill="auto"/>
            <w:vAlign w:val="center"/>
          </w:tcPr>
          <w:p w14:paraId="3A70E887"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144</w:t>
            </w:r>
          </w:p>
        </w:tc>
        <w:tc>
          <w:tcPr>
            <w:tcW w:w="292" w:type="pct"/>
            <w:shd w:val="clear" w:color="auto" w:fill="auto"/>
            <w:vAlign w:val="center"/>
          </w:tcPr>
          <w:p w14:paraId="189552FF" w14:textId="77777777" w:rsidR="00DE27F5" w:rsidRPr="00DE27F5" w:rsidRDefault="00DE27F5" w:rsidP="00EA455C">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1" w:type="pct"/>
            <w:shd w:val="clear" w:color="auto" w:fill="auto"/>
            <w:vAlign w:val="center"/>
          </w:tcPr>
          <w:p w14:paraId="339DACD8" w14:textId="77777777" w:rsidR="00DE27F5" w:rsidRPr="00DE27F5" w:rsidRDefault="008710C9" w:rsidP="00EA455C">
            <w:pPr>
              <w:contextualSpacing/>
              <w:jc w:val="center"/>
              <w:rPr>
                <w:rFonts w:ascii="Times New Roman" w:hAnsi="Times New Roman" w:cs="Times New Roman"/>
                <w:sz w:val="20"/>
                <w:szCs w:val="20"/>
              </w:rPr>
            </w:pPr>
            <w:r>
              <w:rPr>
                <w:rFonts w:ascii="Times New Roman" w:hAnsi="Times New Roman" w:cs="Times New Roman"/>
                <w:sz w:val="20"/>
                <w:szCs w:val="20"/>
              </w:rPr>
              <w:t>110</w:t>
            </w:r>
          </w:p>
        </w:tc>
        <w:tc>
          <w:tcPr>
            <w:tcW w:w="292" w:type="pct"/>
            <w:shd w:val="clear" w:color="auto" w:fill="auto"/>
            <w:vAlign w:val="center"/>
          </w:tcPr>
          <w:p w14:paraId="42FCBAC0" w14:textId="77777777" w:rsidR="00DE27F5" w:rsidRPr="00DE27F5" w:rsidRDefault="00DE27F5" w:rsidP="00EA455C">
            <w:pPr>
              <w:contextualSpacing/>
              <w:jc w:val="center"/>
              <w:rPr>
                <w:rFonts w:ascii="Times New Roman" w:hAnsi="Times New Roman" w:cs="Times New Roman"/>
                <w:sz w:val="20"/>
                <w:szCs w:val="20"/>
              </w:rPr>
            </w:pPr>
          </w:p>
        </w:tc>
        <w:tc>
          <w:tcPr>
            <w:tcW w:w="291" w:type="pct"/>
            <w:shd w:val="clear" w:color="auto" w:fill="auto"/>
            <w:vAlign w:val="center"/>
          </w:tcPr>
          <w:p w14:paraId="7495413F" w14:textId="77777777" w:rsidR="00DE27F5" w:rsidRPr="00DE27F5" w:rsidRDefault="00DE27F5" w:rsidP="00EA455C">
            <w:pPr>
              <w:contextualSpacing/>
              <w:jc w:val="center"/>
              <w:rPr>
                <w:rFonts w:ascii="Times New Roman" w:hAnsi="Times New Roman" w:cs="Times New Roman"/>
                <w:sz w:val="20"/>
                <w:szCs w:val="20"/>
              </w:rPr>
            </w:pPr>
            <w:r w:rsidRPr="00DE27F5">
              <w:rPr>
                <w:rFonts w:ascii="Times New Roman" w:hAnsi="Times New Roman" w:cs="Times New Roman"/>
                <w:sz w:val="20"/>
                <w:szCs w:val="20"/>
              </w:rPr>
              <w:t>16</w:t>
            </w:r>
          </w:p>
        </w:tc>
        <w:tc>
          <w:tcPr>
            <w:tcW w:w="292" w:type="pct"/>
            <w:shd w:val="clear" w:color="auto" w:fill="auto"/>
            <w:vAlign w:val="center"/>
          </w:tcPr>
          <w:p w14:paraId="1CF50480" w14:textId="77777777" w:rsidR="00DE27F5" w:rsidRPr="00DE27F5" w:rsidRDefault="00DE27F5" w:rsidP="00EA455C">
            <w:pPr>
              <w:contextualSpacing/>
              <w:jc w:val="center"/>
              <w:rPr>
                <w:rFonts w:ascii="Times New Roman" w:hAnsi="Times New Roman" w:cs="Times New Roman"/>
                <w:sz w:val="20"/>
                <w:szCs w:val="20"/>
              </w:rPr>
            </w:pPr>
          </w:p>
        </w:tc>
        <w:tc>
          <w:tcPr>
            <w:tcW w:w="243" w:type="pct"/>
            <w:shd w:val="clear" w:color="auto" w:fill="auto"/>
            <w:vAlign w:val="center"/>
          </w:tcPr>
          <w:p w14:paraId="7EBA6AA7"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w:t>
            </w:r>
            <w:r w:rsidR="00DE27F5" w:rsidRPr="00DE27F5">
              <w:rPr>
                <w:rFonts w:ascii="Times New Roman" w:hAnsi="Times New Roman" w:cs="Times New Roman"/>
                <w:sz w:val="20"/>
                <w:szCs w:val="20"/>
              </w:rPr>
              <w:t>8</w:t>
            </w:r>
          </w:p>
        </w:tc>
        <w:tc>
          <w:tcPr>
            <w:tcW w:w="339" w:type="pct"/>
            <w:shd w:val="clear" w:color="auto" w:fill="auto"/>
            <w:vAlign w:val="center"/>
          </w:tcPr>
          <w:p w14:paraId="509A85CC"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2-3</w:t>
            </w:r>
          </w:p>
        </w:tc>
      </w:tr>
      <w:tr w:rsidR="00DE27F5" w:rsidRPr="00114A4A" w14:paraId="2EB3A30E" w14:textId="77777777" w:rsidTr="00DE27F5">
        <w:trPr>
          <w:jc w:val="center"/>
        </w:trPr>
        <w:tc>
          <w:tcPr>
            <w:tcW w:w="437" w:type="pct"/>
            <w:shd w:val="clear" w:color="auto" w:fill="auto"/>
            <w:vAlign w:val="center"/>
          </w:tcPr>
          <w:p w14:paraId="06567131" w14:textId="77777777" w:rsidR="00DE27F5" w:rsidRPr="00DE27F5" w:rsidRDefault="00DE27F5" w:rsidP="00CA4B21">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ПП.02</w:t>
            </w:r>
          </w:p>
        </w:tc>
        <w:tc>
          <w:tcPr>
            <w:tcW w:w="2232" w:type="pct"/>
            <w:shd w:val="clear" w:color="auto" w:fill="auto"/>
          </w:tcPr>
          <w:p w14:paraId="3D411B6D" w14:textId="77777777" w:rsidR="00DE27F5" w:rsidRPr="00DE27F5" w:rsidRDefault="00DE27F5" w:rsidP="008B4CF7">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Производственная практика</w:t>
            </w:r>
          </w:p>
        </w:tc>
        <w:tc>
          <w:tcPr>
            <w:tcW w:w="291" w:type="pct"/>
            <w:shd w:val="clear" w:color="auto" w:fill="auto"/>
            <w:vAlign w:val="center"/>
          </w:tcPr>
          <w:p w14:paraId="05C5E809"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2" w:type="pct"/>
            <w:shd w:val="clear" w:color="auto" w:fill="auto"/>
            <w:vAlign w:val="center"/>
          </w:tcPr>
          <w:p w14:paraId="14636708"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1" w:type="pct"/>
            <w:shd w:val="clear" w:color="auto" w:fill="auto"/>
            <w:vAlign w:val="center"/>
          </w:tcPr>
          <w:p w14:paraId="44745581"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3E010729"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1" w:type="pct"/>
            <w:shd w:val="clear" w:color="auto" w:fill="auto"/>
            <w:vAlign w:val="center"/>
          </w:tcPr>
          <w:p w14:paraId="487C8CCE"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6D329DAA"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49D77300"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6963A4BC"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2-3</w:t>
            </w:r>
          </w:p>
        </w:tc>
      </w:tr>
      <w:tr w:rsidR="00DE27F5" w:rsidRPr="00114A4A" w14:paraId="2395F009" w14:textId="77777777" w:rsidTr="00C50894">
        <w:trPr>
          <w:jc w:val="center"/>
        </w:trPr>
        <w:tc>
          <w:tcPr>
            <w:tcW w:w="437" w:type="pct"/>
            <w:shd w:val="clear" w:color="auto" w:fill="F2F2F2" w:themeFill="background1" w:themeFillShade="F2"/>
            <w:vAlign w:val="center"/>
          </w:tcPr>
          <w:p w14:paraId="3C8312FF" w14:textId="77777777" w:rsidR="00DE27F5" w:rsidRPr="00DE27F5" w:rsidRDefault="00DE27F5" w:rsidP="00CA4B21">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ПМ.03</w:t>
            </w:r>
          </w:p>
        </w:tc>
        <w:tc>
          <w:tcPr>
            <w:tcW w:w="2232" w:type="pct"/>
            <w:shd w:val="clear" w:color="auto" w:fill="F2F2F2" w:themeFill="background1" w:themeFillShade="F2"/>
            <w:vAlign w:val="center"/>
          </w:tcPr>
          <w:p w14:paraId="0B7CA259" w14:textId="77777777" w:rsidR="00DE27F5" w:rsidRPr="00DE27F5" w:rsidRDefault="00DE27F5" w:rsidP="008B4CF7">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Организация работ по обеспечению транспортной безопасности воздушного транспорта</w:t>
            </w:r>
          </w:p>
        </w:tc>
        <w:tc>
          <w:tcPr>
            <w:tcW w:w="291" w:type="pct"/>
            <w:shd w:val="clear" w:color="auto" w:fill="F2F2F2" w:themeFill="background1" w:themeFillShade="F2"/>
            <w:vAlign w:val="center"/>
          </w:tcPr>
          <w:p w14:paraId="476CDE6A"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432</w:t>
            </w:r>
          </w:p>
        </w:tc>
        <w:tc>
          <w:tcPr>
            <w:tcW w:w="292" w:type="pct"/>
            <w:shd w:val="clear" w:color="auto" w:fill="F2F2F2" w:themeFill="background1" w:themeFillShade="F2"/>
            <w:vAlign w:val="center"/>
          </w:tcPr>
          <w:p w14:paraId="369D572F"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310</w:t>
            </w:r>
          </w:p>
        </w:tc>
        <w:tc>
          <w:tcPr>
            <w:tcW w:w="291" w:type="pct"/>
            <w:shd w:val="clear" w:color="auto" w:fill="F2F2F2" w:themeFill="background1" w:themeFillShade="F2"/>
            <w:vAlign w:val="center"/>
          </w:tcPr>
          <w:p w14:paraId="4D267546" w14:textId="77777777" w:rsidR="00DE27F5" w:rsidRPr="00DE27F5" w:rsidRDefault="008710C9"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182</w:t>
            </w:r>
          </w:p>
        </w:tc>
        <w:tc>
          <w:tcPr>
            <w:tcW w:w="292" w:type="pct"/>
            <w:shd w:val="clear" w:color="auto" w:fill="F2F2F2" w:themeFill="background1" w:themeFillShade="F2"/>
            <w:vAlign w:val="center"/>
          </w:tcPr>
          <w:p w14:paraId="576DD80B"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1" w:type="pct"/>
            <w:shd w:val="clear" w:color="auto" w:fill="F2F2F2" w:themeFill="background1" w:themeFillShade="F2"/>
            <w:vAlign w:val="center"/>
          </w:tcPr>
          <w:p w14:paraId="2C060121"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16</w:t>
            </w:r>
          </w:p>
        </w:tc>
        <w:tc>
          <w:tcPr>
            <w:tcW w:w="292" w:type="pct"/>
            <w:shd w:val="clear" w:color="auto" w:fill="F2F2F2" w:themeFill="background1" w:themeFillShade="F2"/>
            <w:vAlign w:val="center"/>
          </w:tcPr>
          <w:p w14:paraId="7D660E60"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4F426C57" w14:textId="77777777" w:rsidR="00DE27F5" w:rsidRPr="00DE27F5" w:rsidRDefault="00932CD4"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w:t>
            </w:r>
          </w:p>
        </w:tc>
        <w:tc>
          <w:tcPr>
            <w:tcW w:w="339" w:type="pct"/>
            <w:shd w:val="clear" w:color="auto" w:fill="F2F2F2" w:themeFill="background1" w:themeFillShade="F2"/>
            <w:vAlign w:val="center"/>
          </w:tcPr>
          <w:p w14:paraId="42431BFF" w14:textId="77777777" w:rsidR="00DE27F5" w:rsidRPr="00DE27F5" w:rsidRDefault="0003078B"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w:t>
            </w:r>
          </w:p>
        </w:tc>
      </w:tr>
      <w:tr w:rsidR="00DE27F5" w:rsidRPr="00114A4A" w14:paraId="1329514E" w14:textId="77777777" w:rsidTr="00DE27F5">
        <w:trPr>
          <w:jc w:val="center"/>
        </w:trPr>
        <w:tc>
          <w:tcPr>
            <w:tcW w:w="437" w:type="pct"/>
            <w:shd w:val="clear" w:color="auto" w:fill="auto"/>
            <w:vAlign w:val="center"/>
          </w:tcPr>
          <w:p w14:paraId="4A266069" w14:textId="77777777" w:rsidR="00DE27F5" w:rsidRPr="00DE27F5" w:rsidRDefault="00DE27F5" w:rsidP="00CA4B21">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МДК.03.01</w:t>
            </w:r>
          </w:p>
        </w:tc>
        <w:tc>
          <w:tcPr>
            <w:tcW w:w="2232" w:type="pct"/>
            <w:shd w:val="clear" w:color="auto" w:fill="auto"/>
            <w:vAlign w:val="center"/>
          </w:tcPr>
          <w:p w14:paraId="3D4D7F80" w14:textId="77777777" w:rsidR="00DE27F5" w:rsidRPr="00DE27F5" w:rsidRDefault="00DE27F5" w:rsidP="008B4CF7">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Категорирование, оценка уязвимости объектов транспортной инфраструктуры и формирование планов обеспечения транспортной безопасности</w:t>
            </w:r>
          </w:p>
        </w:tc>
        <w:tc>
          <w:tcPr>
            <w:tcW w:w="291" w:type="pct"/>
            <w:shd w:val="clear" w:color="auto" w:fill="auto"/>
            <w:vAlign w:val="center"/>
          </w:tcPr>
          <w:p w14:paraId="612125CB"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180</w:t>
            </w:r>
          </w:p>
        </w:tc>
        <w:tc>
          <w:tcPr>
            <w:tcW w:w="292" w:type="pct"/>
            <w:shd w:val="clear" w:color="auto" w:fill="auto"/>
            <w:vAlign w:val="center"/>
          </w:tcPr>
          <w:p w14:paraId="4FB3C3D9" w14:textId="77777777" w:rsidR="00DE27F5" w:rsidRPr="00DE27F5" w:rsidRDefault="008710C9" w:rsidP="00CA4B21">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78</w:t>
            </w:r>
          </w:p>
        </w:tc>
        <w:tc>
          <w:tcPr>
            <w:tcW w:w="291" w:type="pct"/>
            <w:shd w:val="clear" w:color="auto" w:fill="auto"/>
            <w:vAlign w:val="center"/>
          </w:tcPr>
          <w:p w14:paraId="3E6D3346" w14:textId="77777777" w:rsidR="00DE27F5" w:rsidRPr="00DE27F5" w:rsidRDefault="008710C9" w:rsidP="00CA4B21">
            <w:pPr>
              <w:contextualSpacing/>
              <w:jc w:val="center"/>
              <w:rPr>
                <w:rFonts w:ascii="Times New Roman" w:hAnsi="Times New Roman" w:cs="Times New Roman"/>
                <w:sz w:val="20"/>
                <w:szCs w:val="20"/>
              </w:rPr>
            </w:pPr>
            <w:r>
              <w:rPr>
                <w:rFonts w:ascii="Times New Roman" w:hAnsi="Times New Roman" w:cs="Times New Roman"/>
                <w:sz w:val="20"/>
                <w:szCs w:val="20"/>
              </w:rPr>
              <w:t>150</w:t>
            </w:r>
          </w:p>
        </w:tc>
        <w:tc>
          <w:tcPr>
            <w:tcW w:w="292" w:type="pct"/>
            <w:shd w:val="clear" w:color="auto" w:fill="auto"/>
            <w:vAlign w:val="center"/>
          </w:tcPr>
          <w:p w14:paraId="7E54DD4B"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18BA706C"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16</w:t>
            </w:r>
          </w:p>
        </w:tc>
        <w:tc>
          <w:tcPr>
            <w:tcW w:w="292" w:type="pct"/>
            <w:shd w:val="clear" w:color="auto" w:fill="auto"/>
            <w:vAlign w:val="center"/>
          </w:tcPr>
          <w:p w14:paraId="4377A18C"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5F7D482E" w14:textId="77777777" w:rsidR="00DE27F5" w:rsidRPr="00DE27F5" w:rsidRDefault="00055506" w:rsidP="00CA4B21">
            <w:pPr>
              <w:contextualSpacing/>
              <w:jc w:val="center"/>
              <w:rPr>
                <w:rFonts w:ascii="Times New Roman" w:hAnsi="Times New Roman" w:cs="Times New Roman"/>
                <w:sz w:val="20"/>
                <w:szCs w:val="20"/>
              </w:rPr>
            </w:pPr>
            <w:r>
              <w:rPr>
                <w:rFonts w:ascii="Times New Roman" w:hAnsi="Times New Roman" w:cs="Times New Roman"/>
                <w:sz w:val="20"/>
                <w:szCs w:val="20"/>
              </w:rPr>
              <w:t>14</w:t>
            </w:r>
          </w:p>
        </w:tc>
        <w:tc>
          <w:tcPr>
            <w:tcW w:w="339" w:type="pct"/>
            <w:shd w:val="clear" w:color="auto" w:fill="auto"/>
            <w:vAlign w:val="center"/>
          </w:tcPr>
          <w:p w14:paraId="6447021F"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3</w:t>
            </w:r>
          </w:p>
        </w:tc>
      </w:tr>
      <w:tr w:rsidR="00DE27F5" w:rsidRPr="00114A4A" w14:paraId="7BBDC9F8" w14:textId="77777777" w:rsidTr="00DE27F5">
        <w:trPr>
          <w:jc w:val="center"/>
        </w:trPr>
        <w:tc>
          <w:tcPr>
            <w:tcW w:w="437" w:type="pct"/>
            <w:shd w:val="clear" w:color="auto" w:fill="auto"/>
            <w:vAlign w:val="center"/>
          </w:tcPr>
          <w:p w14:paraId="3320E259" w14:textId="77777777" w:rsidR="00DE27F5" w:rsidRPr="00DE27F5" w:rsidRDefault="00DE27F5" w:rsidP="00252CDA">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МДК.03.02</w:t>
            </w:r>
          </w:p>
        </w:tc>
        <w:tc>
          <w:tcPr>
            <w:tcW w:w="2232" w:type="pct"/>
            <w:shd w:val="clear" w:color="auto" w:fill="auto"/>
            <w:vAlign w:val="center"/>
          </w:tcPr>
          <w:p w14:paraId="0F982EFA" w14:textId="77777777" w:rsidR="00DE27F5" w:rsidRPr="00DE27F5" w:rsidRDefault="00DE27F5" w:rsidP="008B4CF7">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Калибровка, настройка и проверка работоспособности технических средств обеспечения транспортной безопасности</w:t>
            </w:r>
          </w:p>
        </w:tc>
        <w:tc>
          <w:tcPr>
            <w:tcW w:w="291" w:type="pct"/>
            <w:shd w:val="clear" w:color="auto" w:fill="auto"/>
            <w:vAlign w:val="center"/>
          </w:tcPr>
          <w:p w14:paraId="5C4EDA9A"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36</w:t>
            </w:r>
          </w:p>
        </w:tc>
        <w:tc>
          <w:tcPr>
            <w:tcW w:w="292" w:type="pct"/>
            <w:shd w:val="clear" w:color="auto" w:fill="auto"/>
            <w:vAlign w:val="center"/>
          </w:tcPr>
          <w:p w14:paraId="58251F1C"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16</w:t>
            </w:r>
          </w:p>
        </w:tc>
        <w:tc>
          <w:tcPr>
            <w:tcW w:w="291" w:type="pct"/>
            <w:shd w:val="clear" w:color="auto" w:fill="auto"/>
            <w:vAlign w:val="center"/>
          </w:tcPr>
          <w:p w14:paraId="232754DB"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32</w:t>
            </w:r>
          </w:p>
        </w:tc>
        <w:tc>
          <w:tcPr>
            <w:tcW w:w="292" w:type="pct"/>
            <w:shd w:val="clear" w:color="auto" w:fill="auto"/>
            <w:vAlign w:val="center"/>
          </w:tcPr>
          <w:p w14:paraId="36EF2DAD" w14:textId="77777777" w:rsidR="00DE27F5" w:rsidRPr="00DE27F5" w:rsidRDefault="00DE27F5" w:rsidP="00CA4B21">
            <w:pPr>
              <w:contextualSpacing/>
              <w:jc w:val="center"/>
              <w:rPr>
                <w:rFonts w:ascii="Times New Roman" w:hAnsi="Times New Roman" w:cs="Times New Roman"/>
                <w:sz w:val="20"/>
                <w:szCs w:val="20"/>
              </w:rPr>
            </w:pPr>
          </w:p>
        </w:tc>
        <w:tc>
          <w:tcPr>
            <w:tcW w:w="291" w:type="pct"/>
            <w:shd w:val="clear" w:color="auto" w:fill="auto"/>
            <w:vAlign w:val="center"/>
          </w:tcPr>
          <w:p w14:paraId="10B810B4"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00658E7B"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5317A3EE"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4</w:t>
            </w:r>
          </w:p>
        </w:tc>
        <w:tc>
          <w:tcPr>
            <w:tcW w:w="339" w:type="pct"/>
            <w:shd w:val="clear" w:color="auto" w:fill="auto"/>
            <w:vAlign w:val="center"/>
          </w:tcPr>
          <w:p w14:paraId="4CF8B17C"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3</w:t>
            </w:r>
          </w:p>
        </w:tc>
      </w:tr>
      <w:tr w:rsidR="00DE27F5" w:rsidRPr="00114A4A" w14:paraId="2B5F0325" w14:textId="77777777" w:rsidTr="00DE27F5">
        <w:trPr>
          <w:jc w:val="center"/>
        </w:trPr>
        <w:tc>
          <w:tcPr>
            <w:tcW w:w="437" w:type="pct"/>
            <w:shd w:val="clear" w:color="auto" w:fill="auto"/>
            <w:vAlign w:val="center"/>
          </w:tcPr>
          <w:p w14:paraId="3AFA2CD3" w14:textId="77777777" w:rsidR="00DE27F5" w:rsidRPr="00DE27F5" w:rsidRDefault="00DE27F5" w:rsidP="00BF74F2">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ПП.03</w:t>
            </w:r>
          </w:p>
        </w:tc>
        <w:tc>
          <w:tcPr>
            <w:tcW w:w="2232" w:type="pct"/>
            <w:shd w:val="clear" w:color="auto" w:fill="auto"/>
          </w:tcPr>
          <w:p w14:paraId="2A966CB3" w14:textId="77777777" w:rsidR="00DE27F5" w:rsidRPr="00DE27F5" w:rsidRDefault="00DE27F5" w:rsidP="00252CDA">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Производственная практика</w:t>
            </w:r>
          </w:p>
        </w:tc>
        <w:tc>
          <w:tcPr>
            <w:tcW w:w="291" w:type="pct"/>
            <w:shd w:val="clear" w:color="auto" w:fill="auto"/>
            <w:vAlign w:val="center"/>
          </w:tcPr>
          <w:p w14:paraId="67D4E4E5" w14:textId="77777777" w:rsidR="00DE27F5" w:rsidRPr="00DE27F5" w:rsidRDefault="00DE27F5" w:rsidP="00CA4B21">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216</w:t>
            </w:r>
          </w:p>
        </w:tc>
        <w:tc>
          <w:tcPr>
            <w:tcW w:w="292" w:type="pct"/>
            <w:shd w:val="clear" w:color="auto" w:fill="auto"/>
            <w:vAlign w:val="center"/>
          </w:tcPr>
          <w:p w14:paraId="6D5E052C" w14:textId="77777777" w:rsidR="00DE27F5" w:rsidRPr="00DE27F5" w:rsidRDefault="00DE27F5" w:rsidP="00252CDA">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216</w:t>
            </w:r>
          </w:p>
        </w:tc>
        <w:tc>
          <w:tcPr>
            <w:tcW w:w="291" w:type="pct"/>
            <w:shd w:val="clear" w:color="auto" w:fill="auto"/>
            <w:vAlign w:val="center"/>
          </w:tcPr>
          <w:p w14:paraId="4AF95CF9"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5B709D30" w14:textId="77777777" w:rsidR="00DE27F5" w:rsidRPr="00DE27F5" w:rsidRDefault="00DE27F5" w:rsidP="004A666D">
            <w:pPr>
              <w:tabs>
                <w:tab w:val="left" w:pos="406"/>
              </w:tabs>
              <w:contextualSpacing/>
              <w:jc w:val="center"/>
              <w:rPr>
                <w:rFonts w:ascii="Times New Roman" w:hAnsi="Times New Roman" w:cs="Times New Roman"/>
                <w:sz w:val="20"/>
                <w:szCs w:val="20"/>
              </w:rPr>
            </w:pPr>
            <w:r w:rsidRPr="00DE27F5">
              <w:rPr>
                <w:rFonts w:ascii="Times New Roman" w:hAnsi="Times New Roman" w:cs="Times New Roman"/>
                <w:sz w:val="20"/>
                <w:szCs w:val="20"/>
              </w:rPr>
              <w:t>216</w:t>
            </w:r>
          </w:p>
        </w:tc>
        <w:tc>
          <w:tcPr>
            <w:tcW w:w="291" w:type="pct"/>
            <w:shd w:val="clear" w:color="auto" w:fill="auto"/>
            <w:vAlign w:val="center"/>
          </w:tcPr>
          <w:p w14:paraId="0A4B2763" w14:textId="77777777" w:rsidR="00DE27F5" w:rsidRPr="00DE27F5" w:rsidRDefault="00DE27F5" w:rsidP="00CA4B21">
            <w:pPr>
              <w:contextualSpacing/>
              <w:jc w:val="center"/>
              <w:rPr>
                <w:rFonts w:ascii="Times New Roman" w:hAnsi="Times New Roman" w:cs="Times New Roman"/>
                <w:sz w:val="20"/>
                <w:szCs w:val="20"/>
              </w:rPr>
            </w:pPr>
          </w:p>
        </w:tc>
        <w:tc>
          <w:tcPr>
            <w:tcW w:w="292" w:type="pct"/>
            <w:shd w:val="clear" w:color="auto" w:fill="auto"/>
            <w:vAlign w:val="center"/>
          </w:tcPr>
          <w:p w14:paraId="0032B87E" w14:textId="77777777" w:rsidR="00DE27F5" w:rsidRPr="00DE27F5" w:rsidRDefault="00DE27F5" w:rsidP="00CA4B21">
            <w:pPr>
              <w:contextualSpacing/>
              <w:jc w:val="center"/>
              <w:rPr>
                <w:rFonts w:ascii="Times New Roman" w:hAnsi="Times New Roman" w:cs="Times New Roman"/>
                <w:sz w:val="20"/>
                <w:szCs w:val="20"/>
              </w:rPr>
            </w:pPr>
          </w:p>
        </w:tc>
        <w:tc>
          <w:tcPr>
            <w:tcW w:w="243" w:type="pct"/>
            <w:shd w:val="clear" w:color="auto" w:fill="auto"/>
            <w:vAlign w:val="center"/>
          </w:tcPr>
          <w:p w14:paraId="34DC5DBD" w14:textId="77777777" w:rsidR="00DE27F5" w:rsidRPr="00DE27F5" w:rsidRDefault="00DE27F5" w:rsidP="00CA4B21">
            <w:pPr>
              <w:contextualSpacing/>
              <w:jc w:val="center"/>
              <w:rPr>
                <w:rFonts w:ascii="Times New Roman" w:hAnsi="Times New Roman" w:cs="Times New Roman"/>
                <w:sz w:val="20"/>
                <w:szCs w:val="20"/>
              </w:rPr>
            </w:pPr>
          </w:p>
        </w:tc>
        <w:tc>
          <w:tcPr>
            <w:tcW w:w="339" w:type="pct"/>
            <w:shd w:val="clear" w:color="auto" w:fill="auto"/>
            <w:vAlign w:val="center"/>
          </w:tcPr>
          <w:p w14:paraId="0504FCB3" w14:textId="77777777" w:rsidR="00DE27F5" w:rsidRPr="00DE27F5" w:rsidRDefault="00DE27F5" w:rsidP="00CA4B21">
            <w:pPr>
              <w:contextualSpacing/>
              <w:jc w:val="center"/>
              <w:rPr>
                <w:rFonts w:ascii="Times New Roman" w:hAnsi="Times New Roman" w:cs="Times New Roman"/>
                <w:sz w:val="20"/>
                <w:szCs w:val="20"/>
              </w:rPr>
            </w:pPr>
            <w:r w:rsidRPr="00DE27F5">
              <w:rPr>
                <w:rFonts w:ascii="Times New Roman" w:hAnsi="Times New Roman" w:cs="Times New Roman"/>
                <w:sz w:val="20"/>
                <w:szCs w:val="20"/>
              </w:rPr>
              <w:t>3</w:t>
            </w:r>
          </w:p>
        </w:tc>
      </w:tr>
      <w:tr w:rsidR="00DE27F5" w:rsidRPr="00114A4A" w14:paraId="66F1730D" w14:textId="77777777" w:rsidTr="00DE27F5">
        <w:trPr>
          <w:jc w:val="center"/>
        </w:trPr>
        <w:tc>
          <w:tcPr>
            <w:tcW w:w="437" w:type="pct"/>
            <w:shd w:val="clear" w:color="auto" w:fill="auto"/>
            <w:vAlign w:val="center"/>
          </w:tcPr>
          <w:p w14:paraId="77086B0B"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ПДП</w:t>
            </w:r>
          </w:p>
        </w:tc>
        <w:tc>
          <w:tcPr>
            <w:tcW w:w="2232" w:type="pct"/>
            <w:shd w:val="clear" w:color="auto" w:fill="auto"/>
            <w:vAlign w:val="center"/>
          </w:tcPr>
          <w:p w14:paraId="18FF8593" w14:textId="77777777" w:rsidR="00DE27F5" w:rsidRPr="00DE27F5" w:rsidRDefault="00055506" w:rsidP="00055506">
            <w:pPr>
              <w:suppressAutoHyphens/>
              <w:contextualSpacing/>
              <w:rPr>
                <w:rFonts w:ascii="Times New Roman" w:hAnsi="Times New Roman" w:cs="Times New Roman"/>
                <w:b/>
                <w:sz w:val="20"/>
                <w:szCs w:val="20"/>
              </w:rPr>
            </w:pPr>
            <w:r w:rsidRPr="00055506">
              <w:rPr>
                <w:rFonts w:ascii="Times New Roman" w:hAnsi="Times New Roman" w:cs="Times New Roman"/>
                <w:b/>
                <w:sz w:val="20"/>
                <w:szCs w:val="20"/>
              </w:rPr>
              <w:t>Производственная практика по профилю</w:t>
            </w:r>
            <w:r>
              <w:rPr>
                <w:rFonts w:ascii="Times New Roman" w:hAnsi="Times New Roman" w:cs="Times New Roman"/>
                <w:b/>
                <w:sz w:val="20"/>
                <w:szCs w:val="20"/>
              </w:rPr>
              <w:t xml:space="preserve"> специальности (преддипломная)</w:t>
            </w:r>
          </w:p>
        </w:tc>
        <w:tc>
          <w:tcPr>
            <w:tcW w:w="291" w:type="pct"/>
            <w:shd w:val="clear" w:color="auto" w:fill="auto"/>
            <w:vAlign w:val="center"/>
          </w:tcPr>
          <w:p w14:paraId="1DB4268E"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2" w:type="pct"/>
            <w:shd w:val="clear" w:color="auto" w:fill="auto"/>
            <w:vAlign w:val="center"/>
          </w:tcPr>
          <w:p w14:paraId="2337DA5F"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1" w:type="pct"/>
            <w:shd w:val="clear" w:color="auto" w:fill="auto"/>
            <w:vAlign w:val="center"/>
          </w:tcPr>
          <w:p w14:paraId="30C13E9C"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008BC72F"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1" w:type="pct"/>
            <w:shd w:val="clear" w:color="auto" w:fill="auto"/>
            <w:vAlign w:val="center"/>
          </w:tcPr>
          <w:p w14:paraId="0D6507C1"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77E73AFF"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auto"/>
            <w:vAlign w:val="center"/>
          </w:tcPr>
          <w:p w14:paraId="7CCF43B4"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339" w:type="pct"/>
            <w:shd w:val="clear" w:color="auto" w:fill="auto"/>
            <w:vAlign w:val="center"/>
          </w:tcPr>
          <w:p w14:paraId="36654AC0"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3</w:t>
            </w:r>
          </w:p>
        </w:tc>
      </w:tr>
      <w:tr w:rsidR="00DE27F5" w:rsidRPr="00114A4A" w14:paraId="01753374" w14:textId="77777777" w:rsidTr="00DE27F5">
        <w:trPr>
          <w:jc w:val="center"/>
        </w:trPr>
        <w:tc>
          <w:tcPr>
            <w:tcW w:w="2668" w:type="pct"/>
            <w:gridSpan w:val="2"/>
            <w:shd w:val="clear" w:color="auto" w:fill="auto"/>
          </w:tcPr>
          <w:p w14:paraId="57D7A89E"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Вариативная часть образовательной программы</w:t>
            </w:r>
          </w:p>
        </w:tc>
        <w:tc>
          <w:tcPr>
            <w:tcW w:w="291" w:type="pct"/>
            <w:shd w:val="clear" w:color="auto" w:fill="auto"/>
            <w:vAlign w:val="center"/>
          </w:tcPr>
          <w:p w14:paraId="076C88A6"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1296</w:t>
            </w:r>
          </w:p>
        </w:tc>
        <w:tc>
          <w:tcPr>
            <w:tcW w:w="292" w:type="pct"/>
            <w:shd w:val="clear" w:color="auto" w:fill="auto"/>
            <w:vAlign w:val="center"/>
          </w:tcPr>
          <w:p w14:paraId="69C2F436" w14:textId="77777777" w:rsidR="00DE27F5" w:rsidRPr="00DE27F5" w:rsidRDefault="00055506"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ХХХ</w:t>
            </w:r>
          </w:p>
        </w:tc>
        <w:tc>
          <w:tcPr>
            <w:tcW w:w="291" w:type="pct"/>
            <w:shd w:val="clear" w:color="auto" w:fill="auto"/>
            <w:vAlign w:val="center"/>
          </w:tcPr>
          <w:p w14:paraId="771FA663"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143F1DF3"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1" w:type="pct"/>
            <w:shd w:val="clear" w:color="auto" w:fill="auto"/>
            <w:vAlign w:val="center"/>
          </w:tcPr>
          <w:p w14:paraId="546CC207"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6B5C5CB5"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243" w:type="pct"/>
            <w:shd w:val="clear" w:color="auto" w:fill="auto"/>
            <w:vAlign w:val="center"/>
          </w:tcPr>
          <w:p w14:paraId="515D879C"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c>
          <w:tcPr>
            <w:tcW w:w="339" w:type="pct"/>
            <w:shd w:val="clear" w:color="auto" w:fill="auto"/>
            <w:vAlign w:val="center"/>
          </w:tcPr>
          <w:p w14:paraId="0C284F41" w14:textId="77777777" w:rsidR="00DE27F5" w:rsidRPr="00DE27F5" w:rsidRDefault="00DE27F5" w:rsidP="00252CDA">
            <w:pPr>
              <w:tabs>
                <w:tab w:val="left" w:pos="406"/>
              </w:tabs>
              <w:contextualSpacing/>
              <w:jc w:val="center"/>
              <w:rPr>
                <w:rFonts w:ascii="Times New Roman" w:hAnsi="Times New Roman" w:cs="Times New Roman"/>
                <w:sz w:val="20"/>
                <w:szCs w:val="20"/>
              </w:rPr>
            </w:pPr>
          </w:p>
        </w:tc>
      </w:tr>
      <w:tr w:rsidR="00DE27F5" w:rsidRPr="00114A4A" w14:paraId="126A179C" w14:textId="77777777" w:rsidTr="00DE27F5">
        <w:trPr>
          <w:jc w:val="center"/>
        </w:trPr>
        <w:tc>
          <w:tcPr>
            <w:tcW w:w="437" w:type="pct"/>
            <w:shd w:val="clear" w:color="auto" w:fill="auto"/>
            <w:vAlign w:val="center"/>
          </w:tcPr>
          <w:p w14:paraId="08439D85"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ГИА.00</w:t>
            </w:r>
          </w:p>
        </w:tc>
        <w:tc>
          <w:tcPr>
            <w:tcW w:w="2232" w:type="pct"/>
            <w:shd w:val="clear" w:color="auto" w:fill="auto"/>
            <w:vAlign w:val="center"/>
          </w:tcPr>
          <w:p w14:paraId="24FEA986" w14:textId="77777777" w:rsidR="00DE27F5" w:rsidRPr="00DE27F5" w:rsidRDefault="00DE27F5" w:rsidP="008B4CF7">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Государственная итоговая аттестация</w:t>
            </w:r>
          </w:p>
        </w:tc>
        <w:tc>
          <w:tcPr>
            <w:tcW w:w="291" w:type="pct"/>
            <w:shd w:val="clear" w:color="auto" w:fill="auto"/>
            <w:vAlign w:val="center"/>
          </w:tcPr>
          <w:p w14:paraId="58BA2D1E" w14:textId="77777777" w:rsidR="00DE27F5" w:rsidRPr="00DE27F5" w:rsidRDefault="00DE27F5" w:rsidP="00CA4B21">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216</w:t>
            </w:r>
          </w:p>
        </w:tc>
        <w:tc>
          <w:tcPr>
            <w:tcW w:w="292" w:type="pct"/>
            <w:shd w:val="clear" w:color="auto" w:fill="auto"/>
            <w:vAlign w:val="center"/>
          </w:tcPr>
          <w:p w14:paraId="7961B944" w14:textId="77777777" w:rsidR="00DE27F5" w:rsidRPr="00DE27F5" w:rsidRDefault="00DE27F5" w:rsidP="00CA4B21">
            <w:pPr>
              <w:tabs>
                <w:tab w:val="left" w:pos="406"/>
              </w:tabs>
              <w:contextualSpacing/>
              <w:jc w:val="center"/>
              <w:rPr>
                <w:rFonts w:ascii="Times New Roman" w:hAnsi="Times New Roman" w:cs="Times New Roman"/>
                <w:b/>
                <w:sz w:val="20"/>
                <w:szCs w:val="20"/>
              </w:rPr>
            </w:pPr>
          </w:p>
        </w:tc>
        <w:tc>
          <w:tcPr>
            <w:tcW w:w="291" w:type="pct"/>
            <w:shd w:val="clear" w:color="auto" w:fill="auto"/>
            <w:vAlign w:val="center"/>
          </w:tcPr>
          <w:p w14:paraId="350D544C"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5B67C558"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1" w:type="pct"/>
            <w:shd w:val="clear" w:color="auto" w:fill="auto"/>
            <w:vAlign w:val="center"/>
          </w:tcPr>
          <w:p w14:paraId="370AA3BA"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2E37D97C"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auto"/>
            <w:vAlign w:val="center"/>
          </w:tcPr>
          <w:p w14:paraId="2F9F2564"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339" w:type="pct"/>
            <w:shd w:val="clear" w:color="auto" w:fill="auto"/>
            <w:vAlign w:val="center"/>
          </w:tcPr>
          <w:p w14:paraId="076A41C7" w14:textId="77777777" w:rsidR="00DE27F5" w:rsidRPr="00DE27F5" w:rsidRDefault="00DE27F5" w:rsidP="00CA4B21">
            <w:pPr>
              <w:contextualSpacing/>
              <w:jc w:val="center"/>
              <w:rPr>
                <w:rFonts w:ascii="Times New Roman" w:hAnsi="Times New Roman" w:cs="Times New Roman"/>
                <w:b/>
                <w:sz w:val="20"/>
                <w:szCs w:val="20"/>
              </w:rPr>
            </w:pPr>
            <w:r w:rsidRPr="00DE27F5">
              <w:rPr>
                <w:rFonts w:ascii="Times New Roman" w:hAnsi="Times New Roman" w:cs="Times New Roman"/>
                <w:b/>
                <w:sz w:val="20"/>
                <w:szCs w:val="20"/>
              </w:rPr>
              <w:t>3</w:t>
            </w:r>
          </w:p>
        </w:tc>
      </w:tr>
      <w:tr w:rsidR="00DE27F5" w:rsidRPr="008B4CF7" w14:paraId="5041BEB9" w14:textId="77777777" w:rsidTr="00DE27F5">
        <w:trPr>
          <w:jc w:val="center"/>
        </w:trPr>
        <w:tc>
          <w:tcPr>
            <w:tcW w:w="2668" w:type="pct"/>
            <w:gridSpan w:val="2"/>
            <w:shd w:val="clear" w:color="auto" w:fill="auto"/>
          </w:tcPr>
          <w:p w14:paraId="0B186483" w14:textId="77777777" w:rsidR="00DE27F5" w:rsidRPr="00DE27F5" w:rsidRDefault="00DE27F5" w:rsidP="008B4CF7">
            <w:pPr>
              <w:contextualSpacing/>
              <w:rPr>
                <w:rFonts w:ascii="Times New Roman" w:hAnsi="Times New Roman" w:cs="Times New Roman"/>
                <w:b/>
                <w:sz w:val="20"/>
                <w:szCs w:val="20"/>
              </w:rPr>
            </w:pPr>
            <w:r w:rsidRPr="00DE27F5">
              <w:rPr>
                <w:rFonts w:ascii="Times New Roman" w:hAnsi="Times New Roman" w:cs="Times New Roman"/>
                <w:b/>
                <w:sz w:val="20"/>
                <w:szCs w:val="20"/>
              </w:rPr>
              <w:t>Итого:</w:t>
            </w:r>
          </w:p>
        </w:tc>
        <w:tc>
          <w:tcPr>
            <w:tcW w:w="291" w:type="pct"/>
            <w:shd w:val="clear" w:color="auto" w:fill="auto"/>
            <w:vAlign w:val="center"/>
          </w:tcPr>
          <w:p w14:paraId="41D4A8D7" w14:textId="77777777" w:rsidR="00DE27F5" w:rsidRPr="00DE27F5" w:rsidRDefault="00DE27F5" w:rsidP="00CA4B21">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4464</w:t>
            </w:r>
          </w:p>
        </w:tc>
        <w:tc>
          <w:tcPr>
            <w:tcW w:w="292" w:type="pct"/>
            <w:shd w:val="clear" w:color="auto" w:fill="auto"/>
            <w:vAlign w:val="center"/>
          </w:tcPr>
          <w:p w14:paraId="165E233D" w14:textId="77777777" w:rsidR="00DE27F5" w:rsidRPr="00DE27F5" w:rsidRDefault="00055506" w:rsidP="00252CD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ХХХХ</w:t>
            </w:r>
          </w:p>
        </w:tc>
        <w:tc>
          <w:tcPr>
            <w:tcW w:w="291" w:type="pct"/>
            <w:shd w:val="clear" w:color="auto" w:fill="auto"/>
            <w:vAlign w:val="center"/>
          </w:tcPr>
          <w:p w14:paraId="347A9A8D"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5E87E053"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1" w:type="pct"/>
            <w:shd w:val="clear" w:color="auto" w:fill="auto"/>
            <w:vAlign w:val="center"/>
          </w:tcPr>
          <w:p w14:paraId="1DB5A679"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92" w:type="pct"/>
            <w:shd w:val="clear" w:color="auto" w:fill="auto"/>
            <w:vAlign w:val="center"/>
          </w:tcPr>
          <w:p w14:paraId="5CC02D06"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243" w:type="pct"/>
            <w:shd w:val="clear" w:color="auto" w:fill="auto"/>
            <w:vAlign w:val="center"/>
          </w:tcPr>
          <w:p w14:paraId="538C1A71" w14:textId="77777777" w:rsidR="00DE27F5" w:rsidRPr="00DE27F5" w:rsidRDefault="00DE27F5" w:rsidP="00252CDA">
            <w:pPr>
              <w:tabs>
                <w:tab w:val="left" w:pos="406"/>
              </w:tabs>
              <w:contextualSpacing/>
              <w:jc w:val="center"/>
              <w:rPr>
                <w:rFonts w:ascii="Times New Roman" w:hAnsi="Times New Roman" w:cs="Times New Roman"/>
                <w:b/>
                <w:sz w:val="20"/>
                <w:szCs w:val="20"/>
              </w:rPr>
            </w:pPr>
          </w:p>
        </w:tc>
        <w:tc>
          <w:tcPr>
            <w:tcW w:w="339" w:type="pct"/>
            <w:shd w:val="clear" w:color="auto" w:fill="auto"/>
            <w:vAlign w:val="center"/>
          </w:tcPr>
          <w:p w14:paraId="40DF4408" w14:textId="77777777" w:rsidR="00DE27F5" w:rsidRPr="00DE27F5" w:rsidRDefault="00DE27F5" w:rsidP="00252CDA">
            <w:pPr>
              <w:tabs>
                <w:tab w:val="left" w:pos="406"/>
              </w:tabs>
              <w:contextualSpacing/>
              <w:jc w:val="center"/>
              <w:rPr>
                <w:rFonts w:ascii="Times New Roman" w:hAnsi="Times New Roman" w:cs="Times New Roman"/>
                <w:b/>
                <w:sz w:val="20"/>
                <w:szCs w:val="20"/>
              </w:rPr>
            </w:pPr>
            <w:r w:rsidRPr="00DE27F5">
              <w:rPr>
                <w:rFonts w:ascii="Times New Roman" w:hAnsi="Times New Roman" w:cs="Times New Roman"/>
                <w:b/>
                <w:sz w:val="20"/>
                <w:szCs w:val="20"/>
              </w:rPr>
              <w:t>Х</w:t>
            </w:r>
          </w:p>
        </w:tc>
      </w:tr>
    </w:tbl>
    <w:p w14:paraId="053E948E" w14:textId="77777777" w:rsidR="00151715" w:rsidRDefault="00151715" w:rsidP="00252FFB"/>
    <w:p w14:paraId="4CD5BACA" w14:textId="77777777" w:rsidR="008B4CF7" w:rsidRDefault="008B4CF7" w:rsidP="00252FFB"/>
    <w:p w14:paraId="3E6BC1DB" w14:textId="77777777" w:rsidR="00347FE9" w:rsidRPr="004B3914" w:rsidRDefault="00E46C8E" w:rsidP="004B3914">
      <w:pPr>
        <w:rPr>
          <w:rFonts w:ascii="Times New Roman" w:hAnsi="Times New Roman" w:cs="Times New Roman"/>
          <w:bCs/>
        </w:rPr>
      </w:pPr>
      <w:bookmarkStart w:id="32" w:name="_Toc149572869"/>
      <w:bookmarkStart w:id="33" w:name="_Toc128660446"/>
      <w:bookmarkStart w:id="34" w:name="_Toc128660700"/>
      <w:bookmarkEnd w:id="30"/>
      <w:r w:rsidRPr="004B3914">
        <w:rPr>
          <w:rFonts w:ascii="Times New Roman" w:hAnsi="Times New Roman" w:cs="Times New Roman"/>
          <w:bCs/>
        </w:rPr>
        <w:br w:type="page"/>
      </w:r>
      <w:bookmarkStart w:id="35" w:name="_Toc156156502"/>
      <w:r w:rsidR="00CF51AE" w:rsidRPr="004B3914">
        <w:rPr>
          <w:rFonts w:ascii="Times New Roman" w:hAnsi="Times New Roman" w:cs="Times New Roman"/>
          <w:bCs/>
        </w:rPr>
        <w:lastRenderedPageBreak/>
        <w:t>5.</w:t>
      </w:r>
      <w:r w:rsidR="00FB4FB6" w:rsidRPr="004B3914">
        <w:rPr>
          <w:rFonts w:ascii="Times New Roman" w:hAnsi="Times New Roman" w:cs="Times New Roman"/>
          <w:bCs/>
        </w:rPr>
        <w:t>2</w:t>
      </w:r>
      <w:r w:rsidR="00CF51AE" w:rsidRPr="004B3914">
        <w:rPr>
          <w:rFonts w:ascii="Times New Roman" w:hAnsi="Times New Roman" w:cs="Times New Roman"/>
          <w:bCs/>
        </w:rPr>
        <w:t>. Примерный календарный учебный график</w:t>
      </w:r>
      <w:r w:rsidR="00CF51AE" w:rsidRPr="004B3914">
        <w:rPr>
          <w:rFonts w:ascii="Times New Roman" w:hAnsi="Times New Roman" w:cs="Times New Roman"/>
          <w:bCs/>
          <w:vertAlign w:val="superscript"/>
        </w:rPr>
        <w:footnoteReference w:id="6"/>
      </w:r>
      <w:bookmarkEnd w:id="32"/>
      <w:bookmarkEnd w:id="35"/>
    </w:p>
    <w:p w14:paraId="46F8CCAB"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E208E1" w:rsidRPr="00B02813" w14:paraId="2C133E0C" w14:textId="77777777" w:rsidTr="00E208E1">
        <w:trPr>
          <w:trHeight w:val="534"/>
        </w:trPr>
        <w:tc>
          <w:tcPr>
            <w:tcW w:w="2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D09B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E4C6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00" w:type="dxa"/>
            <w:gridSpan w:val="5"/>
            <w:vMerge w:val="restart"/>
            <w:tcBorders>
              <w:top w:val="single" w:sz="4" w:space="0" w:color="auto"/>
              <w:left w:val="nil"/>
              <w:bottom w:val="nil"/>
              <w:right w:val="single" w:sz="4" w:space="0" w:color="auto"/>
            </w:tcBorders>
            <w:shd w:val="clear" w:color="auto" w:fill="auto"/>
            <w:noWrap/>
            <w:vAlign w:val="center"/>
            <w:hideMark/>
          </w:tcPr>
          <w:p w14:paraId="45A8B12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3A0E8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EF149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90" w:type="dxa"/>
            <w:gridSpan w:val="5"/>
            <w:vMerge w:val="restart"/>
            <w:tcBorders>
              <w:top w:val="single" w:sz="4" w:space="0" w:color="auto"/>
              <w:left w:val="nil"/>
              <w:bottom w:val="nil"/>
              <w:right w:val="single" w:sz="4" w:space="0" w:color="auto"/>
            </w:tcBorders>
            <w:shd w:val="clear" w:color="auto" w:fill="auto"/>
            <w:noWrap/>
            <w:vAlign w:val="center"/>
            <w:hideMark/>
          </w:tcPr>
          <w:p w14:paraId="098E43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1B078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2" w:type="dxa"/>
            <w:gridSpan w:val="4"/>
            <w:vMerge w:val="restart"/>
            <w:tcBorders>
              <w:top w:val="single" w:sz="4" w:space="0" w:color="auto"/>
              <w:left w:val="nil"/>
              <w:bottom w:val="nil"/>
              <w:right w:val="single" w:sz="4" w:space="0" w:color="auto"/>
            </w:tcBorders>
            <w:shd w:val="clear" w:color="auto" w:fill="auto"/>
            <w:noWrap/>
            <w:vAlign w:val="center"/>
            <w:hideMark/>
          </w:tcPr>
          <w:p w14:paraId="5A0550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450" w:type="dxa"/>
            <w:gridSpan w:val="5"/>
            <w:vMerge w:val="restart"/>
            <w:tcBorders>
              <w:top w:val="single" w:sz="4" w:space="0" w:color="auto"/>
              <w:left w:val="nil"/>
              <w:bottom w:val="nil"/>
              <w:right w:val="single" w:sz="4" w:space="0" w:color="auto"/>
            </w:tcBorders>
            <w:shd w:val="clear" w:color="auto" w:fill="auto"/>
            <w:noWrap/>
            <w:vAlign w:val="center"/>
            <w:hideMark/>
          </w:tcPr>
          <w:p w14:paraId="18F9FF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145" w:type="dxa"/>
            <w:gridSpan w:val="4"/>
            <w:vMerge w:val="restart"/>
            <w:tcBorders>
              <w:top w:val="single" w:sz="4" w:space="0" w:color="auto"/>
              <w:left w:val="nil"/>
              <w:bottom w:val="nil"/>
              <w:right w:val="single" w:sz="4" w:space="0" w:color="auto"/>
            </w:tcBorders>
            <w:shd w:val="clear" w:color="auto" w:fill="auto"/>
            <w:noWrap/>
            <w:vAlign w:val="center"/>
            <w:hideMark/>
          </w:tcPr>
          <w:p w14:paraId="49D247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150" w:type="dxa"/>
            <w:gridSpan w:val="4"/>
            <w:vMerge w:val="restart"/>
            <w:tcBorders>
              <w:top w:val="single" w:sz="4" w:space="0" w:color="auto"/>
              <w:left w:val="nil"/>
              <w:bottom w:val="nil"/>
              <w:right w:val="single" w:sz="4" w:space="0" w:color="000000"/>
            </w:tcBorders>
            <w:shd w:val="clear" w:color="auto" w:fill="auto"/>
            <w:noWrap/>
            <w:vAlign w:val="center"/>
            <w:hideMark/>
          </w:tcPr>
          <w:p w14:paraId="231171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96" w:type="dxa"/>
            <w:gridSpan w:val="5"/>
            <w:vMerge w:val="restart"/>
            <w:tcBorders>
              <w:top w:val="single" w:sz="4" w:space="0" w:color="auto"/>
              <w:left w:val="nil"/>
              <w:bottom w:val="nil"/>
              <w:right w:val="single" w:sz="4" w:space="0" w:color="auto"/>
            </w:tcBorders>
            <w:shd w:val="clear" w:color="auto" w:fill="auto"/>
            <w:noWrap/>
            <w:vAlign w:val="center"/>
            <w:hideMark/>
          </w:tcPr>
          <w:p w14:paraId="6F3A43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2" w:type="dxa"/>
            <w:gridSpan w:val="4"/>
            <w:vMerge w:val="restart"/>
            <w:tcBorders>
              <w:top w:val="single" w:sz="4" w:space="0" w:color="auto"/>
              <w:left w:val="nil"/>
              <w:bottom w:val="nil"/>
              <w:right w:val="single" w:sz="4" w:space="0" w:color="auto"/>
            </w:tcBorders>
            <w:shd w:val="clear" w:color="auto" w:fill="auto"/>
            <w:noWrap/>
            <w:vAlign w:val="center"/>
            <w:hideMark/>
          </w:tcPr>
          <w:p w14:paraId="29483F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2" w:type="dxa"/>
            <w:gridSpan w:val="4"/>
            <w:vMerge w:val="restart"/>
            <w:tcBorders>
              <w:top w:val="single" w:sz="4" w:space="0" w:color="auto"/>
              <w:left w:val="single" w:sz="4" w:space="0" w:color="auto"/>
              <w:bottom w:val="nil"/>
              <w:right w:val="nil"/>
            </w:tcBorders>
            <w:shd w:val="clear" w:color="auto" w:fill="auto"/>
            <w:noWrap/>
            <w:vAlign w:val="center"/>
            <w:hideMark/>
          </w:tcPr>
          <w:p w14:paraId="53C39E9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A702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E208E1" w:rsidRPr="00B02813" w14:paraId="43CB2E78" w14:textId="77777777" w:rsidTr="00E208E1">
        <w:trPr>
          <w:trHeight w:val="269"/>
        </w:trPr>
        <w:tc>
          <w:tcPr>
            <w:tcW w:w="273" w:type="dxa"/>
            <w:vMerge/>
            <w:tcBorders>
              <w:top w:val="single" w:sz="4" w:space="0" w:color="auto"/>
              <w:left w:val="single" w:sz="4" w:space="0" w:color="auto"/>
              <w:bottom w:val="single" w:sz="4" w:space="0" w:color="000000"/>
              <w:right w:val="single" w:sz="4" w:space="0" w:color="auto"/>
            </w:tcBorders>
            <w:vAlign w:val="center"/>
            <w:hideMark/>
          </w:tcPr>
          <w:p w14:paraId="79402108"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2C402578" w14:textId="77777777" w:rsidR="00AA385F" w:rsidRPr="00B02813" w:rsidRDefault="00AA385F" w:rsidP="00252FFB">
            <w:pPr>
              <w:rPr>
                <w:rFonts w:ascii="Times New Roman" w:eastAsia="Times New Roman" w:hAnsi="Times New Roman" w:cs="Times New Roman"/>
                <w:b/>
                <w:bCs/>
                <w:sz w:val="12"/>
                <w:szCs w:val="12"/>
              </w:rPr>
            </w:pPr>
          </w:p>
        </w:tc>
        <w:tc>
          <w:tcPr>
            <w:tcW w:w="1200" w:type="dxa"/>
            <w:gridSpan w:val="5"/>
            <w:vMerge/>
            <w:tcBorders>
              <w:left w:val="single" w:sz="4" w:space="0" w:color="auto"/>
              <w:bottom w:val="single" w:sz="4" w:space="0" w:color="000000"/>
              <w:right w:val="single" w:sz="4" w:space="0" w:color="auto"/>
            </w:tcBorders>
            <w:vAlign w:val="center"/>
          </w:tcPr>
          <w:p w14:paraId="33EA4649" w14:textId="77777777" w:rsidR="00AA385F" w:rsidRPr="00B02813" w:rsidRDefault="00AA385F" w:rsidP="00252FFB">
            <w:pPr>
              <w:rPr>
                <w:rFonts w:ascii="Times New Roman" w:eastAsia="Times New Roman" w:hAnsi="Times New Roman" w:cs="Times New Roman"/>
                <w:b/>
                <w:bCs/>
                <w:sz w:val="12"/>
                <w:szCs w:val="12"/>
              </w:rPr>
            </w:pPr>
          </w:p>
        </w:tc>
        <w:tc>
          <w:tcPr>
            <w:tcW w:w="960" w:type="dxa"/>
            <w:gridSpan w:val="4"/>
            <w:vMerge/>
            <w:tcBorders>
              <w:left w:val="single" w:sz="4" w:space="0" w:color="auto"/>
              <w:bottom w:val="single" w:sz="4" w:space="0" w:color="000000"/>
              <w:right w:val="single" w:sz="4" w:space="0" w:color="auto"/>
            </w:tcBorders>
            <w:vAlign w:val="center"/>
          </w:tcPr>
          <w:p w14:paraId="3D972241" w14:textId="77777777" w:rsidR="00AA385F" w:rsidRPr="00B02813" w:rsidRDefault="00AA385F" w:rsidP="00252FFB">
            <w:pPr>
              <w:rPr>
                <w:rFonts w:ascii="Times New Roman" w:eastAsia="Times New Roman" w:hAnsi="Times New Roman" w:cs="Times New Roman"/>
                <w:b/>
                <w:bCs/>
                <w:sz w:val="12"/>
                <w:szCs w:val="12"/>
              </w:rPr>
            </w:pPr>
          </w:p>
        </w:tc>
        <w:tc>
          <w:tcPr>
            <w:tcW w:w="1052" w:type="dxa"/>
            <w:gridSpan w:val="4"/>
            <w:vMerge/>
            <w:tcBorders>
              <w:left w:val="single" w:sz="4" w:space="0" w:color="auto"/>
              <w:bottom w:val="single" w:sz="4" w:space="0" w:color="000000"/>
              <w:right w:val="single" w:sz="4" w:space="0" w:color="000000"/>
            </w:tcBorders>
            <w:vAlign w:val="center"/>
          </w:tcPr>
          <w:p w14:paraId="6A09F93E" w14:textId="77777777" w:rsidR="00AA385F" w:rsidRPr="00B02813" w:rsidRDefault="00AA385F" w:rsidP="00252FFB">
            <w:pPr>
              <w:rPr>
                <w:rFonts w:ascii="Times New Roman" w:eastAsia="Times New Roman" w:hAnsi="Times New Roman" w:cs="Times New Roman"/>
                <w:b/>
                <w:bCs/>
                <w:sz w:val="12"/>
                <w:szCs w:val="12"/>
              </w:rPr>
            </w:pPr>
          </w:p>
        </w:tc>
        <w:tc>
          <w:tcPr>
            <w:tcW w:w="1390" w:type="dxa"/>
            <w:gridSpan w:val="5"/>
            <w:vMerge/>
            <w:tcBorders>
              <w:left w:val="single" w:sz="4" w:space="0" w:color="000000"/>
              <w:bottom w:val="single" w:sz="4" w:space="0" w:color="000000"/>
              <w:right w:val="single" w:sz="4" w:space="0" w:color="auto"/>
            </w:tcBorders>
            <w:vAlign w:val="center"/>
          </w:tcPr>
          <w:p w14:paraId="1BABB35D" w14:textId="77777777" w:rsidR="00AA385F" w:rsidRPr="00B02813" w:rsidRDefault="00AA385F" w:rsidP="00252FFB">
            <w:pPr>
              <w:rPr>
                <w:rFonts w:ascii="Times New Roman" w:eastAsia="Times New Roman" w:hAnsi="Times New Roman" w:cs="Times New Roman"/>
                <w:b/>
                <w:bCs/>
                <w:sz w:val="12"/>
                <w:szCs w:val="12"/>
              </w:rPr>
            </w:pPr>
          </w:p>
        </w:tc>
        <w:tc>
          <w:tcPr>
            <w:tcW w:w="1052" w:type="dxa"/>
            <w:gridSpan w:val="4"/>
            <w:vMerge/>
            <w:tcBorders>
              <w:left w:val="single" w:sz="4" w:space="0" w:color="auto"/>
              <w:bottom w:val="single" w:sz="4" w:space="0" w:color="000000"/>
              <w:right w:val="single" w:sz="4" w:space="0" w:color="auto"/>
            </w:tcBorders>
            <w:vAlign w:val="center"/>
          </w:tcPr>
          <w:p w14:paraId="250CC995" w14:textId="77777777" w:rsidR="00AA385F" w:rsidRPr="00B02813" w:rsidRDefault="00AA385F" w:rsidP="00252FFB">
            <w:pPr>
              <w:rPr>
                <w:rFonts w:ascii="Times New Roman" w:eastAsia="Times New Roman" w:hAnsi="Times New Roman" w:cs="Times New Roman"/>
                <w:b/>
                <w:bCs/>
                <w:sz w:val="12"/>
                <w:szCs w:val="12"/>
              </w:rPr>
            </w:pPr>
          </w:p>
        </w:tc>
        <w:tc>
          <w:tcPr>
            <w:tcW w:w="1052" w:type="dxa"/>
            <w:gridSpan w:val="4"/>
            <w:vMerge/>
            <w:tcBorders>
              <w:left w:val="single" w:sz="4" w:space="0" w:color="auto"/>
              <w:bottom w:val="single" w:sz="4" w:space="0" w:color="000000"/>
              <w:right w:val="single" w:sz="4" w:space="0" w:color="auto"/>
            </w:tcBorders>
            <w:vAlign w:val="center"/>
          </w:tcPr>
          <w:p w14:paraId="769E27F3" w14:textId="77777777" w:rsidR="00AA385F" w:rsidRPr="00B02813" w:rsidRDefault="00AA385F" w:rsidP="00252FFB">
            <w:pPr>
              <w:rPr>
                <w:rFonts w:ascii="Times New Roman" w:eastAsia="Times New Roman" w:hAnsi="Times New Roman" w:cs="Times New Roman"/>
                <w:b/>
                <w:bCs/>
                <w:sz w:val="12"/>
                <w:szCs w:val="12"/>
              </w:rPr>
            </w:pPr>
          </w:p>
        </w:tc>
        <w:tc>
          <w:tcPr>
            <w:tcW w:w="1450" w:type="dxa"/>
            <w:gridSpan w:val="5"/>
            <w:vMerge/>
            <w:tcBorders>
              <w:left w:val="single" w:sz="4" w:space="0" w:color="auto"/>
              <w:bottom w:val="single" w:sz="4" w:space="0" w:color="000000"/>
              <w:right w:val="single" w:sz="4" w:space="0" w:color="auto"/>
            </w:tcBorders>
            <w:vAlign w:val="center"/>
          </w:tcPr>
          <w:p w14:paraId="2C6F98C7" w14:textId="77777777" w:rsidR="00AA385F" w:rsidRPr="00B02813" w:rsidRDefault="00AA385F" w:rsidP="00252FFB">
            <w:pPr>
              <w:rPr>
                <w:rFonts w:ascii="Times New Roman" w:eastAsia="Times New Roman" w:hAnsi="Times New Roman" w:cs="Times New Roman"/>
                <w:b/>
                <w:bCs/>
                <w:sz w:val="12"/>
                <w:szCs w:val="12"/>
              </w:rPr>
            </w:pPr>
          </w:p>
        </w:tc>
        <w:tc>
          <w:tcPr>
            <w:tcW w:w="1145" w:type="dxa"/>
            <w:gridSpan w:val="4"/>
            <w:vMerge/>
            <w:tcBorders>
              <w:left w:val="single" w:sz="4" w:space="0" w:color="auto"/>
              <w:bottom w:val="single" w:sz="4" w:space="0" w:color="000000"/>
              <w:right w:val="single" w:sz="4" w:space="0" w:color="auto"/>
            </w:tcBorders>
            <w:vAlign w:val="center"/>
          </w:tcPr>
          <w:p w14:paraId="5044DBBD" w14:textId="77777777" w:rsidR="00AA385F" w:rsidRPr="00B02813" w:rsidRDefault="00AA385F" w:rsidP="00252FFB">
            <w:pPr>
              <w:rPr>
                <w:rFonts w:ascii="Times New Roman" w:eastAsia="Times New Roman" w:hAnsi="Times New Roman" w:cs="Times New Roman"/>
                <w:b/>
                <w:bCs/>
                <w:sz w:val="12"/>
                <w:szCs w:val="12"/>
              </w:rPr>
            </w:pPr>
          </w:p>
        </w:tc>
        <w:tc>
          <w:tcPr>
            <w:tcW w:w="1150" w:type="dxa"/>
            <w:gridSpan w:val="4"/>
            <w:vMerge/>
            <w:tcBorders>
              <w:left w:val="single" w:sz="4" w:space="0" w:color="auto"/>
              <w:bottom w:val="single" w:sz="4" w:space="0" w:color="000000"/>
              <w:right w:val="single" w:sz="4" w:space="0" w:color="000000"/>
            </w:tcBorders>
            <w:vAlign w:val="center"/>
          </w:tcPr>
          <w:p w14:paraId="7CAECC81" w14:textId="77777777" w:rsidR="00AA385F" w:rsidRPr="00B02813" w:rsidRDefault="00AA385F" w:rsidP="00252FFB">
            <w:pPr>
              <w:rPr>
                <w:rFonts w:ascii="Times New Roman" w:eastAsia="Times New Roman" w:hAnsi="Times New Roman" w:cs="Times New Roman"/>
                <w:b/>
                <w:bCs/>
                <w:sz w:val="12"/>
                <w:szCs w:val="12"/>
              </w:rPr>
            </w:pPr>
          </w:p>
        </w:tc>
        <w:tc>
          <w:tcPr>
            <w:tcW w:w="1396" w:type="dxa"/>
            <w:gridSpan w:val="5"/>
            <w:vMerge/>
            <w:tcBorders>
              <w:left w:val="single" w:sz="4" w:space="0" w:color="000000"/>
              <w:bottom w:val="single" w:sz="4" w:space="0" w:color="000000"/>
              <w:right w:val="single" w:sz="4" w:space="0" w:color="auto"/>
            </w:tcBorders>
            <w:vAlign w:val="center"/>
          </w:tcPr>
          <w:p w14:paraId="58E871D0" w14:textId="77777777" w:rsidR="00AA385F" w:rsidRPr="00B02813" w:rsidRDefault="00AA385F" w:rsidP="00252FFB">
            <w:pPr>
              <w:rPr>
                <w:rFonts w:ascii="Times New Roman" w:eastAsia="Times New Roman" w:hAnsi="Times New Roman" w:cs="Times New Roman"/>
                <w:b/>
                <w:bCs/>
                <w:sz w:val="12"/>
                <w:szCs w:val="12"/>
              </w:rPr>
            </w:pPr>
          </w:p>
        </w:tc>
        <w:tc>
          <w:tcPr>
            <w:tcW w:w="1052" w:type="dxa"/>
            <w:gridSpan w:val="4"/>
            <w:vMerge/>
            <w:tcBorders>
              <w:left w:val="single" w:sz="4" w:space="0" w:color="auto"/>
              <w:bottom w:val="single" w:sz="4" w:space="0" w:color="000000"/>
              <w:right w:val="single" w:sz="4" w:space="0" w:color="auto"/>
            </w:tcBorders>
            <w:vAlign w:val="center"/>
          </w:tcPr>
          <w:p w14:paraId="686329A1" w14:textId="77777777" w:rsidR="00AA385F" w:rsidRPr="00B02813" w:rsidRDefault="00AA385F" w:rsidP="00252FFB">
            <w:pPr>
              <w:rPr>
                <w:rFonts w:ascii="Times New Roman" w:eastAsia="Times New Roman" w:hAnsi="Times New Roman" w:cs="Times New Roman"/>
                <w:b/>
                <w:bCs/>
                <w:sz w:val="12"/>
                <w:szCs w:val="12"/>
              </w:rPr>
            </w:pPr>
          </w:p>
        </w:tc>
        <w:tc>
          <w:tcPr>
            <w:tcW w:w="1052" w:type="dxa"/>
            <w:gridSpan w:val="4"/>
            <w:vMerge/>
            <w:tcBorders>
              <w:left w:val="single" w:sz="4" w:space="0" w:color="auto"/>
              <w:bottom w:val="single" w:sz="4" w:space="0" w:color="000000"/>
              <w:right w:val="single" w:sz="4" w:space="0" w:color="auto"/>
            </w:tcBorders>
            <w:vAlign w:val="center"/>
          </w:tcPr>
          <w:p w14:paraId="3F40E300" w14:textId="77777777" w:rsidR="00AA385F" w:rsidRPr="00B02813" w:rsidRDefault="00AA385F" w:rsidP="00252FFB">
            <w:pPr>
              <w:rPr>
                <w:rFonts w:ascii="Times New Roman" w:eastAsia="Times New Roman" w:hAnsi="Times New Roman" w:cs="Times New Roman"/>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375144DA" w14:textId="77777777" w:rsidR="00AA385F" w:rsidRPr="00B02813" w:rsidRDefault="00AA385F" w:rsidP="00252FFB">
            <w:pPr>
              <w:rPr>
                <w:rFonts w:ascii="Times New Roman" w:eastAsia="Times New Roman" w:hAnsi="Times New Roman" w:cs="Times New Roman"/>
                <w:b/>
                <w:bCs/>
                <w:sz w:val="12"/>
                <w:szCs w:val="12"/>
              </w:rPr>
            </w:pPr>
          </w:p>
        </w:tc>
      </w:tr>
      <w:tr w:rsidR="00E208E1" w:rsidRPr="00B02813" w14:paraId="5AE2A4DF" w14:textId="77777777" w:rsidTr="00E208E1">
        <w:trPr>
          <w:trHeight w:val="255"/>
        </w:trPr>
        <w:tc>
          <w:tcPr>
            <w:tcW w:w="273" w:type="dxa"/>
            <w:vMerge/>
            <w:tcBorders>
              <w:top w:val="single" w:sz="4" w:space="0" w:color="auto"/>
              <w:left w:val="single" w:sz="4" w:space="0" w:color="auto"/>
              <w:bottom w:val="single" w:sz="4" w:space="0" w:color="000000"/>
              <w:right w:val="single" w:sz="4" w:space="0" w:color="auto"/>
            </w:tcBorders>
            <w:vAlign w:val="center"/>
            <w:hideMark/>
          </w:tcPr>
          <w:p w14:paraId="64C2922D" w14:textId="77777777" w:rsidR="00AA385F" w:rsidRPr="00B02813" w:rsidRDefault="00AA385F" w:rsidP="00252FFB">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176EA75C" w14:textId="77777777" w:rsidR="00AA385F" w:rsidRPr="00B02813" w:rsidRDefault="00AA385F" w:rsidP="00252FFB">
            <w:pP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vAlign w:val="center"/>
            <w:hideMark/>
          </w:tcPr>
          <w:p w14:paraId="0B1734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0" w:type="dxa"/>
            <w:tcBorders>
              <w:top w:val="nil"/>
              <w:left w:val="nil"/>
              <w:bottom w:val="single" w:sz="4" w:space="0" w:color="auto"/>
              <w:right w:val="single" w:sz="4" w:space="0" w:color="auto"/>
            </w:tcBorders>
            <w:shd w:val="clear" w:color="auto" w:fill="auto"/>
            <w:vAlign w:val="center"/>
            <w:hideMark/>
          </w:tcPr>
          <w:p w14:paraId="1439D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0" w:type="dxa"/>
            <w:tcBorders>
              <w:top w:val="nil"/>
              <w:left w:val="nil"/>
              <w:bottom w:val="single" w:sz="4" w:space="0" w:color="auto"/>
              <w:right w:val="single" w:sz="4" w:space="0" w:color="auto"/>
            </w:tcBorders>
            <w:shd w:val="clear" w:color="auto" w:fill="auto"/>
            <w:vAlign w:val="center"/>
            <w:hideMark/>
          </w:tcPr>
          <w:p w14:paraId="0B2D84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0" w:type="dxa"/>
            <w:tcBorders>
              <w:top w:val="nil"/>
              <w:left w:val="nil"/>
              <w:bottom w:val="single" w:sz="4" w:space="0" w:color="auto"/>
              <w:right w:val="single" w:sz="4" w:space="0" w:color="auto"/>
            </w:tcBorders>
            <w:shd w:val="clear" w:color="auto" w:fill="auto"/>
            <w:vAlign w:val="center"/>
            <w:hideMark/>
          </w:tcPr>
          <w:p w14:paraId="6C4214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0" w:type="dxa"/>
            <w:tcBorders>
              <w:top w:val="nil"/>
              <w:left w:val="nil"/>
              <w:bottom w:val="single" w:sz="4" w:space="0" w:color="auto"/>
              <w:right w:val="single" w:sz="4" w:space="0" w:color="auto"/>
            </w:tcBorders>
            <w:shd w:val="clear" w:color="auto" w:fill="auto"/>
            <w:vAlign w:val="center"/>
            <w:hideMark/>
          </w:tcPr>
          <w:p w14:paraId="3E1363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0" w:type="dxa"/>
            <w:tcBorders>
              <w:top w:val="nil"/>
              <w:left w:val="nil"/>
              <w:bottom w:val="single" w:sz="4" w:space="0" w:color="auto"/>
              <w:right w:val="single" w:sz="4" w:space="0" w:color="auto"/>
            </w:tcBorders>
            <w:shd w:val="clear" w:color="auto" w:fill="auto"/>
            <w:vAlign w:val="center"/>
            <w:hideMark/>
          </w:tcPr>
          <w:p w14:paraId="08EFA9A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0" w:type="dxa"/>
            <w:tcBorders>
              <w:top w:val="nil"/>
              <w:left w:val="nil"/>
              <w:bottom w:val="single" w:sz="4" w:space="0" w:color="auto"/>
              <w:right w:val="single" w:sz="4" w:space="0" w:color="auto"/>
            </w:tcBorders>
            <w:shd w:val="clear" w:color="auto" w:fill="auto"/>
            <w:vAlign w:val="center"/>
            <w:hideMark/>
          </w:tcPr>
          <w:p w14:paraId="6D4CC6E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35779E8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490A73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30F215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5223AB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3D8971F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5CE694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88" w:type="dxa"/>
            <w:tcBorders>
              <w:top w:val="nil"/>
              <w:left w:val="nil"/>
              <w:bottom w:val="single" w:sz="4" w:space="0" w:color="auto"/>
              <w:right w:val="single" w:sz="4" w:space="0" w:color="auto"/>
            </w:tcBorders>
            <w:shd w:val="clear" w:color="auto" w:fill="auto"/>
            <w:vAlign w:val="center"/>
            <w:hideMark/>
          </w:tcPr>
          <w:p w14:paraId="14CAD0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88" w:type="dxa"/>
            <w:tcBorders>
              <w:top w:val="nil"/>
              <w:left w:val="nil"/>
              <w:bottom w:val="single" w:sz="4" w:space="0" w:color="auto"/>
              <w:right w:val="single" w:sz="4" w:space="0" w:color="auto"/>
            </w:tcBorders>
            <w:shd w:val="clear" w:color="auto" w:fill="auto"/>
            <w:vAlign w:val="center"/>
            <w:hideMark/>
          </w:tcPr>
          <w:p w14:paraId="43A128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88" w:type="dxa"/>
            <w:tcBorders>
              <w:top w:val="nil"/>
              <w:left w:val="nil"/>
              <w:bottom w:val="single" w:sz="4" w:space="0" w:color="auto"/>
              <w:right w:val="single" w:sz="4" w:space="0" w:color="auto"/>
            </w:tcBorders>
            <w:shd w:val="clear" w:color="auto" w:fill="auto"/>
            <w:vAlign w:val="center"/>
            <w:hideMark/>
          </w:tcPr>
          <w:p w14:paraId="188F8B1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3" w:type="dxa"/>
            <w:tcBorders>
              <w:top w:val="nil"/>
              <w:left w:val="nil"/>
              <w:bottom w:val="single" w:sz="4" w:space="0" w:color="auto"/>
              <w:right w:val="single" w:sz="4" w:space="0" w:color="auto"/>
            </w:tcBorders>
            <w:shd w:val="clear" w:color="auto" w:fill="auto"/>
            <w:vAlign w:val="center"/>
            <w:hideMark/>
          </w:tcPr>
          <w:p w14:paraId="55D88A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3" w:type="dxa"/>
            <w:tcBorders>
              <w:top w:val="nil"/>
              <w:left w:val="nil"/>
              <w:bottom w:val="single" w:sz="4" w:space="0" w:color="auto"/>
              <w:right w:val="single" w:sz="4" w:space="0" w:color="auto"/>
            </w:tcBorders>
            <w:shd w:val="clear" w:color="auto" w:fill="auto"/>
            <w:vAlign w:val="center"/>
            <w:hideMark/>
          </w:tcPr>
          <w:p w14:paraId="6F4884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3" w:type="dxa"/>
            <w:tcBorders>
              <w:top w:val="nil"/>
              <w:left w:val="nil"/>
              <w:bottom w:val="single" w:sz="4" w:space="0" w:color="auto"/>
              <w:right w:val="single" w:sz="4" w:space="0" w:color="auto"/>
            </w:tcBorders>
            <w:shd w:val="clear" w:color="auto" w:fill="auto"/>
            <w:vAlign w:val="center"/>
            <w:hideMark/>
          </w:tcPr>
          <w:p w14:paraId="4C116D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3" w:type="dxa"/>
            <w:tcBorders>
              <w:top w:val="nil"/>
              <w:left w:val="nil"/>
              <w:bottom w:val="single" w:sz="4" w:space="0" w:color="auto"/>
              <w:right w:val="single" w:sz="4" w:space="0" w:color="auto"/>
            </w:tcBorders>
            <w:shd w:val="clear" w:color="auto" w:fill="auto"/>
            <w:vAlign w:val="center"/>
            <w:hideMark/>
          </w:tcPr>
          <w:p w14:paraId="53B1698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3" w:type="dxa"/>
            <w:tcBorders>
              <w:top w:val="nil"/>
              <w:left w:val="nil"/>
              <w:bottom w:val="single" w:sz="4" w:space="0" w:color="auto"/>
              <w:right w:val="single" w:sz="4" w:space="0" w:color="auto"/>
            </w:tcBorders>
            <w:shd w:val="clear" w:color="auto" w:fill="auto"/>
            <w:vAlign w:val="center"/>
            <w:hideMark/>
          </w:tcPr>
          <w:p w14:paraId="5829D4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3" w:type="dxa"/>
            <w:tcBorders>
              <w:top w:val="nil"/>
              <w:left w:val="nil"/>
              <w:bottom w:val="single" w:sz="4" w:space="0" w:color="auto"/>
              <w:right w:val="single" w:sz="4" w:space="0" w:color="auto"/>
            </w:tcBorders>
            <w:shd w:val="clear" w:color="auto" w:fill="auto"/>
            <w:vAlign w:val="center"/>
            <w:hideMark/>
          </w:tcPr>
          <w:p w14:paraId="57D5B33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3" w:type="dxa"/>
            <w:tcBorders>
              <w:top w:val="nil"/>
              <w:left w:val="nil"/>
              <w:bottom w:val="single" w:sz="4" w:space="0" w:color="auto"/>
              <w:right w:val="single" w:sz="4" w:space="0" w:color="auto"/>
            </w:tcBorders>
            <w:shd w:val="clear" w:color="auto" w:fill="auto"/>
            <w:vAlign w:val="center"/>
            <w:hideMark/>
          </w:tcPr>
          <w:p w14:paraId="3C49DA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3" w:type="dxa"/>
            <w:tcBorders>
              <w:top w:val="nil"/>
              <w:left w:val="nil"/>
              <w:bottom w:val="single" w:sz="4" w:space="0" w:color="auto"/>
              <w:right w:val="single" w:sz="4" w:space="0" w:color="auto"/>
            </w:tcBorders>
            <w:shd w:val="clear" w:color="auto" w:fill="auto"/>
            <w:vAlign w:val="center"/>
            <w:hideMark/>
          </w:tcPr>
          <w:p w14:paraId="785C4B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3" w:type="dxa"/>
            <w:tcBorders>
              <w:top w:val="nil"/>
              <w:left w:val="nil"/>
              <w:bottom w:val="single" w:sz="4" w:space="0" w:color="auto"/>
              <w:right w:val="single" w:sz="4" w:space="0" w:color="auto"/>
            </w:tcBorders>
            <w:shd w:val="clear" w:color="auto" w:fill="auto"/>
            <w:vAlign w:val="center"/>
            <w:hideMark/>
          </w:tcPr>
          <w:p w14:paraId="07C8996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3" w:type="dxa"/>
            <w:tcBorders>
              <w:top w:val="nil"/>
              <w:left w:val="nil"/>
              <w:bottom w:val="single" w:sz="4" w:space="0" w:color="auto"/>
              <w:right w:val="single" w:sz="4" w:space="0" w:color="auto"/>
            </w:tcBorders>
            <w:shd w:val="clear" w:color="auto" w:fill="auto"/>
            <w:vAlign w:val="center"/>
            <w:hideMark/>
          </w:tcPr>
          <w:p w14:paraId="35B2F29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90" w:type="dxa"/>
            <w:tcBorders>
              <w:top w:val="nil"/>
              <w:left w:val="nil"/>
              <w:bottom w:val="single" w:sz="4" w:space="0" w:color="auto"/>
              <w:right w:val="single" w:sz="4" w:space="0" w:color="auto"/>
            </w:tcBorders>
            <w:shd w:val="clear" w:color="auto" w:fill="auto"/>
            <w:vAlign w:val="center"/>
            <w:hideMark/>
          </w:tcPr>
          <w:p w14:paraId="2D117E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90" w:type="dxa"/>
            <w:tcBorders>
              <w:top w:val="nil"/>
              <w:left w:val="nil"/>
              <w:bottom w:val="single" w:sz="4" w:space="0" w:color="auto"/>
              <w:right w:val="single" w:sz="4" w:space="0" w:color="auto"/>
            </w:tcBorders>
            <w:shd w:val="clear" w:color="auto" w:fill="auto"/>
            <w:vAlign w:val="center"/>
            <w:hideMark/>
          </w:tcPr>
          <w:p w14:paraId="133645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90" w:type="dxa"/>
            <w:tcBorders>
              <w:top w:val="nil"/>
              <w:left w:val="nil"/>
              <w:bottom w:val="single" w:sz="4" w:space="0" w:color="auto"/>
              <w:right w:val="single" w:sz="4" w:space="0" w:color="auto"/>
            </w:tcBorders>
            <w:shd w:val="clear" w:color="auto" w:fill="auto"/>
            <w:vAlign w:val="center"/>
            <w:hideMark/>
          </w:tcPr>
          <w:p w14:paraId="24138E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90" w:type="dxa"/>
            <w:tcBorders>
              <w:top w:val="nil"/>
              <w:left w:val="nil"/>
              <w:bottom w:val="single" w:sz="4" w:space="0" w:color="auto"/>
              <w:right w:val="single" w:sz="4" w:space="0" w:color="auto"/>
            </w:tcBorders>
            <w:shd w:val="clear" w:color="auto" w:fill="auto"/>
            <w:vAlign w:val="center"/>
            <w:hideMark/>
          </w:tcPr>
          <w:p w14:paraId="1D55F9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90" w:type="dxa"/>
            <w:tcBorders>
              <w:top w:val="nil"/>
              <w:left w:val="nil"/>
              <w:bottom w:val="single" w:sz="4" w:space="0" w:color="auto"/>
              <w:right w:val="single" w:sz="4" w:space="0" w:color="auto"/>
            </w:tcBorders>
            <w:shd w:val="clear" w:color="auto" w:fill="auto"/>
            <w:vAlign w:val="center"/>
            <w:hideMark/>
          </w:tcPr>
          <w:p w14:paraId="064F0F1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90" w:type="dxa"/>
            <w:tcBorders>
              <w:top w:val="nil"/>
              <w:left w:val="nil"/>
              <w:bottom w:val="single" w:sz="4" w:space="0" w:color="auto"/>
              <w:right w:val="single" w:sz="4" w:space="0" w:color="auto"/>
            </w:tcBorders>
            <w:shd w:val="clear" w:color="auto" w:fill="auto"/>
            <w:vAlign w:val="center"/>
            <w:hideMark/>
          </w:tcPr>
          <w:p w14:paraId="220196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85" w:type="dxa"/>
            <w:tcBorders>
              <w:top w:val="nil"/>
              <w:left w:val="nil"/>
              <w:bottom w:val="single" w:sz="4" w:space="0" w:color="auto"/>
              <w:right w:val="single" w:sz="4" w:space="0" w:color="auto"/>
            </w:tcBorders>
            <w:shd w:val="clear" w:color="auto" w:fill="auto"/>
            <w:vAlign w:val="center"/>
            <w:hideMark/>
          </w:tcPr>
          <w:p w14:paraId="31F0F33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85" w:type="dxa"/>
            <w:tcBorders>
              <w:top w:val="nil"/>
              <w:left w:val="nil"/>
              <w:bottom w:val="single" w:sz="4" w:space="0" w:color="auto"/>
              <w:right w:val="single" w:sz="4" w:space="0" w:color="auto"/>
            </w:tcBorders>
            <w:shd w:val="clear" w:color="auto" w:fill="auto"/>
            <w:vAlign w:val="center"/>
            <w:hideMark/>
          </w:tcPr>
          <w:p w14:paraId="03AFC2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85" w:type="dxa"/>
            <w:tcBorders>
              <w:top w:val="nil"/>
              <w:left w:val="nil"/>
              <w:bottom w:val="single" w:sz="4" w:space="0" w:color="auto"/>
              <w:right w:val="single" w:sz="4" w:space="0" w:color="auto"/>
            </w:tcBorders>
            <w:shd w:val="clear" w:color="auto" w:fill="auto"/>
            <w:vAlign w:val="center"/>
            <w:hideMark/>
          </w:tcPr>
          <w:p w14:paraId="08BEC4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85" w:type="dxa"/>
            <w:tcBorders>
              <w:top w:val="nil"/>
              <w:left w:val="nil"/>
              <w:bottom w:val="single" w:sz="4" w:space="0" w:color="auto"/>
              <w:right w:val="single" w:sz="4" w:space="0" w:color="auto"/>
            </w:tcBorders>
            <w:shd w:val="clear" w:color="auto" w:fill="auto"/>
            <w:vAlign w:val="center"/>
            <w:hideMark/>
          </w:tcPr>
          <w:p w14:paraId="197A588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85" w:type="dxa"/>
            <w:tcBorders>
              <w:top w:val="nil"/>
              <w:left w:val="nil"/>
              <w:bottom w:val="single" w:sz="4" w:space="0" w:color="auto"/>
              <w:right w:val="single" w:sz="4" w:space="0" w:color="auto"/>
            </w:tcBorders>
            <w:shd w:val="clear" w:color="auto" w:fill="auto"/>
            <w:vAlign w:val="center"/>
            <w:hideMark/>
          </w:tcPr>
          <w:p w14:paraId="05A432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90" w:type="dxa"/>
            <w:tcBorders>
              <w:top w:val="nil"/>
              <w:left w:val="nil"/>
              <w:bottom w:val="single" w:sz="4" w:space="0" w:color="auto"/>
              <w:right w:val="single" w:sz="4" w:space="0" w:color="auto"/>
            </w:tcBorders>
            <w:shd w:val="clear" w:color="auto" w:fill="auto"/>
            <w:vAlign w:val="center"/>
            <w:hideMark/>
          </w:tcPr>
          <w:p w14:paraId="074470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90" w:type="dxa"/>
            <w:tcBorders>
              <w:top w:val="nil"/>
              <w:left w:val="nil"/>
              <w:bottom w:val="single" w:sz="4" w:space="0" w:color="auto"/>
              <w:right w:val="single" w:sz="4" w:space="0" w:color="auto"/>
            </w:tcBorders>
            <w:shd w:val="clear" w:color="auto" w:fill="auto"/>
            <w:vAlign w:val="center"/>
            <w:hideMark/>
          </w:tcPr>
          <w:p w14:paraId="6790092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90" w:type="dxa"/>
            <w:tcBorders>
              <w:top w:val="nil"/>
              <w:left w:val="nil"/>
              <w:bottom w:val="single" w:sz="4" w:space="0" w:color="auto"/>
              <w:right w:val="single" w:sz="4" w:space="0" w:color="auto"/>
            </w:tcBorders>
            <w:shd w:val="clear" w:color="auto" w:fill="auto"/>
            <w:vAlign w:val="center"/>
            <w:hideMark/>
          </w:tcPr>
          <w:p w14:paraId="1BBCB7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90" w:type="dxa"/>
            <w:tcBorders>
              <w:top w:val="nil"/>
              <w:left w:val="nil"/>
              <w:bottom w:val="single" w:sz="4" w:space="0" w:color="auto"/>
              <w:right w:val="single" w:sz="4" w:space="0" w:color="auto"/>
            </w:tcBorders>
            <w:shd w:val="clear" w:color="auto" w:fill="auto"/>
            <w:vAlign w:val="center"/>
            <w:hideMark/>
          </w:tcPr>
          <w:p w14:paraId="31E6CC8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90" w:type="dxa"/>
            <w:tcBorders>
              <w:top w:val="nil"/>
              <w:left w:val="nil"/>
              <w:bottom w:val="single" w:sz="4" w:space="0" w:color="auto"/>
              <w:right w:val="single" w:sz="4" w:space="0" w:color="auto"/>
            </w:tcBorders>
            <w:shd w:val="clear" w:color="auto" w:fill="auto"/>
            <w:vAlign w:val="center"/>
            <w:hideMark/>
          </w:tcPr>
          <w:p w14:paraId="7E40AA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3" w:type="dxa"/>
            <w:tcBorders>
              <w:top w:val="nil"/>
              <w:left w:val="nil"/>
              <w:bottom w:val="single" w:sz="4" w:space="0" w:color="auto"/>
              <w:right w:val="single" w:sz="4" w:space="0" w:color="auto"/>
            </w:tcBorders>
            <w:shd w:val="clear" w:color="auto" w:fill="auto"/>
            <w:vAlign w:val="center"/>
            <w:hideMark/>
          </w:tcPr>
          <w:p w14:paraId="11C708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3" w:type="dxa"/>
            <w:tcBorders>
              <w:top w:val="nil"/>
              <w:left w:val="nil"/>
              <w:bottom w:val="single" w:sz="4" w:space="0" w:color="auto"/>
              <w:right w:val="single" w:sz="4" w:space="0" w:color="auto"/>
            </w:tcBorders>
            <w:shd w:val="clear" w:color="auto" w:fill="auto"/>
            <w:vAlign w:val="center"/>
            <w:hideMark/>
          </w:tcPr>
          <w:p w14:paraId="1BA03D4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3" w:type="dxa"/>
            <w:tcBorders>
              <w:top w:val="nil"/>
              <w:left w:val="nil"/>
              <w:bottom w:val="single" w:sz="4" w:space="0" w:color="auto"/>
              <w:right w:val="single" w:sz="4" w:space="0" w:color="auto"/>
            </w:tcBorders>
            <w:shd w:val="clear" w:color="auto" w:fill="auto"/>
            <w:vAlign w:val="center"/>
            <w:hideMark/>
          </w:tcPr>
          <w:p w14:paraId="6D5B92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3" w:type="dxa"/>
            <w:tcBorders>
              <w:top w:val="nil"/>
              <w:left w:val="nil"/>
              <w:bottom w:val="single" w:sz="4" w:space="0" w:color="auto"/>
              <w:right w:val="single" w:sz="4" w:space="0" w:color="auto"/>
            </w:tcBorders>
            <w:shd w:val="clear" w:color="auto" w:fill="auto"/>
            <w:vAlign w:val="center"/>
            <w:hideMark/>
          </w:tcPr>
          <w:p w14:paraId="6D1AA8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3" w:type="dxa"/>
            <w:tcBorders>
              <w:top w:val="nil"/>
              <w:left w:val="nil"/>
              <w:bottom w:val="single" w:sz="4" w:space="0" w:color="auto"/>
              <w:right w:val="single" w:sz="4" w:space="0" w:color="auto"/>
            </w:tcBorders>
            <w:shd w:val="clear" w:color="auto" w:fill="auto"/>
            <w:vAlign w:val="center"/>
            <w:hideMark/>
          </w:tcPr>
          <w:p w14:paraId="32CA5F1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3" w:type="dxa"/>
            <w:tcBorders>
              <w:top w:val="nil"/>
              <w:left w:val="nil"/>
              <w:bottom w:val="single" w:sz="4" w:space="0" w:color="auto"/>
              <w:right w:val="single" w:sz="4" w:space="0" w:color="auto"/>
            </w:tcBorders>
            <w:shd w:val="clear" w:color="auto" w:fill="auto"/>
            <w:vAlign w:val="center"/>
            <w:hideMark/>
          </w:tcPr>
          <w:p w14:paraId="18AFE6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3" w:type="dxa"/>
            <w:tcBorders>
              <w:top w:val="nil"/>
              <w:left w:val="nil"/>
              <w:bottom w:val="single" w:sz="4" w:space="0" w:color="auto"/>
              <w:right w:val="single" w:sz="4" w:space="0" w:color="auto"/>
            </w:tcBorders>
            <w:shd w:val="clear" w:color="auto" w:fill="auto"/>
            <w:vAlign w:val="center"/>
            <w:hideMark/>
          </w:tcPr>
          <w:p w14:paraId="2F3CDFE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3" w:type="dxa"/>
            <w:tcBorders>
              <w:top w:val="nil"/>
              <w:left w:val="nil"/>
              <w:bottom w:val="single" w:sz="4" w:space="0" w:color="auto"/>
              <w:right w:val="single" w:sz="4" w:space="0" w:color="auto"/>
            </w:tcBorders>
            <w:shd w:val="clear" w:color="auto" w:fill="auto"/>
            <w:vAlign w:val="center"/>
            <w:hideMark/>
          </w:tcPr>
          <w:p w14:paraId="4D67A8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3" w:type="dxa"/>
            <w:tcBorders>
              <w:top w:val="nil"/>
              <w:left w:val="nil"/>
              <w:bottom w:val="single" w:sz="4" w:space="0" w:color="auto"/>
              <w:right w:val="single" w:sz="4" w:space="0" w:color="auto"/>
            </w:tcBorders>
            <w:shd w:val="clear" w:color="auto" w:fill="auto"/>
            <w:vAlign w:val="center"/>
            <w:hideMark/>
          </w:tcPr>
          <w:p w14:paraId="1CC62C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3" w:type="dxa"/>
            <w:tcBorders>
              <w:top w:val="nil"/>
              <w:left w:val="nil"/>
              <w:bottom w:val="single" w:sz="4" w:space="0" w:color="auto"/>
              <w:right w:val="single" w:sz="4" w:space="0" w:color="auto"/>
            </w:tcBorders>
            <w:shd w:val="clear" w:color="auto" w:fill="auto"/>
            <w:vAlign w:val="center"/>
            <w:hideMark/>
          </w:tcPr>
          <w:p w14:paraId="79ADF0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20EA62F2" w14:textId="77777777" w:rsidR="00AA385F" w:rsidRPr="00B02813" w:rsidRDefault="00AA385F" w:rsidP="00252FFB">
            <w:pPr>
              <w:rPr>
                <w:rFonts w:ascii="Times New Roman" w:eastAsia="Times New Roman" w:hAnsi="Times New Roman" w:cs="Times New Roman"/>
                <w:b/>
                <w:bCs/>
                <w:sz w:val="12"/>
                <w:szCs w:val="12"/>
              </w:rPr>
            </w:pPr>
          </w:p>
        </w:tc>
      </w:tr>
      <w:tr w:rsidR="00E208E1" w:rsidRPr="00B02813" w14:paraId="38A78A6B" w14:textId="77777777" w:rsidTr="00E208E1">
        <w:trPr>
          <w:trHeight w:val="255"/>
        </w:trPr>
        <w:tc>
          <w:tcPr>
            <w:tcW w:w="2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DBD96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642F13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tcPr>
          <w:p w14:paraId="7D1DA74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75A6F946"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1B5F256"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5C1E831D"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998E06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8E4B1D9"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88785AF"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22058BA"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4DF89C5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5931F28"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081F220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2D69B1AD"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4AD1FDBB"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00B0F0"/>
            <w:noWrap/>
            <w:vAlign w:val="center"/>
          </w:tcPr>
          <w:p w14:paraId="74FFDE80"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00B0F0"/>
            <w:noWrap/>
            <w:vAlign w:val="center"/>
          </w:tcPr>
          <w:p w14:paraId="1707C01A"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00B0F0"/>
            <w:noWrap/>
            <w:vAlign w:val="center"/>
          </w:tcPr>
          <w:p w14:paraId="1F6152A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ABB2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E2DB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06074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tcPr>
          <w:p w14:paraId="7051103E"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70E90D3C"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37ADBA99"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1EDC468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038AF680"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051F423A"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1B3C679D"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775FC2E1"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2FC43191"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14AE5D06"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00335E64"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4DB8C013"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43AD7704"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70BB9BB5"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685164FD"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159C3007"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23EB4886"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1449F734"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749D340B"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4DE28600"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063B9F85"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38636BE9"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592FA52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3DEDA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7F8E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97317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22D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971E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8342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A4B6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08F4F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AA5A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6892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D0CF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37374A" w:rsidRPr="00B02813" w14:paraId="1E093F23" w14:textId="77777777" w:rsidTr="00E208E1">
        <w:trPr>
          <w:trHeight w:val="255"/>
        </w:trPr>
        <w:tc>
          <w:tcPr>
            <w:tcW w:w="273" w:type="dxa"/>
            <w:vMerge/>
            <w:tcBorders>
              <w:top w:val="nil"/>
              <w:left w:val="single" w:sz="4" w:space="0" w:color="auto"/>
              <w:bottom w:val="single" w:sz="4" w:space="0" w:color="000000"/>
              <w:right w:val="single" w:sz="4" w:space="0" w:color="auto"/>
            </w:tcBorders>
            <w:vAlign w:val="center"/>
            <w:hideMark/>
          </w:tcPr>
          <w:p w14:paraId="0E760BE8"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1B37F5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tcPr>
          <w:p w14:paraId="3E2A5347"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8C9969E"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68A424B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C211096"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1B864CB8"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A39FCFF"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6DAB876B"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68770A55"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9D43F76"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E9370E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95E278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C1E497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0F45C20"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797F1CED"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1C85A01E"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4D5C67A7"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tcPr>
          <w:p w14:paraId="6D0159D1"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7DF9332"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71ED124" w14:textId="77777777" w:rsidR="00AA385F" w:rsidRPr="00B02813" w:rsidRDefault="00AA385F" w:rsidP="00252FFB">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449FBBD"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654B5B33"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6F68FB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0BF33CD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0D70C44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A2724B9"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0AB89EE2"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67B3F720"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7E1C7B36"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5AFB8BC"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614ED059"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79BCE2F"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1F41B179"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BFBFBF" w:themeFill="background1" w:themeFillShade="BF"/>
            <w:noWrap/>
            <w:vAlign w:val="center"/>
          </w:tcPr>
          <w:p w14:paraId="364244FA"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BFBFBF" w:themeFill="background1" w:themeFillShade="BF"/>
            <w:noWrap/>
            <w:vAlign w:val="center"/>
          </w:tcPr>
          <w:p w14:paraId="275CF261"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33CB389F"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16480D3F"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6530E96D"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077D5A3"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304B9C4B"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5FB7A70F"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390E509"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08AF440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6D20F32"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39DC9A9"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74DF95D"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65643BA0"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15056F8"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2254CE0"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C02EC9D"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73C2890"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9ECFADF"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3611FB1" w14:textId="77777777" w:rsidR="00AA385F" w:rsidRPr="00B02813" w:rsidRDefault="00AA385F" w:rsidP="00252FFB">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5009AB9B" w14:textId="77777777" w:rsidR="00AA385F" w:rsidRPr="00B02813" w:rsidRDefault="00AA385F" w:rsidP="00252FFB">
            <w:pPr>
              <w:rPr>
                <w:rFonts w:ascii="Times New Roman" w:eastAsia="Times New Roman" w:hAnsi="Times New Roman" w:cs="Times New Roman"/>
                <w:b/>
                <w:bCs/>
                <w:sz w:val="12"/>
                <w:szCs w:val="12"/>
              </w:rPr>
            </w:pPr>
          </w:p>
        </w:tc>
      </w:tr>
      <w:tr w:rsidR="00E208E1" w:rsidRPr="00B02813" w14:paraId="070B54EE" w14:textId="77777777" w:rsidTr="00E208E1">
        <w:trPr>
          <w:trHeight w:val="255"/>
        </w:trPr>
        <w:tc>
          <w:tcPr>
            <w:tcW w:w="2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C7F5C8"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092CF238"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tcPr>
          <w:p w14:paraId="1C550BCA"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05B1F5C4"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72E0838"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5BFDFFAB"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A462D38"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1419EFA"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D7CAA4C"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729DF867"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14F7C9B"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16C2372"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3C989DC9"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45EA0BE6"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3ED75544"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65EEDBF4"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17792012"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1CD012C1"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756C4323"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588B6D"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E9BC39"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tcPr>
          <w:p w14:paraId="61E6B890"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6B434EB1"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102EC91A"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6DE59407"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1B6CC97B"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377A2DC1"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653A162F"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0071F773"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2F2E993F"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29B9CEA5"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58395D3B"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2BBA74FE"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auto"/>
            <w:noWrap/>
            <w:vAlign w:val="center"/>
          </w:tcPr>
          <w:p w14:paraId="2B26FA42"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115B827B"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7EA96D9D"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44DF246F"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3F858EAA"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auto"/>
            <w:noWrap/>
            <w:vAlign w:val="center"/>
          </w:tcPr>
          <w:p w14:paraId="01BEEF85"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14F77A0A"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7511985D"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3F0F2A9C"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43E28235"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63A9F56E" w14:textId="77777777" w:rsidR="00E208E1" w:rsidRPr="00B02813" w:rsidRDefault="00E208E1" w:rsidP="00A86076">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A39766C"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80D191"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F49AB1"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DF4B2B"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53ACC6"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182762"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ABB365"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0DE688"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51DC20"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76A6F8"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F04EC8"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37374A" w:rsidRPr="00B02813" w14:paraId="1F84F2EE" w14:textId="77777777" w:rsidTr="00E208E1">
        <w:trPr>
          <w:trHeight w:val="255"/>
        </w:trPr>
        <w:tc>
          <w:tcPr>
            <w:tcW w:w="273" w:type="dxa"/>
            <w:vMerge/>
            <w:tcBorders>
              <w:top w:val="nil"/>
              <w:left w:val="single" w:sz="4" w:space="0" w:color="auto"/>
              <w:bottom w:val="single" w:sz="4" w:space="0" w:color="000000"/>
              <w:right w:val="single" w:sz="4" w:space="0" w:color="auto"/>
            </w:tcBorders>
            <w:vAlign w:val="center"/>
            <w:hideMark/>
          </w:tcPr>
          <w:p w14:paraId="58C5F51E" w14:textId="77777777" w:rsidR="00AA385F" w:rsidRPr="00B02813" w:rsidRDefault="00AA385F"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3D5964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tcPr>
          <w:p w14:paraId="297B0653"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6FAE593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EA0B21A"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5DD485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552C2018"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18D81C4D"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5C278CF"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0A177F1" w14:textId="77777777" w:rsidR="00AA385F" w:rsidRPr="00B02813" w:rsidRDefault="00AA385F"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D830AC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7405C6A"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B262CB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28D6881"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5EEED69"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7A16B918"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54C7D9C2" w14:textId="77777777" w:rsidR="00AA385F" w:rsidRPr="00B02813" w:rsidRDefault="00AA385F"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11F9D40D"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848B1C4"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7D88B23"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95E9CE0" w14:textId="77777777" w:rsidR="00AA385F" w:rsidRPr="00B02813" w:rsidRDefault="00AA385F" w:rsidP="00252FFB">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2DB50B14"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576BF9B"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07A15FC6"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54E3E6D3"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61B19D3"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8BA8015"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5D06398"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6689A05F"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48DA5AC4"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7BD8ED83"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4C1CB266"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03F4DDFB"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63F4A160"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3ADFCCBF"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36BE924E"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47FF88C9"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312F67AE" w14:textId="77777777" w:rsidR="00AA385F" w:rsidRPr="00B02813" w:rsidRDefault="00AA385F"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02A93DD4"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31B5A9A9"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13A825A"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5CA78BE3"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22AE7176" w14:textId="77777777" w:rsidR="00AA385F" w:rsidRPr="00B02813" w:rsidRDefault="00AA385F"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19438839" w14:textId="77777777" w:rsidR="00AA385F" w:rsidRPr="00B02813" w:rsidRDefault="00AA385F" w:rsidP="00252FFB">
            <w:pPr>
              <w:jc w:val="cente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ECDA9B4"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2F444AB"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FFB2BA3"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1C5EC0C"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0FD6E6A"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05819B1F"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5828BA18"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D780FA6"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1FD207A" w14:textId="77777777" w:rsidR="00AA385F" w:rsidRPr="00B02813" w:rsidRDefault="00AA385F"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6D3EBF9" w14:textId="77777777" w:rsidR="00AA385F" w:rsidRPr="00B02813" w:rsidRDefault="00AA385F" w:rsidP="00252FFB">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5B10687A" w14:textId="77777777" w:rsidR="00AA385F" w:rsidRPr="00B02813" w:rsidRDefault="00AA385F" w:rsidP="00252FFB">
            <w:pPr>
              <w:rPr>
                <w:rFonts w:ascii="Times New Roman" w:eastAsia="Times New Roman" w:hAnsi="Times New Roman" w:cs="Times New Roman"/>
                <w:b/>
                <w:bCs/>
                <w:sz w:val="12"/>
                <w:szCs w:val="12"/>
              </w:rPr>
            </w:pPr>
          </w:p>
        </w:tc>
      </w:tr>
      <w:tr w:rsidR="00A86076" w:rsidRPr="00B02813" w14:paraId="1338878F" w14:textId="77777777" w:rsidTr="00A86076">
        <w:trPr>
          <w:trHeight w:val="255"/>
        </w:trPr>
        <w:tc>
          <w:tcPr>
            <w:tcW w:w="2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68496F"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1DD61146"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tcPr>
          <w:p w14:paraId="38617E20"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0F306759"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4EF96D04"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51D80852"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7C411C5"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7EAA68E"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047652"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63BEE5F"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4349066"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F946362"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AB587A2"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01213450"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71E08819"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4DD21946"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102070EB"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auto" w:fill="auto"/>
            <w:noWrap/>
            <w:vAlign w:val="center"/>
          </w:tcPr>
          <w:p w14:paraId="47989CB8"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44C12545"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BFAD85"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709EE9"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tcPr>
          <w:p w14:paraId="3F8D1115"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21D53490"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0B4E3B4D"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345BB49"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352EAFD8"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tcPr>
          <w:p w14:paraId="5B1CC084"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FFFFFF" w:themeFill="background1"/>
            <w:noWrap/>
            <w:vAlign w:val="center"/>
          </w:tcPr>
          <w:p w14:paraId="791279FE"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54DEF0A5"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07C2CF06"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578CCDEE"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4FC4F881"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527E4CEC"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5259CE54"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00B0F0"/>
            <w:noWrap/>
            <w:vAlign w:val="center"/>
          </w:tcPr>
          <w:p w14:paraId="5A4D4920"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00B0F0"/>
            <w:noWrap/>
            <w:vAlign w:val="center"/>
          </w:tcPr>
          <w:p w14:paraId="61FB3DF2" w14:textId="77777777" w:rsidR="00E208E1" w:rsidRPr="00B02813" w:rsidRDefault="00E208E1" w:rsidP="00A86076">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00B0F0"/>
            <w:noWrap/>
            <w:vAlign w:val="center"/>
          </w:tcPr>
          <w:p w14:paraId="7E844746" w14:textId="77777777" w:rsidR="00E208E1" w:rsidRPr="00B02813" w:rsidRDefault="00E208E1" w:rsidP="00A86076">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00B0F0"/>
            <w:noWrap/>
            <w:vAlign w:val="center"/>
          </w:tcPr>
          <w:p w14:paraId="33AF4AE2" w14:textId="77777777" w:rsidR="00E208E1" w:rsidRPr="00B02813" w:rsidRDefault="00E208E1" w:rsidP="00A86076">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auto" w:fill="00B0F0"/>
            <w:noWrap/>
            <w:vAlign w:val="center"/>
          </w:tcPr>
          <w:p w14:paraId="66D87CB7"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auto" w:fill="00B0F0"/>
            <w:noWrap/>
            <w:vAlign w:val="center"/>
          </w:tcPr>
          <w:p w14:paraId="1A3576AA" w14:textId="77777777" w:rsidR="00E208E1" w:rsidRPr="00B02813" w:rsidRDefault="00E208E1" w:rsidP="00A86076">
            <w:pPr>
              <w:jc w:val="center"/>
              <w:rPr>
                <w:rFonts w:ascii="Times New Roman" w:eastAsia="Times New Roman" w:hAnsi="Times New Roman" w:cs="Times New Roman"/>
                <w:b/>
                <w:bCs/>
                <w:sz w:val="12"/>
                <w:szCs w:val="12"/>
              </w:rPr>
            </w:pPr>
          </w:p>
        </w:tc>
        <w:tc>
          <w:tcPr>
            <w:tcW w:w="2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1606BE"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0D563B"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2B1D98A"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F3879C"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A6248B"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D4BD2A"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tcPr>
          <w:p w14:paraId="7469D7D6"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tcPr>
          <w:p w14:paraId="1B8A15F2"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tcPr>
          <w:p w14:paraId="1B78994B"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tcPr>
          <w:p w14:paraId="7C9D8472"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EEFE14"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961811"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25ECA4"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F4065A"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A47C11"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37374A" w:rsidRPr="00B02813" w14:paraId="1B8DC20C" w14:textId="77777777" w:rsidTr="00E208E1">
        <w:trPr>
          <w:trHeight w:val="255"/>
        </w:trPr>
        <w:tc>
          <w:tcPr>
            <w:tcW w:w="273" w:type="dxa"/>
            <w:vMerge/>
            <w:tcBorders>
              <w:top w:val="nil"/>
              <w:left w:val="single" w:sz="4" w:space="0" w:color="auto"/>
              <w:bottom w:val="single" w:sz="4" w:space="0" w:color="000000"/>
              <w:right w:val="single" w:sz="4" w:space="0" w:color="auto"/>
            </w:tcBorders>
            <w:vAlign w:val="center"/>
            <w:hideMark/>
          </w:tcPr>
          <w:p w14:paraId="7AB5400E" w14:textId="77777777" w:rsidR="00E208E1" w:rsidRPr="00B02813" w:rsidRDefault="00E208E1" w:rsidP="00252FFB">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16674164" w14:textId="77777777" w:rsidR="00E208E1" w:rsidRPr="00B02813" w:rsidRDefault="00E208E1"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tcPr>
          <w:p w14:paraId="124446D0"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605D56DA"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7D9D95C"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B749B66"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37A975C"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510D6F46"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0B72BBE1"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B9E6C59" w14:textId="77777777" w:rsidR="00E208E1" w:rsidRPr="00B02813" w:rsidRDefault="00E208E1" w:rsidP="00252FFB">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17AF625C"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E5D1699"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1438C7BF"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6153ADE5"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62431D48"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43C72CFF"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4B16044F" w14:textId="77777777" w:rsidR="00E208E1" w:rsidRPr="00B02813" w:rsidRDefault="00E208E1" w:rsidP="00252FFB">
            <w:pPr>
              <w:jc w:val="cente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tcPr>
          <w:p w14:paraId="26B02417"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4E655494"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06AA3E2"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61DE114" w14:textId="77777777" w:rsidR="00E208E1" w:rsidRPr="00B02813" w:rsidRDefault="00E208E1" w:rsidP="00252FFB">
            <w:pP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3509D26"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6A98F53"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21EC38CC"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7E4BB52F"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3972CC6D"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04195149" w14:textId="77777777" w:rsidR="00E208E1" w:rsidRPr="00B02813" w:rsidRDefault="00E208E1" w:rsidP="00252FFB">
            <w:pPr>
              <w:jc w:val="center"/>
              <w:rPr>
                <w:rFonts w:ascii="Times New Roman" w:eastAsia="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tcPr>
          <w:p w14:paraId="5A500F45"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4C66BB48"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1C2BA49B"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515693EB"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01756E66"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1118F23C"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05119D9A"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0FD7C599"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63C43398"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78FC2877"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7CA96872" w14:textId="77777777" w:rsidR="00E208E1" w:rsidRPr="00B02813" w:rsidRDefault="00E208E1" w:rsidP="00252FFB">
            <w:pPr>
              <w:jc w:val="center"/>
              <w:rPr>
                <w:rFonts w:ascii="Times New Roman" w:eastAsia="Times New Roman" w:hAnsi="Times New Roman" w:cs="Times New Roman"/>
                <w:b/>
                <w:bCs/>
                <w:sz w:val="12"/>
                <w:szCs w:val="12"/>
              </w:rPr>
            </w:pPr>
          </w:p>
        </w:tc>
        <w:tc>
          <w:tcPr>
            <w:tcW w:w="285" w:type="dxa"/>
            <w:tcBorders>
              <w:top w:val="nil"/>
              <w:left w:val="nil"/>
              <w:bottom w:val="single" w:sz="4" w:space="0" w:color="auto"/>
              <w:right w:val="single" w:sz="4" w:space="0" w:color="auto"/>
            </w:tcBorders>
            <w:shd w:val="clear" w:color="000000" w:fill="BFBFBF"/>
            <w:noWrap/>
            <w:vAlign w:val="center"/>
          </w:tcPr>
          <w:p w14:paraId="0A18CA23"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tcBorders>
              <w:top w:val="nil"/>
              <w:left w:val="nil"/>
              <w:bottom w:val="single" w:sz="4" w:space="0" w:color="auto"/>
              <w:right w:val="single" w:sz="4" w:space="0" w:color="auto"/>
            </w:tcBorders>
            <w:shd w:val="clear" w:color="000000" w:fill="BFBFBF"/>
            <w:noWrap/>
            <w:vAlign w:val="center"/>
          </w:tcPr>
          <w:p w14:paraId="740F69C4" w14:textId="77777777" w:rsidR="00E208E1" w:rsidRPr="00B02813" w:rsidRDefault="00E208E1" w:rsidP="00252FFB">
            <w:pPr>
              <w:jc w:val="cente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14:paraId="0E59883B" w14:textId="77777777" w:rsidR="00E208E1" w:rsidRPr="00B02813" w:rsidRDefault="00E208E1" w:rsidP="00252FFB">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14:paraId="1BCBF503" w14:textId="77777777" w:rsidR="00E208E1" w:rsidRPr="00B02813" w:rsidRDefault="00E208E1" w:rsidP="00252FFB">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14:paraId="7A8322B1" w14:textId="77777777" w:rsidR="00E208E1" w:rsidRPr="00B02813" w:rsidRDefault="00E208E1" w:rsidP="00252FFB">
            <w:pPr>
              <w:rPr>
                <w:rFonts w:ascii="Times New Roman" w:eastAsia="Times New Roman" w:hAnsi="Times New Roman" w:cs="Times New Roman"/>
                <w:b/>
                <w:bCs/>
                <w:sz w:val="12"/>
                <w:szCs w:val="12"/>
              </w:rPr>
            </w:pPr>
          </w:p>
        </w:tc>
        <w:tc>
          <w:tcPr>
            <w:tcW w:w="290" w:type="dxa"/>
            <w:vMerge/>
            <w:tcBorders>
              <w:top w:val="nil"/>
              <w:left w:val="single" w:sz="4" w:space="0" w:color="auto"/>
              <w:bottom w:val="single" w:sz="4" w:space="0" w:color="000000"/>
              <w:right w:val="single" w:sz="4" w:space="0" w:color="auto"/>
            </w:tcBorders>
            <w:vAlign w:val="center"/>
            <w:hideMark/>
          </w:tcPr>
          <w:p w14:paraId="13D6DFC2"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552C7E7"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3CBCC20"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tcPr>
          <w:p w14:paraId="7C62ADFB"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tcPr>
          <w:p w14:paraId="70B96586"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tcPr>
          <w:p w14:paraId="1378C2E3"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tcPr>
          <w:p w14:paraId="1AD94606"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C601991"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DC18ACC"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4F673A5" w14:textId="77777777" w:rsidR="00E208E1" w:rsidRPr="00B02813" w:rsidRDefault="00E208E1" w:rsidP="00252FFB">
            <w:pPr>
              <w:rPr>
                <w:rFonts w:ascii="Times New Roman" w:eastAsia="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DBF8258" w14:textId="77777777" w:rsidR="00E208E1" w:rsidRPr="00B02813" w:rsidRDefault="00E208E1" w:rsidP="00252FFB">
            <w:pPr>
              <w:rPr>
                <w:rFonts w:ascii="Times New Roman" w:eastAsia="Times New Roman" w:hAnsi="Times New Roman" w:cs="Times New Roman"/>
                <w:b/>
                <w:bCs/>
                <w:sz w:val="12"/>
                <w:szCs w:val="12"/>
              </w:rPr>
            </w:pPr>
          </w:p>
        </w:tc>
        <w:tc>
          <w:tcPr>
            <w:tcW w:w="274" w:type="dxa"/>
            <w:vMerge/>
            <w:tcBorders>
              <w:top w:val="nil"/>
              <w:left w:val="single" w:sz="4" w:space="0" w:color="auto"/>
              <w:bottom w:val="single" w:sz="4" w:space="0" w:color="000000"/>
              <w:right w:val="single" w:sz="4" w:space="0" w:color="auto"/>
            </w:tcBorders>
            <w:vAlign w:val="center"/>
            <w:hideMark/>
          </w:tcPr>
          <w:p w14:paraId="26F8381F" w14:textId="77777777" w:rsidR="00E208E1" w:rsidRPr="00B02813" w:rsidRDefault="00E208E1" w:rsidP="00252FFB">
            <w:pPr>
              <w:rPr>
                <w:rFonts w:ascii="Times New Roman" w:eastAsia="Times New Roman" w:hAnsi="Times New Roman" w:cs="Times New Roman"/>
                <w:b/>
                <w:bCs/>
                <w:sz w:val="12"/>
                <w:szCs w:val="12"/>
              </w:rPr>
            </w:pPr>
          </w:p>
        </w:tc>
      </w:tr>
    </w:tbl>
    <w:p w14:paraId="285A1676"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3DDCB135"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231C6703"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3A8B622"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A5FFA3C"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0FBF5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2D3E6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4BF0926"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CEBEA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753A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57E9AB"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4AC062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51FD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539BB8"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898F7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52068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D210C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AC66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F995D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F70738"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4352D6F" w14:textId="77777777" w:rsidTr="00DD7EC4">
        <w:trPr>
          <w:trHeight w:val="270"/>
        </w:trPr>
        <w:tc>
          <w:tcPr>
            <w:tcW w:w="540" w:type="dxa"/>
            <w:tcBorders>
              <w:top w:val="nil"/>
              <w:left w:val="nil"/>
              <w:bottom w:val="nil"/>
              <w:right w:val="nil"/>
            </w:tcBorders>
            <w:shd w:val="clear" w:color="auto" w:fill="auto"/>
            <w:noWrap/>
            <w:vAlign w:val="bottom"/>
            <w:hideMark/>
          </w:tcPr>
          <w:p w14:paraId="56870B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C2D8C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02A0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D940FD"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739F178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9568C4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85071E9"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12EC39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A138B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E10D76"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6CE3D8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11A95A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3EC9B1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0760C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18B5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F1BEE5"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8C2C247" w14:textId="77777777" w:rsidTr="00DD7EC4">
        <w:trPr>
          <w:trHeight w:val="255"/>
        </w:trPr>
        <w:tc>
          <w:tcPr>
            <w:tcW w:w="540" w:type="dxa"/>
            <w:tcBorders>
              <w:top w:val="nil"/>
              <w:left w:val="nil"/>
              <w:bottom w:val="nil"/>
              <w:right w:val="nil"/>
            </w:tcBorders>
            <w:shd w:val="clear" w:color="auto" w:fill="auto"/>
            <w:noWrap/>
            <w:vAlign w:val="bottom"/>
            <w:hideMark/>
          </w:tcPr>
          <w:p w14:paraId="471CD7C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8F196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CE670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D532C8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ADFADE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21F4A9D"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157E3EC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73A442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155AEC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F1E4ED3"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71A39476" w14:textId="77777777" w:rsidTr="00DD7EC4">
        <w:trPr>
          <w:trHeight w:val="270"/>
        </w:trPr>
        <w:tc>
          <w:tcPr>
            <w:tcW w:w="540" w:type="dxa"/>
            <w:tcBorders>
              <w:top w:val="nil"/>
              <w:left w:val="nil"/>
              <w:bottom w:val="nil"/>
              <w:right w:val="nil"/>
            </w:tcBorders>
            <w:shd w:val="clear" w:color="auto" w:fill="auto"/>
            <w:noWrap/>
            <w:vAlign w:val="bottom"/>
            <w:hideMark/>
          </w:tcPr>
          <w:p w14:paraId="42A409F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2013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A5EC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666372"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E01C55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4FD360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10FBCE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CEF9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541DD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09FF1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D3AA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10E6B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6F316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C7F8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998CF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C1586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68AF7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1F8E51" w14:textId="77777777" w:rsidR="00BC35A7" w:rsidRPr="00B02813" w:rsidRDefault="00BC35A7" w:rsidP="00252FFB">
            <w:pPr>
              <w:rPr>
                <w:rFonts w:ascii="Times New Roman" w:eastAsia="Times New Roman" w:hAnsi="Times New Roman" w:cs="Times New Roman"/>
                <w:sz w:val="20"/>
                <w:szCs w:val="20"/>
              </w:rPr>
            </w:pPr>
          </w:p>
        </w:tc>
      </w:tr>
    </w:tbl>
    <w:p w14:paraId="2B83674F" w14:textId="77777777" w:rsidR="00BC35A7" w:rsidRDefault="00BC35A7" w:rsidP="00252FFB">
      <w:pPr>
        <w:ind w:firstLine="709"/>
        <w:jc w:val="both"/>
        <w:rPr>
          <w:rFonts w:ascii="Times New Roman" w:hAnsi="Times New Roman"/>
          <w:sz w:val="28"/>
          <w:szCs w:val="28"/>
        </w:rPr>
      </w:pPr>
    </w:p>
    <w:p w14:paraId="6B1EFFAA"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1F42FEEB" w14:textId="77777777" w:rsidR="00C63463" w:rsidRPr="00C33E48" w:rsidRDefault="00C63463" w:rsidP="00252FFB">
      <w:pPr>
        <w:pStyle w:val="114"/>
        <w:spacing w:after="0" w:line="240" w:lineRule="auto"/>
        <w:rPr>
          <w:b/>
        </w:rPr>
      </w:pPr>
      <w:bookmarkStart w:id="36"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6"/>
    </w:p>
    <w:p w14:paraId="683A2F0C" w14:textId="77777777" w:rsidR="00092627" w:rsidRPr="00B02813" w:rsidRDefault="00A52A0E" w:rsidP="00252FFB">
      <w:pPr>
        <w:ind w:firstLine="709"/>
        <w:jc w:val="both"/>
        <w:rPr>
          <w:rFonts w:ascii="Times New Roman" w:hAnsi="Times New Roman" w:cs="Times New Roman"/>
          <w:sz w:val="24"/>
          <w:szCs w:val="24"/>
        </w:rPr>
      </w:pPr>
      <w:bookmarkStart w:id="37"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7"/>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1B2BC99C"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9E22EE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52D32F8" w14:textId="77777777" w:rsidR="00AA24FF" w:rsidRDefault="00AA24FF" w:rsidP="00252FFB">
      <w:pPr>
        <w:rPr>
          <w:rFonts w:ascii="Times New Roman" w:eastAsia="Times New Roman" w:hAnsi="Times New Roman" w:cs="Times New Roman"/>
        </w:rPr>
      </w:pPr>
    </w:p>
    <w:p w14:paraId="62094E00"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3"/>
      <w:bookmarkEnd w:id="34"/>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1A024439"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3FFF999"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00114A4A">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6E1759F1"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10E259F4"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56A1B29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44D399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1A78E4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4092E20"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Pr="00114A4A">
        <w:rPr>
          <w:rFonts w:ascii="Times New Roman" w:hAnsi="Times New Roman" w:cs="Times New Roman"/>
          <w:bCs/>
          <w:color w:val="000000" w:themeColor="text1"/>
          <w:sz w:val="24"/>
          <w:szCs w:val="24"/>
        </w:rPr>
        <w:t xml:space="preserve">, </w:t>
      </w:r>
      <w:r w:rsidRPr="00114A4A">
        <w:rPr>
          <w:rFonts w:ascii="Times New Roman" w:hAnsi="Times New Roman" w:cs="Times New Roman"/>
          <w:bCs/>
          <w:iCs/>
          <w:color w:val="000000" w:themeColor="text1"/>
          <w:sz w:val="24"/>
          <w:szCs w:val="24"/>
        </w:rPr>
        <w:t>выполнении курсового проектирования</w:t>
      </w:r>
      <w:r w:rsidRPr="00114A4A">
        <w:rPr>
          <w:rFonts w:ascii="Times New Roman" w:hAnsi="Times New Roman" w:cs="Times New Roman"/>
          <w:bCs/>
          <w:color w:val="000000" w:themeColor="text1"/>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2F3B6BA6"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159D99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A2890B0"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6143A8B8"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7BAC938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6A579F7"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3544C861" w14:textId="77777777" w:rsidR="00BB6523" w:rsidRPr="00114A4A"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114A4A">
        <w:rPr>
          <w:rFonts w:ascii="Times New Roman" w:hAnsi="Times New Roman" w:cs="Times New Roman"/>
          <w:iCs/>
          <w:color w:val="000000"/>
          <w:sz w:val="24"/>
          <w:szCs w:val="24"/>
          <w:shd w:val="clear" w:color="auto" w:fill="FFFFFF"/>
        </w:rPr>
        <w:t>государственн</w:t>
      </w:r>
      <w:r w:rsidR="00114A4A">
        <w:rPr>
          <w:rFonts w:ascii="Times New Roman" w:hAnsi="Times New Roman" w:cs="Times New Roman"/>
          <w:iCs/>
          <w:color w:val="000000"/>
          <w:sz w:val="24"/>
          <w:szCs w:val="24"/>
          <w:shd w:val="clear" w:color="auto" w:fill="FFFFFF"/>
        </w:rPr>
        <w:t>ого</w:t>
      </w:r>
      <w:r w:rsidRPr="00114A4A">
        <w:rPr>
          <w:rFonts w:ascii="Times New Roman" w:hAnsi="Times New Roman" w:cs="Times New Roman"/>
          <w:iCs/>
          <w:color w:val="000000"/>
          <w:sz w:val="24"/>
          <w:szCs w:val="24"/>
          <w:shd w:val="clear" w:color="auto" w:fill="FFFFFF"/>
        </w:rPr>
        <w:t xml:space="preserve"> экзамен</w:t>
      </w:r>
      <w:r w:rsidR="00114A4A">
        <w:rPr>
          <w:rFonts w:ascii="Times New Roman" w:hAnsi="Times New Roman" w:cs="Times New Roman"/>
          <w:iCs/>
          <w:color w:val="000000"/>
          <w:sz w:val="24"/>
          <w:szCs w:val="24"/>
          <w:shd w:val="clear" w:color="auto" w:fill="FFFFFF"/>
        </w:rPr>
        <w:t>а</w:t>
      </w:r>
      <w:r w:rsidRPr="00114A4A">
        <w:rPr>
          <w:rFonts w:ascii="Times New Roman" w:hAnsi="Times New Roman" w:cs="Times New Roman"/>
          <w:iCs/>
          <w:color w:val="000000"/>
          <w:sz w:val="24"/>
          <w:szCs w:val="24"/>
          <w:shd w:val="clear" w:color="auto" w:fill="FFFFFF"/>
        </w:rPr>
        <w:t xml:space="preserve"> и (или) защит</w:t>
      </w:r>
      <w:r w:rsidR="00114A4A">
        <w:rPr>
          <w:rFonts w:ascii="Times New Roman" w:hAnsi="Times New Roman" w:cs="Times New Roman"/>
          <w:iCs/>
          <w:color w:val="000000"/>
          <w:sz w:val="24"/>
          <w:szCs w:val="24"/>
          <w:shd w:val="clear" w:color="auto" w:fill="FFFFFF"/>
        </w:rPr>
        <w:t>ы</w:t>
      </w:r>
      <w:r w:rsidRPr="00114A4A">
        <w:rPr>
          <w:rFonts w:ascii="Times New Roman" w:hAnsi="Times New Roman" w:cs="Times New Roman"/>
          <w:iCs/>
          <w:color w:val="000000"/>
          <w:sz w:val="24"/>
          <w:szCs w:val="24"/>
          <w:shd w:val="clear" w:color="auto" w:fill="FFFFFF"/>
        </w:rPr>
        <w:t xml:space="preserve"> дипломного проекта (работы)</w:t>
      </w:r>
      <w:r w:rsidR="00114A4A" w:rsidRPr="00114A4A">
        <w:rPr>
          <w:rFonts w:ascii="Times New Roman" w:hAnsi="Times New Roman" w:cs="Times New Roman"/>
          <w:iCs/>
          <w:color w:val="000000"/>
          <w:sz w:val="24"/>
          <w:szCs w:val="24"/>
        </w:rPr>
        <w:t>.</w:t>
      </w:r>
    </w:p>
    <w:p w14:paraId="2AC80E4D"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57D96A60"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4AD2CCE0"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40A8BB6"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739E92E4" w14:textId="77777777" w:rsidR="00252FFB" w:rsidRDefault="00252FFB" w:rsidP="00252FFB">
      <w:bookmarkStart w:id="45" w:name="_Toc103594005"/>
    </w:p>
    <w:p w14:paraId="25762380"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403CA3EA"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1692D9C"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B079F33"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7"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7"/>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1E73462A" w14:textId="77777777" w:rsidR="00064407" w:rsidRPr="0065398E" w:rsidRDefault="00064407" w:rsidP="00252FFB">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Кабинеты:</w:t>
      </w:r>
    </w:p>
    <w:p w14:paraId="47577C9E" w14:textId="77777777" w:rsidR="00807CC0" w:rsidRDefault="0065398E"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07CC0">
        <w:rPr>
          <w:rFonts w:ascii="Times New Roman" w:hAnsi="Times New Roman" w:cs="Times New Roman"/>
          <w:sz w:val="24"/>
          <w:szCs w:val="24"/>
        </w:rPr>
        <w:t>социально-гуманитарных дисциплин;</w:t>
      </w:r>
    </w:p>
    <w:p w14:paraId="02549E8E" w14:textId="77777777" w:rsidR="00807CC0" w:rsidRDefault="00807CC0"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языковой подготовки;</w:t>
      </w:r>
    </w:p>
    <w:p w14:paraId="0353694F" w14:textId="77777777" w:rsidR="0065398E" w:rsidRDefault="00A26579"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безопасности </w:t>
      </w:r>
      <w:r w:rsidR="0065398E">
        <w:rPr>
          <w:rFonts w:ascii="Times New Roman" w:hAnsi="Times New Roman" w:cs="Times New Roman"/>
          <w:sz w:val="24"/>
          <w:szCs w:val="24"/>
        </w:rPr>
        <w:t>жизнедеятельности;</w:t>
      </w:r>
    </w:p>
    <w:p w14:paraId="31FBA643" w14:textId="77777777" w:rsidR="00A26579" w:rsidRDefault="00A26579" w:rsidP="00A26579">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математики;</w:t>
      </w:r>
    </w:p>
    <w:p w14:paraId="1E262969" w14:textId="77777777" w:rsidR="00A26579" w:rsidRDefault="00A26579"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информационных технологий;</w:t>
      </w:r>
    </w:p>
    <w:p w14:paraId="390F6182" w14:textId="77777777" w:rsidR="00A26579" w:rsidRDefault="00A26579"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07CC0">
        <w:rPr>
          <w:rFonts w:ascii="Times New Roman" w:hAnsi="Times New Roman" w:cs="Times New Roman"/>
          <w:sz w:val="24"/>
          <w:szCs w:val="24"/>
        </w:rPr>
        <w:t>технических дисциплин;</w:t>
      </w:r>
    </w:p>
    <w:p w14:paraId="1E1C9331" w14:textId="77777777" w:rsidR="00807CC0" w:rsidRDefault="00807CC0"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правовых дисциплин;</w:t>
      </w:r>
    </w:p>
    <w:p w14:paraId="494785E8" w14:textId="77777777" w:rsidR="00807CC0" w:rsidRPr="0065398E" w:rsidRDefault="00807CC0" w:rsidP="0065398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 транспортной безопасности</w:t>
      </w:r>
      <w:r w:rsidR="00FC7940">
        <w:rPr>
          <w:rFonts w:ascii="Times New Roman" w:hAnsi="Times New Roman" w:cs="Times New Roman"/>
          <w:sz w:val="24"/>
          <w:szCs w:val="24"/>
        </w:rPr>
        <w:t>.</w:t>
      </w:r>
    </w:p>
    <w:p w14:paraId="57E8FD95" w14:textId="77777777" w:rsidR="00D00C7A" w:rsidRPr="0065398E" w:rsidRDefault="00D00C7A" w:rsidP="00252FFB">
      <w:pPr>
        <w:ind w:firstLine="709"/>
        <w:rPr>
          <w:rFonts w:ascii="Times New Roman" w:eastAsia="Times New Roman" w:hAnsi="Times New Roman" w:cs="Times New Roman"/>
          <w:sz w:val="24"/>
          <w:szCs w:val="24"/>
        </w:rPr>
      </w:pPr>
      <w:r w:rsidRPr="0065398E">
        <w:rPr>
          <w:rFonts w:ascii="Times New Roman" w:eastAsia="Times New Roman" w:hAnsi="Times New Roman" w:cs="Times New Roman"/>
          <w:sz w:val="24"/>
          <w:szCs w:val="24"/>
        </w:rPr>
        <w:t>Лаборатории:</w:t>
      </w:r>
    </w:p>
    <w:p w14:paraId="205510FA" w14:textId="77777777" w:rsidR="0065398E" w:rsidRDefault="0065398E" w:rsidP="00252FFB">
      <w:pPr>
        <w:ind w:firstLine="709"/>
        <w:jc w:val="both"/>
        <w:rPr>
          <w:rFonts w:ascii="Times New Roman" w:eastAsia="Times New Roman" w:hAnsi="Times New Roman" w:cs="Times New Roman"/>
          <w:sz w:val="24"/>
          <w:szCs w:val="24"/>
        </w:rPr>
      </w:pPr>
      <w:r w:rsidRPr="0065398E">
        <w:rPr>
          <w:rFonts w:ascii="Times New Roman" w:eastAsia="Times New Roman" w:hAnsi="Times New Roman" w:cs="Times New Roman"/>
          <w:sz w:val="24"/>
          <w:szCs w:val="24"/>
        </w:rPr>
        <w:t xml:space="preserve">- </w:t>
      </w:r>
      <w:r w:rsidR="00A26579">
        <w:rPr>
          <w:rFonts w:ascii="Times New Roman" w:eastAsia="Times New Roman" w:hAnsi="Times New Roman" w:cs="Times New Roman"/>
          <w:sz w:val="24"/>
          <w:szCs w:val="24"/>
        </w:rPr>
        <w:t>э</w:t>
      </w:r>
      <w:r w:rsidR="00807CC0">
        <w:rPr>
          <w:rFonts w:ascii="Times New Roman" w:eastAsia="Times New Roman" w:hAnsi="Times New Roman" w:cs="Times New Roman"/>
          <w:sz w:val="24"/>
          <w:szCs w:val="24"/>
        </w:rPr>
        <w:t>лектроники и электротехники;</w:t>
      </w:r>
    </w:p>
    <w:p w14:paraId="7A79041C" w14:textId="77777777" w:rsidR="00807CC0" w:rsidRDefault="00807CC0" w:rsidP="00252FF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материаловедения;</w:t>
      </w:r>
    </w:p>
    <w:p w14:paraId="0F9F9658" w14:textId="77777777" w:rsidR="00807CC0" w:rsidRPr="00FC7940" w:rsidRDefault="0065398E" w:rsidP="00FC7940">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07CC0">
        <w:rPr>
          <w:rFonts w:ascii="Times New Roman" w:eastAsia="Times New Roman" w:hAnsi="Times New Roman" w:cs="Times New Roman"/>
          <w:sz w:val="24"/>
          <w:szCs w:val="24"/>
        </w:rPr>
        <w:t>технических средств обеспечения транспортной безопасности</w:t>
      </w:r>
      <w:r w:rsidR="00FC7940">
        <w:rPr>
          <w:rFonts w:ascii="Times New Roman" w:eastAsia="Times New Roman" w:hAnsi="Times New Roman" w:cs="Times New Roman"/>
          <w:sz w:val="24"/>
          <w:szCs w:val="24"/>
        </w:rPr>
        <w:t>.</w:t>
      </w:r>
    </w:p>
    <w:p w14:paraId="78575E4B" w14:textId="77777777" w:rsidR="00064407" w:rsidRPr="0065398E" w:rsidRDefault="00064407" w:rsidP="00252FFB">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Спортивный комплекс</w:t>
      </w:r>
      <w:r w:rsidRPr="0065398E">
        <w:rPr>
          <w:rFonts w:ascii="Times New Roman" w:hAnsi="Times New Roman" w:cs="Times New Roman"/>
          <w:sz w:val="24"/>
          <w:szCs w:val="24"/>
          <w:vertAlign w:val="superscript"/>
        </w:rPr>
        <w:footnoteReference w:id="7"/>
      </w:r>
    </w:p>
    <w:p w14:paraId="4AC96984" w14:textId="77777777" w:rsidR="00064407" w:rsidRPr="00463D83" w:rsidRDefault="00064407" w:rsidP="00252FFB">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Залы:</w:t>
      </w:r>
    </w:p>
    <w:p w14:paraId="2BE1D9FA"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12740A50"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08BC6546"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8" w:name="_Hlk158133958"/>
      <w:r w:rsidR="003B38E2" w:rsidRPr="00463D83">
        <w:rPr>
          <w:rFonts w:ascii="Times New Roman" w:hAnsi="Times New Roman" w:cs="Times New Roman"/>
          <w:sz w:val="24"/>
          <w:szCs w:val="24"/>
        </w:rPr>
        <w:t xml:space="preserve">Минимально </w:t>
      </w:r>
      <w:bookmarkStart w:id="49"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8"/>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9"/>
      <w:r w:rsidR="00D00C7A" w:rsidRPr="00463D83">
        <w:rPr>
          <w:rFonts w:ascii="Times New Roman" w:eastAsia="Times New Roman" w:hAnsi="Times New Roman" w:cs="Times New Roman"/>
          <w:sz w:val="24"/>
          <w:szCs w:val="24"/>
        </w:rPr>
        <w:t>представлен в Приложении 3.</w:t>
      </w:r>
    </w:p>
    <w:p w14:paraId="3E85E979" w14:textId="77777777" w:rsidR="001F5A79" w:rsidRPr="00463D83" w:rsidRDefault="001F5A79" w:rsidP="001F5A79">
      <w:pPr>
        <w:pStyle w:val="114"/>
        <w:spacing w:after="0" w:line="240" w:lineRule="auto"/>
        <w:rPr>
          <w:rFonts w:eastAsia="Calibri"/>
        </w:rPr>
      </w:pPr>
    </w:p>
    <w:p w14:paraId="325AA5E4" w14:textId="77777777" w:rsidR="001F5A79" w:rsidRPr="000472A8" w:rsidRDefault="001F5A79" w:rsidP="001F5A79">
      <w:pPr>
        <w:pStyle w:val="114"/>
        <w:spacing w:after="0" w:line="240" w:lineRule="auto"/>
        <w:rPr>
          <w:bCs/>
        </w:rPr>
      </w:pPr>
      <w:bookmarkStart w:id="50"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0"/>
    </w:p>
    <w:p w14:paraId="5A9AFAF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69B899D" w14:textId="77777777" w:rsidR="00064407" w:rsidRPr="00985111" w:rsidRDefault="00064407" w:rsidP="00252FFB">
      <w:pPr>
        <w:suppressAutoHyphens/>
        <w:jc w:val="both"/>
        <w:rPr>
          <w:rFonts w:ascii="Times New Roman" w:hAnsi="Times New Roman" w:cs="Times New Roman"/>
          <w:bCs/>
          <w:sz w:val="24"/>
          <w:szCs w:val="24"/>
        </w:rPr>
      </w:pPr>
    </w:p>
    <w:p w14:paraId="17FB0D60" w14:textId="77777777" w:rsidR="00064407" w:rsidRPr="00252FFB" w:rsidRDefault="00064407" w:rsidP="00252FFB">
      <w:pPr>
        <w:pStyle w:val="114"/>
        <w:spacing w:after="0" w:line="240" w:lineRule="auto"/>
        <w:rPr>
          <w:bCs/>
        </w:rPr>
      </w:pPr>
      <w:bookmarkStart w:id="51" w:name="_Toc103594009"/>
      <w:bookmarkStart w:id="52"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1"/>
      <w:bookmarkEnd w:id="52"/>
      <w:r w:rsidRPr="00252FFB">
        <w:rPr>
          <w:bCs/>
        </w:rPr>
        <w:t xml:space="preserve"> </w:t>
      </w:r>
    </w:p>
    <w:p w14:paraId="153CDE5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5B2A6780"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114A4A">
        <w:rPr>
          <w:rFonts w:eastAsia="Calibri"/>
          <w:lang w:val="ru-RU" w:eastAsia="en-US"/>
        </w:rPr>
        <w:t>:</w:t>
      </w:r>
      <w:r w:rsidRPr="00114A4A">
        <w:rPr>
          <w:rFonts w:eastAsia="Calibri"/>
          <w:lang w:val="ru-RU" w:eastAsia="en-US"/>
        </w:rPr>
        <w:t xml:space="preserve"> </w:t>
      </w:r>
      <w:r w:rsidR="00114A4A" w:rsidRPr="00114A4A">
        <w:rPr>
          <w:rFonts w:eastAsia="Calibri"/>
          <w:bCs/>
          <w:lang w:val="ru-RU" w:eastAsia="en-US"/>
        </w:rPr>
        <w:t>12 Обеспечение безопасности, 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 xml:space="preserve">имеющими стаж работы в данной профессиональной </w:t>
      </w:r>
      <w:r w:rsidRPr="00985111">
        <w:rPr>
          <w:rFonts w:eastAsia="Calibri"/>
          <w:lang w:val="ru-RU" w:eastAsia="en-US"/>
        </w:rPr>
        <w:lastRenderedPageBreak/>
        <w:t>области не менее трех лет.</w:t>
      </w:r>
    </w:p>
    <w:p w14:paraId="04D186AD"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114A4A" w:rsidRPr="00114A4A">
        <w:rPr>
          <w:lang w:val="ru-RU"/>
        </w:rPr>
        <w:t>12 Обеспечение безопасности, 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52840E9"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14A4A">
        <w:rPr>
          <w:lang w:val="ru-RU"/>
        </w:rPr>
        <w:t>25</w:t>
      </w:r>
      <w:r w:rsidRPr="00985111">
        <w:rPr>
          <w:lang w:val="ru-RU"/>
        </w:rPr>
        <w:t xml:space="preserve"> </w:t>
      </w:r>
      <w:r w:rsidR="00876CEC">
        <w:rPr>
          <w:lang w:val="ru-RU"/>
        </w:rPr>
        <w:t>%</w:t>
      </w:r>
      <w:r w:rsidRPr="00B11EFB">
        <w:rPr>
          <w:lang w:val="ru-RU"/>
        </w:rPr>
        <w:t>.</w:t>
      </w:r>
    </w:p>
    <w:p w14:paraId="244F0EFA" w14:textId="77777777" w:rsidR="00064407" w:rsidRPr="00985111" w:rsidRDefault="00064407" w:rsidP="00252FFB">
      <w:pPr>
        <w:pStyle w:val="1d"/>
        <w:jc w:val="both"/>
        <w:rPr>
          <w:b/>
          <w:lang w:val="ru-RU"/>
        </w:rPr>
      </w:pPr>
    </w:p>
    <w:p w14:paraId="07FE48B1" w14:textId="77777777" w:rsidR="00064407" w:rsidRPr="00C33E48" w:rsidRDefault="00064407" w:rsidP="00252FFB">
      <w:pPr>
        <w:pStyle w:val="114"/>
        <w:spacing w:after="0" w:line="240" w:lineRule="auto"/>
        <w:rPr>
          <w:b/>
        </w:rPr>
      </w:pPr>
      <w:bookmarkStart w:id="53" w:name="_Hlk68082695"/>
      <w:bookmarkStart w:id="54" w:name="_Toc103594010"/>
      <w:bookmarkStart w:id="5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4"/>
    <w:bookmarkEnd w:id="5"/>
    <w:p w14:paraId="413766CC"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56F784E"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066F3CC"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8A39A13" w14:textId="3CB193A2"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E4F08" w14:textId="77777777" w:rsidR="00627B78" w:rsidRDefault="00627B78" w:rsidP="00A858FE">
      <w:r>
        <w:separator/>
      </w:r>
    </w:p>
  </w:endnote>
  <w:endnote w:type="continuationSeparator" w:id="0">
    <w:p w14:paraId="3FC295DF" w14:textId="77777777" w:rsidR="00627B78" w:rsidRDefault="00627B7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A90E3" w14:textId="77777777" w:rsidR="00627B78" w:rsidRDefault="00627B78" w:rsidP="00A858FE">
      <w:r>
        <w:separator/>
      </w:r>
    </w:p>
  </w:footnote>
  <w:footnote w:type="continuationSeparator" w:id="0">
    <w:p w14:paraId="207E8F08" w14:textId="77777777" w:rsidR="00627B78" w:rsidRDefault="00627B78" w:rsidP="00A858FE">
      <w:r>
        <w:continuationSeparator/>
      </w:r>
    </w:p>
  </w:footnote>
  <w:footnote w:id="1">
    <w:p w14:paraId="6E2099CD" w14:textId="77777777" w:rsidR="00BA30D0" w:rsidRPr="00175EC9" w:rsidRDefault="00BA30D0"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3B9432F" w14:textId="77777777" w:rsidR="00BA30D0" w:rsidRDefault="00BA30D0" w:rsidP="00EA455C">
      <w:pPr>
        <w:pStyle w:val="af1"/>
        <w:jc w:val="both"/>
        <w:rPr>
          <w:i/>
          <w:sz w:val="18"/>
        </w:rPr>
      </w:pPr>
      <w:r>
        <w:rPr>
          <w:rStyle w:val="af3"/>
          <w:sz w:val="18"/>
        </w:rPr>
        <w:footnoteRef/>
      </w:r>
      <w:r>
        <w:rPr>
          <w:sz w:val="18"/>
        </w:rPr>
        <w:t xml:space="preserve"> Данный модуль формируется образовательной организацией для специалистов среднего звена </w:t>
      </w:r>
      <w:bookmarkStart w:id="26"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6"/>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r>
        <w:rPr>
          <w:i/>
          <w:iCs/>
          <w:sz w:val="18"/>
        </w:rPr>
        <w:t xml:space="preserve">ФУМО в системе СПО перечисляют возможные наименования профессий рабочих, должностей служащих.  </w:t>
      </w:r>
      <w:r>
        <w:rPr>
          <w:i/>
          <w:sz w:val="18"/>
        </w:rPr>
        <w:t>В случае отсутствия данного вида деятельности в ФГОС СПО строка удаляется.</w:t>
      </w:r>
    </w:p>
  </w:footnote>
  <w:footnote w:id="3">
    <w:p w14:paraId="255349B4" w14:textId="77777777" w:rsidR="00BA30D0" w:rsidRPr="00003D6B" w:rsidRDefault="00BA30D0" w:rsidP="008B4CF7">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073F39F6" w14:textId="77777777" w:rsidR="00BA30D0" w:rsidRPr="00003D6B" w:rsidRDefault="00BA30D0" w:rsidP="008B4CF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5">
    <w:p w14:paraId="1F9F555B" w14:textId="77777777" w:rsidR="00BA30D0" w:rsidRPr="00003D6B" w:rsidRDefault="00BA30D0"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3E9A465F" w14:textId="77777777" w:rsidR="00BA30D0" w:rsidRPr="00262134" w:rsidRDefault="00BA30D0"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3F8A7AD6" w14:textId="77777777" w:rsidR="00BA30D0" w:rsidRPr="00876CEC" w:rsidRDefault="00BA30D0" w:rsidP="00064407">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8F0CF7E" w14:textId="77777777" w:rsidR="00BA30D0" w:rsidRPr="003D49CA" w:rsidRDefault="00BA30D0"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009B2">
          <w:rPr>
            <w:rFonts w:ascii="Times New Roman" w:hAnsi="Times New Roman" w:cs="Times New Roman"/>
            <w:noProof/>
            <w:sz w:val="24"/>
            <w:szCs w:val="24"/>
          </w:rPr>
          <w:t>44</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1424" w14:textId="77777777" w:rsidR="00BA30D0" w:rsidRPr="007C63D0" w:rsidRDefault="00BA30D0">
    <w:pPr>
      <w:pStyle w:val="ac"/>
      <w:jc w:val="center"/>
      <w:rPr>
        <w:rFonts w:ascii="Times New Roman" w:hAnsi="Times New Roman" w:cs="Times New Roman"/>
        <w:sz w:val="24"/>
        <w:szCs w:val="24"/>
      </w:rPr>
    </w:pPr>
  </w:p>
  <w:p w14:paraId="5E436FBC" w14:textId="77777777" w:rsidR="00BA30D0" w:rsidRDefault="00BA30D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E68F261" w14:textId="77777777" w:rsidR="00BA30D0" w:rsidRPr="007C63D0" w:rsidRDefault="00BA30D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009B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B272E49" w14:textId="77777777" w:rsidR="00BA30D0" w:rsidRDefault="00BA30D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6pt;height:13.2pt;visibility:visible;mso-wrap-style:square" o:bullet="t">
        <v:imagedata r:id="rId1" o:title=""/>
      </v:shape>
    </w:pict>
  </w:numPicBullet>
  <w:numPicBullet w:numPicBulletId="1">
    <w:pict>
      <v:shape id="_x0000_i1027" type="#_x0000_t75" style="width:24.6pt;height:13.2pt;visibility:visible;mso-wrap-style:square" o:bullet="t">
        <v:imagedata r:id="rId2" o:title=""/>
      </v:shape>
    </w:pict>
  </w:numPicBullet>
  <w:numPicBullet w:numPicBulletId="2">
    <w:pict>
      <v:shape id="_x0000_i1028" type="#_x0000_t75" style="width:24.6pt;height:13.2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2707"/>
    <w:rsid w:val="00015626"/>
    <w:rsid w:val="000179F8"/>
    <w:rsid w:val="00020290"/>
    <w:rsid w:val="00021F15"/>
    <w:rsid w:val="00025148"/>
    <w:rsid w:val="000274BC"/>
    <w:rsid w:val="0003078B"/>
    <w:rsid w:val="000310CB"/>
    <w:rsid w:val="000347D6"/>
    <w:rsid w:val="00042069"/>
    <w:rsid w:val="000472A8"/>
    <w:rsid w:val="000475B5"/>
    <w:rsid w:val="000538FC"/>
    <w:rsid w:val="00055506"/>
    <w:rsid w:val="00057EB0"/>
    <w:rsid w:val="0006301B"/>
    <w:rsid w:val="00063D1F"/>
    <w:rsid w:val="00064407"/>
    <w:rsid w:val="00066B3D"/>
    <w:rsid w:val="0007128F"/>
    <w:rsid w:val="0007168C"/>
    <w:rsid w:val="00072D4E"/>
    <w:rsid w:val="00073452"/>
    <w:rsid w:val="0008081E"/>
    <w:rsid w:val="00083B9B"/>
    <w:rsid w:val="0008627A"/>
    <w:rsid w:val="0008639E"/>
    <w:rsid w:val="0008772C"/>
    <w:rsid w:val="00087B5D"/>
    <w:rsid w:val="00087CF5"/>
    <w:rsid w:val="00092627"/>
    <w:rsid w:val="000936BD"/>
    <w:rsid w:val="00094AD5"/>
    <w:rsid w:val="000953A0"/>
    <w:rsid w:val="0009559B"/>
    <w:rsid w:val="00095EB2"/>
    <w:rsid w:val="00095EB6"/>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2404"/>
    <w:rsid w:val="000B3F06"/>
    <w:rsid w:val="000B4F66"/>
    <w:rsid w:val="000B55A1"/>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324"/>
    <w:rsid w:val="00105F4B"/>
    <w:rsid w:val="0011295E"/>
    <w:rsid w:val="00114A4A"/>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3FB"/>
    <w:rsid w:val="0016297B"/>
    <w:rsid w:val="00163473"/>
    <w:rsid w:val="00164F90"/>
    <w:rsid w:val="001650B5"/>
    <w:rsid w:val="00165700"/>
    <w:rsid w:val="001661AA"/>
    <w:rsid w:val="001676B7"/>
    <w:rsid w:val="00167C3F"/>
    <w:rsid w:val="001718B9"/>
    <w:rsid w:val="00171FB9"/>
    <w:rsid w:val="00173CD4"/>
    <w:rsid w:val="00173DEB"/>
    <w:rsid w:val="00175EC9"/>
    <w:rsid w:val="001773A8"/>
    <w:rsid w:val="00177C13"/>
    <w:rsid w:val="00180071"/>
    <w:rsid w:val="00181183"/>
    <w:rsid w:val="00181D07"/>
    <w:rsid w:val="00182B79"/>
    <w:rsid w:val="00183F3B"/>
    <w:rsid w:val="0018446A"/>
    <w:rsid w:val="00187560"/>
    <w:rsid w:val="001944D3"/>
    <w:rsid w:val="00196996"/>
    <w:rsid w:val="00197F9A"/>
    <w:rsid w:val="001A2B29"/>
    <w:rsid w:val="001A38DD"/>
    <w:rsid w:val="001A6B4D"/>
    <w:rsid w:val="001A723D"/>
    <w:rsid w:val="001C24E2"/>
    <w:rsid w:val="001C3496"/>
    <w:rsid w:val="001C3659"/>
    <w:rsid w:val="001C62C9"/>
    <w:rsid w:val="001D1BF0"/>
    <w:rsid w:val="001D7748"/>
    <w:rsid w:val="001E4724"/>
    <w:rsid w:val="001F052B"/>
    <w:rsid w:val="001F3287"/>
    <w:rsid w:val="001F38D5"/>
    <w:rsid w:val="001F47BF"/>
    <w:rsid w:val="001F5A79"/>
    <w:rsid w:val="001F660D"/>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CDA"/>
    <w:rsid w:val="00252FFB"/>
    <w:rsid w:val="0025305D"/>
    <w:rsid w:val="0025322E"/>
    <w:rsid w:val="002561C6"/>
    <w:rsid w:val="002608A2"/>
    <w:rsid w:val="00260BFF"/>
    <w:rsid w:val="0026104A"/>
    <w:rsid w:val="00261A98"/>
    <w:rsid w:val="00262134"/>
    <w:rsid w:val="002634CE"/>
    <w:rsid w:val="00264409"/>
    <w:rsid w:val="002645BB"/>
    <w:rsid w:val="00270B26"/>
    <w:rsid w:val="00280ABA"/>
    <w:rsid w:val="00280C08"/>
    <w:rsid w:val="002842C9"/>
    <w:rsid w:val="00284E57"/>
    <w:rsid w:val="00286EA2"/>
    <w:rsid w:val="002879BA"/>
    <w:rsid w:val="00290CA1"/>
    <w:rsid w:val="00291E7B"/>
    <w:rsid w:val="00292910"/>
    <w:rsid w:val="00292BE8"/>
    <w:rsid w:val="002945C8"/>
    <w:rsid w:val="002A19FA"/>
    <w:rsid w:val="002A243F"/>
    <w:rsid w:val="002A400A"/>
    <w:rsid w:val="002A538D"/>
    <w:rsid w:val="002B7A46"/>
    <w:rsid w:val="002C0A92"/>
    <w:rsid w:val="002C4B17"/>
    <w:rsid w:val="002C75C7"/>
    <w:rsid w:val="002D49B6"/>
    <w:rsid w:val="002D5C2D"/>
    <w:rsid w:val="002E45E1"/>
    <w:rsid w:val="002E5A9A"/>
    <w:rsid w:val="002E623D"/>
    <w:rsid w:val="002E64F6"/>
    <w:rsid w:val="002E6F96"/>
    <w:rsid w:val="002E752C"/>
    <w:rsid w:val="002F03DF"/>
    <w:rsid w:val="002F0CCE"/>
    <w:rsid w:val="002F1408"/>
    <w:rsid w:val="002F1694"/>
    <w:rsid w:val="002F55AB"/>
    <w:rsid w:val="002F72AB"/>
    <w:rsid w:val="002F745A"/>
    <w:rsid w:val="0030202C"/>
    <w:rsid w:val="003033D5"/>
    <w:rsid w:val="00303406"/>
    <w:rsid w:val="00306BFA"/>
    <w:rsid w:val="0030728C"/>
    <w:rsid w:val="0031061A"/>
    <w:rsid w:val="00310E7E"/>
    <w:rsid w:val="003116EE"/>
    <w:rsid w:val="00312282"/>
    <w:rsid w:val="00312533"/>
    <w:rsid w:val="00314663"/>
    <w:rsid w:val="003172EE"/>
    <w:rsid w:val="0032315D"/>
    <w:rsid w:val="00323760"/>
    <w:rsid w:val="00324B82"/>
    <w:rsid w:val="003271B8"/>
    <w:rsid w:val="00332233"/>
    <w:rsid w:val="003369AE"/>
    <w:rsid w:val="00340F33"/>
    <w:rsid w:val="0034368E"/>
    <w:rsid w:val="00343F5D"/>
    <w:rsid w:val="00343FBA"/>
    <w:rsid w:val="0034728A"/>
    <w:rsid w:val="00347551"/>
    <w:rsid w:val="00347FE9"/>
    <w:rsid w:val="00350AFE"/>
    <w:rsid w:val="003520FD"/>
    <w:rsid w:val="0035213C"/>
    <w:rsid w:val="003545FC"/>
    <w:rsid w:val="00356292"/>
    <w:rsid w:val="00357431"/>
    <w:rsid w:val="003649A3"/>
    <w:rsid w:val="00366488"/>
    <w:rsid w:val="003664B6"/>
    <w:rsid w:val="00372DD2"/>
    <w:rsid w:val="0037374A"/>
    <w:rsid w:val="00375759"/>
    <w:rsid w:val="0037624A"/>
    <w:rsid w:val="00376544"/>
    <w:rsid w:val="00376830"/>
    <w:rsid w:val="00381F0B"/>
    <w:rsid w:val="003857B5"/>
    <w:rsid w:val="00392EEE"/>
    <w:rsid w:val="003951BC"/>
    <w:rsid w:val="00395A9E"/>
    <w:rsid w:val="00396A31"/>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249A"/>
    <w:rsid w:val="003D49CA"/>
    <w:rsid w:val="003D6B5E"/>
    <w:rsid w:val="003E3944"/>
    <w:rsid w:val="003E53A2"/>
    <w:rsid w:val="003E679E"/>
    <w:rsid w:val="003F2DBF"/>
    <w:rsid w:val="003F3003"/>
    <w:rsid w:val="003F3FE8"/>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35"/>
    <w:rsid w:val="00443FB5"/>
    <w:rsid w:val="0044451D"/>
    <w:rsid w:val="00453ED1"/>
    <w:rsid w:val="00453F2C"/>
    <w:rsid w:val="00454423"/>
    <w:rsid w:val="004546E3"/>
    <w:rsid w:val="00456C5C"/>
    <w:rsid w:val="00456D18"/>
    <w:rsid w:val="0045771E"/>
    <w:rsid w:val="00457DBB"/>
    <w:rsid w:val="004603A3"/>
    <w:rsid w:val="004626BE"/>
    <w:rsid w:val="00463D83"/>
    <w:rsid w:val="004722A0"/>
    <w:rsid w:val="004806A0"/>
    <w:rsid w:val="004809D9"/>
    <w:rsid w:val="00480EBF"/>
    <w:rsid w:val="00487DC4"/>
    <w:rsid w:val="00490128"/>
    <w:rsid w:val="004922D6"/>
    <w:rsid w:val="00494B4A"/>
    <w:rsid w:val="00497B33"/>
    <w:rsid w:val="004A1B5A"/>
    <w:rsid w:val="004A287E"/>
    <w:rsid w:val="004A49FD"/>
    <w:rsid w:val="004A666D"/>
    <w:rsid w:val="004A715C"/>
    <w:rsid w:val="004A7CA8"/>
    <w:rsid w:val="004B0E9E"/>
    <w:rsid w:val="004B2C5C"/>
    <w:rsid w:val="004B2C7D"/>
    <w:rsid w:val="004B3914"/>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0677A"/>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96816"/>
    <w:rsid w:val="005A07FC"/>
    <w:rsid w:val="005B2AC8"/>
    <w:rsid w:val="005B2B6D"/>
    <w:rsid w:val="005B3E11"/>
    <w:rsid w:val="005C3984"/>
    <w:rsid w:val="005C5111"/>
    <w:rsid w:val="005C52E9"/>
    <w:rsid w:val="005C636E"/>
    <w:rsid w:val="005C6504"/>
    <w:rsid w:val="005C6A3A"/>
    <w:rsid w:val="005C7265"/>
    <w:rsid w:val="005D0B9C"/>
    <w:rsid w:val="005D1354"/>
    <w:rsid w:val="005D13B1"/>
    <w:rsid w:val="005D45EB"/>
    <w:rsid w:val="005D6355"/>
    <w:rsid w:val="005D6B7C"/>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2CC3"/>
    <w:rsid w:val="00613795"/>
    <w:rsid w:val="00613F0D"/>
    <w:rsid w:val="00615954"/>
    <w:rsid w:val="00620976"/>
    <w:rsid w:val="00621392"/>
    <w:rsid w:val="006229A4"/>
    <w:rsid w:val="00626BB6"/>
    <w:rsid w:val="00627B78"/>
    <w:rsid w:val="00635015"/>
    <w:rsid w:val="00640634"/>
    <w:rsid w:val="00640C5A"/>
    <w:rsid w:val="006420FE"/>
    <w:rsid w:val="00650455"/>
    <w:rsid w:val="0065398E"/>
    <w:rsid w:val="006540C1"/>
    <w:rsid w:val="006541CC"/>
    <w:rsid w:val="00654D0F"/>
    <w:rsid w:val="00656A72"/>
    <w:rsid w:val="006617E2"/>
    <w:rsid w:val="00661BCB"/>
    <w:rsid w:val="00663DF9"/>
    <w:rsid w:val="0066425F"/>
    <w:rsid w:val="00664FEB"/>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21DA"/>
    <w:rsid w:val="00693608"/>
    <w:rsid w:val="006940F0"/>
    <w:rsid w:val="00695C57"/>
    <w:rsid w:val="00697D60"/>
    <w:rsid w:val="006A2CCB"/>
    <w:rsid w:val="006A4AF7"/>
    <w:rsid w:val="006A5CE2"/>
    <w:rsid w:val="006A77F8"/>
    <w:rsid w:val="006B0501"/>
    <w:rsid w:val="006B0694"/>
    <w:rsid w:val="006B1F6D"/>
    <w:rsid w:val="006B24A9"/>
    <w:rsid w:val="006B29DD"/>
    <w:rsid w:val="006B601E"/>
    <w:rsid w:val="006C5629"/>
    <w:rsid w:val="006D036B"/>
    <w:rsid w:val="006D064E"/>
    <w:rsid w:val="006D3A82"/>
    <w:rsid w:val="006D4C3D"/>
    <w:rsid w:val="006D75BB"/>
    <w:rsid w:val="006E29B8"/>
    <w:rsid w:val="006E319A"/>
    <w:rsid w:val="006E36D3"/>
    <w:rsid w:val="006E5130"/>
    <w:rsid w:val="006F239E"/>
    <w:rsid w:val="006F7C5D"/>
    <w:rsid w:val="00701D4A"/>
    <w:rsid w:val="0070724D"/>
    <w:rsid w:val="0071057A"/>
    <w:rsid w:val="007112DA"/>
    <w:rsid w:val="007129CE"/>
    <w:rsid w:val="007165F3"/>
    <w:rsid w:val="00716926"/>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489"/>
    <w:rsid w:val="0074288A"/>
    <w:rsid w:val="0074292E"/>
    <w:rsid w:val="00743120"/>
    <w:rsid w:val="00744FD5"/>
    <w:rsid w:val="007452B6"/>
    <w:rsid w:val="00751213"/>
    <w:rsid w:val="00751522"/>
    <w:rsid w:val="007533BF"/>
    <w:rsid w:val="00753E08"/>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664F"/>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4D85"/>
    <w:rsid w:val="00802A37"/>
    <w:rsid w:val="00806C4A"/>
    <w:rsid w:val="00807CC0"/>
    <w:rsid w:val="00811910"/>
    <w:rsid w:val="00815CB5"/>
    <w:rsid w:val="0081775B"/>
    <w:rsid w:val="00817DA4"/>
    <w:rsid w:val="00820155"/>
    <w:rsid w:val="00821195"/>
    <w:rsid w:val="0082217F"/>
    <w:rsid w:val="008221DB"/>
    <w:rsid w:val="0082455E"/>
    <w:rsid w:val="00824A07"/>
    <w:rsid w:val="0083014A"/>
    <w:rsid w:val="0083183C"/>
    <w:rsid w:val="008320EF"/>
    <w:rsid w:val="0083567F"/>
    <w:rsid w:val="00836118"/>
    <w:rsid w:val="00844A03"/>
    <w:rsid w:val="00851896"/>
    <w:rsid w:val="00857232"/>
    <w:rsid w:val="0086178E"/>
    <w:rsid w:val="00865E6C"/>
    <w:rsid w:val="00866E9A"/>
    <w:rsid w:val="0086709B"/>
    <w:rsid w:val="0086766A"/>
    <w:rsid w:val="00870AA2"/>
    <w:rsid w:val="008710C9"/>
    <w:rsid w:val="008714EF"/>
    <w:rsid w:val="008729B7"/>
    <w:rsid w:val="008739EF"/>
    <w:rsid w:val="00875C93"/>
    <w:rsid w:val="00876989"/>
    <w:rsid w:val="00876CEC"/>
    <w:rsid w:val="008802E2"/>
    <w:rsid w:val="0088155E"/>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24E"/>
    <w:rsid w:val="008A6342"/>
    <w:rsid w:val="008B2E9D"/>
    <w:rsid w:val="008B3336"/>
    <w:rsid w:val="008B4CF7"/>
    <w:rsid w:val="008B7222"/>
    <w:rsid w:val="008C3C0E"/>
    <w:rsid w:val="008C64F0"/>
    <w:rsid w:val="008D00EF"/>
    <w:rsid w:val="008E176E"/>
    <w:rsid w:val="008E19E9"/>
    <w:rsid w:val="008E329E"/>
    <w:rsid w:val="008E444A"/>
    <w:rsid w:val="008E712C"/>
    <w:rsid w:val="008E7C9D"/>
    <w:rsid w:val="008F27F4"/>
    <w:rsid w:val="008F4F1D"/>
    <w:rsid w:val="008F76ED"/>
    <w:rsid w:val="0090012C"/>
    <w:rsid w:val="00901CFE"/>
    <w:rsid w:val="00903316"/>
    <w:rsid w:val="00905154"/>
    <w:rsid w:val="0090672D"/>
    <w:rsid w:val="00906981"/>
    <w:rsid w:val="00910248"/>
    <w:rsid w:val="00911281"/>
    <w:rsid w:val="0091257D"/>
    <w:rsid w:val="009166B7"/>
    <w:rsid w:val="00917222"/>
    <w:rsid w:val="00917B24"/>
    <w:rsid w:val="0092059A"/>
    <w:rsid w:val="0092062D"/>
    <w:rsid w:val="00921364"/>
    <w:rsid w:val="00924566"/>
    <w:rsid w:val="009250A7"/>
    <w:rsid w:val="00925C1B"/>
    <w:rsid w:val="00926E7B"/>
    <w:rsid w:val="00927A58"/>
    <w:rsid w:val="009314A7"/>
    <w:rsid w:val="00932CD4"/>
    <w:rsid w:val="00933A88"/>
    <w:rsid w:val="00934A19"/>
    <w:rsid w:val="009355B2"/>
    <w:rsid w:val="009356AB"/>
    <w:rsid w:val="00935C23"/>
    <w:rsid w:val="009433CC"/>
    <w:rsid w:val="009436C7"/>
    <w:rsid w:val="00943A3D"/>
    <w:rsid w:val="00946EA9"/>
    <w:rsid w:val="00951D9B"/>
    <w:rsid w:val="00953939"/>
    <w:rsid w:val="0095444B"/>
    <w:rsid w:val="009559C1"/>
    <w:rsid w:val="0095653B"/>
    <w:rsid w:val="00956668"/>
    <w:rsid w:val="00957653"/>
    <w:rsid w:val="00957D7A"/>
    <w:rsid w:val="00962AFE"/>
    <w:rsid w:val="009644CA"/>
    <w:rsid w:val="00967526"/>
    <w:rsid w:val="00967C3E"/>
    <w:rsid w:val="00970B6F"/>
    <w:rsid w:val="0097210A"/>
    <w:rsid w:val="00985111"/>
    <w:rsid w:val="00986EEC"/>
    <w:rsid w:val="00987700"/>
    <w:rsid w:val="00987E61"/>
    <w:rsid w:val="009916EA"/>
    <w:rsid w:val="009A1DFB"/>
    <w:rsid w:val="009A4D9F"/>
    <w:rsid w:val="009A5019"/>
    <w:rsid w:val="009B2ACC"/>
    <w:rsid w:val="009B6A77"/>
    <w:rsid w:val="009B7136"/>
    <w:rsid w:val="009C121E"/>
    <w:rsid w:val="009C2C4C"/>
    <w:rsid w:val="009C5AF6"/>
    <w:rsid w:val="009D709B"/>
    <w:rsid w:val="009D7922"/>
    <w:rsid w:val="009E439D"/>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579"/>
    <w:rsid w:val="00A26A20"/>
    <w:rsid w:val="00A30923"/>
    <w:rsid w:val="00A31B98"/>
    <w:rsid w:val="00A324EB"/>
    <w:rsid w:val="00A33D52"/>
    <w:rsid w:val="00A37E46"/>
    <w:rsid w:val="00A43059"/>
    <w:rsid w:val="00A50661"/>
    <w:rsid w:val="00A52A0E"/>
    <w:rsid w:val="00A54E6F"/>
    <w:rsid w:val="00A55A51"/>
    <w:rsid w:val="00A6158F"/>
    <w:rsid w:val="00A61B9C"/>
    <w:rsid w:val="00A63431"/>
    <w:rsid w:val="00A6653D"/>
    <w:rsid w:val="00A679AA"/>
    <w:rsid w:val="00A71768"/>
    <w:rsid w:val="00A71CC4"/>
    <w:rsid w:val="00A73A61"/>
    <w:rsid w:val="00A73E23"/>
    <w:rsid w:val="00A770A3"/>
    <w:rsid w:val="00A77FF8"/>
    <w:rsid w:val="00A83CF5"/>
    <w:rsid w:val="00A858FE"/>
    <w:rsid w:val="00A86076"/>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037F"/>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26FD2"/>
    <w:rsid w:val="00B320C8"/>
    <w:rsid w:val="00B34361"/>
    <w:rsid w:val="00B4086B"/>
    <w:rsid w:val="00B421C2"/>
    <w:rsid w:val="00B432BF"/>
    <w:rsid w:val="00B4535B"/>
    <w:rsid w:val="00B47A03"/>
    <w:rsid w:val="00B54813"/>
    <w:rsid w:val="00B54AF4"/>
    <w:rsid w:val="00B5795F"/>
    <w:rsid w:val="00B6372F"/>
    <w:rsid w:val="00B663FB"/>
    <w:rsid w:val="00B7348D"/>
    <w:rsid w:val="00B7450D"/>
    <w:rsid w:val="00B75A33"/>
    <w:rsid w:val="00B773DA"/>
    <w:rsid w:val="00B77C27"/>
    <w:rsid w:val="00B82FA8"/>
    <w:rsid w:val="00B83151"/>
    <w:rsid w:val="00B84FBE"/>
    <w:rsid w:val="00B90439"/>
    <w:rsid w:val="00B908BE"/>
    <w:rsid w:val="00B908E8"/>
    <w:rsid w:val="00B91381"/>
    <w:rsid w:val="00B97A66"/>
    <w:rsid w:val="00BA16FD"/>
    <w:rsid w:val="00BA2D02"/>
    <w:rsid w:val="00BA30D0"/>
    <w:rsid w:val="00BA3E55"/>
    <w:rsid w:val="00BB40E8"/>
    <w:rsid w:val="00BB6523"/>
    <w:rsid w:val="00BC02B0"/>
    <w:rsid w:val="00BC07BC"/>
    <w:rsid w:val="00BC1BE2"/>
    <w:rsid w:val="00BC3058"/>
    <w:rsid w:val="00BC35A7"/>
    <w:rsid w:val="00BC51F6"/>
    <w:rsid w:val="00BC55C7"/>
    <w:rsid w:val="00BC7A2E"/>
    <w:rsid w:val="00BD1C92"/>
    <w:rsid w:val="00BD581B"/>
    <w:rsid w:val="00BD744C"/>
    <w:rsid w:val="00BE320C"/>
    <w:rsid w:val="00BE3FDA"/>
    <w:rsid w:val="00BE64CE"/>
    <w:rsid w:val="00BF07DC"/>
    <w:rsid w:val="00BF20DB"/>
    <w:rsid w:val="00BF2E82"/>
    <w:rsid w:val="00BF4202"/>
    <w:rsid w:val="00BF485B"/>
    <w:rsid w:val="00BF74F2"/>
    <w:rsid w:val="00BF7D61"/>
    <w:rsid w:val="00BF7FA9"/>
    <w:rsid w:val="00C02D01"/>
    <w:rsid w:val="00C03480"/>
    <w:rsid w:val="00C0458D"/>
    <w:rsid w:val="00C05BA8"/>
    <w:rsid w:val="00C079B1"/>
    <w:rsid w:val="00C10568"/>
    <w:rsid w:val="00C11CA7"/>
    <w:rsid w:val="00C12101"/>
    <w:rsid w:val="00C162D4"/>
    <w:rsid w:val="00C17D5E"/>
    <w:rsid w:val="00C2020B"/>
    <w:rsid w:val="00C22785"/>
    <w:rsid w:val="00C24134"/>
    <w:rsid w:val="00C328C9"/>
    <w:rsid w:val="00C33E48"/>
    <w:rsid w:val="00C341D6"/>
    <w:rsid w:val="00C358E2"/>
    <w:rsid w:val="00C35B20"/>
    <w:rsid w:val="00C36BD4"/>
    <w:rsid w:val="00C40043"/>
    <w:rsid w:val="00C455CE"/>
    <w:rsid w:val="00C4573C"/>
    <w:rsid w:val="00C460EE"/>
    <w:rsid w:val="00C471C3"/>
    <w:rsid w:val="00C500FE"/>
    <w:rsid w:val="00C50894"/>
    <w:rsid w:val="00C55112"/>
    <w:rsid w:val="00C632F2"/>
    <w:rsid w:val="00C63463"/>
    <w:rsid w:val="00C64571"/>
    <w:rsid w:val="00C65670"/>
    <w:rsid w:val="00C7085A"/>
    <w:rsid w:val="00C712C3"/>
    <w:rsid w:val="00C7352F"/>
    <w:rsid w:val="00C743DA"/>
    <w:rsid w:val="00C75582"/>
    <w:rsid w:val="00C809CD"/>
    <w:rsid w:val="00C810F2"/>
    <w:rsid w:val="00C81E65"/>
    <w:rsid w:val="00C83797"/>
    <w:rsid w:val="00C87179"/>
    <w:rsid w:val="00C878C8"/>
    <w:rsid w:val="00C87B1C"/>
    <w:rsid w:val="00C922D6"/>
    <w:rsid w:val="00C95532"/>
    <w:rsid w:val="00CA2C06"/>
    <w:rsid w:val="00CA4094"/>
    <w:rsid w:val="00CA4B21"/>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569D"/>
    <w:rsid w:val="00CC74BA"/>
    <w:rsid w:val="00CC7BD0"/>
    <w:rsid w:val="00CD0013"/>
    <w:rsid w:val="00CD1C1E"/>
    <w:rsid w:val="00CD2973"/>
    <w:rsid w:val="00CD4574"/>
    <w:rsid w:val="00CD62D8"/>
    <w:rsid w:val="00CD7BAB"/>
    <w:rsid w:val="00CF51AE"/>
    <w:rsid w:val="00CF706C"/>
    <w:rsid w:val="00CF71C2"/>
    <w:rsid w:val="00CF7C53"/>
    <w:rsid w:val="00D005AA"/>
    <w:rsid w:val="00D009B2"/>
    <w:rsid w:val="00D00C48"/>
    <w:rsid w:val="00D00C7A"/>
    <w:rsid w:val="00D03070"/>
    <w:rsid w:val="00D0680D"/>
    <w:rsid w:val="00D1179D"/>
    <w:rsid w:val="00D132AD"/>
    <w:rsid w:val="00D13745"/>
    <w:rsid w:val="00D16112"/>
    <w:rsid w:val="00D170EC"/>
    <w:rsid w:val="00D21459"/>
    <w:rsid w:val="00D234A7"/>
    <w:rsid w:val="00D245BC"/>
    <w:rsid w:val="00D253EE"/>
    <w:rsid w:val="00D26616"/>
    <w:rsid w:val="00D27D93"/>
    <w:rsid w:val="00D3146B"/>
    <w:rsid w:val="00D32104"/>
    <w:rsid w:val="00D34A9C"/>
    <w:rsid w:val="00D34AB2"/>
    <w:rsid w:val="00D34BAC"/>
    <w:rsid w:val="00D36396"/>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11A"/>
    <w:rsid w:val="00D91ADA"/>
    <w:rsid w:val="00D93919"/>
    <w:rsid w:val="00D94DAB"/>
    <w:rsid w:val="00D94E86"/>
    <w:rsid w:val="00DA0089"/>
    <w:rsid w:val="00DA2D6C"/>
    <w:rsid w:val="00DA7D58"/>
    <w:rsid w:val="00DB7055"/>
    <w:rsid w:val="00DC04A7"/>
    <w:rsid w:val="00DC1794"/>
    <w:rsid w:val="00DC33AA"/>
    <w:rsid w:val="00DC3490"/>
    <w:rsid w:val="00DC6D32"/>
    <w:rsid w:val="00DC6FE7"/>
    <w:rsid w:val="00DD00E4"/>
    <w:rsid w:val="00DD047D"/>
    <w:rsid w:val="00DD0B43"/>
    <w:rsid w:val="00DD0E74"/>
    <w:rsid w:val="00DD4416"/>
    <w:rsid w:val="00DD7EC4"/>
    <w:rsid w:val="00DE1FCA"/>
    <w:rsid w:val="00DE27F5"/>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08E1"/>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3913"/>
    <w:rsid w:val="00E7530E"/>
    <w:rsid w:val="00E759C8"/>
    <w:rsid w:val="00E765B1"/>
    <w:rsid w:val="00E76F53"/>
    <w:rsid w:val="00E77597"/>
    <w:rsid w:val="00E8011B"/>
    <w:rsid w:val="00E8093C"/>
    <w:rsid w:val="00E810A5"/>
    <w:rsid w:val="00E81E12"/>
    <w:rsid w:val="00E82BD5"/>
    <w:rsid w:val="00E91799"/>
    <w:rsid w:val="00E935F3"/>
    <w:rsid w:val="00E969F8"/>
    <w:rsid w:val="00EA455C"/>
    <w:rsid w:val="00EA5B86"/>
    <w:rsid w:val="00EB40FB"/>
    <w:rsid w:val="00EB4576"/>
    <w:rsid w:val="00EB4BFC"/>
    <w:rsid w:val="00EB4DFB"/>
    <w:rsid w:val="00EB7055"/>
    <w:rsid w:val="00EB7056"/>
    <w:rsid w:val="00EC161D"/>
    <w:rsid w:val="00EC1C3E"/>
    <w:rsid w:val="00EC55B4"/>
    <w:rsid w:val="00EC5E35"/>
    <w:rsid w:val="00EC7722"/>
    <w:rsid w:val="00ED0B47"/>
    <w:rsid w:val="00ED2880"/>
    <w:rsid w:val="00ED3545"/>
    <w:rsid w:val="00ED6170"/>
    <w:rsid w:val="00EE0121"/>
    <w:rsid w:val="00EE0DFF"/>
    <w:rsid w:val="00EE116A"/>
    <w:rsid w:val="00EE289D"/>
    <w:rsid w:val="00EE6220"/>
    <w:rsid w:val="00EE625F"/>
    <w:rsid w:val="00EE6B93"/>
    <w:rsid w:val="00EF00AF"/>
    <w:rsid w:val="00EF167F"/>
    <w:rsid w:val="00EF5E14"/>
    <w:rsid w:val="00F00D1F"/>
    <w:rsid w:val="00F00D40"/>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5574"/>
    <w:rsid w:val="00F876CD"/>
    <w:rsid w:val="00F87CCB"/>
    <w:rsid w:val="00F87D60"/>
    <w:rsid w:val="00F92178"/>
    <w:rsid w:val="00F94F60"/>
    <w:rsid w:val="00F9569D"/>
    <w:rsid w:val="00F96684"/>
    <w:rsid w:val="00FA3C22"/>
    <w:rsid w:val="00FA4722"/>
    <w:rsid w:val="00FA67F6"/>
    <w:rsid w:val="00FA6C84"/>
    <w:rsid w:val="00FA77B1"/>
    <w:rsid w:val="00FB2082"/>
    <w:rsid w:val="00FB3600"/>
    <w:rsid w:val="00FB371B"/>
    <w:rsid w:val="00FB4FB6"/>
    <w:rsid w:val="00FC1BE0"/>
    <w:rsid w:val="00FC413E"/>
    <w:rsid w:val="00FC6123"/>
    <w:rsid w:val="00FC7940"/>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1974"/>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A579B"/>
  <w15:docId w15:val="{6FCE33CA-D5F4-4C61-99D8-50DB63FC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655">
      <w:bodyDiv w:val="1"/>
      <w:marLeft w:val="0"/>
      <w:marRight w:val="0"/>
      <w:marTop w:val="0"/>
      <w:marBottom w:val="0"/>
      <w:divBdr>
        <w:top w:val="none" w:sz="0" w:space="0" w:color="auto"/>
        <w:left w:val="none" w:sz="0" w:space="0" w:color="auto"/>
        <w:bottom w:val="none" w:sz="0" w:space="0" w:color="auto"/>
        <w:right w:val="none" w:sz="0" w:space="0" w:color="auto"/>
      </w:divBdr>
    </w:div>
    <w:div w:id="166403252">
      <w:bodyDiv w:val="1"/>
      <w:marLeft w:val="0"/>
      <w:marRight w:val="0"/>
      <w:marTop w:val="0"/>
      <w:marBottom w:val="0"/>
      <w:divBdr>
        <w:top w:val="none" w:sz="0" w:space="0" w:color="auto"/>
        <w:left w:val="none" w:sz="0" w:space="0" w:color="auto"/>
        <w:bottom w:val="none" w:sz="0" w:space="0" w:color="auto"/>
        <w:right w:val="none" w:sz="0" w:space="0" w:color="auto"/>
      </w:divBdr>
    </w:div>
    <w:div w:id="1778895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699397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169992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85547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1374246">
      <w:bodyDiv w:val="1"/>
      <w:marLeft w:val="0"/>
      <w:marRight w:val="0"/>
      <w:marTop w:val="0"/>
      <w:marBottom w:val="0"/>
      <w:divBdr>
        <w:top w:val="none" w:sz="0" w:space="0" w:color="auto"/>
        <w:left w:val="none" w:sz="0" w:space="0" w:color="auto"/>
        <w:bottom w:val="none" w:sz="0" w:space="0" w:color="auto"/>
        <w:right w:val="none" w:sz="0" w:space="0" w:color="auto"/>
      </w:divBdr>
    </w:div>
    <w:div w:id="662583609">
      <w:bodyDiv w:val="1"/>
      <w:marLeft w:val="0"/>
      <w:marRight w:val="0"/>
      <w:marTop w:val="0"/>
      <w:marBottom w:val="0"/>
      <w:divBdr>
        <w:top w:val="none" w:sz="0" w:space="0" w:color="auto"/>
        <w:left w:val="none" w:sz="0" w:space="0" w:color="auto"/>
        <w:bottom w:val="none" w:sz="0" w:space="0" w:color="auto"/>
        <w:right w:val="none" w:sz="0" w:space="0" w:color="auto"/>
      </w:divBdr>
    </w:div>
    <w:div w:id="701786290">
      <w:bodyDiv w:val="1"/>
      <w:marLeft w:val="0"/>
      <w:marRight w:val="0"/>
      <w:marTop w:val="0"/>
      <w:marBottom w:val="0"/>
      <w:divBdr>
        <w:top w:val="none" w:sz="0" w:space="0" w:color="auto"/>
        <w:left w:val="none" w:sz="0" w:space="0" w:color="auto"/>
        <w:bottom w:val="none" w:sz="0" w:space="0" w:color="auto"/>
        <w:right w:val="none" w:sz="0" w:space="0" w:color="auto"/>
      </w:divBdr>
    </w:div>
    <w:div w:id="717971218">
      <w:bodyDiv w:val="1"/>
      <w:marLeft w:val="0"/>
      <w:marRight w:val="0"/>
      <w:marTop w:val="0"/>
      <w:marBottom w:val="0"/>
      <w:divBdr>
        <w:top w:val="none" w:sz="0" w:space="0" w:color="auto"/>
        <w:left w:val="none" w:sz="0" w:space="0" w:color="auto"/>
        <w:bottom w:val="none" w:sz="0" w:space="0" w:color="auto"/>
        <w:right w:val="none" w:sz="0" w:space="0" w:color="auto"/>
      </w:divBdr>
    </w:div>
    <w:div w:id="752627390">
      <w:bodyDiv w:val="1"/>
      <w:marLeft w:val="0"/>
      <w:marRight w:val="0"/>
      <w:marTop w:val="0"/>
      <w:marBottom w:val="0"/>
      <w:divBdr>
        <w:top w:val="none" w:sz="0" w:space="0" w:color="auto"/>
        <w:left w:val="none" w:sz="0" w:space="0" w:color="auto"/>
        <w:bottom w:val="none" w:sz="0" w:space="0" w:color="auto"/>
        <w:right w:val="none" w:sz="0" w:space="0" w:color="auto"/>
      </w:divBdr>
    </w:div>
    <w:div w:id="845292324">
      <w:bodyDiv w:val="1"/>
      <w:marLeft w:val="0"/>
      <w:marRight w:val="0"/>
      <w:marTop w:val="0"/>
      <w:marBottom w:val="0"/>
      <w:divBdr>
        <w:top w:val="none" w:sz="0" w:space="0" w:color="auto"/>
        <w:left w:val="none" w:sz="0" w:space="0" w:color="auto"/>
        <w:bottom w:val="none" w:sz="0" w:space="0" w:color="auto"/>
        <w:right w:val="none" w:sz="0" w:space="0" w:color="auto"/>
      </w:divBdr>
      <w:divsChild>
        <w:div w:id="1947496854">
          <w:marLeft w:val="-15"/>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5327499">
      <w:bodyDiv w:val="1"/>
      <w:marLeft w:val="0"/>
      <w:marRight w:val="0"/>
      <w:marTop w:val="0"/>
      <w:marBottom w:val="0"/>
      <w:divBdr>
        <w:top w:val="none" w:sz="0" w:space="0" w:color="auto"/>
        <w:left w:val="none" w:sz="0" w:space="0" w:color="auto"/>
        <w:bottom w:val="none" w:sz="0" w:space="0" w:color="auto"/>
        <w:right w:val="none" w:sz="0" w:space="0" w:color="auto"/>
      </w:divBdr>
    </w:div>
    <w:div w:id="998339707">
      <w:bodyDiv w:val="1"/>
      <w:marLeft w:val="0"/>
      <w:marRight w:val="0"/>
      <w:marTop w:val="0"/>
      <w:marBottom w:val="0"/>
      <w:divBdr>
        <w:top w:val="none" w:sz="0" w:space="0" w:color="auto"/>
        <w:left w:val="none" w:sz="0" w:space="0" w:color="auto"/>
        <w:bottom w:val="none" w:sz="0" w:space="0" w:color="auto"/>
        <w:right w:val="none" w:sz="0" w:space="0" w:color="auto"/>
      </w:divBdr>
    </w:div>
    <w:div w:id="1003316547">
      <w:bodyDiv w:val="1"/>
      <w:marLeft w:val="0"/>
      <w:marRight w:val="0"/>
      <w:marTop w:val="0"/>
      <w:marBottom w:val="0"/>
      <w:divBdr>
        <w:top w:val="none" w:sz="0" w:space="0" w:color="auto"/>
        <w:left w:val="none" w:sz="0" w:space="0" w:color="auto"/>
        <w:bottom w:val="none" w:sz="0" w:space="0" w:color="auto"/>
        <w:right w:val="none" w:sz="0" w:space="0" w:color="auto"/>
      </w:divBdr>
    </w:div>
    <w:div w:id="10370055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3677190">
      <w:bodyDiv w:val="1"/>
      <w:marLeft w:val="0"/>
      <w:marRight w:val="0"/>
      <w:marTop w:val="0"/>
      <w:marBottom w:val="0"/>
      <w:divBdr>
        <w:top w:val="none" w:sz="0" w:space="0" w:color="auto"/>
        <w:left w:val="none" w:sz="0" w:space="0" w:color="auto"/>
        <w:bottom w:val="none" w:sz="0" w:space="0" w:color="auto"/>
        <w:right w:val="none" w:sz="0" w:space="0" w:color="auto"/>
      </w:divBdr>
    </w:div>
    <w:div w:id="1106384722">
      <w:bodyDiv w:val="1"/>
      <w:marLeft w:val="0"/>
      <w:marRight w:val="0"/>
      <w:marTop w:val="0"/>
      <w:marBottom w:val="0"/>
      <w:divBdr>
        <w:top w:val="none" w:sz="0" w:space="0" w:color="auto"/>
        <w:left w:val="none" w:sz="0" w:space="0" w:color="auto"/>
        <w:bottom w:val="none" w:sz="0" w:space="0" w:color="auto"/>
        <w:right w:val="none" w:sz="0" w:space="0" w:color="auto"/>
      </w:divBdr>
    </w:div>
    <w:div w:id="1138954467">
      <w:bodyDiv w:val="1"/>
      <w:marLeft w:val="0"/>
      <w:marRight w:val="0"/>
      <w:marTop w:val="0"/>
      <w:marBottom w:val="0"/>
      <w:divBdr>
        <w:top w:val="none" w:sz="0" w:space="0" w:color="auto"/>
        <w:left w:val="none" w:sz="0" w:space="0" w:color="auto"/>
        <w:bottom w:val="none" w:sz="0" w:space="0" w:color="auto"/>
        <w:right w:val="none" w:sz="0" w:space="0" w:color="auto"/>
      </w:divBdr>
    </w:div>
    <w:div w:id="1172179645">
      <w:bodyDiv w:val="1"/>
      <w:marLeft w:val="0"/>
      <w:marRight w:val="0"/>
      <w:marTop w:val="0"/>
      <w:marBottom w:val="0"/>
      <w:divBdr>
        <w:top w:val="none" w:sz="0" w:space="0" w:color="auto"/>
        <w:left w:val="none" w:sz="0" w:space="0" w:color="auto"/>
        <w:bottom w:val="none" w:sz="0" w:space="0" w:color="auto"/>
        <w:right w:val="none" w:sz="0" w:space="0" w:color="auto"/>
      </w:divBdr>
    </w:div>
    <w:div w:id="1200774824">
      <w:bodyDiv w:val="1"/>
      <w:marLeft w:val="0"/>
      <w:marRight w:val="0"/>
      <w:marTop w:val="0"/>
      <w:marBottom w:val="0"/>
      <w:divBdr>
        <w:top w:val="none" w:sz="0" w:space="0" w:color="auto"/>
        <w:left w:val="none" w:sz="0" w:space="0" w:color="auto"/>
        <w:bottom w:val="none" w:sz="0" w:space="0" w:color="auto"/>
        <w:right w:val="none" w:sz="0" w:space="0" w:color="auto"/>
      </w:divBdr>
    </w:div>
    <w:div w:id="1217397869">
      <w:bodyDiv w:val="1"/>
      <w:marLeft w:val="0"/>
      <w:marRight w:val="0"/>
      <w:marTop w:val="0"/>
      <w:marBottom w:val="0"/>
      <w:divBdr>
        <w:top w:val="none" w:sz="0" w:space="0" w:color="auto"/>
        <w:left w:val="none" w:sz="0" w:space="0" w:color="auto"/>
        <w:bottom w:val="none" w:sz="0" w:space="0" w:color="auto"/>
        <w:right w:val="none" w:sz="0" w:space="0" w:color="auto"/>
      </w:divBdr>
    </w:div>
    <w:div w:id="122941848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2148238">
      <w:bodyDiv w:val="1"/>
      <w:marLeft w:val="0"/>
      <w:marRight w:val="0"/>
      <w:marTop w:val="0"/>
      <w:marBottom w:val="0"/>
      <w:divBdr>
        <w:top w:val="none" w:sz="0" w:space="0" w:color="auto"/>
        <w:left w:val="none" w:sz="0" w:space="0" w:color="auto"/>
        <w:bottom w:val="none" w:sz="0" w:space="0" w:color="auto"/>
        <w:right w:val="none" w:sz="0" w:space="0" w:color="auto"/>
      </w:divBdr>
    </w:div>
    <w:div w:id="1476727272">
      <w:bodyDiv w:val="1"/>
      <w:marLeft w:val="0"/>
      <w:marRight w:val="0"/>
      <w:marTop w:val="0"/>
      <w:marBottom w:val="0"/>
      <w:divBdr>
        <w:top w:val="none" w:sz="0" w:space="0" w:color="auto"/>
        <w:left w:val="none" w:sz="0" w:space="0" w:color="auto"/>
        <w:bottom w:val="none" w:sz="0" w:space="0" w:color="auto"/>
        <w:right w:val="none" w:sz="0" w:space="0" w:color="auto"/>
      </w:divBdr>
    </w:div>
    <w:div w:id="1689789966">
      <w:bodyDiv w:val="1"/>
      <w:marLeft w:val="0"/>
      <w:marRight w:val="0"/>
      <w:marTop w:val="0"/>
      <w:marBottom w:val="0"/>
      <w:divBdr>
        <w:top w:val="none" w:sz="0" w:space="0" w:color="auto"/>
        <w:left w:val="none" w:sz="0" w:space="0" w:color="auto"/>
        <w:bottom w:val="none" w:sz="0" w:space="0" w:color="auto"/>
        <w:right w:val="none" w:sz="0" w:space="0" w:color="auto"/>
      </w:divBdr>
    </w:div>
    <w:div w:id="1711373308">
      <w:bodyDiv w:val="1"/>
      <w:marLeft w:val="0"/>
      <w:marRight w:val="0"/>
      <w:marTop w:val="0"/>
      <w:marBottom w:val="0"/>
      <w:divBdr>
        <w:top w:val="none" w:sz="0" w:space="0" w:color="auto"/>
        <w:left w:val="none" w:sz="0" w:space="0" w:color="auto"/>
        <w:bottom w:val="none" w:sz="0" w:space="0" w:color="auto"/>
        <w:right w:val="none" w:sz="0" w:space="0" w:color="auto"/>
      </w:divBdr>
    </w:div>
    <w:div w:id="1781800943">
      <w:bodyDiv w:val="1"/>
      <w:marLeft w:val="0"/>
      <w:marRight w:val="0"/>
      <w:marTop w:val="0"/>
      <w:marBottom w:val="0"/>
      <w:divBdr>
        <w:top w:val="none" w:sz="0" w:space="0" w:color="auto"/>
        <w:left w:val="none" w:sz="0" w:space="0" w:color="auto"/>
        <w:bottom w:val="none" w:sz="0" w:space="0" w:color="auto"/>
        <w:right w:val="none" w:sz="0" w:space="0" w:color="auto"/>
      </w:divBdr>
    </w:div>
    <w:div w:id="181988477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464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1131322">
      <w:bodyDiv w:val="1"/>
      <w:marLeft w:val="0"/>
      <w:marRight w:val="0"/>
      <w:marTop w:val="0"/>
      <w:marBottom w:val="0"/>
      <w:divBdr>
        <w:top w:val="none" w:sz="0" w:space="0" w:color="auto"/>
        <w:left w:val="none" w:sz="0" w:space="0" w:color="auto"/>
        <w:bottom w:val="none" w:sz="0" w:space="0" w:color="auto"/>
        <w:right w:val="none" w:sz="0" w:space="0" w:color="auto"/>
      </w:divBdr>
    </w:div>
    <w:div w:id="1977487220">
      <w:bodyDiv w:val="1"/>
      <w:marLeft w:val="0"/>
      <w:marRight w:val="0"/>
      <w:marTop w:val="0"/>
      <w:marBottom w:val="0"/>
      <w:divBdr>
        <w:top w:val="none" w:sz="0" w:space="0" w:color="auto"/>
        <w:left w:val="none" w:sz="0" w:space="0" w:color="auto"/>
        <w:bottom w:val="none" w:sz="0" w:space="0" w:color="auto"/>
        <w:right w:val="none" w:sz="0" w:space="0" w:color="auto"/>
      </w:divBdr>
    </w:div>
    <w:div w:id="1993676192">
      <w:bodyDiv w:val="1"/>
      <w:marLeft w:val="0"/>
      <w:marRight w:val="0"/>
      <w:marTop w:val="0"/>
      <w:marBottom w:val="0"/>
      <w:divBdr>
        <w:top w:val="none" w:sz="0" w:space="0" w:color="auto"/>
        <w:left w:val="none" w:sz="0" w:space="0" w:color="auto"/>
        <w:bottom w:val="none" w:sz="0" w:space="0" w:color="auto"/>
        <w:right w:val="none" w:sz="0" w:space="0" w:color="auto"/>
      </w:divBdr>
    </w:div>
    <w:div w:id="20005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150059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404533138/"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1FFB1-88B3-42F7-A0AC-CECFC4A9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43</Pages>
  <Words>13756</Words>
  <Characters>78412</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10</cp:revision>
  <cp:lastPrinted>2024-01-11T06:39:00Z</cp:lastPrinted>
  <dcterms:created xsi:type="dcterms:W3CDTF">2025-11-24T10:45:00Z</dcterms:created>
  <dcterms:modified xsi:type="dcterms:W3CDTF">2026-07-28T08:26:00Z</dcterms:modified>
</cp:coreProperties>
</file>