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417BAA" w:rsidRDefault="008F225F" w:rsidP="008F225F">
      <w:pPr>
        <w:keepNext/>
        <w:ind w:firstLine="709"/>
        <w:jc w:val="right"/>
        <w:rPr>
          <w:rFonts w:ascii="Times New Roman" w:eastAsia="Times New Roman" w:hAnsi="Times New Roman" w:cs="Times New Roman"/>
          <w:b/>
          <w:sz w:val="24"/>
          <w:szCs w:val="24"/>
        </w:rPr>
      </w:pPr>
      <w:bookmarkStart w:id="0" w:name="_Toc84499257"/>
      <w:r w:rsidRPr="00417BAA">
        <w:rPr>
          <w:rFonts w:ascii="Times New Roman" w:eastAsia="Times New Roman" w:hAnsi="Times New Roman" w:cs="Times New Roman"/>
          <w:b/>
          <w:sz w:val="24"/>
          <w:szCs w:val="24"/>
        </w:rPr>
        <w:t xml:space="preserve">ПРИЛОЖЕНИЕ </w:t>
      </w:r>
      <w:r w:rsidR="00F5373D" w:rsidRPr="00417BAA">
        <w:rPr>
          <w:rFonts w:ascii="Times New Roman" w:eastAsia="Times New Roman" w:hAnsi="Times New Roman" w:cs="Times New Roman"/>
          <w:b/>
          <w:sz w:val="24"/>
          <w:szCs w:val="24"/>
        </w:rPr>
        <w:t>2</w:t>
      </w:r>
    </w:p>
    <w:p w14:paraId="38BDFED2" w14:textId="01F37E69" w:rsidR="008F578C" w:rsidRPr="00417BAA"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Toc179647627"/>
      <w:bookmarkStart w:id="3" w:name="_Toc179647844"/>
      <w:r w:rsidRPr="00417BAA">
        <w:rPr>
          <w:rFonts w:ascii="Times New Roman" w:eastAsia="Times New Roman" w:hAnsi="Times New Roman" w:cs="Times New Roman"/>
          <w:b/>
          <w:bCs/>
          <w:kern w:val="32"/>
          <w:sz w:val="24"/>
          <w:szCs w:val="24"/>
          <w:lang w:eastAsia="x-none"/>
        </w:rPr>
        <w:t xml:space="preserve">к </w:t>
      </w:r>
      <w:r w:rsidR="00054BCF" w:rsidRPr="00417BAA">
        <w:rPr>
          <w:rFonts w:ascii="Times New Roman" w:eastAsia="Times New Roman" w:hAnsi="Times New Roman" w:cs="Times New Roman"/>
          <w:b/>
          <w:bCs/>
          <w:kern w:val="32"/>
          <w:sz w:val="24"/>
          <w:szCs w:val="24"/>
          <w:lang w:eastAsia="x-none"/>
        </w:rPr>
        <w:t>ПОП</w:t>
      </w:r>
      <w:r w:rsidR="00B85CB3">
        <w:rPr>
          <w:rFonts w:ascii="Times New Roman" w:eastAsia="Times New Roman" w:hAnsi="Times New Roman" w:cs="Times New Roman"/>
          <w:b/>
          <w:bCs/>
          <w:kern w:val="32"/>
          <w:sz w:val="24"/>
          <w:szCs w:val="24"/>
          <w:lang w:eastAsia="x-none"/>
        </w:rPr>
        <w:t xml:space="preserve"> СПО</w:t>
      </w:r>
      <w:r w:rsidRPr="00417BAA">
        <w:rPr>
          <w:rFonts w:ascii="Times New Roman" w:eastAsia="Times New Roman" w:hAnsi="Times New Roman" w:cs="Times New Roman"/>
          <w:b/>
          <w:bCs/>
          <w:kern w:val="32"/>
          <w:sz w:val="24"/>
          <w:szCs w:val="24"/>
          <w:lang w:eastAsia="x-none"/>
        </w:rPr>
        <w:t xml:space="preserve"> по профессии</w:t>
      </w:r>
      <w:r w:rsidR="008018C7" w:rsidRPr="00417BAA">
        <w:rPr>
          <w:rFonts w:ascii="Times New Roman" w:eastAsia="Times New Roman" w:hAnsi="Times New Roman" w:cs="Times New Roman"/>
          <w:b/>
          <w:bCs/>
          <w:kern w:val="32"/>
          <w:sz w:val="24"/>
          <w:szCs w:val="24"/>
          <w:lang w:eastAsia="x-none"/>
        </w:rPr>
        <w:br/>
      </w:r>
      <w:bookmarkEnd w:id="1"/>
      <w:bookmarkEnd w:id="2"/>
      <w:bookmarkEnd w:id="3"/>
      <w:r w:rsidR="00217654" w:rsidRPr="00417BAA">
        <w:rPr>
          <w:rFonts w:ascii="Times New Roman" w:hAnsi="Times New Roman"/>
          <w:b/>
          <w:bCs/>
          <w:sz w:val="24"/>
          <w:szCs w:val="24"/>
        </w:rPr>
        <w:t>15.01.13 Монтажник-наладчик технологического оборудования</w:t>
      </w:r>
    </w:p>
    <w:p w14:paraId="43FA2AF0" w14:textId="77777777" w:rsidR="008F578C" w:rsidRDefault="008F578C" w:rsidP="004D41E5"/>
    <w:p w14:paraId="323F286D" w14:textId="77777777" w:rsidR="00862D03" w:rsidRPr="00417BAA" w:rsidRDefault="00862D03" w:rsidP="004D41E5"/>
    <w:p w14:paraId="3BD51D45" w14:textId="3449A425" w:rsidR="00CD2973" w:rsidRPr="00417BAA"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4" w:name="_Toc150695620"/>
      <w:bookmarkStart w:id="5" w:name="_Toc179647628"/>
      <w:bookmarkStart w:id="6" w:name="_Toc179647845"/>
      <w:r w:rsidRPr="00417BAA">
        <w:rPr>
          <w:rFonts w:ascii="Times New Roman" w:eastAsia="Times New Roman" w:hAnsi="Times New Roman" w:cs="Times New Roman"/>
          <w:b/>
          <w:bCs/>
          <w:kern w:val="32"/>
          <w:sz w:val="24"/>
          <w:szCs w:val="24"/>
          <w:lang w:eastAsia="x-none"/>
        </w:rPr>
        <w:t xml:space="preserve">ПРИМЕРНЫЕ </w:t>
      </w:r>
      <w:r w:rsidR="008F578C" w:rsidRPr="00417BAA">
        <w:rPr>
          <w:rFonts w:ascii="Times New Roman" w:eastAsia="Times New Roman" w:hAnsi="Times New Roman" w:cs="Times New Roman"/>
          <w:b/>
          <w:bCs/>
          <w:kern w:val="32"/>
          <w:sz w:val="24"/>
          <w:szCs w:val="24"/>
          <w:lang w:eastAsia="x-none"/>
        </w:rPr>
        <w:t xml:space="preserve">РАБОЧИЕ </w:t>
      </w:r>
      <w:r w:rsidR="008F578C" w:rsidRPr="00417BAA">
        <w:rPr>
          <w:rFonts w:ascii="Times New Roman" w:eastAsia="Times New Roman" w:hAnsi="Times New Roman" w:cs="Times New Roman"/>
          <w:b/>
          <w:bCs/>
          <w:kern w:val="32"/>
          <w:sz w:val="24"/>
          <w:szCs w:val="24"/>
          <w:lang w:val="x-none" w:eastAsia="x-none"/>
        </w:rPr>
        <w:t xml:space="preserve">ПРОГРАММЫ </w:t>
      </w:r>
      <w:bookmarkEnd w:id="0"/>
      <w:bookmarkEnd w:id="4"/>
      <w:r w:rsidR="00F5373D" w:rsidRPr="00417BAA">
        <w:rPr>
          <w:rFonts w:ascii="Times New Roman" w:eastAsia="Times New Roman" w:hAnsi="Times New Roman" w:cs="Times New Roman"/>
          <w:b/>
          <w:bCs/>
          <w:kern w:val="32"/>
          <w:sz w:val="24"/>
          <w:szCs w:val="24"/>
          <w:lang w:eastAsia="x-none"/>
        </w:rPr>
        <w:t>ДИСЦИПЛИН</w:t>
      </w:r>
      <w:bookmarkEnd w:id="5"/>
      <w:bookmarkEnd w:id="6"/>
    </w:p>
    <w:p w14:paraId="29DD82F8" w14:textId="77777777" w:rsidR="00BD6A9B" w:rsidRPr="00417BAA" w:rsidRDefault="00BD6A9B" w:rsidP="00BD6A9B">
      <w:pPr>
        <w:jc w:val="center"/>
        <w:rPr>
          <w:rFonts w:ascii="Times New Roman" w:hAnsi="Times New Roman" w:cs="Times New Roman"/>
          <w:sz w:val="24"/>
          <w:szCs w:val="24"/>
          <w:lang w:eastAsia="x-none"/>
        </w:rPr>
      </w:pPr>
    </w:p>
    <w:p w14:paraId="00291C3C" w14:textId="6C6A1621" w:rsidR="00C7536E" w:rsidRPr="00417BAA" w:rsidRDefault="00BD6A9B" w:rsidP="00BD6A9B">
      <w:pPr>
        <w:jc w:val="center"/>
        <w:rPr>
          <w:rFonts w:ascii="Times New Roman" w:hAnsi="Times New Roman" w:cs="Times New Roman"/>
          <w:sz w:val="24"/>
          <w:szCs w:val="24"/>
          <w:lang w:eastAsia="x-none"/>
        </w:rPr>
      </w:pPr>
      <w:r w:rsidRPr="00417BAA">
        <w:rPr>
          <w:rFonts w:ascii="Times New Roman" w:hAnsi="Times New Roman" w:cs="Times New Roman"/>
          <w:sz w:val="24"/>
          <w:szCs w:val="24"/>
          <w:lang w:eastAsia="x-none"/>
        </w:rPr>
        <w:t>ОГЛАВЛЕНИЕ</w:t>
      </w:r>
    </w:p>
    <w:p w14:paraId="4873F204" w14:textId="6C14D7F9"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b/>
          <w:bCs/>
          <w:noProof/>
          <w:sz w:val="24"/>
          <w:szCs w:val="24"/>
          <w:lang w:eastAsia="ru-RU"/>
        </w:rPr>
        <w:fldChar w:fldCharType="begin"/>
      </w:r>
      <w:r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417BAA">
        <w:rPr>
          <w:rFonts w:ascii="Times New Roman" w:eastAsia="Times New Roman" w:hAnsi="Times New Roman" w:cs="Times New Roman"/>
          <w:b/>
          <w:bCs/>
          <w:noProof/>
          <w:sz w:val="24"/>
          <w:szCs w:val="24"/>
          <w:lang w:eastAsia="ru-RU"/>
        </w:rPr>
        <w:fldChar w:fldCharType="separate"/>
      </w:r>
    </w:p>
    <w:p w14:paraId="2318641D" w14:textId="5DCB24A3" w:rsidR="00D13FBA" w:rsidRPr="00417BAA" w:rsidRDefault="00B91F1C" w:rsidP="00D13FBA">
      <w:pPr>
        <w:tabs>
          <w:tab w:val="right" w:leader="dot" w:pos="9639"/>
        </w:tabs>
        <w:spacing w:before="120" w:line="276" w:lineRule="auto"/>
        <w:rPr>
          <w:rFonts w:eastAsiaTheme="minorEastAsia"/>
          <w:noProof/>
          <w:lang w:eastAsia="ru-RU"/>
        </w:rPr>
      </w:pPr>
      <w:hyperlink w:anchor="_Toc156824970" w:history="1">
        <w:r w:rsidR="00D13FBA" w:rsidRPr="00417BAA">
          <w:rPr>
            <w:rFonts w:ascii="Times New Roman" w:hAnsi="Times New Roman" w:cs="Times New Roman"/>
            <w:b/>
            <w:bCs/>
            <w:noProof/>
          </w:rPr>
          <w:t xml:space="preserve">«ОП.01 ОСНОВЫ </w:t>
        </w:r>
        <w:r w:rsidR="00D13FBA" w:rsidRPr="00A6676E">
          <w:rPr>
            <w:rFonts w:ascii="Times New Roman" w:hAnsi="Times New Roman" w:cs="Times New Roman"/>
            <w:b/>
            <w:bCs/>
            <w:noProof/>
          </w:rPr>
          <w:t>ЭЛЕКТРО</w:t>
        </w:r>
        <w:r w:rsidR="00862D03" w:rsidRPr="00A6676E">
          <w:rPr>
            <w:rFonts w:ascii="Times New Roman" w:hAnsi="Times New Roman" w:cs="Times New Roman"/>
            <w:b/>
            <w:bCs/>
            <w:noProof/>
          </w:rPr>
          <w:t>ТЕХНИКИ</w:t>
        </w:r>
        <w:r w:rsidR="00D13FBA" w:rsidRPr="00A6676E">
          <w:rPr>
            <w:rFonts w:ascii="Times New Roman" w:hAnsi="Times New Roman" w:cs="Times New Roman"/>
            <w:b/>
            <w:bCs/>
            <w:noProof/>
          </w:rPr>
          <w:t>»</w:t>
        </w:r>
        <w:r w:rsidR="00D13FBA" w:rsidRPr="00417BAA">
          <w:rPr>
            <w:rFonts w:ascii="Times New Roman" w:hAnsi="Times New Roman" w:cs="Times New Roman"/>
            <w:b/>
            <w:bCs/>
            <w:noProof/>
            <w:webHidden/>
          </w:rPr>
          <w:tab/>
          <w:t>2</w:t>
        </w:r>
      </w:hyperlink>
    </w:p>
    <w:p w14:paraId="79C56C25" w14:textId="3AB0E2E1" w:rsidR="00D13FBA" w:rsidRPr="00417BAA" w:rsidRDefault="00B91F1C" w:rsidP="00D13FBA">
      <w:pPr>
        <w:tabs>
          <w:tab w:val="right" w:leader="dot" w:pos="9639"/>
        </w:tabs>
        <w:spacing w:before="120" w:line="276" w:lineRule="auto"/>
        <w:rPr>
          <w:rFonts w:eastAsiaTheme="minorEastAsia"/>
          <w:noProof/>
          <w:lang w:eastAsia="ru-RU"/>
        </w:rPr>
      </w:pPr>
      <w:hyperlink w:anchor="_Toc156824971" w:history="1">
        <w:r w:rsidR="00D13FBA" w:rsidRPr="00417BAA">
          <w:rPr>
            <w:rFonts w:ascii="Times New Roman" w:hAnsi="Times New Roman" w:cs="Times New Roman"/>
            <w:b/>
            <w:bCs/>
            <w:noProof/>
          </w:rPr>
          <w:t>«ОП.02 ОСНОВЫ МАТЕРИАЛОВЕДЕНИЯ</w:t>
        </w:r>
        <w:r w:rsidR="00862D03">
          <w:rPr>
            <w:rFonts w:ascii="Times New Roman" w:hAnsi="Times New Roman" w:cs="Times New Roman"/>
            <w:b/>
            <w:bCs/>
            <w:noProof/>
          </w:rPr>
          <w:t>»</w:t>
        </w:r>
        <w:r w:rsidR="00D13FBA" w:rsidRPr="00417BAA">
          <w:rPr>
            <w:rFonts w:ascii="Times New Roman" w:hAnsi="Times New Roman" w:cs="Times New Roman"/>
            <w:b/>
            <w:bCs/>
            <w:noProof/>
            <w:webHidden/>
          </w:rPr>
          <w:tab/>
          <w:t>1</w:t>
        </w:r>
        <w:r w:rsidR="0001136F">
          <w:rPr>
            <w:rFonts w:ascii="Times New Roman" w:hAnsi="Times New Roman" w:cs="Times New Roman"/>
            <w:b/>
            <w:bCs/>
            <w:noProof/>
            <w:webHidden/>
          </w:rPr>
          <w:t>0</w:t>
        </w:r>
      </w:hyperlink>
    </w:p>
    <w:p w14:paraId="25D2CFD0" w14:textId="64784E89"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noProof/>
          <w:sz w:val="24"/>
          <w:szCs w:val="24"/>
          <w:lang w:eastAsia="ru-RU"/>
        </w:rPr>
        <w:fldChar w:fldCharType="end"/>
      </w:r>
      <w:hyperlink w:anchor="_Toc156824969" w:history="1">
        <w:r w:rsidRPr="00417BAA">
          <w:rPr>
            <w:rFonts w:ascii="Times New Roman" w:hAnsi="Times New Roman" w:cs="Times New Roman"/>
            <w:b/>
            <w:bCs/>
            <w:noProof/>
          </w:rPr>
          <w:t>«ОП.03 ОСНОВЫ ИНЖЕНЕРНОЙ ГРАФИКИ»</w:t>
        </w:r>
        <w:r w:rsidRPr="00417BAA">
          <w:rPr>
            <w:rFonts w:ascii="Times New Roman" w:hAnsi="Times New Roman" w:cs="Times New Roman"/>
            <w:b/>
            <w:bCs/>
            <w:noProof/>
            <w:webHidden/>
          </w:rPr>
          <w:tab/>
        </w:r>
        <w:r w:rsidR="0001136F">
          <w:rPr>
            <w:rFonts w:ascii="Times New Roman" w:hAnsi="Times New Roman" w:cs="Times New Roman"/>
            <w:b/>
            <w:bCs/>
            <w:noProof/>
            <w:webHidden/>
          </w:rPr>
          <w:t>18</w:t>
        </w:r>
      </w:hyperlink>
    </w:p>
    <w:p w14:paraId="237B2885" w14:textId="763D9B11" w:rsidR="00D13FBA" w:rsidRPr="00417BAA" w:rsidRDefault="00B91F1C"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«ОП.04 ТЕХНОЛОГИЯ ОТРАСЛИ»</w:t>
        </w:r>
        <w:r w:rsidR="00D13FBA" w:rsidRPr="00417BAA">
          <w:rPr>
            <w:rFonts w:ascii="Times New Roman" w:hAnsi="Times New Roman" w:cs="Times New Roman"/>
            <w:b/>
            <w:bCs/>
            <w:noProof/>
            <w:webHidden/>
          </w:rPr>
          <w:tab/>
        </w:r>
        <w:r w:rsidR="0001136F">
          <w:rPr>
            <w:rFonts w:ascii="Times New Roman" w:hAnsi="Times New Roman" w:cs="Times New Roman"/>
            <w:b/>
            <w:bCs/>
            <w:noProof/>
            <w:webHidden/>
          </w:rPr>
          <w:t>2</w:t>
        </w:r>
        <w:r w:rsidR="00B63151">
          <w:rPr>
            <w:rFonts w:ascii="Times New Roman" w:hAnsi="Times New Roman" w:cs="Times New Roman"/>
            <w:b/>
            <w:bCs/>
            <w:noProof/>
            <w:webHidden/>
          </w:rPr>
          <w:t>5</w:t>
        </w:r>
      </w:hyperlink>
    </w:p>
    <w:p w14:paraId="46CE3482" w14:textId="52BCB182" w:rsidR="00D13FBA" w:rsidRPr="00417BAA" w:rsidRDefault="00B91F1C"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«СГ.01 ИСТОРИЯ РОССИИ»</w:t>
        </w:r>
        <w:r w:rsidR="00D13FBA" w:rsidRPr="00417BAA">
          <w:rPr>
            <w:rFonts w:ascii="Times New Roman" w:hAnsi="Times New Roman" w:cs="Times New Roman"/>
            <w:b/>
            <w:bCs/>
            <w:noProof/>
            <w:webHidden/>
          </w:rPr>
          <w:tab/>
        </w:r>
        <w:r w:rsidR="0001136F">
          <w:rPr>
            <w:rFonts w:ascii="Times New Roman" w:hAnsi="Times New Roman" w:cs="Times New Roman"/>
            <w:b/>
            <w:bCs/>
            <w:noProof/>
            <w:webHidden/>
          </w:rPr>
          <w:t>3</w:t>
        </w:r>
        <w:r w:rsidR="00A80D9D">
          <w:rPr>
            <w:rFonts w:ascii="Times New Roman" w:hAnsi="Times New Roman" w:cs="Times New Roman"/>
            <w:b/>
            <w:bCs/>
            <w:noProof/>
            <w:webHidden/>
          </w:rPr>
          <w:t>4</w:t>
        </w:r>
      </w:hyperlink>
      <w:r w:rsidR="00D13FBA" w:rsidRPr="00417BAA">
        <w:rPr>
          <w:rFonts w:ascii="Times New Roman" w:eastAsia="Times New Roman" w:hAnsi="Times New Roman" w:cs="Times New Roman"/>
          <w:b/>
          <w:bCs/>
          <w:noProof/>
          <w:sz w:val="24"/>
          <w:szCs w:val="24"/>
          <w:lang w:eastAsia="ru-RU"/>
        </w:rPr>
        <w:fldChar w:fldCharType="begin"/>
      </w:r>
      <w:r w:rsidR="00D13FBA"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D13FBA" w:rsidRPr="00417BAA">
        <w:rPr>
          <w:rFonts w:ascii="Times New Roman" w:eastAsia="Times New Roman" w:hAnsi="Times New Roman" w:cs="Times New Roman"/>
          <w:b/>
          <w:bCs/>
          <w:noProof/>
          <w:sz w:val="24"/>
          <w:szCs w:val="24"/>
          <w:lang w:eastAsia="ru-RU"/>
        </w:rPr>
        <w:fldChar w:fldCharType="separate"/>
      </w:r>
    </w:p>
    <w:p w14:paraId="6FC12FEC" w14:textId="14D8E804" w:rsidR="00D13FBA" w:rsidRPr="00417BAA" w:rsidRDefault="00B91F1C" w:rsidP="00D13FBA">
      <w:pPr>
        <w:tabs>
          <w:tab w:val="right" w:leader="dot" w:pos="9639"/>
        </w:tabs>
        <w:spacing w:before="120" w:line="276" w:lineRule="auto"/>
        <w:rPr>
          <w:rFonts w:eastAsiaTheme="minorEastAsia"/>
          <w:noProof/>
          <w:lang w:eastAsia="ru-RU"/>
        </w:rPr>
      </w:pPr>
      <w:hyperlink w:anchor="_Toc156824970" w:history="1">
        <w:r w:rsidR="00D13FBA" w:rsidRPr="00417BAA">
          <w:rPr>
            <w:rFonts w:ascii="Times New Roman" w:hAnsi="Times New Roman" w:cs="Times New Roman"/>
            <w:b/>
            <w:bCs/>
            <w:noProof/>
          </w:rPr>
          <w:t>«СГ.02 ИНОСТРАННЫЙ ЯЗЫК В ПРОФЕССИОНАЛЬНОЙ ДЕЯТЕЛЬНОСТИ»</w:t>
        </w:r>
        <w:r w:rsidR="00D13FBA" w:rsidRPr="00417BAA">
          <w:rPr>
            <w:rFonts w:ascii="Times New Roman" w:hAnsi="Times New Roman" w:cs="Times New Roman"/>
            <w:b/>
            <w:bCs/>
            <w:noProof/>
            <w:webHidden/>
          </w:rPr>
          <w:tab/>
        </w:r>
        <w:r w:rsidR="0001136F">
          <w:rPr>
            <w:rFonts w:ascii="Times New Roman" w:hAnsi="Times New Roman" w:cs="Times New Roman"/>
            <w:b/>
            <w:bCs/>
            <w:noProof/>
            <w:webHidden/>
          </w:rPr>
          <w:t>3</w:t>
        </w:r>
        <w:r w:rsidR="00A80D9D">
          <w:rPr>
            <w:rFonts w:ascii="Times New Roman" w:hAnsi="Times New Roman" w:cs="Times New Roman"/>
            <w:b/>
            <w:bCs/>
            <w:noProof/>
            <w:webHidden/>
          </w:rPr>
          <w:t>5</w:t>
        </w:r>
      </w:hyperlink>
    </w:p>
    <w:p w14:paraId="615862A0" w14:textId="04478497" w:rsidR="00D13FBA" w:rsidRPr="00417BAA" w:rsidRDefault="00B91F1C" w:rsidP="00D13FBA">
      <w:pPr>
        <w:tabs>
          <w:tab w:val="right" w:leader="dot" w:pos="9639"/>
        </w:tabs>
        <w:spacing w:before="120" w:line="276" w:lineRule="auto"/>
        <w:rPr>
          <w:rFonts w:eastAsiaTheme="minorEastAsia"/>
          <w:noProof/>
          <w:lang w:eastAsia="ru-RU"/>
        </w:rPr>
      </w:pPr>
      <w:hyperlink w:anchor="_Toc156824971" w:history="1">
        <w:r w:rsidR="00D13FBA" w:rsidRPr="00417BAA">
          <w:rPr>
            <w:rFonts w:ascii="Times New Roman" w:hAnsi="Times New Roman" w:cs="Times New Roman"/>
            <w:b/>
            <w:bCs/>
            <w:noProof/>
          </w:rPr>
          <w:t>«СГ.03 БЕЗОПАСНОСТЬ ЖИЗНЕДЕЯТЕЛЬНОСТИ</w:t>
        </w:r>
        <w:r w:rsidR="00862D03">
          <w:rPr>
            <w:rFonts w:ascii="Times New Roman" w:hAnsi="Times New Roman" w:cs="Times New Roman"/>
            <w:b/>
            <w:bCs/>
            <w:noProof/>
          </w:rPr>
          <w:t>»</w:t>
        </w:r>
        <w:r w:rsidR="00D13FBA" w:rsidRPr="00417BAA">
          <w:rPr>
            <w:rFonts w:ascii="Times New Roman" w:hAnsi="Times New Roman" w:cs="Times New Roman"/>
            <w:b/>
            <w:bCs/>
            <w:noProof/>
            <w:webHidden/>
          </w:rPr>
          <w:tab/>
        </w:r>
        <w:r w:rsidR="0001136F">
          <w:rPr>
            <w:rFonts w:ascii="Times New Roman" w:hAnsi="Times New Roman" w:cs="Times New Roman"/>
            <w:b/>
            <w:bCs/>
            <w:noProof/>
            <w:webHidden/>
          </w:rPr>
          <w:t>3</w:t>
        </w:r>
        <w:r w:rsidR="00A80D9D">
          <w:rPr>
            <w:rFonts w:ascii="Times New Roman" w:hAnsi="Times New Roman" w:cs="Times New Roman"/>
            <w:b/>
            <w:bCs/>
            <w:noProof/>
            <w:webHidden/>
          </w:rPr>
          <w:t>6</w:t>
        </w:r>
      </w:hyperlink>
    </w:p>
    <w:p w14:paraId="16CC7190" w14:textId="5A9FCF70"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noProof/>
          <w:sz w:val="24"/>
          <w:szCs w:val="24"/>
          <w:lang w:eastAsia="ru-RU"/>
        </w:rPr>
        <w:fldChar w:fldCharType="end"/>
      </w:r>
      <w:hyperlink w:anchor="_Toc156824969" w:history="1">
        <w:r w:rsidRPr="00417BAA">
          <w:rPr>
            <w:rFonts w:ascii="Times New Roman" w:hAnsi="Times New Roman" w:cs="Times New Roman"/>
            <w:b/>
            <w:bCs/>
            <w:noProof/>
          </w:rPr>
          <w:t>«СГ.04 ФИЗИЧЕСКАЯ КУЛЬТУРА»</w:t>
        </w:r>
        <w:r w:rsidRPr="00417BAA">
          <w:rPr>
            <w:rFonts w:ascii="Times New Roman" w:hAnsi="Times New Roman" w:cs="Times New Roman"/>
            <w:b/>
            <w:bCs/>
            <w:noProof/>
            <w:webHidden/>
          </w:rPr>
          <w:tab/>
        </w:r>
        <w:r w:rsidR="0001136F">
          <w:rPr>
            <w:rFonts w:ascii="Times New Roman" w:hAnsi="Times New Roman" w:cs="Times New Roman"/>
            <w:b/>
            <w:bCs/>
            <w:noProof/>
            <w:webHidden/>
          </w:rPr>
          <w:t>3</w:t>
        </w:r>
        <w:r w:rsidR="00A80D9D">
          <w:rPr>
            <w:rFonts w:ascii="Times New Roman" w:hAnsi="Times New Roman" w:cs="Times New Roman"/>
            <w:b/>
            <w:bCs/>
            <w:noProof/>
            <w:webHidden/>
          </w:rPr>
          <w:t>7</w:t>
        </w:r>
      </w:hyperlink>
    </w:p>
    <w:p w14:paraId="3C2D6832" w14:textId="6FB34869" w:rsidR="00D13FBA" w:rsidRPr="00417BAA" w:rsidRDefault="00B91F1C" w:rsidP="00D13FBA">
      <w:pPr>
        <w:tabs>
          <w:tab w:val="right" w:leader="dot" w:pos="9639"/>
        </w:tabs>
        <w:spacing w:before="120" w:line="276" w:lineRule="auto"/>
        <w:rPr>
          <w:rFonts w:ascii="Times New Roman" w:eastAsia="Times New Roman" w:hAnsi="Times New Roman" w:cs="Times New Roman"/>
          <w:noProof/>
          <w:sz w:val="24"/>
          <w:szCs w:val="24"/>
          <w:lang w:eastAsia="ru-RU"/>
        </w:rPr>
      </w:pPr>
      <w:hyperlink w:anchor="_Toc156824970" w:history="1">
        <w:r w:rsidR="00D13FBA" w:rsidRPr="00417BAA">
          <w:rPr>
            <w:rFonts w:ascii="Times New Roman" w:hAnsi="Times New Roman" w:cs="Times New Roman"/>
            <w:b/>
            <w:bCs/>
            <w:noProof/>
          </w:rPr>
          <w:t>«СГ.05</w:t>
        </w:r>
        <w:r w:rsidR="00862D03">
          <w:rPr>
            <w:rFonts w:ascii="Times New Roman" w:hAnsi="Times New Roman" w:cs="Times New Roman"/>
            <w:b/>
            <w:bCs/>
            <w:noProof/>
          </w:rPr>
          <w:t xml:space="preserve"> </w:t>
        </w:r>
        <w:r w:rsidR="00D13FBA" w:rsidRPr="00417BAA">
          <w:rPr>
            <w:rFonts w:ascii="Times New Roman" w:hAnsi="Times New Roman" w:cs="Times New Roman"/>
            <w:b/>
            <w:bCs/>
            <w:noProof/>
          </w:rPr>
          <w:t xml:space="preserve">ОСНОВЫ </w:t>
        </w:r>
        <w:r w:rsidR="00862D03" w:rsidRPr="00862D03">
          <w:rPr>
            <w:rFonts w:ascii="Times New Roman" w:hAnsi="Times New Roman" w:cs="Times New Roman"/>
            <w:b/>
            <w:bCs/>
            <w:noProof/>
          </w:rPr>
          <w:t>ФИНАНСОВОЙ ГРАМОТНОСТИ</w:t>
        </w:r>
        <w:r w:rsidR="00D13FBA" w:rsidRPr="00417BAA">
          <w:rPr>
            <w:rFonts w:ascii="Times New Roman" w:hAnsi="Times New Roman" w:cs="Times New Roman"/>
            <w:b/>
            <w:bCs/>
            <w:noProof/>
          </w:rPr>
          <w:t>»</w:t>
        </w:r>
        <w:r w:rsidR="00D13FBA" w:rsidRPr="00417BAA">
          <w:rPr>
            <w:rFonts w:ascii="Times New Roman" w:hAnsi="Times New Roman" w:cs="Times New Roman"/>
            <w:b/>
            <w:bCs/>
            <w:noProof/>
            <w:webHidden/>
          </w:rPr>
          <w:tab/>
        </w:r>
        <w:r w:rsidR="0001136F">
          <w:rPr>
            <w:rFonts w:ascii="Times New Roman" w:hAnsi="Times New Roman" w:cs="Times New Roman"/>
            <w:b/>
            <w:bCs/>
            <w:noProof/>
            <w:webHidden/>
          </w:rPr>
          <w:t>3</w:t>
        </w:r>
        <w:r w:rsidR="00A80D9D">
          <w:rPr>
            <w:rFonts w:ascii="Times New Roman" w:hAnsi="Times New Roman" w:cs="Times New Roman"/>
            <w:b/>
            <w:bCs/>
            <w:noProof/>
            <w:webHidden/>
          </w:rPr>
          <w:t>8</w:t>
        </w:r>
      </w:hyperlink>
      <w:r w:rsidR="00D13FBA" w:rsidRPr="00417BAA">
        <w:rPr>
          <w:rFonts w:ascii="Times New Roman" w:eastAsia="Times New Roman" w:hAnsi="Times New Roman" w:cs="Times New Roman"/>
          <w:b/>
          <w:bCs/>
          <w:noProof/>
          <w:sz w:val="24"/>
          <w:szCs w:val="24"/>
          <w:lang w:eastAsia="ru-RU"/>
        </w:rPr>
        <w:fldChar w:fldCharType="begin"/>
      </w:r>
      <w:r w:rsidR="00D13FBA"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D13FBA" w:rsidRPr="00417BAA">
        <w:rPr>
          <w:rFonts w:ascii="Times New Roman" w:eastAsia="Times New Roman" w:hAnsi="Times New Roman" w:cs="Times New Roman"/>
          <w:b/>
          <w:bCs/>
          <w:noProof/>
          <w:sz w:val="24"/>
          <w:szCs w:val="24"/>
          <w:lang w:eastAsia="ru-RU"/>
        </w:rPr>
        <w:fldChar w:fldCharType="end"/>
      </w:r>
    </w:p>
    <w:p w14:paraId="3503198F" w14:textId="700930C8" w:rsidR="00D13FBA" w:rsidRPr="00417BAA" w:rsidRDefault="00B91F1C"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«СГ.06 ОСНОВЫ</w:t>
        </w:r>
        <w:r w:rsidR="00862D03" w:rsidRPr="00862D03">
          <w:t xml:space="preserve"> </w:t>
        </w:r>
        <w:r w:rsidR="00862D03" w:rsidRPr="00862D03">
          <w:rPr>
            <w:rFonts w:ascii="Times New Roman" w:hAnsi="Times New Roman" w:cs="Times New Roman"/>
            <w:b/>
            <w:bCs/>
            <w:noProof/>
          </w:rPr>
          <w:t>БЕРЕЖЛИВОГО ПРОИЗВОДСТВА</w:t>
        </w:r>
        <w:r w:rsidR="00862D03">
          <w:rPr>
            <w:rFonts w:ascii="Times New Roman" w:hAnsi="Times New Roman" w:cs="Times New Roman"/>
            <w:b/>
            <w:bCs/>
            <w:noProof/>
          </w:rPr>
          <w:t>»</w:t>
        </w:r>
        <w:r w:rsidR="00D13FBA" w:rsidRPr="00417BAA">
          <w:rPr>
            <w:rFonts w:ascii="Times New Roman" w:hAnsi="Times New Roman" w:cs="Times New Roman"/>
            <w:b/>
            <w:bCs/>
            <w:noProof/>
            <w:webHidden/>
          </w:rPr>
          <w:tab/>
        </w:r>
        <w:r w:rsidR="00A80D9D">
          <w:rPr>
            <w:rFonts w:ascii="Times New Roman" w:hAnsi="Times New Roman" w:cs="Times New Roman"/>
            <w:b/>
            <w:bCs/>
            <w:noProof/>
            <w:webHidden/>
          </w:rPr>
          <w:t>39</w:t>
        </w:r>
      </w:hyperlink>
    </w:p>
    <w:p w14:paraId="52F86328" w14:textId="77777777" w:rsidR="00D13FBA" w:rsidRPr="00417BAA" w:rsidRDefault="00D13FBA" w:rsidP="00D13FBA">
      <w:pPr>
        <w:spacing w:after="200" w:line="276" w:lineRule="auto"/>
        <w:rPr>
          <w:rFonts w:ascii="Times New Roman" w:eastAsia="Times New Roman" w:hAnsi="Times New Roman" w:cs="Times New Roman"/>
          <w:b/>
          <w:lang w:eastAsia="ru-RU"/>
        </w:rPr>
      </w:pPr>
    </w:p>
    <w:p w14:paraId="0236929C" w14:textId="1E00D810" w:rsidR="00D13FBA" w:rsidRPr="00417BAA" w:rsidRDefault="00D13FBA" w:rsidP="00D13FBA">
      <w:pPr>
        <w:tabs>
          <w:tab w:val="left" w:pos="255"/>
        </w:tabs>
        <w:rPr>
          <w:rFonts w:ascii="Times New Roman" w:hAnsi="Times New Roman" w:cs="Times New Roman"/>
          <w:sz w:val="24"/>
          <w:szCs w:val="24"/>
          <w:lang w:eastAsia="x-none"/>
        </w:rPr>
      </w:pPr>
    </w:p>
    <w:p w14:paraId="485517A2" w14:textId="037872A0" w:rsidR="00D13FBA" w:rsidRPr="00417BAA" w:rsidRDefault="00D13FBA" w:rsidP="00BD6A9B">
      <w:pPr>
        <w:jc w:val="center"/>
        <w:rPr>
          <w:rFonts w:ascii="Times New Roman" w:hAnsi="Times New Roman" w:cs="Times New Roman"/>
          <w:sz w:val="24"/>
          <w:szCs w:val="24"/>
          <w:lang w:eastAsia="x-none"/>
        </w:rPr>
      </w:pPr>
    </w:p>
    <w:p w14:paraId="3ED2089E" w14:textId="1AA15A7C" w:rsidR="00D13FBA" w:rsidRPr="00417BAA" w:rsidRDefault="00D13FBA" w:rsidP="00BD6A9B">
      <w:pPr>
        <w:jc w:val="center"/>
        <w:rPr>
          <w:rFonts w:ascii="Times New Roman" w:hAnsi="Times New Roman" w:cs="Times New Roman"/>
          <w:sz w:val="24"/>
          <w:szCs w:val="24"/>
          <w:lang w:eastAsia="x-none"/>
        </w:rPr>
      </w:pPr>
    </w:p>
    <w:p w14:paraId="3B190CA8" w14:textId="4B07590E" w:rsidR="00D13FBA" w:rsidRPr="00417BAA" w:rsidRDefault="00D13FBA" w:rsidP="00BD6A9B">
      <w:pPr>
        <w:jc w:val="center"/>
        <w:rPr>
          <w:rFonts w:ascii="Times New Roman" w:hAnsi="Times New Roman" w:cs="Times New Roman"/>
          <w:sz w:val="24"/>
          <w:szCs w:val="24"/>
          <w:lang w:eastAsia="x-none"/>
        </w:rPr>
      </w:pPr>
    </w:p>
    <w:p w14:paraId="73F0479F" w14:textId="63F8A149" w:rsidR="00D13FBA" w:rsidRPr="00417BAA" w:rsidRDefault="00D13FBA" w:rsidP="00BD6A9B">
      <w:pPr>
        <w:jc w:val="center"/>
        <w:rPr>
          <w:rFonts w:ascii="Times New Roman" w:hAnsi="Times New Roman" w:cs="Times New Roman"/>
          <w:sz w:val="24"/>
          <w:szCs w:val="24"/>
          <w:lang w:eastAsia="x-none"/>
        </w:rPr>
      </w:pPr>
    </w:p>
    <w:p w14:paraId="5450578B" w14:textId="293B4A29" w:rsidR="00D13FBA" w:rsidRPr="00417BAA" w:rsidRDefault="00D13FBA" w:rsidP="00BD6A9B">
      <w:pPr>
        <w:jc w:val="center"/>
        <w:rPr>
          <w:rFonts w:ascii="Times New Roman" w:hAnsi="Times New Roman" w:cs="Times New Roman"/>
          <w:sz w:val="24"/>
          <w:szCs w:val="24"/>
          <w:lang w:eastAsia="x-none"/>
        </w:rPr>
      </w:pPr>
    </w:p>
    <w:p w14:paraId="6298D87D" w14:textId="1CB62C32" w:rsidR="00D13FBA" w:rsidRPr="00417BAA" w:rsidRDefault="00D13FBA" w:rsidP="00BD6A9B">
      <w:pPr>
        <w:jc w:val="center"/>
        <w:rPr>
          <w:rFonts w:ascii="Times New Roman" w:hAnsi="Times New Roman" w:cs="Times New Roman"/>
          <w:sz w:val="24"/>
          <w:szCs w:val="24"/>
          <w:lang w:eastAsia="x-none"/>
        </w:rPr>
      </w:pPr>
    </w:p>
    <w:p w14:paraId="13CA4C83" w14:textId="52E608F8" w:rsidR="00D13FBA" w:rsidRPr="00417BAA" w:rsidRDefault="00D13FBA" w:rsidP="00BD6A9B">
      <w:pPr>
        <w:jc w:val="center"/>
        <w:rPr>
          <w:rFonts w:ascii="Times New Roman" w:hAnsi="Times New Roman" w:cs="Times New Roman"/>
          <w:sz w:val="24"/>
          <w:szCs w:val="24"/>
          <w:lang w:eastAsia="x-none"/>
        </w:rPr>
      </w:pPr>
    </w:p>
    <w:p w14:paraId="5DF2E197" w14:textId="49C55358" w:rsidR="00D13FBA" w:rsidRPr="00417BAA" w:rsidRDefault="00D13FBA" w:rsidP="00BD6A9B">
      <w:pPr>
        <w:jc w:val="center"/>
        <w:rPr>
          <w:rFonts w:ascii="Times New Roman" w:hAnsi="Times New Roman" w:cs="Times New Roman"/>
          <w:sz w:val="24"/>
          <w:szCs w:val="24"/>
          <w:lang w:eastAsia="x-none"/>
        </w:rPr>
      </w:pPr>
    </w:p>
    <w:p w14:paraId="321B299E" w14:textId="57185349" w:rsidR="00D13FBA" w:rsidRPr="00417BAA" w:rsidRDefault="00D13FBA" w:rsidP="00BD6A9B">
      <w:pPr>
        <w:jc w:val="center"/>
        <w:rPr>
          <w:rFonts w:ascii="Times New Roman" w:hAnsi="Times New Roman" w:cs="Times New Roman"/>
          <w:sz w:val="24"/>
          <w:szCs w:val="24"/>
          <w:lang w:eastAsia="x-none"/>
        </w:rPr>
      </w:pPr>
    </w:p>
    <w:p w14:paraId="5B3FFCE5" w14:textId="40D5D42E" w:rsidR="00D13FBA" w:rsidRPr="00417BAA" w:rsidRDefault="00D13FBA" w:rsidP="00BD6A9B">
      <w:pPr>
        <w:jc w:val="center"/>
        <w:rPr>
          <w:rFonts w:ascii="Times New Roman" w:hAnsi="Times New Roman" w:cs="Times New Roman"/>
          <w:sz w:val="24"/>
          <w:szCs w:val="24"/>
          <w:lang w:eastAsia="x-none"/>
        </w:rPr>
      </w:pPr>
    </w:p>
    <w:p w14:paraId="6639AD45" w14:textId="4DB9119F" w:rsidR="00D13FBA" w:rsidRPr="00417BAA" w:rsidRDefault="00D13FBA" w:rsidP="00BD6A9B">
      <w:pPr>
        <w:jc w:val="center"/>
        <w:rPr>
          <w:rFonts w:ascii="Times New Roman" w:hAnsi="Times New Roman" w:cs="Times New Roman"/>
          <w:sz w:val="24"/>
          <w:szCs w:val="24"/>
          <w:lang w:eastAsia="x-none"/>
        </w:rPr>
      </w:pPr>
    </w:p>
    <w:p w14:paraId="4FE5EDA2" w14:textId="77777777" w:rsidR="00D13FBA" w:rsidRPr="00417BAA" w:rsidRDefault="00D13FBA" w:rsidP="00BD6A9B">
      <w:pPr>
        <w:jc w:val="center"/>
        <w:rPr>
          <w:rFonts w:ascii="Times New Roman" w:hAnsi="Times New Roman" w:cs="Times New Roman"/>
          <w:sz w:val="24"/>
          <w:szCs w:val="24"/>
          <w:lang w:eastAsia="x-none"/>
        </w:rPr>
      </w:pPr>
    </w:p>
    <w:p w14:paraId="708D824B" w14:textId="7F8C46CE" w:rsidR="00730183" w:rsidRPr="00417BAA" w:rsidRDefault="00730183"/>
    <w:p w14:paraId="5382724A" w14:textId="5908BF9E" w:rsidR="008018C7" w:rsidRPr="00417BAA" w:rsidRDefault="008018C7" w:rsidP="00CD2973">
      <w:pPr>
        <w:jc w:val="center"/>
        <w:rPr>
          <w:rFonts w:ascii="Times New Roman" w:hAnsi="Times New Roman" w:cs="Times New Roman"/>
          <w:b/>
          <w:sz w:val="24"/>
          <w:szCs w:val="24"/>
        </w:rPr>
      </w:pPr>
    </w:p>
    <w:p w14:paraId="3FABF853" w14:textId="43625F85" w:rsidR="00730183" w:rsidRPr="00417BAA" w:rsidRDefault="00730183" w:rsidP="00CD2973">
      <w:pPr>
        <w:jc w:val="center"/>
        <w:rPr>
          <w:rFonts w:ascii="Times New Roman" w:hAnsi="Times New Roman" w:cs="Times New Roman"/>
          <w:b/>
          <w:sz w:val="24"/>
          <w:szCs w:val="24"/>
        </w:rPr>
      </w:pPr>
    </w:p>
    <w:p w14:paraId="2FF74337" w14:textId="6D17BDE3" w:rsidR="00730183" w:rsidRPr="00417BAA" w:rsidRDefault="00730183" w:rsidP="00CD2973">
      <w:pPr>
        <w:jc w:val="center"/>
        <w:rPr>
          <w:rFonts w:ascii="Times New Roman" w:hAnsi="Times New Roman" w:cs="Times New Roman"/>
          <w:b/>
          <w:sz w:val="24"/>
          <w:szCs w:val="24"/>
        </w:rPr>
      </w:pPr>
    </w:p>
    <w:p w14:paraId="42DC953E" w14:textId="6F337FBA" w:rsidR="00730183" w:rsidRPr="00417BAA" w:rsidRDefault="00730183" w:rsidP="00CD2973">
      <w:pPr>
        <w:jc w:val="center"/>
        <w:rPr>
          <w:rFonts w:ascii="Times New Roman" w:hAnsi="Times New Roman" w:cs="Times New Roman"/>
          <w:b/>
          <w:sz w:val="24"/>
          <w:szCs w:val="24"/>
        </w:rPr>
      </w:pPr>
    </w:p>
    <w:p w14:paraId="25B7F237" w14:textId="69CD906F" w:rsidR="00730183" w:rsidRPr="00417BAA" w:rsidRDefault="00730183" w:rsidP="00CD2973">
      <w:pPr>
        <w:jc w:val="center"/>
        <w:rPr>
          <w:rFonts w:ascii="Times New Roman" w:hAnsi="Times New Roman" w:cs="Times New Roman"/>
          <w:b/>
          <w:sz w:val="24"/>
          <w:szCs w:val="24"/>
        </w:rPr>
      </w:pPr>
    </w:p>
    <w:p w14:paraId="0E2AF035" w14:textId="7D84B9F3" w:rsidR="00730183" w:rsidRPr="00417BAA" w:rsidRDefault="00730183" w:rsidP="00CD2973">
      <w:pPr>
        <w:jc w:val="center"/>
        <w:rPr>
          <w:rFonts w:ascii="Times New Roman" w:hAnsi="Times New Roman" w:cs="Times New Roman"/>
          <w:b/>
          <w:sz w:val="24"/>
          <w:szCs w:val="24"/>
        </w:rPr>
      </w:pPr>
    </w:p>
    <w:p w14:paraId="228E8B69" w14:textId="77777777" w:rsidR="00730183" w:rsidRPr="00417BAA" w:rsidRDefault="00730183" w:rsidP="00D13FBA">
      <w:pPr>
        <w:rPr>
          <w:rFonts w:ascii="Times New Roman" w:hAnsi="Times New Roman" w:cs="Times New Roman"/>
          <w:b/>
          <w:sz w:val="24"/>
          <w:szCs w:val="24"/>
        </w:rPr>
      </w:pPr>
    </w:p>
    <w:p w14:paraId="6FF0472B" w14:textId="304E433B" w:rsidR="00CD2973" w:rsidRPr="00417BAA" w:rsidRDefault="00955D56" w:rsidP="00955D56">
      <w:pPr>
        <w:pStyle w:val="1e"/>
        <w:jc w:val="center"/>
        <w:rPr>
          <w:b/>
          <w:lang w:val="ru-RU"/>
        </w:rPr>
      </w:pPr>
      <w:bookmarkStart w:id="7" w:name="_Toc156228940"/>
      <w:bookmarkStart w:id="8" w:name="_Toc156295008"/>
      <w:r w:rsidRPr="00417BAA">
        <w:rPr>
          <w:b/>
          <w:bCs/>
          <w:lang w:val="ru-RU"/>
        </w:rPr>
        <w:t>202</w:t>
      </w:r>
      <w:r w:rsidR="00A6676E">
        <w:rPr>
          <w:b/>
          <w:bCs/>
          <w:lang w:val="ru-RU"/>
        </w:rPr>
        <w:t>6</w:t>
      </w:r>
      <w:r w:rsidRPr="00417BAA">
        <w:rPr>
          <w:b/>
          <w:bCs/>
          <w:lang w:val="ru-RU"/>
        </w:rPr>
        <w:t xml:space="preserve"> </w:t>
      </w:r>
      <w:bookmarkEnd w:id="7"/>
      <w:bookmarkEnd w:id="8"/>
    </w:p>
    <w:p w14:paraId="76A94161" w14:textId="77777777" w:rsidR="006E7FF4" w:rsidRPr="00417BAA" w:rsidRDefault="006E7FF4">
      <w:pPr>
        <w:rPr>
          <w:rFonts w:ascii="Times New Roman" w:hAnsi="Times New Roman" w:cs="Times New Roman"/>
          <w:b/>
          <w:sz w:val="24"/>
          <w:szCs w:val="24"/>
        </w:rPr>
      </w:pPr>
      <w:r w:rsidRPr="00417BAA">
        <w:rPr>
          <w:rFonts w:ascii="Times New Roman" w:hAnsi="Times New Roman" w:cs="Times New Roman"/>
          <w:b/>
          <w:sz w:val="24"/>
          <w:szCs w:val="24"/>
        </w:rPr>
        <w:br w:type="page"/>
      </w:r>
    </w:p>
    <w:p w14:paraId="77DE3BF6" w14:textId="77777777"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hAnsi="Times New Roman" w:cs="Times New Roman"/>
          <w:b/>
          <w:bCs/>
          <w:sz w:val="24"/>
          <w:szCs w:val="24"/>
        </w:rPr>
        <w:lastRenderedPageBreak/>
        <w:tab/>
      </w:r>
      <w:bookmarkStart w:id="9" w:name="_Toc84499260"/>
      <w:r w:rsidRPr="00417BAA">
        <w:rPr>
          <w:rFonts w:ascii="Times New Roman" w:eastAsia="Times New Roman" w:hAnsi="Times New Roman" w:cs="Times New Roman"/>
          <w:b/>
          <w:bCs/>
          <w:sz w:val="24"/>
          <w:szCs w:val="24"/>
          <w:lang w:eastAsia="ru-RU"/>
        </w:rPr>
        <w:t>Приложение 2.</w:t>
      </w:r>
      <w:bookmarkEnd w:id="9"/>
      <w:r w:rsidRPr="00417BAA">
        <w:rPr>
          <w:rFonts w:ascii="Times New Roman" w:eastAsia="Times New Roman" w:hAnsi="Times New Roman" w:cs="Times New Roman"/>
          <w:b/>
          <w:bCs/>
          <w:sz w:val="24"/>
          <w:szCs w:val="24"/>
          <w:lang w:eastAsia="ru-RU"/>
        </w:rPr>
        <w:t>1</w:t>
      </w:r>
    </w:p>
    <w:p w14:paraId="76675E6C" w14:textId="0C9B1A6C"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B85CB3">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0453FA58" w14:textId="2AED8DD8" w:rsidR="00570403"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0787A2AE" w14:textId="77777777" w:rsidR="00570403" w:rsidRPr="00417BAA" w:rsidRDefault="00570403" w:rsidP="00570403">
      <w:pPr>
        <w:ind w:firstLine="709"/>
        <w:jc w:val="center"/>
        <w:rPr>
          <w:rFonts w:ascii="Times New Roman" w:eastAsia="Times New Roman" w:hAnsi="Times New Roman" w:cs="Times New Roman"/>
          <w:b/>
          <w:sz w:val="24"/>
          <w:lang w:eastAsia="ru-RU"/>
        </w:rPr>
      </w:pPr>
      <w:bookmarkStart w:id="10" w:name="_Hlk160974221"/>
    </w:p>
    <w:p w14:paraId="7978959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20FE4C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6C76F6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C0940C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A069F8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B23EA31"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BDC515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E28391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823D93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250D7F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27AE9E9"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06C8A2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EFCEA5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17B6BBF0" w14:textId="446767B3"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4180B5F4" w14:textId="45062EE4" w:rsidR="00570403" w:rsidRPr="00417BAA" w:rsidRDefault="00862D03" w:rsidP="00730183">
      <w:pPr>
        <w:pStyle w:val="1"/>
      </w:pPr>
      <w:bookmarkStart w:id="11" w:name="_Toc179647863"/>
      <w:r w:rsidRPr="00417BAA">
        <w:t>«ОП.01 ОСНОВЫ ЭЛЕКТРОТЕХНИКИ»</w:t>
      </w:r>
      <w:bookmarkEnd w:id="11"/>
    </w:p>
    <w:p w14:paraId="52246C5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A5D4D60" w14:textId="77777777" w:rsidR="00570403" w:rsidRPr="00417BAA" w:rsidRDefault="00570403" w:rsidP="00570403">
      <w:pPr>
        <w:ind w:firstLine="709"/>
        <w:rPr>
          <w:rFonts w:ascii="Times New Roman" w:eastAsia="Times New Roman" w:hAnsi="Times New Roman" w:cs="Times New Roman"/>
          <w:b/>
          <w:sz w:val="24"/>
          <w:lang w:eastAsia="ru-RU"/>
        </w:rPr>
      </w:pPr>
    </w:p>
    <w:p w14:paraId="486E51D0" w14:textId="77777777" w:rsidR="00570403" w:rsidRPr="00417BAA" w:rsidRDefault="00570403" w:rsidP="00570403">
      <w:pPr>
        <w:ind w:firstLine="709"/>
        <w:rPr>
          <w:rFonts w:ascii="Times New Roman" w:eastAsia="Times New Roman" w:hAnsi="Times New Roman" w:cs="Times New Roman"/>
          <w:b/>
          <w:sz w:val="24"/>
          <w:lang w:eastAsia="ru-RU"/>
        </w:rPr>
      </w:pPr>
    </w:p>
    <w:p w14:paraId="4B456EA8" w14:textId="77777777" w:rsidR="00570403" w:rsidRPr="00417BAA" w:rsidRDefault="00570403" w:rsidP="00570403">
      <w:pPr>
        <w:ind w:firstLine="709"/>
        <w:rPr>
          <w:rFonts w:ascii="Times New Roman" w:eastAsia="Times New Roman" w:hAnsi="Times New Roman" w:cs="Times New Roman"/>
          <w:b/>
          <w:sz w:val="24"/>
          <w:lang w:eastAsia="ru-RU"/>
        </w:rPr>
      </w:pPr>
    </w:p>
    <w:p w14:paraId="41B2F18E" w14:textId="77777777" w:rsidR="00570403" w:rsidRPr="00417BAA" w:rsidRDefault="00570403" w:rsidP="00570403">
      <w:pPr>
        <w:ind w:firstLine="709"/>
        <w:rPr>
          <w:rFonts w:ascii="Times New Roman" w:eastAsia="Times New Roman" w:hAnsi="Times New Roman" w:cs="Times New Roman"/>
          <w:b/>
          <w:sz w:val="24"/>
          <w:lang w:eastAsia="ru-RU"/>
        </w:rPr>
      </w:pPr>
    </w:p>
    <w:p w14:paraId="08E9BC37" w14:textId="77777777" w:rsidR="00570403" w:rsidRPr="00417BAA" w:rsidRDefault="00570403" w:rsidP="00570403">
      <w:pPr>
        <w:ind w:firstLine="709"/>
        <w:rPr>
          <w:rFonts w:ascii="Times New Roman" w:eastAsia="Times New Roman" w:hAnsi="Times New Roman" w:cs="Times New Roman"/>
          <w:b/>
          <w:sz w:val="24"/>
          <w:lang w:eastAsia="ru-RU"/>
        </w:rPr>
      </w:pPr>
    </w:p>
    <w:p w14:paraId="09E6457A" w14:textId="77777777" w:rsidR="00570403" w:rsidRPr="00417BAA" w:rsidRDefault="00570403" w:rsidP="00570403">
      <w:pPr>
        <w:ind w:firstLine="709"/>
        <w:rPr>
          <w:rFonts w:ascii="Times New Roman" w:eastAsia="Times New Roman" w:hAnsi="Times New Roman" w:cs="Times New Roman"/>
          <w:b/>
          <w:sz w:val="24"/>
          <w:lang w:eastAsia="ru-RU"/>
        </w:rPr>
      </w:pPr>
    </w:p>
    <w:p w14:paraId="62041556" w14:textId="77777777" w:rsidR="00570403" w:rsidRPr="00417BAA" w:rsidRDefault="00570403" w:rsidP="00570403">
      <w:pPr>
        <w:ind w:firstLine="709"/>
        <w:rPr>
          <w:rFonts w:ascii="Times New Roman" w:eastAsia="Times New Roman" w:hAnsi="Times New Roman" w:cs="Times New Roman"/>
          <w:b/>
          <w:sz w:val="24"/>
          <w:lang w:eastAsia="ru-RU"/>
        </w:rPr>
      </w:pPr>
    </w:p>
    <w:p w14:paraId="51B3710A" w14:textId="77777777" w:rsidR="00570403" w:rsidRPr="00417BAA" w:rsidRDefault="00570403" w:rsidP="00570403">
      <w:pPr>
        <w:ind w:firstLine="709"/>
        <w:rPr>
          <w:rFonts w:ascii="Times New Roman" w:eastAsia="Times New Roman" w:hAnsi="Times New Roman" w:cs="Times New Roman"/>
          <w:b/>
          <w:sz w:val="24"/>
          <w:lang w:eastAsia="ru-RU"/>
        </w:rPr>
      </w:pPr>
    </w:p>
    <w:p w14:paraId="6C045C94" w14:textId="77777777" w:rsidR="00570403" w:rsidRPr="00417BAA" w:rsidRDefault="00570403" w:rsidP="00570403">
      <w:pPr>
        <w:ind w:firstLine="709"/>
        <w:rPr>
          <w:rFonts w:ascii="Times New Roman" w:eastAsia="Times New Roman" w:hAnsi="Times New Roman" w:cs="Times New Roman"/>
          <w:b/>
          <w:sz w:val="24"/>
          <w:lang w:eastAsia="ru-RU"/>
        </w:rPr>
      </w:pPr>
    </w:p>
    <w:p w14:paraId="7E6092B2" w14:textId="77777777" w:rsidR="00570403" w:rsidRPr="00417BAA" w:rsidRDefault="00570403" w:rsidP="00570403">
      <w:pPr>
        <w:ind w:firstLine="709"/>
        <w:rPr>
          <w:rFonts w:ascii="Times New Roman" w:eastAsia="Times New Roman" w:hAnsi="Times New Roman" w:cs="Times New Roman"/>
          <w:b/>
          <w:sz w:val="24"/>
          <w:lang w:eastAsia="ru-RU"/>
        </w:rPr>
      </w:pPr>
    </w:p>
    <w:p w14:paraId="59E8BD75" w14:textId="77777777" w:rsidR="00570403" w:rsidRPr="00417BAA" w:rsidRDefault="00570403" w:rsidP="00570403">
      <w:pPr>
        <w:ind w:firstLine="709"/>
        <w:rPr>
          <w:rFonts w:ascii="Times New Roman" w:eastAsia="Times New Roman" w:hAnsi="Times New Roman" w:cs="Times New Roman"/>
          <w:b/>
          <w:sz w:val="24"/>
          <w:lang w:eastAsia="ru-RU"/>
        </w:rPr>
      </w:pPr>
    </w:p>
    <w:p w14:paraId="50B92904" w14:textId="77777777" w:rsidR="00570403" w:rsidRPr="00417BAA" w:rsidRDefault="00570403" w:rsidP="00570403">
      <w:pPr>
        <w:ind w:firstLine="709"/>
        <w:rPr>
          <w:rFonts w:ascii="Times New Roman" w:eastAsia="Times New Roman" w:hAnsi="Times New Roman" w:cs="Times New Roman"/>
          <w:b/>
          <w:sz w:val="24"/>
          <w:lang w:eastAsia="ru-RU"/>
        </w:rPr>
      </w:pPr>
    </w:p>
    <w:p w14:paraId="6A674D6D" w14:textId="77777777" w:rsidR="00570403" w:rsidRPr="00417BAA" w:rsidRDefault="00570403" w:rsidP="00570403">
      <w:pPr>
        <w:ind w:firstLine="709"/>
        <w:rPr>
          <w:rFonts w:ascii="Times New Roman" w:eastAsia="Times New Roman" w:hAnsi="Times New Roman" w:cs="Times New Roman"/>
          <w:b/>
          <w:sz w:val="24"/>
          <w:lang w:eastAsia="ru-RU"/>
        </w:rPr>
      </w:pPr>
    </w:p>
    <w:p w14:paraId="181239AC" w14:textId="77777777" w:rsidR="00570403" w:rsidRPr="00417BAA" w:rsidRDefault="00570403" w:rsidP="00570403">
      <w:pPr>
        <w:ind w:firstLine="709"/>
        <w:rPr>
          <w:rFonts w:ascii="Times New Roman" w:eastAsia="Times New Roman" w:hAnsi="Times New Roman" w:cs="Times New Roman"/>
          <w:b/>
          <w:sz w:val="24"/>
          <w:lang w:eastAsia="ru-RU"/>
        </w:rPr>
      </w:pPr>
    </w:p>
    <w:p w14:paraId="0E3B449E" w14:textId="77777777" w:rsidR="00570403" w:rsidRPr="00417BAA" w:rsidRDefault="00570403" w:rsidP="00570403">
      <w:pPr>
        <w:ind w:firstLine="709"/>
        <w:rPr>
          <w:rFonts w:ascii="Times New Roman" w:eastAsia="Times New Roman" w:hAnsi="Times New Roman" w:cs="Times New Roman"/>
          <w:b/>
          <w:sz w:val="24"/>
          <w:lang w:eastAsia="ru-RU"/>
        </w:rPr>
      </w:pPr>
    </w:p>
    <w:p w14:paraId="12C41FAB" w14:textId="77777777" w:rsidR="00570403" w:rsidRPr="00417BAA" w:rsidRDefault="00570403" w:rsidP="00570403">
      <w:pPr>
        <w:ind w:firstLine="709"/>
        <w:rPr>
          <w:rFonts w:ascii="Times New Roman" w:eastAsia="Times New Roman" w:hAnsi="Times New Roman" w:cs="Times New Roman"/>
          <w:b/>
          <w:sz w:val="24"/>
          <w:lang w:eastAsia="ru-RU"/>
        </w:rPr>
      </w:pPr>
    </w:p>
    <w:p w14:paraId="08FF946D" w14:textId="77777777" w:rsidR="00570403" w:rsidRPr="00417BAA" w:rsidRDefault="00570403" w:rsidP="00570403">
      <w:pPr>
        <w:ind w:firstLine="709"/>
        <w:rPr>
          <w:rFonts w:ascii="Times New Roman" w:eastAsia="Times New Roman" w:hAnsi="Times New Roman" w:cs="Times New Roman"/>
          <w:b/>
          <w:sz w:val="24"/>
          <w:lang w:eastAsia="ru-RU"/>
        </w:rPr>
      </w:pPr>
    </w:p>
    <w:p w14:paraId="4FEDE101" w14:textId="77777777" w:rsidR="00570403" w:rsidRPr="00417BAA" w:rsidRDefault="00570403" w:rsidP="00570403">
      <w:pPr>
        <w:ind w:firstLine="709"/>
        <w:rPr>
          <w:rFonts w:ascii="Times New Roman" w:eastAsia="Times New Roman" w:hAnsi="Times New Roman" w:cs="Times New Roman"/>
          <w:b/>
          <w:sz w:val="24"/>
          <w:lang w:eastAsia="ru-RU"/>
        </w:rPr>
      </w:pPr>
    </w:p>
    <w:p w14:paraId="73DDC12C" w14:textId="77777777" w:rsidR="00570403" w:rsidRPr="00417BAA" w:rsidRDefault="00570403" w:rsidP="00570403">
      <w:pPr>
        <w:ind w:firstLine="709"/>
        <w:rPr>
          <w:rFonts w:ascii="Times New Roman" w:eastAsia="Times New Roman" w:hAnsi="Times New Roman" w:cs="Times New Roman"/>
          <w:b/>
          <w:sz w:val="24"/>
          <w:lang w:eastAsia="ru-RU"/>
        </w:rPr>
      </w:pPr>
    </w:p>
    <w:p w14:paraId="1D489EB6" w14:textId="77777777" w:rsidR="00570403" w:rsidRPr="00417BAA" w:rsidRDefault="00570403" w:rsidP="00570403">
      <w:pPr>
        <w:ind w:firstLine="709"/>
        <w:rPr>
          <w:rFonts w:ascii="Times New Roman" w:eastAsia="Times New Roman" w:hAnsi="Times New Roman" w:cs="Times New Roman"/>
          <w:b/>
          <w:sz w:val="24"/>
          <w:lang w:eastAsia="ru-RU"/>
        </w:rPr>
      </w:pPr>
    </w:p>
    <w:p w14:paraId="09DC8136" w14:textId="77777777" w:rsidR="00862D03" w:rsidRDefault="00862D03" w:rsidP="00570403">
      <w:pPr>
        <w:ind w:firstLine="709"/>
        <w:jc w:val="center"/>
        <w:rPr>
          <w:rFonts w:ascii="Times New Roman" w:eastAsia="Times New Roman" w:hAnsi="Times New Roman" w:cs="Times New Roman"/>
          <w:b/>
          <w:bCs/>
          <w:sz w:val="24"/>
          <w:lang w:eastAsia="ru-RU"/>
        </w:rPr>
      </w:pPr>
    </w:p>
    <w:p w14:paraId="4F32BCFF" w14:textId="77777777" w:rsidR="00862D03" w:rsidRDefault="00862D03" w:rsidP="00570403">
      <w:pPr>
        <w:ind w:firstLine="709"/>
        <w:jc w:val="center"/>
        <w:rPr>
          <w:rFonts w:ascii="Times New Roman" w:eastAsia="Times New Roman" w:hAnsi="Times New Roman" w:cs="Times New Roman"/>
          <w:b/>
          <w:bCs/>
          <w:sz w:val="24"/>
          <w:lang w:eastAsia="ru-RU"/>
        </w:rPr>
      </w:pPr>
    </w:p>
    <w:p w14:paraId="77829370" w14:textId="77777777" w:rsidR="00862D03" w:rsidRDefault="00862D03" w:rsidP="00570403">
      <w:pPr>
        <w:ind w:firstLine="709"/>
        <w:jc w:val="center"/>
        <w:rPr>
          <w:rFonts w:ascii="Times New Roman" w:eastAsia="Times New Roman" w:hAnsi="Times New Roman" w:cs="Times New Roman"/>
          <w:b/>
          <w:bCs/>
          <w:sz w:val="24"/>
          <w:lang w:eastAsia="ru-RU"/>
        </w:rPr>
      </w:pPr>
    </w:p>
    <w:p w14:paraId="4AA8C4F8" w14:textId="77777777" w:rsidR="00862D03" w:rsidRDefault="00862D03" w:rsidP="00570403">
      <w:pPr>
        <w:ind w:firstLine="709"/>
        <w:jc w:val="center"/>
        <w:rPr>
          <w:rFonts w:ascii="Times New Roman" w:eastAsia="Times New Roman" w:hAnsi="Times New Roman" w:cs="Times New Roman"/>
          <w:b/>
          <w:bCs/>
          <w:sz w:val="24"/>
          <w:lang w:eastAsia="ru-RU"/>
        </w:rPr>
      </w:pPr>
    </w:p>
    <w:p w14:paraId="1C650994" w14:textId="77777777" w:rsidR="00A6676E" w:rsidRDefault="00A6676E" w:rsidP="00570403">
      <w:pPr>
        <w:ind w:firstLine="709"/>
        <w:jc w:val="center"/>
        <w:rPr>
          <w:rFonts w:ascii="Times New Roman" w:eastAsia="Times New Roman" w:hAnsi="Times New Roman" w:cs="Times New Roman"/>
          <w:b/>
          <w:bCs/>
          <w:sz w:val="24"/>
          <w:lang w:eastAsia="ru-RU"/>
        </w:rPr>
      </w:pPr>
    </w:p>
    <w:p w14:paraId="6B2D24AA" w14:textId="77777777" w:rsidR="00A6676E" w:rsidRDefault="00A6676E" w:rsidP="00570403">
      <w:pPr>
        <w:ind w:firstLine="709"/>
        <w:jc w:val="center"/>
        <w:rPr>
          <w:rFonts w:ascii="Times New Roman" w:eastAsia="Times New Roman" w:hAnsi="Times New Roman" w:cs="Times New Roman"/>
          <w:b/>
          <w:bCs/>
          <w:sz w:val="24"/>
          <w:lang w:eastAsia="ru-RU"/>
        </w:rPr>
      </w:pPr>
    </w:p>
    <w:p w14:paraId="3DE48CE9" w14:textId="77777777" w:rsidR="00A6676E" w:rsidRDefault="00A6676E" w:rsidP="00570403">
      <w:pPr>
        <w:ind w:firstLine="709"/>
        <w:jc w:val="center"/>
        <w:rPr>
          <w:rFonts w:ascii="Times New Roman" w:eastAsia="Times New Roman" w:hAnsi="Times New Roman" w:cs="Times New Roman"/>
          <w:b/>
          <w:bCs/>
          <w:sz w:val="24"/>
          <w:lang w:eastAsia="ru-RU"/>
        </w:rPr>
      </w:pPr>
    </w:p>
    <w:p w14:paraId="05FD6AFC" w14:textId="3551596E"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br w:type="page"/>
      </w:r>
    </w:p>
    <w:p w14:paraId="65FE083B" w14:textId="77777777" w:rsidR="00570403" w:rsidRPr="00417BAA" w:rsidRDefault="00570403"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0836102C" w14:textId="09419706" w:rsidR="003565F8" w:rsidRPr="00417BAA" w:rsidRDefault="00B91F1C" w:rsidP="003565F8">
      <w:pPr>
        <w:pStyle w:val="14"/>
        <w:rPr>
          <w:rFonts w:asciiTheme="minorHAnsi" w:eastAsiaTheme="minorEastAsia" w:hAnsiTheme="minorHAnsi" w:cstheme="minorBidi"/>
          <w:b w:val="0"/>
          <w:bCs w:val="0"/>
          <w:lang w:eastAsia="ru-RU"/>
        </w:rPr>
      </w:pPr>
      <w:hyperlink w:anchor="_Toc156294876" w:history="1">
        <w:r w:rsidR="003565F8" w:rsidRPr="00417BAA">
          <w:rPr>
            <w:rStyle w:val="af0"/>
            <w:b w:val="0"/>
            <w:bCs w:val="0"/>
            <w:color w:val="auto"/>
            <w:u w:val="none"/>
          </w:rPr>
          <w:t>1. ОБЩАЯ ХАРАКТЕРИСТИКА</w:t>
        </w:r>
        <w:r w:rsidR="003565F8" w:rsidRPr="00417BAA">
          <w:rPr>
            <w:b w:val="0"/>
            <w:bCs w:val="0"/>
            <w:webHidden/>
          </w:rPr>
          <w:tab/>
        </w:r>
      </w:hyperlink>
      <w:r w:rsidR="006E38B9">
        <w:rPr>
          <w:b w:val="0"/>
          <w:bCs w:val="0"/>
        </w:rPr>
        <w:t>4</w:t>
      </w:r>
    </w:p>
    <w:p w14:paraId="1D1722F5" w14:textId="344B6FDC" w:rsidR="003565F8" w:rsidRPr="00417BAA" w:rsidRDefault="00B91F1C" w:rsidP="003565F8">
      <w:pPr>
        <w:pStyle w:val="21"/>
        <w:rPr>
          <w:rFonts w:asciiTheme="minorHAnsi" w:eastAsiaTheme="minorEastAsia" w:hAnsiTheme="minorHAnsi" w:cstheme="minorBidi"/>
          <w:i w:val="0"/>
          <w:iCs w:val="0"/>
          <w:sz w:val="22"/>
          <w:szCs w:val="22"/>
        </w:rPr>
      </w:pPr>
      <w:hyperlink w:anchor="_Toc156294877" w:history="1">
        <w:r w:rsidR="003565F8" w:rsidRPr="00417BAA">
          <w:rPr>
            <w:rStyle w:val="af0"/>
            <w:i w:val="0"/>
            <w:iCs w:val="0"/>
            <w:color w:val="auto"/>
            <w:u w:val="none"/>
          </w:rPr>
          <w:t>1.1. Цель и место дисциплины в структуре образовательной программы</w:t>
        </w:r>
        <w:r w:rsidR="003565F8" w:rsidRPr="00417BAA">
          <w:rPr>
            <w:i w:val="0"/>
            <w:iCs w:val="0"/>
            <w:webHidden/>
          </w:rPr>
          <w:tab/>
        </w:r>
      </w:hyperlink>
      <w:r w:rsidR="006E38B9">
        <w:rPr>
          <w:i w:val="0"/>
          <w:iCs w:val="0"/>
        </w:rPr>
        <w:t>4</w:t>
      </w:r>
    </w:p>
    <w:p w14:paraId="1BA4C29C" w14:textId="4D0F2AFB" w:rsidR="003565F8" w:rsidRPr="00417BAA" w:rsidRDefault="00B91F1C" w:rsidP="003565F8">
      <w:pPr>
        <w:pStyle w:val="21"/>
        <w:rPr>
          <w:rFonts w:asciiTheme="minorHAnsi" w:eastAsiaTheme="minorEastAsia" w:hAnsiTheme="minorHAnsi" w:cstheme="minorBidi"/>
          <w:i w:val="0"/>
          <w:iCs w:val="0"/>
          <w:sz w:val="22"/>
          <w:szCs w:val="22"/>
        </w:rPr>
      </w:pPr>
      <w:hyperlink w:anchor="_Toc156294878" w:history="1">
        <w:r w:rsidR="003565F8" w:rsidRPr="00417BAA">
          <w:rPr>
            <w:rStyle w:val="af0"/>
            <w:i w:val="0"/>
            <w:iCs w:val="0"/>
            <w:color w:val="auto"/>
            <w:u w:val="none"/>
          </w:rPr>
          <w:t>1.2. Планируемые результаты освоения дисциплины</w:t>
        </w:r>
        <w:r w:rsidR="003565F8" w:rsidRPr="00417BAA">
          <w:rPr>
            <w:i w:val="0"/>
            <w:iCs w:val="0"/>
            <w:webHidden/>
          </w:rPr>
          <w:tab/>
        </w:r>
      </w:hyperlink>
      <w:r w:rsidR="006E38B9">
        <w:rPr>
          <w:i w:val="0"/>
          <w:iCs w:val="0"/>
        </w:rPr>
        <w:t>4</w:t>
      </w:r>
    </w:p>
    <w:p w14:paraId="1ACA9797" w14:textId="59F0B3C7" w:rsidR="003565F8" w:rsidRPr="00417BAA" w:rsidRDefault="00B91F1C" w:rsidP="003565F8">
      <w:pPr>
        <w:pStyle w:val="14"/>
        <w:rPr>
          <w:rFonts w:asciiTheme="minorHAnsi" w:eastAsiaTheme="minorEastAsia" w:hAnsiTheme="minorHAnsi" w:cstheme="minorBidi"/>
          <w:b w:val="0"/>
          <w:bCs w:val="0"/>
          <w:lang w:eastAsia="ru-RU"/>
        </w:rPr>
      </w:pPr>
      <w:hyperlink w:anchor="_Toc156294879" w:history="1">
        <w:r w:rsidR="003565F8" w:rsidRPr="00417BAA">
          <w:rPr>
            <w:rStyle w:val="af0"/>
            <w:b w:val="0"/>
            <w:bCs w:val="0"/>
            <w:color w:val="auto"/>
            <w:u w:val="none"/>
          </w:rPr>
          <w:t>2. СТРУКТУРА И СОДЕРЖАНИЕ ДИСЦИПЛИНЫ</w:t>
        </w:r>
        <w:r w:rsidR="003565F8" w:rsidRPr="00417BAA">
          <w:rPr>
            <w:b w:val="0"/>
            <w:bCs w:val="0"/>
            <w:webHidden/>
          </w:rPr>
          <w:tab/>
        </w:r>
      </w:hyperlink>
      <w:r w:rsidR="006E38B9">
        <w:rPr>
          <w:b w:val="0"/>
          <w:bCs w:val="0"/>
        </w:rPr>
        <w:t>5</w:t>
      </w:r>
    </w:p>
    <w:p w14:paraId="6926492E" w14:textId="022DB5E9" w:rsidR="003565F8" w:rsidRPr="00417BAA" w:rsidRDefault="00B91F1C" w:rsidP="003565F8">
      <w:pPr>
        <w:pStyle w:val="21"/>
        <w:rPr>
          <w:rFonts w:asciiTheme="minorHAnsi" w:eastAsiaTheme="minorEastAsia" w:hAnsiTheme="minorHAnsi" w:cstheme="minorBidi"/>
          <w:i w:val="0"/>
          <w:iCs w:val="0"/>
          <w:sz w:val="22"/>
          <w:szCs w:val="22"/>
        </w:rPr>
      </w:pPr>
      <w:hyperlink w:anchor="_Toc156294880" w:history="1">
        <w:r w:rsidR="003565F8" w:rsidRPr="00417BAA">
          <w:rPr>
            <w:rStyle w:val="af0"/>
            <w:i w:val="0"/>
            <w:iCs w:val="0"/>
            <w:color w:val="auto"/>
            <w:u w:val="none"/>
          </w:rPr>
          <w:t>2.1. Трудоемкость освоения дисциплины</w:t>
        </w:r>
        <w:r w:rsidR="003565F8" w:rsidRPr="00417BAA">
          <w:rPr>
            <w:i w:val="0"/>
            <w:iCs w:val="0"/>
            <w:webHidden/>
          </w:rPr>
          <w:tab/>
        </w:r>
      </w:hyperlink>
      <w:r w:rsidR="006E38B9">
        <w:rPr>
          <w:i w:val="0"/>
          <w:iCs w:val="0"/>
        </w:rPr>
        <w:t>5</w:t>
      </w:r>
    </w:p>
    <w:p w14:paraId="7CD254EE" w14:textId="2EA84C3D" w:rsidR="003565F8" w:rsidRPr="00417BAA" w:rsidRDefault="00B91F1C" w:rsidP="003565F8">
      <w:pPr>
        <w:pStyle w:val="21"/>
        <w:rPr>
          <w:rFonts w:asciiTheme="minorHAnsi" w:eastAsiaTheme="minorEastAsia" w:hAnsiTheme="minorHAnsi" w:cstheme="minorBidi"/>
          <w:i w:val="0"/>
          <w:iCs w:val="0"/>
          <w:sz w:val="22"/>
          <w:szCs w:val="22"/>
        </w:rPr>
      </w:pPr>
      <w:hyperlink w:anchor="_Toc156294881" w:history="1">
        <w:r w:rsidR="003565F8" w:rsidRPr="00417BAA">
          <w:rPr>
            <w:rStyle w:val="af0"/>
            <w:i w:val="0"/>
            <w:iCs w:val="0"/>
            <w:color w:val="auto"/>
            <w:u w:val="none"/>
          </w:rPr>
          <w:t>2.2. Примерное содержание дисциплины</w:t>
        </w:r>
        <w:r w:rsidR="003565F8" w:rsidRPr="00417BAA">
          <w:rPr>
            <w:i w:val="0"/>
            <w:iCs w:val="0"/>
            <w:webHidden/>
          </w:rPr>
          <w:tab/>
        </w:r>
      </w:hyperlink>
      <w:r w:rsidR="006E38B9">
        <w:rPr>
          <w:i w:val="0"/>
          <w:iCs w:val="0"/>
        </w:rPr>
        <w:t>5</w:t>
      </w:r>
    </w:p>
    <w:p w14:paraId="29CDA65E" w14:textId="09819A88" w:rsidR="003565F8" w:rsidRPr="00417BAA" w:rsidRDefault="00B91F1C" w:rsidP="003565F8">
      <w:pPr>
        <w:pStyle w:val="14"/>
        <w:rPr>
          <w:rFonts w:asciiTheme="minorHAnsi" w:eastAsiaTheme="minorEastAsia" w:hAnsiTheme="minorHAnsi" w:cstheme="minorBidi"/>
          <w:b w:val="0"/>
          <w:bCs w:val="0"/>
          <w:lang w:eastAsia="ru-RU"/>
        </w:rPr>
      </w:pPr>
      <w:hyperlink w:anchor="_Toc156294884" w:history="1">
        <w:r w:rsidR="003565F8" w:rsidRPr="00417BAA">
          <w:rPr>
            <w:rStyle w:val="af0"/>
            <w:b w:val="0"/>
            <w:bCs w:val="0"/>
            <w:color w:val="auto"/>
            <w:u w:val="none"/>
          </w:rPr>
          <w:t>3. УСЛОВИЯ РЕАЛИЗАЦИИ ДИСЦИПЛИНЫ</w:t>
        </w:r>
        <w:r w:rsidR="003565F8" w:rsidRPr="00417BAA">
          <w:rPr>
            <w:b w:val="0"/>
            <w:bCs w:val="0"/>
            <w:webHidden/>
          </w:rPr>
          <w:tab/>
        </w:r>
      </w:hyperlink>
      <w:r w:rsidR="006E38B9">
        <w:rPr>
          <w:b w:val="0"/>
          <w:bCs w:val="0"/>
        </w:rPr>
        <w:t>7</w:t>
      </w:r>
    </w:p>
    <w:p w14:paraId="51742423" w14:textId="4C11F9C5" w:rsidR="003565F8" w:rsidRPr="00417BAA" w:rsidRDefault="00B91F1C" w:rsidP="003565F8">
      <w:pPr>
        <w:pStyle w:val="21"/>
        <w:rPr>
          <w:rFonts w:asciiTheme="minorHAnsi" w:eastAsiaTheme="minorEastAsia" w:hAnsiTheme="minorHAnsi" w:cstheme="minorBidi"/>
          <w:i w:val="0"/>
          <w:iCs w:val="0"/>
          <w:sz w:val="22"/>
          <w:szCs w:val="22"/>
        </w:rPr>
      </w:pPr>
      <w:hyperlink w:anchor="_Toc156294885" w:history="1">
        <w:r w:rsidR="003565F8" w:rsidRPr="00417BAA">
          <w:rPr>
            <w:rStyle w:val="af0"/>
            <w:i w:val="0"/>
            <w:iCs w:val="0"/>
            <w:color w:val="auto"/>
            <w:u w:val="none"/>
          </w:rPr>
          <w:t>3.1. Материально-техническое обеспечение</w:t>
        </w:r>
        <w:r w:rsidR="003565F8" w:rsidRPr="00417BAA">
          <w:rPr>
            <w:i w:val="0"/>
            <w:iCs w:val="0"/>
            <w:webHidden/>
          </w:rPr>
          <w:tab/>
        </w:r>
      </w:hyperlink>
      <w:r w:rsidR="006E38B9">
        <w:rPr>
          <w:i w:val="0"/>
          <w:iCs w:val="0"/>
        </w:rPr>
        <w:t>7</w:t>
      </w:r>
    </w:p>
    <w:p w14:paraId="6F9B3132" w14:textId="68A7D467" w:rsidR="003565F8" w:rsidRPr="00417BAA" w:rsidRDefault="00B91F1C" w:rsidP="003565F8">
      <w:pPr>
        <w:pStyle w:val="21"/>
        <w:rPr>
          <w:rFonts w:asciiTheme="minorHAnsi" w:eastAsiaTheme="minorEastAsia" w:hAnsiTheme="minorHAnsi" w:cstheme="minorBidi"/>
          <w:i w:val="0"/>
          <w:iCs w:val="0"/>
          <w:sz w:val="22"/>
          <w:szCs w:val="22"/>
        </w:rPr>
      </w:pPr>
      <w:hyperlink w:anchor="_Toc156294886" w:history="1">
        <w:r w:rsidR="003565F8" w:rsidRPr="00417BAA">
          <w:rPr>
            <w:rStyle w:val="af0"/>
            <w:i w:val="0"/>
            <w:iCs w:val="0"/>
            <w:color w:val="auto"/>
            <w:u w:val="none"/>
          </w:rPr>
          <w:t>3.2. Учебно-методическое обеспечение</w:t>
        </w:r>
        <w:r w:rsidR="003565F8" w:rsidRPr="00417BAA">
          <w:rPr>
            <w:i w:val="0"/>
            <w:iCs w:val="0"/>
            <w:webHidden/>
          </w:rPr>
          <w:tab/>
        </w:r>
      </w:hyperlink>
      <w:r w:rsidR="006E38B9">
        <w:rPr>
          <w:i w:val="0"/>
          <w:iCs w:val="0"/>
        </w:rPr>
        <w:t>7</w:t>
      </w:r>
    </w:p>
    <w:p w14:paraId="2FBB4D3E" w14:textId="098C6B75" w:rsidR="003565F8" w:rsidRPr="00417BAA" w:rsidRDefault="00B91F1C" w:rsidP="003565F8">
      <w:pPr>
        <w:pStyle w:val="14"/>
        <w:rPr>
          <w:rFonts w:asciiTheme="minorHAnsi" w:eastAsiaTheme="minorEastAsia" w:hAnsiTheme="minorHAnsi" w:cstheme="minorBidi"/>
          <w:b w:val="0"/>
          <w:bCs w:val="0"/>
          <w:lang w:eastAsia="ru-RU"/>
        </w:rPr>
      </w:pPr>
      <w:hyperlink w:anchor="_Toc156294887" w:history="1">
        <w:r w:rsidR="003565F8" w:rsidRPr="00417BAA">
          <w:rPr>
            <w:rStyle w:val="af0"/>
            <w:b w:val="0"/>
            <w:bCs w:val="0"/>
            <w:color w:val="auto"/>
            <w:u w:val="none"/>
          </w:rPr>
          <w:t>4. КОНТРОЛЬ И ОЦЕНКА РЕЗУЛЬТАТОВ ОСВОЕНИЯ ДИСЦИПЛИНЫ</w:t>
        </w:r>
        <w:r w:rsidR="003565F8" w:rsidRPr="00417BAA">
          <w:rPr>
            <w:b w:val="0"/>
            <w:bCs w:val="0"/>
            <w:webHidden/>
          </w:rPr>
          <w:tab/>
        </w:r>
      </w:hyperlink>
      <w:r w:rsidR="006E38B9">
        <w:rPr>
          <w:b w:val="0"/>
          <w:bCs w:val="0"/>
        </w:rPr>
        <w:t>8</w:t>
      </w:r>
    </w:p>
    <w:p w14:paraId="5D8EB299"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3B52659A" w14:textId="77777777" w:rsidR="00570403" w:rsidRPr="00417BAA" w:rsidRDefault="00570403" w:rsidP="00924AAA">
      <w:pPr>
        <w:numPr>
          <w:ilvl w:val="0"/>
          <w:numId w:val="43"/>
        </w:numPr>
        <w:suppressAutoHyphens/>
        <w:spacing w:after="200" w:line="276" w:lineRule="auto"/>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u w:val="single"/>
          <w:lang w:eastAsia="ru-RU"/>
        </w:rPr>
        <w:br w:type="page"/>
      </w:r>
      <w:r w:rsidRPr="00417BA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6310A274"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B85CB3">
        <w:rPr>
          <w:rFonts w:ascii="Times New Roman" w:eastAsia="Times New Roman" w:hAnsi="Times New Roman" w:cs="Times New Roman"/>
          <w:b/>
          <w:sz w:val="24"/>
        </w:rPr>
        <w:t>ОП.01 Основы электротехники</w:t>
      </w:r>
      <w:r w:rsidRPr="00417BAA">
        <w:rPr>
          <w:rFonts w:ascii="Times New Roman" w:eastAsia="Times New Roman" w:hAnsi="Times New Roman" w:cs="Times New Roman"/>
          <w:b/>
          <w:sz w:val="24"/>
        </w:rPr>
        <w:t>»</w:t>
      </w:r>
    </w:p>
    <w:p w14:paraId="638CE255"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3CF92D0E" w14:textId="77777777" w:rsidR="00311729" w:rsidRPr="00417BAA" w:rsidRDefault="00311729" w:rsidP="00311729">
      <w:pPr>
        <w:pStyle w:val="114"/>
        <w:rPr>
          <w:rFonts w:ascii="Times New Roman" w:hAnsi="Times New Roman"/>
        </w:rPr>
      </w:pPr>
      <w:r w:rsidRPr="00417BAA">
        <w:rPr>
          <w:rFonts w:ascii="Times New Roman" w:hAnsi="Times New Roman"/>
        </w:rPr>
        <w:t>1.1. Цель и место дисциплины в структуре образовательной программы</w:t>
      </w:r>
    </w:p>
    <w:p w14:paraId="3E424183" w14:textId="78FB6266" w:rsidR="00311729" w:rsidRPr="00417BAA" w:rsidRDefault="00311729" w:rsidP="00311729">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r w:rsidRPr="00417BAA">
        <w:rPr>
          <w:rFonts w:ascii="Times New Roman" w:hAnsi="Times New Roman"/>
          <w:sz w:val="24"/>
          <w:szCs w:val="24"/>
        </w:rPr>
        <w:t xml:space="preserve">«ОП.01 </w:t>
      </w:r>
      <w:r w:rsidR="00913BD2" w:rsidRPr="00417BAA">
        <w:rPr>
          <w:rFonts w:ascii="Times New Roman" w:hAnsi="Times New Roman"/>
          <w:sz w:val="24"/>
          <w:szCs w:val="24"/>
        </w:rPr>
        <w:t>Основы электротехники</w:t>
      </w:r>
      <w:r w:rsidRPr="00417BAA">
        <w:rPr>
          <w:rFonts w:ascii="Times New Roman" w:hAnsi="Times New Roman"/>
          <w:sz w:val="24"/>
          <w:szCs w:val="24"/>
        </w:rPr>
        <w:t>»</w:t>
      </w:r>
      <w:r w:rsidRPr="00417BAA">
        <w:rPr>
          <w:rFonts w:ascii="Times New Roman" w:eastAsia="Times New Roman" w:hAnsi="Times New Roman" w:cs="Times New Roman"/>
          <w:sz w:val="24"/>
          <w:szCs w:val="24"/>
          <w:lang w:eastAsia="ru-RU"/>
        </w:rPr>
        <w:t xml:space="preserve">: сформировать у обучающихся </w:t>
      </w:r>
      <w:r w:rsidR="00913BD2" w:rsidRPr="00417BAA">
        <w:rPr>
          <w:rFonts w:ascii="Times New Roman" w:eastAsia="Times New Roman" w:hAnsi="Times New Roman" w:cs="Times New Roman"/>
          <w:sz w:val="24"/>
          <w:szCs w:val="24"/>
          <w:lang w:eastAsia="ru-RU"/>
        </w:rPr>
        <w:t>знания основных электротехнических законов, базовых расчётов электрических цепей, понимание принципов работы основных электротехнических устройств и приборов, а также способности применять их в сфере будущей профессиональной деятельности.</w:t>
      </w:r>
    </w:p>
    <w:p w14:paraId="0ED806C0" w14:textId="23F993DA" w:rsidR="00311729" w:rsidRPr="00417BAA" w:rsidRDefault="00311729" w:rsidP="00311729">
      <w:pPr>
        <w:suppressAutoHyphens/>
        <w:spacing w:line="276" w:lineRule="auto"/>
        <w:ind w:firstLine="709"/>
        <w:jc w:val="both"/>
        <w:rPr>
          <w:rFonts w:ascii="Times New Roman" w:hAnsi="Times New Roman" w:cs="Times New Roman"/>
          <w:sz w:val="24"/>
          <w:szCs w:val="24"/>
        </w:rPr>
      </w:pPr>
      <w:r w:rsidRPr="00417BAA">
        <w:rPr>
          <w:rFonts w:ascii="Times New Roman" w:hAnsi="Times New Roman" w:cs="Times New Roman"/>
          <w:sz w:val="24"/>
          <w:szCs w:val="24"/>
        </w:rPr>
        <w:t xml:space="preserve">Дисциплина «ОП.01 </w:t>
      </w:r>
      <w:r w:rsidR="00913BD2" w:rsidRPr="00417BAA">
        <w:rPr>
          <w:rFonts w:ascii="Times New Roman" w:hAnsi="Times New Roman"/>
          <w:sz w:val="24"/>
          <w:szCs w:val="24"/>
        </w:rPr>
        <w:t>Основы электротехники</w:t>
      </w:r>
      <w:r w:rsidRPr="00417BA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87A428" w14:textId="77777777" w:rsidR="00311729" w:rsidRPr="00417BAA" w:rsidRDefault="00311729" w:rsidP="00311729">
      <w:pPr>
        <w:suppressAutoHyphens/>
        <w:spacing w:line="276" w:lineRule="auto"/>
        <w:ind w:firstLine="709"/>
        <w:jc w:val="both"/>
        <w:rPr>
          <w:rFonts w:ascii="Times New Roman" w:hAnsi="Times New Roman" w:cs="Times New Roman"/>
          <w:sz w:val="24"/>
          <w:szCs w:val="24"/>
        </w:rPr>
      </w:pPr>
    </w:p>
    <w:p w14:paraId="3EB1530B" w14:textId="77777777" w:rsidR="00311729" w:rsidRPr="00417BAA" w:rsidRDefault="00311729" w:rsidP="00311729">
      <w:pPr>
        <w:pStyle w:val="114"/>
        <w:rPr>
          <w:rFonts w:ascii="Times New Roman" w:hAnsi="Times New Roman"/>
        </w:rPr>
      </w:pPr>
      <w:r w:rsidRPr="00417BAA">
        <w:rPr>
          <w:rFonts w:ascii="Times New Roman" w:hAnsi="Times New Roman"/>
        </w:rPr>
        <w:t>1.2. Планируемые результаты освоения дисциплины</w:t>
      </w:r>
    </w:p>
    <w:p w14:paraId="33CBB5E6" w14:textId="36D6EC9D" w:rsidR="00311729" w:rsidRPr="00417BAA" w:rsidRDefault="00311729" w:rsidP="00311729">
      <w:pPr>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B85CB3">
        <w:rPr>
          <w:rFonts w:ascii="Times New Roman" w:eastAsia="Times New Roman" w:hAnsi="Times New Roman" w:cs="Times New Roman"/>
          <w:sz w:val="24"/>
          <w:szCs w:val="24"/>
          <w:lang w:eastAsia="ru-RU"/>
        </w:rPr>
        <w:t xml:space="preserve"> СПО</w:t>
      </w:r>
      <w:r w:rsidRPr="00417BAA">
        <w:rPr>
          <w:rFonts w:ascii="Times New Roman" w:eastAsia="Times New Roman" w:hAnsi="Times New Roman" w:cs="Times New Roman"/>
          <w:sz w:val="24"/>
          <w:szCs w:val="24"/>
          <w:lang w:eastAsia="ru-RU"/>
        </w:rPr>
        <w:t>).</w:t>
      </w:r>
    </w:p>
    <w:p w14:paraId="27C285CF" w14:textId="290DF76C" w:rsidR="0043638D" w:rsidRPr="00417BAA" w:rsidRDefault="00311729" w:rsidP="00B85CB3">
      <w:pPr>
        <w:suppressAutoHyphens/>
        <w:spacing w:line="360" w:lineRule="auto"/>
        <w:ind w:firstLine="709"/>
        <w:jc w:val="both"/>
        <w:rPr>
          <w:rFonts w:ascii="Times New Roman" w:eastAsia="Times New Roman" w:hAnsi="Times New Roman" w:cs="Times New Roman"/>
          <w:sz w:val="24"/>
          <w:szCs w:val="24"/>
          <w:lang w:eastAsia="ru-RU"/>
        </w:rPr>
      </w:pPr>
      <w:r w:rsidRPr="00417BAA">
        <w:rPr>
          <w:rFonts w:ascii="Times New Roman" w:hAnsi="Times New Roman" w:cs="Times New Roman"/>
          <w:bCs/>
          <w:sz w:val="24"/>
          <w:szCs w:val="24"/>
        </w:rPr>
        <w:t>В результате освоения дисциплины обучающийся должен</w:t>
      </w:r>
      <w:r w:rsidR="0043638D" w:rsidRPr="00417BAA">
        <w:rPr>
          <w:rFonts w:ascii="Times New Roman" w:eastAsia="Times New Roman" w:hAnsi="Times New Roman" w:cs="Times New Roman"/>
          <w:sz w:val="24"/>
          <w:szCs w:val="24"/>
          <w:lang w:eastAsia="ru-RU"/>
        </w:rPr>
        <w:t>:</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4387"/>
        <w:gridCol w:w="4321"/>
      </w:tblGrid>
      <w:tr w:rsidR="00417BAA" w:rsidRPr="00417BAA" w14:paraId="311572F4" w14:textId="77777777" w:rsidTr="00570403">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72F8581D"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3C593FA8"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4386" w:type="dxa"/>
            <w:tcBorders>
              <w:top w:val="single" w:sz="4" w:space="0" w:color="auto"/>
              <w:left w:val="single" w:sz="4" w:space="0" w:color="auto"/>
              <w:bottom w:val="single" w:sz="4" w:space="0" w:color="auto"/>
              <w:right w:val="single" w:sz="4" w:space="0" w:color="auto"/>
            </w:tcBorders>
            <w:vAlign w:val="center"/>
            <w:hideMark/>
          </w:tcPr>
          <w:p w14:paraId="46EBD1E5" w14:textId="5E1926DE"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w:t>
            </w:r>
            <w:r w:rsidR="0043638D" w:rsidRPr="00417BAA">
              <w:rPr>
                <w:rFonts w:ascii="Times New Roman" w:eastAsia="Times New Roman" w:hAnsi="Times New Roman" w:cs="Times New Roman"/>
                <w:sz w:val="24"/>
              </w:rPr>
              <w:t>ть</w:t>
            </w:r>
          </w:p>
        </w:tc>
        <w:tc>
          <w:tcPr>
            <w:tcW w:w="4320" w:type="dxa"/>
            <w:tcBorders>
              <w:top w:val="single" w:sz="4" w:space="0" w:color="auto"/>
              <w:left w:val="single" w:sz="4" w:space="0" w:color="auto"/>
              <w:bottom w:val="single" w:sz="4" w:space="0" w:color="auto"/>
              <w:right w:val="single" w:sz="4" w:space="0" w:color="auto"/>
            </w:tcBorders>
            <w:vAlign w:val="center"/>
            <w:hideMark/>
          </w:tcPr>
          <w:p w14:paraId="5FE00B11" w14:textId="0E42D55F"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w:t>
            </w:r>
            <w:r w:rsidR="0043638D" w:rsidRPr="00417BAA">
              <w:rPr>
                <w:rFonts w:ascii="Times New Roman" w:eastAsia="Times New Roman" w:hAnsi="Times New Roman" w:cs="Times New Roman"/>
                <w:sz w:val="24"/>
              </w:rPr>
              <w:t>ть</w:t>
            </w:r>
          </w:p>
        </w:tc>
      </w:tr>
      <w:tr w:rsidR="00A40404" w:rsidRPr="00417BAA" w14:paraId="6E58F350" w14:textId="77777777" w:rsidTr="00570403">
        <w:trPr>
          <w:trHeight w:val="1549"/>
        </w:trPr>
        <w:tc>
          <w:tcPr>
            <w:tcW w:w="1101" w:type="dxa"/>
            <w:tcBorders>
              <w:top w:val="single" w:sz="4" w:space="0" w:color="auto"/>
              <w:left w:val="single" w:sz="4" w:space="0" w:color="auto"/>
              <w:bottom w:val="single" w:sz="4" w:space="0" w:color="auto"/>
              <w:right w:val="single" w:sz="4" w:space="0" w:color="auto"/>
            </w:tcBorders>
          </w:tcPr>
          <w:p w14:paraId="1EE7C413"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01</w:t>
            </w:r>
          </w:p>
          <w:p w14:paraId="3C59C0AE"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02</w:t>
            </w:r>
          </w:p>
          <w:p w14:paraId="5A419A64"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04</w:t>
            </w:r>
          </w:p>
          <w:p w14:paraId="21CCDD99"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05</w:t>
            </w:r>
          </w:p>
          <w:p w14:paraId="4B5E064E" w14:textId="60CDAB51"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06</w:t>
            </w:r>
          </w:p>
          <w:p w14:paraId="4D3227BA" w14:textId="60D80CA4" w:rsidR="00F227E2" w:rsidRPr="00417BAA" w:rsidRDefault="00F227E2"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08</w:t>
            </w:r>
          </w:p>
          <w:p w14:paraId="7124C25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09</w:t>
            </w:r>
          </w:p>
          <w:p w14:paraId="2A41566F" w14:textId="77777777" w:rsidR="00570403" w:rsidRPr="00417BAA" w:rsidRDefault="00570403" w:rsidP="00570403">
            <w:pPr>
              <w:rPr>
                <w:rFonts w:ascii="Times New Roman" w:eastAsia="Times New Roman" w:hAnsi="Times New Roman" w:cs="Times New Roman"/>
                <w:sz w:val="24"/>
                <w:lang w:eastAsia="ru-RU"/>
              </w:rPr>
            </w:pPr>
          </w:p>
          <w:p w14:paraId="279DA27D" w14:textId="77777777" w:rsidR="00570403" w:rsidRPr="00417BAA" w:rsidRDefault="00570403" w:rsidP="00570403">
            <w:pPr>
              <w:widowControl w:val="0"/>
              <w:autoSpaceDE w:val="0"/>
              <w:autoSpaceDN w:val="0"/>
              <w:rPr>
                <w:rFonts w:ascii="Times New Roman" w:eastAsia="Times New Roman" w:hAnsi="Times New Roman" w:cs="Times New Roman"/>
                <w:sz w:val="24"/>
              </w:rPr>
            </w:pPr>
          </w:p>
        </w:tc>
        <w:tc>
          <w:tcPr>
            <w:tcW w:w="4386" w:type="dxa"/>
            <w:tcBorders>
              <w:top w:val="single" w:sz="4" w:space="0" w:color="auto"/>
              <w:left w:val="single" w:sz="4" w:space="0" w:color="auto"/>
              <w:bottom w:val="single" w:sz="4" w:space="0" w:color="auto"/>
              <w:right w:val="single" w:sz="4" w:space="0" w:color="auto"/>
            </w:tcBorders>
          </w:tcPr>
          <w:p w14:paraId="656F57CB" w14:textId="77777777" w:rsidR="00570403" w:rsidRPr="00417BAA" w:rsidRDefault="00570403" w:rsidP="00A6676E">
            <w:pPr>
              <w:ind w:firstLine="30"/>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7B880466"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C1DAE59" w14:textId="77777777" w:rsidR="00570403" w:rsidRPr="00417BAA" w:rsidRDefault="00570403" w:rsidP="00A6676E">
            <w:pPr>
              <w:ind w:firstLine="30"/>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09B65863" w14:textId="0671386E"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33698F74" w14:textId="4D10B7E3"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sz w:val="24"/>
                <w:szCs w:val="24"/>
                <w:lang w:val="x-none" w:eastAsia="x-none"/>
              </w:rPr>
              <w:t>определять задачи для поиска информации;</w:t>
            </w:r>
          </w:p>
          <w:p w14:paraId="73B12589" w14:textId="6B4EA078"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w:t>
            </w:r>
            <w:r w:rsidR="00570403" w:rsidRPr="00417BAA">
              <w:rPr>
                <w:rFonts w:ascii="Times New Roman" w:eastAsia="Times New Roman" w:hAnsi="Times New Roman" w:cs="Times New Roman"/>
                <w:sz w:val="24"/>
                <w:szCs w:val="24"/>
                <w:lang w:val="x-none" w:eastAsia="x-none"/>
              </w:rPr>
              <w:t>регулировать и настраивать программируемые параметры промышленного оборудования с использованием компьютерной техники;</w:t>
            </w:r>
          </w:p>
          <w:p w14:paraId="6DF9F526" w14:textId="21052372"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w:t>
            </w:r>
            <w:r w:rsidR="00570403" w:rsidRPr="00417BAA">
              <w:rPr>
                <w:rFonts w:ascii="Times New Roman" w:eastAsia="Times New Roman" w:hAnsi="Times New Roman" w:cs="Times New Roman"/>
                <w:sz w:val="24"/>
                <w:szCs w:val="24"/>
                <w:lang w:val="x-none" w:eastAsia="x-none"/>
              </w:rPr>
              <w:t>анализировать по показаниям приборов работу промышленного оборудования.</w:t>
            </w:r>
          </w:p>
          <w:p w14:paraId="293EA0BA"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выбирать электрические, электронные приборы и электрооборудование;</w:t>
            </w:r>
          </w:p>
          <w:p w14:paraId="62A8C507" w14:textId="745A9C3F" w:rsidR="00570403" w:rsidRPr="00417BAA" w:rsidRDefault="00570403" w:rsidP="00A6676E">
            <w:pPr>
              <w:ind w:firstLine="30"/>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 xml:space="preserve"> </w:t>
            </w:r>
            <w:r w:rsidR="00A6676E">
              <w:rPr>
                <w:rFonts w:ascii="Times New Roman" w:eastAsia="Times New Roman" w:hAnsi="Times New Roman" w:cs="Times New Roman"/>
                <w:bCs/>
                <w:sz w:val="24"/>
                <w:szCs w:val="24"/>
                <w:lang w:eastAsia="x-none"/>
              </w:rPr>
              <w:t>- </w:t>
            </w:r>
            <w:r w:rsidRPr="00417BAA">
              <w:rPr>
                <w:rFonts w:ascii="Times New Roman" w:eastAsia="Times New Roman" w:hAnsi="Times New Roman" w:cs="Times New Roman"/>
                <w:sz w:val="24"/>
                <w:szCs w:val="24"/>
                <w:lang w:val="x-none" w:eastAsia="x-none"/>
              </w:rPr>
              <w:t>правильно эксплуатировать электрооборудование и механизмы передачи движения технологических машин и аппаратов;</w:t>
            </w:r>
          </w:p>
          <w:p w14:paraId="7F9B85FD" w14:textId="272E7856"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sz w:val="24"/>
                <w:szCs w:val="24"/>
                <w:lang w:val="x-none" w:eastAsia="x-none"/>
              </w:rPr>
              <w:t xml:space="preserve">производить расчеты простых электрических цепей; </w:t>
            </w:r>
          </w:p>
          <w:p w14:paraId="0C70430F" w14:textId="289C56B5"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sz w:val="24"/>
                <w:szCs w:val="24"/>
                <w:lang w:val="x-none" w:eastAsia="x-none"/>
              </w:rPr>
              <w:t>рассчитывать параметры различных электрических цепей и схем;</w:t>
            </w:r>
          </w:p>
          <w:p w14:paraId="49C94B93" w14:textId="53C0B6E2" w:rsidR="00570403" w:rsidRPr="00417BAA" w:rsidRDefault="00A6676E" w:rsidP="00A6676E">
            <w:pPr>
              <w:ind w:firstLine="3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x-none"/>
              </w:rPr>
              <w:lastRenderedPageBreak/>
              <w:t>- </w:t>
            </w:r>
            <w:r w:rsidR="00570403" w:rsidRPr="00417BAA">
              <w:rPr>
                <w:rFonts w:ascii="Times New Roman" w:eastAsia="Times New Roman" w:hAnsi="Times New Roman" w:cs="Times New Roman"/>
                <w:sz w:val="24"/>
                <w:szCs w:val="24"/>
                <w:lang w:val="x-none" w:eastAsia="x-none"/>
              </w:rPr>
              <w:t>снимать показания и пользоваться электроизмерительными приборами и приспособлениями.</w:t>
            </w:r>
          </w:p>
          <w:p w14:paraId="4A6517ED" w14:textId="77777777" w:rsidR="00570403" w:rsidRPr="00417BAA" w:rsidRDefault="00570403" w:rsidP="00A6676E">
            <w:pPr>
              <w:widowControl w:val="0"/>
              <w:tabs>
                <w:tab w:val="left" w:pos="425"/>
              </w:tabs>
              <w:autoSpaceDE w:val="0"/>
              <w:autoSpaceDN w:val="0"/>
              <w:spacing w:before="34"/>
              <w:ind w:right="95"/>
              <w:jc w:val="both"/>
              <w:rPr>
                <w:rFonts w:ascii="Times New Roman" w:eastAsia="Times New Roman" w:hAnsi="Times New Roman" w:cs="Times New Roman"/>
                <w:sz w:val="24"/>
                <w:lang w:val="x-none"/>
              </w:rPr>
            </w:pPr>
          </w:p>
        </w:tc>
        <w:tc>
          <w:tcPr>
            <w:tcW w:w="4320" w:type="dxa"/>
            <w:tcBorders>
              <w:top w:val="single" w:sz="4" w:space="0" w:color="auto"/>
              <w:left w:val="single" w:sz="4" w:space="0" w:color="auto"/>
              <w:bottom w:val="single" w:sz="4" w:space="0" w:color="auto"/>
              <w:right w:val="single" w:sz="4" w:space="0" w:color="auto"/>
            </w:tcBorders>
            <w:hideMark/>
          </w:tcPr>
          <w:p w14:paraId="2353AA8D" w14:textId="589FBBB9" w:rsidR="00570403" w:rsidRPr="00417BAA" w:rsidRDefault="00570403" w:rsidP="00A6676E">
            <w:pPr>
              <w:jc w:val="both"/>
              <w:rPr>
                <w:rFonts w:ascii="Times New Roman" w:eastAsia="Times New Roman" w:hAnsi="Times New Roman" w:cs="Times New Roman"/>
                <w:bCs/>
                <w:sz w:val="24"/>
                <w:szCs w:val="24"/>
                <w:lang w:eastAsia="x-none"/>
              </w:rPr>
            </w:pPr>
            <w:r w:rsidRPr="00417BAA">
              <w:rPr>
                <w:rFonts w:ascii="Times New Roman" w:eastAsia="Times New Roman" w:hAnsi="Times New Roman" w:cs="Times New Roman"/>
                <w:bCs/>
                <w:sz w:val="24"/>
                <w:szCs w:val="24"/>
                <w:lang w:eastAsia="x-none"/>
              </w:rPr>
              <w:lastRenderedPageBreak/>
              <w:t xml:space="preserve">- </w:t>
            </w:r>
            <w:r w:rsidRPr="00417BAA">
              <w:rPr>
                <w:rFonts w:ascii="Times New Roman" w:eastAsia="Times New Roman" w:hAnsi="Times New Roman" w:cs="Times New Roman"/>
                <w:bCs/>
                <w:sz w:val="24"/>
                <w:szCs w:val="24"/>
                <w:lang w:val="x-none" w:eastAsia="x-none"/>
              </w:rPr>
              <w:t xml:space="preserve">основные источники </w:t>
            </w:r>
            <w:r w:rsidR="00913BD2" w:rsidRPr="00417BAA">
              <w:rPr>
                <w:rFonts w:ascii="Times New Roman" w:eastAsia="Times New Roman" w:hAnsi="Times New Roman" w:cs="Times New Roman"/>
                <w:bCs/>
                <w:sz w:val="24"/>
                <w:szCs w:val="24"/>
                <w:lang w:val="x-none" w:eastAsia="x-none"/>
              </w:rPr>
              <w:t>информации и</w:t>
            </w:r>
            <w:r w:rsidRPr="00417BAA">
              <w:rPr>
                <w:rFonts w:ascii="Times New Roman" w:eastAsia="Times New Roman" w:hAnsi="Times New Roman" w:cs="Times New Roman"/>
                <w:bCs/>
                <w:sz w:val="24"/>
                <w:szCs w:val="24"/>
                <w:lang w:val="x-none" w:eastAsia="x-none"/>
              </w:rPr>
              <w:t xml:space="preserve"> ресурсы для решения задач и проблем </w:t>
            </w:r>
            <w:r w:rsidRPr="00417BAA">
              <w:rPr>
                <w:rFonts w:ascii="Times New Roman" w:eastAsia="Times New Roman" w:hAnsi="Times New Roman" w:cs="Times New Roman"/>
                <w:bCs/>
                <w:sz w:val="24"/>
                <w:szCs w:val="24"/>
                <w:lang w:val="x-none" w:eastAsia="x-none"/>
              </w:rPr>
              <w:br/>
              <w:t>в профессиональном и/или социальном контексте</w:t>
            </w:r>
            <w:r w:rsidRPr="00417BAA">
              <w:rPr>
                <w:rFonts w:ascii="Times New Roman" w:eastAsia="Times New Roman" w:hAnsi="Times New Roman" w:cs="Times New Roman"/>
                <w:bCs/>
                <w:sz w:val="24"/>
                <w:szCs w:val="24"/>
                <w:lang w:eastAsia="x-none"/>
              </w:rPr>
              <w:t>;</w:t>
            </w:r>
          </w:p>
          <w:p w14:paraId="5BC2B9B0" w14:textId="6B2F616A" w:rsidR="00570403" w:rsidRPr="00417BAA" w:rsidRDefault="00A6676E" w:rsidP="00A6676E">
            <w:pPr>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bCs/>
                <w:sz w:val="24"/>
                <w:szCs w:val="24"/>
                <w:lang w:val="x-none" w:eastAsia="x-none"/>
              </w:rPr>
              <w:t>приемы структурирования информации;</w:t>
            </w:r>
          </w:p>
          <w:p w14:paraId="585A864E" w14:textId="77777777" w:rsidR="00570403" w:rsidRPr="00417BAA" w:rsidRDefault="00570403" w:rsidP="00A6676E">
            <w:pPr>
              <w:tabs>
                <w:tab w:val="left" w:pos="1085"/>
              </w:tabs>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содержание актуальной нормативно-правовой документации;</w:t>
            </w:r>
          </w:p>
          <w:p w14:paraId="23DF315C" w14:textId="77777777" w:rsidR="00570403" w:rsidRPr="00417BAA" w:rsidRDefault="00570403" w:rsidP="00A6676E">
            <w:pPr>
              <w:tabs>
                <w:tab w:val="left" w:pos="1085"/>
              </w:tabs>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основные законы электротехники;</w:t>
            </w:r>
          </w:p>
          <w:p w14:paraId="447553CA" w14:textId="5EA8C64A" w:rsidR="00570403" w:rsidRPr="00417BAA" w:rsidRDefault="00570403" w:rsidP="00A6676E">
            <w:pPr>
              <w:tabs>
                <w:tab w:val="left" w:pos="1085"/>
              </w:tabs>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00A6676E">
              <w:rPr>
                <w:rFonts w:ascii="Times New Roman" w:eastAsia="Times New Roman" w:hAnsi="Times New Roman" w:cs="Times New Roman"/>
                <w:bCs/>
                <w:sz w:val="24"/>
                <w:szCs w:val="24"/>
                <w:lang w:eastAsia="x-none"/>
              </w:rPr>
              <w:t>- </w:t>
            </w:r>
            <w:r w:rsidRPr="00417BAA">
              <w:rPr>
                <w:rFonts w:ascii="Times New Roman" w:eastAsia="Times New Roman" w:hAnsi="Times New Roman" w:cs="Times New Roman"/>
                <w:bCs/>
                <w:sz w:val="24"/>
                <w:szCs w:val="24"/>
                <w:lang w:val="x-none" w:eastAsia="x-none"/>
              </w:rPr>
              <w:t>физические, технические и промышленные основы электроники;</w:t>
            </w:r>
          </w:p>
          <w:p w14:paraId="641C3D27" w14:textId="6F1CAFA9" w:rsidR="00570403" w:rsidRPr="00417BAA" w:rsidRDefault="00A6676E" w:rsidP="00A6676E">
            <w:pPr>
              <w:tabs>
                <w:tab w:val="left" w:pos="1085"/>
              </w:tabs>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 </w:t>
            </w:r>
            <w:r w:rsidR="00570403" w:rsidRPr="00417BAA">
              <w:rPr>
                <w:rFonts w:ascii="Times New Roman" w:eastAsia="Times New Roman" w:hAnsi="Times New Roman" w:cs="Times New Roman"/>
                <w:bCs/>
                <w:sz w:val="24"/>
                <w:szCs w:val="24"/>
                <w:lang w:val="x-none" w:eastAsia="x-none"/>
              </w:rPr>
              <w:t>типовые узлы и устройства электронной техники;</w:t>
            </w:r>
          </w:p>
          <w:p w14:paraId="2A62FA07" w14:textId="7F65D356" w:rsidR="00570403" w:rsidRPr="00417BAA" w:rsidRDefault="00570403" w:rsidP="00A6676E">
            <w:pPr>
              <w:tabs>
                <w:tab w:val="left" w:pos="1085"/>
              </w:tabs>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00A6676E">
              <w:rPr>
                <w:rFonts w:ascii="Times New Roman" w:eastAsia="Times New Roman" w:hAnsi="Times New Roman" w:cs="Times New Roman"/>
                <w:bCs/>
                <w:sz w:val="24"/>
                <w:szCs w:val="24"/>
                <w:lang w:eastAsia="x-none"/>
              </w:rPr>
              <w:t>- </w:t>
            </w:r>
            <w:r w:rsidRPr="00417BAA">
              <w:rPr>
                <w:rFonts w:ascii="Times New Roman" w:eastAsia="Times New Roman" w:hAnsi="Times New Roman" w:cs="Times New Roman"/>
                <w:bCs/>
                <w:sz w:val="24"/>
                <w:szCs w:val="24"/>
                <w:lang w:val="x-none" w:eastAsia="x-none"/>
              </w:rPr>
              <w:t>основные условные обозначения элементов гидравлических и электрических схем;</w:t>
            </w:r>
          </w:p>
          <w:p w14:paraId="321EB7DC" w14:textId="01E85F47" w:rsidR="00570403" w:rsidRPr="00417BAA" w:rsidRDefault="00570403" w:rsidP="00A6676E">
            <w:pPr>
              <w:tabs>
                <w:tab w:val="left" w:pos="1085"/>
              </w:tabs>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00A6676E">
              <w:rPr>
                <w:rFonts w:ascii="Times New Roman" w:eastAsia="Times New Roman" w:hAnsi="Times New Roman" w:cs="Times New Roman"/>
                <w:bCs/>
                <w:sz w:val="24"/>
                <w:szCs w:val="24"/>
                <w:lang w:eastAsia="x-none"/>
              </w:rPr>
              <w:t>- </w:t>
            </w:r>
            <w:r w:rsidRPr="00417BAA">
              <w:rPr>
                <w:rFonts w:ascii="Times New Roman" w:eastAsia="Times New Roman" w:hAnsi="Times New Roman" w:cs="Times New Roman"/>
                <w:bCs/>
                <w:sz w:val="24"/>
                <w:szCs w:val="24"/>
                <w:lang w:val="x-none" w:eastAsia="x-none"/>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5F803A2D" w14:textId="77777777" w:rsidR="00570403" w:rsidRPr="00417BAA" w:rsidRDefault="00570403" w:rsidP="00A6676E">
            <w:pPr>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 </w:t>
            </w:r>
            <w:r w:rsidRPr="00417BAA">
              <w:rPr>
                <w:rFonts w:ascii="Times New Roman" w:eastAsia="Times New Roman" w:hAnsi="Times New Roman" w:cs="Times New Roman"/>
                <w:sz w:val="24"/>
                <w:lang w:eastAsia="ru-RU"/>
              </w:rPr>
              <w:t>принципы действия, свойства  области применения основных электротехнических устройств и электроизмерительных приборов;</w:t>
            </w:r>
          </w:p>
          <w:p w14:paraId="5544C695" w14:textId="1F06442E"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rPr>
              <w:t>- </w:t>
            </w:r>
            <w:r w:rsidR="00570403" w:rsidRPr="00417BAA">
              <w:rPr>
                <w:rFonts w:ascii="Times New Roman" w:eastAsia="Times New Roman" w:hAnsi="Times New Roman" w:cs="Times New Roman"/>
                <w:sz w:val="24"/>
                <w:szCs w:val="24"/>
              </w:rPr>
              <w:t>принципы действия, свойства  области применения основных электронных устройств;</w:t>
            </w:r>
          </w:p>
          <w:p w14:paraId="4A833418" w14:textId="3FA4BA69"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w:t>
            </w:r>
            <w:r w:rsidR="00570403" w:rsidRPr="00417BAA">
              <w:rPr>
                <w:rFonts w:ascii="Times New Roman" w:eastAsia="Times New Roman" w:hAnsi="Times New Roman" w:cs="Times New Roman"/>
                <w:sz w:val="24"/>
                <w:szCs w:val="24"/>
              </w:rPr>
              <w:t xml:space="preserve">классификацию электронных приборов, их устройство и область применения; методы расчета и измерения основных параметров электрических цепей; </w:t>
            </w:r>
          </w:p>
          <w:p w14:paraId="26726120" w14:textId="6C578019"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основные законы электротехники; основные правила эксплуатации электрооборудования и методы измерения электрических величин; </w:t>
            </w:r>
          </w:p>
          <w:p w14:paraId="0D04CB64" w14:textId="77777777" w:rsidR="00570403" w:rsidRPr="00417BAA" w:rsidRDefault="00570403" w:rsidP="00A6676E">
            <w:pPr>
              <w:widowControl w:val="0"/>
              <w:autoSpaceDE w:val="0"/>
              <w:autoSpaceDN w:val="0"/>
              <w:ind w:right="119"/>
              <w:jc w:val="both"/>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основы теории электрических машин, принцип работы типовых электрических устройств; параметры электрических схем и единицы их измерения; </w:t>
            </w:r>
          </w:p>
          <w:p w14:paraId="0BFB68BD" w14:textId="0F5A2119"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принцип выбора электрических и электронных приборов; </w:t>
            </w:r>
          </w:p>
          <w:p w14:paraId="46EDD0FC" w14:textId="28620C14"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принципы составления простых электрических и электронных цепей; </w:t>
            </w:r>
          </w:p>
          <w:p w14:paraId="2C772179" w14:textId="04ADF1A1"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способы получения, передачи и использования электрической энергии; </w:t>
            </w:r>
          </w:p>
          <w:p w14:paraId="714BF532" w14:textId="0C7B1695"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устройство, принцип действия и основные характеристики электротехнических приборов; </w:t>
            </w:r>
          </w:p>
          <w:p w14:paraId="0A0A81FE" w14:textId="0921BD5B"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 xml:space="preserve">основы физических процессов в проводниках, полупроводниках и диэлектриках; </w:t>
            </w:r>
          </w:p>
          <w:p w14:paraId="5029A671" w14:textId="5BDAC560" w:rsidR="00570403" w:rsidRPr="00417BAA" w:rsidRDefault="00A6676E" w:rsidP="00A6676E">
            <w:pPr>
              <w:widowControl w:val="0"/>
              <w:autoSpaceDE w:val="0"/>
              <w:autoSpaceDN w:val="0"/>
              <w:ind w:right="11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w:t>
            </w:r>
            <w:r w:rsidR="00570403" w:rsidRPr="00417BAA">
              <w:rPr>
                <w:rFonts w:ascii="Times New Roman" w:eastAsia="Times New Roman" w:hAnsi="Times New Roman" w:cs="Times New Roman"/>
                <w:sz w:val="24"/>
                <w:szCs w:val="24"/>
              </w:rPr>
              <w:t>характеристики и параметры электрических и магнитных полей,</w:t>
            </w:r>
          </w:p>
          <w:p w14:paraId="68E32D97" w14:textId="6E4014B4" w:rsidR="00570403" w:rsidRPr="00417BAA" w:rsidRDefault="00570403" w:rsidP="00A6676E">
            <w:pPr>
              <w:widowControl w:val="0"/>
              <w:tabs>
                <w:tab w:val="left" w:pos="281"/>
              </w:tabs>
              <w:autoSpaceDE w:val="0"/>
              <w:autoSpaceDN w:val="0"/>
              <w:ind w:right="95"/>
              <w:jc w:val="both"/>
              <w:rPr>
                <w:rFonts w:ascii="Times New Roman" w:eastAsia="Times New Roman" w:hAnsi="Times New Roman" w:cs="Times New Roman"/>
                <w:sz w:val="24"/>
              </w:rPr>
            </w:pPr>
            <w:r w:rsidRPr="00417BAA">
              <w:rPr>
                <w:rFonts w:ascii="Times New Roman" w:eastAsia="Times New Roman" w:hAnsi="Times New Roman" w:cs="Times New Roman"/>
                <w:sz w:val="24"/>
              </w:rPr>
              <w:t>- параметры различных электрических цепей.</w:t>
            </w:r>
          </w:p>
        </w:tc>
      </w:tr>
    </w:tbl>
    <w:p w14:paraId="792185BE" w14:textId="77777777" w:rsidR="00B85CB3" w:rsidRDefault="00B85CB3" w:rsidP="00B85CB3">
      <w:pPr>
        <w:suppressAutoHyphens/>
        <w:ind w:firstLine="709"/>
        <w:jc w:val="center"/>
        <w:rPr>
          <w:rFonts w:ascii="Times New Roman" w:eastAsia="Times New Roman" w:hAnsi="Times New Roman" w:cs="Times New Roman"/>
          <w:b/>
          <w:sz w:val="24"/>
          <w:szCs w:val="24"/>
          <w:lang w:eastAsia="ru-RU"/>
        </w:rPr>
      </w:pPr>
    </w:p>
    <w:p w14:paraId="33ED03DB" w14:textId="77777777" w:rsidR="00B85CB3" w:rsidRDefault="00B85CB3" w:rsidP="00B85CB3">
      <w:pPr>
        <w:suppressAutoHyphens/>
        <w:ind w:firstLine="709"/>
        <w:jc w:val="center"/>
        <w:rPr>
          <w:rFonts w:ascii="Times New Roman" w:eastAsia="Times New Roman" w:hAnsi="Times New Roman" w:cs="Times New Roman"/>
          <w:b/>
          <w:sz w:val="24"/>
          <w:szCs w:val="24"/>
          <w:lang w:eastAsia="ru-RU"/>
        </w:rPr>
      </w:pPr>
    </w:p>
    <w:p w14:paraId="41BDBB7E" w14:textId="1614B83F" w:rsidR="00570403" w:rsidRPr="00417BAA" w:rsidRDefault="00570403" w:rsidP="00B85CB3">
      <w:pPr>
        <w:suppressAutoHyphens/>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2. СТРУКТУРА И СОДЕРЖАНИЕ УЧЕБНОЙ ДИСЦИПЛИНЫ</w:t>
      </w:r>
    </w:p>
    <w:p w14:paraId="26CEA3A5" w14:textId="42482949" w:rsidR="00570403" w:rsidRPr="00417BAA" w:rsidRDefault="00570403" w:rsidP="00570403">
      <w:pPr>
        <w:suppressAutoHyphens/>
        <w:spacing w:after="240"/>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9776" w:type="dxa"/>
        <w:tblLook w:val="04A0" w:firstRow="1" w:lastRow="0" w:firstColumn="1" w:lastColumn="0" w:noHBand="0" w:noVBand="1"/>
      </w:tblPr>
      <w:tblGrid>
        <w:gridCol w:w="3115"/>
        <w:gridCol w:w="3115"/>
        <w:gridCol w:w="3546"/>
      </w:tblGrid>
      <w:tr w:rsidR="00417BAA" w:rsidRPr="00417BAA" w14:paraId="3357FAF0" w14:textId="77777777" w:rsidTr="00667A2E">
        <w:tc>
          <w:tcPr>
            <w:tcW w:w="3115" w:type="dxa"/>
            <w:vAlign w:val="center"/>
          </w:tcPr>
          <w:p w14:paraId="631E08CA" w14:textId="77777777"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115" w:type="dxa"/>
            <w:vAlign w:val="center"/>
          </w:tcPr>
          <w:p w14:paraId="12441DA1" w14:textId="77777777"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546" w:type="dxa"/>
            <w:vAlign w:val="center"/>
          </w:tcPr>
          <w:p w14:paraId="5A3160B6" w14:textId="3D023C38"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lang w:eastAsia="ru-RU"/>
              </w:rPr>
              <w:t>В т. ч. в форме практической подготовки</w:t>
            </w:r>
          </w:p>
        </w:tc>
      </w:tr>
      <w:tr w:rsidR="00417BAA" w:rsidRPr="00417BAA" w14:paraId="282F7B00" w14:textId="77777777" w:rsidTr="00667A2E">
        <w:tc>
          <w:tcPr>
            <w:tcW w:w="3115" w:type="dxa"/>
            <w:vAlign w:val="bottom"/>
          </w:tcPr>
          <w:p w14:paraId="51429457"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115" w:type="dxa"/>
            <w:vAlign w:val="bottom"/>
          </w:tcPr>
          <w:p w14:paraId="0241AE91"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546" w:type="dxa"/>
            <w:vAlign w:val="bottom"/>
          </w:tcPr>
          <w:p w14:paraId="2CD2A5CD" w14:textId="6CB2C883" w:rsidR="00FA67F4" w:rsidRPr="00417BAA" w:rsidRDefault="003565F8"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9873A4" w:rsidRPr="00417BAA">
              <w:rPr>
                <w:rFonts w:ascii="Times New Roman" w:eastAsia="Times New Roman" w:hAnsi="Times New Roman" w:cs="Times New Roman"/>
                <w:bCs/>
                <w:sz w:val="24"/>
                <w:szCs w:val="24"/>
                <w:lang w:eastAsia="ru-RU"/>
              </w:rPr>
              <w:t>2</w:t>
            </w:r>
          </w:p>
        </w:tc>
      </w:tr>
      <w:tr w:rsidR="00417BAA" w:rsidRPr="00417BAA" w14:paraId="150C9593" w14:textId="77777777" w:rsidTr="00667A2E">
        <w:tc>
          <w:tcPr>
            <w:tcW w:w="3115" w:type="dxa"/>
            <w:vAlign w:val="bottom"/>
          </w:tcPr>
          <w:p w14:paraId="14B289BD"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115" w:type="dxa"/>
            <w:vAlign w:val="bottom"/>
          </w:tcPr>
          <w:p w14:paraId="205AC631" w14:textId="1347A5A1" w:rsidR="00FA67F4" w:rsidRPr="00417BAA" w:rsidRDefault="00B85CB3"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546" w:type="dxa"/>
            <w:vAlign w:val="bottom"/>
          </w:tcPr>
          <w:p w14:paraId="557217EC" w14:textId="7D0E218C" w:rsidR="00FA67F4" w:rsidRPr="00417BAA" w:rsidRDefault="00B85CB3"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417BAA" w:rsidRPr="00417BAA" w14:paraId="4B92C478" w14:textId="77777777" w:rsidTr="00667A2E">
        <w:tc>
          <w:tcPr>
            <w:tcW w:w="3115" w:type="dxa"/>
            <w:vAlign w:val="bottom"/>
          </w:tcPr>
          <w:p w14:paraId="1ED2DDE7"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115" w:type="dxa"/>
            <w:vAlign w:val="bottom"/>
          </w:tcPr>
          <w:p w14:paraId="1A97B4EC" w14:textId="3EA9D898" w:rsidR="00FA67F4" w:rsidRPr="00417BAA" w:rsidRDefault="00B85CB3"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546" w:type="dxa"/>
            <w:vAlign w:val="bottom"/>
          </w:tcPr>
          <w:p w14:paraId="49047895"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p>
        </w:tc>
      </w:tr>
      <w:tr w:rsidR="00A40404" w:rsidRPr="00417BAA" w14:paraId="573DE2C9" w14:textId="77777777" w:rsidTr="00667A2E">
        <w:tc>
          <w:tcPr>
            <w:tcW w:w="3115" w:type="dxa"/>
            <w:vAlign w:val="bottom"/>
          </w:tcPr>
          <w:p w14:paraId="58880F5A"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115" w:type="dxa"/>
            <w:vAlign w:val="bottom"/>
          </w:tcPr>
          <w:p w14:paraId="76C1CEC7"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546" w:type="dxa"/>
            <w:vAlign w:val="bottom"/>
          </w:tcPr>
          <w:p w14:paraId="04269564" w14:textId="5AFE6D8F" w:rsidR="00FA67F4" w:rsidRPr="00417BAA" w:rsidRDefault="003565F8"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9873A4" w:rsidRPr="00417BAA">
              <w:rPr>
                <w:rFonts w:ascii="Times New Roman" w:eastAsia="Times New Roman" w:hAnsi="Times New Roman" w:cs="Times New Roman"/>
                <w:bCs/>
                <w:sz w:val="24"/>
                <w:szCs w:val="24"/>
                <w:lang w:eastAsia="ru-RU"/>
              </w:rPr>
              <w:t>2</w:t>
            </w:r>
          </w:p>
        </w:tc>
      </w:tr>
    </w:tbl>
    <w:p w14:paraId="5B60A592" w14:textId="6C5C7832" w:rsidR="00570403" w:rsidRPr="00417BAA" w:rsidRDefault="00570403" w:rsidP="00B85CB3">
      <w:pPr>
        <w:spacing w:before="240" w:line="360" w:lineRule="auto"/>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2.2. </w:t>
      </w:r>
      <w:r w:rsidR="005B2FD2" w:rsidRPr="00417BAA">
        <w:rPr>
          <w:rFonts w:ascii="Times New Roman" w:eastAsia="Times New Roman" w:hAnsi="Times New Roman" w:cs="Times New Roman"/>
          <w:b/>
          <w:sz w:val="24"/>
          <w:lang w:eastAsia="ru-RU"/>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7180"/>
      </w:tblGrid>
      <w:tr w:rsidR="00417BAA" w:rsidRPr="00417BAA" w14:paraId="50D2736A" w14:textId="77777777" w:rsidTr="00B85CB3">
        <w:trPr>
          <w:trHeight w:val="20"/>
        </w:trPr>
        <w:tc>
          <w:tcPr>
            <w:tcW w:w="1325" w:type="pct"/>
            <w:tcBorders>
              <w:top w:val="single" w:sz="4" w:space="0" w:color="auto"/>
              <w:left w:val="single" w:sz="4" w:space="0" w:color="auto"/>
              <w:bottom w:val="single" w:sz="4" w:space="0" w:color="auto"/>
              <w:right w:val="single" w:sz="4" w:space="0" w:color="auto"/>
            </w:tcBorders>
            <w:hideMark/>
          </w:tcPr>
          <w:p w14:paraId="5140323D" w14:textId="77777777" w:rsidR="00A40404" w:rsidRPr="00417BAA" w:rsidRDefault="00A40404" w:rsidP="00570403">
            <w:pPr>
              <w:ind w:firstLine="709"/>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Наименование разделов и тем</w:t>
            </w:r>
          </w:p>
        </w:tc>
        <w:tc>
          <w:tcPr>
            <w:tcW w:w="3675" w:type="pct"/>
            <w:tcBorders>
              <w:top w:val="single" w:sz="4" w:space="0" w:color="auto"/>
              <w:left w:val="single" w:sz="4" w:space="0" w:color="auto"/>
              <w:bottom w:val="single" w:sz="4" w:space="0" w:color="auto"/>
              <w:right w:val="single" w:sz="4" w:space="0" w:color="auto"/>
            </w:tcBorders>
            <w:hideMark/>
          </w:tcPr>
          <w:p w14:paraId="26D42DD8" w14:textId="104B11D8" w:rsidR="00A40404" w:rsidRPr="00417BAA" w:rsidRDefault="00730183" w:rsidP="00730183">
            <w:pPr>
              <w:ind w:hanging="12"/>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1FD4B279"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406E29C2" w14:textId="19CCFC53"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417BAA">
              <w:rPr>
                <w:rFonts w:ascii="Times New Roman" w:eastAsia="Times New Roman" w:hAnsi="Times New Roman" w:cs="Times New Roman"/>
                <w:b/>
                <w:bCs/>
                <w:sz w:val="24"/>
                <w:lang w:eastAsia="ru-RU"/>
              </w:rPr>
              <w:t xml:space="preserve">Раздел 1. Электротехника </w:t>
            </w:r>
          </w:p>
        </w:tc>
      </w:tr>
      <w:tr w:rsidR="00417BAA" w:rsidRPr="00417BAA" w14:paraId="193BA13B" w14:textId="77777777" w:rsidTr="00B85CB3">
        <w:trPr>
          <w:trHeight w:val="152"/>
        </w:trPr>
        <w:tc>
          <w:tcPr>
            <w:tcW w:w="1325" w:type="pct"/>
            <w:vMerge w:val="restart"/>
            <w:tcBorders>
              <w:top w:val="single" w:sz="4" w:space="0" w:color="auto"/>
              <w:left w:val="single" w:sz="4" w:space="0" w:color="auto"/>
              <w:bottom w:val="single" w:sz="4" w:space="0" w:color="auto"/>
              <w:right w:val="single" w:sz="4" w:space="0" w:color="auto"/>
            </w:tcBorders>
            <w:hideMark/>
          </w:tcPr>
          <w:p w14:paraId="3DCF9A2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Тема 1.1.</w:t>
            </w:r>
          </w:p>
          <w:p w14:paraId="605AC8D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Электрическое поле</w:t>
            </w:r>
          </w:p>
        </w:tc>
        <w:tc>
          <w:tcPr>
            <w:tcW w:w="3675" w:type="pct"/>
            <w:tcBorders>
              <w:top w:val="single" w:sz="4" w:space="0" w:color="auto"/>
              <w:left w:val="single" w:sz="4" w:space="0" w:color="auto"/>
              <w:bottom w:val="single" w:sz="4" w:space="0" w:color="auto"/>
              <w:right w:val="single" w:sz="4" w:space="0" w:color="auto"/>
            </w:tcBorders>
            <w:hideMark/>
          </w:tcPr>
          <w:p w14:paraId="15D738F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332031A9" w14:textId="77777777" w:rsidTr="00B85CB3">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50810"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933070F"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1. Электрическое поле, его свойства и характеристики.</w:t>
            </w:r>
          </w:p>
        </w:tc>
      </w:tr>
      <w:tr w:rsidR="00417BAA" w:rsidRPr="00417BAA" w14:paraId="7B268C49" w14:textId="77777777" w:rsidTr="00B85CB3">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DE986"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7949E50"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 xml:space="preserve">2. Электропроводность вещества. </w:t>
            </w:r>
          </w:p>
        </w:tc>
      </w:tr>
      <w:tr w:rsidR="00417BAA" w:rsidRPr="00417BAA" w14:paraId="0281B2E2" w14:textId="77777777" w:rsidTr="00B85CB3">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0B69F"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7CAAD08"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3. Проводники и диэлектрики.</w:t>
            </w:r>
          </w:p>
        </w:tc>
      </w:tr>
      <w:tr w:rsidR="00417BAA" w:rsidRPr="00417BAA" w14:paraId="405B7B27" w14:textId="77777777" w:rsidTr="00B85CB3">
        <w:trPr>
          <w:trHeight w:val="303"/>
        </w:trPr>
        <w:tc>
          <w:tcPr>
            <w:tcW w:w="1325" w:type="pct"/>
            <w:vMerge w:val="restart"/>
            <w:tcBorders>
              <w:top w:val="single" w:sz="4" w:space="0" w:color="auto"/>
              <w:left w:val="single" w:sz="4" w:space="0" w:color="auto"/>
              <w:bottom w:val="single" w:sz="4" w:space="0" w:color="auto"/>
              <w:right w:val="single" w:sz="4" w:space="0" w:color="auto"/>
            </w:tcBorders>
            <w:hideMark/>
          </w:tcPr>
          <w:p w14:paraId="44B83EE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lastRenderedPageBreak/>
              <w:t>Тема 1. 2.</w:t>
            </w:r>
          </w:p>
          <w:p w14:paraId="6B50E8B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Электрические цепи постоянного тока</w:t>
            </w:r>
          </w:p>
        </w:tc>
        <w:tc>
          <w:tcPr>
            <w:tcW w:w="3675" w:type="pct"/>
            <w:tcBorders>
              <w:top w:val="single" w:sz="4" w:space="0" w:color="auto"/>
              <w:left w:val="single" w:sz="4" w:space="0" w:color="auto"/>
              <w:bottom w:val="single" w:sz="4" w:space="0" w:color="auto"/>
              <w:right w:val="single" w:sz="4" w:space="0" w:color="auto"/>
            </w:tcBorders>
            <w:hideMark/>
          </w:tcPr>
          <w:p w14:paraId="19FDE24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2A6EC3CD" w14:textId="77777777" w:rsidTr="00B85CB3">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9066C8"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EC3B17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szCs w:val="28"/>
                <w:lang w:eastAsia="ru-RU"/>
              </w:rPr>
              <w:t xml:space="preserve">1. Основные элементы электрических цепей, их параметры и характеристики. </w:t>
            </w:r>
          </w:p>
        </w:tc>
      </w:tr>
      <w:tr w:rsidR="00417BAA" w:rsidRPr="00417BAA" w14:paraId="4F444E28" w14:textId="77777777" w:rsidTr="00B85CB3">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A54DA"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276370B" w14:textId="072533C9"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 xml:space="preserve">2. Основы расчета электрических цепей постоянного тока. Законы Ома и Кирхгофа. </w:t>
            </w:r>
          </w:p>
        </w:tc>
      </w:tr>
      <w:tr w:rsidR="00417BAA" w:rsidRPr="00417BAA" w14:paraId="0DFF0307" w14:textId="77777777" w:rsidTr="00B85CB3">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7471A"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CEF598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3. Основы расчета электрических цепей произвольной конфигурации методами: наложения, контурных токов, узловых потенциалов, преобразований.</w:t>
            </w:r>
          </w:p>
        </w:tc>
      </w:tr>
      <w:tr w:rsidR="00417BAA" w:rsidRPr="00417BAA" w14:paraId="3388B5B1" w14:textId="77777777" w:rsidTr="00B85CB3">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3E615"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7B3E727E"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sz w:val="24"/>
                <w:lang w:eastAsia="ru-RU"/>
              </w:rPr>
              <w:t xml:space="preserve"> </w:t>
            </w:r>
          </w:p>
        </w:tc>
      </w:tr>
      <w:tr w:rsidR="00417BAA" w:rsidRPr="00417BAA" w14:paraId="21FD55FC" w14:textId="77777777" w:rsidTr="00B85CB3">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F0C9D"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3C839730" w14:textId="75A2B484"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Практическое занятие № 1 «Расчет </w:t>
            </w:r>
            <w:r w:rsidR="00913BD2" w:rsidRPr="00417BAA">
              <w:rPr>
                <w:rFonts w:ascii="Times New Roman" w:eastAsia="Times New Roman" w:hAnsi="Times New Roman" w:cs="Times New Roman"/>
                <w:sz w:val="24"/>
                <w:lang w:eastAsia="ru-RU"/>
              </w:rPr>
              <w:t>электрических цепей</w:t>
            </w:r>
            <w:r w:rsidRPr="00417BAA">
              <w:rPr>
                <w:rFonts w:ascii="Times New Roman" w:eastAsia="Times New Roman" w:hAnsi="Times New Roman" w:cs="Times New Roman"/>
                <w:sz w:val="24"/>
                <w:lang w:eastAsia="ru-RU"/>
              </w:rPr>
              <w:t xml:space="preserve"> постоянного тока»</w:t>
            </w:r>
          </w:p>
        </w:tc>
      </w:tr>
      <w:tr w:rsidR="00417BAA" w:rsidRPr="00417BAA" w14:paraId="0F9A08FF" w14:textId="77777777" w:rsidTr="00B85CB3">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876F9" w14:textId="77777777" w:rsidR="00A40404" w:rsidRPr="00417BAA" w:rsidRDefault="00A40404" w:rsidP="00570403">
            <w:pPr>
              <w:rPr>
                <w:rFonts w:ascii="Times New Roman" w:eastAsia="Times New Roman" w:hAnsi="Times New Roman" w:cs="Times New Roman"/>
                <w:b/>
                <w:sz w:val="24"/>
                <w:szCs w:val="28"/>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2158DA71"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Практическое занятие № 2 «Составление уравнений по законам Кирхгофа и методом контурных токов»</w:t>
            </w:r>
          </w:p>
        </w:tc>
      </w:tr>
      <w:tr w:rsidR="00417BAA" w:rsidRPr="00417BAA" w14:paraId="1AB35E75" w14:textId="77777777" w:rsidTr="00B85CB3">
        <w:trPr>
          <w:trHeight w:val="285"/>
        </w:trPr>
        <w:tc>
          <w:tcPr>
            <w:tcW w:w="1325" w:type="pct"/>
            <w:vMerge w:val="restart"/>
            <w:tcBorders>
              <w:top w:val="single" w:sz="4" w:space="0" w:color="auto"/>
              <w:left w:val="single" w:sz="4" w:space="0" w:color="auto"/>
              <w:bottom w:val="single" w:sz="4" w:space="0" w:color="auto"/>
              <w:right w:val="single" w:sz="4" w:space="0" w:color="auto"/>
            </w:tcBorders>
            <w:hideMark/>
          </w:tcPr>
          <w:p w14:paraId="2357CAE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 3.</w:t>
            </w:r>
          </w:p>
          <w:p w14:paraId="7A10809E"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Магнитное поле</w:t>
            </w:r>
          </w:p>
        </w:tc>
        <w:tc>
          <w:tcPr>
            <w:tcW w:w="3675" w:type="pct"/>
            <w:tcBorders>
              <w:top w:val="single" w:sz="4" w:space="0" w:color="auto"/>
              <w:left w:val="single" w:sz="4" w:space="0" w:color="auto"/>
              <w:bottom w:val="single" w:sz="4" w:space="0" w:color="auto"/>
              <w:right w:val="single" w:sz="4" w:space="0" w:color="auto"/>
            </w:tcBorders>
            <w:hideMark/>
          </w:tcPr>
          <w:p w14:paraId="6623392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75CFEE4F" w14:textId="77777777" w:rsidTr="00B85CB3">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3B5B89"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763376F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1. Основные свойства и характеристики магнитного поля</w:t>
            </w:r>
          </w:p>
        </w:tc>
      </w:tr>
      <w:tr w:rsidR="00417BAA" w:rsidRPr="00417BAA" w14:paraId="2AD7822F" w14:textId="77777777" w:rsidTr="00B85CB3">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64CAD"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37E86BFB"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2.  Магнитные свойства вещества. </w:t>
            </w:r>
          </w:p>
        </w:tc>
      </w:tr>
      <w:tr w:rsidR="00417BAA" w:rsidRPr="00417BAA" w14:paraId="16A4A40C" w14:textId="77777777" w:rsidTr="00B85CB3">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A0224"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D20FA5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3. Электромагнитная индукция. </w:t>
            </w:r>
          </w:p>
        </w:tc>
      </w:tr>
      <w:tr w:rsidR="00417BAA" w:rsidRPr="00417BAA" w14:paraId="5F65A660" w14:textId="77777777" w:rsidTr="00B85CB3">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60F90"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45FFF1C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4. ЭДС самоиндукции и взаимоиндукции. ЭДС в проводнике, движущимся в магнитном поле.</w:t>
            </w:r>
          </w:p>
        </w:tc>
      </w:tr>
      <w:tr w:rsidR="00417BAA" w:rsidRPr="00417BAA" w14:paraId="2AA5212F" w14:textId="77777777" w:rsidTr="00B85CB3">
        <w:trPr>
          <w:trHeight w:val="136"/>
        </w:trPr>
        <w:tc>
          <w:tcPr>
            <w:tcW w:w="1325" w:type="pct"/>
            <w:vMerge w:val="restart"/>
            <w:tcBorders>
              <w:top w:val="single" w:sz="4" w:space="0" w:color="auto"/>
              <w:left w:val="single" w:sz="4" w:space="0" w:color="auto"/>
              <w:bottom w:val="single" w:sz="4" w:space="0" w:color="auto"/>
              <w:right w:val="single" w:sz="4" w:space="0" w:color="auto"/>
            </w:tcBorders>
            <w:hideMark/>
          </w:tcPr>
          <w:p w14:paraId="59AC947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 4.</w:t>
            </w:r>
          </w:p>
          <w:p w14:paraId="4CC80F5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Электрические цепи переменного тока.</w:t>
            </w:r>
          </w:p>
        </w:tc>
        <w:tc>
          <w:tcPr>
            <w:tcW w:w="3675" w:type="pct"/>
            <w:tcBorders>
              <w:top w:val="single" w:sz="4" w:space="0" w:color="auto"/>
              <w:left w:val="single" w:sz="4" w:space="0" w:color="auto"/>
              <w:bottom w:val="single" w:sz="4" w:space="0" w:color="auto"/>
              <w:right w:val="single" w:sz="4" w:space="0" w:color="auto"/>
            </w:tcBorders>
            <w:hideMark/>
          </w:tcPr>
          <w:p w14:paraId="3201575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127A8EC0" w14:textId="77777777" w:rsidTr="00B85CB3">
        <w:trPr>
          <w:trHeight w:val="3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6D554"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6762B56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417BAA">
              <w:rPr>
                <w:rFonts w:ascii="Times New Roman" w:eastAsia="Times New Roman" w:hAnsi="Times New Roman" w:cs="Times New Roman"/>
                <w:sz w:val="24"/>
                <w:szCs w:val="28"/>
                <w:lang w:eastAsia="ru-RU"/>
              </w:rPr>
              <w:t>1. Переменный ток. Действующая и средняя величина переменного тока</w:t>
            </w:r>
          </w:p>
        </w:tc>
      </w:tr>
      <w:tr w:rsidR="00417BAA" w:rsidRPr="00417BAA" w14:paraId="258FDC5D" w14:textId="77777777" w:rsidTr="00B85CB3">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30A5C"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F711E2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2.  Электрические цепи с активным или реактивным сопротивлением.</w:t>
            </w:r>
            <w:r w:rsidRPr="00417BAA">
              <w:rPr>
                <w:rFonts w:ascii="Times New Roman" w:eastAsia="Times New Roman" w:hAnsi="Times New Roman" w:cs="Times New Roman"/>
                <w:sz w:val="24"/>
                <w:lang w:eastAsia="ru-RU"/>
              </w:rPr>
              <w:t xml:space="preserve"> </w:t>
            </w:r>
          </w:p>
        </w:tc>
      </w:tr>
      <w:tr w:rsidR="00417BAA" w:rsidRPr="00417BAA" w14:paraId="4A99701E" w14:textId="77777777" w:rsidTr="00B85CB3">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5B0AE"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4457D555"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lang w:eastAsia="ru-RU"/>
              </w:rPr>
              <w:t xml:space="preserve">3. Неразветвленная и разветвленная цепь электрическая цепь. </w:t>
            </w:r>
          </w:p>
        </w:tc>
      </w:tr>
      <w:tr w:rsidR="00417BAA" w:rsidRPr="00417BAA" w14:paraId="2A0A1C13" w14:textId="77777777" w:rsidTr="00B85CB3">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F1A0B"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70470E75"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lang w:eastAsia="ru-RU"/>
              </w:rPr>
              <w:t>4. Условие возникновения резонанса токов и напряжений.</w:t>
            </w:r>
          </w:p>
        </w:tc>
      </w:tr>
      <w:tr w:rsidR="00417BAA" w:rsidRPr="00417BAA" w14:paraId="4D4502D7" w14:textId="77777777" w:rsidTr="00B85CB3">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3D154"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EE267D9"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sz w:val="24"/>
                <w:lang w:eastAsia="ru-RU"/>
              </w:rPr>
              <w:t xml:space="preserve"> </w:t>
            </w:r>
          </w:p>
        </w:tc>
      </w:tr>
      <w:tr w:rsidR="00417BAA" w:rsidRPr="00417BAA" w14:paraId="74A408A0" w14:textId="77777777" w:rsidTr="00B85CB3">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ACA98"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468B16EA"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3 «Расчет однофазной неразветвленной цепи переменного тока»</w:t>
            </w:r>
          </w:p>
        </w:tc>
      </w:tr>
      <w:tr w:rsidR="00417BAA" w:rsidRPr="00417BAA" w14:paraId="2F6D395C" w14:textId="77777777" w:rsidTr="00B85CB3">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BC7BA"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175A101A" w14:textId="67F8B6AB" w:rsidR="00A40404" w:rsidRPr="00417BAA" w:rsidRDefault="00A40404" w:rsidP="00570403">
            <w:pPr>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Практическое занятие № 4 «Расчет однофазной разветвленной цепи переменного тока»</w:t>
            </w:r>
          </w:p>
        </w:tc>
      </w:tr>
      <w:tr w:rsidR="00417BAA" w:rsidRPr="00417BAA" w14:paraId="03F104B1" w14:textId="77777777" w:rsidTr="00B85CB3">
        <w:trPr>
          <w:trHeight w:val="362"/>
        </w:trPr>
        <w:tc>
          <w:tcPr>
            <w:tcW w:w="1325" w:type="pct"/>
            <w:vMerge w:val="restart"/>
            <w:tcBorders>
              <w:top w:val="single" w:sz="4" w:space="0" w:color="auto"/>
              <w:left w:val="single" w:sz="4" w:space="0" w:color="auto"/>
              <w:bottom w:val="single" w:sz="4" w:space="0" w:color="auto"/>
              <w:right w:val="single" w:sz="4" w:space="0" w:color="auto"/>
            </w:tcBorders>
            <w:hideMark/>
          </w:tcPr>
          <w:p w14:paraId="0C3E44D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Тема 1.5. </w:t>
            </w:r>
          </w:p>
          <w:p w14:paraId="4BE4558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Трехфазные электрические цепи</w:t>
            </w:r>
            <w:r w:rsidRPr="00417BAA">
              <w:rPr>
                <w:rFonts w:ascii="Times New Roman" w:eastAsia="Times New Roman" w:hAnsi="Times New Roman" w:cs="Times New Roman"/>
                <w:sz w:val="24"/>
                <w:lang w:eastAsia="ru-RU"/>
              </w:rPr>
              <w:br w:type="page"/>
              <w:t>.</w:t>
            </w:r>
          </w:p>
        </w:tc>
        <w:tc>
          <w:tcPr>
            <w:tcW w:w="3675" w:type="pct"/>
            <w:tcBorders>
              <w:top w:val="single" w:sz="4" w:space="0" w:color="auto"/>
              <w:left w:val="single" w:sz="4" w:space="0" w:color="auto"/>
              <w:bottom w:val="single" w:sz="4" w:space="0" w:color="auto"/>
              <w:right w:val="single" w:sz="4" w:space="0" w:color="auto"/>
            </w:tcBorders>
            <w:hideMark/>
          </w:tcPr>
          <w:p w14:paraId="11B12ECD"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365CA15E" w14:textId="77777777" w:rsidTr="00B85CB3">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DBAD0"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5104A67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 xml:space="preserve">1. Соединение обмоток генератора и потребителей методами звезды и треугольника. </w:t>
            </w:r>
          </w:p>
        </w:tc>
      </w:tr>
      <w:tr w:rsidR="00417BAA" w:rsidRPr="00417BAA" w14:paraId="7E6C5190" w14:textId="77777777" w:rsidTr="00B85CB3">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773F5"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25184B8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2. Симметричные и несимметричные трехфазные цепи.</w:t>
            </w:r>
          </w:p>
        </w:tc>
      </w:tr>
      <w:tr w:rsidR="00417BAA" w:rsidRPr="00417BAA" w14:paraId="66595CB3" w14:textId="77777777" w:rsidTr="00B85CB3">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1F587"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40B50B6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bCs/>
                <w:sz w:val="24"/>
                <w:lang w:eastAsia="ru-RU"/>
              </w:rPr>
              <w:t xml:space="preserve"> </w:t>
            </w:r>
          </w:p>
        </w:tc>
      </w:tr>
      <w:tr w:rsidR="00417BAA" w:rsidRPr="00417BAA" w14:paraId="598ECEC4" w14:textId="77777777" w:rsidTr="00B85CB3">
        <w:trPr>
          <w:trHeight w:val="6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6326C"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5909023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Практическое занятие № 5</w:t>
            </w:r>
            <w:r w:rsidRPr="00417BAA">
              <w:rPr>
                <w:rFonts w:ascii="Times New Roman" w:eastAsia="Times New Roman" w:hAnsi="Times New Roman" w:cs="Times New Roman"/>
                <w:b/>
                <w:bCs/>
                <w:sz w:val="24"/>
                <w:lang w:eastAsia="ru-RU"/>
              </w:rPr>
              <w:t xml:space="preserve"> «</w:t>
            </w:r>
            <w:r w:rsidRPr="00417BAA">
              <w:rPr>
                <w:rFonts w:ascii="Times New Roman" w:eastAsia="Times New Roman" w:hAnsi="Times New Roman" w:cs="Times New Roman"/>
                <w:sz w:val="24"/>
                <w:lang w:eastAsia="ru-RU"/>
              </w:rPr>
              <w:t>Расчет трехфазной   цепи переменного тока при соединении нагрузки «звездой»</w:t>
            </w:r>
          </w:p>
        </w:tc>
      </w:tr>
      <w:tr w:rsidR="00417BAA" w:rsidRPr="00417BAA" w14:paraId="0A50533E" w14:textId="77777777" w:rsidTr="00B85CB3">
        <w:trPr>
          <w:trHeight w:val="339"/>
        </w:trPr>
        <w:tc>
          <w:tcPr>
            <w:tcW w:w="1325" w:type="pct"/>
            <w:vMerge w:val="restart"/>
            <w:tcBorders>
              <w:top w:val="single" w:sz="4" w:space="0" w:color="auto"/>
              <w:left w:val="single" w:sz="4" w:space="0" w:color="auto"/>
              <w:bottom w:val="single" w:sz="4" w:space="0" w:color="auto"/>
              <w:right w:val="single" w:sz="4" w:space="0" w:color="auto"/>
            </w:tcBorders>
            <w:hideMark/>
          </w:tcPr>
          <w:p w14:paraId="569F21A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val="en-US" w:eastAsia="ru-RU"/>
              </w:rPr>
            </w:pPr>
            <w:r w:rsidRPr="00417BAA">
              <w:rPr>
                <w:rFonts w:ascii="Times New Roman" w:eastAsia="Times New Roman" w:hAnsi="Times New Roman" w:cs="Times New Roman"/>
                <w:sz w:val="24"/>
                <w:lang w:eastAsia="ru-RU"/>
              </w:rPr>
              <w:br w:type="page"/>
            </w:r>
            <w:r w:rsidRPr="00417BAA">
              <w:rPr>
                <w:rFonts w:ascii="Times New Roman" w:eastAsia="Times New Roman" w:hAnsi="Times New Roman" w:cs="Times New Roman"/>
                <w:b/>
                <w:sz w:val="24"/>
                <w:lang w:eastAsia="ru-RU"/>
              </w:rPr>
              <w:t>Тема 1.6.</w:t>
            </w:r>
          </w:p>
          <w:p w14:paraId="31D9CA9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b/>
                <w:sz w:val="24"/>
                <w:lang w:eastAsia="ru-RU"/>
              </w:rPr>
              <w:t>Электрические измерения. Трансформаторы.</w:t>
            </w:r>
          </w:p>
        </w:tc>
        <w:tc>
          <w:tcPr>
            <w:tcW w:w="3675" w:type="pct"/>
            <w:tcBorders>
              <w:top w:val="single" w:sz="4" w:space="0" w:color="auto"/>
              <w:left w:val="single" w:sz="4" w:space="0" w:color="auto"/>
              <w:bottom w:val="single" w:sz="4" w:space="0" w:color="auto"/>
              <w:right w:val="single" w:sz="4" w:space="0" w:color="auto"/>
            </w:tcBorders>
            <w:hideMark/>
          </w:tcPr>
          <w:p w14:paraId="0B3E106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2195AC16" w14:textId="77777777" w:rsidTr="00B85CB3">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62034" w14:textId="77777777" w:rsidR="00A40404" w:rsidRPr="00417BAA" w:rsidRDefault="00A40404" w:rsidP="00570403">
            <w:pPr>
              <w:rPr>
                <w:rFonts w:ascii="Times New Roman" w:eastAsia="Times New Roman" w:hAnsi="Times New Roman" w:cs="Times New Roman"/>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85E4AF4"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1. Общие сведения об электрических измерениях и измерительных приборах. Классификация электроизмерительных приборов. </w:t>
            </w:r>
          </w:p>
        </w:tc>
      </w:tr>
      <w:tr w:rsidR="00417BAA" w:rsidRPr="00417BAA" w14:paraId="03F3AFBF" w14:textId="77777777" w:rsidTr="00B85CB3">
        <w:trPr>
          <w:trHeight w:val="6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77BFF" w14:textId="77777777" w:rsidR="00A40404" w:rsidRPr="00417BAA" w:rsidRDefault="00A40404" w:rsidP="00570403">
            <w:pPr>
              <w:rPr>
                <w:rFonts w:ascii="Times New Roman" w:eastAsia="Times New Roman" w:hAnsi="Times New Roman" w:cs="Times New Roman"/>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25C9B5D"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Принципы действия и устройство трансформатора.</w:t>
            </w:r>
          </w:p>
          <w:p w14:paraId="35C0FB54"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Режим, типы и применение трансформаторов.</w:t>
            </w:r>
          </w:p>
        </w:tc>
      </w:tr>
      <w:tr w:rsidR="00417BAA" w:rsidRPr="00417BAA" w14:paraId="7F63CF35" w14:textId="77777777" w:rsidTr="00B85CB3">
        <w:tc>
          <w:tcPr>
            <w:tcW w:w="1325" w:type="pct"/>
            <w:vMerge w:val="restart"/>
            <w:tcBorders>
              <w:top w:val="single" w:sz="4" w:space="0" w:color="auto"/>
              <w:left w:val="single" w:sz="4" w:space="0" w:color="auto"/>
              <w:bottom w:val="single" w:sz="4" w:space="0" w:color="auto"/>
              <w:right w:val="single" w:sz="4" w:space="0" w:color="auto"/>
            </w:tcBorders>
            <w:hideMark/>
          </w:tcPr>
          <w:p w14:paraId="36A9D47B"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1.8.</w:t>
            </w:r>
          </w:p>
          <w:p w14:paraId="2C493EF6"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 Электрические машины постоянного тока.</w:t>
            </w:r>
          </w:p>
        </w:tc>
        <w:tc>
          <w:tcPr>
            <w:tcW w:w="3675" w:type="pct"/>
            <w:tcBorders>
              <w:top w:val="single" w:sz="4" w:space="0" w:color="auto"/>
              <w:left w:val="single" w:sz="4" w:space="0" w:color="auto"/>
              <w:bottom w:val="single" w:sz="4" w:space="0" w:color="auto"/>
              <w:right w:val="single" w:sz="4" w:space="0" w:color="auto"/>
            </w:tcBorders>
            <w:hideMark/>
          </w:tcPr>
          <w:p w14:paraId="110139C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47A006AF" w14:textId="77777777" w:rsidTr="00B85CB3">
        <w:tc>
          <w:tcPr>
            <w:tcW w:w="0" w:type="auto"/>
            <w:vMerge/>
            <w:tcBorders>
              <w:top w:val="single" w:sz="4" w:space="0" w:color="auto"/>
              <w:left w:val="single" w:sz="4" w:space="0" w:color="auto"/>
              <w:bottom w:val="single" w:sz="4" w:space="0" w:color="auto"/>
              <w:right w:val="single" w:sz="4" w:space="0" w:color="auto"/>
            </w:tcBorders>
            <w:vAlign w:val="center"/>
            <w:hideMark/>
          </w:tcPr>
          <w:p w14:paraId="33112548"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33D00CE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1. 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r>
      <w:tr w:rsidR="00417BAA" w:rsidRPr="00417BAA" w14:paraId="57AB47B5" w14:textId="77777777" w:rsidTr="00B85CB3">
        <w:trPr>
          <w:trHeight w:val="296"/>
        </w:trPr>
        <w:tc>
          <w:tcPr>
            <w:tcW w:w="1325" w:type="pct"/>
            <w:vMerge w:val="restart"/>
            <w:tcBorders>
              <w:top w:val="single" w:sz="4" w:space="0" w:color="auto"/>
              <w:left w:val="single" w:sz="4" w:space="0" w:color="auto"/>
              <w:bottom w:val="single" w:sz="4" w:space="0" w:color="auto"/>
              <w:right w:val="single" w:sz="4" w:space="0" w:color="auto"/>
            </w:tcBorders>
            <w:hideMark/>
          </w:tcPr>
          <w:p w14:paraId="612D300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lastRenderedPageBreak/>
              <w:t xml:space="preserve">Тема 1.9.  </w:t>
            </w:r>
          </w:p>
          <w:p w14:paraId="1D986F3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Электрические машины переменного тока. Основы электропривода.</w:t>
            </w:r>
          </w:p>
        </w:tc>
        <w:tc>
          <w:tcPr>
            <w:tcW w:w="3675" w:type="pct"/>
            <w:tcBorders>
              <w:top w:val="single" w:sz="4" w:space="0" w:color="auto"/>
              <w:left w:val="single" w:sz="4" w:space="0" w:color="auto"/>
              <w:bottom w:val="single" w:sz="4" w:space="0" w:color="auto"/>
              <w:right w:val="single" w:sz="4" w:space="0" w:color="auto"/>
            </w:tcBorders>
            <w:hideMark/>
          </w:tcPr>
          <w:p w14:paraId="7BEE347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652CD720" w14:textId="77777777" w:rsidTr="00B85CB3">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AD4B3"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2BEED11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1. 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p>
        </w:tc>
      </w:tr>
      <w:tr w:rsidR="00417BAA" w:rsidRPr="00417BAA" w14:paraId="3F9B4D42" w14:textId="77777777" w:rsidTr="00B85CB3">
        <w:trPr>
          <w:trHeight w:val="7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5C69D"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3E11C4D"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Общие сведения об электроприводе. Уравнение движения электропривода. Механические характеристики нагрузочных устройств.</w:t>
            </w:r>
          </w:p>
        </w:tc>
      </w:tr>
      <w:tr w:rsidR="00417BAA" w:rsidRPr="00417BAA" w14:paraId="25AF816D"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43EFB53E" w14:textId="7B3E5210"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 xml:space="preserve">Раздел № 2. Основы электроники </w:t>
            </w:r>
          </w:p>
        </w:tc>
      </w:tr>
      <w:tr w:rsidR="00417BAA" w:rsidRPr="00417BAA" w14:paraId="04A3B50D" w14:textId="77777777" w:rsidTr="00B85CB3">
        <w:tc>
          <w:tcPr>
            <w:tcW w:w="1325" w:type="pct"/>
            <w:vMerge w:val="restart"/>
            <w:tcBorders>
              <w:top w:val="single" w:sz="4" w:space="0" w:color="auto"/>
              <w:left w:val="single" w:sz="4" w:space="0" w:color="auto"/>
              <w:bottom w:val="single" w:sz="4" w:space="0" w:color="auto"/>
              <w:right w:val="single" w:sz="4" w:space="0" w:color="auto"/>
            </w:tcBorders>
            <w:hideMark/>
          </w:tcPr>
          <w:p w14:paraId="5904FB94"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2.1.  Полупроводниковые приборы.</w:t>
            </w:r>
          </w:p>
        </w:tc>
        <w:tc>
          <w:tcPr>
            <w:tcW w:w="3675" w:type="pct"/>
            <w:tcBorders>
              <w:top w:val="single" w:sz="4" w:space="0" w:color="auto"/>
              <w:left w:val="single" w:sz="4" w:space="0" w:color="auto"/>
              <w:bottom w:val="single" w:sz="4" w:space="0" w:color="auto"/>
              <w:right w:val="single" w:sz="4" w:space="0" w:color="auto"/>
            </w:tcBorders>
            <w:hideMark/>
          </w:tcPr>
          <w:p w14:paraId="2F34337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1D6AB2AA" w14:textId="77777777" w:rsidTr="00B85CB3">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56A6D"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28B092A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417BAA">
              <w:rPr>
                <w:rFonts w:ascii="Times New Roman" w:eastAsia="Times New Roman" w:hAnsi="Times New Roman" w:cs="Times New Roman"/>
                <w:sz w:val="24"/>
                <w:lang w:eastAsia="ru-RU"/>
              </w:rPr>
              <w:t>1. Электропроводность полупроводников.</w:t>
            </w:r>
          </w:p>
        </w:tc>
      </w:tr>
      <w:tr w:rsidR="00417BAA" w:rsidRPr="00417BAA" w14:paraId="1403B5C9" w14:textId="77777777" w:rsidTr="00B85CB3">
        <w:trPr>
          <w:trHeight w:val="7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4E596" w14:textId="77777777" w:rsidR="00A40404" w:rsidRPr="00417BAA" w:rsidRDefault="00A40404" w:rsidP="00570403">
            <w:pPr>
              <w:rPr>
                <w:rFonts w:ascii="Times New Roman" w:eastAsia="Times New Roman" w:hAnsi="Times New Roman" w:cs="Times New Roman"/>
                <w:b/>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50F861B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Тиристоры. Интегральные схемы.</w:t>
            </w:r>
          </w:p>
        </w:tc>
      </w:tr>
      <w:tr w:rsidR="00417BAA" w:rsidRPr="00417BAA" w14:paraId="7C1AC1DC" w14:textId="77777777" w:rsidTr="00B85CB3">
        <w:tc>
          <w:tcPr>
            <w:tcW w:w="1325" w:type="pct"/>
            <w:vMerge w:val="restart"/>
            <w:tcBorders>
              <w:top w:val="single" w:sz="4" w:space="0" w:color="auto"/>
              <w:left w:val="single" w:sz="4" w:space="0" w:color="auto"/>
              <w:bottom w:val="single" w:sz="4" w:space="0" w:color="auto"/>
              <w:right w:val="single" w:sz="4" w:space="0" w:color="auto"/>
            </w:tcBorders>
            <w:hideMark/>
          </w:tcPr>
          <w:p w14:paraId="6D618914"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sz w:val="24"/>
                <w:lang w:eastAsia="ru-RU"/>
              </w:rPr>
              <w:br w:type="page"/>
            </w:r>
            <w:r w:rsidRPr="00417BAA">
              <w:rPr>
                <w:rFonts w:ascii="Times New Roman" w:eastAsia="Times New Roman" w:hAnsi="Times New Roman" w:cs="Times New Roman"/>
                <w:b/>
                <w:sz w:val="24"/>
                <w:lang w:eastAsia="ru-RU"/>
              </w:rPr>
              <w:t xml:space="preserve">Тема 2.2.  </w:t>
            </w:r>
          </w:p>
          <w:p w14:paraId="51D4B2C9" w14:textId="77777777" w:rsidR="00A40404" w:rsidRPr="00417BAA" w:rsidRDefault="00A40404" w:rsidP="00570403">
            <w:pPr>
              <w:rPr>
                <w:rFonts w:ascii="Times New Roman" w:eastAsia="Times New Roman" w:hAnsi="Times New Roman" w:cs="Times New Roman"/>
                <w:sz w:val="24"/>
                <w:lang w:eastAsia="ru-RU"/>
              </w:rPr>
            </w:pPr>
            <w:r w:rsidRPr="00417BAA">
              <w:rPr>
                <w:rFonts w:ascii="Times New Roman" w:eastAsia="Times New Roman" w:hAnsi="Times New Roman" w:cs="Times New Roman"/>
                <w:b/>
                <w:sz w:val="24"/>
                <w:lang w:eastAsia="ru-RU"/>
              </w:rPr>
              <w:t xml:space="preserve">Электронные выпрямители и стабилизаторы. Электронные усилители.  </w:t>
            </w:r>
          </w:p>
        </w:tc>
        <w:tc>
          <w:tcPr>
            <w:tcW w:w="3675" w:type="pct"/>
            <w:tcBorders>
              <w:top w:val="single" w:sz="4" w:space="0" w:color="auto"/>
              <w:left w:val="single" w:sz="4" w:space="0" w:color="auto"/>
              <w:bottom w:val="single" w:sz="4" w:space="0" w:color="auto"/>
              <w:right w:val="single" w:sz="4" w:space="0" w:color="auto"/>
            </w:tcBorders>
            <w:hideMark/>
          </w:tcPr>
          <w:p w14:paraId="67DB9FD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07D8BA0C" w14:textId="77777777" w:rsidTr="00B85CB3">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C016B" w14:textId="77777777" w:rsidR="00A40404" w:rsidRPr="00417BAA" w:rsidRDefault="00A40404" w:rsidP="00570403">
            <w:pPr>
              <w:rPr>
                <w:rFonts w:ascii="Times New Roman" w:eastAsia="Times New Roman" w:hAnsi="Times New Roman" w:cs="Times New Roman"/>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7B1F404E" w14:textId="1AE47124"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 xml:space="preserve">1. Основные параметры выпрямителей. Принцип работы и схема </w:t>
            </w:r>
            <w:r w:rsidR="00913BD2" w:rsidRPr="00417BAA">
              <w:rPr>
                <w:rFonts w:ascii="Times New Roman" w:eastAsia="Times New Roman" w:hAnsi="Times New Roman" w:cs="Times New Roman"/>
                <w:sz w:val="24"/>
                <w:lang w:eastAsia="ru-RU"/>
              </w:rPr>
              <w:t>однополупериодного, двухполупериодного</w:t>
            </w:r>
            <w:r w:rsidRPr="00417BAA">
              <w:rPr>
                <w:rFonts w:ascii="Times New Roman" w:eastAsia="Times New Roman" w:hAnsi="Times New Roman" w:cs="Times New Roman"/>
                <w:sz w:val="24"/>
                <w:lang w:eastAsia="ru-RU"/>
              </w:rPr>
              <w:t xml:space="preserve"> и трехфазного выпрямителей. Коэффициент выпрямления схемы. </w:t>
            </w:r>
          </w:p>
        </w:tc>
      </w:tr>
      <w:tr w:rsidR="00417BAA" w:rsidRPr="00417BAA" w14:paraId="29626F21" w14:textId="77777777" w:rsidTr="00B85CB3">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62133" w14:textId="77777777" w:rsidR="00A40404" w:rsidRPr="00417BAA" w:rsidRDefault="00A40404" w:rsidP="00570403">
            <w:pPr>
              <w:rPr>
                <w:rFonts w:ascii="Times New Roman" w:eastAsia="Times New Roman" w:hAnsi="Times New Roman" w:cs="Times New Roman"/>
                <w:sz w:val="24"/>
                <w:lang w:eastAsia="ru-RU"/>
              </w:rPr>
            </w:pPr>
          </w:p>
        </w:tc>
        <w:tc>
          <w:tcPr>
            <w:tcW w:w="3675" w:type="pct"/>
            <w:tcBorders>
              <w:top w:val="single" w:sz="4" w:space="0" w:color="auto"/>
              <w:left w:val="single" w:sz="4" w:space="0" w:color="auto"/>
              <w:bottom w:val="single" w:sz="4" w:space="0" w:color="auto"/>
              <w:right w:val="single" w:sz="4" w:space="0" w:color="auto"/>
            </w:tcBorders>
            <w:hideMark/>
          </w:tcPr>
          <w:p w14:paraId="091455E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r>
      <w:tr w:rsidR="00B85CB3" w:rsidRPr="00417BAA" w14:paraId="6E4E20CD" w14:textId="77777777" w:rsidTr="00A40404">
        <w:tc>
          <w:tcPr>
            <w:tcW w:w="5000" w:type="pct"/>
            <w:gridSpan w:val="2"/>
            <w:tcBorders>
              <w:top w:val="single" w:sz="4" w:space="0" w:color="auto"/>
              <w:left w:val="single" w:sz="4" w:space="0" w:color="auto"/>
              <w:bottom w:val="single" w:sz="4" w:space="0" w:color="auto"/>
              <w:right w:val="single" w:sz="4" w:space="0" w:color="auto"/>
            </w:tcBorders>
          </w:tcPr>
          <w:p w14:paraId="5B768EB8" w14:textId="5351D9BD" w:rsidR="00B85CB3" w:rsidRPr="00417BAA" w:rsidRDefault="00B85CB3" w:rsidP="00A40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Промежуточная аттестация</w:t>
            </w:r>
          </w:p>
        </w:tc>
      </w:tr>
      <w:tr w:rsidR="00A40404" w:rsidRPr="00417BAA" w14:paraId="64A71A88"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0E5AEFB4" w14:textId="2BD0C95A" w:rsidR="00A40404" w:rsidRPr="00417BAA" w:rsidRDefault="00A40404" w:rsidP="00A40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val="en-US" w:eastAsia="ru-RU"/>
              </w:rPr>
            </w:pPr>
            <w:r w:rsidRPr="00417BAA">
              <w:rPr>
                <w:rFonts w:ascii="Times New Roman" w:eastAsia="Times New Roman" w:hAnsi="Times New Roman" w:cs="Times New Roman"/>
                <w:b/>
                <w:sz w:val="24"/>
                <w:lang w:eastAsia="ru-RU"/>
              </w:rPr>
              <w:t>Всего</w:t>
            </w:r>
            <w:r w:rsidR="00B85CB3">
              <w:rPr>
                <w:rFonts w:ascii="Times New Roman" w:eastAsia="Times New Roman" w:hAnsi="Times New Roman" w:cs="Times New Roman"/>
                <w:b/>
                <w:sz w:val="24"/>
                <w:lang w:eastAsia="ru-RU"/>
              </w:rPr>
              <w:t xml:space="preserve">: </w:t>
            </w:r>
            <w:r w:rsidRPr="00417BAA">
              <w:rPr>
                <w:rFonts w:ascii="Times New Roman" w:eastAsia="Times New Roman" w:hAnsi="Times New Roman" w:cs="Times New Roman"/>
                <w:b/>
                <w:sz w:val="24"/>
                <w:lang w:eastAsia="ru-RU"/>
              </w:rPr>
              <w:t>36</w:t>
            </w:r>
          </w:p>
        </w:tc>
      </w:tr>
    </w:tbl>
    <w:p w14:paraId="79B1C405" w14:textId="77777777" w:rsidR="00570403" w:rsidRPr="00417BAA" w:rsidRDefault="00570403" w:rsidP="00570403">
      <w:pPr>
        <w:rPr>
          <w:rFonts w:ascii="Times New Roman" w:eastAsia="Times New Roman" w:hAnsi="Times New Roman" w:cs="Times New Roman"/>
          <w:b/>
          <w:sz w:val="24"/>
          <w:lang w:eastAsia="ru-RU"/>
        </w:rPr>
      </w:pPr>
    </w:p>
    <w:p w14:paraId="33B9F43F" w14:textId="77777777" w:rsidR="00570403" w:rsidRPr="00417BAA" w:rsidRDefault="00570403" w:rsidP="00570403">
      <w:pPr>
        <w:rPr>
          <w:rFonts w:ascii="Times New Roman" w:eastAsia="Times New Roman" w:hAnsi="Times New Roman" w:cs="Times New Roman"/>
          <w:b/>
          <w:sz w:val="24"/>
          <w:lang w:eastAsia="ru-RU"/>
        </w:rPr>
      </w:pPr>
    </w:p>
    <w:p w14:paraId="1A7C536B" w14:textId="77777777" w:rsidR="00570403" w:rsidRPr="00417BAA" w:rsidRDefault="00570403" w:rsidP="00A40404">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3. УСЛОВИЯ РЕАЛИЗАЦИИ УЧЕБНОЙ ДИСЦИПЛИНЫ</w:t>
      </w:r>
    </w:p>
    <w:p w14:paraId="2E98F2A2" w14:textId="77777777" w:rsidR="00570403" w:rsidRPr="00417BAA" w:rsidRDefault="00570403" w:rsidP="00570403">
      <w:pPr>
        <w:ind w:left="1353" w:firstLine="709"/>
        <w:rPr>
          <w:rFonts w:ascii="Times New Roman" w:eastAsia="Times New Roman" w:hAnsi="Times New Roman" w:cs="Times New Roman"/>
          <w:b/>
          <w:bCs/>
          <w:sz w:val="24"/>
          <w:lang w:eastAsia="ru-RU"/>
        </w:rPr>
      </w:pPr>
    </w:p>
    <w:p w14:paraId="3CA1049F" w14:textId="31C0B293" w:rsidR="00570403" w:rsidRPr="00417BAA" w:rsidRDefault="00570403" w:rsidP="00570403">
      <w:pPr>
        <w:suppressAutoHyphens/>
        <w:ind w:firstLine="709"/>
        <w:jc w:val="both"/>
        <w:rPr>
          <w:rFonts w:ascii="Times New Roman" w:eastAsia="Times New Roman" w:hAnsi="Times New Roman" w:cs="Times New Roman"/>
          <w:b/>
          <w:bCs/>
          <w:sz w:val="24"/>
          <w:szCs w:val="24"/>
          <w:lang w:eastAsia="ru-RU"/>
        </w:rPr>
      </w:pPr>
      <w:bookmarkStart w:id="12" w:name="_Hlk90308034"/>
      <w:r w:rsidRPr="00417BAA">
        <w:rPr>
          <w:rFonts w:ascii="Times New Roman" w:eastAsia="Times New Roman" w:hAnsi="Times New Roman" w:cs="Times New Roman"/>
          <w:b/>
          <w:bCs/>
          <w:sz w:val="24"/>
          <w:szCs w:val="24"/>
          <w:lang w:eastAsia="ru-RU"/>
        </w:rPr>
        <w:t xml:space="preserve">3.1. </w:t>
      </w:r>
      <w:r w:rsidR="005B2FD2" w:rsidRPr="00417BAA">
        <w:rPr>
          <w:rFonts w:ascii="Times New Roman" w:eastAsia="Times New Roman" w:hAnsi="Times New Roman" w:cs="Times New Roman"/>
          <w:b/>
          <w:bCs/>
          <w:sz w:val="24"/>
          <w:szCs w:val="24"/>
          <w:lang w:eastAsia="ru-RU"/>
        </w:rPr>
        <w:t>Материально-техническое обеспечение</w:t>
      </w:r>
    </w:p>
    <w:p w14:paraId="083B2474" w14:textId="77777777" w:rsidR="00570403" w:rsidRPr="00417BAA" w:rsidRDefault="00570403" w:rsidP="00570403">
      <w:pPr>
        <w:suppressAutoHyphens/>
        <w:ind w:firstLine="709"/>
        <w:jc w:val="both"/>
        <w:rPr>
          <w:rFonts w:ascii="Times New Roman" w:eastAsia="Times New Roman" w:hAnsi="Times New Roman" w:cs="Times New Roman"/>
          <w:bCs/>
          <w:sz w:val="24"/>
          <w:szCs w:val="24"/>
          <w:lang w:eastAsia="ru-RU"/>
        </w:rPr>
      </w:pPr>
    </w:p>
    <w:p w14:paraId="2EF57A5D" w14:textId="46952355" w:rsidR="009873A4" w:rsidRPr="00417BAA" w:rsidRDefault="00A6676E" w:rsidP="00862D03">
      <w:pPr>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bCs/>
          <w:sz w:val="24"/>
          <w:lang w:eastAsia="ru-RU"/>
        </w:rPr>
        <w:t>Лаборатория</w:t>
      </w:r>
      <w:r w:rsidR="00570403" w:rsidRPr="00417BAA">
        <w:rPr>
          <w:rFonts w:ascii="Times New Roman" w:eastAsia="Times New Roman" w:hAnsi="Times New Roman" w:cs="Times New Roman"/>
          <w:bCs/>
          <w:sz w:val="24"/>
          <w:lang w:eastAsia="ru-RU"/>
        </w:rPr>
        <w:t xml:space="preserve"> «</w:t>
      </w:r>
      <w:r>
        <w:rPr>
          <w:rFonts w:ascii="Times New Roman" w:eastAsia="Times New Roman" w:hAnsi="Times New Roman" w:cs="Times New Roman"/>
          <w:sz w:val="24"/>
          <w:lang w:eastAsia="ru-RU"/>
        </w:rPr>
        <w:t>Электротехники</w:t>
      </w:r>
      <w:r w:rsidR="009873A4" w:rsidRPr="00417BAA">
        <w:rPr>
          <w:rFonts w:ascii="Times New Roman" w:eastAsia="Times New Roman" w:hAnsi="Times New Roman" w:cs="Times New Roman"/>
          <w:sz w:val="24"/>
          <w:lang w:eastAsia="ru-RU"/>
        </w:rPr>
        <w:t>», оснащенн</w:t>
      </w:r>
      <w:r w:rsidR="00B85CB3">
        <w:rPr>
          <w:rFonts w:ascii="Times New Roman" w:eastAsia="Times New Roman" w:hAnsi="Times New Roman" w:cs="Times New Roman"/>
          <w:sz w:val="24"/>
          <w:lang w:eastAsia="ru-RU"/>
        </w:rPr>
        <w:t>ая</w:t>
      </w:r>
      <w:r w:rsidR="009873A4" w:rsidRPr="00417BAA">
        <w:rPr>
          <w:rFonts w:ascii="Times New Roman" w:eastAsia="Times New Roman" w:hAnsi="Times New Roman" w:cs="Times New Roman"/>
          <w:sz w:val="24"/>
          <w:lang w:eastAsia="ru-RU"/>
        </w:rPr>
        <w:t xml:space="preserve"> в соответствии с </w:t>
      </w:r>
      <w:r w:rsidR="00B85CB3">
        <w:rPr>
          <w:rFonts w:ascii="Times New Roman" w:eastAsia="Times New Roman" w:hAnsi="Times New Roman" w:cs="Times New Roman"/>
          <w:sz w:val="24"/>
          <w:lang w:eastAsia="ru-RU"/>
        </w:rPr>
        <w:t>П</w:t>
      </w:r>
      <w:r w:rsidR="009873A4" w:rsidRPr="00417BAA">
        <w:rPr>
          <w:rFonts w:ascii="Times New Roman" w:eastAsia="Times New Roman" w:hAnsi="Times New Roman" w:cs="Times New Roman"/>
          <w:sz w:val="24"/>
          <w:lang w:eastAsia="ru-RU"/>
        </w:rPr>
        <w:t>риложением 3 ПОП</w:t>
      </w:r>
      <w:r w:rsidR="00B85CB3">
        <w:rPr>
          <w:rFonts w:ascii="Times New Roman" w:eastAsia="Times New Roman" w:hAnsi="Times New Roman" w:cs="Times New Roman"/>
          <w:sz w:val="24"/>
          <w:lang w:eastAsia="ru-RU"/>
        </w:rPr>
        <w:t xml:space="preserve"> СПО</w:t>
      </w:r>
      <w:r w:rsidR="009873A4" w:rsidRPr="00417BAA">
        <w:rPr>
          <w:rFonts w:ascii="Times New Roman" w:eastAsia="Times New Roman" w:hAnsi="Times New Roman" w:cs="Times New Roman"/>
          <w:sz w:val="24"/>
          <w:lang w:eastAsia="ru-RU"/>
        </w:rPr>
        <w:t xml:space="preserve">. </w:t>
      </w:r>
    </w:p>
    <w:p w14:paraId="666A58A2" w14:textId="1A63FC75" w:rsidR="00570403" w:rsidRPr="00417BAA" w:rsidRDefault="00570403" w:rsidP="009873A4">
      <w:pPr>
        <w:suppressAutoHyphens/>
        <w:autoSpaceDE w:val="0"/>
        <w:autoSpaceDN w:val="0"/>
        <w:adjustRightInd w:val="0"/>
        <w:ind w:firstLine="709"/>
        <w:jc w:val="both"/>
        <w:rPr>
          <w:rFonts w:ascii="Times New Roman" w:eastAsia="Times New Roman" w:hAnsi="Times New Roman" w:cs="Times New Roman"/>
          <w:bCs/>
          <w:sz w:val="24"/>
          <w:szCs w:val="24"/>
          <w:lang w:eastAsia="ru-RU"/>
        </w:rPr>
      </w:pPr>
    </w:p>
    <w:p w14:paraId="13AE8849" w14:textId="77777777" w:rsidR="006E38B9" w:rsidRDefault="00570403" w:rsidP="006E38B9">
      <w:pPr>
        <w:suppressAutoHyphens/>
        <w:spacing w:line="360" w:lineRule="auto"/>
        <w:ind w:firstLine="709"/>
        <w:jc w:val="both"/>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 xml:space="preserve">3.2. </w:t>
      </w:r>
      <w:r w:rsidR="006E38B9" w:rsidRPr="006E38B9">
        <w:rPr>
          <w:rFonts w:ascii="Times New Roman" w:eastAsia="Times New Roman" w:hAnsi="Times New Roman" w:cs="Times New Roman"/>
          <w:b/>
          <w:bCs/>
          <w:sz w:val="24"/>
          <w:szCs w:val="24"/>
          <w:lang w:eastAsia="ru-RU"/>
        </w:rPr>
        <w:t xml:space="preserve">Учебно-методическое обеспечение </w:t>
      </w:r>
    </w:p>
    <w:p w14:paraId="0F3FAB73" w14:textId="4693158C" w:rsidR="00570403" w:rsidRPr="00417BAA" w:rsidRDefault="00570403" w:rsidP="006E38B9">
      <w:pPr>
        <w:suppressAutoHyphens/>
        <w:ind w:firstLine="709"/>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A11706" w14:textId="77777777" w:rsidR="00570403" w:rsidRPr="00417BAA" w:rsidRDefault="00570403" w:rsidP="00570403">
      <w:pPr>
        <w:suppressAutoHyphens/>
        <w:ind w:firstLine="709"/>
        <w:jc w:val="both"/>
        <w:rPr>
          <w:rFonts w:ascii="Times New Roman" w:eastAsia="Times New Roman" w:hAnsi="Times New Roman" w:cs="Times New Roman"/>
          <w:b/>
          <w:bCs/>
          <w:sz w:val="24"/>
          <w:szCs w:val="24"/>
          <w:lang w:val="x-none" w:eastAsia="ru-RU"/>
        </w:rPr>
      </w:pPr>
    </w:p>
    <w:bookmarkEnd w:id="12"/>
    <w:p w14:paraId="02718CEB" w14:textId="62793F41" w:rsidR="004346AB" w:rsidRPr="00417BAA" w:rsidRDefault="004346AB" w:rsidP="004346AB">
      <w:pPr>
        <w:spacing w:line="276" w:lineRule="auto"/>
        <w:ind w:firstLine="709"/>
        <w:contextualSpacing/>
        <w:rPr>
          <w:rFonts w:ascii="Times New Roman" w:eastAsia="Calibri" w:hAnsi="Times New Roman" w:cs="Times New Roman"/>
          <w:b/>
          <w:sz w:val="24"/>
          <w:szCs w:val="24"/>
        </w:rPr>
      </w:pPr>
      <w:r w:rsidRPr="00417BAA">
        <w:rPr>
          <w:rFonts w:ascii="Times New Roman" w:eastAsia="Calibri" w:hAnsi="Times New Roman" w:cs="Times New Roman"/>
          <w:b/>
          <w:sz w:val="24"/>
          <w:szCs w:val="24"/>
        </w:rPr>
        <w:t>3.2.1. Основные печатные и электронные издания</w:t>
      </w:r>
    </w:p>
    <w:p w14:paraId="5937C9D8" w14:textId="26A59572"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1.Аполлонский, С. М. Электротехника. Практикум.: учебное пособие / С. М. Аполлонский. — Москва: КноРус, 2024. — 318 с. — ISBN 978-5-406-12293-8. — URL: https://book.ru/book/950679 </w:t>
      </w:r>
    </w:p>
    <w:p w14:paraId="4C473F55" w14:textId="24D6A62A"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2.Забелин, Л. Ю. Электротехника и электроника: практикум для СПО / Л. Ю. Забелин, Ю. М. Шыырап. — Саратов: Профобразование, 2022. — 151 c. — ISBN 978-5-4488-1506-5. — </w:t>
      </w:r>
      <w:r w:rsidRPr="00417BAA">
        <w:rPr>
          <w:rFonts w:ascii="Times New Roman" w:eastAsia="Times New Roman" w:hAnsi="Times New Roman" w:cs="Times New Roman"/>
          <w:sz w:val="24"/>
          <w:szCs w:val="24"/>
          <w:shd w:val="clear" w:color="auto" w:fill="FFFFFF"/>
          <w:lang w:eastAsia="ru-RU"/>
        </w:rPr>
        <w:lastRenderedPageBreak/>
        <w:t>Текст: электронный // Электронный ресурс цифровой образовательной среды СПО PROFобразование : [сайт]. — URL: https://profspo.ru/books/12558</w:t>
      </w:r>
    </w:p>
    <w:p w14:paraId="645584E1" w14:textId="1A0DF758"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3.Кольниченко, Г. И. Основы электротехники / Г. И. Кольниченко, Я. В. Тарлаков, А. В. Сиротов [и др.]. — 3-е изд., испр. и доп. — Санкт-Петербург: Лань, 2023. — 252 с. — ISBN 978-5-8114-8312-9. — Текст: электронный // Лань: электронно-библиотечная система. — URL: https://e.lanbook.com/book/298511</w:t>
      </w:r>
    </w:p>
    <w:p w14:paraId="3FD7A63F" w14:textId="6F422EC6"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4.Лоторейчук, Е. А. Теоретические основы электротехники: учебник / Е.А. Лоторейчук. — Москва: ФОРУМ: ИНФРА-М, 2024. — 317 с. — (Среднее профессиональное образование). - ISBN 978-5-8199-0764-1. - Текст: электронный. - URL: https://znanium.com/catalog/product/2087738</w:t>
      </w:r>
    </w:p>
    <w:p w14:paraId="4F11980D" w14:textId="2950871F"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5.Потапов, Л. А. Основы электротехники: учебное пособие для спо / Л. А. Потапов. — 4-е изд., стер. — Санкт-Петербург: Лань, 2024. — 376 с. — ISBN 978-5-507-47587-2. — Текст: электронный // Лань: электронно-библиотечная система. — URL: </w:t>
      </w:r>
      <w:hyperlink r:id="rId8" w:history="1">
        <w:r w:rsidRPr="00417BAA">
          <w:rPr>
            <w:rFonts w:ascii="Times New Roman" w:eastAsia="Times New Roman" w:hAnsi="Times New Roman" w:cs="Times New Roman"/>
            <w:sz w:val="24"/>
            <w:szCs w:val="24"/>
            <w:shd w:val="clear" w:color="auto" w:fill="FFFFFF"/>
            <w:lang w:eastAsia="ru-RU"/>
          </w:rPr>
          <w:t>https://e.lanbook.com/book/393473</w:t>
        </w:r>
      </w:hyperlink>
    </w:p>
    <w:p w14:paraId="71030A67" w14:textId="77777777" w:rsidR="004346AB" w:rsidRPr="00417BAA" w:rsidRDefault="004346AB" w:rsidP="004346AB">
      <w:pPr>
        <w:suppressAutoHyphens/>
        <w:spacing w:line="276" w:lineRule="auto"/>
        <w:ind w:firstLine="708"/>
        <w:contextualSpacing/>
        <w:rPr>
          <w:rFonts w:ascii="Times New Roman" w:eastAsia="Times New Roman" w:hAnsi="Times New Roman" w:cs="Times New Roman"/>
          <w:sz w:val="24"/>
          <w:szCs w:val="24"/>
          <w:shd w:val="clear" w:color="auto" w:fill="FFFFFF"/>
          <w:lang w:eastAsia="ru-RU"/>
        </w:rPr>
      </w:pPr>
    </w:p>
    <w:p w14:paraId="1CB30FE6" w14:textId="77777777" w:rsidR="004346AB" w:rsidRPr="00417BAA" w:rsidRDefault="004346AB" w:rsidP="004346AB">
      <w:pPr>
        <w:suppressAutoHyphens/>
        <w:spacing w:line="276" w:lineRule="auto"/>
        <w:ind w:firstLine="708"/>
        <w:contextualSpacing/>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
          <w:bCs/>
          <w:sz w:val="24"/>
          <w:szCs w:val="24"/>
          <w:lang w:eastAsia="ru-RU"/>
        </w:rPr>
        <w:t xml:space="preserve">3.2.3. Дополнительные источники </w:t>
      </w:r>
    </w:p>
    <w:p w14:paraId="1C75B569" w14:textId="115C7F04" w:rsidR="004346AB" w:rsidRPr="00417BAA" w:rsidRDefault="004346AB" w:rsidP="004346AB">
      <w:pPr>
        <w:numPr>
          <w:ilvl w:val="0"/>
          <w:numId w:val="48"/>
        </w:numPr>
        <w:spacing w:after="200" w:line="276" w:lineRule="auto"/>
        <w:ind w:left="0" w:firstLine="360"/>
        <w:contextualSpacing/>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Горденко, Д. В. Электротехника и электроника: практикум / Д. В. Горденко, В. И. Никулин, Д. Н. Резеньков. — Саратов: Ай Пи Эр Медиа, 2018. — 123 c. — ISBN 978-5-4486-0082-1. — Текст: электронный // Электронный ресурс цифровой образовательной среды СПО PROFобразование [сайт]. — URL: </w:t>
      </w:r>
      <w:hyperlink r:id="rId9" w:history="1">
        <w:r w:rsidRPr="00417BAA">
          <w:rPr>
            <w:rFonts w:ascii="Times New Roman" w:eastAsia="Times New Roman" w:hAnsi="Times New Roman" w:cs="Times New Roman"/>
            <w:sz w:val="24"/>
            <w:szCs w:val="24"/>
            <w:u w:val="single"/>
            <w:shd w:val="clear" w:color="auto" w:fill="FFFFFF"/>
            <w:lang w:eastAsia="ru-RU"/>
          </w:rPr>
          <w:t>https://profspo.ru/books/70291</w:t>
        </w:r>
      </w:hyperlink>
    </w:p>
    <w:p w14:paraId="6ABD423A" w14:textId="76805FA2" w:rsidR="004346AB" w:rsidRPr="00417BAA" w:rsidRDefault="004346AB" w:rsidP="004346AB">
      <w:pPr>
        <w:numPr>
          <w:ilvl w:val="0"/>
          <w:numId w:val="48"/>
        </w:numPr>
        <w:spacing w:after="200" w:line="276" w:lineRule="auto"/>
        <w:ind w:left="0" w:firstLine="360"/>
        <w:contextualSpacing/>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АбляЗв, В. И. Электротехника и электроника: учебное пособие / В. И. АбляЗв. — Санкт-Петербург: Санкт-Петербургский политехнический университет Петра Великого, 2018. — 130 c. — ISBN 978-5-7422-6134-6. — Текст: электронный // Электронный ресурс цифровой образовательной среды СПО PROFобразование: [сайт]. — URL: https://profspo.ru/books/83317</w:t>
      </w:r>
    </w:p>
    <w:p w14:paraId="79A2970A" w14:textId="3472D5D6" w:rsidR="004346AB" w:rsidRDefault="004346AB" w:rsidP="004346AB">
      <w:pPr>
        <w:spacing w:after="60" w:line="276" w:lineRule="auto"/>
        <w:outlineLvl w:val="1"/>
        <w:rPr>
          <w:rFonts w:ascii="Times New Roman" w:eastAsia="Batang" w:hAnsi="Times New Roman" w:cs="Times New Roman"/>
          <w:b/>
          <w:sz w:val="20"/>
          <w:szCs w:val="48"/>
          <w:lang w:eastAsia="ru-RU"/>
        </w:rPr>
      </w:pPr>
    </w:p>
    <w:p w14:paraId="3482338E" w14:textId="77777777" w:rsidR="00B63151" w:rsidRPr="00417BAA" w:rsidRDefault="00B63151" w:rsidP="004346AB">
      <w:pPr>
        <w:spacing w:after="60" w:line="276" w:lineRule="auto"/>
        <w:outlineLvl w:val="1"/>
        <w:rPr>
          <w:rFonts w:ascii="Times New Roman" w:eastAsia="Batang" w:hAnsi="Times New Roman" w:cs="Times New Roman"/>
          <w:b/>
          <w:sz w:val="20"/>
          <w:szCs w:val="48"/>
          <w:lang w:eastAsia="ru-RU"/>
        </w:rPr>
      </w:pPr>
    </w:p>
    <w:p w14:paraId="2F264032" w14:textId="423E7FFF" w:rsidR="004346AB" w:rsidRPr="00417BAA" w:rsidRDefault="004346AB" w:rsidP="004346AB">
      <w:pPr>
        <w:pStyle w:val="1f0"/>
        <w:rPr>
          <w:rFonts w:ascii="Times New Roman" w:hAnsi="Times New Roman"/>
          <w:b w:val="0"/>
          <w:bCs w:val="0"/>
          <w:lang w:val="ru-RU"/>
        </w:rPr>
      </w:pPr>
      <w:r w:rsidRPr="00417BAA">
        <w:rPr>
          <w:rFonts w:ascii="Times New Roman" w:hAnsi="Times New Roman"/>
          <w:lang w:val="ru-RU"/>
        </w:rPr>
        <w:t>4</w:t>
      </w:r>
      <w:r w:rsidRPr="00417BAA">
        <w:rPr>
          <w:rFonts w:ascii="Times New Roman" w:hAnsi="Times New Roman"/>
        </w:rPr>
        <w:t xml:space="preserve">. Контроль и оценка результатов </w:t>
      </w:r>
      <w:r w:rsidRPr="00417BAA">
        <w:rPr>
          <w:rFonts w:ascii="Times New Roman" w:hAnsi="Times New Roman"/>
        </w:rPr>
        <w:br/>
        <w:t xml:space="preserve">освоения </w:t>
      </w:r>
      <w:r w:rsidRPr="00417BAA">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7"/>
        <w:gridCol w:w="3704"/>
        <w:gridCol w:w="2119"/>
      </w:tblGrid>
      <w:tr w:rsidR="00417BAA" w:rsidRPr="00417BAA" w14:paraId="674D5E88" w14:textId="77777777" w:rsidTr="00667A2E">
        <w:trPr>
          <w:trHeight w:val="519"/>
        </w:trPr>
        <w:tc>
          <w:tcPr>
            <w:tcW w:w="2035" w:type="pct"/>
            <w:vAlign w:val="center"/>
          </w:tcPr>
          <w:p w14:paraId="6979990D" w14:textId="77777777" w:rsidR="004346AB" w:rsidRPr="00417BAA" w:rsidRDefault="004346AB" w:rsidP="00A6676E">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Результаты обучения</w:t>
            </w:r>
          </w:p>
        </w:tc>
        <w:tc>
          <w:tcPr>
            <w:tcW w:w="1886" w:type="pct"/>
            <w:vAlign w:val="center"/>
          </w:tcPr>
          <w:p w14:paraId="78F16E39" w14:textId="77777777" w:rsidR="004346AB" w:rsidRPr="00417BAA" w:rsidRDefault="004346AB" w:rsidP="00A6676E">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Показатели освоенности компетенций</w:t>
            </w:r>
          </w:p>
        </w:tc>
        <w:tc>
          <w:tcPr>
            <w:tcW w:w="1079" w:type="pct"/>
            <w:vAlign w:val="center"/>
          </w:tcPr>
          <w:p w14:paraId="611E6D20" w14:textId="77777777" w:rsidR="004346AB" w:rsidRPr="00417BAA" w:rsidRDefault="004346AB" w:rsidP="00A6676E">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Методы оценки</w:t>
            </w:r>
          </w:p>
        </w:tc>
      </w:tr>
      <w:tr w:rsidR="00667A2E" w:rsidRPr="00417BAA" w14:paraId="7DFE9731" w14:textId="77777777" w:rsidTr="00667A2E">
        <w:tblPrEx>
          <w:tblLook w:val="04A0" w:firstRow="1" w:lastRow="0" w:firstColumn="1" w:lastColumn="0" w:noHBand="0" w:noVBand="1"/>
        </w:tblPrEx>
        <w:trPr>
          <w:trHeight w:val="303"/>
        </w:trPr>
        <w:tc>
          <w:tcPr>
            <w:tcW w:w="2035" w:type="pct"/>
            <w:tcBorders>
              <w:top w:val="single" w:sz="4" w:space="0" w:color="auto"/>
              <w:left w:val="single" w:sz="4" w:space="0" w:color="auto"/>
              <w:bottom w:val="single" w:sz="4" w:space="0" w:color="auto"/>
              <w:right w:val="single" w:sz="4" w:space="0" w:color="auto"/>
            </w:tcBorders>
            <w:hideMark/>
          </w:tcPr>
          <w:p w14:paraId="1E30758E" w14:textId="77777777" w:rsidR="00667A2E" w:rsidRPr="00417BAA" w:rsidRDefault="00667A2E" w:rsidP="00B85CB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417BAA">
              <w:rPr>
                <w:rFonts w:ascii="Times New Roman" w:hAnsi="Times New Roman"/>
                <w:b/>
                <w:sz w:val="24"/>
                <w:szCs w:val="24"/>
              </w:rPr>
              <w:t>Знания:</w:t>
            </w:r>
          </w:p>
          <w:p w14:paraId="441A7C83"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472782B5"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51CE40C8"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свойства постоянного и переменного электрического тока;</w:t>
            </w:r>
          </w:p>
          <w:p w14:paraId="70980920"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принципы последовательного и параллельного соединения проводников и источников тока;</w:t>
            </w:r>
          </w:p>
          <w:p w14:paraId="13A313FA"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 xml:space="preserve">электроизмерительные приборы (амперметр, вольтметр), их устройство, принцип действия и </w:t>
            </w:r>
            <w:r w:rsidRPr="00417BAA">
              <w:rPr>
                <w:rFonts w:ascii="Times New Roman" w:hAnsi="Times New Roman"/>
                <w:sz w:val="24"/>
                <w:szCs w:val="24"/>
              </w:rPr>
              <w:lastRenderedPageBreak/>
              <w:t>правила включения в электрическую цепь;</w:t>
            </w:r>
          </w:p>
          <w:p w14:paraId="72422154"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свойства магнитного поля;</w:t>
            </w:r>
          </w:p>
          <w:p w14:paraId="6E05869A"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двигатели постоянного и переменного тока, их устройство и принцип действия;</w:t>
            </w:r>
          </w:p>
          <w:p w14:paraId="6509C225"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аппаратуру защиты электродвигателей;</w:t>
            </w:r>
          </w:p>
          <w:p w14:paraId="4269FD8D" w14:textId="77777777" w:rsidR="00667A2E" w:rsidRPr="00417BAA" w:rsidRDefault="00667A2E" w:rsidP="00B85CB3">
            <w:pPr>
              <w:suppressAutoHyphens/>
              <w:contextualSpacing/>
              <w:rPr>
                <w:rFonts w:ascii="Times New Roman" w:hAnsi="Times New Roman"/>
                <w:sz w:val="24"/>
                <w:szCs w:val="24"/>
              </w:rPr>
            </w:pPr>
            <w:r w:rsidRPr="00417BAA">
              <w:rPr>
                <w:rFonts w:ascii="Times New Roman" w:hAnsi="Times New Roman"/>
                <w:sz w:val="24"/>
                <w:szCs w:val="24"/>
              </w:rPr>
              <w:t>методы защиты от короткого замыкания;</w:t>
            </w:r>
          </w:p>
          <w:p w14:paraId="7730EA94" w14:textId="77777777" w:rsidR="00667A2E" w:rsidRPr="00417BAA" w:rsidRDefault="00667A2E" w:rsidP="00B85CB3">
            <w:pPr>
              <w:rPr>
                <w:rFonts w:ascii="Times New Roman" w:hAnsi="Times New Roman"/>
                <w:bCs/>
                <w:sz w:val="24"/>
                <w:szCs w:val="24"/>
              </w:rPr>
            </w:pPr>
            <w:r w:rsidRPr="00417BAA">
              <w:rPr>
                <w:rFonts w:ascii="Times New Roman" w:hAnsi="Times New Roman"/>
                <w:sz w:val="24"/>
                <w:szCs w:val="24"/>
              </w:rPr>
              <w:t>заземление, зануление</w:t>
            </w:r>
          </w:p>
        </w:tc>
        <w:tc>
          <w:tcPr>
            <w:tcW w:w="1886" w:type="pct"/>
            <w:vMerge w:val="restart"/>
            <w:tcBorders>
              <w:top w:val="single" w:sz="4" w:space="0" w:color="auto"/>
              <w:left w:val="single" w:sz="4" w:space="0" w:color="auto"/>
              <w:right w:val="single" w:sz="4" w:space="0" w:color="auto"/>
            </w:tcBorders>
            <w:hideMark/>
          </w:tcPr>
          <w:p w14:paraId="488EDD13" w14:textId="459C95B3" w:rsidR="00667A2E" w:rsidRDefault="00667A2E" w:rsidP="00B85CB3">
            <w:pPr>
              <w:rPr>
                <w:rFonts w:ascii="Times New Roman" w:hAnsi="Times New Roman"/>
                <w:color w:val="000000"/>
              </w:rPr>
            </w:pPr>
            <w:r w:rsidRPr="0089650D">
              <w:rPr>
                <w:rFonts w:ascii="Times New Roman" w:hAnsi="Times New Roman"/>
                <w:color w:val="000000"/>
              </w:rPr>
              <w:lastRenderedPageBreak/>
              <w:t xml:space="preserve">Оценку </w:t>
            </w:r>
            <w:r w:rsidRPr="0089650D">
              <w:rPr>
                <w:rFonts w:ascii="Times New Roman" w:hAnsi="Times New Roman"/>
                <w:b/>
                <w:color w:val="000000"/>
              </w:rPr>
              <w:t>«отлично»</w:t>
            </w:r>
            <w:r w:rsidRPr="0089650D">
              <w:rPr>
                <w:rFonts w:ascii="Times New Roman" w:hAnsi="Times New Roman"/>
                <w:color w:val="000000"/>
              </w:rPr>
              <w:t xml:space="preserve"> заслуживает обучающийся,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327DD4E" w14:textId="77777777" w:rsidR="006E38B4" w:rsidRPr="00417BAA" w:rsidRDefault="006E38B4" w:rsidP="00B85CB3">
            <w:pPr>
              <w:rPr>
                <w:rFonts w:ascii="Times New Roman" w:hAnsi="Times New Roman"/>
                <w:bCs/>
                <w:sz w:val="24"/>
                <w:szCs w:val="24"/>
              </w:rPr>
            </w:pPr>
          </w:p>
          <w:p w14:paraId="4B38FC95" w14:textId="4B61B4AE" w:rsidR="00667A2E" w:rsidRDefault="00667A2E" w:rsidP="00B85CB3">
            <w:pPr>
              <w:rPr>
                <w:rFonts w:ascii="Times New Roman" w:hAnsi="Times New Roman"/>
                <w:color w:val="000000"/>
              </w:rPr>
            </w:pPr>
            <w:r w:rsidRPr="0089650D">
              <w:rPr>
                <w:rFonts w:ascii="Times New Roman" w:hAnsi="Times New Roman"/>
                <w:color w:val="000000"/>
              </w:rPr>
              <w:t xml:space="preserve">Оценку </w:t>
            </w:r>
            <w:r w:rsidRPr="0089650D">
              <w:rPr>
                <w:rFonts w:ascii="Times New Roman" w:hAnsi="Times New Roman"/>
                <w:b/>
                <w:color w:val="000000"/>
              </w:rPr>
              <w:t>«хорошо»</w:t>
            </w:r>
            <w:r w:rsidRPr="0089650D">
              <w:rPr>
                <w:rFonts w:ascii="Times New Roman" w:hAnsi="Times New Roman"/>
                <w:color w:val="000000"/>
              </w:rPr>
              <w:t xml:space="preserve"> заслуживает обучающийся,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w:t>
            </w:r>
            <w:r w:rsidRPr="0089650D">
              <w:rPr>
                <w:rFonts w:ascii="Times New Roman" w:hAnsi="Times New Roman"/>
                <w:color w:val="000000"/>
              </w:rPr>
              <w:lastRenderedPageBreak/>
              <w:t>непринципиальные неточности при изложении ответа на вопросы.</w:t>
            </w:r>
          </w:p>
          <w:p w14:paraId="7E5D4BA7" w14:textId="77777777" w:rsidR="006E38B4" w:rsidRDefault="006E38B4" w:rsidP="00B85CB3">
            <w:pPr>
              <w:rPr>
                <w:rFonts w:ascii="Times New Roman" w:hAnsi="Times New Roman"/>
                <w:color w:val="000000"/>
              </w:rPr>
            </w:pPr>
          </w:p>
          <w:p w14:paraId="643EB8C4" w14:textId="319829FF" w:rsidR="00667A2E" w:rsidRDefault="00667A2E" w:rsidP="00667A2E">
            <w:pPr>
              <w:jc w:val="both"/>
              <w:rPr>
                <w:rFonts w:ascii="Times New Roman" w:hAnsi="Times New Roman"/>
                <w:color w:val="00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w:t>
            </w:r>
            <w:r>
              <w:rPr>
                <w:rFonts w:ascii="Times New Roman" w:hAnsi="Times New Roman"/>
                <w:color w:val="000000"/>
              </w:rPr>
              <w:t>обучающийся</w:t>
            </w:r>
            <w:r w:rsidRPr="00441B03">
              <w:rPr>
                <w:rFonts w:ascii="Times New Roman" w:hAnsi="Times New Roman"/>
                <w:color w:val="000000"/>
              </w:rPr>
              <w:t>,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58FF687" w14:textId="77777777" w:rsidR="006E38B4" w:rsidRPr="00441B03" w:rsidRDefault="006E38B4" w:rsidP="00667A2E">
            <w:pPr>
              <w:jc w:val="both"/>
              <w:rPr>
                <w:rFonts w:ascii="Times New Roman" w:hAnsi="Times New Roman"/>
                <w:color w:val="FF0000"/>
              </w:rPr>
            </w:pPr>
          </w:p>
          <w:p w14:paraId="27D5011B" w14:textId="77777777" w:rsidR="006E38B4" w:rsidRDefault="00667A2E" w:rsidP="00667A2E">
            <w:pPr>
              <w:rPr>
                <w:rFonts w:ascii="Times New Roman" w:hAnsi="Times New Roman"/>
                <w:color w:val="000000"/>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w:t>
            </w:r>
          </w:p>
          <w:p w14:paraId="554332D5" w14:textId="5C2C3AB4" w:rsidR="00667A2E" w:rsidRDefault="00667A2E" w:rsidP="00667A2E">
            <w:pPr>
              <w:rPr>
                <w:rFonts w:ascii="Times New Roman" w:hAnsi="Times New Roman"/>
                <w:color w:val="000000"/>
              </w:rPr>
            </w:pPr>
            <w:r w:rsidRPr="00441B03">
              <w:rPr>
                <w:rFonts w:ascii="Times New Roman" w:hAnsi="Times New Roman"/>
                <w:color w:val="000000"/>
              </w:rPr>
              <w:t xml:space="preserve">заслуживает </w:t>
            </w:r>
            <w:r>
              <w:rPr>
                <w:rFonts w:ascii="Times New Roman" w:hAnsi="Times New Roman"/>
                <w:color w:val="000000"/>
              </w:rPr>
              <w:t>обучающийся</w:t>
            </w:r>
            <w:r w:rsidRPr="00441B03">
              <w:rPr>
                <w:rFonts w:ascii="Times New Roman" w:hAnsi="Times New Roman"/>
                <w:color w:val="000000"/>
              </w:rPr>
              <w:t>,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p w14:paraId="728028BD" w14:textId="7A4BDBB7" w:rsidR="00667A2E" w:rsidRPr="00417BAA" w:rsidRDefault="00667A2E" w:rsidP="00B85CB3">
            <w:pPr>
              <w:rPr>
                <w:rFonts w:ascii="Times New Roman" w:hAnsi="Times New Roman"/>
                <w:bCs/>
                <w:sz w:val="24"/>
                <w:szCs w:val="24"/>
              </w:rPr>
            </w:pPr>
          </w:p>
        </w:tc>
        <w:tc>
          <w:tcPr>
            <w:tcW w:w="1079" w:type="pct"/>
            <w:vMerge w:val="restart"/>
            <w:tcBorders>
              <w:top w:val="single" w:sz="4" w:space="0" w:color="auto"/>
              <w:left w:val="single" w:sz="4" w:space="0" w:color="auto"/>
              <w:right w:val="single" w:sz="4" w:space="0" w:color="auto"/>
            </w:tcBorders>
          </w:tcPr>
          <w:p w14:paraId="7B9B1640" w14:textId="629873BD" w:rsidR="00667A2E" w:rsidRDefault="00667A2E" w:rsidP="00667A2E">
            <w:pPr>
              <w:widowControl w:val="0"/>
              <w:tabs>
                <w:tab w:val="left" w:pos="812"/>
              </w:tabs>
              <w:autoSpaceDE w:val="0"/>
              <w:autoSpaceDN w:val="0"/>
              <w:spacing w:line="276" w:lineRule="auto"/>
            </w:pPr>
            <w:r w:rsidRPr="000D7128">
              <w:rPr>
                <w:rFonts w:ascii="Times New Roman" w:eastAsia="Times New Roman" w:hAnsi="Times New Roman" w:cs="Times New Roman"/>
                <w:lang w:eastAsia="ru-RU"/>
              </w:rPr>
              <w:lastRenderedPageBreak/>
              <w:t>Экспертное наблюдение за решением ситуационных задач, практических работ, оценка</w:t>
            </w:r>
            <w:r w:rsidRPr="004D4BEF">
              <w:rPr>
                <w:rFonts w:ascii="Times New Roman" w:hAnsi="Times New Roman"/>
              </w:rPr>
              <w:t xml:space="preserve"> </w:t>
            </w:r>
            <w:r w:rsidRPr="0005798C">
              <w:rPr>
                <w:rFonts w:ascii="Times New Roman" w:hAnsi="Times New Roman"/>
              </w:rPr>
              <w:t>результатов</w:t>
            </w:r>
            <w:r w:rsidRPr="000D7128">
              <w:rPr>
                <w:rFonts w:ascii="Times New Roman" w:eastAsia="Times New Roman" w:hAnsi="Times New Roman" w:cs="Times New Roman"/>
                <w:lang w:eastAsia="ru-RU"/>
              </w:rPr>
              <w:t xml:space="preserve"> </w:t>
            </w:r>
            <w:r w:rsidRPr="000D7128">
              <w:rPr>
                <w:rFonts w:ascii="Times New Roman" w:eastAsia="Calibri" w:hAnsi="Times New Roman" w:cs="Times New Roman"/>
                <w:bCs/>
                <w:szCs w:val="24"/>
              </w:rPr>
              <w:t>устн</w:t>
            </w:r>
            <w:r>
              <w:rPr>
                <w:rFonts w:ascii="Times New Roman" w:eastAsia="Calibri" w:hAnsi="Times New Roman" w:cs="Times New Roman"/>
                <w:bCs/>
                <w:szCs w:val="24"/>
              </w:rPr>
              <w:t>о</w:t>
            </w:r>
            <w:r w:rsidRPr="000D7128">
              <w:rPr>
                <w:rFonts w:ascii="Times New Roman" w:eastAsia="Calibri" w:hAnsi="Times New Roman" w:cs="Times New Roman"/>
                <w:bCs/>
                <w:szCs w:val="24"/>
              </w:rPr>
              <w:t>го опроса, промежуточной аттестации.</w:t>
            </w:r>
          </w:p>
          <w:p w14:paraId="75ACB73D" w14:textId="77777777" w:rsidR="00667A2E" w:rsidRPr="00417BAA" w:rsidRDefault="00667A2E" w:rsidP="00B85CB3">
            <w:pPr>
              <w:rPr>
                <w:rFonts w:ascii="Times New Roman" w:hAnsi="Times New Roman"/>
                <w:bCs/>
                <w:sz w:val="24"/>
                <w:szCs w:val="24"/>
              </w:rPr>
            </w:pPr>
          </w:p>
        </w:tc>
      </w:tr>
      <w:tr w:rsidR="00667A2E" w:rsidRPr="00417BAA" w14:paraId="1FE8EBF1" w14:textId="77777777" w:rsidTr="00667A2E">
        <w:tblPrEx>
          <w:tblLook w:val="04A0" w:firstRow="1" w:lastRow="0" w:firstColumn="1" w:lastColumn="0" w:noHBand="0" w:noVBand="1"/>
        </w:tblPrEx>
        <w:trPr>
          <w:trHeight w:val="896"/>
        </w:trPr>
        <w:tc>
          <w:tcPr>
            <w:tcW w:w="2035" w:type="pct"/>
            <w:tcBorders>
              <w:top w:val="single" w:sz="4" w:space="0" w:color="auto"/>
              <w:left w:val="single" w:sz="4" w:space="0" w:color="auto"/>
              <w:bottom w:val="single" w:sz="4" w:space="0" w:color="auto"/>
              <w:right w:val="single" w:sz="4" w:space="0" w:color="auto"/>
            </w:tcBorders>
            <w:hideMark/>
          </w:tcPr>
          <w:p w14:paraId="2AFB32B4" w14:textId="77777777" w:rsidR="00667A2E" w:rsidRPr="00417BAA" w:rsidRDefault="00667A2E" w:rsidP="00B85CB3">
            <w:pPr>
              <w:rPr>
                <w:rFonts w:ascii="Times New Roman" w:hAnsi="Times New Roman"/>
                <w:b/>
                <w:bCs/>
                <w:sz w:val="24"/>
                <w:szCs w:val="24"/>
              </w:rPr>
            </w:pPr>
            <w:r w:rsidRPr="00417BAA">
              <w:rPr>
                <w:rFonts w:ascii="Times New Roman" w:hAnsi="Times New Roman"/>
                <w:b/>
                <w:bCs/>
                <w:sz w:val="24"/>
                <w:szCs w:val="24"/>
              </w:rPr>
              <w:t>Умения:</w:t>
            </w:r>
          </w:p>
          <w:p w14:paraId="01D4FFA2" w14:textId="77777777" w:rsidR="00667A2E" w:rsidRPr="00417BAA" w:rsidRDefault="00667A2E" w:rsidP="00B85CB3">
            <w:pPr>
              <w:contextualSpacing/>
              <w:rPr>
                <w:rFonts w:ascii="Times New Roman" w:hAnsi="Times New Roman"/>
                <w:sz w:val="24"/>
                <w:szCs w:val="24"/>
              </w:rPr>
            </w:pPr>
            <w:r w:rsidRPr="00417BAA">
              <w:rPr>
                <w:rFonts w:ascii="Times New Roman" w:hAnsi="Times New Roman"/>
                <w:sz w:val="24"/>
                <w:szCs w:val="24"/>
              </w:rPr>
              <w:t>читать структурные, монтажные и простые принципиальные электрические схемы;</w:t>
            </w:r>
          </w:p>
          <w:p w14:paraId="635F8DF7" w14:textId="77777777" w:rsidR="00667A2E" w:rsidRPr="00417BAA" w:rsidRDefault="00667A2E" w:rsidP="00B85CB3">
            <w:pPr>
              <w:contextualSpacing/>
              <w:rPr>
                <w:rFonts w:ascii="Times New Roman" w:hAnsi="Times New Roman"/>
                <w:sz w:val="24"/>
                <w:szCs w:val="24"/>
              </w:rPr>
            </w:pPr>
            <w:r w:rsidRPr="00417BA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63D62BB3" w14:textId="77777777" w:rsidR="00667A2E" w:rsidRPr="00417BAA" w:rsidRDefault="00667A2E" w:rsidP="00B85CB3">
            <w:pPr>
              <w:rPr>
                <w:rFonts w:ascii="Times New Roman" w:hAnsi="Times New Roman"/>
                <w:bCs/>
                <w:sz w:val="24"/>
                <w:szCs w:val="24"/>
              </w:rPr>
            </w:pPr>
            <w:r w:rsidRPr="00417BAA">
              <w:rPr>
                <w:rFonts w:ascii="Times New Roman" w:hAnsi="Times New Roman"/>
                <w:sz w:val="24"/>
                <w:szCs w:val="24"/>
              </w:rPr>
              <w:t>использовать в работе электроизмерительные приборы.</w:t>
            </w:r>
          </w:p>
        </w:tc>
        <w:tc>
          <w:tcPr>
            <w:tcW w:w="1886" w:type="pct"/>
            <w:vMerge/>
            <w:tcBorders>
              <w:left w:val="single" w:sz="4" w:space="0" w:color="auto"/>
              <w:bottom w:val="single" w:sz="4" w:space="0" w:color="auto"/>
              <w:right w:val="single" w:sz="4" w:space="0" w:color="auto"/>
            </w:tcBorders>
            <w:hideMark/>
          </w:tcPr>
          <w:p w14:paraId="5DD51210" w14:textId="5EE66A74" w:rsidR="00667A2E" w:rsidRPr="00417BAA" w:rsidRDefault="00667A2E" w:rsidP="00B85CB3">
            <w:pPr>
              <w:rPr>
                <w:rFonts w:ascii="Times New Roman" w:hAnsi="Times New Roman"/>
                <w:bCs/>
                <w:sz w:val="24"/>
                <w:szCs w:val="24"/>
              </w:rPr>
            </w:pPr>
          </w:p>
        </w:tc>
        <w:tc>
          <w:tcPr>
            <w:tcW w:w="1079" w:type="pct"/>
            <w:vMerge/>
            <w:tcBorders>
              <w:left w:val="single" w:sz="4" w:space="0" w:color="auto"/>
              <w:bottom w:val="single" w:sz="4" w:space="0" w:color="auto"/>
              <w:right w:val="single" w:sz="4" w:space="0" w:color="auto"/>
            </w:tcBorders>
          </w:tcPr>
          <w:p w14:paraId="5222E646" w14:textId="454F7443" w:rsidR="00667A2E" w:rsidRPr="00417BAA" w:rsidRDefault="00667A2E" w:rsidP="00B85CB3">
            <w:pPr>
              <w:rPr>
                <w:rFonts w:ascii="Times New Roman" w:hAnsi="Times New Roman"/>
                <w:bCs/>
                <w:sz w:val="24"/>
                <w:szCs w:val="24"/>
              </w:rPr>
            </w:pPr>
          </w:p>
        </w:tc>
      </w:tr>
    </w:tbl>
    <w:p w14:paraId="546450F4" w14:textId="1819FD47" w:rsidR="00570403" w:rsidRPr="00417BAA" w:rsidRDefault="00570403" w:rsidP="00542887">
      <w:pPr>
        <w:spacing w:line="276" w:lineRule="auto"/>
        <w:ind w:left="426"/>
        <w:contextualSpacing/>
        <w:jc w:val="both"/>
        <w:rPr>
          <w:rFonts w:ascii="Times New Roman" w:eastAsia="Times New Roman" w:hAnsi="Times New Roman" w:cs="Times New Roman"/>
          <w:b/>
          <w:sz w:val="24"/>
          <w:szCs w:val="24"/>
          <w:lang w:eastAsia="x-none"/>
        </w:rPr>
      </w:pPr>
      <w:r w:rsidRPr="00417BAA">
        <w:rPr>
          <w:rFonts w:ascii="Times New Roman" w:eastAsia="Times New Roman" w:hAnsi="Times New Roman" w:cs="Times New Roman"/>
          <w:b/>
          <w:sz w:val="24"/>
          <w:szCs w:val="24"/>
          <w:lang w:val="x-none" w:eastAsia="x-none"/>
        </w:rPr>
        <w:br w:type="page"/>
      </w:r>
    </w:p>
    <w:p w14:paraId="2782775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53D0D04" w14:textId="78CEC582"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w:t>
      </w:r>
      <w:r w:rsidR="00305450" w:rsidRPr="00417BAA">
        <w:rPr>
          <w:rFonts w:ascii="Times New Roman" w:eastAsia="Times New Roman" w:hAnsi="Times New Roman" w:cs="Times New Roman"/>
          <w:b/>
          <w:bCs/>
          <w:sz w:val="24"/>
          <w:szCs w:val="24"/>
          <w:lang w:eastAsia="ru-RU"/>
        </w:rPr>
        <w:t>2</w:t>
      </w:r>
    </w:p>
    <w:p w14:paraId="0229210F" w14:textId="3FB922B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667A2E">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7EE5DE50"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180CEC0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2C882A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148B83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CF6892"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18EBA66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35B463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FA05C93"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60C7BF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7FDC492"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D6AF43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B27163A"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58C96C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80EC63"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5F9969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312E5D0" w14:textId="2DA49494"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670736ED" w14:textId="77777777" w:rsidR="00570403" w:rsidRPr="00417BAA" w:rsidRDefault="00570403" w:rsidP="00570403">
      <w:pPr>
        <w:ind w:firstLine="709"/>
        <w:jc w:val="center"/>
        <w:rPr>
          <w:rFonts w:ascii="Times New Roman" w:eastAsia="Times New Roman" w:hAnsi="Times New Roman" w:cs="Times New Roman"/>
          <w:b/>
          <w:sz w:val="24"/>
          <w:szCs w:val="24"/>
          <w:u w:val="single"/>
          <w:lang w:eastAsia="ru-RU"/>
        </w:rPr>
      </w:pPr>
    </w:p>
    <w:p w14:paraId="1AD2FE30" w14:textId="268A77AE" w:rsidR="00570403" w:rsidRPr="00417BAA" w:rsidRDefault="00862D03" w:rsidP="00730183">
      <w:pPr>
        <w:pStyle w:val="1"/>
      </w:pPr>
      <w:bookmarkStart w:id="13" w:name="_Toc179647866"/>
      <w:r w:rsidRPr="00417BAA">
        <w:t>«ОП.02 ОСНОВЫ МАТЕРИАЛОВЕДЕНИЯ»</w:t>
      </w:r>
      <w:bookmarkEnd w:id="13"/>
    </w:p>
    <w:p w14:paraId="3DCCF50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AE10D5E" w14:textId="77777777" w:rsidR="00570403" w:rsidRPr="00417BAA" w:rsidRDefault="00570403" w:rsidP="00570403">
      <w:pPr>
        <w:ind w:firstLine="709"/>
        <w:rPr>
          <w:rFonts w:ascii="Times New Roman" w:eastAsia="Times New Roman" w:hAnsi="Times New Roman" w:cs="Times New Roman"/>
          <w:b/>
          <w:sz w:val="24"/>
          <w:lang w:eastAsia="ru-RU"/>
        </w:rPr>
      </w:pPr>
    </w:p>
    <w:p w14:paraId="26CACAB5" w14:textId="77777777" w:rsidR="00570403" w:rsidRPr="00417BAA" w:rsidRDefault="00570403" w:rsidP="00570403">
      <w:pPr>
        <w:ind w:firstLine="709"/>
        <w:rPr>
          <w:rFonts w:ascii="Times New Roman" w:eastAsia="Times New Roman" w:hAnsi="Times New Roman" w:cs="Times New Roman"/>
          <w:b/>
          <w:sz w:val="24"/>
          <w:lang w:eastAsia="ru-RU"/>
        </w:rPr>
      </w:pPr>
    </w:p>
    <w:p w14:paraId="4CCF4976" w14:textId="77777777" w:rsidR="00570403" w:rsidRPr="00417BAA" w:rsidRDefault="00570403" w:rsidP="00570403">
      <w:pPr>
        <w:ind w:firstLine="709"/>
        <w:rPr>
          <w:rFonts w:ascii="Times New Roman" w:eastAsia="Times New Roman" w:hAnsi="Times New Roman" w:cs="Times New Roman"/>
          <w:b/>
          <w:sz w:val="24"/>
          <w:lang w:eastAsia="ru-RU"/>
        </w:rPr>
      </w:pPr>
    </w:p>
    <w:p w14:paraId="47420730" w14:textId="77777777" w:rsidR="00570403" w:rsidRPr="00417BAA" w:rsidRDefault="00570403" w:rsidP="00570403">
      <w:pPr>
        <w:ind w:firstLine="709"/>
        <w:rPr>
          <w:rFonts w:ascii="Times New Roman" w:eastAsia="Times New Roman" w:hAnsi="Times New Roman" w:cs="Times New Roman"/>
          <w:b/>
          <w:sz w:val="24"/>
          <w:lang w:eastAsia="ru-RU"/>
        </w:rPr>
      </w:pPr>
    </w:p>
    <w:p w14:paraId="4B1A95AD" w14:textId="77777777" w:rsidR="00570403" w:rsidRPr="00417BAA" w:rsidRDefault="00570403" w:rsidP="00570403">
      <w:pPr>
        <w:ind w:firstLine="709"/>
        <w:rPr>
          <w:rFonts w:ascii="Times New Roman" w:eastAsia="Times New Roman" w:hAnsi="Times New Roman" w:cs="Times New Roman"/>
          <w:b/>
          <w:sz w:val="24"/>
          <w:lang w:eastAsia="ru-RU"/>
        </w:rPr>
      </w:pPr>
    </w:p>
    <w:p w14:paraId="55ECF480" w14:textId="77777777" w:rsidR="00570403" w:rsidRPr="00417BAA" w:rsidRDefault="00570403" w:rsidP="00570403">
      <w:pPr>
        <w:ind w:firstLine="709"/>
        <w:rPr>
          <w:rFonts w:ascii="Times New Roman" w:eastAsia="Times New Roman" w:hAnsi="Times New Roman" w:cs="Times New Roman"/>
          <w:b/>
          <w:sz w:val="24"/>
          <w:lang w:eastAsia="ru-RU"/>
        </w:rPr>
      </w:pPr>
    </w:p>
    <w:p w14:paraId="7E6CA67E" w14:textId="77777777" w:rsidR="00570403" w:rsidRPr="00417BAA" w:rsidRDefault="00570403" w:rsidP="00570403">
      <w:pPr>
        <w:ind w:firstLine="709"/>
        <w:rPr>
          <w:rFonts w:ascii="Times New Roman" w:eastAsia="Times New Roman" w:hAnsi="Times New Roman" w:cs="Times New Roman"/>
          <w:b/>
          <w:sz w:val="24"/>
          <w:lang w:eastAsia="ru-RU"/>
        </w:rPr>
      </w:pPr>
    </w:p>
    <w:p w14:paraId="293C215E" w14:textId="77777777" w:rsidR="00570403" w:rsidRPr="00417BAA" w:rsidRDefault="00570403" w:rsidP="00570403">
      <w:pPr>
        <w:ind w:firstLine="709"/>
        <w:rPr>
          <w:rFonts w:ascii="Times New Roman" w:eastAsia="Times New Roman" w:hAnsi="Times New Roman" w:cs="Times New Roman"/>
          <w:b/>
          <w:sz w:val="24"/>
          <w:lang w:eastAsia="ru-RU"/>
        </w:rPr>
      </w:pPr>
    </w:p>
    <w:p w14:paraId="02D8D4B7" w14:textId="77777777" w:rsidR="00570403" w:rsidRPr="00417BAA" w:rsidRDefault="00570403" w:rsidP="00570403">
      <w:pPr>
        <w:ind w:firstLine="709"/>
        <w:rPr>
          <w:rFonts w:ascii="Times New Roman" w:eastAsia="Times New Roman" w:hAnsi="Times New Roman" w:cs="Times New Roman"/>
          <w:b/>
          <w:sz w:val="24"/>
          <w:lang w:eastAsia="ru-RU"/>
        </w:rPr>
      </w:pPr>
    </w:p>
    <w:p w14:paraId="5365217C" w14:textId="77777777" w:rsidR="00570403" w:rsidRPr="00417BAA" w:rsidRDefault="00570403" w:rsidP="00570403">
      <w:pPr>
        <w:ind w:firstLine="709"/>
        <w:rPr>
          <w:rFonts w:ascii="Times New Roman" w:eastAsia="Times New Roman" w:hAnsi="Times New Roman" w:cs="Times New Roman"/>
          <w:b/>
          <w:sz w:val="24"/>
          <w:lang w:eastAsia="ru-RU"/>
        </w:rPr>
      </w:pPr>
    </w:p>
    <w:p w14:paraId="69C263F2" w14:textId="77777777" w:rsidR="00570403" w:rsidRPr="00417BAA" w:rsidRDefault="00570403" w:rsidP="00570403">
      <w:pPr>
        <w:ind w:firstLine="709"/>
        <w:rPr>
          <w:rFonts w:ascii="Times New Roman" w:eastAsia="Times New Roman" w:hAnsi="Times New Roman" w:cs="Times New Roman"/>
          <w:b/>
          <w:sz w:val="24"/>
          <w:lang w:eastAsia="ru-RU"/>
        </w:rPr>
      </w:pPr>
    </w:p>
    <w:p w14:paraId="618119D9" w14:textId="77777777" w:rsidR="00570403" w:rsidRPr="00417BAA" w:rsidRDefault="00570403" w:rsidP="00570403">
      <w:pPr>
        <w:ind w:firstLine="709"/>
        <w:rPr>
          <w:rFonts w:ascii="Times New Roman" w:eastAsia="Times New Roman" w:hAnsi="Times New Roman" w:cs="Times New Roman"/>
          <w:b/>
          <w:sz w:val="24"/>
          <w:lang w:eastAsia="ru-RU"/>
        </w:rPr>
      </w:pPr>
    </w:p>
    <w:p w14:paraId="30C978FE" w14:textId="77777777" w:rsidR="00570403" w:rsidRPr="00417BAA" w:rsidRDefault="00570403" w:rsidP="00570403">
      <w:pPr>
        <w:ind w:firstLine="709"/>
        <w:rPr>
          <w:rFonts w:ascii="Times New Roman" w:eastAsia="Times New Roman" w:hAnsi="Times New Roman" w:cs="Times New Roman"/>
          <w:b/>
          <w:sz w:val="24"/>
          <w:lang w:eastAsia="ru-RU"/>
        </w:rPr>
      </w:pPr>
    </w:p>
    <w:p w14:paraId="3C3375FA" w14:textId="77777777" w:rsidR="00570403" w:rsidRPr="00417BAA" w:rsidRDefault="00570403" w:rsidP="00570403">
      <w:pPr>
        <w:ind w:firstLine="709"/>
        <w:rPr>
          <w:rFonts w:ascii="Times New Roman" w:eastAsia="Times New Roman" w:hAnsi="Times New Roman" w:cs="Times New Roman"/>
          <w:b/>
          <w:sz w:val="24"/>
          <w:lang w:eastAsia="ru-RU"/>
        </w:rPr>
      </w:pPr>
    </w:p>
    <w:p w14:paraId="1D41B929" w14:textId="77777777" w:rsidR="00570403" w:rsidRPr="00417BAA" w:rsidRDefault="00570403" w:rsidP="00570403">
      <w:pPr>
        <w:ind w:firstLine="709"/>
        <w:rPr>
          <w:rFonts w:ascii="Times New Roman" w:eastAsia="Times New Roman" w:hAnsi="Times New Roman" w:cs="Times New Roman"/>
          <w:b/>
          <w:sz w:val="24"/>
          <w:lang w:eastAsia="ru-RU"/>
        </w:rPr>
      </w:pPr>
    </w:p>
    <w:p w14:paraId="7D691C5A" w14:textId="77777777" w:rsidR="00570403" w:rsidRPr="00417BAA" w:rsidRDefault="00570403" w:rsidP="00570403">
      <w:pPr>
        <w:ind w:firstLine="709"/>
        <w:rPr>
          <w:rFonts w:ascii="Times New Roman" w:eastAsia="Times New Roman" w:hAnsi="Times New Roman" w:cs="Times New Roman"/>
          <w:b/>
          <w:sz w:val="24"/>
          <w:lang w:eastAsia="ru-RU"/>
        </w:rPr>
      </w:pPr>
    </w:p>
    <w:p w14:paraId="4471AD52" w14:textId="77777777" w:rsidR="00570403" w:rsidRPr="00417BAA" w:rsidRDefault="00570403" w:rsidP="00570403">
      <w:pPr>
        <w:ind w:firstLine="709"/>
        <w:rPr>
          <w:rFonts w:ascii="Times New Roman" w:eastAsia="Times New Roman" w:hAnsi="Times New Roman" w:cs="Times New Roman"/>
          <w:b/>
          <w:sz w:val="24"/>
          <w:lang w:eastAsia="ru-RU"/>
        </w:rPr>
      </w:pPr>
    </w:p>
    <w:p w14:paraId="5812E9BF" w14:textId="77777777" w:rsidR="00570403" w:rsidRPr="00417BAA" w:rsidRDefault="00570403" w:rsidP="00570403">
      <w:pPr>
        <w:ind w:firstLine="709"/>
        <w:rPr>
          <w:rFonts w:ascii="Times New Roman" w:eastAsia="Times New Roman" w:hAnsi="Times New Roman" w:cs="Times New Roman"/>
          <w:b/>
          <w:sz w:val="24"/>
          <w:lang w:eastAsia="ru-RU"/>
        </w:rPr>
      </w:pPr>
    </w:p>
    <w:p w14:paraId="689E1EC0" w14:textId="2ED9417F"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br w:type="page"/>
      </w:r>
    </w:p>
    <w:p w14:paraId="150E87D7" w14:textId="40B3368E" w:rsidR="00570403" w:rsidRDefault="00570403"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3640C44C" w14:textId="77777777" w:rsidR="00E35E98" w:rsidRPr="00417BAA" w:rsidRDefault="00E35E98" w:rsidP="00730183">
      <w:pPr>
        <w:jc w:val="center"/>
        <w:rPr>
          <w:rFonts w:ascii="Times New Roman" w:eastAsia="Times New Roman" w:hAnsi="Times New Roman" w:cs="Times New Roman"/>
          <w:b/>
          <w:sz w:val="24"/>
          <w:szCs w:val="24"/>
          <w:lang w:eastAsia="ru-RU"/>
        </w:rPr>
      </w:pPr>
    </w:p>
    <w:p w14:paraId="42FD2BA3" w14:textId="7EE471A5" w:rsidR="00A40404" w:rsidRPr="00417BAA" w:rsidRDefault="00B91F1C" w:rsidP="00A40404">
      <w:pPr>
        <w:pStyle w:val="14"/>
        <w:rPr>
          <w:rFonts w:asciiTheme="minorHAnsi" w:eastAsiaTheme="minorEastAsia" w:hAnsiTheme="minorHAnsi" w:cstheme="minorBidi"/>
          <w:b w:val="0"/>
          <w:bCs w:val="0"/>
          <w:lang w:eastAsia="ru-RU"/>
        </w:rPr>
      </w:pPr>
      <w:hyperlink w:anchor="_Toc156294876" w:history="1">
        <w:r w:rsidR="00A40404" w:rsidRPr="00417BAA">
          <w:rPr>
            <w:rStyle w:val="af0"/>
            <w:b w:val="0"/>
            <w:bCs w:val="0"/>
            <w:color w:val="auto"/>
            <w:u w:val="none"/>
          </w:rPr>
          <w:t>1. ОБЩАЯ ХАРАКТЕРИСТИКА</w:t>
        </w:r>
        <w:r w:rsidR="00A40404" w:rsidRPr="00417BAA">
          <w:rPr>
            <w:b w:val="0"/>
            <w:bCs w:val="0"/>
            <w:webHidden/>
          </w:rPr>
          <w:tab/>
        </w:r>
      </w:hyperlink>
      <w:r w:rsidR="007C79C1">
        <w:rPr>
          <w:b w:val="0"/>
          <w:bCs w:val="0"/>
        </w:rPr>
        <w:t>12</w:t>
      </w:r>
    </w:p>
    <w:p w14:paraId="057FD20D" w14:textId="2988A40D" w:rsidR="00A40404" w:rsidRPr="00417BAA" w:rsidRDefault="00B91F1C" w:rsidP="00A40404">
      <w:pPr>
        <w:pStyle w:val="21"/>
        <w:rPr>
          <w:rFonts w:asciiTheme="minorHAnsi" w:eastAsiaTheme="minorEastAsia" w:hAnsiTheme="minorHAnsi" w:cstheme="minorBidi"/>
          <w:i w:val="0"/>
          <w:iCs w:val="0"/>
          <w:sz w:val="22"/>
          <w:szCs w:val="22"/>
        </w:rPr>
      </w:pPr>
      <w:hyperlink w:anchor="_Toc156294877" w:history="1">
        <w:r w:rsidR="00A40404" w:rsidRPr="00417BAA">
          <w:rPr>
            <w:rStyle w:val="af0"/>
            <w:i w:val="0"/>
            <w:iCs w:val="0"/>
            <w:color w:val="auto"/>
            <w:u w:val="none"/>
          </w:rPr>
          <w:t>1.1. Цель и место дисциплины в структуре образовательной программы</w:t>
        </w:r>
        <w:r w:rsidR="00A40404" w:rsidRPr="00417BAA">
          <w:rPr>
            <w:i w:val="0"/>
            <w:iCs w:val="0"/>
            <w:webHidden/>
          </w:rPr>
          <w:tab/>
        </w:r>
      </w:hyperlink>
      <w:r w:rsidR="007C79C1">
        <w:rPr>
          <w:i w:val="0"/>
          <w:iCs w:val="0"/>
        </w:rPr>
        <w:t>12</w:t>
      </w:r>
    </w:p>
    <w:p w14:paraId="13A9FB4A" w14:textId="799D77B3" w:rsidR="00A40404" w:rsidRPr="00417BAA" w:rsidRDefault="00B91F1C" w:rsidP="00A40404">
      <w:pPr>
        <w:pStyle w:val="21"/>
        <w:rPr>
          <w:rFonts w:asciiTheme="minorHAnsi" w:eastAsiaTheme="minorEastAsia" w:hAnsiTheme="minorHAnsi" w:cstheme="minorBidi"/>
          <w:i w:val="0"/>
          <w:iCs w:val="0"/>
          <w:sz w:val="22"/>
          <w:szCs w:val="22"/>
        </w:rPr>
      </w:pPr>
      <w:hyperlink w:anchor="_Toc156294878" w:history="1">
        <w:r w:rsidR="00A40404" w:rsidRPr="00417BAA">
          <w:rPr>
            <w:rStyle w:val="af0"/>
            <w:i w:val="0"/>
            <w:iCs w:val="0"/>
            <w:color w:val="auto"/>
            <w:u w:val="none"/>
          </w:rPr>
          <w:t>1.2. Планируемые результаты освоения дисциплины</w:t>
        </w:r>
        <w:r w:rsidR="00A40404" w:rsidRPr="00417BAA">
          <w:rPr>
            <w:i w:val="0"/>
            <w:iCs w:val="0"/>
            <w:webHidden/>
          </w:rPr>
          <w:tab/>
        </w:r>
      </w:hyperlink>
      <w:r w:rsidR="007C79C1">
        <w:rPr>
          <w:i w:val="0"/>
          <w:iCs w:val="0"/>
        </w:rPr>
        <w:t>12</w:t>
      </w:r>
    </w:p>
    <w:p w14:paraId="7B1A130E" w14:textId="66AD9294" w:rsidR="00A40404" w:rsidRPr="00417BAA" w:rsidRDefault="00B91F1C" w:rsidP="00A40404">
      <w:pPr>
        <w:pStyle w:val="14"/>
        <w:rPr>
          <w:rFonts w:asciiTheme="minorHAnsi" w:eastAsiaTheme="minorEastAsia" w:hAnsiTheme="minorHAnsi" w:cstheme="minorBidi"/>
          <w:b w:val="0"/>
          <w:bCs w:val="0"/>
          <w:lang w:eastAsia="ru-RU"/>
        </w:rPr>
      </w:pPr>
      <w:hyperlink w:anchor="_Toc156294879" w:history="1">
        <w:r w:rsidR="00A40404" w:rsidRPr="00417BAA">
          <w:rPr>
            <w:rStyle w:val="af0"/>
            <w:b w:val="0"/>
            <w:bCs w:val="0"/>
            <w:color w:val="auto"/>
            <w:u w:val="none"/>
          </w:rPr>
          <w:t>2. СТРУКТУРА И СОДЕРЖАНИЕ ДИСЦИПЛИНЫ</w:t>
        </w:r>
        <w:r w:rsidR="00A40404" w:rsidRPr="00417BAA">
          <w:rPr>
            <w:b w:val="0"/>
            <w:bCs w:val="0"/>
            <w:webHidden/>
          </w:rPr>
          <w:tab/>
        </w:r>
      </w:hyperlink>
      <w:r w:rsidR="007C79C1">
        <w:rPr>
          <w:b w:val="0"/>
          <w:bCs w:val="0"/>
        </w:rPr>
        <w:t>13</w:t>
      </w:r>
    </w:p>
    <w:p w14:paraId="325A03BC" w14:textId="5C9A063A" w:rsidR="00A40404" w:rsidRPr="00417BAA" w:rsidRDefault="00B91F1C" w:rsidP="00A40404">
      <w:pPr>
        <w:pStyle w:val="21"/>
        <w:rPr>
          <w:rFonts w:asciiTheme="minorHAnsi" w:eastAsiaTheme="minorEastAsia" w:hAnsiTheme="minorHAnsi" w:cstheme="minorBidi"/>
          <w:i w:val="0"/>
          <w:iCs w:val="0"/>
          <w:sz w:val="22"/>
          <w:szCs w:val="22"/>
        </w:rPr>
      </w:pPr>
      <w:hyperlink w:anchor="_Toc156294880" w:history="1">
        <w:r w:rsidR="00A40404" w:rsidRPr="00417BAA">
          <w:rPr>
            <w:rStyle w:val="af0"/>
            <w:i w:val="0"/>
            <w:iCs w:val="0"/>
            <w:color w:val="auto"/>
            <w:u w:val="none"/>
          </w:rPr>
          <w:t>2.1. Трудоемкость освоения дисциплины</w:t>
        </w:r>
        <w:r w:rsidR="00A40404" w:rsidRPr="00417BAA">
          <w:rPr>
            <w:i w:val="0"/>
            <w:iCs w:val="0"/>
            <w:webHidden/>
          </w:rPr>
          <w:tab/>
        </w:r>
      </w:hyperlink>
      <w:r w:rsidR="007C79C1">
        <w:rPr>
          <w:i w:val="0"/>
          <w:iCs w:val="0"/>
        </w:rPr>
        <w:t>13</w:t>
      </w:r>
    </w:p>
    <w:p w14:paraId="424E22AE" w14:textId="0C3A1908" w:rsidR="00A40404" w:rsidRPr="00417BAA" w:rsidRDefault="00B91F1C" w:rsidP="00A40404">
      <w:pPr>
        <w:pStyle w:val="21"/>
        <w:rPr>
          <w:rFonts w:asciiTheme="minorHAnsi" w:eastAsiaTheme="minorEastAsia" w:hAnsiTheme="minorHAnsi" w:cstheme="minorBidi"/>
          <w:i w:val="0"/>
          <w:iCs w:val="0"/>
          <w:sz w:val="22"/>
          <w:szCs w:val="22"/>
        </w:rPr>
      </w:pPr>
      <w:hyperlink w:anchor="_Toc156294881" w:history="1">
        <w:r w:rsidR="00A40404" w:rsidRPr="00417BAA">
          <w:rPr>
            <w:rStyle w:val="af0"/>
            <w:i w:val="0"/>
            <w:iCs w:val="0"/>
            <w:color w:val="auto"/>
            <w:u w:val="none"/>
          </w:rPr>
          <w:t>2.2. Примерное содержание дисциплины</w:t>
        </w:r>
        <w:r w:rsidR="00A40404" w:rsidRPr="00417BAA">
          <w:rPr>
            <w:i w:val="0"/>
            <w:iCs w:val="0"/>
            <w:webHidden/>
          </w:rPr>
          <w:tab/>
        </w:r>
      </w:hyperlink>
      <w:r w:rsidR="007C79C1">
        <w:rPr>
          <w:i w:val="0"/>
          <w:iCs w:val="0"/>
        </w:rPr>
        <w:t>13</w:t>
      </w:r>
    </w:p>
    <w:p w14:paraId="5D23E043" w14:textId="2638FAF0" w:rsidR="00A40404" w:rsidRPr="00417BAA" w:rsidRDefault="00B91F1C" w:rsidP="00A40404">
      <w:pPr>
        <w:pStyle w:val="14"/>
        <w:rPr>
          <w:rFonts w:asciiTheme="minorHAnsi" w:eastAsiaTheme="minorEastAsia" w:hAnsiTheme="minorHAnsi" w:cstheme="minorBidi"/>
          <w:b w:val="0"/>
          <w:bCs w:val="0"/>
          <w:lang w:eastAsia="ru-RU"/>
        </w:rPr>
      </w:pPr>
      <w:hyperlink w:anchor="_Toc156294884" w:history="1">
        <w:r w:rsidR="00A40404" w:rsidRPr="00417BAA">
          <w:rPr>
            <w:rStyle w:val="af0"/>
            <w:b w:val="0"/>
            <w:bCs w:val="0"/>
            <w:color w:val="auto"/>
            <w:u w:val="none"/>
          </w:rPr>
          <w:t>3. УСЛОВИЯ РЕАЛИЗАЦИИ ДИСЦИПЛИНЫ</w:t>
        </w:r>
        <w:r w:rsidR="00A40404" w:rsidRPr="00417BAA">
          <w:rPr>
            <w:b w:val="0"/>
            <w:bCs w:val="0"/>
            <w:webHidden/>
          </w:rPr>
          <w:tab/>
        </w:r>
      </w:hyperlink>
      <w:r w:rsidR="007C79C1">
        <w:rPr>
          <w:b w:val="0"/>
          <w:bCs w:val="0"/>
        </w:rPr>
        <w:t>15</w:t>
      </w:r>
    </w:p>
    <w:p w14:paraId="445F544A" w14:textId="4FE265F8" w:rsidR="00A40404" w:rsidRPr="00417BAA" w:rsidRDefault="00B91F1C" w:rsidP="00A40404">
      <w:pPr>
        <w:pStyle w:val="21"/>
        <w:rPr>
          <w:rFonts w:asciiTheme="minorHAnsi" w:eastAsiaTheme="minorEastAsia" w:hAnsiTheme="minorHAnsi" w:cstheme="minorBidi"/>
          <w:i w:val="0"/>
          <w:iCs w:val="0"/>
          <w:sz w:val="22"/>
          <w:szCs w:val="22"/>
        </w:rPr>
      </w:pPr>
      <w:hyperlink w:anchor="_Toc156294885" w:history="1">
        <w:r w:rsidR="00A40404" w:rsidRPr="00417BAA">
          <w:rPr>
            <w:rStyle w:val="af0"/>
            <w:i w:val="0"/>
            <w:iCs w:val="0"/>
            <w:color w:val="auto"/>
            <w:u w:val="none"/>
          </w:rPr>
          <w:t>3.1. Материально-техническое обеспечение</w:t>
        </w:r>
        <w:r w:rsidR="00A40404" w:rsidRPr="00417BAA">
          <w:rPr>
            <w:i w:val="0"/>
            <w:iCs w:val="0"/>
            <w:webHidden/>
          </w:rPr>
          <w:tab/>
        </w:r>
      </w:hyperlink>
      <w:r w:rsidR="007C79C1">
        <w:rPr>
          <w:i w:val="0"/>
          <w:iCs w:val="0"/>
        </w:rPr>
        <w:t>15</w:t>
      </w:r>
    </w:p>
    <w:p w14:paraId="18316E95" w14:textId="23EEA62B" w:rsidR="00A40404" w:rsidRPr="00417BAA" w:rsidRDefault="00B91F1C" w:rsidP="00A40404">
      <w:pPr>
        <w:pStyle w:val="21"/>
        <w:rPr>
          <w:rFonts w:asciiTheme="minorHAnsi" w:eastAsiaTheme="minorEastAsia" w:hAnsiTheme="minorHAnsi" w:cstheme="minorBidi"/>
          <w:i w:val="0"/>
          <w:iCs w:val="0"/>
          <w:sz w:val="22"/>
          <w:szCs w:val="22"/>
        </w:rPr>
      </w:pPr>
      <w:hyperlink w:anchor="_Toc156294886" w:history="1">
        <w:r w:rsidR="00A40404" w:rsidRPr="00417BAA">
          <w:rPr>
            <w:rStyle w:val="af0"/>
            <w:i w:val="0"/>
            <w:iCs w:val="0"/>
            <w:color w:val="auto"/>
            <w:u w:val="none"/>
          </w:rPr>
          <w:t>3.2. Учебно-методическое обеспечение</w:t>
        </w:r>
        <w:r w:rsidR="00A40404" w:rsidRPr="00417BAA">
          <w:rPr>
            <w:i w:val="0"/>
            <w:iCs w:val="0"/>
            <w:webHidden/>
          </w:rPr>
          <w:tab/>
        </w:r>
      </w:hyperlink>
      <w:r w:rsidR="007C79C1">
        <w:rPr>
          <w:i w:val="0"/>
          <w:iCs w:val="0"/>
        </w:rPr>
        <w:t>15</w:t>
      </w:r>
    </w:p>
    <w:p w14:paraId="3B6BF97C" w14:textId="0A34CEF7" w:rsidR="00A40404" w:rsidRPr="00417BAA" w:rsidRDefault="00B91F1C" w:rsidP="00A40404">
      <w:pPr>
        <w:pStyle w:val="14"/>
        <w:rPr>
          <w:rFonts w:asciiTheme="minorHAnsi" w:eastAsiaTheme="minorEastAsia" w:hAnsiTheme="minorHAnsi" w:cstheme="minorBidi"/>
          <w:b w:val="0"/>
          <w:bCs w:val="0"/>
          <w:lang w:eastAsia="ru-RU"/>
        </w:rPr>
      </w:pPr>
      <w:hyperlink w:anchor="_Toc156294887" w:history="1">
        <w:r w:rsidR="00A40404" w:rsidRPr="00417BAA">
          <w:rPr>
            <w:rStyle w:val="af0"/>
            <w:b w:val="0"/>
            <w:bCs w:val="0"/>
            <w:color w:val="auto"/>
            <w:u w:val="none"/>
          </w:rPr>
          <w:t>4. КОНТРОЛЬ И ОЦЕНКА РЕЗУЛЬТАТОВ ОСВОЕНИЯ ДИСЦИПЛИНЫ</w:t>
        </w:r>
        <w:r w:rsidR="00A40404" w:rsidRPr="00417BAA">
          <w:rPr>
            <w:b w:val="0"/>
            <w:bCs w:val="0"/>
            <w:webHidden/>
          </w:rPr>
          <w:tab/>
        </w:r>
      </w:hyperlink>
      <w:r w:rsidR="007C79C1">
        <w:rPr>
          <w:b w:val="0"/>
          <w:bCs w:val="0"/>
        </w:rPr>
        <w:t>16</w:t>
      </w:r>
    </w:p>
    <w:p w14:paraId="697DFFA5"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14C3F96B" w14:textId="3CA8A8FA" w:rsidR="00570403" w:rsidRPr="00667A2E" w:rsidRDefault="00570403" w:rsidP="00667A2E">
      <w:pPr>
        <w:pStyle w:val="a4"/>
        <w:numPr>
          <w:ilvl w:val="0"/>
          <w:numId w:val="49"/>
        </w:numPr>
        <w:suppressAutoHyphens/>
        <w:spacing w:after="200" w:line="276" w:lineRule="auto"/>
        <w:ind w:left="0" w:firstLine="426"/>
        <w:jc w:val="center"/>
        <w:rPr>
          <w:rFonts w:ascii="Times New Roman" w:eastAsia="Times New Roman" w:hAnsi="Times New Roman" w:cs="Times New Roman"/>
          <w:b/>
          <w:sz w:val="24"/>
          <w:szCs w:val="24"/>
          <w:lang w:eastAsia="ru-RU"/>
        </w:rPr>
      </w:pPr>
      <w:r w:rsidRPr="00667A2E">
        <w:rPr>
          <w:rFonts w:ascii="Times New Roman" w:eastAsia="Times New Roman" w:hAnsi="Times New Roman" w:cs="Times New Roman"/>
          <w:b/>
          <w:sz w:val="24"/>
          <w:u w:val="single"/>
          <w:lang w:eastAsia="ru-RU"/>
        </w:rPr>
        <w:br w:type="page"/>
      </w:r>
      <w:r w:rsidRPr="00667A2E">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3D4434CB"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667A2E">
        <w:rPr>
          <w:rFonts w:ascii="Times New Roman" w:eastAsia="Times New Roman" w:hAnsi="Times New Roman" w:cs="Times New Roman"/>
          <w:b/>
          <w:sz w:val="24"/>
        </w:rPr>
        <w:t>ОП.02 Основы материаловедения</w:t>
      </w:r>
      <w:r w:rsidRPr="00417BAA">
        <w:rPr>
          <w:rFonts w:ascii="Times New Roman" w:eastAsia="Times New Roman" w:hAnsi="Times New Roman" w:cs="Times New Roman"/>
          <w:b/>
          <w:sz w:val="24"/>
        </w:rPr>
        <w:t>»</w:t>
      </w:r>
    </w:p>
    <w:p w14:paraId="27DC07BA"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3F2123BE" w14:textId="490F520E" w:rsidR="00570403" w:rsidRPr="00417BAA" w:rsidRDefault="00A40404" w:rsidP="00924AAA">
      <w:pPr>
        <w:pStyle w:val="a4"/>
        <w:numPr>
          <w:ilvl w:val="1"/>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Цель и место дисциплины в структуре образовательной программы</w:t>
      </w:r>
    </w:p>
    <w:p w14:paraId="16F17B2E" w14:textId="77777777" w:rsidR="00A40404" w:rsidRPr="00417BAA" w:rsidRDefault="00A40404" w:rsidP="00A40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sz w:val="24"/>
          <w:szCs w:val="24"/>
          <w:lang w:eastAsia="ru-RU"/>
        </w:rPr>
      </w:pPr>
    </w:p>
    <w:p w14:paraId="5EBB6BA1" w14:textId="77777777" w:rsidR="00417BAA" w:rsidRPr="00417BAA" w:rsidRDefault="004346AB" w:rsidP="00A6676E">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r w:rsidRPr="00417BAA">
        <w:rPr>
          <w:rFonts w:ascii="Times New Roman" w:hAnsi="Times New Roman"/>
          <w:sz w:val="24"/>
          <w:szCs w:val="24"/>
        </w:rPr>
        <w:t xml:space="preserve">«ОП.02 </w:t>
      </w:r>
      <w:r w:rsidR="00417BAA" w:rsidRPr="00417BAA">
        <w:rPr>
          <w:rFonts w:ascii="Times New Roman" w:hAnsi="Times New Roman"/>
          <w:sz w:val="24"/>
          <w:szCs w:val="24"/>
        </w:rPr>
        <w:t>Основы материаловедения»</w:t>
      </w:r>
      <w:r w:rsidRPr="00417BAA">
        <w:rPr>
          <w:rFonts w:ascii="Times New Roman" w:hAnsi="Times New Roman"/>
          <w:sz w:val="24"/>
          <w:szCs w:val="24"/>
        </w:rPr>
        <w:t>»</w:t>
      </w:r>
      <w:r w:rsidRPr="00417BAA">
        <w:rPr>
          <w:rFonts w:ascii="Times New Roman" w:eastAsia="Times New Roman" w:hAnsi="Times New Roman" w:cs="Times New Roman"/>
          <w:sz w:val="24"/>
          <w:szCs w:val="24"/>
          <w:lang w:eastAsia="ru-RU"/>
        </w:rPr>
        <w:t xml:space="preserve">: </w:t>
      </w:r>
      <w:r w:rsidR="00417BAA" w:rsidRPr="00417BAA">
        <w:rPr>
          <w:rFonts w:ascii="Times New Roman" w:eastAsia="Times New Roman" w:hAnsi="Times New Roman" w:cs="Times New Roman"/>
          <w:sz w:val="24"/>
          <w:szCs w:val="24"/>
          <w:lang w:eastAsia="ru-RU"/>
        </w:rPr>
        <w:t xml:space="preserve">базовые знания об основных группах металлических и неметаллических материалов, об их важнейших свойствах, отличительных особенностях и областях применения. </w:t>
      </w:r>
    </w:p>
    <w:p w14:paraId="35D10589" w14:textId="47067B77" w:rsidR="004346AB" w:rsidRPr="00417BAA" w:rsidRDefault="004346AB" w:rsidP="00A6676E">
      <w:pPr>
        <w:suppressAutoHyphens/>
        <w:spacing w:line="276" w:lineRule="auto"/>
        <w:ind w:firstLine="709"/>
        <w:jc w:val="both"/>
        <w:rPr>
          <w:rFonts w:ascii="Times New Roman" w:hAnsi="Times New Roman" w:cs="Times New Roman"/>
          <w:sz w:val="24"/>
          <w:szCs w:val="24"/>
        </w:rPr>
      </w:pPr>
      <w:r w:rsidRPr="00417BAA">
        <w:rPr>
          <w:rFonts w:ascii="Times New Roman" w:hAnsi="Times New Roman" w:cs="Times New Roman"/>
          <w:sz w:val="24"/>
          <w:szCs w:val="24"/>
        </w:rPr>
        <w:t xml:space="preserve">Дисциплина «ОП.02 </w:t>
      </w:r>
      <w:r w:rsidR="00417BAA" w:rsidRPr="00417BAA">
        <w:rPr>
          <w:rFonts w:ascii="Times New Roman" w:hAnsi="Times New Roman" w:cs="Times New Roman"/>
          <w:sz w:val="24"/>
          <w:szCs w:val="24"/>
        </w:rPr>
        <w:t>Основы материаловедения»</w:t>
      </w:r>
      <w:r w:rsidRPr="00417BA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ECE1E4E" w14:textId="450CD1A8" w:rsidR="004346AB" w:rsidRPr="00417BAA" w:rsidRDefault="004346AB" w:rsidP="00311729">
      <w:pPr>
        <w:pStyle w:val="114"/>
        <w:numPr>
          <w:ilvl w:val="1"/>
          <w:numId w:val="45"/>
        </w:numPr>
        <w:rPr>
          <w:rFonts w:ascii="Times New Roman" w:hAnsi="Times New Roman"/>
        </w:rPr>
      </w:pPr>
      <w:r w:rsidRPr="00417BAA">
        <w:rPr>
          <w:rFonts w:ascii="Times New Roman" w:hAnsi="Times New Roman"/>
        </w:rPr>
        <w:t>Планируемые результаты освоения дисциплины</w:t>
      </w:r>
    </w:p>
    <w:p w14:paraId="678A2369" w14:textId="16974189" w:rsidR="00311729" w:rsidRPr="00417BAA" w:rsidRDefault="00311729" w:rsidP="00311729">
      <w:pPr>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11D888F" w14:textId="318C4452" w:rsidR="00311729" w:rsidRPr="00417BAA" w:rsidRDefault="00311729" w:rsidP="00311729">
      <w:pPr>
        <w:pStyle w:val="114"/>
        <w:ind w:left="709" w:firstLine="0"/>
        <w:rPr>
          <w:rFonts w:ascii="Times New Roman" w:hAnsi="Times New Roman"/>
          <w:b w:val="0"/>
          <w:bCs w:val="0"/>
        </w:rPr>
      </w:pPr>
      <w:r w:rsidRPr="00417BAA">
        <w:rPr>
          <w:rFonts w:ascii="Times New Roman" w:hAnsi="Times New Roman"/>
          <w:b w:val="0"/>
          <w:bCs w:val="0"/>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969"/>
        <w:gridCol w:w="4677"/>
      </w:tblGrid>
      <w:tr w:rsidR="00417BAA" w:rsidRPr="00417BAA" w14:paraId="4AFD74B1" w14:textId="77777777" w:rsidTr="006E38B4">
        <w:trPr>
          <w:trHeight w:val="649"/>
        </w:trPr>
        <w:tc>
          <w:tcPr>
            <w:tcW w:w="988" w:type="dxa"/>
            <w:tcBorders>
              <w:top w:val="single" w:sz="4" w:space="0" w:color="auto"/>
              <w:left w:val="single" w:sz="4" w:space="0" w:color="auto"/>
              <w:bottom w:val="single" w:sz="4" w:space="0" w:color="auto"/>
              <w:right w:val="single" w:sz="4" w:space="0" w:color="auto"/>
            </w:tcBorders>
            <w:vAlign w:val="center"/>
            <w:hideMark/>
          </w:tcPr>
          <w:p w14:paraId="05DFDCE6"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782A135B"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3585EB"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Умения</w:t>
            </w:r>
          </w:p>
        </w:tc>
        <w:tc>
          <w:tcPr>
            <w:tcW w:w="4677" w:type="dxa"/>
            <w:tcBorders>
              <w:top w:val="single" w:sz="4" w:space="0" w:color="auto"/>
              <w:left w:val="single" w:sz="4" w:space="0" w:color="auto"/>
              <w:bottom w:val="single" w:sz="4" w:space="0" w:color="auto"/>
              <w:right w:val="single" w:sz="4" w:space="0" w:color="auto"/>
            </w:tcBorders>
            <w:vAlign w:val="center"/>
            <w:hideMark/>
          </w:tcPr>
          <w:p w14:paraId="7D5F4596"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Знания</w:t>
            </w:r>
          </w:p>
        </w:tc>
      </w:tr>
      <w:tr w:rsidR="00417BAA" w:rsidRPr="00417BAA" w14:paraId="4B7E099A" w14:textId="77777777" w:rsidTr="006E38B4">
        <w:trPr>
          <w:trHeight w:val="1549"/>
        </w:trPr>
        <w:tc>
          <w:tcPr>
            <w:tcW w:w="988" w:type="dxa"/>
            <w:tcBorders>
              <w:top w:val="single" w:sz="4" w:space="0" w:color="auto"/>
              <w:left w:val="single" w:sz="4" w:space="0" w:color="auto"/>
              <w:bottom w:val="single" w:sz="4" w:space="0" w:color="auto"/>
              <w:right w:val="single" w:sz="4" w:space="0" w:color="auto"/>
            </w:tcBorders>
          </w:tcPr>
          <w:p w14:paraId="78729093"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01</w:t>
            </w:r>
          </w:p>
          <w:p w14:paraId="5E215548"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ОК.02</w:t>
            </w:r>
          </w:p>
          <w:p w14:paraId="3FD18AF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04</w:t>
            </w:r>
          </w:p>
          <w:p w14:paraId="64CDF1F6"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05</w:t>
            </w:r>
          </w:p>
          <w:p w14:paraId="4BC85357"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06</w:t>
            </w:r>
          </w:p>
          <w:p w14:paraId="5F321CC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09</w:t>
            </w:r>
          </w:p>
          <w:p w14:paraId="2087C967" w14:textId="77777777" w:rsidR="00570403" w:rsidRPr="00417BAA" w:rsidRDefault="00570403" w:rsidP="00570403">
            <w:pPr>
              <w:jc w:val="center"/>
              <w:rPr>
                <w:rFonts w:ascii="Times New Roman" w:eastAsia="Times New Roman" w:hAnsi="Times New Roman" w:cs="Times New Roman"/>
                <w:sz w:val="24"/>
                <w:lang w:eastAsia="ru-RU"/>
              </w:rPr>
            </w:pPr>
          </w:p>
          <w:p w14:paraId="14464199" w14:textId="77777777" w:rsidR="00570403" w:rsidRPr="00417BAA" w:rsidRDefault="00570403" w:rsidP="00570403">
            <w:pPr>
              <w:jc w:val="center"/>
              <w:rPr>
                <w:rFonts w:ascii="Times New Roman" w:eastAsia="Times New Roman" w:hAnsi="Times New Roman" w:cs="Times New Roman"/>
                <w:sz w:val="24"/>
                <w:lang w:eastAsia="ru-RU"/>
              </w:rPr>
            </w:pPr>
          </w:p>
          <w:p w14:paraId="664F4181" w14:textId="77777777" w:rsidR="00570403" w:rsidRPr="00417BAA" w:rsidRDefault="00570403" w:rsidP="00570403">
            <w:pPr>
              <w:jc w:val="center"/>
              <w:rPr>
                <w:rFonts w:ascii="Times New Roman" w:eastAsia="Times New Roman" w:hAnsi="Times New Roman" w:cs="Times New Roman"/>
                <w:sz w:val="24"/>
                <w:lang w:eastAsia="ru-RU"/>
              </w:rPr>
            </w:pPr>
          </w:p>
          <w:p w14:paraId="0990D12D" w14:textId="77777777" w:rsidR="00570403" w:rsidRPr="00417BAA" w:rsidRDefault="00570403" w:rsidP="00570403">
            <w:pPr>
              <w:jc w:val="center"/>
              <w:rPr>
                <w:rFonts w:ascii="Times New Roman" w:eastAsia="Times New Roman" w:hAnsi="Times New Roman" w:cs="Times New Roman"/>
                <w:sz w:val="24"/>
                <w:lang w:eastAsia="ru-RU"/>
              </w:rPr>
            </w:pPr>
          </w:p>
          <w:p w14:paraId="13B560A0" w14:textId="77777777" w:rsidR="00570403" w:rsidRPr="00417BAA" w:rsidRDefault="00570403" w:rsidP="00570403">
            <w:pPr>
              <w:jc w:val="center"/>
              <w:rPr>
                <w:rFonts w:ascii="Times New Roman" w:eastAsia="Times New Roman" w:hAnsi="Times New Roman" w:cs="Times New Roman"/>
                <w:sz w:val="24"/>
                <w:lang w:eastAsia="ru-RU"/>
              </w:rPr>
            </w:pPr>
          </w:p>
          <w:p w14:paraId="30489339" w14:textId="77777777" w:rsidR="00570403" w:rsidRPr="00417BAA" w:rsidRDefault="00570403" w:rsidP="00570403">
            <w:pPr>
              <w:jc w:val="center"/>
              <w:rPr>
                <w:rFonts w:ascii="Times New Roman" w:eastAsia="Times New Roman" w:hAnsi="Times New Roman" w:cs="Times New Roman"/>
                <w:sz w:val="24"/>
                <w:lang w:eastAsia="ru-RU"/>
              </w:rPr>
            </w:pPr>
          </w:p>
          <w:p w14:paraId="6B44B4EA" w14:textId="77777777" w:rsidR="00570403" w:rsidRPr="00417BAA" w:rsidRDefault="00570403" w:rsidP="00570403">
            <w:pPr>
              <w:jc w:val="center"/>
              <w:rPr>
                <w:rFonts w:ascii="Times New Roman" w:eastAsia="Times New Roman" w:hAnsi="Times New Roman" w:cs="Times New Roman"/>
                <w:sz w:val="24"/>
                <w:lang w:eastAsia="ru-RU"/>
              </w:rPr>
            </w:pPr>
          </w:p>
          <w:p w14:paraId="45DD7296" w14:textId="77777777" w:rsidR="00570403" w:rsidRPr="00417BAA" w:rsidRDefault="00570403" w:rsidP="00570403">
            <w:pPr>
              <w:jc w:val="center"/>
              <w:rPr>
                <w:rFonts w:ascii="Times New Roman" w:eastAsia="Times New Roman" w:hAnsi="Times New Roman" w:cs="Times New Roman"/>
                <w:sz w:val="24"/>
                <w:lang w:eastAsia="ru-RU"/>
              </w:rPr>
            </w:pPr>
          </w:p>
          <w:p w14:paraId="1DE7F81A" w14:textId="77777777" w:rsidR="00570403" w:rsidRPr="00417BAA" w:rsidRDefault="00570403" w:rsidP="004346AB">
            <w:pPr>
              <w:jc w:val="center"/>
              <w:rPr>
                <w:rFonts w:ascii="Times New Roman" w:eastAsia="Times New Roman" w:hAnsi="Times New Roman" w:cs="Times New Roman"/>
                <w:sz w:val="24"/>
              </w:rPr>
            </w:pPr>
          </w:p>
        </w:tc>
        <w:tc>
          <w:tcPr>
            <w:tcW w:w="3969" w:type="dxa"/>
            <w:tcBorders>
              <w:top w:val="single" w:sz="4" w:space="0" w:color="auto"/>
              <w:left w:val="single" w:sz="4" w:space="0" w:color="auto"/>
              <w:bottom w:val="single" w:sz="4" w:space="0" w:color="auto"/>
              <w:right w:val="single" w:sz="4" w:space="0" w:color="auto"/>
            </w:tcBorders>
          </w:tcPr>
          <w:p w14:paraId="6725BE8E" w14:textId="7565DD66" w:rsidR="00570403" w:rsidRPr="00417BAA" w:rsidRDefault="00073ED2" w:rsidP="00A6676E">
            <w:pPr>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w:t>
            </w:r>
            <w:r w:rsidR="00570403"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2E0C47DF" w14:textId="24FDE09C" w:rsidR="00570403" w:rsidRPr="00417BAA" w:rsidRDefault="00073ED2" w:rsidP="00A6676E">
            <w:pPr>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w:t>
            </w:r>
            <w:r w:rsidR="00570403"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82DFA46"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06E7151E"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6A21D086"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задачи для поиска информации;</w:t>
            </w:r>
          </w:p>
          <w:p w14:paraId="2E49A076" w14:textId="7415267B" w:rsidR="00570403" w:rsidRPr="00417BAA" w:rsidRDefault="00073ED2" w:rsidP="00A6676E">
            <w:pPr>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w:t>
            </w:r>
            <w:r w:rsidR="00570403" w:rsidRPr="00417BAA">
              <w:rPr>
                <w:rFonts w:ascii="Times New Roman" w:eastAsia="Times New Roman" w:hAnsi="Times New Roman" w:cs="Times New Roman"/>
                <w:sz w:val="24"/>
                <w:szCs w:val="24"/>
                <w:lang w:val="x-none" w:eastAsia="x-none"/>
              </w:rPr>
              <w:t>определять актуальность нормативно-правовой документации в профессиональной деятельности;</w:t>
            </w:r>
          </w:p>
          <w:p w14:paraId="599DAB67" w14:textId="7F7B8923" w:rsidR="00570403" w:rsidRPr="00417BAA" w:rsidRDefault="00073ED2" w:rsidP="00A6676E">
            <w:pPr>
              <w:widowControl w:val="0"/>
              <w:tabs>
                <w:tab w:val="left" w:pos="379"/>
              </w:tabs>
              <w:autoSpaceDE w:val="0"/>
              <w:autoSpaceDN w:val="0"/>
              <w:ind w:right="1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570403" w:rsidRPr="00417BAA">
              <w:rPr>
                <w:rFonts w:ascii="Times New Roman" w:eastAsia="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p w14:paraId="10C574C6" w14:textId="566F5EB8" w:rsidR="00570403" w:rsidRPr="00417BAA" w:rsidRDefault="00073ED2" w:rsidP="00A6676E">
            <w:pPr>
              <w:widowControl w:val="0"/>
              <w:tabs>
                <w:tab w:val="left" w:pos="379"/>
              </w:tabs>
              <w:autoSpaceDE w:val="0"/>
              <w:autoSpaceDN w:val="0"/>
              <w:ind w:right="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570403" w:rsidRPr="00417BAA">
              <w:rPr>
                <w:rFonts w:ascii="Times New Roman" w:eastAsia="Times New Roman" w:hAnsi="Times New Roman" w:cs="Times New Roman"/>
                <w:sz w:val="24"/>
                <w:szCs w:val="24"/>
              </w:rPr>
              <w:t>определять виды конструкционных</w:t>
            </w:r>
            <w:r w:rsidR="00570403" w:rsidRPr="00417BAA">
              <w:rPr>
                <w:rFonts w:ascii="Times New Roman" w:eastAsia="Times New Roman" w:hAnsi="Times New Roman" w:cs="Times New Roman"/>
                <w:spacing w:val="-1"/>
                <w:sz w:val="24"/>
                <w:szCs w:val="24"/>
              </w:rPr>
              <w:t xml:space="preserve"> </w:t>
            </w:r>
            <w:r w:rsidR="00570403" w:rsidRPr="00417BAA">
              <w:rPr>
                <w:rFonts w:ascii="Times New Roman" w:eastAsia="Times New Roman" w:hAnsi="Times New Roman" w:cs="Times New Roman"/>
                <w:sz w:val="24"/>
                <w:szCs w:val="24"/>
              </w:rPr>
              <w:t>материалов;</w:t>
            </w:r>
          </w:p>
          <w:p w14:paraId="021D880E" w14:textId="71157B95" w:rsidR="00570403" w:rsidRPr="00417BAA" w:rsidRDefault="00073ED2" w:rsidP="00A6676E">
            <w:pPr>
              <w:widowControl w:val="0"/>
              <w:tabs>
                <w:tab w:val="left" w:pos="382"/>
              </w:tabs>
              <w:autoSpaceDE w:val="0"/>
              <w:autoSpaceDN w:val="0"/>
              <w:ind w:right="15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570403" w:rsidRPr="00417BAA">
              <w:rPr>
                <w:rFonts w:ascii="Times New Roman" w:eastAsia="Times New Roman" w:hAnsi="Times New Roman" w:cs="Times New Roman"/>
                <w:sz w:val="24"/>
                <w:szCs w:val="24"/>
              </w:rPr>
              <w:t>выбирать материалы для конструкций по их назначению и условиям</w:t>
            </w:r>
            <w:r w:rsidR="00570403" w:rsidRPr="00417BAA">
              <w:rPr>
                <w:rFonts w:ascii="Times New Roman" w:eastAsia="Times New Roman" w:hAnsi="Times New Roman" w:cs="Times New Roman"/>
                <w:spacing w:val="-1"/>
                <w:sz w:val="24"/>
                <w:szCs w:val="24"/>
              </w:rPr>
              <w:t xml:space="preserve"> </w:t>
            </w:r>
            <w:r w:rsidR="00570403" w:rsidRPr="00417BAA">
              <w:rPr>
                <w:rFonts w:ascii="Times New Roman" w:eastAsia="Times New Roman" w:hAnsi="Times New Roman" w:cs="Times New Roman"/>
                <w:sz w:val="24"/>
                <w:szCs w:val="24"/>
              </w:rPr>
              <w:t>эксплуатации;</w:t>
            </w:r>
          </w:p>
          <w:p w14:paraId="41F9366F" w14:textId="446F6820" w:rsidR="00570403" w:rsidRPr="00417BAA" w:rsidRDefault="00073ED2" w:rsidP="00A6676E">
            <w:pPr>
              <w:widowControl w:val="0"/>
              <w:tabs>
                <w:tab w:val="left" w:pos="382"/>
              </w:tabs>
              <w:autoSpaceDE w:val="0"/>
              <w:autoSpaceDN w:val="0"/>
              <w:ind w:right="35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570403" w:rsidRPr="00417BAA">
              <w:rPr>
                <w:rFonts w:ascii="Times New Roman" w:eastAsia="Times New Roman" w:hAnsi="Times New Roman" w:cs="Times New Roman"/>
                <w:sz w:val="24"/>
                <w:szCs w:val="24"/>
              </w:rPr>
              <w:t>проводить исследования и испытания</w:t>
            </w:r>
            <w:r w:rsidR="00570403" w:rsidRPr="00417BAA">
              <w:rPr>
                <w:rFonts w:ascii="Times New Roman" w:eastAsia="Times New Roman" w:hAnsi="Times New Roman" w:cs="Times New Roman"/>
                <w:spacing w:val="-2"/>
                <w:sz w:val="24"/>
                <w:szCs w:val="24"/>
              </w:rPr>
              <w:t xml:space="preserve"> </w:t>
            </w:r>
            <w:r w:rsidR="00570403" w:rsidRPr="00417BAA">
              <w:rPr>
                <w:rFonts w:ascii="Times New Roman" w:eastAsia="Times New Roman" w:hAnsi="Times New Roman" w:cs="Times New Roman"/>
                <w:sz w:val="24"/>
                <w:szCs w:val="24"/>
              </w:rPr>
              <w:t>материалов.</w:t>
            </w:r>
          </w:p>
          <w:p w14:paraId="10AA26C2" w14:textId="77777777" w:rsidR="00570403" w:rsidRPr="00417BAA" w:rsidRDefault="00570403" w:rsidP="00A6676E">
            <w:pPr>
              <w:widowControl w:val="0"/>
              <w:tabs>
                <w:tab w:val="left" w:pos="425"/>
              </w:tabs>
              <w:autoSpaceDE w:val="0"/>
              <w:autoSpaceDN w:val="0"/>
              <w:spacing w:before="34"/>
              <w:ind w:right="95"/>
              <w:jc w:val="both"/>
              <w:rPr>
                <w:rFonts w:ascii="Times New Roman" w:eastAsia="Times New Roman" w:hAnsi="Times New Roman" w:cs="Times New Roman"/>
                <w:sz w:val="24"/>
              </w:rPr>
            </w:pPr>
          </w:p>
        </w:tc>
        <w:tc>
          <w:tcPr>
            <w:tcW w:w="4677" w:type="dxa"/>
            <w:tcBorders>
              <w:top w:val="single" w:sz="4" w:space="0" w:color="auto"/>
              <w:left w:val="single" w:sz="4" w:space="0" w:color="auto"/>
              <w:bottom w:val="single" w:sz="4" w:space="0" w:color="auto"/>
              <w:right w:val="single" w:sz="4" w:space="0" w:color="auto"/>
            </w:tcBorders>
            <w:hideMark/>
          </w:tcPr>
          <w:p w14:paraId="6A9D9034" w14:textId="77777777" w:rsidR="00570403" w:rsidRPr="00417BAA" w:rsidRDefault="00570403" w:rsidP="00A6676E">
            <w:pPr>
              <w:jc w:val="both"/>
              <w:rPr>
                <w:rFonts w:ascii="Times New Roman" w:eastAsia="Times New Roman" w:hAnsi="Times New Roman" w:cs="Times New Roman"/>
                <w:sz w:val="24"/>
                <w:szCs w:val="24"/>
                <w:lang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основные источники информации </w:t>
            </w:r>
            <w:r w:rsidRPr="00417BAA">
              <w:rPr>
                <w:rFonts w:ascii="Times New Roman" w:eastAsia="Times New Roman" w:hAnsi="Times New Roman" w:cs="Times New Roman"/>
                <w:sz w:val="24"/>
                <w:szCs w:val="24"/>
                <w:lang w:val="x-none" w:eastAsia="x-none"/>
              </w:rPr>
              <w:br/>
              <w:t>и ресурсы для решения задач и проблем в профессиональном и/или социальном контексте</w:t>
            </w:r>
            <w:r w:rsidRPr="00417BAA">
              <w:rPr>
                <w:rFonts w:ascii="Times New Roman" w:eastAsia="Times New Roman" w:hAnsi="Times New Roman" w:cs="Times New Roman"/>
                <w:sz w:val="24"/>
                <w:szCs w:val="24"/>
                <w:lang w:eastAsia="x-none"/>
              </w:rPr>
              <w:t>;</w:t>
            </w:r>
          </w:p>
          <w:p w14:paraId="39B20FC8" w14:textId="77777777" w:rsidR="00570403" w:rsidRPr="00417BAA" w:rsidRDefault="00570403" w:rsidP="00A6676E">
            <w:pPr>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приемы структурирования информации;</w:t>
            </w:r>
          </w:p>
          <w:p w14:paraId="7F142CEA" w14:textId="77777777" w:rsidR="00570403" w:rsidRPr="00417BAA" w:rsidRDefault="00570403" w:rsidP="00A6676E">
            <w:pPr>
              <w:tabs>
                <w:tab w:val="left" w:pos="1085"/>
              </w:tabs>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содержание актуальной нормативно-правовой документации;</w:t>
            </w:r>
          </w:p>
          <w:p w14:paraId="440C153A" w14:textId="77777777" w:rsidR="00570403" w:rsidRPr="00417BAA" w:rsidRDefault="00570403" w:rsidP="00A6676E">
            <w:pPr>
              <w:tabs>
                <w:tab w:val="left" w:pos="1085"/>
              </w:tabs>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виды, свойства, область применения конструкционных и вспомогательных материалов;</w:t>
            </w:r>
          </w:p>
          <w:p w14:paraId="1E97349A" w14:textId="420EF27B" w:rsidR="00570403" w:rsidRPr="00417BAA" w:rsidRDefault="00570403" w:rsidP="00A6676E">
            <w:pPr>
              <w:tabs>
                <w:tab w:val="left" w:pos="1085"/>
              </w:tabs>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методики выбора конструкционных и </w:t>
            </w:r>
            <w:r w:rsidR="00A6676E">
              <w:rPr>
                <w:rFonts w:ascii="Times New Roman" w:eastAsia="Times New Roman" w:hAnsi="Times New Roman" w:cs="Times New Roman"/>
                <w:sz w:val="24"/>
                <w:szCs w:val="24"/>
                <w:lang w:eastAsia="x-none"/>
              </w:rPr>
              <w:t>вспомогательных</w:t>
            </w:r>
            <w:r w:rsidRPr="00417BAA">
              <w:rPr>
                <w:rFonts w:ascii="Times New Roman" w:eastAsia="Times New Roman" w:hAnsi="Times New Roman" w:cs="Times New Roman"/>
                <w:sz w:val="24"/>
                <w:szCs w:val="24"/>
                <w:lang w:val="x-none" w:eastAsia="x-none"/>
              </w:rPr>
              <w:t xml:space="preserve"> материалов для применения в производстве;</w:t>
            </w:r>
          </w:p>
          <w:p w14:paraId="29C9CC51" w14:textId="77777777" w:rsidR="00570403" w:rsidRPr="00417BAA" w:rsidRDefault="00570403" w:rsidP="00A6676E">
            <w:pPr>
              <w:tabs>
                <w:tab w:val="left" w:pos="1085"/>
              </w:tabs>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основные механические свойства обрабатываемых материалов;</w:t>
            </w:r>
          </w:p>
          <w:p w14:paraId="3DB00722" w14:textId="6EF1592E" w:rsidR="00570403" w:rsidRPr="00417BAA" w:rsidRDefault="00570403" w:rsidP="00A6676E">
            <w:pPr>
              <w:widowControl w:val="0"/>
              <w:autoSpaceDE w:val="0"/>
              <w:autoSpaceDN w:val="0"/>
              <w:jc w:val="both"/>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закономерности процессов кристаллизации и структурообразования металлов и</w:t>
            </w:r>
            <w:r w:rsidRPr="00417BAA">
              <w:rPr>
                <w:rFonts w:ascii="Times New Roman" w:eastAsia="Times New Roman" w:hAnsi="Times New Roman" w:cs="Times New Roman"/>
                <w:spacing w:val="-21"/>
                <w:sz w:val="24"/>
                <w:szCs w:val="24"/>
              </w:rPr>
              <w:t xml:space="preserve"> </w:t>
            </w:r>
            <w:r w:rsidRPr="00417BAA">
              <w:rPr>
                <w:rFonts w:ascii="Times New Roman" w:eastAsia="Times New Roman" w:hAnsi="Times New Roman" w:cs="Times New Roman"/>
                <w:sz w:val="24"/>
                <w:szCs w:val="24"/>
              </w:rPr>
              <w:t>сплавов, основы их термообработки, способы</w:t>
            </w:r>
            <w:r w:rsidRPr="00417BAA">
              <w:rPr>
                <w:rFonts w:ascii="Times New Roman" w:eastAsia="Times New Roman" w:hAnsi="Times New Roman" w:cs="Times New Roman"/>
                <w:spacing w:val="-10"/>
                <w:sz w:val="24"/>
                <w:szCs w:val="24"/>
              </w:rPr>
              <w:t xml:space="preserve"> </w:t>
            </w:r>
            <w:r w:rsidRPr="00417BAA">
              <w:rPr>
                <w:rFonts w:ascii="Times New Roman" w:eastAsia="Times New Roman" w:hAnsi="Times New Roman" w:cs="Times New Roman"/>
                <w:sz w:val="24"/>
                <w:szCs w:val="24"/>
              </w:rPr>
              <w:t>защиты металлов от</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коррозии;</w:t>
            </w:r>
          </w:p>
          <w:p w14:paraId="250E76AC" w14:textId="77777777" w:rsidR="00570403" w:rsidRPr="00417BAA" w:rsidRDefault="00570403" w:rsidP="00A6676E">
            <w:pPr>
              <w:widowControl w:val="0"/>
              <w:tabs>
                <w:tab w:val="left" w:pos="248"/>
              </w:tabs>
              <w:autoSpaceDE w:val="0"/>
              <w:autoSpaceDN w:val="0"/>
              <w:ind w:right="213"/>
              <w:jc w:val="both"/>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и способы получения композиционных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6EB7DBA" w14:textId="77777777" w:rsidR="00570403" w:rsidRPr="00417BAA" w:rsidRDefault="00570403" w:rsidP="00A6676E">
            <w:pPr>
              <w:widowControl w:val="0"/>
              <w:tabs>
                <w:tab w:val="left" w:pos="248"/>
              </w:tabs>
              <w:autoSpaceDE w:val="0"/>
              <w:autoSpaceDN w:val="0"/>
              <w:jc w:val="both"/>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принципы выбора конструкционных</w:t>
            </w:r>
            <w:r w:rsidRPr="00417BAA">
              <w:rPr>
                <w:rFonts w:ascii="Times New Roman" w:eastAsia="Times New Roman" w:hAnsi="Times New Roman" w:cs="Times New Roman"/>
                <w:spacing w:val="-6"/>
                <w:sz w:val="24"/>
                <w:szCs w:val="24"/>
              </w:rPr>
              <w:t xml:space="preserve"> </w:t>
            </w:r>
            <w:r w:rsidRPr="00417BAA">
              <w:rPr>
                <w:rFonts w:ascii="Times New Roman" w:eastAsia="Times New Roman" w:hAnsi="Times New Roman" w:cs="Times New Roman"/>
                <w:sz w:val="24"/>
                <w:szCs w:val="24"/>
              </w:rPr>
              <w:t>материалов для применения в производстве;</w:t>
            </w:r>
          </w:p>
          <w:p w14:paraId="034308DD" w14:textId="77777777" w:rsidR="00570403" w:rsidRPr="00417BAA" w:rsidRDefault="00570403" w:rsidP="00A6676E">
            <w:pPr>
              <w:widowControl w:val="0"/>
              <w:autoSpaceDE w:val="0"/>
              <w:autoSpaceDN w:val="0"/>
              <w:jc w:val="both"/>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строение и свойства металлов, методы их исследования;</w:t>
            </w:r>
          </w:p>
          <w:p w14:paraId="3DB7B3EB" w14:textId="77777777" w:rsidR="00570403" w:rsidRPr="00417BAA" w:rsidRDefault="00570403" w:rsidP="00A6676E">
            <w:pPr>
              <w:widowControl w:val="0"/>
              <w:autoSpaceDE w:val="0"/>
              <w:autoSpaceDN w:val="0"/>
              <w:jc w:val="both"/>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материалов, металлов и сплавов, их области применения.</w:t>
            </w:r>
          </w:p>
        </w:tc>
      </w:tr>
    </w:tbl>
    <w:p w14:paraId="3D433183" w14:textId="77777777" w:rsidR="00570403" w:rsidRPr="00417BAA" w:rsidRDefault="00570403" w:rsidP="00570403">
      <w:pPr>
        <w:suppressAutoHyphens/>
        <w:spacing w:after="240"/>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br w:type="page"/>
      </w:r>
      <w:r w:rsidRPr="00417BA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5CF3CE4" w14:textId="4B5CB3DC" w:rsidR="00570403" w:rsidRPr="00417BAA" w:rsidRDefault="00570403" w:rsidP="002F73B4">
      <w:pPr>
        <w:suppressAutoHyphens/>
        <w:spacing w:line="360" w:lineRule="auto"/>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9634" w:type="dxa"/>
        <w:tblLook w:val="04A0" w:firstRow="1" w:lastRow="0" w:firstColumn="1" w:lastColumn="0" w:noHBand="0" w:noVBand="1"/>
      </w:tblPr>
      <w:tblGrid>
        <w:gridCol w:w="3115"/>
        <w:gridCol w:w="3401"/>
        <w:gridCol w:w="3118"/>
      </w:tblGrid>
      <w:tr w:rsidR="00417BAA" w:rsidRPr="00417BAA" w14:paraId="2E270371" w14:textId="77777777" w:rsidTr="006E38B4">
        <w:tc>
          <w:tcPr>
            <w:tcW w:w="3115" w:type="dxa"/>
            <w:vAlign w:val="center"/>
          </w:tcPr>
          <w:p w14:paraId="6F0CB64C" w14:textId="77777777"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401" w:type="dxa"/>
            <w:vAlign w:val="center"/>
          </w:tcPr>
          <w:p w14:paraId="55BA6BB5" w14:textId="77777777"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118" w:type="dxa"/>
            <w:vAlign w:val="center"/>
          </w:tcPr>
          <w:p w14:paraId="6BC2E062" w14:textId="3E9775BD" w:rsidR="00FA67F4" w:rsidRPr="00417BAA" w:rsidRDefault="00FA67F4" w:rsidP="00A6676E">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lang w:eastAsia="ru-RU"/>
              </w:rPr>
              <w:t>В т. ч. в форме практической подготовки</w:t>
            </w:r>
          </w:p>
        </w:tc>
      </w:tr>
      <w:tr w:rsidR="00417BAA" w:rsidRPr="00417BAA" w14:paraId="7741E865" w14:textId="77777777" w:rsidTr="006E38B4">
        <w:tc>
          <w:tcPr>
            <w:tcW w:w="3115" w:type="dxa"/>
            <w:vAlign w:val="bottom"/>
          </w:tcPr>
          <w:p w14:paraId="29BBD900"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401" w:type="dxa"/>
            <w:vAlign w:val="bottom"/>
          </w:tcPr>
          <w:p w14:paraId="26808B66"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8" w:type="dxa"/>
            <w:vAlign w:val="bottom"/>
          </w:tcPr>
          <w:p w14:paraId="2C709CF3" w14:textId="59703A81" w:rsidR="00FA67F4" w:rsidRPr="00417BAA" w:rsidRDefault="003565F8"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311729" w:rsidRPr="00417BAA">
              <w:rPr>
                <w:rFonts w:ascii="Times New Roman" w:eastAsia="Times New Roman" w:hAnsi="Times New Roman" w:cs="Times New Roman"/>
                <w:bCs/>
                <w:sz w:val="24"/>
                <w:szCs w:val="24"/>
                <w:lang w:eastAsia="ru-RU"/>
              </w:rPr>
              <w:t>2</w:t>
            </w:r>
          </w:p>
        </w:tc>
      </w:tr>
      <w:tr w:rsidR="00417BAA" w:rsidRPr="00417BAA" w14:paraId="5B3E6245" w14:textId="77777777" w:rsidTr="006E38B4">
        <w:tc>
          <w:tcPr>
            <w:tcW w:w="3115" w:type="dxa"/>
            <w:vAlign w:val="bottom"/>
          </w:tcPr>
          <w:p w14:paraId="6648AD9E"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401" w:type="dxa"/>
            <w:vAlign w:val="bottom"/>
          </w:tcPr>
          <w:p w14:paraId="0D3962A3" w14:textId="57DD7522" w:rsidR="00FA67F4" w:rsidRPr="00417BAA" w:rsidRDefault="00667A2E"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118" w:type="dxa"/>
            <w:vAlign w:val="bottom"/>
          </w:tcPr>
          <w:p w14:paraId="6D89D1B1" w14:textId="65E36E78" w:rsidR="00FA67F4" w:rsidRPr="00417BAA" w:rsidRDefault="00667A2E"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417BAA" w:rsidRPr="00417BAA" w14:paraId="16346A5B" w14:textId="77777777" w:rsidTr="006E38B4">
        <w:tc>
          <w:tcPr>
            <w:tcW w:w="3115" w:type="dxa"/>
            <w:vAlign w:val="bottom"/>
          </w:tcPr>
          <w:p w14:paraId="034CCB5C"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401" w:type="dxa"/>
            <w:vAlign w:val="bottom"/>
          </w:tcPr>
          <w:p w14:paraId="3422372E" w14:textId="733806C8" w:rsidR="00FA67F4" w:rsidRPr="00417BAA" w:rsidRDefault="00667A2E" w:rsidP="00A6676E">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118" w:type="dxa"/>
            <w:vAlign w:val="bottom"/>
          </w:tcPr>
          <w:p w14:paraId="1FABA061"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p>
        </w:tc>
      </w:tr>
      <w:tr w:rsidR="00A40404" w:rsidRPr="00417BAA" w14:paraId="231D9E21" w14:textId="77777777" w:rsidTr="006E38B4">
        <w:tc>
          <w:tcPr>
            <w:tcW w:w="3115" w:type="dxa"/>
            <w:vAlign w:val="bottom"/>
          </w:tcPr>
          <w:p w14:paraId="73E0D29D" w14:textId="77777777" w:rsidR="00FA67F4" w:rsidRPr="00417BAA" w:rsidRDefault="00FA67F4" w:rsidP="00A6676E">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401" w:type="dxa"/>
            <w:vAlign w:val="bottom"/>
          </w:tcPr>
          <w:p w14:paraId="12FCBBA9" w14:textId="77777777" w:rsidR="00FA67F4" w:rsidRPr="00417BAA" w:rsidRDefault="00FA67F4"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8" w:type="dxa"/>
            <w:vAlign w:val="bottom"/>
          </w:tcPr>
          <w:p w14:paraId="04B80828" w14:textId="1AE339CB" w:rsidR="00FA67F4" w:rsidRPr="00417BAA" w:rsidRDefault="003565F8" w:rsidP="00A6676E">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311729" w:rsidRPr="00417BAA">
              <w:rPr>
                <w:rFonts w:ascii="Times New Roman" w:eastAsia="Times New Roman" w:hAnsi="Times New Roman" w:cs="Times New Roman"/>
                <w:bCs/>
                <w:sz w:val="24"/>
                <w:szCs w:val="24"/>
                <w:lang w:eastAsia="ru-RU"/>
              </w:rPr>
              <w:t>2</w:t>
            </w:r>
          </w:p>
        </w:tc>
      </w:tr>
    </w:tbl>
    <w:p w14:paraId="3E6CCD4C" w14:textId="77777777" w:rsidR="00FA67F4" w:rsidRPr="00417BAA" w:rsidRDefault="00FA67F4" w:rsidP="00570403">
      <w:pPr>
        <w:suppressAutoHyphens/>
        <w:spacing w:after="240"/>
        <w:ind w:firstLine="709"/>
        <w:rPr>
          <w:rFonts w:ascii="Times New Roman" w:eastAsia="Times New Roman" w:hAnsi="Times New Roman" w:cs="Times New Roman"/>
          <w:b/>
          <w:sz w:val="24"/>
          <w:szCs w:val="24"/>
          <w:lang w:eastAsia="ru-RU"/>
        </w:rPr>
      </w:pPr>
    </w:p>
    <w:p w14:paraId="55D483AF" w14:textId="6F9A1A4F" w:rsidR="00570403" w:rsidRPr="00417BAA" w:rsidRDefault="00570403" w:rsidP="002F73B4">
      <w:pPr>
        <w:spacing w:line="360" w:lineRule="auto"/>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2.2. </w:t>
      </w:r>
      <w:r w:rsidR="005B2FD2" w:rsidRPr="00417BAA">
        <w:rPr>
          <w:rFonts w:ascii="Times New Roman" w:eastAsia="Times New Roman" w:hAnsi="Times New Roman" w:cs="Times New Roman"/>
          <w:b/>
          <w:sz w:val="24"/>
          <w:lang w:eastAsia="ru-RU"/>
        </w:rPr>
        <w:t>Примерное содержание дисциплины</w:t>
      </w:r>
    </w:p>
    <w:tbl>
      <w:tblPr>
        <w:tblW w:w="515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513"/>
      </w:tblGrid>
      <w:tr w:rsidR="00417BAA" w:rsidRPr="00417BAA" w14:paraId="104AE8FB" w14:textId="77777777" w:rsidTr="002F73B4">
        <w:trPr>
          <w:trHeight w:val="20"/>
        </w:trPr>
        <w:tc>
          <w:tcPr>
            <w:tcW w:w="1268" w:type="pct"/>
            <w:tcBorders>
              <w:top w:val="single" w:sz="4" w:space="0" w:color="auto"/>
              <w:left w:val="single" w:sz="4" w:space="0" w:color="auto"/>
              <w:bottom w:val="single" w:sz="4" w:space="0" w:color="auto"/>
              <w:right w:val="single" w:sz="4" w:space="0" w:color="auto"/>
            </w:tcBorders>
            <w:vAlign w:val="center"/>
          </w:tcPr>
          <w:p w14:paraId="330CF893" w14:textId="77CCCBC9" w:rsidR="00A40404" w:rsidRPr="00417BAA" w:rsidRDefault="00A40404" w:rsidP="00730183">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Наименование</w:t>
            </w:r>
            <w:r w:rsidR="00730183" w:rsidRPr="00417BAA">
              <w:rPr>
                <w:rFonts w:ascii="Times New Roman" w:eastAsia="Times New Roman" w:hAnsi="Times New Roman" w:cs="Times New Roman"/>
                <w:b/>
                <w:bCs/>
                <w:sz w:val="24"/>
                <w:lang w:eastAsia="ru-RU"/>
              </w:rPr>
              <w:t xml:space="preserve"> </w:t>
            </w:r>
            <w:r w:rsidRPr="00417BAA">
              <w:rPr>
                <w:rFonts w:ascii="Times New Roman" w:eastAsia="Times New Roman" w:hAnsi="Times New Roman" w:cs="Times New Roman"/>
                <w:b/>
                <w:bCs/>
                <w:sz w:val="24"/>
                <w:lang w:eastAsia="ru-RU"/>
              </w:rPr>
              <w:t>разделов и тем</w:t>
            </w:r>
          </w:p>
        </w:tc>
        <w:tc>
          <w:tcPr>
            <w:tcW w:w="3732" w:type="pct"/>
            <w:tcBorders>
              <w:top w:val="single" w:sz="4" w:space="0" w:color="auto"/>
              <w:left w:val="single" w:sz="4" w:space="0" w:color="auto"/>
              <w:bottom w:val="single" w:sz="4" w:space="0" w:color="auto"/>
              <w:right w:val="single" w:sz="4" w:space="0" w:color="auto"/>
            </w:tcBorders>
            <w:vAlign w:val="center"/>
          </w:tcPr>
          <w:p w14:paraId="33131C69" w14:textId="14A74AA5" w:rsidR="00A40404" w:rsidRPr="00417BAA" w:rsidRDefault="00730183" w:rsidP="00730183">
            <w:pPr>
              <w:ind w:firstLine="709"/>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6EF57F36" w14:textId="77777777" w:rsidTr="00667A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7B11BEC" w14:textId="74A0A9DA"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 xml:space="preserve">Раздел 1. </w:t>
            </w:r>
            <w:r w:rsidRPr="00417BAA">
              <w:rPr>
                <w:rFonts w:ascii="Times New Roman" w:eastAsia="Times New Roman" w:hAnsi="Times New Roman" w:cs="Times New Roman"/>
                <w:b/>
                <w:bCs/>
                <w:sz w:val="24"/>
                <w:lang w:eastAsia="ru-RU"/>
              </w:rPr>
              <w:t xml:space="preserve">Физико-химические закономерности формирования структуры материала </w:t>
            </w:r>
          </w:p>
        </w:tc>
      </w:tr>
      <w:tr w:rsidR="00417BAA" w:rsidRPr="00417BAA" w14:paraId="431DEC39" w14:textId="77777777" w:rsidTr="002F73B4">
        <w:trPr>
          <w:trHeight w:val="261"/>
        </w:trPr>
        <w:tc>
          <w:tcPr>
            <w:tcW w:w="1268" w:type="pct"/>
            <w:vMerge w:val="restart"/>
            <w:tcBorders>
              <w:top w:val="single" w:sz="4" w:space="0" w:color="auto"/>
              <w:left w:val="single" w:sz="4" w:space="0" w:color="auto"/>
              <w:bottom w:val="single" w:sz="4" w:space="0" w:color="auto"/>
              <w:right w:val="single" w:sz="4" w:space="0" w:color="auto"/>
            </w:tcBorders>
            <w:hideMark/>
          </w:tcPr>
          <w:p w14:paraId="5B1E3A85"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1.1. Основные сведения о строении и свойствах материалов</w:t>
            </w:r>
          </w:p>
        </w:tc>
        <w:tc>
          <w:tcPr>
            <w:tcW w:w="3732" w:type="pct"/>
            <w:tcBorders>
              <w:top w:val="single" w:sz="4" w:space="0" w:color="auto"/>
              <w:left w:val="single" w:sz="4" w:space="0" w:color="auto"/>
              <w:bottom w:val="single" w:sz="4" w:space="0" w:color="auto"/>
              <w:right w:val="single" w:sz="4" w:space="0" w:color="auto"/>
            </w:tcBorders>
            <w:hideMark/>
          </w:tcPr>
          <w:p w14:paraId="31B7DC8E" w14:textId="3C5EA3EC"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0CECD7E0" w14:textId="77777777" w:rsidTr="002F73B4">
        <w:trPr>
          <w:trHeight w:val="252"/>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6DFC1E4C"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C233068"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Классификация сырьевых и конструкционных материалов, их области применения.</w:t>
            </w:r>
          </w:p>
        </w:tc>
      </w:tr>
      <w:tr w:rsidR="00417BAA" w:rsidRPr="00417BAA" w14:paraId="037810FD" w14:textId="77777777" w:rsidTr="002F73B4">
        <w:trPr>
          <w:trHeight w:val="251"/>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75225941"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1C70B40"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2. </w:t>
            </w:r>
            <w:r w:rsidRPr="00417BAA">
              <w:rPr>
                <w:rFonts w:ascii="Times New Roman" w:eastAsia="Times New Roman" w:hAnsi="Times New Roman" w:cs="Times New Roman"/>
                <w:sz w:val="24"/>
                <w:lang w:eastAsia="ru-RU"/>
              </w:rPr>
              <w:t>Кристаллическое строение металлов. Полиморфизм. Дефекты кристаллов.</w:t>
            </w:r>
          </w:p>
        </w:tc>
      </w:tr>
      <w:tr w:rsidR="00417BAA" w:rsidRPr="00417BAA" w14:paraId="173FA222" w14:textId="77777777" w:rsidTr="002F73B4">
        <w:trPr>
          <w:trHeight w:val="126"/>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0306A77"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C7125AE"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3. </w:t>
            </w:r>
            <w:r w:rsidRPr="00417BAA">
              <w:rPr>
                <w:rFonts w:ascii="Times New Roman" w:eastAsia="Times New Roman" w:hAnsi="Times New Roman" w:cs="Times New Roman"/>
                <w:sz w:val="24"/>
                <w:lang w:eastAsia="ru-RU"/>
              </w:rPr>
              <w:t>Основные свойства материалов (физико-химические, механические, технологические).  Общие сведения о методах испытания материалов.</w:t>
            </w:r>
          </w:p>
        </w:tc>
      </w:tr>
      <w:tr w:rsidR="00417BAA" w:rsidRPr="00417BAA" w14:paraId="25483342" w14:textId="77777777" w:rsidTr="002F73B4">
        <w:trPr>
          <w:trHeight w:val="308"/>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7F3BBC4D"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31B3E0E4" w14:textId="77777777" w:rsidR="00A40404" w:rsidRPr="00417BAA" w:rsidRDefault="00A40404" w:rsidP="00570403">
            <w:pPr>
              <w:ind w:firstLine="15"/>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0788E568" w14:textId="77777777" w:rsidTr="002F73B4">
        <w:trPr>
          <w:trHeight w:val="308"/>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5DE3329B"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0195705" w14:textId="77777777" w:rsidR="00A40404" w:rsidRPr="00417BAA" w:rsidRDefault="00A40404" w:rsidP="00570403">
            <w:pPr>
              <w:ind w:left="32" w:firstLine="15"/>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Практическое занятие № 1 «Изучение методов определения твердости материалов»</w:t>
            </w:r>
          </w:p>
        </w:tc>
      </w:tr>
      <w:tr w:rsidR="00417BAA" w:rsidRPr="00417BAA" w14:paraId="271B2C04" w14:textId="77777777" w:rsidTr="002F73B4">
        <w:trPr>
          <w:trHeight w:val="281"/>
        </w:trPr>
        <w:tc>
          <w:tcPr>
            <w:tcW w:w="1268" w:type="pct"/>
            <w:vMerge w:val="restart"/>
            <w:tcBorders>
              <w:top w:val="single" w:sz="4" w:space="0" w:color="auto"/>
              <w:left w:val="single" w:sz="4" w:space="0" w:color="auto"/>
              <w:bottom w:val="single" w:sz="4" w:space="0" w:color="auto"/>
              <w:right w:val="single" w:sz="4" w:space="0" w:color="auto"/>
            </w:tcBorders>
            <w:hideMark/>
          </w:tcPr>
          <w:p w14:paraId="29D57803" w14:textId="0DCC8971"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Тема 1.2. Формирование структуры литых и </w:t>
            </w:r>
            <w:r w:rsidR="00913BD2" w:rsidRPr="00417BAA">
              <w:rPr>
                <w:rFonts w:ascii="Times New Roman" w:eastAsia="Times New Roman" w:hAnsi="Times New Roman" w:cs="Times New Roman"/>
                <w:b/>
                <w:bCs/>
                <w:sz w:val="24"/>
                <w:lang w:eastAsia="ru-RU"/>
              </w:rPr>
              <w:t>деформированных металлов</w:t>
            </w:r>
            <w:r w:rsidRPr="00417BAA">
              <w:rPr>
                <w:rFonts w:ascii="Times New Roman" w:eastAsia="Times New Roman" w:hAnsi="Times New Roman" w:cs="Times New Roman"/>
                <w:b/>
                <w:bCs/>
                <w:sz w:val="24"/>
                <w:lang w:eastAsia="ru-RU"/>
              </w:rPr>
              <w:t xml:space="preserve"> и сплавов</w:t>
            </w:r>
          </w:p>
        </w:tc>
        <w:tc>
          <w:tcPr>
            <w:tcW w:w="3732" w:type="pct"/>
            <w:tcBorders>
              <w:top w:val="single" w:sz="4" w:space="0" w:color="auto"/>
              <w:left w:val="single" w:sz="4" w:space="0" w:color="auto"/>
              <w:bottom w:val="single" w:sz="4" w:space="0" w:color="auto"/>
              <w:right w:val="single" w:sz="4" w:space="0" w:color="auto"/>
            </w:tcBorders>
            <w:hideMark/>
          </w:tcPr>
          <w:p w14:paraId="7D69CB86" w14:textId="15C356E6"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17C2DD8B" w14:textId="77777777" w:rsidTr="002F73B4">
        <w:trPr>
          <w:trHeight w:val="629"/>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58746613"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047CD1D4" w14:textId="77777777" w:rsidR="00A40404" w:rsidRPr="00417BAA" w:rsidRDefault="00A40404" w:rsidP="00570403">
            <w:pPr>
              <w:ind w:firstLine="15"/>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1. Кристаллизация металлов и сплавов. Форма кристаллов и строение слитков. Получение монокристаллов.</w:t>
            </w:r>
          </w:p>
        </w:tc>
      </w:tr>
      <w:tr w:rsidR="00417BAA" w:rsidRPr="00417BAA" w14:paraId="39EAF5D2" w14:textId="77777777" w:rsidTr="002F73B4">
        <w:trPr>
          <w:trHeight w:val="583"/>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29B9EBF3"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5C9D8392"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Пластическая деформация поликристаллов. Диаграмма растяжения металлов. Свойства пластически деформированных металлов.</w:t>
            </w:r>
          </w:p>
        </w:tc>
      </w:tr>
      <w:tr w:rsidR="00417BAA" w:rsidRPr="00417BAA" w14:paraId="7577C167" w14:textId="77777777" w:rsidTr="002F73B4">
        <w:trPr>
          <w:trHeight w:val="375"/>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05E55DD9"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B4DF82B"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07B20BFB" w14:textId="77777777" w:rsidTr="002F73B4">
        <w:trPr>
          <w:trHeight w:val="398"/>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0E43862E"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F7F4CA1"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Практическое занятие № 2 «Расчет конструкционной прочности стали»</w:t>
            </w:r>
          </w:p>
        </w:tc>
      </w:tr>
      <w:tr w:rsidR="00417BAA" w:rsidRPr="00417BAA" w14:paraId="3FBD8593" w14:textId="77777777" w:rsidTr="002F73B4">
        <w:trPr>
          <w:trHeight w:val="398"/>
        </w:trPr>
        <w:tc>
          <w:tcPr>
            <w:tcW w:w="1268" w:type="pct"/>
            <w:vMerge w:val="restart"/>
            <w:tcBorders>
              <w:top w:val="single" w:sz="4" w:space="0" w:color="auto"/>
              <w:left w:val="single" w:sz="4" w:space="0" w:color="auto"/>
              <w:bottom w:val="single" w:sz="4" w:space="0" w:color="auto"/>
              <w:right w:val="single" w:sz="4" w:space="0" w:color="auto"/>
            </w:tcBorders>
            <w:hideMark/>
          </w:tcPr>
          <w:p w14:paraId="5482459E"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1.3. Диаграммы состояния металлов и сплавов</w:t>
            </w:r>
          </w:p>
        </w:tc>
        <w:tc>
          <w:tcPr>
            <w:tcW w:w="3732" w:type="pct"/>
            <w:tcBorders>
              <w:top w:val="single" w:sz="4" w:space="0" w:color="auto"/>
              <w:left w:val="single" w:sz="4" w:space="0" w:color="auto"/>
              <w:bottom w:val="single" w:sz="4" w:space="0" w:color="auto"/>
              <w:right w:val="single" w:sz="4" w:space="0" w:color="auto"/>
            </w:tcBorders>
            <w:hideMark/>
          </w:tcPr>
          <w:p w14:paraId="24B5A966" w14:textId="01E977F2"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2641BEB7" w14:textId="77777777" w:rsidTr="002F73B4">
        <w:trPr>
          <w:trHeight w:val="398"/>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64BA2893"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54B376E1"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Понятие «сплав». Классификация и структура металлов и сплавов. Диаграмма состояния железоуглеродистых сплавов. Влияние легирующих элементов на структуру стали.</w:t>
            </w:r>
          </w:p>
        </w:tc>
      </w:tr>
      <w:tr w:rsidR="00417BAA" w:rsidRPr="00417BAA" w14:paraId="7F19EA3F" w14:textId="77777777" w:rsidTr="002F73B4">
        <w:trPr>
          <w:trHeight w:val="398"/>
        </w:trPr>
        <w:tc>
          <w:tcPr>
            <w:tcW w:w="1268" w:type="pct"/>
            <w:vMerge w:val="restart"/>
            <w:tcBorders>
              <w:top w:val="single" w:sz="4" w:space="0" w:color="auto"/>
              <w:left w:val="single" w:sz="4" w:space="0" w:color="auto"/>
              <w:bottom w:val="single" w:sz="4" w:space="0" w:color="auto"/>
              <w:right w:val="single" w:sz="4" w:space="0" w:color="auto"/>
            </w:tcBorders>
            <w:hideMark/>
          </w:tcPr>
          <w:p w14:paraId="433E499F"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1.4. Термическая и химико-термическая обработка металлов и сплавов</w:t>
            </w:r>
          </w:p>
        </w:tc>
        <w:tc>
          <w:tcPr>
            <w:tcW w:w="3732" w:type="pct"/>
            <w:tcBorders>
              <w:top w:val="single" w:sz="4" w:space="0" w:color="auto"/>
              <w:left w:val="single" w:sz="4" w:space="0" w:color="auto"/>
              <w:bottom w:val="single" w:sz="4" w:space="0" w:color="auto"/>
              <w:right w:val="single" w:sz="4" w:space="0" w:color="auto"/>
            </w:tcBorders>
            <w:hideMark/>
          </w:tcPr>
          <w:p w14:paraId="479B3C1E" w14:textId="74AB2FD7" w:rsidR="00A40404" w:rsidRPr="00417BAA" w:rsidRDefault="00A40404" w:rsidP="00570403">
            <w:pPr>
              <w:ind w:firstLine="15"/>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5F3A2F3C" w14:textId="77777777" w:rsidTr="002F73B4">
        <w:trPr>
          <w:trHeight w:val="398"/>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203C61C8"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78008E7"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Классификация видов термической обработки. Основное оборудование для термической обработки. Поверхностная закалка стали. Дефекты термической обработки.</w:t>
            </w:r>
          </w:p>
        </w:tc>
      </w:tr>
      <w:tr w:rsidR="00417BAA" w:rsidRPr="00417BAA" w14:paraId="055632AB" w14:textId="77777777" w:rsidTr="00667A2E">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563305E9" w14:textId="52A0FC04"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 xml:space="preserve">Раздел 2 </w:t>
            </w:r>
            <w:r w:rsidRPr="00417BAA">
              <w:rPr>
                <w:rFonts w:ascii="Times New Roman" w:eastAsia="Times New Roman" w:hAnsi="Times New Roman" w:cs="Times New Roman"/>
                <w:b/>
                <w:bCs/>
                <w:sz w:val="24"/>
                <w:lang w:eastAsia="ru-RU"/>
              </w:rPr>
              <w:t xml:space="preserve">Материалы, применяемые в машиностроении и приборостроении </w:t>
            </w:r>
          </w:p>
        </w:tc>
      </w:tr>
      <w:tr w:rsidR="00417BAA" w:rsidRPr="00417BAA" w14:paraId="52B74FD9" w14:textId="77777777" w:rsidTr="002F73B4">
        <w:trPr>
          <w:trHeight w:val="281"/>
        </w:trPr>
        <w:tc>
          <w:tcPr>
            <w:tcW w:w="1268" w:type="pct"/>
            <w:vMerge w:val="restart"/>
            <w:tcBorders>
              <w:top w:val="single" w:sz="4" w:space="0" w:color="auto"/>
              <w:left w:val="single" w:sz="4" w:space="0" w:color="auto"/>
              <w:bottom w:val="single" w:sz="4" w:space="0" w:color="auto"/>
              <w:right w:val="single" w:sz="4" w:space="0" w:color="auto"/>
            </w:tcBorders>
            <w:hideMark/>
          </w:tcPr>
          <w:p w14:paraId="56E28CF5"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2.1 Конструкционные стали</w:t>
            </w:r>
          </w:p>
        </w:tc>
        <w:tc>
          <w:tcPr>
            <w:tcW w:w="3732" w:type="pct"/>
            <w:tcBorders>
              <w:top w:val="single" w:sz="4" w:space="0" w:color="auto"/>
              <w:left w:val="single" w:sz="4" w:space="0" w:color="auto"/>
              <w:bottom w:val="single" w:sz="4" w:space="0" w:color="auto"/>
              <w:right w:val="single" w:sz="4" w:space="0" w:color="auto"/>
            </w:tcBorders>
            <w:hideMark/>
          </w:tcPr>
          <w:p w14:paraId="4C466DBE" w14:textId="66573C66"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777AB89F" w14:textId="77777777" w:rsidTr="002F73B4">
        <w:trPr>
          <w:trHeight w:val="495"/>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5D7F23A7"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187A61E"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1. Общие требования, предъявляемые к конструкционным материалам. Методы повышения конструкционной прочности. Классификация конструкционных материалов и их техническая характеристика. Углеродистые и легированные стали.</w:t>
            </w:r>
          </w:p>
        </w:tc>
      </w:tr>
      <w:tr w:rsidR="00417BAA" w:rsidRPr="00417BAA" w14:paraId="7896CAD1" w14:textId="77777777" w:rsidTr="002F73B4">
        <w:trPr>
          <w:trHeight w:val="493"/>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A09A48C"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1EFA6135"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2. Стали повышенной обрабатываемостью резанием. Классификация сталей по свариваемости.</w:t>
            </w:r>
          </w:p>
        </w:tc>
      </w:tr>
      <w:tr w:rsidR="00417BAA" w:rsidRPr="00417BAA" w14:paraId="441B316B" w14:textId="77777777" w:rsidTr="002F73B4">
        <w:trPr>
          <w:trHeight w:val="252"/>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BEFACEF"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4CA3426"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3. Рессорно-пружинные стали. Пружинные материалы в приборостроении. Классификация и особенности термической обработки.</w:t>
            </w:r>
          </w:p>
        </w:tc>
      </w:tr>
      <w:tr w:rsidR="00417BAA" w:rsidRPr="00417BAA" w14:paraId="6A3818F2" w14:textId="77777777" w:rsidTr="002F73B4">
        <w:trPr>
          <w:trHeight w:val="251"/>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6243B3E8"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5A59A38C"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Износостойкие стали.</w:t>
            </w:r>
          </w:p>
        </w:tc>
      </w:tr>
      <w:tr w:rsidR="00417BAA" w:rsidRPr="00417BAA" w14:paraId="7C461A97" w14:textId="77777777" w:rsidTr="002F73B4">
        <w:trPr>
          <w:trHeight w:val="259"/>
        </w:trPr>
        <w:tc>
          <w:tcPr>
            <w:tcW w:w="1268" w:type="pct"/>
            <w:vMerge w:val="restart"/>
            <w:tcBorders>
              <w:top w:val="single" w:sz="4" w:space="0" w:color="auto"/>
              <w:left w:val="single" w:sz="4" w:space="0" w:color="auto"/>
              <w:bottom w:val="single" w:sz="4" w:space="0" w:color="auto"/>
              <w:right w:val="single" w:sz="4" w:space="0" w:color="auto"/>
            </w:tcBorders>
            <w:hideMark/>
          </w:tcPr>
          <w:p w14:paraId="0521EB43"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2.2 Материалы, устойчивые к воздействию температуры и рабочей среды</w:t>
            </w:r>
          </w:p>
        </w:tc>
        <w:tc>
          <w:tcPr>
            <w:tcW w:w="3732" w:type="pct"/>
            <w:tcBorders>
              <w:top w:val="single" w:sz="4" w:space="0" w:color="auto"/>
              <w:left w:val="single" w:sz="4" w:space="0" w:color="auto"/>
              <w:bottom w:val="single" w:sz="4" w:space="0" w:color="auto"/>
              <w:right w:val="single" w:sz="4" w:space="0" w:color="auto"/>
            </w:tcBorders>
            <w:hideMark/>
          </w:tcPr>
          <w:p w14:paraId="014B19AC" w14:textId="3BB4F82F"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62C22F2B" w14:textId="77777777" w:rsidTr="002F73B4">
        <w:trPr>
          <w:trHeight w:val="375"/>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287715E8"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B903347"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1. Коррозия и способы защиты от коррозии. Коррозионностойкие стали. Жаростойкие и жаропрочные стали и сплавы</w:t>
            </w:r>
          </w:p>
        </w:tc>
      </w:tr>
      <w:tr w:rsidR="00417BAA" w:rsidRPr="00417BAA" w14:paraId="0FB7799B" w14:textId="77777777" w:rsidTr="002F73B4">
        <w:trPr>
          <w:trHeight w:val="373"/>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E9863DB"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73B9D3A"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49FE0686" w14:textId="77777777" w:rsidTr="002F73B4">
        <w:trPr>
          <w:trHeight w:val="373"/>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0CC0E184"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5E982CE3"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3 «</w:t>
            </w:r>
            <w:r w:rsidRPr="00417BAA">
              <w:rPr>
                <w:rFonts w:ascii="Times New Roman" w:eastAsia="Times New Roman" w:hAnsi="Times New Roman" w:cs="Times New Roman"/>
                <w:bCs/>
                <w:sz w:val="24"/>
                <w:lang w:eastAsia="ru-RU"/>
              </w:rPr>
              <w:t>Определение свойств конструкционных легированных сталей по справочнику «Марочник стали и сплавов»</w:t>
            </w:r>
          </w:p>
        </w:tc>
      </w:tr>
      <w:tr w:rsidR="00417BAA" w:rsidRPr="00417BAA" w14:paraId="23C1B49C" w14:textId="77777777" w:rsidTr="002F73B4">
        <w:trPr>
          <w:trHeight w:val="373"/>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14D13AE"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4F8BB3F"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4 «Выбор материалов для конструкций по их назначению и условиям эксплуатации»</w:t>
            </w:r>
          </w:p>
        </w:tc>
      </w:tr>
      <w:tr w:rsidR="00417BAA" w:rsidRPr="00417BAA" w14:paraId="1023BCB9" w14:textId="77777777" w:rsidTr="002F73B4">
        <w:trPr>
          <w:trHeight w:val="286"/>
        </w:trPr>
        <w:tc>
          <w:tcPr>
            <w:tcW w:w="1268" w:type="pct"/>
            <w:vMerge w:val="restart"/>
            <w:tcBorders>
              <w:top w:val="single" w:sz="4" w:space="0" w:color="auto"/>
              <w:left w:val="single" w:sz="4" w:space="0" w:color="auto"/>
              <w:bottom w:val="single" w:sz="4" w:space="0" w:color="auto"/>
              <w:right w:val="single" w:sz="4" w:space="0" w:color="auto"/>
            </w:tcBorders>
            <w:vAlign w:val="center"/>
            <w:hideMark/>
          </w:tcPr>
          <w:p w14:paraId="593A9B10"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2.3 Цветные металлы и сплавы</w:t>
            </w:r>
          </w:p>
        </w:tc>
        <w:tc>
          <w:tcPr>
            <w:tcW w:w="3732" w:type="pct"/>
            <w:tcBorders>
              <w:top w:val="single" w:sz="4" w:space="0" w:color="auto"/>
              <w:left w:val="single" w:sz="4" w:space="0" w:color="auto"/>
              <w:bottom w:val="single" w:sz="4" w:space="0" w:color="auto"/>
              <w:right w:val="single" w:sz="4" w:space="0" w:color="auto"/>
            </w:tcBorders>
            <w:hideMark/>
          </w:tcPr>
          <w:p w14:paraId="385B9F36" w14:textId="77777777"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2E529002"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60BCF50" w14:textId="77777777" w:rsidR="00A40404" w:rsidRPr="00417BAA" w:rsidRDefault="00A40404" w:rsidP="00570403">
            <w:pPr>
              <w:rPr>
                <w:rFonts w:ascii="Times New Roman" w:eastAsia="Times New Roman" w:hAnsi="Times New Roman" w:cs="Times New Roman"/>
                <w:b/>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E1CFC30"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1. Медь и сплавы на ее основе. Никелевые сплавы.</w:t>
            </w:r>
            <w:r w:rsidRPr="00417BAA">
              <w:rPr>
                <w:rFonts w:ascii="Times New Roman" w:eastAsia="Times New Roman" w:hAnsi="Times New Roman" w:cs="Times New Roman"/>
                <w:bCs/>
                <w:sz w:val="24"/>
                <w:lang w:eastAsia="ru-RU"/>
              </w:rPr>
              <w:t xml:space="preserve"> </w:t>
            </w:r>
          </w:p>
        </w:tc>
      </w:tr>
      <w:tr w:rsidR="00417BAA" w:rsidRPr="00417BAA" w14:paraId="0E8FA1B4"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06B60C3" w14:textId="77777777" w:rsidR="00A40404" w:rsidRPr="00417BAA" w:rsidRDefault="00A40404" w:rsidP="00570403">
            <w:pPr>
              <w:rPr>
                <w:rFonts w:ascii="Times New Roman" w:eastAsia="Times New Roman" w:hAnsi="Times New Roman" w:cs="Times New Roman"/>
                <w:b/>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226BEFFC"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2 Сплавы на основе алюминия. Общая характеристика и классификация алюминиевых сплавов. Сплавы на основе магния.</w:t>
            </w:r>
          </w:p>
        </w:tc>
      </w:tr>
      <w:tr w:rsidR="00417BAA" w:rsidRPr="00417BAA" w14:paraId="20A31162"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73B2779" w14:textId="77777777" w:rsidR="00A40404" w:rsidRPr="00417BAA" w:rsidRDefault="00A40404" w:rsidP="00570403">
            <w:pPr>
              <w:rPr>
                <w:rFonts w:ascii="Times New Roman" w:eastAsia="Times New Roman" w:hAnsi="Times New Roman" w:cs="Times New Roman"/>
                <w:b/>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73661675"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3 Титан и сплавы на его основе. Общая характеристика и классификация титановых сплавов. Бериллий и сплавы на его основе.</w:t>
            </w:r>
          </w:p>
        </w:tc>
      </w:tr>
      <w:tr w:rsidR="00417BAA" w:rsidRPr="00417BAA" w14:paraId="5D2C1DB6" w14:textId="77777777" w:rsidTr="002F73B4">
        <w:trPr>
          <w:trHeight w:val="397"/>
        </w:trPr>
        <w:tc>
          <w:tcPr>
            <w:tcW w:w="1268" w:type="pct"/>
            <w:vMerge w:val="restart"/>
            <w:tcBorders>
              <w:top w:val="single" w:sz="4" w:space="0" w:color="auto"/>
              <w:left w:val="single" w:sz="4" w:space="0" w:color="auto"/>
              <w:bottom w:val="single" w:sz="4" w:space="0" w:color="auto"/>
              <w:right w:val="single" w:sz="4" w:space="0" w:color="auto"/>
            </w:tcBorders>
            <w:hideMark/>
          </w:tcPr>
          <w:p w14:paraId="2ADEA8CE" w14:textId="77777777" w:rsidR="00A40404" w:rsidRPr="00417BAA" w:rsidRDefault="00A40404" w:rsidP="00570403">
            <w:pPr>
              <w:autoSpaceDE w:val="0"/>
              <w:autoSpaceDN w:val="0"/>
              <w:adjustRightInd w:val="0"/>
              <w:rPr>
                <w:rFonts w:ascii="Times New Roman" w:eastAsia="Times New Roman" w:hAnsi="Times New Roman" w:cs="Times New Roman"/>
                <w:bCs/>
                <w:sz w:val="24"/>
              </w:rPr>
            </w:pPr>
            <w:r w:rsidRPr="00417BAA">
              <w:rPr>
                <w:rFonts w:ascii="Times New Roman" w:eastAsia="Times New Roman" w:hAnsi="Times New Roman" w:cs="Times New Roman"/>
                <w:b/>
                <w:bCs/>
                <w:sz w:val="24"/>
                <w:lang w:eastAsia="ru-RU"/>
              </w:rPr>
              <w:t>Тема 2.4</w:t>
            </w:r>
            <w:r w:rsidRPr="00417BAA">
              <w:rPr>
                <w:rFonts w:ascii="Times New Roman" w:eastAsia="Times New Roman" w:hAnsi="Times New Roman" w:cs="Times New Roman"/>
                <w:bCs/>
                <w:sz w:val="24"/>
                <w:lang w:eastAsia="ru-RU"/>
              </w:rPr>
              <w:t xml:space="preserve"> </w:t>
            </w:r>
            <w:r w:rsidRPr="00417BAA">
              <w:rPr>
                <w:rFonts w:ascii="Times New Roman" w:eastAsia="Times New Roman" w:hAnsi="Times New Roman" w:cs="Times New Roman"/>
                <w:b/>
                <w:bCs/>
                <w:sz w:val="24"/>
                <w:lang w:eastAsia="ru-RU"/>
              </w:rPr>
              <w:t>Порошковые и композиционные материалы</w:t>
            </w:r>
          </w:p>
        </w:tc>
        <w:tc>
          <w:tcPr>
            <w:tcW w:w="3732" w:type="pct"/>
            <w:tcBorders>
              <w:top w:val="single" w:sz="4" w:space="0" w:color="auto"/>
              <w:left w:val="single" w:sz="4" w:space="0" w:color="auto"/>
              <w:bottom w:val="single" w:sz="4" w:space="0" w:color="auto"/>
              <w:right w:val="single" w:sz="4" w:space="0" w:color="auto"/>
            </w:tcBorders>
            <w:hideMark/>
          </w:tcPr>
          <w:p w14:paraId="3AFEB643" w14:textId="28A208D4"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4893011F"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007CC8E1" w14:textId="77777777" w:rsidR="00A40404" w:rsidRPr="00417BAA" w:rsidRDefault="00A40404" w:rsidP="00570403">
            <w:pPr>
              <w:rPr>
                <w:rFonts w:ascii="Times New Roman" w:eastAsia="Times New Roman" w:hAnsi="Times New Roman" w:cs="Times New Roman"/>
                <w:bCs/>
                <w:sz w:val="24"/>
              </w:rPr>
            </w:pPr>
          </w:p>
        </w:tc>
        <w:tc>
          <w:tcPr>
            <w:tcW w:w="3732" w:type="pct"/>
            <w:tcBorders>
              <w:top w:val="single" w:sz="4" w:space="0" w:color="auto"/>
              <w:left w:val="single" w:sz="4" w:space="0" w:color="auto"/>
              <w:bottom w:val="single" w:sz="4" w:space="0" w:color="auto"/>
              <w:right w:val="single" w:sz="4" w:space="0" w:color="auto"/>
            </w:tcBorders>
            <w:hideMark/>
          </w:tcPr>
          <w:p w14:paraId="4E331995"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Получение изделий из порошка. Порошковые материалы.</w:t>
            </w:r>
          </w:p>
        </w:tc>
      </w:tr>
      <w:tr w:rsidR="00417BAA" w:rsidRPr="00417BAA" w14:paraId="3F001533"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A9EEB63" w14:textId="77777777" w:rsidR="00A40404" w:rsidRPr="00417BAA" w:rsidRDefault="00A40404" w:rsidP="00570403">
            <w:pPr>
              <w:rPr>
                <w:rFonts w:ascii="Times New Roman" w:eastAsia="Times New Roman" w:hAnsi="Times New Roman" w:cs="Times New Roman"/>
                <w:bCs/>
                <w:sz w:val="24"/>
              </w:rPr>
            </w:pPr>
          </w:p>
        </w:tc>
        <w:tc>
          <w:tcPr>
            <w:tcW w:w="3732" w:type="pct"/>
            <w:tcBorders>
              <w:top w:val="single" w:sz="4" w:space="0" w:color="auto"/>
              <w:left w:val="single" w:sz="4" w:space="0" w:color="auto"/>
              <w:bottom w:val="single" w:sz="4" w:space="0" w:color="auto"/>
              <w:right w:val="single" w:sz="4" w:space="0" w:color="auto"/>
            </w:tcBorders>
            <w:hideMark/>
          </w:tcPr>
          <w:p w14:paraId="4DB908BC"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Композиционные материалы: классификация, строение, свойства, достоинства и недостатки.</w:t>
            </w:r>
          </w:p>
        </w:tc>
      </w:tr>
      <w:tr w:rsidR="00417BAA" w:rsidRPr="00417BAA" w14:paraId="1D2EDEC2" w14:textId="77777777" w:rsidTr="002F73B4">
        <w:trPr>
          <w:trHeight w:val="397"/>
        </w:trPr>
        <w:tc>
          <w:tcPr>
            <w:tcW w:w="1268" w:type="pct"/>
            <w:vMerge w:val="restart"/>
            <w:tcBorders>
              <w:top w:val="single" w:sz="4" w:space="0" w:color="auto"/>
              <w:left w:val="single" w:sz="4" w:space="0" w:color="auto"/>
              <w:bottom w:val="single" w:sz="4" w:space="0" w:color="auto"/>
              <w:right w:val="single" w:sz="4" w:space="0" w:color="auto"/>
            </w:tcBorders>
            <w:hideMark/>
          </w:tcPr>
          <w:p w14:paraId="013A21FE" w14:textId="77777777" w:rsidR="00A40404" w:rsidRPr="00417BAA" w:rsidRDefault="00A40404" w:rsidP="00570403">
            <w:pPr>
              <w:autoSpaceDE w:val="0"/>
              <w:autoSpaceDN w:val="0"/>
              <w:adjustRightInd w:val="0"/>
              <w:rPr>
                <w:rFonts w:ascii="Times New Roman" w:eastAsia="Times New Roman" w:hAnsi="Times New Roman" w:cs="Times New Roman"/>
                <w:bCs/>
                <w:sz w:val="24"/>
              </w:rPr>
            </w:pPr>
            <w:r w:rsidRPr="00417BAA">
              <w:rPr>
                <w:rFonts w:ascii="Times New Roman" w:eastAsia="Times New Roman" w:hAnsi="Times New Roman" w:cs="Times New Roman"/>
                <w:b/>
                <w:bCs/>
                <w:sz w:val="24"/>
                <w:lang w:eastAsia="ru-RU"/>
              </w:rPr>
              <w:t>Тема 2.5 Материалы с особыми физическими свойствами</w:t>
            </w:r>
          </w:p>
        </w:tc>
        <w:tc>
          <w:tcPr>
            <w:tcW w:w="3732" w:type="pct"/>
            <w:tcBorders>
              <w:top w:val="single" w:sz="4" w:space="0" w:color="auto"/>
              <w:left w:val="single" w:sz="4" w:space="0" w:color="auto"/>
              <w:bottom w:val="single" w:sz="4" w:space="0" w:color="auto"/>
              <w:right w:val="single" w:sz="4" w:space="0" w:color="auto"/>
            </w:tcBorders>
            <w:hideMark/>
          </w:tcPr>
          <w:p w14:paraId="2E36C64C" w14:textId="6B397A1D"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4C0B3433"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2A247E16" w14:textId="77777777" w:rsidR="00A40404" w:rsidRPr="00417BAA" w:rsidRDefault="00A40404" w:rsidP="00570403">
            <w:pPr>
              <w:rPr>
                <w:rFonts w:ascii="Times New Roman" w:eastAsia="Times New Roman" w:hAnsi="Times New Roman" w:cs="Times New Roman"/>
                <w:bCs/>
                <w:sz w:val="24"/>
              </w:rPr>
            </w:pPr>
          </w:p>
        </w:tc>
        <w:tc>
          <w:tcPr>
            <w:tcW w:w="3732" w:type="pct"/>
            <w:tcBorders>
              <w:top w:val="single" w:sz="4" w:space="0" w:color="auto"/>
              <w:left w:val="single" w:sz="4" w:space="0" w:color="auto"/>
              <w:bottom w:val="single" w:sz="4" w:space="0" w:color="auto"/>
              <w:right w:val="single" w:sz="4" w:space="0" w:color="auto"/>
            </w:tcBorders>
            <w:hideMark/>
          </w:tcPr>
          <w:p w14:paraId="5505E204"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1. Общие сведения о ферромагнетиках, их классификация. Магнитно-мягкие и магнитотвердые материалы. </w:t>
            </w:r>
          </w:p>
        </w:tc>
      </w:tr>
      <w:tr w:rsidR="00417BAA" w:rsidRPr="00417BAA" w14:paraId="364335DE"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64DE5541" w14:textId="77777777" w:rsidR="00A40404" w:rsidRPr="00417BAA" w:rsidRDefault="00A40404" w:rsidP="00570403">
            <w:pPr>
              <w:rPr>
                <w:rFonts w:ascii="Times New Roman" w:eastAsia="Times New Roman" w:hAnsi="Times New Roman" w:cs="Times New Roman"/>
                <w:bCs/>
                <w:sz w:val="24"/>
              </w:rPr>
            </w:pPr>
          </w:p>
        </w:tc>
        <w:tc>
          <w:tcPr>
            <w:tcW w:w="3732" w:type="pct"/>
            <w:tcBorders>
              <w:top w:val="single" w:sz="4" w:space="0" w:color="auto"/>
              <w:left w:val="single" w:sz="4" w:space="0" w:color="auto"/>
              <w:bottom w:val="single" w:sz="4" w:space="0" w:color="auto"/>
              <w:right w:val="single" w:sz="4" w:space="0" w:color="auto"/>
            </w:tcBorders>
            <w:hideMark/>
          </w:tcPr>
          <w:p w14:paraId="40797874"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Материалы высокой электрической проводимости. Полупроводниковые материалы, их строение и получение. Диэлектрики, эмали, лаки.</w:t>
            </w:r>
          </w:p>
        </w:tc>
      </w:tr>
      <w:tr w:rsidR="00417BAA" w:rsidRPr="00417BAA" w14:paraId="64656560" w14:textId="77777777" w:rsidTr="002F73B4">
        <w:trPr>
          <w:trHeight w:val="39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B765167" w14:textId="77777777" w:rsidR="00A40404" w:rsidRPr="00417BAA" w:rsidRDefault="00A40404" w:rsidP="00570403">
            <w:pPr>
              <w:rPr>
                <w:rFonts w:ascii="Times New Roman" w:eastAsia="Times New Roman" w:hAnsi="Times New Roman" w:cs="Times New Roman"/>
                <w:bCs/>
                <w:sz w:val="24"/>
              </w:rPr>
            </w:pPr>
          </w:p>
        </w:tc>
        <w:tc>
          <w:tcPr>
            <w:tcW w:w="3732" w:type="pct"/>
            <w:tcBorders>
              <w:top w:val="single" w:sz="4" w:space="0" w:color="auto"/>
              <w:left w:val="single" w:sz="4" w:space="0" w:color="auto"/>
              <w:bottom w:val="single" w:sz="4" w:space="0" w:color="auto"/>
              <w:right w:val="single" w:sz="4" w:space="0" w:color="auto"/>
            </w:tcBorders>
            <w:hideMark/>
          </w:tcPr>
          <w:p w14:paraId="151DA866"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3. Сплавы с заданным температурным коэффициентом линейного расширения.</w:t>
            </w:r>
          </w:p>
        </w:tc>
      </w:tr>
      <w:tr w:rsidR="00417BAA" w:rsidRPr="00417BAA" w14:paraId="3896D840" w14:textId="77777777" w:rsidTr="00667A2E">
        <w:trPr>
          <w:trHeight w:val="257"/>
        </w:trPr>
        <w:tc>
          <w:tcPr>
            <w:tcW w:w="5000" w:type="pct"/>
            <w:gridSpan w:val="2"/>
            <w:tcBorders>
              <w:top w:val="single" w:sz="4" w:space="0" w:color="auto"/>
              <w:left w:val="single" w:sz="4" w:space="0" w:color="auto"/>
              <w:bottom w:val="single" w:sz="4" w:space="0" w:color="auto"/>
              <w:right w:val="single" w:sz="4" w:space="0" w:color="auto"/>
            </w:tcBorders>
            <w:hideMark/>
          </w:tcPr>
          <w:p w14:paraId="20EF0565" w14:textId="04F10DFB"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Раздел 3 Инструментальные материалы </w:t>
            </w:r>
          </w:p>
        </w:tc>
      </w:tr>
      <w:tr w:rsidR="00417BAA" w:rsidRPr="00417BAA" w14:paraId="1C1D7164" w14:textId="77777777" w:rsidTr="002F73B4">
        <w:trPr>
          <w:trHeight w:val="257"/>
        </w:trPr>
        <w:tc>
          <w:tcPr>
            <w:tcW w:w="1268" w:type="pct"/>
            <w:vMerge w:val="restart"/>
            <w:tcBorders>
              <w:top w:val="single" w:sz="4" w:space="0" w:color="auto"/>
              <w:left w:val="single" w:sz="4" w:space="0" w:color="auto"/>
              <w:bottom w:val="single" w:sz="4" w:space="0" w:color="auto"/>
              <w:right w:val="single" w:sz="4" w:space="0" w:color="auto"/>
            </w:tcBorders>
            <w:hideMark/>
          </w:tcPr>
          <w:p w14:paraId="0DF2DAB5"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3.1 Материалы для режущих инструментов, измерительных инструментов и инструментов обработки металлов давлением</w:t>
            </w:r>
          </w:p>
        </w:tc>
        <w:tc>
          <w:tcPr>
            <w:tcW w:w="3732" w:type="pct"/>
            <w:tcBorders>
              <w:top w:val="single" w:sz="4" w:space="0" w:color="auto"/>
              <w:left w:val="single" w:sz="4" w:space="0" w:color="auto"/>
              <w:bottom w:val="single" w:sz="4" w:space="0" w:color="auto"/>
              <w:right w:val="single" w:sz="4" w:space="0" w:color="auto"/>
            </w:tcBorders>
            <w:hideMark/>
          </w:tcPr>
          <w:p w14:paraId="38BD01DC" w14:textId="170EA738" w:rsidR="00A40404" w:rsidRPr="00417BAA" w:rsidRDefault="00A40404" w:rsidP="00570403">
            <w:pPr>
              <w:ind w:firstLine="15"/>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7A2834F6" w14:textId="77777777" w:rsidTr="002F73B4">
        <w:trPr>
          <w:trHeight w:val="870"/>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3093C832"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3073E8DA" w14:textId="77777777" w:rsidR="00A40404" w:rsidRPr="00417BAA" w:rsidRDefault="00A40404" w:rsidP="00570403">
            <w:pPr>
              <w:ind w:firstLine="15"/>
              <w:jc w:val="both"/>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Cs/>
                <w:sz w:val="24"/>
                <w:lang w:eastAsia="ru-RU"/>
              </w:rPr>
              <w:t>1. Материалы для режущих инструментов: углеродистые стали, высоколегированные и низколегированные. Твёрдые сплавы, сверхтвёрдые материалы для инструментов.</w:t>
            </w:r>
          </w:p>
        </w:tc>
      </w:tr>
      <w:tr w:rsidR="00417BAA" w:rsidRPr="00417BAA" w14:paraId="766ACEFC" w14:textId="77777777" w:rsidTr="002F73B4">
        <w:trPr>
          <w:trHeight w:val="869"/>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7384C191"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4702CFC9"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Стали для измерительных инструментов и инструментов для холодной и горячей обработки давление.</w:t>
            </w:r>
          </w:p>
        </w:tc>
      </w:tr>
      <w:tr w:rsidR="00417BAA" w:rsidRPr="00417BAA" w14:paraId="3B588594" w14:textId="77777777" w:rsidTr="002F73B4">
        <w:trPr>
          <w:trHeight w:val="25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7A9388BD"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08F1A9C8" w14:textId="77777777" w:rsidR="00A40404" w:rsidRPr="00417BAA" w:rsidRDefault="00A40404" w:rsidP="00570403">
            <w:pPr>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55E3C46E" w14:textId="77777777" w:rsidTr="002F73B4">
        <w:trPr>
          <w:trHeight w:val="257"/>
        </w:trPr>
        <w:tc>
          <w:tcPr>
            <w:tcW w:w="1268" w:type="pct"/>
            <w:vMerge/>
            <w:tcBorders>
              <w:top w:val="single" w:sz="4" w:space="0" w:color="auto"/>
              <w:left w:val="single" w:sz="4" w:space="0" w:color="auto"/>
              <w:bottom w:val="single" w:sz="4" w:space="0" w:color="auto"/>
              <w:right w:val="single" w:sz="4" w:space="0" w:color="auto"/>
            </w:tcBorders>
            <w:vAlign w:val="center"/>
            <w:hideMark/>
          </w:tcPr>
          <w:p w14:paraId="4E094832" w14:textId="77777777" w:rsidR="00A40404" w:rsidRPr="00417BAA" w:rsidRDefault="00A40404" w:rsidP="00570403">
            <w:pPr>
              <w:rPr>
                <w:rFonts w:ascii="Times New Roman" w:eastAsia="Times New Roman" w:hAnsi="Times New Roman" w:cs="Times New Roman"/>
                <w:b/>
                <w:bCs/>
                <w:sz w:val="24"/>
                <w:lang w:eastAsia="ru-RU"/>
              </w:rPr>
            </w:pPr>
          </w:p>
        </w:tc>
        <w:tc>
          <w:tcPr>
            <w:tcW w:w="3732" w:type="pct"/>
            <w:tcBorders>
              <w:top w:val="single" w:sz="4" w:space="0" w:color="auto"/>
              <w:left w:val="single" w:sz="4" w:space="0" w:color="auto"/>
              <w:bottom w:val="single" w:sz="4" w:space="0" w:color="auto"/>
              <w:right w:val="single" w:sz="4" w:space="0" w:color="auto"/>
            </w:tcBorders>
            <w:hideMark/>
          </w:tcPr>
          <w:p w14:paraId="5523804D" w14:textId="77777777" w:rsidR="00A40404" w:rsidRPr="00417BAA" w:rsidRDefault="00A40404" w:rsidP="00570403">
            <w:pPr>
              <w:jc w:val="both"/>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sz w:val="24"/>
                <w:lang w:eastAsia="ru-RU"/>
              </w:rPr>
              <w:t>Практическое занятие № 5 «Выбор материалов для режущих инструментов в зависимости от условий резания»</w:t>
            </w:r>
          </w:p>
        </w:tc>
      </w:tr>
      <w:tr w:rsidR="002F73B4" w:rsidRPr="00417BAA" w14:paraId="49D0CC41" w14:textId="77777777" w:rsidTr="00667A2E">
        <w:trPr>
          <w:trHeight w:val="152"/>
        </w:trPr>
        <w:tc>
          <w:tcPr>
            <w:tcW w:w="5000" w:type="pct"/>
            <w:gridSpan w:val="2"/>
            <w:tcBorders>
              <w:top w:val="single" w:sz="4" w:space="0" w:color="auto"/>
              <w:left w:val="single" w:sz="4" w:space="0" w:color="auto"/>
              <w:bottom w:val="single" w:sz="4" w:space="0" w:color="auto"/>
              <w:right w:val="single" w:sz="4" w:space="0" w:color="auto"/>
            </w:tcBorders>
          </w:tcPr>
          <w:p w14:paraId="2B9337CF" w14:textId="7A9154F2" w:rsidR="002F73B4" w:rsidRPr="00417BAA" w:rsidRDefault="002F73B4" w:rsidP="002F73B4">
            <w:pPr>
              <w:ind w:firstLine="37"/>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Промежуточная аттестация</w:t>
            </w:r>
          </w:p>
        </w:tc>
      </w:tr>
      <w:tr w:rsidR="00417BAA" w:rsidRPr="00417BAA" w14:paraId="124A5B82" w14:textId="77777777" w:rsidTr="00667A2E">
        <w:trPr>
          <w:trHeight w:val="152"/>
        </w:trPr>
        <w:tc>
          <w:tcPr>
            <w:tcW w:w="5000" w:type="pct"/>
            <w:gridSpan w:val="2"/>
            <w:tcBorders>
              <w:top w:val="single" w:sz="4" w:space="0" w:color="auto"/>
              <w:left w:val="single" w:sz="4" w:space="0" w:color="auto"/>
              <w:bottom w:val="single" w:sz="4" w:space="0" w:color="auto"/>
              <w:right w:val="single" w:sz="4" w:space="0" w:color="auto"/>
            </w:tcBorders>
            <w:hideMark/>
          </w:tcPr>
          <w:p w14:paraId="6E2BB43E" w14:textId="024F41CB" w:rsidR="00A40404" w:rsidRPr="00417BAA" w:rsidRDefault="00A40404" w:rsidP="002F73B4">
            <w:pPr>
              <w:ind w:firstLine="37"/>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Всего </w:t>
            </w:r>
            <w:r w:rsidR="002F73B4">
              <w:rPr>
                <w:rFonts w:ascii="Times New Roman" w:eastAsia="Times New Roman" w:hAnsi="Times New Roman" w:cs="Times New Roman"/>
                <w:b/>
                <w:sz w:val="24"/>
                <w:lang w:eastAsia="ru-RU"/>
              </w:rPr>
              <w:t>36</w:t>
            </w:r>
          </w:p>
        </w:tc>
      </w:tr>
    </w:tbl>
    <w:p w14:paraId="49A54EA3" w14:textId="77777777" w:rsidR="00570403" w:rsidRPr="00417BAA" w:rsidRDefault="00570403" w:rsidP="00570403">
      <w:pPr>
        <w:rPr>
          <w:rFonts w:ascii="Times New Roman" w:eastAsia="Times New Roman" w:hAnsi="Times New Roman" w:cs="Times New Roman"/>
          <w:b/>
          <w:sz w:val="24"/>
          <w:lang w:eastAsia="ru-RU"/>
        </w:rPr>
      </w:pPr>
    </w:p>
    <w:p w14:paraId="65C696D5" w14:textId="77777777" w:rsidR="00570403" w:rsidRPr="00417BAA" w:rsidRDefault="00570403" w:rsidP="00570403">
      <w:pPr>
        <w:ind w:firstLine="709"/>
        <w:rPr>
          <w:rFonts w:ascii="Times New Roman" w:eastAsia="Times New Roman" w:hAnsi="Times New Roman" w:cs="Times New Roman"/>
          <w:b/>
          <w:bCs/>
          <w:sz w:val="24"/>
          <w:lang w:eastAsia="ru-RU"/>
        </w:rPr>
      </w:pPr>
    </w:p>
    <w:p w14:paraId="0E955E7F" w14:textId="0027C15C" w:rsidR="00570403" w:rsidRDefault="00570403" w:rsidP="00570403">
      <w:pPr>
        <w:ind w:firstLine="709"/>
        <w:rPr>
          <w:rFonts w:ascii="Times New Roman" w:eastAsia="Times New Roman" w:hAnsi="Times New Roman" w:cs="Times New Roman"/>
          <w:b/>
          <w:bCs/>
          <w:sz w:val="24"/>
          <w:lang w:eastAsia="ru-RU"/>
        </w:rPr>
      </w:pPr>
    </w:p>
    <w:p w14:paraId="5610629C" w14:textId="77777777" w:rsidR="00311729" w:rsidRPr="00417BAA" w:rsidRDefault="00311729" w:rsidP="00311729">
      <w:pPr>
        <w:keepNext/>
        <w:spacing w:after="120"/>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caps/>
          <w:kern w:val="32"/>
          <w:sz w:val="24"/>
          <w:szCs w:val="24"/>
          <w:lang w:val="x-none" w:eastAsia="x-none"/>
        </w:rPr>
        <w:lastRenderedPageBreak/>
        <w:t xml:space="preserve">3. </w:t>
      </w:r>
      <w:bookmarkStart w:id="14" w:name="_Hlk160640370"/>
      <w:r w:rsidRPr="00417BAA">
        <w:rPr>
          <w:rFonts w:ascii="Times New Roman" w:eastAsia="Segoe UI" w:hAnsi="Times New Roman" w:cs="Times New Roman"/>
          <w:b/>
          <w:bCs/>
          <w:caps/>
          <w:kern w:val="32"/>
          <w:sz w:val="24"/>
          <w:szCs w:val="24"/>
          <w:lang w:val="x-none" w:eastAsia="x-none"/>
        </w:rPr>
        <w:t xml:space="preserve">Условия реализации </w:t>
      </w:r>
      <w:r w:rsidRPr="00417BAA">
        <w:rPr>
          <w:rFonts w:ascii="Times New Roman" w:eastAsia="Segoe UI" w:hAnsi="Times New Roman" w:cs="Times New Roman"/>
          <w:b/>
          <w:bCs/>
          <w:caps/>
          <w:kern w:val="32"/>
          <w:sz w:val="24"/>
          <w:szCs w:val="24"/>
          <w:lang w:eastAsia="x-none"/>
        </w:rPr>
        <w:t>ДИСЦИПЛИНЫ</w:t>
      </w:r>
    </w:p>
    <w:p w14:paraId="4DA3F122" w14:textId="77777777" w:rsidR="00311729" w:rsidRPr="00417BAA" w:rsidRDefault="00311729" w:rsidP="00311729">
      <w:pPr>
        <w:spacing w:after="120" w:line="276" w:lineRule="auto"/>
        <w:ind w:firstLine="709"/>
        <w:outlineLvl w:val="1"/>
        <w:rPr>
          <w:rFonts w:ascii="Times New Roman" w:eastAsia="Segoe UI" w:hAnsi="Times New Roman" w:cs="Times New Roman"/>
          <w:b/>
          <w:bCs/>
          <w:sz w:val="24"/>
          <w:szCs w:val="24"/>
          <w:lang w:eastAsia="ru-RU"/>
        </w:rPr>
      </w:pPr>
      <w:r w:rsidRPr="00417BAA">
        <w:rPr>
          <w:rFonts w:ascii="Times New Roman" w:eastAsia="Segoe UI" w:hAnsi="Times New Roman" w:cs="Times New Roman"/>
          <w:b/>
          <w:bCs/>
          <w:sz w:val="24"/>
          <w:szCs w:val="24"/>
          <w:lang w:eastAsia="ru-RU"/>
        </w:rPr>
        <w:t>3.1. Материально-техническое обеспечение</w:t>
      </w:r>
    </w:p>
    <w:p w14:paraId="256685DC" w14:textId="04390481" w:rsidR="00311729" w:rsidRPr="00417BAA" w:rsidRDefault="00073ED2" w:rsidP="00311729">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Лаборатория «Материаловедения»</w:t>
      </w:r>
      <w:r w:rsidR="00311729" w:rsidRPr="00417BAA">
        <w:rPr>
          <w:rFonts w:ascii="Times New Roman" w:eastAsia="Calibri" w:hAnsi="Times New Roman" w:cs="Times New Roman"/>
          <w:bCs/>
          <w:sz w:val="24"/>
          <w:szCs w:val="24"/>
        </w:rPr>
        <w:t>, оснащенн</w:t>
      </w:r>
      <w:r>
        <w:rPr>
          <w:rFonts w:ascii="Times New Roman" w:eastAsia="Calibri" w:hAnsi="Times New Roman" w:cs="Times New Roman"/>
          <w:bCs/>
          <w:sz w:val="24"/>
          <w:szCs w:val="24"/>
        </w:rPr>
        <w:t>ая</w:t>
      </w:r>
      <w:r w:rsidR="00311729" w:rsidRPr="00417BAA">
        <w:rPr>
          <w:rFonts w:ascii="Times New Roman" w:eastAsia="Calibri" w:hAnsi="Times New Roman" w:cs="Times New Roman"/>
          <w:bCs/>
          <w:sz w:val="24"/>
          <w:szCs w:val="24"/>
        </w:rPr>
        <w:t xml:space="preserve"> в соответствии с приложением 3 ПОП</w:t>
      </w:r>
      <w:r w:rsidR="002F73B4">
        <w:rPr>
          <w:rFonts w:ascii="Times New Roman" w:eastAsia="Calibri" w:hAnsi="Times New Roman" w:cs="Times New Roman"/>
          <w:bCs/>
          <w:sz w:val="24"/>
          <w:szCs w:val="24"/>
        </w:rPr>
        <w:t xml:space="preserve"> СПО</w:t>
      </w:r>
      <w:r w:rsidR="00311729" w:rsidRPr="00417BAA">
        <w:rPr>
          <w:rFonts w:ascii="Times New Roman" w:eastAsia="Calibri" w:hAnsi="Times New Roman" w:cs="Times New Roman"/>
          <w:bCs/>
          <w:sz w:val="24"/>
          <w:szCs w:val="24"/>
        </w:rPr>
        <w:t xml:space="preserve">. </w:t>
      </w:r>
    </w:p>
    <w:p w14:paraId="692A20F6" w14:textId="77777777" w:rsidR="00311729" w:rsidRPr="00417BAA" w:rsidRDefault="00311729" w:rsidP="00311729">
      <w:pPr>
        <w:rPr>
          <w:rFonts w:ascii="Calibri" w:eastAsia="Calibri" w:hAnsi="Calibri" w:cs="Times New Roman"/>
        </w:rPr>
      </w:pPr>
    </w:p>
    <w:p w14:paraId="103F679E" w14:textId="77777777" w:rsidR="00311729" w:rsidRPr="00417BAA" w:rsidRDefault="00311729" w:rsidP="00311729">
      <w:pPr>
        <w:spacing w:after="120" w:line="276" w:lineRule="auto"/>
        <w:ind w:firstLine="709"/>
        <w:outlineLvl w:val="1"/>
        <w:rPr>
          <w:rFonts w:ascii="Times New Roman" w:eastAsia="Times New Roman" w:hAnsi="Times New Roman" w:cs="Times New Roman"/>
          <w:b/>
          <w:bCs/>
          <w:sz w:val="24"/>
          <w:szCs w:val="24"/>
          <w:lang w:eastAsia="ru-RU"/>
        </w:rPr>
      </w:pPr>
      <w:r w:rsidRPr="00417BAA">
        <w:rPr>
          <w:rFonts w:ascii="Times New Roman" w:eastAsia="Segoe UI" w:hAnsi="Times New Roman" w:cs="Times New Roman"/>
          <w:b/>
          <w:bCs/>
          <w:sz w:val="24"/>
          <w:szCs w:val="24"/>
          <w:lang w:eastAsia="ru-RU"/>
        </w:rPr>
        <w:t>3.2. Учебно-методическое обеспечение</w:t>
      </w:r>
    </w:p>
    <w:p w14:paraId="6B76E19A" w14:textId="69E3E9BF" w:rsidR="00311729" w:rsidRPr="00417BAA" w:rsidRDefault="00311729" w:rsidP="00311729">
      <w:pPr>
        <w:spacing w:line="276" w:lineRule="auto"/>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w:t>
      </w:r>
      <w:bookmarkEnd w:id="14"/>
      <w:r w:rsidR="00913BD2" w:rsidRPr="00417BAA">
        <w:rPr>
          <w:rFonts w:ascii="Times New Roman" w:eastAsia="Calibri" w:hAnsi="Times New Roman" w:cs="Times New Roman"/>
          <w:bCs/>
          <w:sz w:val="24"/>
          <w:szCs w:val="24"/>
        </w:rPr>
        <w:t>изданиями.</w:t>
      </w:r>
    </w:p>
    <w:p w14:paraId="4AB9BC8B" w14:textId="77777777" w:rsidR="00311729" w:rsidRPr="00417BAA" w:rsidRDefault="00311729" w:rsidP="00311729">
      <w:pPr>
        <w:spacing w:line="276" w:lineRule="auto"/>
        <w:ind w:firstLine="709"/>
        <w:contextualSpacing/>
        <w:rPr>
          <w:rFonts w:ascii="Times New Roman" w:eastAsia="Times New Roman" w:hAnsi="Times New Roman" w:cs="Times New Roman"/>
          <w:sz w:val="14"/>
          <w:szCs w:val="24"/>
          <w:lang w:eastAsia="ru-RU"/>
        </w:rPr>
      </w:pPr>
    </w:p>
    <w:p w14:paraId="5282F40A" w14:textId="1A6E7DFD" w:rsidR="00311729" w:rsidRPr="00417BAA" w:rsidRDefault="00311729" w:rsidP="00311729">
      <w:pPr>
        <w:spacing w:before="120" w:after="120" w:line="276" w:lineRule="auto"/>
        <w:ind w:firstLine="709"/>
        <w:rPr>
          <w:rFonts w:ascii="Times New Roman" w:eastAsia="Batang" w:hAnsi="Times New Roman" w:cs="Times New Roman"/>
          <w:b/>
          <w:sz w:val="24"/>
          <w:szCs w:val="24"/>
          <w:lang w:val="x-none" w:eastAsia="x-none"/>
        </w:rPr>
      </w:pPr>
      <w:bookmarkStart w:id="15" w:name="_Hlk160640405"/>
      <w:r w:rsidRPr="00417BAA">
        <w:rPr>
          <w:rFonts w:ascii="Times New Roman" w:eastAsia="Batang" w:hAnsi="Times New Roman" w:cs="Times New Roman"/>
          <w:b/>
          <w:sz w:val="24"/>
          <w:szCs w:val="24"/>
          <w:lang w:val="x-none" w:eastAsia="x-none"/>
        </w:rPr>
        <w:t>3.2.1. Основные печатные и электронные издания</w:t>
      </w:r>
    </w:p>
    <w:bookmarkEnd w:id="15"/>
    <w:p w14:paraId="04D911C8" w14:textId="1BE4246F"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Издательство Юрайт, 2024. — 381 с. — (Профессиональное образование). — ISBN 978-5-534-17885-2. — Текст: электронный // Образовательная платформа Юрайт [сайт]. — URL: https://urait.ru/bcode/533908</w:t>
      </w:r>
    </w:p>
    <w:p w14:paraId="168BD996" w14:textId="77777777"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2.Моряков, О. С. Материаловедение: учебное издание / Моряков О.С. - Москва: Академия, 2023. - 288 c. (Специальности среднего профессионального образования). - URL: https://academia-library.ru - Текст: электронный</w:t>
      </w:r>
    </w:p>
    <w:p w14:paraId="0E26FE40" w14:textId="1A5681C8"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3.Плошкин, В. В. Материаловедение : учебник для среднего профессионального образования / В. В. Плошкин. — 3-е изд., перераб. и доп. — Москва: Издательство Юрайт, 2024. — 408 с. — (Профессиональное образование). — ISBN 978-5-534-15697-3. — Текст: электронный // Образовательная платформа Юрайт [сайт]. — URL: https://urait.ru/bcode/537195</w:t>
      </w:r>
    </w:p>
    <w:p w14:paraId="08F49DEB" w14:textId="18C154D9"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4.Фетисов, Г. П. Материаловедение и технология материалов: учебник для среднего профессионального образования / Г. П. Фетисов [и др.] ; под редакцией Г. П. Фетисова. — 8-е изд., перераб. и доп. — Москва: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2B5AEA7B" w14:textId="4BE0B57D" w:rsidR="00311729" w:rsidRPr="00417BAA" w:rsidRDefault="00311729" w:rsidP="00311729">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17BAA">
        <w:rPr>
          <w:rFonts w:ascii="Times New Roman" w:eastAsia="Batang" w:hAnsi="Times New Roman" w:cs="Times New Roman"/>
          <w:bCs/>
          <w:sz w:val="24"/>
          <w:szCs w:val="24"/>
          <w:lang w:eastAsia="ru-RU"/>
        </w:rPr>
        <w:t>5.Черепахин А.А. Материаловедение: учебное издание / Черепахин А.А. - Москва: Академия, 2024. - 384 c. (Специальности среднего профессионального образования). - URL: https://academia-library.ru - Текст: электронный</w:t>
      </w:r>
    </w:p>
    <w:p w14:paraId="20C888BC" w14:textId="77777777" w:rsidR="00311729" w:rsidRPr="00417BAA" w:rsidRDefault="00311729" w:rsidP="00570403">
      <w:pPr>
        <w:spacing w:after="200"/>
        <w:ind w:firstLine="709"/>
        <w:contextualSpacing/>
        <w:rPr>
          <w:rFonts w:ascii="Times New Roman" w:eastAsia="Times New Roman" w:hAnsi="Times New Roman" w:cs="Times New Roman"/>
          <w:b/>
          <w:sz w:val="24"/>
          <w:szCs w:val="24"/>
          <w:lang w:eastAsia="ru-RU"/>
        </w:rPr>
      </w:pPr>
    </w:p>
    <w:p w14:paraId="55DE6450" w14:textId="490D5D7E" w:rsidR="00570403" w:rsidRPr="00417BAA" w:rsidRDefault="00570403" w:rsidP="00570403">
      <w:pPr>
        <w:spacing w:after="200"/>
        <w:ind w:firstLine="709"/>
        <w:contextualSpacing/>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3.2.</w:t>
      </w:r>
      <w:r w:rsidR="0043638D" w:rsidRPr="00417BAA">
        <w:rPr>
          <w:rFonts w:ascii="Times New Roman" w:eastAsia="Times New Roman" w:hAnsi="Times New Roman" w:cs="Times New Roman"/>
          <w:b/>
          <w:sz w:val="24"/>
          <w:szCs w:val="24"/>
          <w:lang w:eastAsia="ru-RU"/>
        </w:rPr>
        <w:t>2</w:t>
      </w:r>
      <w:r w:rsidRPr="00417BAA">
        <w:rPr>
          <w:rFonts w:ascii="Times New Roman" w:eastAsia="Times New Roman" w:hAnsi="Times New Roman" w:cs="Times New Roman"/>
          <w:b/>
          <w:sz w:val="24"/>
          <w:szCs w:val="24"/>
          <w:lang w:eastAsia="ru-RU"/>
        </w:rPr>
        <w:t xml:space="preserve"> Дополнительные источники</w:t>
      </w:r>
    </w:p>
    <w:p w14:paraId="28F3631A" w14:textId="77777777" w:rsidR="0043638D" w:rsidRPr="00417BAA" w:rsidRDefault="0043638D" w:rsidP="00570403">
      <w:pPr>
        <w:spacing w:after="200"/>
        <w:ind w:firstLine="709"/>
        <w:contextualSpacing/>
        <w:rPr>
          <w:rFonts w:ascii="Times New Roman" w:eastAsia="Times New Roman" w:hAnsi="Times New Roman" w:cs="Times New Roman"/>
          <w:b/>
          <w:sz w:val="24"/>
          <w:szCs w:val="24"/>
          <w:lang w:eastAsia="ru-RU"/>
        </w:rPr>
      </w:pPr>
    </w:p>
    <w:p w14:paraId="4FBB36E4" w14:textId="77777777" w:rsidR="00570403" w:rsidRPr="00417BAA" w:rsidRDefault="00570403" w:rsidP="00924AAA">
      <w:pPr>
        <w:numPr>
          <w:ilvl w:val="0"/>
          <w:numId w:val="36"/>
        </w:numPr>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 xml:space="preserve">Зорин, Н. Е. Материаловедение сварки. Сварка плавлением : учебное пособие для спо / Н. Е. Зорин, Е. Е. Зорин. — Санкт-Петербург : Лань, 2021. — 164 с. — ISBN 978-5-8114-6702-0. </w:t>
      </w:r>
    </w:p>
    <w:p w14:paraId="5C359CE5" w14:textId="6B031A87" w:rsidR="00570403" w:rsidRDefault="00570403" w:rsidP="00924AAA">
      <w:pPr>
        <w:numPr>
          <w:ilvl w:val="0"/>
          <w:numId w:val="36"/>
        </w:numPr>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Материаловедение для транспортного машиностроения : учебное пособие для спо / Э. Р. Галимов, Л. В. Тарасенко, М. В. Унчикова, А. Л. Абдуллин. — 2-е изд., стер. — Санкт-Петербург : Лань, 2022. — 444 с. — ISBN 978-5-8114-8955-8. </w:t>
      </w:r>
    </w:p>
    <w:p w14:paraId="711DA1A1" w14:textId="04871BD5" w:rsidR="006E38B9" w:rsidRDefault="006E38B9" w:rsidP="006E38B9">
      <w:pPr>
        <w:spacing w:after="200" w:line="276" w:lineRule="auto"/>
        <w:ind w:left="709"/>
        <w:contextualSpacing/>
        <w:jc w:val="both"/>
        <w:rPr>
          <w:rFonts w:ascii="Times New Roman" w:eastAsia="Times New Roman" w:hAnsi="Times New Roman" w:cs="Times New Roman"/>
          <w:sz w:val="24"/>
          <w:szCs w:val="24"/>
          <w:lang w:val="x-none" w:eastAsia="x-none"/>
        </w:rPr>
      </w:pPr>
    </w:p>
    <w:p w14:paraId="4E436A1C" w14:textId="77777777" w:rsidR="006E38B9" w:rsidRDefault="006E38B9" w:rsidP="006E38B9">
      <w:pPr>
        <w:spacing w:after="200" w:line="276" w:lineRule="auto"/>
        <w:ind w:left="709"/>
        <w:contextualSpacing/>
        <w:jc w:val="both"/>
        <w:rPr>
          <w:rFonts w:ascii="Times New Roman" w:eastAsia="Times New Roman" w:hAnsi="Times New Roman" w:cs="Times New Roman"/>
          <w:sz w:val="24"/>
          <w:szCs w:val="24"/>
          <w:lang w:val="x-none" w:eastAsia="x-none"/>
        </w:rPr>
      </w:pPr>
    </w:p>
    <w:p w14:paraId="5E70AA8E" w14:textId="7AD62645" w:rsidR="00570403" w:rsidRPr="00417BAA" w:rsidRDefault="00570403" w:rsidP="00073ED2">
      <w:pPr>
        <w:spacing w:line="276" w:lineRule="auto"/>
        <w:ind w:left="426"/>
        <w:contextualSpacing/>
        <w:jc w:val="cente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
          <w:sz w:val="24"/>
          <w:szCs w:val="24"/>
          <w:lang w:val="x-none" w:eastAsia="x-none"/>
        </w:rPr>
        <w:lastRenderedPageBreak/>
        <w:t>4. КОНТРОЛЬ И ОЦЕНКА РЕЗУЛЬТАТОВ ОСВОЕНИЯ  УЧЕБНОЙ ДИСЦИПЛИНЫ</w:t>
      </w:r>
    </w:p>
    <w:p w14:paraId="234BE154" w14:textId="77777777" w:rsidR="00570403" w:rsidRPr="00417BAA" w:rsidRDefault="00570403" w:rsidP="00570403">
      <w:pPr>
        <w:spacing w:after="200"/>
        <w:ind w:firstLine="709"/>
        <w:contextualSpacing/>
        <w:jc w:val="center"/>
        <w:rPr>
          <w:rFonts w:ascii="Times New Roman" w:eastAsia="Times New Roman" w:hAnsi="Times New Roman" w:cs="Times New Roman"/>
          <w:b/>
          <w:sz w:val="24"/>
          <w:szCs w:val="24"/>
          <w:lang w:eastAsia="ru-RU"/>
        </w:rPr>
      </w:pPr>
    </w:p>
    <w:tbl>
      <w:tblPr>
        <w:tblW w:w="52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3402"/>
        <w:gridCol w:w="2537"/>
      </w:tblGrid>
      <w:tr w:rsidR="00417BAA" w:rsidRPr="00417BAA" w14:paraId="1C52475B" w14:textId="77777777" w:rsidTr="002F73B4">
        <w:tc>
          <w:tcPr>
            <w:tcW w:w="2100" w:type="pct"/>
            <w:tcBorders>
              <w:top w:val="single" w:sz="4" w:space="0" w:color="auto"/>
              <w:left w:val="single" w:sz="4" w:space="0" w:color="auto"/>
              <w:bottom w:val="single" w:sz="4" w:space="0" w:color="auto"/>
              <w:right w:val="single" w:sz="4" w:space="0" w:color="auto"/>
            </w:tcBorders>
            <w:vAlign w:val="center"/>
            <w:hideMark/>
          </w:tcPr>
          <w:p w14:paraId="311021E4" w14:textId="77777777" w:rsidR="00570403" w:rsidRPr="00417BAA" w:rsidRDefault="00570403" w:rsidP="002F73B4">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Результаты обучения</w:t>
            </w:r>
          </w:p>
        </w:tc>
        <w:tc>
          <w:tcPr>
            <w:tcW w:w="1661" w:type="pct"/>
            <w:tcBorders>
              <w:top w:val="single" w:sz="4" w:space="0" w:color="auto"/>
              <w:left w:val="single" w:sz="4" w:space="0" w:color="auto"/>
              <w:bottom w:val="single" w:sz="4" w:space="0" w:color="auto"/>
              <w:right w:val="single" w:sz="4" w:space="0" w:color="auto"/>
            </w:tcBorders>
            <w:vAlign w:val="center"/>
            <w:hideMark/>
          </w:tcPr>
          <w:p w14:paraId="52F10184" w14:textId="55878C74" w:rsidR="00570403" w:rsidRPr="00417BAA" w:rsidRDefault="002F73B4" w:rsidP="002F73B4">
            <w:pPr>
              <w:widowControl w:val="0"/>
              <w:autoSpaceDE w:val="0"/>
              <w:autoSpaceDN w:val="0"/>
              <w:jc w:val="center"/>
              <w:rPr>
                <w:rFonts w:ascii="Times New Roman" w:eastAsia="Times New Roman" w:hAnsi="Times New Roman" w:cs="Times New Roman"/>
                <w:b/>
                <w:sz w:val="24"/>
                <w:szCs w:val="24"/>
              </w:rPr>
            </w:pPr>
            <w:r w:rsidRPr="002F73B4">
              <w:rPr>
                <w:rFonts w:ascii="Times New Roman" w:eastAsia="Times New Roman" w:hAnsi="Times New Roman" w:cs="Times New Roman"/>
                <w:b/>
                <w:sz w:val="24"/>
                <w:szCs w:val="24"/>
              </w:rPr>
              <w:t>Показатели освоенности компетенций</w:t>
            </w:r>
          </w:p>
        </w:tc>
        <w:tc>
          <w:tcPr>
            <w:tcW w:w="1240" w:type="pct"/>
            <w:tcBorders>
              <w:top w:val="single" w:sz="4" w:space="0" w:color="auto"/>
              <w:left w:val="single" w:sz="4" w:space="0" w:color="auto"/>
              <w:bottom w:val="single" w:sz="4" w:space="0" w:color="auto"/>
              <w:right w:val="single" w:sz="4" w:space="0" w:color="auto"/>
            </w:tcBorders>
            <w:vAlign w:val="center"/>
            <w:hideMark/>
          </w:tcPr>
          <w:p w14:paraId="02D40F0E" w14:textId="77777777" w:rsidR="00570403" w:rsidRPr="00417BAA" w:rsidRDefault="00570403" w:rsidP="002F73B4">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Методы оценки</w:t>
            </w:r>
          </w:p>
        </w:tc>
      </w:tr>
      <w:tr w:rsidR="00417BAA" w:rsidRPr="00417BAA" w14:paraId="4FFF0B96" w14:textId="77777777" w:rsidTr="002F73B4">
        <w:trPr>
          <w:trHeight w:val="6187"/>
        </w:trPr>
        <w:tc>
          <w:tcPr>
            <w:tcW w:w="2100" w:type="pct"/>
            <w:tcBorders>
              <w:top w:val="single" w:sz="4" w:space="0" w:color="auto"/>
              <w:left w:val="single" w:sz="4" w:space="0" w:color="auto"/>
              <w:bottom w:val="single" w:sz="4" w:space="0" w:color="auto"/>
              <w:right w:val="single" w:sz="4" w:space="0" w:color="auto"/>
            </w:tcBorders>
            <w:hideMark/>
          </w:tcPr>
          <w:p w14:paraId="24BAEA40" w14:textId="4BD10173" w:rsidR="002F73B4" w:rsidRPr="002F73B4" w:rsidRDefault="002F73B4" w:rsidP="002F73B4">
            <w:pPr>
              <w:ind w:firstLine="22"/>
              <w:rPr>
                <w:rFonts w:ascii="Times New Roman" w:eastAsia="Times New Roman" w:hAnsi="Times New Roman" w:cs="Times New Roman"/>
                <w:b/>
                <w:sz w:val="24"/>
                <w:szCs w:val="24"/>
                <w:lang w:eastAsia="ru-RU"/>
              </w:rPr>
            </w:pPr>
            <w:r w:rsidRPr="002F73B4">
              <w:rPr>
                <w:rFonts w:ascii="Times New Roman" w:eastAsia="Times New Roman" w:hAnsi="Times New Roman" w:cs="Times New Roman"/>
                <w:b/>
                <w:sz w:val="24"/>
                <w:szCs w:val="24"/>
                <w:lang w:eastAsia="ru-RU"/>
              </w:rPr>
              <w:t>Знает</w:t>
            </w:r>
            <w:r>
              <w:rPr>
                <w:rFonts w:ascii="Times New Roman" w:eastAsia="Times New Roman" w:hAnsi="Times New Roman" w:cs="Times New Roman"/>
                <w:b/>
                <w:sz w:val="24"/>
                <w:szCs w:val="24"/>
                <w:lang w:eastAsia="ru-RU"/>
              </w:rPr>
              <w:t>:</w:t>
            </w:r>
          </w:p>
          <w:p w14:paraId="5460E091" w14:textId="2810FA68" w:rsidR="00570403" w:rsidRPr="00417BAA" w:rsidRDefault="00570403" w:rsidP="002F73B4">
            <w:pPr>
              <w:ind w:firstLine="22"/>
              <w:rPr>
                <w:rFonts w:ascii="Times New Roman" w:eastAsia="Times New Roman" w:hAnsi="Times New Roman" w:cs="Times New Roman"/>
                <w:sz w:val="24"/>
                <w:szCs w:val="24"/>
                <w:lang w:eastAsia="x-none"/>
              </w:rPr>
            </w:pPr>
            <w:r w:rsidRPr="00417BAA">
              <w:rPr>
                <w:rFonts w:ascii="Times New Roman" w:eastAsia="Times New Roman" w:hAnsi="Times New Roman" w:cs="Times New Roman"/>
                <w:bCs/>
                <w:sz w:val="24"/>
                <w:szCs w:val="24"/>
                <w:lang w:eastAsia="ru-RU"/>
              </w:rPr>
              <w:t xml:space="preserve"> </w:t>
            </w: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основные источники информации </w:t>
            </w:r>
            <w:r w:rsidRPr="00417BAA">
              <w:rPr>
                <w:rFonts w:ascii="Times New Roman" w:eastAsia="Times New Roman" w:hAnsi="Times New Roman" w:cs="Times New Roman"/>
                <w:sz w:val="24"/>
                <w:szCs w:val="24"/>
                <w:lang w:val="x-none" w:eastAsia="x-none"/>
              </w:rPr>
              <w:br/>
              <w:t>и ресурсы для решения задач и проблем в профессиональном и/или социальном контексте</w:t>
            </w:r>
            <w:r w:rsidRPr="00417BAA">
              <w:rPr>
                <w:rFonts w:ascii="Times New Roman" w:eastAsia="Times New Roman" w:hAnsi="Times New Roman" w:cs="Times New Roman"/>
                <w:sz w:val="24"/>
                <w:szCs w:val="24"/>
                <w:lang w:eastAsia="x-none"/>
              </w:rPr>
              <w:t>;</w:t>
            </w:r>
          </w:p>
          <w:p w14:paraId="239406CD"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приемы структурирования информации;</w:t>
            </w:r>
          </w:p>
          <w:p w14:paraId="00D59E13"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содержание актуальной нормативно-правовой документации;</w:t>
            </w:r>
          </w:p>
          <w:p w14:paraId="1E1DE9D7"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виды, свойства, область применения конструкционных и вспомогательных материалов;</w:t>
            </w:r>
          </w:p>
          <w:p w14:paraId="7CA093A7"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методики выбора конструкционных и </w:t>
            </w:r>
            <w:r w:rsidRPr="00417BAA">
              <w:rPr>
                <w:rFonts w:ascii="Times New Roman" w:eastAsia="Times New Roman" w:hAnsi="Times New Roman" w:cs="Times New Roman"/>
                <w:sz w:val="24"/>
                <w:szCs w:val="24"/>
                <w:lang w:eastAsia="x-none"/>
              </w:rPr>
              <w:t>в</w:t>
            </w:r>
            <w:r w:rsidRPr="00417BAA">
              <w:rPr>
                <w:rFonts w:ascii="Times New Roman" w:eastAsia="Times New Roman" w:hAnsi="Times New Roman" w:cs="Times New Roman"/>
                <w:sz w:val="24"/>
                <w:szCs w:val="24"/>
                <w:lang w:val="x-none" w:eastAsia="x-none"/>
              </w:rPr>
              <w:t>спом</w:t>
            </w:r>
            <w:r w:rsidRPr="00417BAA">
              <w:rPr>
                <w:rFonts w:ascii="Times New Roman" w:eastAsia="Times New Roman" w:hAnsi="Times New Roman" w:cs="Times New Roman"/>
                <w:sz w:val="24"/>
                <w:szCs w:val="24"/>
                <w:lang w:eastAsia="x-none"/>
              </w:rPr>
              <w:t>о</w:t>
            </w:r>
            <w:r w:rsidRPr="00417BAA">
              <w:rPr>
                <w:rFonts w:ascii="Times New Roman" w:eastAsia="Times New Roman" w:hAnsi="Times New Roman" w:cs="Times New Roman"/>
                <w:sz w:val="24"/>
                <w:szCs w:val="24"/>
                <w:lang w:val="x-none" w:eastAsia="x-none"/>
              </w:rPr>
              <w:t>гательных материалов для применения в производстве;</w:t>
            </w:r>
          </w:p>
          <w:p w14:paraId="374D5C00"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основные механические свойства обрабатываемых материалов;</w:t>
            </w:r>
          </w:p>
          <w:p w14:paraId="2DCF44A4" w14:textId="2C316A9A"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закономерности процессов кристаллизации и структурообразования металлов и</w:t>
            </w:r>
            <w:r w:rsidRPr="00417BAA">
              <w:rPr>
                <w:rFonts w:ascii="Times New Roman" w:eastAsia="Times New Roman" w:hAnsi="Times New Roman" w:cs="Times New Roman"/>
                <w:spacing w:val="-21"/>
                <w:sz w:val="24"/>
                <w:szCs w:val="24"/>
              </w:rPr>
              <w:t xml:space="preserve"> </w:t>
            </w:r>
            <w:r w:rsidRPr="00417BAA">
              <w:rPr>
                <w:rFonts w:ascii="Times New Roman" w:eastAsia="Times New Roman" w:hAnsi="Times New Roman" w:cs="Times New Roman"/>
                <w:sz w:val="24"/>
                <w:szCs w:val="24"/>
              </w:rPr>
              <w:t>сплавов, основы их термообработки, способы</w:t>
            </w:r>
            <w:r w:rsidRPr="00417BAA">
              <w:rPr>
                <w:rFonts w:ascii="Times New Roman" w:eastAsia="Times New Roman" w:hAnsi="Times New Roman" w:cs="Times New Roman"/>
                <w:spacing w:val="-10"/>
                <w:sz w:val="24"/>
                <w:szCs w:val="24"/>
              </w:rPr>
              <w:t xml:space="preserve"> </w:t>
            </w:r>
            <w:r w:rsidRPr="00417BAA">
              <w:rPr>
                <w:rFonts w:ascii="Times New Roman" w:eastAsia="Times New Roman" w:hAnsi="Times New Roman" w:cs="Times New Roman"/>
                <w:sz w:val="24"/>
                <w:szCs w:val="24"/>
              </w:rPr>
              <w:t>защиты металлов от</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коррозии;</w:t>
            </w:r>
          </w:p>
          <w:p w14:paraId="03891CDA" w14:textId="77777777" w:rsidR="00570403" w:rsidRPr="00417BAA" w:rsidRDefault="00570403" w:rsidP="00311729">
            <w:pPr>
              <w:widowControl w:val="0"/>
              <w:tabs>
                <w:tab w:val="left" w:pos="248"/>
              </w:tabs>
              <w:autoSpaceDE w:val="0"/>
              <w:autoSpaceDN w:val="0"/>
              <w:ind w:right="213"/>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и способы получения композиционных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E247F6F" w14:textId="77777777" w:rsidR="00570403" w:rsidRPr="00417BAA" w:rsidRDefault="00570403" w:rsidP="00311729">
            <w:pPr>
              <w:widowControl w:val="0"/>
              <w:tabs>
                <w:tab w:val="left" w:pos="248"/>
              </w:tabs>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принципы выбора конструкционных</w:t>
            </w:r>
            <w:r w:rsidRPr="00417BAA">
              <w:rPr>
                <w:rFonts w:ascii="Times New Roman" w:eastAsia="Times New Roman" w:hAnsi="Times New Roman" w:cs="Times New Roman"/>
                <w:spacing w:val="-6"/>
                <w:sz w:val="24"/>
                <w:szCs w:val="24"/>
              </w:rPr>
              <w:t xml:space="preserve"> </w:t>
            </w:r>
            <w:r w:rsidRPr="00417BAA">
              <w:rPr>
                <w:rFonts w:ascii="Times New Roman" w:eastAsia="Times New Roman" w:hAnsi="Times New Roman" w:cs="Times New Roman"/>
                <w:sz w:val="24"/>
                <w:szCs w:val="24"/>
              </w:rPr>
              <w:t>материалов для применения в производстве;</w:t>
            </w:r>
          </w:p>
          <w:p w14:paraId="19398D8F" w14:textId="77777777"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строение и свойства металлов, методы их исследования;</w:t>
            </w:r>
          </w:p>
          <w:p w14:paraId="4FF85E52" w14:textId="77777777"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материалов, металлов и сплавов, их области применения.</w:t>
            </w:r>
          </w:p>
        </w:tc>
        <w:tc>
          <w:tcPr>
            <w:tcW w:w="1661" w:type="pct"/>
            <w:vMerge w:val="restart"/>
            <w:tcBorders>
              <w:top w:val="single" w:sz="4" w:space="0" w:color="auto"/>
              <w:left w:val="single" w:sz="4" w:space="0" w:color="auto"/>
              <w:bottom w:val="single" w:sz="4" w:space="0" w:color="auto"/>
              <w:right w:val="single" w:sz="4" w:space="0" w:color="auto"/>
            </w:tcBorders>
            <w:hideMark/>
          </w:tcPr>
          <w:p w14:paraId="6F3803FA" w14:textId="77777777" w:rsidR="002F73B4" w:rsidRPr="002F73B4" w:rsidRDefault="002F73B4" w:rsidP="002F73B4">
            <w:pPr>
              <w:widowControl w:val="0"/>
              <w:ind w:left="26" w:right="-2" w:firstLine="1"/>
              <w:rPr>
                <w:rFonts w:ascii="Times New Roman" w:eastAsia="Times New Roman" w:hAnsi="Times New Roman" w:cs="Times New Roman"/>
                <w:sz w:val="24"/>
                <w:szCs w:val="24"/>
                <w:lang w:eastAsia="nl-NL"/>
              </w:rPr>
            </w:pPr>
            <w:r w:rsidRPr="002F73B4">
              <w:rPr>
                <w:rFonts w:ascii="Times New Roman" w:eastAsia="Times New Roman" w:hAnsi="Times New Roman" w:cs="Times New Roman"/>
                <w:sz w:val="24"/>
                <w:szCs w:val="24"/>
                <w:lang w:eastAsia="nl-NL"/>
              </w:rPr>
              <w:t>Оценку «отлично» заслуживает обучающийся,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D6B0977" w14:textId="77777777" w:rsidR="002F73B4" w:rsidRDefault="002F73B4" w:rsidP="002F73B4">
            <w:pPr>
              <w:widowControl w:val="0"/>
              <w:ind w:left="26" w:right="-2" w:firstLine="1"/>
              <w:rPr>
                <w:rFonts w:ascii="Times New Roman" w:eastAsia="Times New Roman" w:hAnsi="Times New Roman" w:cs="Times New Roman"/>
                <w:sz w:val="24"/>
                <w:szCs w:val="24"/>
                <w:lang w:eastAsia="nl-NL"/>
              </w:rPr>
            </w:pPr>
          </w:p>
          <w:p w14:paraId="52FD70E0" w14:textId="3C9EA6A0" w:rsidR="002F73B4" w:rsidRPr="002F73B4" w:rsidRDefault="002F73B4" w:rsidP="002F73B4">
            <w:pPr>
              <w:widowControl w:val="0"/>
              <w:ind w:left="26" w:right="-2" w:firstLine="1"/>
              <w:rPr>
                <w:rFonts w:ascii="Times New Roman" w:eastAsia="Times New Roman" w:hAnsi="Times New Roman" w:cs="Times New Roman"/>
                <w:sz w:val="24"/>
                <w:szCs w:val="24"/>
                <w:lang w:eastAsia="nl-NL"/>
              </w:rPr>
            </w:pPr>
            <w:r w:rsidRPr="002F73B4">
              <w:rPr>
                <w:rFonts w:ascii="Times New Roman" w:eastAsia="Times New Roman" w:hAnsi="Times New Roman" w:cs="Times New Roman"/>
                <w:sz w:val="24"/>
                <w:szCs w:val="24"/>
                <w:lang w:eastAsia="nl-NL"/>
              </w:rPr>
              <w:t>Оценку «хорошо» заслуживает обучающийся,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55D508F" w14:textId="77777777" w:rsidR="002F73B4" w:rsidRDefault="002F73B4" w:rsidP="002F73B4">
            <w:pPr>
              <w:widowControl w:val="0"/>
              <w:ind w:left="26" w:right="-2" w:firstLine="1"/>
              <w:rPr>
                <w:rFonts w:ascii="Times New Roman" w:eastAsia="Times New Roman" w:hAnsi="Times New Roman" w:cs="Times New Roman"/>
                <w:sz w:val="24"/>
                <w:szCs w:val="24"/>
                <w:lang w:eastAsia="nl-NL"/>
              </w:rPr>
            </w:pPr>
          </w:p>
          <w:p w14:paraId="5FE0204F" w14:textId="7E56DCB0" w:rsidR="002F73B4" w:rsidRPr="002F73B4" w:rsidRDefault="002F73B4" w:rsidP="002F73B4">
            <w:pPr>
              <w:widowControl w:val="0"/>
              <w:ind w:left="26" w:right="-2" w:firstLine="1"/>
              <w:rPr>
                <w:rFonts w:ascii="Times New Roman" w:eastAsia="Times New Roman" w:hAnsi="Times New Roman" w:cs="Times New Roman"/>
                <w:sz w:val="24"/>
                <w:szCs w:val="24"/>
                <w:lang w:eastAsia="nl-NL"/>
              </w:rPr>
            </w:pPr>
            <w:r w:rsidRPr="002F73B4">
              <w:rPr>
                <w:rFonts w:ascii="Times New Roman" w:eastAsia="Times New Roman" w:hAnsi="Times New Roman" w:cs="Times New Roman"/>
                <w:sz w:val="24"/>
                <w:szCs w:val="24"/>
                <w:lang w:eastAsia="nl-NL"/>
              </w:rPr>
              <w:t>Оценку «удовлетворительно» заслуживает обучающийся,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A68106E" w14:textId="77777777" w:rsidR="002F73B4" w:rsidRDefault="002F73B4" w:rsidP="002F73B4">
            <w:pPr>
              <w:rPr>
                <w:rFonts w:ascii="Times New Roman" w:eastAsia="Times New Roman" w:hAnsi="Times New Roman" w:cs="Times New Roman"/>
                <w:sz w:val="24"/>
                <w:szCs w:val="24"/>
                <w:lang w:eastAsia="nl-NL"/>
              </w:rPr>
            </w:pPr>
          </w:p>
          <w:p w14:paraId="6B43BBDF" w14:textId="47E86B45" w:rsidR="00570403" w:rsidRPr="00417BAA" w:rsidRDefault="002F73B4" w:rsidP="002F73B4">
            <w:pPr>
              <w:rPr>
                <w:rFonts w:ascii="Times New Roman" w:eastAsia="Times New Roman" w:hAnsi="Times New Roman" w:cs="Times New Roman"/>
                <w:sz w:val="24"/>
                <w:szCs w:val="24"/>
                <w:lang w:eastAsia="ru-RU"/>
              </w:rPr>
            </w:pPr>
            <w:r w:rsidRPr="002F73B4">
              <w:rPr>
                <w:rFonts w:ascii="Times New Roman" w:eastAsia="Times New Roman" w:hAnsi="Times New Roman" w:cs="Times New Roman"/>
                <w:sz w:val="24"/>
                <w:szCs w:val="24"/>
                <w:lang w:eastAsia="nl-NL"/>
              </w:rPr>
              <w:t xml:space="preserve">Оценку «неудовлетворительно» заслуживает обучающийся, не усвоивший основного содержания материала, не </w:t>
            </w:r>
            <w:r w:rsidRPr="002F73B4">
              <w:rPr>
                <w:rFonts w:ascii="Times New Roman" w:eastAsia="Times New Roman" w:hAnsi="Times New Roman" w:cs="Times New Roman"/>
                <w:sz w:val="24"/>
                <w:szCs w:val="24"/>
                <w:lang w:eastAsia="nl-NL"/>
              </w:rPr>
              <w:lastRenderedPageBreak/>
              <w:t>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240" w:type="pct"/>
            <w:vMerge w:val="restart"/>
            <w:tcBorders>
              <w:top w:val="single" w:sz="4" w:space="0" w:color="auto"/>
              <w:left w:val="single" w:sz="4" w:space="0" w:color="auto"/>
              <w:bottom w:val="single" w:sz="4" w:space="0" w:color="auto"/>
              <w:right w:val="single" w:sz="4" w:space="0" w:color="auto"/>
            </w:tcBorders>
          </w:tcPr>
          <w:p w14:paraId="287DEA3B" w14:textId="2081DFEF" w:rsidR="006E38B4" w:rsidRDefault="006E38B4" w:rsidP="00311729">
            <w:pPr>
              <w:tabs>
                <w:tab w:val="left" w:pos="215"/>
              </w:tabs>
              <w:rPr>
                <w:rFonts w:ascii="Times New Roman" w:eastAsia="Times New Roman" w:hAnsi="Times New Roman" w:cs="Times New Roman"/>
                <w:bCs/>
                <w:sz w:val="24"/>
                <w:szCs w:val="24"/>
                <w:lang w:eastAsia="ru-RU"/>
              </w:rPr>
            </w:pPr>
            <w:r w:rsidRPr="000D7128">
              <w:rPr>
                <w:rFonts w:ascii="Times New Roman" w:eastAsia="Times New Roman" w:hAnsi="Times New Roman" w:cs="Times New Roman"/>
                <w:lang w:eastAsia="ru-RU"/>
              </w:rPr>
              <w:lastRenderedPageBreak/>
              <w:t>Экспертное наблюдение за решением ситуационных задач, практических работ</w:t>
            </w:r>
            <w:r>
              <w:rPr>
                <w:rFonts w:ascii="Times New Roman" w:eastAsia="Times New Roman" w:hAnsi="Times New Roman" w:cs="Times New Roman"/>
                <w:lang w:eastAsia="ru-RU"/>
              </w:rPr>
              <w:t>.</w:t>
            </w:r>
          </w:p>
          <w:p w14:paraId="208B4F0D" w14:textId="3939E8A7" w:rsidR="00570403" w:rsidRPr="00417BAA" w:rsidRDefault="00570403" w:rsidP="006E38B4">
            <w:pPr>
              <w:tabs>
                <w:tab w:val="left" w:pos="215"/>
              </w:tab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Текущий контроль</w:t>
            </w:r>
            <w:r w:rsidR="006E38B4">
              <w:rPr>
                <w:rFonts w:ascii="Times New Roman" w:eastAsia="Times New Roman" w:hAnsi="Times New Roman" w:cs="Times New Roman"/>
                <w:bCs/>
                <w:sz w:val="24"/>
                <w:szCs w:val="24"/>
                <w:lang w:eastAsia="ru-RU"/>
              </w:rPr>
              <w:t>:</w:t>
            </w:r>
          </w:p>
          <w:p w14:paraId="77EC1B16" w14:textId="29FDE677" w:rsidR="00570403" w:rsidRPr="006E38B4" w:rsidRDefault="006E38B4" w:rsidP="006E38B4">
            <w:pPr>
              <w:ind w:left="22"/>
              <w:rPr>
                <w:rFonts w:ascii="Times New Roman" w:eastAsia="Times New Roman" w:hAnsi="Times New Roman" w:cs="Times New Roman"/>
                <w:bCs/>
                <w:sz w:val="24"/>
                <w:szCs w:val="24"/>
                <w:lang w:eastAsia="nl-NL"/>
              </w:rPr>
            </w:pPr>
            <w:r>
              <w:rPr>
                <w:rFonts w:ascii="Times New Roman" w:eastAsia="Times New Roman" w:hAnsi="Times New Roman" w:cs="Times New Roman"/>
                <w:bCs/>
                <w:sz w:val="24"/>
                <w:szCs w:val="24"/>
                <w:lang w:eastAsia="nl-NL"/>
              </w:rPr>
              <w:t>в</w:t>
            </w:r>
            <w:r w:rsidR="00570403" w:rsidRPr="006E38B4">
              <w:rPr>
                <w:rFonts w:ascii="Times New Roman" w:eastAsia="Times New Roman" w:hAnsi="Times New Roman" w:cs="Times New Roman"/>
                <w:bCs/>
                <w:sz w:val="24"/>
                <w:szCs w:val="24"/>
                <w:lang w:eastAsia="nl-NL"/>
              </w:rPr>
              <w:t>ыполнение тестовых заданий</w:t>
            </w:r>
            <w:r>
              <w:rPr>
                <w:rFonts w:ascii="Times New Roman" w:eastAsia="Times New Roman" w:hAnsi="Times New Roman" w:cs="Times New Roman"/>
                <w:bCs/>
                <w:sz w:val="24"/>
                <w:szCs w:val="24"/>
                <w:lang w:eastAsia="nl-NL"/>
              </w:rPr>
              <w:t>,</w:t>
            </w:r>
          </w:p>
          <w:p w14:paraId="78C05D19" w14:textId="05B32B9B" w:rsidR="00570403" w:rsidRPr="006E38B4" w:rsidRDefault="006E38B4" w:rsidP="006E38B4">
            <w:pPr>
              <w:tabs>
                <w:tab w:val="left" w:pos="268"/>
              </w:tabs>
              <w:rPr>
                <w:rFonts w:ascii="Times New Roman" w:eastAsia="Times New Roman" w:hAnsi="Times New Roman" w:cs="Times New Roman"/>
                <w:sz w:val="24"/>
                <w:szCs w:val="24"/>
                <w:lang w:eastAsia="nl-NL"/>
              </w:rPr>
            </w:pPr>
            <w:r>
              <w:rPr>
                <w:rFonts w:ascii="Times New Roman" w:eastAsia="Times New Roman" w:hAnsi="Times New Roman" w:cs="Times New Roman"/>
                <w:bCs/>
                <w:sz w:val="24"/>
                <w:szCs w:val="24"/>
                <w:lang w:eastAsia="nl-NL"/>
              </w:rPr>
              <w:t>у</w:t>
            </w:r>
            <w:r w:rsidR="00570403" w:rsidRPr="006E38B4">
              <w:rPr>
                <w:rFonts w:ascii="Times New Roman" w:eastAsia="Times New Roman" w:hAnsi="Times New Roman" w:cs="Times New Roman"/>
                <w:bCs/>
                <w:sz w:val="24"/>
                <w:szCs w:val="24"/>
                <w:lang w:eastAsia="nl-NL"/>
              </w:rPr>
              <w:t>стный опрос.</w:t>
            </w:r>
          </w:p>
          <w:p w14:paraId="3A0BB7E3" w14:textId="1898C2A5" w:rsidR="00570403" w:rsidRPr="00417BAA" w:rsidRDefault="00570403" w:rsidP="006E38B4">
            <w:pPr>
              <w:tabs>
                <w:tab w:val="left" w:pos="215"/>
              </w:tab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Промежуточный </w:t>
            </w:r>
            <w:r w:rsidR="00913BD2" w:rsidRPr="00417BAA">
              <w:rPr>
                <w:rFonts w:ascii="Times New Roman" w:eastAsia="Times New Roman" w:hAnsi="Times New Roman" w:cs="Times New Roman"/>
                <w:bCs/>
                <w:sz w:val="24"/>
                <w:szCs w:val="24"/>
                <w:lang w:eastAsia="ru-RU"/>
              </w:rPr>
              <w:t xml:space="preserve">контроль </w:t>
            </w:r>
          </w:p>
          <w:p w14:paraId="32891533" w14:textId="77777777" w:rsidR="00570403" w:rsidRPr="00417BAA" w:rsidRDefault="00570403" w:rsidP="006E38B4">
            <w:pPr>
              <w:tabs>
                <w:tab w:val="left" w:pos="215"/>
              </w:tabs>
              <w:rPr>
                <w:rFonts w:ascii="Times New Roman" w:eastAsia="Times New Roman" w:hAnsi="Times New Roman" w:cs="Times New Roman"/>
                <w:bCs/>
                <w:sz w:val="24"/>
                <w:szCs w:val="24"/>
                <w:lang w:eastAsia="ru-RU"/>
              </w:rPr>
            </w:pPr>
          </w:p>
        </w:tc>
      </w:tr>
      <w:tr w:rsidR="00417BAA" w:rsidRPr="00417BAA" w14:paraId="238D4B0B" w14:textId="77777777" w:rsidTr="002F73B4">
        <w:trPr>
          <w:trHeight w:val="1123"/>
        </w:trPr>
        <w:tc>
          <w:tcPr>
            <w:tcW w:w="2100" w:type="pct"/>
            <w:tcBorders>
              <w:top w:val="single" w:sz="4" w:space="0" w:color="auto"/>
              <w:left w:val="single" w:sz="4" w:space="0" w:color="auto"/>
              <w:bottom w:val="single" w:sz="4" w:space="0" w:color="auto"/>
              <w:right w:val="single" w:sz="4" w:space="0" w:color="auto"/>
            </w:tcBorders>
            <w:hideMark/>
          </w:tcPr>
          <w:p w14:paraId="066C4CF7" w14:textId="0711BE56" w:rsidR="00570403" w:rsidRPr="002F73B4" w:rsidRDefault="002F73B4" w:rsidP="00311729">
            <w:pPr>
              <w:rPr>
                <w:rFonts w:ascii="Times New Roman" w:eastAsia="Times New Roman" w:hAnsi="Times New Roman" w:cs="Times New Roman"/>
                <w:b/>
                <w:sz w:val="24"/>
                <w:szCs w:val="24"/>
                <w:lang w:eastAsia="ru-RU"/>
              </w:rPr>
            </w:pPr>
            <w:r w:rsidRPr="002F73B4">
              <w:rPr>
                <w:rFonts w:ascii="Times New Roman" w:eastAsia="Times New Roman" w:hAnsi="Times New Roman" w:cs="Times New Roman"/>
                <w:b/>
                <w:sz w:val="24"/>
                <w:szCs w:val="24"/>
                <w:lang w:eastAsia="ru-RU"/>
              </w:rPr>
              <w:t>Умеет:</w:t>
            </w:r>
          </w:p>
          <w:p w14:paraId="03D1608C"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127192E9"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A1DA307"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4E0407BA"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0BA94FA7"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задачи для поиска информации;</w:t>
            </w:r>
          </w:p>
          <w:p w14:paraId="79616E6A"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lastRenderedPageBreak/>
              <w:t xml:space="preserve">- </w:t>
            </w:r>
            <w:r w:rsidRPr="00417BAA">
              <w:rPr>
                <w:rFonts w:ascii="Times New Roman" w:eastAsia="Times New Roman" w:hAnsi="Times New Roman" w:cs="Times New Roman"/>
                <w:sz w:val="24"/>
                <w:szCs w:val="24"/>
                <w:lang w:val="x-none" w:eastAsia="x-none"/>
              </w:rPr>
              <w:t>определять актуальность нормативно-правовой документации в профессиональной деятельности;</w:t>
            </w:r>
          </w:p>
          <w:p w14:paraId="29D5D3EB" w14:textId="77777777" w:rsidR="00570403" w:rsidRPr="00417BAA" w:rsidRDefault="00570403" w:rsidP="00311729">
            <w:pPr>
              <w:widowControl w:val="0"/>
              <w:tabs>
                <w:tab w:val="left" w:pos="379"/>
              </w:tabs>
              <w:autoSpaceDE w:val="0"/>
              <w:autoSpaceDN w:val="0"/>
              <w:ind w:right="176"/>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распознавать и классифицировать конструкционные и сырьевые материалы по внешнему виду, происхождению, свойствам;</w:t>
            </w:r>
          </w:p>
          <w:p w14:paraId="0B2F9825" w14:textId="77777777" w:rsidR="00570403" w:rsidRPr="00417BAA" w:rsidRDefault="00570403" w:rsidP="00311729">
            <w:pPr>
              <w:widowControl w:val="0"/>
              <w:tabs>
                <w:tab w:val="left" w:pos="379"/>
              </w:tabs>
              <w:autoSpaceDE w:val="0"/>
              <w:autoSpaceDN w:val="0"/>
              <w:ind w:right="261"/>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определять виды конструкционных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BEC78A4" w14:textId="77777777" w:rsidR="00570403" w:rsidRPr="00417BAA" w:rsidRDefault="00570403" w:rsidP="00311729">
            <w:pPr>
              <w:widowControl w:val="0"/>
              <w:tabs>
                <w:tab w:val="left" w:pos="382"/>
              </w:tabs>
              <w:autoSpaceDE w:val="0"/>
              <w:autoSpaceDN w:val="0"/>
              <w:ind w:right="1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выбирать материалы для конструкций по их назначению и условиям</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эксплуатации;</w:t>
            </w:r>
          </w:p>
          <w:p w14:paraId="79DD0411" w14:textId="77777777" w:rsidR="00570403" w:rsidRPr="00417BAA" w:rsidRDefault="00570403" w:rsidP="00311729">
            <w:pPr>
              <w:widowControl w:val="0"/>
              <w:tabs>
                <w:tab w:val="left" w:pos="382"/>
              </w:tabs>
              <w:autoSpaceDE w:val="0"/>
              <w:autoSpaceDN w:val="0"/>
              <w:ind w:right="3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проводить исследования и испытания</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материалов.</w:t>
            </w:r>
          </w:p>
        </w:tc>
        <w:tc>
          <w:tcPr>
            <w:tcW w:w="1661" w:type="pct"/>
            <w:vMerge/>
            <w:tcBorders>
              <w:top w:val="single" w:sz="4" w:space="0" w:color="auto"/>
              <w:left w:val="single" w:sz="4" w:space="0" w:color="auto"/>
              <w:bottom w:val="single" w:sz="4" w:space="0" w:color="auto"/>
              <w:right w:val="single" w:sz="4" w:space="0" w:color="auto"/>
            </w:tcBorders>
            <w:vAlign w:val="center"/>
            <w:hideMark/>
          </w:tcPr>
          <w:p w14:paraId="2EF1EDDF" w14:textId="77777777" w:rsidR="00570403" w:rsidRPr="00417BAA" w:rsidRDefault="00570403" w:rsidP="00570403">
            <w:pPr>
              <w:rPr>
                <w:rFonts w:ascii="Times New Roman" w:eastAsia="Times New Roman" w:hAnsi="Times New Roman" w:cs="Times New Roman"/>
                <w:sz w:val="24"/>
                <w:szCs w:val="24"/>
                <w:lang w:eastAsia="ru-RU"/>
              </w:rPr>
            </w:pPr>
          </w:p>
        </w:tc>
        <w:tc>
          <w:tcPr>
            <w:tcW w:w="1240" w:type="pct"/>
            <w:vMerge/>
            <w:tcBorders>
              <w:top w:val="single" w:sz="4" w:space="0" w:color="auto"/>
              <w:left w:val="single" w:sz="4" w:space="0" w:color="auto"/>
              <w:bottom w:val="single" w:sz="4" w:space="0" w:color="auto"/>
              <w:right w:val="single" w:sz="4" w:space="0" w:color="auto"/>
            </w:tcBorders>
            <w:vAlign w:val="center"/>
            <w:hideMark/>
          </w:tcPr>
          <w:p w14:paraId="123F5ADB" w14:textId="77777777" w:rsidR="00570403" w:rsidRPr="00417BAA" w:rsidRDefault="00570403" w:rsidP="00570403">
            <w:pPr>
              <w:rPr>
                <w:rFonts w:ascii="Times New Roman" w:eastAsia="Times New Roman" w:hAnsi="Times New Roman" w:cs="Times New Roman"/>
                <w:bCs/>
                <w:sz w:val="24"/>
                <w:szCs w:val="24"/>
                <w:lang w:eastAsia="ru-RU"/>
              </w:rPr>
            </w:pPr>
          </w:p>
        </w:tc>
      </w:tr>
    </w:tbl>
    <w:p w14:paraId="7E84A368" w14:textId="77777777" w:rsidR="00570403" w:rsidRPr="00417BAA" w:rsidRDefault="00570403" w:rsidP="00570403">
      <w:pPr>
        <w:ind w:firstLine="709"/>
        <w:jc w:val="both"/>
        <w:rPr>
          <w:rFonts w:ascii="Times New Roman" w:eastAsia="Times New Roman" w:hAnsi="Times New Roman" w:cs="Times New Roman"/>
          <w:b/>
          <w:sz w:val="24"/>
          <w:szCs w:val="52"/>
          <w:lang w:eastAsia="ru-RU"/>
        </w:rPr>
      </w:pPr>
    </w:p>
    <w:p w14:paraId="417DD8BF" w14:textId="77777777" w:rsidR="00570403" w:rsidRPr="00417BAA" w:rsidRDefault="00570403" w:rsidP="00570403">
      <w:pPr>
        <w:spacing w:line="276" w:lineRule="auto"/>
        <w:ind w:left="426"/>
        <w:contextualSpacing/>
        <w:jc w:val="both"/>
        <w:rPr>
          <w:rFonts w:ascii="Times New Roman" w:eastAsia="Times New Roman" w:hAnsi="Times New Roman" w:cs="Times New Roman"/>
          <w:b/>
          <w:sz w:val="24"/>
          <w:szCs w:val="24"/>
          <w:lang w:eastAsia="x-none"/>
        </w:rPr>
      </w:pPr>
    </w:p>
    <w:bookmarkEnd w:id="10"/>
    <w:p w14:paraId="415D67EB" w14:textId="00E235F8" w:rsidR="00570403" w:rsidRPr="00417BAA" w:rsidRDefault="00570403" w:rsidP="00417BAA">
      <w:pPr>
        <w:spacing w:line="276" w:lineRule="auto"/>
        <w:contextualSpacing/>
        <w:rPr>
          <w:rFonts w:ascii="Times New Roman" w:eastAsia="Times New Roman" w:hAnsi="Times New Roman" w:cs="Times New Roman"/>
          <w:kern w:val="32"/>
          <w:sz w:val="24"/>
          <w:szCs w:val="24"/>
          <w:lang w:eastAsia="x-none"/>
        </w:rPr>
      </w:pPr>
      <w:r w:rsidRPr="00417BAA">
        <w:rPr>
          <w:rFonts w:ascii="Times New Roman" w:eastAsia="Times New Roman" w:hAnsi="Times New Roman" w:cs="Times New Roman"/>
          <w:b/>
          <w:bCs/>
          <w:kern w:val="32"/>
          <w:sz w:val="24"/>
          <w:szCs w:val="24"/>
          <w:lang w:val="x-none" w:eastAsia="x-none"/>
        </w:rPr>
        <w:br w:type="page"/>
      </w:r>
    </w:p>
    <w:p w14:paraId="7AE1CF39"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445BC79" w14:textId="4542F5B5"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2.3</w:t>
      </w:r>
    </w:p>
    <w:p w14:paraId="025C20D6" w14:textId="16653286"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7B37D2">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43D7A93B" w14:textId="7F5A1B3A" w:rsidR="00570403" w:rsidRPr="00417BAA" w:rsidRDefault="00217654" w:rsidP="00570403">
      <w:pPr>
        <w:ind w:firstLine="709"/>
        <w:jc w:val="center"/>
        <w:rPr>
          <w:rFonts w:ascii="Times New Roman" w:eastAsia="Times New Roman" w:hAnsi="Times New Roman" w:cs="Times New Roman"/>
          <w:b/>
          <w:sz w:val="24"/>
          <w:lang w:eastAsia="ru-RU"/>
        </w:rPr>
      </w:pPr>
      <w:r w:rsidRPr="00417BAA">
        <w:rPr>
          <w:rFonts w:ascii="Times New Roman" w:eastAsia="Times New Roman" w:hAnsi="Times New Roman" w:cs="Times New Roman"/>
          <w:kern w:val="32"/>
          <w:sz w:val="24"/>
          <w:szCs w:val="24"/>
          <w:lang w:eastAsia="x-none"/>
        </w:rPr>
        <w:t xml:space="preserve">                                   </w:t>
      </w: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4384091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B5D63D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8CCEB1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863374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14C96E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245FC4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1EBF9E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4DEB8A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F5FF10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EAEA97B"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A8AAE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AB123E1"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8BA3EF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C0F37FD" w14:textId="7A86F9EA"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1EE3DB13" w14:textId="77777777" w:rsidR="00570403" w:rsidRPr="00417BAA" w:rsidRDefault="00570403" w:rsidP="00570403">
      <w:pPr>
        <w:ind w:firstLine="709"/>
        <w:jc w:val="center"/>
        <w:rPr>
          <w:rFonts w:ascii="Times New Roman" w:eastAsia="Times New Roman" w:hAnsi="Times New Roman" w:cs="Times New Roman"/>
          <w:b/>
          <w:sz w:val="24"/>
          <w:szCs w:val="24"/>
          <w:u w:val="single"/>
          <w:lang w:eastAsia="ru-RU"/>
        </w:rPr>
      </w:pPr>
    </w:p>
    <w:p w14:paraId="26582C9D" w14:textId="766DA6EE" w:rsidR="00570403" w:rsidRPr="00417BAA" w:rsidRDefault="00862D03" w:rsidP="00730183">
      <w:pPr>
        <w:pStyle w:val="1"/>
      </w:pPr>
      <w:bookmarkStart w:id="16" w:name="_Toc179647869"/>
      <w:r w:rsidRPr="00417BAA">
        <w:t>«ОП.03 ОСНОВЫ ИНЖЕНЕРНАЯ ГРАФИКИ»</w:t>
      </w:r>
      <w:bookmarkEnd w:id="16"/>
    </w:p>
    <w:p w14:paraId="7ECC9B21" w14:textId="77777777" w:rsidR="00570403" w:rsidRPr="00417BAA" w:rsidRDefault="00570403" w:rsidP="00570403">
      <w:pPr>
        <w:ind w:firstLine="709"/>
        <w:rPr>
          <w:rFonts w:ascii="Times New Roman" w:eastAsia="Times New Roman" w:hAnsi="Times New Roman" w:cs="Times New Roman"/>
          <w:b/>
          <w:sz w:val="24"/>
          <w:lang w:eastAsia="ru-RU"/>
        </w:rPr>
      </w:pPr>
    </w:p>
    <w:p w14:paraId="0A682EC3" w14:textId="77777777" w:rsidR="00570403" w:rsidRPr="00417BAA" w:rsidRDefault="00570403" w:rsidP="00570403">
      <w:pPr>
        <w:ind w:firstLine="709"/>
        <w:rPr>
          <w:rFonts w:ascii="Times New Roman" w:eastAsia="Times New Roman" w:hAnsi="Times New Roman" w:cs="Times New Roman"/>
          <w:b/>
          <w:sz w:val="24"/>
          <w:lang w:eastAsia="ru-RU"/>
        </w:rPr>
      </w:pPr>
    </w:p>
    <w:p w14:paraId="59D6A65C" w14:textId="77777777" w:rsidR="00570403" w:rsidRPr="00417BAA" w:rsidRDefault="00570403" w:rsidP="00570403">
      <w:pPr>
        <w:ind w:firstLine="709"/>
        <w:rPr>
          <w:rFonts w:ascii="Times New Roman" w:eastAsia="Times New Roman" w:hAnsi="Times New Roman" w:cs="Times New Roman"/>
          <w:b/>
          <w:sz w:val="24"/>
          <w:lang w:eastAsia="ru-RU"/>
        </w:rPr>
      </w:pPr>
    </w:p>
    <w:p w14:paraId="1AB9081E" w14:textId="77777777" w:rsidR="00570403" w:rsidRPr="00417BAA" w:rsidRDefault="00570403" w:rsidP="00570403">
      <w:pPr>
        <w:ind w:firstLine="709"/>
        <w:rPr>
          <w:rFonts w:ascii="Times New Roman" w:eastAsia="Times New Roman" w:hAnsi="Times New Roman" w:cs="Times New Roman"/>
          <w:b/>
          <w:sz w:val="24"/>
          <w:lang w:eastAsia="ru-RU"/>
        </w:rPr>
      </w:pPr>
    </w:p>
    <w:p w14:paraId="47792191" w14:textId="77777777" w:rsidR="00570403" w:rsidRPr="00417BAA" w:rsidRDefault="00570403" w:rsidP="00570403">
      <w:pPr>
        <w:ind w:firstLine="709"/>
        <w:rPr>
          <w:rFonts w:ascii="Times New Roman" w:eastAsia="Times New Roman" w:hAnsi="Times New Roman" w:cs="Times New Roman"/>
          <w:b/>
          <w:sz w:val="24"/>
          <w:lang w:eastAsia="ru-RU"/>
        </w:rPr>
      </w:pPr>
    </w:p>
    <w:p w14:paraId="0D099A23" w14:textId="77777777" w:rsidR="00570403" w:rsidRPr="00417BAA" w:rsidRDefault="00570403" w:rsidP="00570403">
      <w:pPr>
        <w:ind w:firstLine="709"/>
        <w:rPr>
          <w:rFonts w:ascii="Times New Roman" w:eastAsia="Times New Roman" w:hAnsi="Times New Roman" w:cs="Times New Roman"/>
          <w:b/>
          <w:sz w:val="24"/>
          <w:lang w:eastAsia="ru-RU"/>
        </w:rPr>
      </w:pPr>
    </w:p>
    <w:p w14:paraId="446AD7C1" w14:textId="77777777" w:rsidR="00570403" w:rsidRPr="00417BAA" w:rsidRDefault="00570403" w:rsidP="00570403">
      <w:pPr>
        <w:ind w:firstLine="709"/>
        <w:rPr>
          <w:rFonts w:ascii="Times New Roman" w:eastAsia="Times New Roman" w:hAnsi="Times New Roman" w:cs="Times New Roman"/>
          <w:b/>
          <w:sz w:val="24"/>
          <w:lang w:eastAsia="ru-RU"/>
        </w:rPr>
      </w:pPr>
    </w:p>
    <w:p w14:paraId="51E3D2F1" w14:textId="77777777" w:rsidR="00570403" w:rsidRPr="00417BAA" w:rsidRDefault="00570403" w:rsidP="00570403">
      <w:pPr>
        <w:ind w:firstLine="709"/>
        <w:rPr>
          <w:rFonts w:ascii="Times New Roman" w:eastAsia="Times New Roman" w:hAnsi="Times New Roman" w:cs="Times New Roman"/>
          <w:b/>
          <w:sz w:val="24"/>
          <w:lang w:eastAsia="ru-RU"/>
        </w:rPr>
      </w:pPr>
    </w:p>
    <w:p w14:paraId="2C203A7F" w14:textId="77777777" w:rsidR="00570403" w:rsidRPr="00417BAA" w:rsidRDefault="00570403" w:rsidP="00570403">
      <w:pPr>
        <w:ind w:firstLine="709"/>
        <w:rPr>
          <w:rFonts w:ascii="Times New Roman" w:eastAsia="Times New Roman" w:hAnsi="Times New Roman" w:cs="Times New Roman"/>
          <w:b/>
          <w:sz w:val="24"/>
          <w:lang w:eastAsia="ru-RU"/>
        </w:rPr>
      </w:pPr>
    </w:p>
    <w:p w14:paraId="6B70F6E5" w14:textId="77777777" w:rsidR="00570403" w:rsidRPr="00417BAA" w:rsidRDefault="00570403" w:rsidP="00570403">
      <w:pPr>
        <w:ind w:firstLine="709"/>
        <w:rPr>
          <w:rFonts w:ascii="Times New Roman" w:eastAsia="Times New Roman" w:hAnsi="Times New Roman" w:cs="Times New Roman"/>
          <w:b/>
          <w:sz w:val="24"/>
          <w:lang w:eastAsia="ru-RU"/>
        </w:rPr>
      </w:pPr>
    </w:p>
    <w:p w14:paraId="67BCAA72" w14:textId="77777777" w:rsidR="00570403" w:rsidRPr="00417BAA" w:rsidRDefault="00570403" w:rsidP="00570403">
      <w:pPr>
        <w:ind w:firstLine="709"/>
        <w:rPr>
          <w:rFonts w:ascii="Times New Roman" w:eastAsia="Times New Roman" w:hAnsi="Times New Roman" w:cs="Times New Roman"/>
          <w:b/>
          <w:sz w:val="24"/>
          <w:lang w:eastAsia="ru-RU"/>
        </w:rPr>
      </w:pPr>
    </w:p>
    <w:p w14:paraId="4BE3CFF9" w14:textId="77777777" w:rsidR="00570403" w:rsidRPr="00417BAA" w:rsidRDefault="00570403" w:rsidP="00570403">
      <w:pPr>
        <w:ind w:firstLine="709"/>
        <w:rPr>
          <w:rFonts w:ascii="Times New Roman" w:eastAsia="Times New Roman" w:hAnsi="Times New Roman" w:cs="Times New Roman"/>
          <w:b/>
          <w:sz w:val="24"/>
          <w:lang w:eastAsia="ru-RU"/>
        </w:rPr>
      </w:pPr>
    </w:p>
    <w:p w14:paraId="7DAE6742" w14:textId="77777777" w:rsidR="00570403" w:rsidRPr="00417BAA" w:rsidRDefault="00570403" w:rsidP="00570403">
      <w:pPr>
        <w:ind w:firstLine="709"/>
        <w:rPr>
          <w:rFonts w:ascii="Times New Roman" w:eastAsia="Times New Roman" w:hAnsi="Times New Roman" w:cs="Times New Roman"/>
          <w:b/>
          <w:sz w:val="24"/>
          <w:lang w:eastAsia="ru-RU"/>
        </w:rPr>
      </w:pPr>
    </w:p>
    <w:p w14:paraId="26BC4D15" w14:textId="77777777" w:rsidR="00570403" w:rsidRPr="00417BAA" w:rsidRDefault="00570403" w:rsidP="00570403">
      <w:pPr>
        <w:ind w:firstLine="709"/>
        <w:rPr>
          <w:rFonts w:ascii="Times New Roman" w:eastAsia="Times New Roman" w:hAnsi="Times New Roman" w:cs="Times New Roman"/>
          <w:b/>
          <w:sz w:val="24"/>
          <w:lang w:eastAsia="ru-RU"/>
        </w:rPr>
      </w:pPr>
    </w:p>
    <w:p w14:paraId="20E5ED15" w14:textId="77777777" w:rsidR="00570403" w:rsidRPr="00417BAA" w:rsidRDefault="00570403" w:rsidP="00570403">
      <w:pPr>
        <w:ind w:firstLine="709"/>
        <w:rPr>
          <w:rFonts w:ascii="Times New Roman" w:eastAsia="Times New Roman" w:hAnsi="Times New Roman" w:cs="Times New Roman"/>
          <w:b/>
          <w:sz w:val="24"/>
          <w:lang w:eastAsia="ru-RU"/>
        </w:rPr>
      </w:pPr>
    </w:p>
    <w:p w14:paraId="2FC4F8ED" w14:textId="77777777" w:rsidR="00570403" w:rsidRPr="00417BAA" w:rsidRDefault="00570403" w:rsidP="00570403">
      <w:pPr>
        <w:rPr>
          <w:rFonts w:ascii="Times New Roman" w:eastAsia="Times New Roman" w:hAnsi="Times New Roman" w:cs="Times New Roman"/>
          <w:b/>
          <w:sz w:val="24"/>
          <w:lang w:eastAsia="ru-RU"/>
        </w:rPr>
      </w:pPr>
    </w:p>
    <w:p w14:paraId="328E5BB7" w14:textId="77777777" w:rsidR="00570403" w:rsidRPr="00417BAA" w:rsidRDefault="00570403" w:rsidP="00570403">
      <w:pPr>
        <w:ind w:firstLine="709"/>
        <w:rPr>
          <w:rFonts w:ascii="Times New Roman" w:eastAsia="Times New Roman" w:hAnsi="Times New Roman" w:cs="Times New Roman"/>
          <w:b/>
          <w:sz w:val="24"/>
          <w:lang w:eastAsia="ru-RU"/>
        </w:rPr>
      </w:pPr>
    </w:p>
    <w:p w14:paraId="1A613720" w14:textId="77777777" w:rsidR="00570403" w:rsidRPr="00417BAA" w:rsidRDefault="00570403" w:rsidP="00570403">
      <w:pPr>
        <w:ind w:firstLine="709"/>
        <w:rPr>
          <w:rFonts w:ascii="Times New Roman" w:eastAsia="Times New Roman" w:hAnsi="Times New Roman" w:cs="Times New Roman"/>
          <w:b/>
          <w:sz w:val="24"/>
          <w:lang w:eastAsia="ru-RU"/>
        </w:rPr>
      </w:pPr>
    </w:p>
    <w:p w14:paraId="1E8C9095" w14:textId="5FBF590A"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br w:type="page"/>
      </w:r>
    </w:p>
    <w:p w14:paraId="11936253" w14:textId="23D9994A" w:rsidR="00570403" w:rsidRDefault="00570403" w:rsidP="00570403">
      <w:pPr>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6DDA717D" w14:textId="77777777" w:rsidR="007C79C1" w:rsidRPr="00417BAA" w:rsidRDefault="007C79C1" w:rsidP="00570403">
      <w:pPr>
        <w:ind w:firstLine="709"/>
        <w:jc w:val="center"/>
        <w:rPr>
          <w:rFonts w:ascii="Times New Roman" w:eastAsia="Times New Roman" w:hAnsi="Times New Roman" w:cs="Times New Roman"/>
          <w:b/>
          <w:sz w:val="24"/>
          <w:szCs w:val="24"/>
          <w:lang w:eastAsia="ru-RU"/>
        </w:rPr>
      </w:pPr>
    </w:p>
    <w:p w14:paraId="391D4336" w14:textId="6A97BE49" w:rsidR="00A40404" w:rsidRPr="00417BAA" w:rsidRDefault="00B91F1C" w:rsidP="00A40404">
      <w:pPr>
        <w:pStyle w:val="14"/>
        <w:rPr>
          <w:rFonts w:asciiTheme="minorHAnsi" w:eastAsiaTheme="minorEastAsia" w:hAnsiTheme="minorHAnsi" w:cstheme="minorBidi"/>
          <w:b w:val="0"/>
          <w:bCs w:val="0"/>
          <w:lang w:eastAsia="ru-RU"/>
        </w:rPr>
      </w:pPr>
      <w:hyperlink w:anchor="_Toc156294876" w:history="1">
        <w:r w:rsidR="00A40404" w:rsidRPr="00417BAA">
          <w:rPr>
            <w:rStyle w:val="af0"/>
            <w:b w:val="0"/>
            <w:bCs w:val="0"/>
            <w:color w:val="auto"/>
            <w:u w:val="none"/>
          </w:rPr>
          <w:t>1. ОБЩАЯ ХАРАКТЕРИСТИКА</w:t>
        </w:r>
        <w:r w:rsidR="00A40404" w:rsidRPr="00417BAA">
          <w:rPr>
            <w:b w:val="0"/>
            <w:bCs w:val="0"/>
            <w:webHidden/>
          </w:rPr>
          <w:tab/>
        </w:r>
      </w:hyperlink>
      <w:r w:rsidR="001577C4">
        <w:rPr>
          <w:b w:val="0"/>
          <w:bCs w:val="0"/>
        </w:rPr>
        <w:t>20</w:t>
      </w:r>
    </w:p>
    <w:p w14:paraId="32A85113" w14:textId="7A918CA0" w:rsidR="00A40404" w:rsidRPr="00417BAA" w:rsidRDefault="00B91F1C" w:rsidP="00A40404">
      <w:pPr>
        <w:pStyle w:val="21"/>
        <w:rPr>
          <w:rFonts w:asciiTheme="minorHAnsi" w:eastAsiaTheme="minorEastAsia" w:hAnsiTheme="minorHAnsi" w:cstheme="minorBidi"/>
          <w:i w:val="0"/>
          <w:iCs w:val="0"/>
          <w:sz w:val="22"/>
          <w:szCs w:val="22"/>
        </w:rPr>
      </w:pPr>
      <w:hyperlink w:anchor="_Toc156294877" w:history="1">
        <w:r w:rsidR="00A40404" w:rsidRPr="00417BAA">
          <w:rPr>
            <w:rStyle w:val="af0"/>
            <w:i w:val="0"/>
            <w:iCs w:val="0"/>
            <w:color w:val="auto"/>
            <w:u w:val="none"/>
          </w:rPr>
          <w:t>1.1. Цель и место дисциплины в структуре образовательной программы</w:t>
        </w:r>
        <w:r w:rsidR="00A40404" w:rsidRPr="00417BAA">
          <w:rPr>
            <w:i w:val="0"/>
            <w:iCs w:val="0"/>
            <w:webHidden/>
          </w:rPr>
          <w:tab/>
        </w:r>
      </w:hyperlink>
      <w:r w:rsidR="001577C4">
        <w:rPr>
          <w:i w:val="0"/>
          <w:iCs w:val="0"/>
        </w:rPr>
        <w:t>20</w:t>
      </w:r>
    </w:p>
    <w:p w14:paraId="7E3B134D" w14:textId="19DF7F56" w:rsidR="00A40404" w:rsidRPr="00417BAA" w:rsidRDefault="00B91F1C" w:rsidP="00A40404">
      <w:pPr>
        <w:pStyle w:val="21"/>
        <w:rPr>
          <w:rFonts w:asciiTheme="minorHAnsi" w:eastAsiaTheme="minorEastAsia" w:hAnsiTheme="minorHAnsi" w:cstheme="minorBidi"/>
          <w:i w:val="0"/>
          <w:iCs w:val="0"/>
          <w:sz w:val="22"/>
          <w:szCs w:val="22"/>
        </w:rPr>
      </w:pPr>
      <w:hyperlink w:anchor="_Toc156294878" w:history="1">
        <w:r w:rsidR="00A40404" w:rsidRPr="00417BAA">
          <w:rPr>
            <w:rStyle w:val="af0"/>
            <w:i w:val="0"/>
            <w:iCs w:val="0"/>
            <w:color w:val="auto"/>
            <w:u w:val="none"/>
          </w:rPr>
          <w:t>1.2. Планируемые результаты освоения дисциплины</w:t>
        </w:r>
        <w:r w:rsidR="00A40404" w:rsidRPr="00417BAA">
          <w:rPr>
            <w:i w:val="0"/>
            <w:iCs w:val="0"/>
            <w:webHidden/>
          </w:rPr>
          <w:tab/>
        </w:r>
      </w:hyperlink>
      <w:r w:rsidR="001577C4">
        <w:rPr>
          <w:i w:val="0"/>
          <w:iCs w:val="0"/>
        </w:rPr>
        <w:t>20</w:t>
      </w:r>
    </w:p>
    <w:p w14:paraId="3B60632A" w14:textId="53A7A5FD" w:rsidR="00A40404" w:rsidRPr="00417BAA" w:rsidRDefault="00B91F1C" w:rsidP="00A40404">
      <w:pPr>
        <w:pStyle w:val="14"/>
        <w:rPr>
          <w:rFonts w:asciiTheme="minorHAnsi" w:eastAsiaTheme="minorEastAsia" w:hAnsiTheme="minorHAnsi" w:cstheme="minorBidi"/>
          <w:b w:val="0"/>
          <w:bCs w:val="0"/>
          <w:lang w:eastAsia="ru-RU"/>
        </w:rPr>
      </w:pPr>
      <w:hyperlink w:anchor="_Toc156294879" w:history="1">
        <w:r w:rsidR="00A40404" w:rsidRPr="00417BAA">
          <w:rPr>
            <w:rStyle w:val="af0"/>
            <w:b w:val="0"/>
            <w:bCs w:val="0"/>
            <w:color w:val="auto"/>
            <w:u w:val="none"/>
          </w:rPr>
          <w:t>2. СТРУКТУРА И СОДЕРЖАНИЕ ДИСЦИПЛИНЫ</w:t>
        </w:r>
        <w:r w:rsidR="00A40404" w:rsidRPr="00417BAA">
          <w:rPr>
            <w:b w:val="0"/>
            <w:bCs w:val="0"/>
            <w:webHidden/>
          </w:rPr>
          <w:tab/>
        </w:r>
      </w:hyperlink>
      <w:r w:rsidR="001577C4">
        <w:rPr>
          <w:b w:val="0"/>
          <w:bCs w:val="0"/>
        </w:rPr>
        <w:t>21</w:t>
      </w:r>
    </w:p>
    <w:p w14:paraId="7BC91533" w14:textId="12A7EAD1" w:rsidR="00A40404" w:rsidRPr="00417BAA" w:rsidRDefault="00B91F1C" w:rsidP="00A40404">
      <w:pPr>
        <w:pStyle w:val="21"/>
        <w:rPr>
          <w:rFonts w:asciiTheme="minorHAnsi" w:eastAsiaTheme="minorEastAsia" w:hAnsiTheme="minorHAnsi" w:cstheme="minorBidi"/>
          <w:i w:val="0"/>
          <w:iCs w:val="0"/>
          <w:sz w:val="22"/>
          <w:szCs w:val="22"/>
        </w:rPr>
      </w:pPr>
      <w:hyperlink w:anchor="_Toc156294880" w:history="1">
        <w:r w:rsidR="00A40404" w:rsidRPr="00417BAA">
          <w:rPr>
            <w:rStyle w:val="af0"/>
            <w:i w:val="0"/>
            <w:iCs w:val="0"/>
            <w:color w:val="auto"/>
            <w:u w:val="none"/>
          </w:rPr>
          <w:t>2.1. Трудоемкость освоения дисциплины</w:t>
        </w:r>
        <w:r w:rsidR="00A40404" w:rsidRPr="00417BAA">
          <w:rPr>
            <w:i w:val="0"/>
            <w:iCs w:val="0"/>
            <w:webHidden/>
          </w:rPr>
          <w:tab/>
        </w:r>
      </w:hyperlink>
      <w:r w:rsidR="001577C4">
        <w:rPr>
          <w:i w:val="0"/>
          <w:iCs w:val="0"/>
        </w:rPr>
        <w:t>21</w:t>
      </w:r>
    </w:p>
    <w:p w14:paraId="6C3F48A6" w14:textId="35207B39" w:rsidR="00A40404" w:rsidRPr="00417BAA" w:rsidRDefault="00B91F1C" w:rsidP="00A40404">
      <w:pPr>
        <w:pStyle w:val="21"/>
        <w:rPr>
          <w:rFonts w:asciiTheme="minorHAnsi" w:eastAsiaTheme="minorEastAsia" w:hAnsiTheme="minorHAnsi" w:cstheme="minorBidi"/>
          <w:i w:val="0"/>
          <w:iCs w:val="0"/>
          <w:sz w:val="22"/>
          <w:szCs w:val="22"/>
        </w:rPr>
      </w:pPr>
      <w:hyperlink w:anchor="_Toc156294881" w:history="1">
        <w:r w:rsidR="00A40404" w:rsidRPr="00417BAA">
          <w:rPr>
            <w:rStyle w:val="af0"/>
            <w:i w:val="0"/>
            <w:iCs w:val="0"/>
            <w:color w:val="auto"/>
            <w:u w:val="none"/>
          </w:rPr>
          <w:t>2.2. Примерное содержание дисциплины</w:t>
        </w:r>
        <w:r w:rsidR="00A40404" w:rsidRPr="00417BAA">
          <w:rPr>
            <w:i w:val="0"/>
            <w:iCs w:val="0"/>
            <w:webHidden/>
          </w:rPr>
          <w:tab/>
        </w:r>
      </w:hyperlink>
      <w:r w:rsidR="001577C4">
        <w:rPr>
          <w:i w:val="0"/>
          <w:iCs w:val="0"/>
        </w:rPr>
        <w:t>21</w:t>
      </w:r>
    </w:p>
    <w:p w14:paraId="04423D41" w14:textId="128230E4" w:rsidR="00A40404" w:rsidRPr="00417BAA" w:rsidRDefault="00B91F1C" w:rsidP="00A40404">
      <w:pPr>
        <w:pStyle w:val="14"/>
        <w:rPr>
          <w:rFonts w:asciiTheme="minorHAnsi" w:eastAsiaTheme="minorEastAsia" w:hAnsiTheme="minorHAnsi" w:cstheme="minorBidi"/>
          <w:b w:val="0"/>
          <w:bCs w:val="0"/>
          <w:lang w:eastAsia="ru-RU"/>
        </w:rPr>
      </w:pPr>
      <w:hyperlink w:anchor="_Toc156294884" w:history="1">
        <w:r w:rsidR="00A40404" w:rsidRPr="00417BAA">
          <w:rPr>
            <w:rStyle w:val="af0"/>
            <w:b w:val="0"/>
            <w:bCs w:val="0"/>
            <w:color w:val="auto"/>
            <w:u w:val="none"/>
          </w:rPr>
          <w:t>3. УСЛОВИЯ РЕАЛИЗАЦИИ ДИСЦИПЛИНЫ</w:t>
        </w:r>
        <w:r w:rsidR="00A40404" w:rsidRPr="00417BAA">
          <w:rPr>
            <w:b w:val="0"/>
            <w:bCs w:val="0"/>
            <w:webHidden/>
          </w:rPr>
          <w:tab/>
        </w:r>
      </w:hyperlink>
      <w:r w:rsidR="001577C4">
        <w:rPr>
          <w:b w:val="0"/>
          <w:bCs w:val="0"/>
        </w:rPr>
        <w:t>23</w:t>
      </w:r>
    </w:p>
    <w:p w14:paraId="7C349BCF" w14:textId="67DFDF4E" w:rsidR="00A40404" w:rsidRPr="00417BAA" w:rsidRDefault="00B91F1C" w:rsidP="00A40404">
      <w:pPr>
        <w:pStyle w:val="21"/>
        <w:rPr>
          <w:rFonts w:asciiTheme="minorHAnsi" w:eastAsiaTheme="minorEastAsia" w:hAnsiTheme="minorHAnsi" w:cstheme="minorBidi"/>
          <w:i w:val="0"/>
          <w:iCs w:val="0"/>
          <w:sz w:val="22"/>
          <w:szCs w:val="22"/>
        </w:rPr>
      </w:pPr>
      <w:hyperlink w:anchor="_Toc156294885" w:history="1">
        <w:r w:rsidR="00A40404" w:rsidRPr="00417BAA">
          <w:rPr>
            <w:rStyle w:val="af0"/>
            <w:i w:val="0"/>
            <w:iCs w:val="0"/>
            <w:color w:val="auto"/>
            <w:u w:val="none"/>
          </w:rPr>
          <w:t>3.1. Материально-техническое обеспечение</w:t>
        </w:r>
        <w:r w:rsidR="00A40404" w:rsidRPr="00417BAA">
          <w:rPr>
            <w:i w:val="0"/>
            <w:iCs w:val="0"/>
            <w:webHidden/>
          </w:rPr>
          <w:tab/>
        </w:r>
      </w:hyperlink>
      <w:r w:rsidR="001577C4">
        <w:rPr>
          <w:i w:val="0"/>
          <w:iCs w:val="0"/>
        </w:rPr>
        <w:t>23</w:t>
      </w:r>
    </w:p>
    <w:p w14:paraId="094A530E" w14:textId="519789DA" w:rsidR="00A40404" w:rsidRPr="00417BAA" w:rsidRDefault="00B91F1C" w:rsidP="00A40404">
      <w:pPr>
        <w:pStyle w:val="21"/>
        <w:rPr>
          <w:rFonts w:asciiTheme="minorHAnsi" w:eastAsiaTheme="minorEastAsia" w:hAnsiTheme="minorHAnsi" w:cstheme="minorBidi"/>
          <w:i w:val="0"/>
          <w:iCs w:val="0"/>
          <w:sz w:val="22"/>
          <w:szCs w:val="22"/>
        </w:rPr>
      </w:pPr>
      <w:hyperlink w:anchor="_Toc156294886" w:history="1">
        <w:r w:rsidR="00A40404" w:rsidRPr="00417BAA">
          <w:rPr>
            <w:rStyle w:val="af0"/>
            <w:i w:val="0"/>
            <w:iCs w:val="0"/>
            <w:color w:val="auto"/>
            <w:u w:val="none"/>
          </w:rPr>
          <w:t>3.2. Учебно-методическое обеспечение</w:t>
        </w:r>
        <w:r w:rsidR="00A40404" w:rsidRPr="00417BAA">
          <w:rPr>
            <w:i w:val="0"/>
            <w:iCs w:val="0"/>
            <w:webHidden/>
          </w:rPr>
          <w:tab/>
        </w:r>
      </w:hyperlink>
      <w:r w:rsidR="001577C4">
        <w:rPr>
          <w:i w:val="0"/>
          <w:iCs w:val="0"/>
        </w:rPr>
        <w:t>23</w:t>
      </w:r>
    </w:p>
    <w:p w14:paraId="0361077F" w14:textId="6407A658" w:rsidR="00A40404" w:rsidRPr="00417BAA" w:rsidRDefault="00B91F1C" w:rsidP="00A40404">
      <w:pPr>
        <w:pStyle w:val="14"/>
        <w:rPr>
          <w:rFonts w:asciiTheme="minorHAnsi" w:eastAsiaTheme="minorEastAsia" w:hAnsiTheme="minorHAnsi" w:cstheme="minorBidi"/>
          <w:b w:val="0"/>
          <w:bCs w:val="0"/>
          <w:lang w:eastAsia="ru-RU"/>
        </w:rPr>
      </w:pPr>
      <w:hyperlink w:anchor="_Toc156294887" w:history="1">
        <w:r w:rsidR="00A40404" w:rsidRPr="00417BAA">
          <w:rPr>
            <w:rStyle w:val="af0"/>
            <w:b w:val="0"/>
            <w:bCs w:val="0"/>
            <w:color w:val="auto"/>
            <w:u w:val="none"/>
          </w:rPr>
          <w:t>4. КОНТРОЛЬ И ОЦЕНКА РЕЗУЛЬТАТОВ ОСВОЕНИЯ ДИСЦИПЛИНЫ</w:t>
        </w:r>
        <w:r w:rsidR="00A40404" w:rsidRPr="00417BAA">
          <w:rPr>
            <w:b w:val="0"/>
            <w:bCs w:val="0"/>
            <w:webHidden/>
          </w:rPr>
          <w:tab/>
        </w:r>
      </w:hyperlink>
      <w:r w:rsidR="001577C4">
        <w:rPr>
          <w:b w:val="0"/>
          <w:bCs w:val="0"/>
        </w:rPr>
        <w:t>24</w:t>
      </w:r>
    </w:p>
    <w:p w14:paraId="5E2FB47C"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6FB933C7" w14:textId="6E6BC532" w:rsidR="00570403" w:rsidRPr="001577C4" w:rsidRDefault="00570403" w:rsidP="001577C4">
      <w:pPr>
        <w:pStyle w:val="a4"/>
        <w:numPr>
          <w:ilvl w:val="0"/>
          <w:numId w:val="51"/>
        </w:numPr>
        <w:suppressAutoHyphens/>
        <w:spacing w:after="200" w:line="276" w:lineRule="auto"/>
        <w:jc w:val="center"/>
        <w:rPr>
          <w:rFonts w:ascii="Times New Roman" w:eastAsia="Times New Roman" w:hAnsi="Times New Roman" w:cs="Times New Roman"/>
          <w:b/>
          <w:sz w:val="24"/>
          <w:szCs w:val="24"/>
          <w:lang w:eastAsia="ru-RU"/>
        </w:rPr>
      </w:pPr>
      <w:r w:rsidRPr="001577C4">
        <w:rPr>
          <w:rFonts w:ascii="Times New Roman" w:eastAsia="Times New Roman" w:hAnsi="Times New Roman" w:cs="Times New Roman"/>
          <w:b/>
          <w:sz w:val="24"/>
          <w:u w:val="single"/>
          <w:lang w:eastAsia="ru-RU"/>
        </w:rPr>
        <w:br w:type="page"/>
      </w:r>
      <w:r w:rsidRPr="001577C4">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2F045719"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6E38B4">
        <w:rPr>
          <w:rFonts w:ascii="Times New Roman" w:eastAsia="Times New Roman" w:hAnsi="Times New Roman" w:cs="Times New Roman"/>
          <w:b/>
          <w:sz w:val="24"/>
        </w:rPr>
        <w:t>ОП.03 Основы инженерной графики</w:t>
      </w:r>
      <w:r w:rsidRPr="00417BAA">
        <w:rPr>
          <w:rFonts w:ascii="Times New Roman" w:eastAsia="Times New Roman" w:hAnsi="Times New Roman" w:cs="Times New Roman"/>
          <w:b/>
          <w:sz w:val="24"/>
        </w:rPr>
        <w:t>»</w:t>
      </w:r>
    </w:p>
    <w:p w14:paraId="6E4837F5"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1293C453" w14:textId="04B6CE12" w:rsidR="00BA081A" w:rsidRPr="00417BAA" w:rsidRDefault="00417BAA" w:rsidP="00BA081A">
      <w:pPr>
        <w:suppressAutoHyphens/>
        <w:spacing w:after="200" w:line="276" w:lineRule="auto"/>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1</w:t>
      </w:r>
      <w:r w:rsidR="00BA081A" w:rsidRPr="00417BAA">
        <w:rPr>
          <w:rFonts w:ascii="Times New Roman" w:eastAsia="Times New Roman" w:hAnsi="Times New Roman" w:cs="Times New Roman"/>
          <w:b/>
          <w:sz w:val="24"/>
          <w:szCs w:val="24"/>
          <w:lang w:eastAsia="ru-RU"/>
        </w:rPr>
        <w:t>.1. Цель и место дисциплины в структуре образовательной программы</w:t>
      </w:r>
    </w:p>
    <w:p w14:paraId="1319211C" w14:textId="013D235E" w:rsidR="00417BAA" w:rsidRPr="00417BAA" w:rsidRDefault="00BA081A" w:rsidP="00417BAA">
      <w:pPr>
        <w:spacing w:after="200" w:line="276" w:lineRule="auto"/>
        <w:ind w:firstLine="708"/>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Цель дисциплины «</w:t>
      </w:r>
      <w:r w:rsidR="00417BAA" w:rsidRPr="00417BAA">
        <w:rPr>
          <w:rFonts w:ascii="Times New Roman" w:eastAsia="Times New Roman" w:hAnsi="Times New Roman" w:cs="Times New Roman"/>
          <w:sz w:val="24"/>
          <w:szCs w:val="24"/>
          <w:lang w:eastAsia="ru-RU"/>
        </w:rPr>
        <w:t>Основы инженерной графики</w:t>
      </w:r>
      <w:r w:rsidRPr="00417BAA">
        <w:rPr>
          <w:rFonts w:ascii="Times New Roman" w:eastAsia="Times New Roman" w:hAnsi="Times New Roman" w:cs="Times New Roman"/>
          <w:sz w:val="24"/>
          <w:szCs w:val="24"/>
          <w:lang w:eastAsia="ru-RU"/>
        </w:rPr>
        <w:t xml:space="preserve">»: </w:t>
      </w:r>
      <w:r w:rsidR="00417BAA" w:rsidRPr="00417BAA">
        <w:rPr>
          <w:rFonts w:ascii="Times New Roman" w:eastAsia="Times New Roman" w:hAnsi="Times New Roman" w:cs="Times New Roman"/>
          <w:sz w:val="24"/>
          <w:szCs w:val="24"/>
          <w:lang w:eastAsia="ru-RU"/>
        </w:rPr>
        <w:t>сформировать у обучающихся теоретические знания и практические навыки в области инженерной графики, необходимые в сфере профессиональной деятельности.</w:t>
      </w:r>
    </w:p>
    <w:p w14:paraId="18F7E43D" w14:textId="72466EE4" w:rsidR="00BA081A" w:rsidRPr="00417BAA" w:rsidRDefault="00BA081A" w:rsidP="00417BAA">
      <w:pPr>
        <w:spacing w:after="200" w:line="276" w:lineRule="auto"/>
        <w:ind w:firstLine="708"/>
        <w:jc w:val="both"/>
        <w:rPr>
          <w:rFonts w:ascii="Arial" w:eastAsia="Batang" w:hAnsi="Arial" w:cs="Arial"/>
          <w:sz w:val="20"/>
          <w:szCs w:val="20"/>
          <w:shd w:val="clear" w:color="auto" w:fill="FFFFFF"/>
          <w:lang w:eastAsia="ru-RU"/>
        </w:rPr>
      </w:pPr>
      <w:r w:rsidRPr="00417BAA">
        <w:rPr>
          <w:rFonts w:ascii="Times New Roman" w:eastAsia="Times New Roman" w:hAnsi="Times New Roman" w:cs="Times New Roman"/>
          <w:sz w:val="24"/>
          <w:szCs w:val="24"/>
          <w:lang w:eastAsia="ru-RU"/>
        </w:rPr>
        <w:t>Дисциплина «</w:t>
      </w:r>
      <w:r w:rsidR="00417BAA" w:rsidRPr="00417BAA">
        <w:rPr>
          <w:rFonts w:ascii="Times New Roman" w:eastAsia="Times New Roman" w:hAnsi="Times New Roman" w:cs="Times New Roman"/>
          <w:sz w:val="24"/>
          <w:szCs w:val="24"/>
          <w:lang w:eastAsia="ru-RU"/>
        </w:rPr>
        <w:t>Основы инженерной графики</w:t>
      </w:r>
      <w:r w:rsidRPr="00417BAA">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78FBC1BD" w14:textId="77777777" w:rsidR="00BA081A" w:rsidRPr="00417BAA" w:rsidRDefault="00BA081A" w:rsidP="00BA081A">
      <w:pPr>
        <w:suppressAutoHyphens/>
        <w:spacing w:after="200" w:line="276" w:lineRule="auto"/>
        <w:ind w:firstLine="709"/>
        <w:jc w:val="both"/>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1.2. Планируемые результаты освоения дисциплины</w:t>
      </w:r>
    </w:p>
    <w:p w14:paraId="6D4457BC" w14:textId="6CA0A203" w:rsidR="00BA081A" w:rsidRPr="00417BAA" w:rsidRDefault="00BA081A" w:rsidP="00BA081A">
      <w:pPr>
        <w:suppressAutoHyphens/>
        <w:spacing w:after="200"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6E38B4">
        <w:rPr>
          <w:rFonts w:ascii="Times New Roman" w:eastAsia="Times New Roman" w:hAnsi="Times New Roman" w:cs="Times New Roman"/>
          <w:sz w:val="24"/>
          <w:szCs w:val="24"/>
          <w:lang w:eastAsia="ru-RU"/>
        </w:rPr>
        <w:t xml:space="preserve"> СПО</w:t>
      </w:r>
      <w:r w:rsidRPr="00417BAA">
        <w:rPr>
          <w:rFonts w:ascii="Times New Roman" w:eastAsia="Times New Roman" w:hAnsi="Times New Roman" w:cs="Times New Roman"/>
          <w:sz w:val="24"/>
          <w:szCs w:val="24"/>
          <w:lang w:eastAsia="ru-RU"/>
        </w:rPr>
        <w:t>).</w:t>
      </w:r>
    </w:p>
    <w:p w14:paraId="71E6ACAC" w14:textId="77777777" w:rsidR="00BA081A" w:rsidRPr="00417BAA" w:rsidRDefault="00BA081A" w:rsidP="00BA081A">
      <w:pPr>
        <w:suppressAutoHyphens/>
        <w:spacing w:after="200"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В результате освоения дисциплины обучающийся должен:</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4387"/>
        <w:gridCol w:w="4321"/>
      </w:tblGrid>
      <w:tr w:rsidR="00417BAA" w:rsidRPr="00417BAA" w14:paraId="62269985" w14:textId="77777777" w:rsidTr="00570403">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5C60092D" w14:textId="77777777"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6B4CF95B" w14:textId="77777777"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3071B7D" w14:textId="387AE195"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w:t>
            </w:r>
            <w:r w:rsidR="0043638D" w:rsidRPr="00417BAA">
              <w:rPr>
                <w:rFonts w:ascii="Times New Roman" w:eastAsia="Times New Roman" w:hAnsi="Times New Roman" w:cs="Times New Roman"/>
                <w:sz w:val="24"/>
              </w:rPr>
              <w:t>ть</w:t>
            </w:r>
          </w:p>
        </w:tc>
        <w:tc>
          <w:tcPr>
            <w:tcW w:w="4320" w:type="dxa"/>
            <w:tcBorders>
              <w:top w:val="single" w:sz="4" w:space="0" w:color="auto"/>
              <w:left w:val="single" w:sz="4" w:space="0" w:color="auto"/>
              <w:bottom w:val="single" w:sz="4" w:space="0" w:color="auto"/>
              <w:right w:val="single" w:sz="4" w:space="0" w:color="auto"/>
            </w:tcBorders>
            <w:vAlign w:val="center"/>
            <w:hideMark/>
          </w:tcPr>
          <w:p w14:paraId="42B62E9A" w14:textId="1A4FE6B0"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w:t>
            </w:r>
            <w:r w:rsidR="0043638D" w:rsidRPr="00417BAA">
              <w:rPr>
                <w:rFonts w:ascii="Times New Roman" w:eastAsia="Times New Roman" w:hAnsi="Times New Roman" w:cs="Times New Roman"/>
                <w:sz w:val="24"/>
              </w:rPr>
              <w:t>ть</w:t>
            </w:r>
          </w:p>
        </w:tc>
      </w:tr>
      <w:tr w:rsidR="00A40404" w:rsidRPr="00417BAA" w14:paraId="17849421" w14:textId="77777777" w:rsidTr="00570403">
        <w:trPr>
          <w:trHeight w:val="3250"/>
        </w:trPr>
        <w:tc>
          <w:tcPr>
            <w:tcW w:w="1101" w:type="dxa"/>
            <w:tcBorders>
              <w:top w:val="single" w:sz="4" w:space="0" w:color="auto"/>
              <w:left w:val="single" w:sz="4" w:space="0" w:color="auto"/>
              <w:bottom w:val="single" w:sz="4" w:space="0" w:color="auto"/>
              <w:right w:val="single" w:sz="4" w:space="0" w:color="auto"/>
            </w:tcBorders>
          </w:tcPr>
          <w:p w14:paraId="7DDC7069"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1</w:t>
            </w:r>
          </w:p>
          <w:p w14:paraId="0CD157F8"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2</w:t>
            </w:r>
          </w:p>
          <w:p w14:paraId="56288741"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4</w:t>
            </w:r>
          </w:p>
          <w:p w14:paraId="6BD9B15C"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5</w:t>
            </w:r>
          </w:p>
          <w:p w14:paraId="19761414"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6</w:t>
            </w:r>
          </w:p>
          <w:p w14:paraId="61ED0E44"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ОК 9</w:t>
            </w:r>
          </w:p>
          <w:p w14:paraId="5E494016"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p>
          <w:p w14:paraId="3B2C6FB9"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1.3</w:t>
            </w:r>
          </w:p>
          <w:p w14:paraId="32C6DCFB"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2.1</w:t>
            </w:r>
          </w:p>
          <w:p w14:paraId="12185BAF"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2.2</w:t>
            </w:r>
          </w:p>
          <w:p w14:paraId="4B81FB86" w14:textId="77777777" w:rsidR="00570403" w:rsidRPr="00417BAA" w:rsidRDefault="00570403" w:rsidP="00073ED2">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ПК.3.2</w:t>
            </w:r>
          </w:p>
        </w:tc>
        <w:tc>
          <w:tcPr>
            <w:tcW w:w="4386" w:type="dxa"/>
            <w:tcBorders>
              <w:top w:val="single" w:sz="4" w:space="0" w:color="auto"/>
              <w:left w:val="single" w:sz="4" w:space="0" w:color="auto"/>
              <w:bottom w:val="single" w:sz="4" w:space="0" w:color="auto"/>
              <w:right w:val="single" w:sz="4" w:space="0" w:color="auto"/>
            </w:tcBorders>
            <w:hideMark/>
          </w:tcPr>
          <w:p w14:paraId="549B314D" w14:textId="77777777" w:rsidR="00570403" w:rsidRPr="00417BAA" w:rsidRDefault="00570403" w:rsidP="00073ED2">
            <w:pPr>
              <w:widowControl w:val="0"/>
              <w:numPr>
                <w:ilvl w:val="0"/>
                <w:numId w:val="38"/>
              </w:numPr>
              <w:tabs>
                <w:tab w:val="left" w:pos="382"/>
              </w:tabs>
              <w:autoSpaceDE w:val="0"/>
              <w:autoSpaceDN w:val="0"/>
              <w:spacing w:line="276" w:lineRule="auto"/>
              <w:ind w:left="0" w:firstLine="146"/>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графические изображения технологического оборудования и технологических схем в ручной и машинной</w:t>
            </w:r>
            <w:r w:rsidRPr="00417BAA">
              <w:rPr>
                <w:rFonts w:ascii="Times New Roman" w:eastAsia="Times New Roman" w:hAnsi="Times New Roman" w:cs="Times New Roman"/>
                <w:spacing w:val="-5"/>
                <w:sz w:val="24"/>
              </w:rPr>
              <w:t xml:space="preserve"> </w:t>
            </w:r>
            <w:r w:rsidRPr="00417BAA">
              <w:rPr>
                <w:rFonts w:ascii="Times New Roman" w:eastAsia="Times New Roman" w:hAnsi="Times New Roman" w:cs="Times New Roman"/>
                <w:sz w:val="24"/>
              </w:rPr>
              <w:t>графике;</w:t>
            </w:r>
          </w:p>
          <w:p w14:paraId="60BF26D8" w14:textId="77777777" w:rsidR="00570403" w:rsidRPr="00417BAA" w:rsidRDefault="00570403" w:rsidP="00073ED2">
            <w:pPr>
              <w:widowControl w:val="0"/>
              <w:numPr>
                <w:ilvl w:val="0"/>
                <w:numId w:val="38"/>
              </w:numPr>
              <w:tabs>
                <w:tab w:val="left" w:pos="382"/>
              </w:tabs>
              <w:autoSpaceDE w:val="0"/>
              <w:autoSpaceDN w:val="0"/>
              <w:spacing w:line="276" w:lineRule="auto"/>
              <w:ind w:left="0" w:firstLine="146"/>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комплексные чертежи геометрических тел и проекции точек, лежащих на их поверхности, в ручной и машинной графике;</w:t>
            </w:r>
          </w:p>
          <w:p w14:paraId="20421E70" w14:textId="77777777" w:rsidR="00570403" w:rsidRPr="00417BAA" w:rsidRDefault="00570403" w:rsidP="00073ED2">
            <w:pPr>
              <w:widowControl w:val="0"/>
              <w:numPr>
                <w:ilvl w:val="0"/>
                <w:numId w:val="38"/>
              </w:numPr>
              <w:tabs>
                <w:tab w:val="left" w:pos="382"/>
              </w:tabs>
              <w:autoSpaceDE w:val="0"/>
              <w:autoSpaceDN w:val="0"/>
              <w:spacing w:line="276" w:lineRule="auto"/>
              <w:ind w:left="0" w:firstLine="146"/>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чертежи технических деталей в ручной и машинной</w:t>
            </w:r>
            <w:r w:rsidRPr="00417BAA">
              <w:rPr>
                <w:rFonts w:ascii="Times New Roman" w:eastAsia="Times New Roman" w:hAnsi="Times New Roman" w:cs="Times New Roman"/>
                <w:spacing w:val="-2"/>
                <w:sz w:val="24"/>
              </w:rPr>
              <w:t xml:space="preserve"> </w:t>
            </w:r>
            <w:r w:rsidRPr="00417BAA">
              <w:rPr>
                <w:rFonts w:ascii="Times New Roman" w:eastAsia="Times New Roman" w:hAnsi="Times New Roman" w:cs="Times New Roman"/>
                <w:sz w:val="24"/>
              </w:rPr>
              <w:t>графике;</w:t>
            </w:r>
          </w:p>
          <w:p w14:paraId="23966CBB" w14:textId="3C17F707" w:rsidR="00570403" w:rsidRPr="00417BAA" w:rsidRDefault="00570403" w:rsidP="00073ED2">
            <w:pPr>
              <w:widowControl w:val="0"/>
              <w:numPr>
                <w:ilvl w:val="0"/>
                <w:numId w:val="38"/>
              </w:numPr>
              <w:tabs>
                <w:tab w:val="left" w:pos="382"/>
              </w:tabs>
              <w:autoSpaceDE w:val="0"/>
              <w:autoSpaceDN w:val="0"/>
              <w:spacing w:line="251" w:lineRule="exact"/>
              <w:ind w:left="62" w:firstLine="0"/>
              <w:jc w:val="both"/>
              <w:rPr>
                <w:rFonts w:ascii="Times New Roman" w:eastAsia="Times New Roman" w:hAnsi="Times New Roman" w:cs="Times New Roman"/>
                <w:sz w:val="24"/>
                <w:lang w:val="en-US"/>
              </w:rPr>
            </w:pPr>
            <w:r w:rsidRPr="00417BAA">
              <w:rPr>
                <w:rFonts w:ascii="Times New Roman" w:eastAsia="Times New Roman" w:hAnsi="Times New Roman" w:cs="Times New Roman"/>
                <w:sz w:val="24"/>
              </w:rPr>
              <w:t xml:space="preserve"> </w:t>
            </w:r>
            <w:r w:rsidR="00CC0503" w:rsidRPr="00417BAA">
              <w:rPr>
                <w:rFonts w:ascii="Times New Roman" w:eastAsia="Times New Roman" w:hAnsi="Times New Roman" w:cs="Times New Roman"/>
                <w:sz w:val="24"/>
                <w:lang w:val="en-US"/>
              </w:rPr>
              <w:t>читать чертежи</w:t>
            </w:r>
            <w:r w:rsidRPr="00417BAA">
              <w:rPr>
                <w:rFonts w:ascii="Times New Roman" w:eastAsia="Times New Roman" w:hAnsi="Times New Roman" w:cs="Times New Roman"/>
                <w:sz w:val="24"/>
                <w:lang w:val="en-US"/>
              </w:rPr>
              <w:t xml:space="preserve"> и</w:t>
            </w:r>
            <w:r w:rsidRPr="00417BAA">
              <w:rPr>
                <w:rFonts w:ascii="Times New Roman" w:eastAsia="Times New Roman" w:hAnsi="Times New Roman" w:cs="Times New Roman"/>
                <w:spacing w:val="-2"/>
                <w:sz w:val="24"/>
                <w:lang w:val="en-US"/>
              </w:rPr>
              <w:t xml:space="preserve"> </w:t>
            </w:r>
            <w:r w:rsidRPr="00417BAA">
              <w:rPr>
                <w:rFonts w:ascii="Times New Roman" w:eastAsia="Times New Roman" w:hAnsi="Times New Roman" w:cs="Times New Roman"/>
                <w:sz w:val="24"/>
                <w:lang w:val="en-US"/>
              </w:rPr>
              <w:t>схемы;</w:t>
            </w:r>
          </w:p>
          <w:p w14:paraId="5CD604B1" w14:textId="77777777" w:rsidR="00570403" w:rsidRPr="00417BAA" w:rsidRDefault="00570403" w:rsidP="00073ED2">
            <w:pPr>
              <w:widowControl w:val="0"/>
              <w:numPr>
                <w:ilvl w:val="0"/>
                <w:numId w:val="38"/>
              </w:numPr>
              <w:tabs>
                <w:tab w:val="left" w:pos="425"/>
              </w:tabs>
              <w:autoSpaceDE w:val="0"/>
              <w:autoSpaceDN w:val="0"/>
              <w:spacing w:line="276" w:lineRule="auto"/>
              <w:ind w:left="0" w:firstLine="146"/>
              <w:jc w:val="both"/>
              <w:rPr>
                <w:rFonts w:ascii="Times New Roman" w:eastAsia="Times New Roman" w:hAnsi="Times New Roman" w:cs="Times New Roman"/>
                <w:sz w:val="24"/>
              </w:rPr>
            </w:pPr>
            <w:r w:rsidRPr="00417BAA">
              <w:rPr>
                <w:rFonts w:ascii="Times New Roman" w:eastAsia="Times New Roman" w:hAnsi="Times New Roman" w:cs="Times New Roman"/>
                <w:sz w:val="24"/>
              </w:rPr>
              <w:t>оформлять технологическую и конструкторскую документацию в соответствии с действующей нормативно-технической документацией.</w:t>
            </w:r>
          </w:p>
        </w:tc>
        <w:tc>
          <w:tcPr>
            <w:tcW w:w="4320" w:type="dxa"/>
            <w:tcBorders>
              <w:top w:val="single" w:sz="4" w:space="0" w:color="auto"/>
              <w:left w:val="single" w:sz="4" w:space="0" w:color="auto"/>
              <w:bottom w:val="single" w:sz="4" w:space="0" w:color="auto"/>
              <w:right w:val="single" w:sz="4" w:space="0" w:color="auto"/>
            </w:tcBorders>
            <w:hideMark/>
          </w:tcPr>
          <w:p w14:paraId="197EF470" w14:textId="77777777" w:rsidR="00570403" w:rsidRPr="00417BAA" w:rsidRDefault="00570403" w:rsidP="00073ED2">
            <w:pPr>
              <w:widowControl w:val="0"/>
              <w:numPr>
                <w:ilvl w:val="0"/>
                <w:numId w:val="39"/>
              </w:numPr>
              <w:tabs>
                <w:tab w:val="left" w:pos="269"/>
              </w:tabs>
              <w:autoSpaceDE w:val="0"/>
              <w:autoSpaceDN w:val="0"/>
              <w:spacing w:line="276" w:lineRule="auto"/>
              <w:ind w:left="0"/>
              <w:jc w:val="both"/>
              <w:rPr>
                <w:rFonts w:ascii="Times New Roman" w:eastAsia="Times New Roman" w:hAnsi="Times New Roman" w:cs="Times New Roman"/>
                <w:sz w:val="24"/>
              </w:rPr>
            </w:pPr>
            <w:r w:rsidRPr="00417BAA">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36742303" w14:textId="77777777" w:rsidR="00570403" w:rsidRPr="00417BAA" w:rsidRDefault="00570403" w:rsidP="00073ED2">
            <w:pPr>
              <w:widowControl w:val="0"/>
              <w:numPr>
                <w:ilvl w:val="0"/>
                <w:numId w:val="39"/>
              </w:numPr>
              <w:tabs>
                <w:tab w:val="left" w:pos="295"/>
              </w:tabs>
              <w:autoSpaceDE w:val="0"/>
              <w:autoSpaceDN w:val="0"/>
              <w:spacing w:line="276" w:lineRule="auto"/>
              <w:ind w:left="0"/>
              <w:jc w:val="both"/>
              <w:rPr>
                <w:rFonts w:ascii="Times New Roman" w:eastAsia="Times New Roman" w:hAnsi="Times New Roman" w:cs="Times New Roman"/>
                <w:sz w:val="24"/>
              </w:rPr>
            </w:pPr>
            <w:r w:rsidRPr="00417BAA">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206FF804" w14:textId="77777777" w:rsidR="00570403" w:rsidRPr="00417BAA" w:rsidRDefault="00570403" w:rsidP="00073ED2">
            <w:pPr>
              <w:widowControl w:val="0"/>
              <w:numPr>
                <w:ilvl w:val="0"/>
                <w:numId w:val="39"/>
              </w:numPr>
              <w:tabs>
                <w:tab w:val="left" w:pos="370"/>
              </w:tabs>
              <w:autoSpaceDE w:val="0"/>
              <w:autoSpaceDN w:val="0"/>
              <w:spacing w:line="276" w:lineRule="auto"/>
              <w:ind w:left="0"/>
              <w:jc w:val="both"/>
              <w:rPr>
                <w:rFonts w:ascii="Times New Roman" w:eastAsia="Times New Roman" w:hAnsi="Times New Roman" w:cs="Times New Roman"/>
                <w:sz w:val="24"/>
              </w:rPr>
            </w:pPr>
            <w:r w:rsidRPr="00417BAA">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w:t>
            </w:r>
            <w:r w:rsidRPr="00417BAA">
              <w:rPr>
                <w:rFonts w:ascii="Times New Roman" w:eastAsia="Times New Roman" w:hAnsi="Times New Roman" w:cs="Times New Roman"/>
                <w:spacing w:val="-1"/>
                <w:sz w:val="24"/>
              </w:rPr>
              <w:t xml:space="preserve"> </w:t>
            </w:r>
            <w:r w:rsidRPr="00417BAA">
              <w:rPr>
                <w:rFonts w:ascii="Times New Roman" w:eastAsia="Times New Roman" w:hAnsi="Times New Roman" w:cs="Times New Roman"/>
                <w:sz w:val="24"/>
              </w:rPr>
              <w:t>схем;</w:t>
            </w:r>
          </w:p>
          <w:p w14:paraId="028A87B3" w14:textId="77777777" w:rsidR="00570403" w:rsidRPr="00417BAA" w:rsidRDefault="00570403" w:rsidP="00073ED2">
            <w:pPr>
              <w:widowControl w:val="0"/>
              <w:numPr>
                <w:ilvl w:val="0"/>
                <w:numId w:val="39"/>
              </w:numPr>
              <w:tabs>
                <w:tab w:val="left" w:pos="281"/>
              </w:tabs>
              <w:autoSpaceDE w:val="0"/>
              <w:autoSpaceDN w:val="0"/>
              <w:spacing w:line="276" w:lineRule="auto"/>
              <w:ind w:left="0"/>
              <w:jc w:val="both"/>
              <w:rPr>
                <w:rFonts w:ascii="Times New Roman" w:eastAsia="Times New Roman" w:hAnsi="Times New Roman" w:cs="Times New Roman"/>
                <w:sz w:val="24"/>
              </w:rPr>
            </w:pPr>
            <w:r w:rsidRPr="00417BAA">
              <w:rPr>
                <w:rFonts w:ascii="Times New Roman" w:eastAsia="Times New Roman" w:hAnsi="Times New Roman" w:cs="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666B2A37" w14:textId="77777777" w:rsidR="006E38B4" w:rsidRDefault="006E38B4" w:rsidP="00570403">
      <w:pPr>
        <w:suppressAutoHyphens/>
        <w:spacing w:after="240"/>
        <w:ind w:firstLine="709"/>
        <w:jc w:val="center"/>
        <w:rPr>
          <w:rFonts w:ascii="Times New Roman" w:eastAsia="Times New Roman" w:hAnsi="Times New Roman" w:cs="Times New Roman"/>
          <w:b/>
          <w:sz w:val="24"/>
          <w:szCs w:val="24"/>
          <w:lang w:eastAsia="ru-RU"/>
        </w:rPr>
      </w:pPr>
    </w:p>
    <w:p w14:paraId="76BDE166" w14:textId="77777777" w:rsidR="006E38B4" w:rsidRDefault="006E38B4" w:rsidP="00570403">
      <w:pPr>
        <w:suppressAutoHyphens/>
        <w:spacing w:after="240"/>
        <w:ind w:firstLine="709"/>
        <w:jc w:val="center"/>
        <w:rPr>
          <w:rFonts w:ascii="Times New Roman" w:eastAsia="Times New Roman" w:hAnsi="Times New Roman" w:cs="Times New Roman"/>
          <w:b/>
          <w:sz w:val="24"/>
          <w:szCs w:val="24"/>
          <w:lang w:eastAsia="ru-RU"/>
        </w:rPr>
      </w:pPr>
    </w:p>
    <w:p w14:paraId="6F912D4A" w14:textId="77777777" w:rsidR="006E38B4" w:rsidRDefault="006E38B4" w:rsidP="00570403">
      <w:pPr>
        <w:suppressAutoHyphens/>
        <w:spacing w:after="240"/>
        <w:ind w:firstLine="709"/>
        <w:jc w:val="center"/>
        <w:rPr>
          <w:rFonts w:ascii="Times New Roman" w:eastAsia="Times New Roman" w:hAnsi="Times New Roman" w:cs="Times New Roman"/>
          <w:b/>
          <w:sz w:val="24"/>
          <w:szCs w:val="24"/>
          <w:lang w:eastAsia="ru-RU"/>
        </w:rPr>
      </w:pPr>
    </w:p>
    <w:p w14:paraId="612205B8" w14:textId="77777777" w:rsidR="006E38B4" w:rsidRDefault="006E38B4" w:rsidP="00570403">
      <w:pPr>
        <w:suppressAutoHyphens/>
        <w:spacing w:after="240"/>
        <w:ind w:firstLine="709"/>
        <w:jc w:val="center"/>
        <w:rPr>
          <w:rFonts w:ascii="Times New Roman" w:eastAsia="Times New Roman" w:hAnsi="Times New Roman" w:cs="Times New Roman"/>
          <w:b/>
          <w:sz w:val="24"/>
          <w:szCs w:val="24"/>
          <w:lang w:eastAsia="ru-RU"/>
        </w:rPr>
      </w:pPr>
    </w:p>
    <w:p w14:paraId="1833727F" w14:textId="77777777" w:rsidR="006E38B4" w:rsidRDefault="006E38B4" w:rsidP="00570403">
      <w:pPr>
        <w:suppressAutoHyphens/>
        <w:spacing w:after="240"/>
        <w:ind w:firstLine="709"/>
        <w:jc w:val="center"/>
        <w:rPr>
          <w:rFonts w:ascii="Times New Roman" w:eastAsia="Times New Roman" w:hAnsi="Times New Roman" w:cs="Times New Roman"/>
          <w:b/>
          <w:sz w:val="24"/>
          <w:szCs w:val="24"/>
          <w:lang w:eastAsia="ru-RU"/>
        </w:rPr>
      </w:pPr>
    </w:p>
    <w:p w14:paraId="54369956" w14:textId="63DC10C4" w:rsidR="00570403" w:rsidRPr="00417BAA" w:rsidRDefault="00570403" w:rsidP="00570403">
      <w:pPr>
        <w:suppressAutoHyphens/>
        <w:spacing w:after="240"/>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DA54A83" w14:textId="45B45575" w:rsidR="00570403" w:rsidRPr="00417BAA" w:rsidRDefault="00570403" w:rsidP="00570403">
      <w:pPr>
        <w:suppressAutoHyphens/>
        <w:spacing w:after="240"/>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9776" w:type="dxa"/>
        <w:tblLook w:val="04A0" w:firstRow="1" w:lastRow="0" w:firstColumn="1" w:lastColumn="0" w:noHBand="0" w:noVBand="1"/>
      </w:tblPr>
      <w:tblGrid>
        <w:gridCol w:w="3115"/>
        <w:gridCol w:w="3115"/>
        <w:gridCol w:w="3546"/>
      </w:tblGrid>
      <w:tr w:rsidR="00417BAA" w:rsidRPr="00417BAA" w14:paraId="40D72B9D" w14:textId="77777777" w:rsidTr="006E38B4">
        <w:tc>
          <w:tcPr>
            <w:tcW w:w="3115" w:type="dxa"/>
            <w:vAlign w:val="center"/>
          </w:tcPr>
          <w:p w14:paraId="4228FD5B" w14:textId="68769DFD"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115" w:type="dxa"/>
            <w:vAlign w:val="center"/>
          </w:tcPr>
          <w:p w14:paraId="398C5E41" w14:textId="64386873"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546" w:type="dxa"/>
            <w:vAlign w:val="center"/>
          </w:tcPr>
          <w:p w14:paraId="5908C76B" w14:textId="1436B60D"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lang w:eastAsia="ru-RU"/>
              </w:rPr>
              <w:t>В  т. ч. в форме практической подготовки</w:t>
            </w:r>
          </w:p>
        </w:tc>
      </w:tr>
      <w:tr w:rsidR="00417BAA" w:rsidRPr="00417BAA" w14:paraId="0B8D4BF5" w14:textId="77777777" w:rsidTr="006E38B4">
        <w:tc>
          <w:tcPr>
            <w:tcW w:w="3115" w:type="dxa"/>
            <w:vAlign w:val="bottom"/>
          </w:tcPr>
          <w:p w14:paraId="19B0F46A" w14:textId="6BB19F69"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115" w:type="dxa"/>
            <w:vAlign w:val="bottom"/>
          </w:tcPr>
          <w:p w14:paraId="349D39D6" w14:textId="5E82148F" w:rsidR="00FA67F4" w:rsidRPr="00417BAA" w:rsidRDefault="00FA67F4"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546" w:type="dxa"/>
            <w:vAlign w:val="bottom"/>
          </w:tcPr>
          <w:p w14:paraId="0EC08A7B" w14:textId="77DEA336" w:rsidR="00FA67F4" w:rsidRPr="00417BAA" w:rsidRDefault="001D3C6B" w:rsidP="00FA67F4">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r>
      <w:tr w:rsidR="00417BAA" w:rsidRPr="00417BAA" w14:paraId="7266750D" w14:textId="77777777" w:rsidTr="006E38B4">
        <w:tc>
          <w:tcPr>
            <w:tcW w:w="3115" w:type="dxa"/>
            <w:vAlign w:val="bottom"/>
          </w:tcPr>
          <w:p w14:paraId="739B593B" w14:textId="0379C1DD"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115" w:type="dxa"/>
            <w:vAlign w:val="bottom"/>
          </w:tcPr>
          <w:p w14:paraId="29BB1051" w14:textId="016140E0" w:rsidR="00FA67F4" w:rsidRPr="00417BAA" w:rsidRDefault="006E38B4" w:rsidP="00FA67F4">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546" w:type="dxa"/>
            <w:vAlign w:val="bottom"/>
          </w:tcPr>
          <w:p w14:paraId="086DABDA" w14:textId="0B028022" w:rsidR="00FA67F4" w:rsidRPr="00417BAA" w:rsidRDefault="006E38B4" w:rsidP="00FA67F4">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417BAA" w:rsidRPr="00417BAA" w14:paraId="6216C693" w14:textId="77777777" w:rsidTr="006E38B4">
        <w:tc>
          <w:tcPr>
            <w:tcW w:w="3115" w:type="dxa"/>
            <w:vAlign w:val="bottom"/>
          </w:tcPr>
          <w:p w14:paraId="5FA57007" w14:textId="3A330758"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115" w:type="dxa"/>
            <w:vAlign w:val="bottom"/>
          </w:tcPr>
          <w:p w14:paraId="68C7A391" w14:textId="79FA5903" w:rsidR="00FA67F4" w:rsidRPr="00417BAA" w:rsidRDefault="006E38B4" w:rsidP="00FA67F4">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546" w:type="dxa"/>
            <w:vAlign w:val="bottom"/>
          </w:tcPr>
          <w:p w14:paraId="4DDAE883"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r>
      <w:tr w:rsidR="00A40404" w:rsidRPr="00417BAA" w14:paraId="68AE7300" w14:textId="77777777" w:rsidTr="006E38B4">
        <w:tc>
          <w:tcPr>
            <w:tcW w:w="3115" w:type="dxa"/>
            <w:vAlign w:val="bottom"/>
          </w:tcPr>
          <w:p w14:paraId="1ECCDF34" w14:textId="03F1C850"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115" w:type="dxa"/>
            <w:vAlign w:val="bottom"/>
          </w:tcPr>
          <w:p w14:paraId="349B93A6" w14:textId="14979B20" w:rsidR="00FA67F4" w:rsidRPr="00417BAA" w:rsidRDefault="00FA67F4"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546" w:type="dxa"/>
            <w:vAlign w:val="bottom"/>
          </w:tcPr>
          <w:p w14:paraId="4F7C2544" w14:textId="29D25DBA" w:rsidR="00FA67F4" w:rsidRPr="00417BAA" w:rsidRDefault="001D3C6B" w:rsidP="00FA67F4">
            <w:pPr>
              <w:suppressAutoHyphens/>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r>
    </w:tbl>
    <w:p w14:paraId="323F4EE2" w14:textId="77777777" w:rsidR="00FA67F4" w:rsidRPr="00417BAA" w:rsidRDefault="00FA67F4" w:rsidP="00570403">
      <w:pPr>
        <w:suppressAutoHyphens/>
        <w:spacing w:after="240"/>
        <w:ind w:firstLine="709"/>
        <w:rPr>
          <w:rFonts w:ascii="Times New Roman" w:eastAsia="Times New Roman" w:hAnsi="Times New Roman" w:cs="Times New Roman"/>
          <w:b/>
          <w:sz w:val="24"/>
          <w:szCs w:val="24"/>
          <w:lang w:eastAsia="ru-RU"/>
        </w:rPr>
      </w:pPr>
    </w:p>
    <w:p w14:paraId="7E2F8927" w14:textId="59228BA3" w:rsidR="00570403" w:rsidRPr="00417BAA" w:rsidRDefault="00570403" w:rsidP="00570403">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2.2. </w:t>
      </w:r>
      <w:r w:rsidR="005B2FD2" w:rsidRPr="00417BAA">
        <w:rPr>
          <w:rFonts w:ascii="Times New Roman" w:eastAsia="Times New Roman" w:hAnsi="Times New Roman" w:cs="Times New Roman"/>
          <w:b/>
          <w:sz w:val="24"/>
          <w:lang w:eastAsia="ru-RU"/>
        </w:rPr>
        <w:t>Примерное содержание дисциплины</w:t>
      </w:r>
    </w:p>
    <w:p w14:paraId="1D53C801" w14:textId="77777777" w:rsidR="0043638D" w:rsidRPr="00417BAA" w:rsidRDefault="0043638D" w:rsidP="00570403">
      <w:pPr>
        <w:ind w:firstLine="709"/>
        <w:rPr>
          <w:rFonts w:ascii="Times New Roman" w:eastAsia="Times New Roman" w:hAnsi="Times New Roman" w:cs="Times New Roman"/>
          <w:b/>
          <w:bCs/>
          <w:sz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365"/>
      </w:tblGrid>
      <w:tr w:rsidR="00417BAA" w:rsidRPr="00417BAA" w14:paraId="787784D4" w14:textId="77777777" w:rsidTr="00862D03">
        <w:trPr>
          <w:trHeight w:val="20"/>
        </w:trPr>
        <w:tc>
          <w:tcPr>
            <w:tcW w:w="1212" w:type="pct"/>
            <w:tcBorders>
              <w:top w:val="single" w:sz="4" w:space="0" w:color="auto"/>
              <w:left w:val="single" w:sz="4" w:space="0" w:color="auto"/>
              <w:bottom w:val="single" w:sz="4" w:space="0" w:color="auto"/>
              <w:right w:val="single" w:sz="4" w:space="0" w:color="auto"/>
            </w:tcBorders>
            <w:vAlign w:val="center"/>
            <w:hideMark/>
          </w:tcPr>
          <w:p w14:paraId="00AD9236" w14:textId="77777777" w:rsidR="00A40404" w:rsidRPr="00417BAA" w:rsidRDefault="00A40404" w:rsidP="0073018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vAlign w:val="center"/>
            <w:hideMark/>
          </w:tcPr>
          <w:p w14:paraId="1DCECA9B" w14:textId="16BF058F" w:rsidR="00A40404" w:rsidRPr="00417BAA" w:rsidRDefault="00730183" w:rsidP="0073018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2EA9E8FE"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DB155E" w14:textId="4615D92F"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Раздел 1. Геометрическое черчение </w:t>
            </w:r>
          </w:p>
        </w:tc>
      </w:tr>
      <w:tr w:rsidR="00417BAA" w:rsidRPr="00417BAA" w14:paraId="59EF517E"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475C3556"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1.1</w:t>
            </w:r>
          </w:p>
          <w:p w14:paraId="3776EEA6" w14:textId="77777777" w:rsidR="00A40404" w:rsidRPr="00417BAA" w:rsidRDefault="00A40404" w:rsidP="00570403">
            <w:pP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bCs/>
                <w:sz w:val="24"/>
                <w:szCs w:val="24"/>
                <w:lang w:eastAsia="ru-RU"/>
              </w:rPr>
              <w:t>Основные сведения по оформлению чертежей</w:t>
            </w:r>
          </w:p>
        </w:tc>
        <w:tc>
          <w:tcPr>
            <w:tcW w:w="3788" w:type="pct"/>
            <w:tcBorders>
              <w:top w:val="single" w:sz="4" w:space="0" w:color="auto"/>
              <w:left w:val="single" w:sz="4" w:space="0" w:color="auto"/>
              <w:bottom w:val="single" w:sz="4" w:space="0" w:color="auto"/>
              <w:right w:val="single" w:sz="4" w:space="0" w:color="auto"/>
            </w:tcBorders>
            <w:hideMark/>
          </w:tcPr>
          <w:p w14:paraId="68AE17F1" w14:textId="5F9A995C"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29178A30"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635E0" w14:textId="77777777" w:rsidR="00A40404" w:rsidRPr="00417BAA" w:rsidRDefault="00A40404" w:rsidP="00570403">
            <w:pPr>
              <w:rPr>
                <w:rFonts w:ascii="Times New Roman" w:eastAsia="Times New Roman" w:hAnsi="Times New Roman" w:cs="Times New Roman"/>
                <w:b/>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81DA9D0"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и лабораторных занятий</w:t>
            </w:r>
          </w:p>
        </w:tc>
      </w:tr>
      <w:tr w:rsidR="00417BAA" w:rsidRPr="00417BAA" w14:paraId="6E84D87C"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D1CCC" w14:textId="77777777" w:rsidR="00A40404" w:rsidRPr="00417BAA" w:rsidRDefault="00A40404" w:rsidP="00570403">
            <w:pPr>
              <w:rPr>
                <w:rFonts w:ascii="Times New Roman" w:eastAsia="Times New Roman" w:hAnsi="Times New Roman" w:cs="Times New Roman"/>
                <w:b/>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2E66AEC"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 Выполнение букв, цифр и надписей чертёжным шрифтом. Выполнение линий чертежа</w:t>
            </w:r>
          </w:p>
        </w:tc>
      </w:tr>
      <w:tr w:rsidR="00417BAA" w:rsidRPr="00417BAA" w14:paraId="3566797E"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7971FC9D"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1.2</w:t>
            </w:r>
          </w:p>
          <w:p w14:paraId="24F4FEB6"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Геометрические</w:t>
            </w:r>
          </w:p>
          <w:p w14:paraId="65DC4057"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построения</w:t>
            </w:r>
          </w:p>
          <w:p w14:paraId="4D9D3A99" w14:textId="77777777" w:rsidR="00A40404" w:rsidRPr="00417BAA" w:rsidRDefault="00A40404" w:rsidP="00570403">
            <w:pPr>
              <w:ind w:firstLine="709"/>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3DDD620" w14:textId="48FA5016"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sz w:val="24"/>
              </w:rPr>
              <w:t xml:space="preserve">Содержание </w:t>
            </w:r>
          </w:p>
        </w:tc>
      </w:tr>
      <w:tr w:rsidR="00417BAA" w:rsidRPr="00417BAA" w14:paraId="304A402F"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FAFDD" w14:textId="77777777" w:rsidR="00A40404" w:rsidRPr="00417BAA" w:rsidRDefault="00A40404" w:rsidP="00570403">
            <w:pPr>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71A8A01"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и лабораторных занятий</w:t>
            </w:r>
          </w:p>
        </w:tc>
      </w:tr>
      <w:tr w:rsidR="00417BAA" w:rsidRPr="00417BAA" w14:paraId="226EA41A"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D255D" w14:textId="77777777" w:rsidR="00A40404" w:rsidRPr="00417BAA" w:rsidRDefault="00A40404" w:rsidP="00570403">
            <w:pPr>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0DF35E7"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rPr>
              <w:t>1. Практическая работа №2 Деление окружности на равные части.</w:t>
            </w:r>
          </w:p>
        </w:tc>
      </w:tr>
      <w:tr w:rsidR="00417BAA" w:rsidRPr="00417BAA" w14:paraId="3533B8E7"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99A4AE5"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1.3</w:t>
            </w:r>
          </w:p>
          <w:p w14:paraId="7F37F7AC"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Правила вычерчивания контуров технических деталей</w:t>
            </w:r>
          </w:p>
        </w:tc>
        <w:tc>
          <w:tcPr>
            <w:tcW w:w="3788" w:type="pct"/>
            <w:tcBorders>
              <w:top w:val="single" w:sz="4" w:space="0" w:color="auto"/>
              <w:left w:val="single" w:sz="4" w:space="0" w:color="auto"/>
              <w:bottom w:val="single" w:sz="4" w:space="0" w:color="auto"/>
              <w:right w:val="single" w:sz="4" w:space="0" w:color="auto"/>
            </w:tcBorders>
            <w:hideMark/>
          </w:tcPr>
          <w:p w14:paraId="21258270" w14:textId="2248B9B6"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 xml:space="preserve">Содержание </w:t>
            </w:r>
          </w:p>
        </w:tc>
      </w:tr>
      <w:tr w:rsidR="00417BAA" w:rsidRPr="00417BAA" w14:paraId="3AC63984"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495860"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4D02847"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E99DFE7"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95D62"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3A07009"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№3 Выполнение упражнений по построению всех видов сопряжений</w:t>
            </w:r>
          </w:p>
        </w:tc>
      </w:tr>
      <w:tr w:rsidR="00417BAA" w:rsidRPr="00417BAA" w14:paraId="496B10CC"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2F62B5" w14:textId="4F39C6F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Раздел 2. Проекционное черчение </w:t>
            </w:r>
          </w:p>
        </w:tc>
      </w:tr>
      <w:tr w:rsidR="00417BAA" w:rsidRPr="00417BAA" w14:paraId="00248681"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2B702F83" w14:textId="77777777"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Тема 2.1</w:t>
            </w:r>
          </w:p>
          <w:p w14:paraId="09DB806C"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sz w:val="24"/>
              </w:rPr>
              <w:t>Метод проекций</w:t>
            </w:r>
          </w:p>
        </w:tc>
        <w:tc>
          <w:tcPr>
            <w:tcW w:w="3788" w:type="pct"/>
            <w:tcBorders>
              <w:top w:val="single" w:sz="4" w:space="0" w:color="auto"/>
              <w:left w:val="single" w:sz="4" w:space="0" w:color="auto"/>
              <w:bottom w:val="single" w:sz="4" w:space="0" w:color="auto"/>
              <w:right w:val="single" w:sz="4" w:space="0" w:color="auto"/>
            </w:tcBorders>
            <w:hideMark/>
          </w:tcPr>
          <w:p w14:paraId="44DA5BD1" w14:textId="45DF4AE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1CE5BFD"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48B957"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44FAF41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9FAEE37"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BC928"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D50F1F9"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№4 Проецирование точки и отрезка прямой на три плоскости проекций.</w:t>
            </w:r>
          </w:p>
        </w:tc>
      </w:tr>
      <w:tr w:rsidR="00417BAA" w:rsidRPr="00417BAA" w14:paraId="1DD9692A"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3A919CB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2.3</w:t>
            </w:r>
          </w:p>
          <w:p w14:paraId="7F36893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Поверхности и тела</w:t>
            </w:r>
          </w:p>
          <w:p w14:paraId="6A3B40FF" w14:textId="77777777" w:rsidR="00A40404" w:rsidRPr="00417BAA" w:rsidRDefault="00A40404" w:rsidP="00570403">
            <w:pPr>
              <w:widowControl w:val="0"/>
              <w:autoSpaceDE w:val="0"/>
              <w:autoSpaceDN w:val="0"/>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7E39690C" w14:textId="261E410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FB6AEC0"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A43D6F"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0FD5A89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90E5E8B"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ABEF6"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A5CBA95"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№5 Построение комплексных чертежей геометрических тел с нахождением проекций точек на поверхности.</w:t>
            </w:r>
          </w:p>
        </w:tc>
      </w:tr>
      <w:tr w:rsidR="00417BAA" w:rsidRPr="00417BAA" w14:paraId="7B810B45"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74DA80E"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2.4.</w:t>
            </w:r>
          </w:p>
          <w:p w14:paraId="4934E558"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Аксонометрические проекции</w:t>
            </w:r>
          </w:p>
        </w:tc>
        <w:tc>
          <w:tcPr>
            <w:tcW w:w="3788" w:type="pct"/>
            <w:tcBorders>
              <w:top w:val="single" w:sz="4" w:space="0" w:color="auto"/>
              <w:left w:val="single" w:sz="4" w:space="0" w:color="auto"/>
              <w:bottom w:val="single" w:sz="4" w:space="0" w:color="auto"/>
              <w:right w:val="single" w:sz="4" w:space="0" w:color="auto"/>
            </w:tcBorders>
            <w:hideMark/>
          </w:tcPr>
          <w:p w14:paraId="0D4F4D05" w14:textId="71B07C28"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4DC0ADE"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A633C"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5DDDB05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1A806E66"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9B5B2"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3BDC5FB5"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№6 Построение изометрических проекции геометрических тел.</w:t>
            </w:r>
          </w:p>
        </w:tc>
      </w:tr>
      <w:tr w:rsidR="00417BAA" w:rsidRPr="00417BAA" w14:paraId="54D38EA1"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4C17F2AE" w14:textId="7AB5593B"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2.5.</w:t>
            </w:r>
            <w:r w:rsidR="006E38B4">
              <w:rPr>
                <w:rFonts w:ascii="Times New Roman" w:eastAsia="Times New Roman" w:hAnsi="Times New Roman" w:cs="Times New Roman"/>
                <w:b/>
                <w:sz w:val="24"/>
              </w:rPr>
              <w:t xml:space="preserve"> </w:t>
            </w:r>
            <w:r w:rsidRPr="00417BAA">
              <w:rPr>
                <w:rFonts w:ascii="Times New Roman" w:eastAsia="Times New Roman" w:hAnsi="Times New Roman" w:cs="Times New Roman"/>
                <w:b/>
                <w:sz w:val="24"/>
              </w:rPr>
              <w:t>Сечение геометрических тел плоскостями</w:t>
            </w:r>
          </w:p>
        </w:tc>
        <w:tc>
          <w:tcPr>
            <w:tcW w:w="3788" w:type="pct"/>
            <w:tcBorders>
              <w:top w:val="single" w:sz="4" w:space="0" w:color="auto"/>
              <w:left w:val="single" w:sz="4" w:space="0" w:color="auto"/>
              <w:bottom w:val="single" w:sz="4" w:space="0" w:color="auto"/>
              <w:right w:val="single" w:sz="4" w:space="0" w:color="auto"/>
            </w:tcBorders>
            <w:hideMark/>
          </w:tcPr>
          <w:p w14:paraId="4DC5DCD2" w14:textId="1A97FE99"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565ECF5D"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39BB7"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3249A488"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D7B15F4"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5FC8D"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2DF677ED" w14:textId="77777777" w:rsidR="00A40404" w:rsidRPr="00417BAA" w:rsidRDefault="00A40404" w:rsidP="00073ED2">
            <w:pPr>
              <w:widowControl w:val="0"/>
              <w:autoSpaceDE w:val="0"/>
              <w:autoSpaceDN w:val="0"/>
              <w:jc w:val="both"/>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№7 Построение комплексных чертежей усечённого геометрического тела, нахождение действительной величины сечения. Построение усечённого геометрического тела, развёртки, изометрии.</w:t>
            </w:r>
          </w:p>
        </w:tc>
      </w:tr>
      <w:tr w:rsidR="00417BAA" w:rsidRPr="00417BAA" w14:paraId="5446DD8E"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6061260"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lastRenderedPageBreak/>
              <w:t>Тема 2.6.</w:t>
            </w:r>
          </w:p>
          <w:p w14:paraId="31FBB375"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Взаимное пересечение поверхностей тел</w:t>
            </w:r>
          </w:p>
        </w:tc>
        <w:tc>
          <w:tcPr>
            <w:tcW w:w="3788" w:type="pct"/>
            <w:tcBorders>
              <w:top w:val="single" w:sz="4" w:space="0" w:color="auto"/>
              <w:left w:val="single" w:sz="4" w:space="0" w:color="auto"/>
              <w:bottom w:val="single" w:sz="4" w:space="0" w:color="auto"/>
              <w:right w:val="single" w:sz="4" w:space="0" w:color="auto"/>
            </w:tcBorders>
            <w:hideMark/>
          </w:tcPr>
          <w:p w14:paraId="20206D64" w14:textId="540EF4FE"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2425D09B"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AE7B0F"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69B3CC8F"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24242CF6"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08D38"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4AF67F0D"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№8 Построение взаимного пересечения призм.</w:t>
            </w:r>
          </w:p>
        </w:tc>
      </w:tr>
      <w:tr w:rsidR="00417BAA" w:rsidRPr="00417BAA" w14:paraId="5AB997A1"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1ADD9A8F"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2.7.</w:t>
            </w:r>
          </w:p>
          <w:p w14:paraId="427F147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Проекции моделей</w:t>
            </w:r>
          </w:p>
        </w:tc>
        <w:tc>
          <w:tcPr>
            <w:tcW w:w="3788" w:type="pct"/>
            <w:tcBorders>
              <w:top w:val="single" w:sz="4" w:space="0" w:color="auto"/>
              <w:left w:val="single" w:sz="4" w:space="0" w:color="auto"/>
              <w:bottom w:val="single" w:sz="4" w:space="0" w:color="auto"/>
              <w:right w:val="single" w:sz="4" w:space="0" w:color="auto"/>
            </w:tcBorders>
            <w:hideMark/>
          </w:tcPr>
          <w:p w14:paraId="20414C76" w14:textId="5CD9A41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0F9717E8"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FADB8C"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5EC55E74"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1248A05"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CD502"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7A046A44"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№9 Построение комплексного чертежа модели по аксонометрической проекции.</w:t>
            </w:r>
          </w:p>
        </w:tc>
      </w:tr>
      <w:tr w:rsidR="00417BAA" w:rsidRPr="00417BAA" w14:paraId="090C6909"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CFCBB1" w14:textId="030E36DA"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bCs/>
                <w:sz w:val="24"/>
              </w:rPr>
              <w:t>Раздел 3 Техническое рисование и элементы технического конструирования (2)</w:t>
            </w:r>
          </w:p>
        </w:tc>
      </w:tr>
      <w:tr w:rsidR="00417BAA" w:rsidRPr="00417BAA" w14:paraId="17478C0C"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vAlign w:val="center"/>
            <w:hideMark/>
          </w:tcPr>
          <w:p w14:paraId="3C263784"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b/>
                <w:bCs/>
                <w:sz w:val="24"/>
              </w:rPr>
              <w:t>Тема 3.1 Техническое рисование и элементы технического конструирования</w:t>
            </w:r>
          </w:p>
        </w:tc>
        <w:tc>
          <w:tcPr>
            <w:tcW w:w="3788" w:type="pct"/>
            <w:tcBorders>
              <w:top w:val="single" w:sz="4" w:space="0" w:color="auto"/>
              <w:left w:val="single" w:sz="4" w:space="0" w:color="auto"/>
              <w:bottom w:val="single" w:sz="4" w:space="0" w:color="auto"/>
              <w:right w:val="single" w:sz="4" w:space="0" w:color="auto"/>
            </w:tcBorders>
            <w:hideMark/>
          </w:tcPr>
          <w:p w14:paraId="212C941A" w14:textId="2477FA5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7CDF878A"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466A0" w14:textId="77777777" w:rsidR="00A40404" w:rsidRPr="00417BAA" w:rsidRDefault="00A40404" w:rsidP="00570403">
            <w:pPr>
              <w:rPr>
                <w:rFonts w:ascii="Times New Roman" w:eastAsia="Times New Roman" w:hAnsi="Times New Roman" w:cs="Times New Roman"/>
                <w:sz w:val="24"/>
                <w:szCs w:val="24"/>
              </w:rPr>
            </w:pPr>
          </w:p>
        </w:tc>
        <w:tc>
          <w:tcPr>
            <w:tcW w:w="3788" w:type="pct"/>
            <w:tcBorders>
              <w:top w:val="single" w:sz="4" w:space="0" w:color="auto"/>
              <w:left w:val="single" w:sz="4" w:space="0" w:color="auto"/>
              <w:bottom w:val="single" w:sz="4" w:space="0" w:color="auto"/>
              <w:right w:val="single" w:sz="4" w:space="0" w:color="auto"/>
            </w:tcBorders>
            <w:hideMark/>
          </w:tcPr>
          <w:p w14:paraId="2571DFC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D43E108"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FC4A7" w14:textId="77777777" w:rsidR="00A40404" w:rsidRPr="00417BAA" w:rsidRDefault="00A40404" w:rsidP="00570403">
            <w:pPr>
              <w:rPr>
                <w:rFonts w:ascii="Times New Roman" w:eastAsia="Times New Roman" w:hAnsi="Times New Roman" w:cs="Times New Roman"/>
                <w:sz w:val="24"/>
                <w:szCs w:val="24"/>
              </w:rPr>
            </w:pPr>
          </w:p>
        </w:tc>
        <w:tc>
          <w:tcPr>
            <w:tcW w:w="3788" w:type="pct"/>
            <w:tcBorders>
              <w:top w:val="single" w:sz="4" w:space="0" w:color="auto"/>
              <w:left w:val="single" w:sz="4" w:space="0" w:color="auto"/>
              <w:bottom w:val="single" w:sz="4" w:space="0" w:color="auto"/>
              <w:right w:val="single" w:sz="4" w:space="0" w:color="auto"/>
            </w:tcBorders>
            <w:hideMark/>
          </w:tcPr>
          <w:p w14:paraId="4307F689"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№10 Построение технического рисунка модели с натуры</w:t>
            </w:r>
          </w:p>
        </w:tc>
      </w:tr>
      <w:tr w:rsidR="00417BAA" w:rsidRPr="00417BAA" w14:paraId="226FC8D5"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01CD73C" w14:textId="7692412D"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bCs/>
                <w:sz w:val="24"/>
              </w:rPr>
              <w:t xml:space="preserve">Раздел 4 Машиностроительное черчение </w:t>
            </w:r>
          </w:p>
        </w:tc>
      </w:tr>
      <w:tr w:rsidR="00417BAA" w:rsidRPr="00417BAA" w14:paraId="405440B1"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35784B0D" w14:textId="77777777"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Тема 4.1</w:t>
            </w:r>
          </w:p>
          <w:p w14:paraId="62E409F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Изображения: виды, разрезы, сечения</w:t>
            </w:r>
          </w:p>
          <w:p w14:paraId="616007B3"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 xml:space="preserve"> </w:t>
            </w:r>
          </w:p>
        </w:tc>
        <w:tc>
          <w:tcPr>
            <w:tcW w:w="3788" w:type="pct"/>
            <w:tcBorders>
              <w:top w:val="single" w:sz="4" w:space="0" w:color="auto"/>
              <w:left w:val="single" w:sz="4" w:space="0" w:color="auto"/>
              <w:bottom w:val="single" w:sz="4" w:space="0" w:color="auto"/>
              <w:right w:val="single" w:sz="4" w:space="0" w:color="auto"/>
            </w:tcBorders>
            <w:hideMark/>
          </w:tcPr>
          <w:p w14:paraId="3C14413C" w14:textId="29CABC9C"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768D2A90"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29A5E"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452900B5"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79283A37"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6D6D1"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3B8BD72F"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№11 Выполнение простых и сложны разрезов, сечений</w:t>
            </w:r>
          </w:p>
        </w:tc>
      </w:tr>
      <w:tr w:rsidR="00417BAA" w:rsidRPr="00417BAA" w14:paraId="1DD1CDBD"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E4013"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2FFCE88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7DA3A969"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E83A2"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19CABA0"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№12 Выполнение эскизов деталей разъёмной сборочной единицы</w:t>
            </w:r>
          </w:p>
        </w:tc>
      </w:tr>
      <w:tr w:rsidR="00417BAA" w:rsidRPr="00417BAA" w14:paraId="40D835A4"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0AA721CD"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4.2</w:t>
            </w:r>
          </w:p>
          <w:p w14:paraId="4ABCCBF8" w14:textId="4DE23919" w:rsidR="00A40404" w:rsidRPr="00417BAA" w:rsidRDefault="00A40404" w:rsidP="006E38B4">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Чтение и деталирование чертежей</w:t>
            </w:r>
          </w:p>
        </w:tc>
        <w:tc>
          <w:tcPr>
            <w:tcW w:w="3788" w:type="pct"/>
            <w:tcBorders>
              <w:top w:val="single" w:sz="4" w:space="0" w:color="auto"/>
              <w:left w:val="single" w:sz="4" w:space="0" w:color="auto"/>
              <w:bottom w:val="single" w:sz="4" w:space="0" w:color="auto"/>
              <w:right w:val="single" w:sz="4" w:space="0" w:color="auto"/>
            </w:tcBorders>
            <w:hideMark/>
          </w:tcPr>
          <w:p w14:paraId="47E9B572" w14:textId="61B2759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18201F46"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EBCE1" w14:textId="77777777" w:rsidR="00A40404" w:rsidRPr="00417BAA" w:rsidRDefault="00A40404" w:rsidP="00570403">
            <w:pPr>
              <w:rPr>
                <w:rFonts w:ascii="Times New Roman" w:eastAsia="Times New Roman" w:hAnsi="Times New Roman" w:cs="Times New Roman"/>
                <w:b/>
                <w:bCs/>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BF0D796"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907E623" w14:textId="77777777" w:rsidTr="006E38B4">
        <w:trPr>
          <w:trHeight w:val="4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C7E79" w14:textId="77777777" w:rsidR="00A40404" w:rsidRPr="00417BAA" w:rsidRDefault="00A40404" w:rsidP="00570403">
            <w:pPr>
              <w:rPr>
                <w:rFonts w:ascii="Times New Roman" w:eastAsia="Times New Roman" w:hAnsi="Times New Roman" w:cs="Times New Roman"/>
                <w:b/>
                <w:bCs/>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E6CAAB8" w14:textId="77777777" w:rsidR="00A40404" w:rsidRPr="00417BAA" w:rsidRDefault="00A40404" w:rsidP="00570403">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№13 Выполнение рабочего чертежа детали по сборочному чертежу.</w:t>
            </w:r>
          </w:p>
        </w:tc>
      </w:tr>
      <w:tr w:rsidR="00417BAA" w:rsidRPr="00417BAA" w14:paraId="7BCDFAD2"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F147C99" w14:textId="63DB4093" w:rsidR="00A40404" w:rsidRPr="00417BAA" w:rsidRDefault="00A40404" w:rsidP="00073ED2">
            <w:pPr>
              <w:widowControl w:val="0"/>
              <w:rPr>
                <w:rFonts w:ascii="Times New Roman" w:eastAsia="Times New Roman" w:hAnsi="Times New Roman" w:cs="Times New Roman"/>
                <w:sz w:val="24"/>
                <w:szCs w:val="24"/>
                <w:lang w:eastAsia="nl-NL"/>
              </w:rPr>
            </w:pPr>
            <w:r w:rsidRPr="00417BAA">
              <w:rPr>
                <w:rFonts w:ascii="Times New Roman" w:eastAsia="Times New Roman" w:hAnsi="Times New Roman" w:cs="Times New Roman"/>
                <w:b/>
                <w:bCs/>
                <w:sz w:val="24"/>
                <w:szCs w:val="24"/>
                <w:lang w:eastAsia="nl-NL"/>
              </w:rPr>
              <w:t xml:space="preserve">Раздел 5. Чертежи и схемы по специальности </w:t>
            </w:r>
          </w:p>
        </w:tc>
      </w:tr>
      <w:tr w:rsidR="00417BAA" w:rsidRPr="00417BAA" w14:paraId="0FD719B4" w14:textId="77777777" w:rsidTr="00862D03">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281C4BFE"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5.</w:t>
            </w:r>
          </w:p>
          <w:p w14:paraId="609C12EF"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Чертежи и схемы по специальности</w:t>
            </w:r>
          </w:p>
          <w:p w14:paraId="5E8F357C" w14:textId="77777777" w:rsidR="00A40404" w:rsidRPr="00417BAA" w:rsidRDefault="00A40404" w:rsidP="00570403">
            <w:pPr>
              <w:ind w:firstLine="709"/>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3703CE02" w14:textId="16557E7E"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4F1996AA"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01D4E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351527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1934AEE8"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5D9C4"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26FFE29"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rPr>
              <w:t>1.Практическая работа №14 Простановка условных графических обозначений в кинематических и принципиальных схемах.</w:t>
            </w:r>
          </w:p>
        </w:tc>
      </w:tr>
      <w:tr w:rsidR="00417BAA" w:rsidRPr="00417BAA" w14:paraId="64A7D71B"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6B853"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97A0AEB"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2.Практическая работа №15 Простановка условных графических обозначений в электрических схемах.</w:t>
            </w:r>
          </w:p>
        </w:tc>
      </w:tr>
      <w:tr w:rsidR="00417BAA" w:rsidRPr="00417BAA" w14:paraId="3411FB70"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4236B"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1FF75F8"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3.Практическая работа №16 Вычерчивание пневматической схемы в промышленном оборудовании.</w:t>
            </w:r>
          </w:p>
        </w:tc>
      </w:tr>
      <w:tr w:rsidR="00417BAA" w:rsidRPr="00417BAA" w14:paraId="3EA9D252"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7BB4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5084020"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4. Практическая работа №17 Вычерчивание кинематической принципиальной схемы промышленного оборудования.</w:t>
            </w:r>
          </w:p>
        </w:tc>
      </w:tr>
      <w:tr w:rsidR="00417BAA" w:rsidRPr="00417BAA" w14:paraId="4EC77244" w14:textId="77777777" w:rsidTr="00862D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673C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70C4408E"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5. Практическая работа №18 Вычерчивание кинематической принципиальной схемы промышленного оборудования.</w:t>
            </w:r>
          </w:p>
        </w:tc>
      </w:tr>
      <w:tr w:rsidR="006E38B4" w:rsidRPr="00417BAA" w14:paraId="0528CE67"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BD77ED0" w14:textId="037078D2" w:rsidR="006E38B4" w:rsidRPr="00417BAA" w:rsidRDefault="006E38B4" w:rsidP="00073ED2">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Промежуточная аттестация</w:t>
            </w:r>
          </w:p>
        </w:tc>
      </w:tr>
      <w:tr w:rsidR="00A40404" w:rsidRPr="00417BAA" w14:paraId="342215AD" w14:textId="77777777" w:rsidTr="00862D0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4778746" w14:textId="1DA4B2AA" w:rsidR="00A40404" w:rsidRPr="00417BAA" w:rsidRDefault="00A40404" w:rsidP="00073ED2">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Всего</w:t>
            </w:r>
            <w:r w:rsidR="00073ED2">
              <w:rPr>
                <w:rFonts w:ascii="Times New Roman" w:eastAsia="Times New Roman" w:hAnsi="Times New Roman" w:cs="Times New Roman"/>
                <w:b/>
                <w:sz w:val="24"/>
                <w:lang w:eastAsia="ru-RU"/>
              </w:rPr>
              <w:t>:</w:t>
            </w:r>
            <w:r w:rsidRPr="00417BAA">
              <w:rPr>
                <w:rFonts w:ascii="Times New Roman" w:eastAsia="Times New Roman" w:hAnsi="Times New Roman" w:cs="Times New Roman"/>
                <w:b/>
                <w:sz w:val="24"/>
                <w:lang w:eastAsia="ru-RU"/>
              </w:rPr>
              <w:t xml:space="preserve"> </w:t>
            </w:r>
            <w:r w:rsidR="006E38B4">
              <w:rPr>
                <w:rFonts w:ascii="Times New Roman" w:eastAsia="Times New Roman" w:hAnsi="Times New Roman" w:cs="Times New Roman"/>
                <w:b/>
                <w:sz w:val="24"/>
                <w:lang w:eastAsia="ru-RU"/>
              </w:rPr>
              <w:t xml:space="preserve"> </w:t>
            </w:r>
            <w:r w:rsidRPr="00417BAA">
              <w:rPr>
                <w:rFonts w:ascii="Times New Roman" w:eastAsia="Times New Roman" w:hAnsi="Times New Roman" w:cs="Times New Roman"/>
                <w:b/>
                <w:sz w:val="24"/>
                <w:lang w:eastAsia="ru-RU"/>
              </w:rPr>
              <w:t>36</w:t>
            </w:r>
            <w:r w:rsidR="00073ED2">
              <w:rPr>
                <w:rFonts w:ascii="Times New Roman" w:eastAsia="Times New Roman" w:hAnsi="Times New Roman" w:cs="Times New Roman"/>
                <w:b/>
                <w:sz w:val="24"/>
                <w:lang w:eastAsia="ru-RU"/>
              </w:rPr>
              <w:t xml:space="preserve"> </w:t>
            </w:r>
          </w:p>
        </w:tc>
      </w:tr>
    </w:tbl>
    <w:p w14:paraId="1AA66D02" w14:textId="77777777" w:rsidR="00570403" w:rsidRPr="00417BAA" w:rsidRDefault="00570403" w:rsidP="00570403">
      <w:pPr>
        <w:rPr>
          <w:rFonts w:ascii="Times New Roman" w:eastAsia="Times New Roman" w:hAnsi="Times New Roman" w:cs="Times New Roman"/>
          <w:b/>
          <w:bCs/>
          <w:sz w:val="24"/>
          <w:lang w:eastAsia="ru-RU"/>
        </w:rPr>
        <w:sectPr w:rsidR="00570403" w:rsidRPr="00417BAA" w:rsidSect="00A40404">
          <w:headerReference w:type="even" r:id="rId10"/>
          <w:headerReference w:type="default" r:id="rId11"/>
          <w:pgSz w:w="11906" w:h="16838"/>
          <w:pgMar w:top="1134" w:right="851" w:bottom="1134" w:left="1276" w:header="709" w:footer="709" w:gutter="0"/>
          <w:cols w:space="720"/>
          <w:docGrid w:linePitch="299"/>
        </w:sectPr>
      </w:pPr>
    </w:p>
    <w:p w14:paraId="7DB0B36C" w14:textId="75806152" w:rsidR="00570403" w:rsidRPr="00417BAA" w:rsidRDefault="00570403" w:rsidP="00B04032">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lastRenderedPageBreak/>
        <w:t>3. УСЛОВИЯ РЕАЛИЗАЦИИ ДИСЦИПЛИНЫ</w:t>
      </w:r>
    </w:p>
    <w:p w14:paraId="7EE0444B" w14:textId="77777777" w:rsidR="00570403" w:rsidRPr="00417BAA" w:rsidRDefault="00570403" w:rsidP="00570403">
      <w:pPr>
        <w:ind w:left="1353" w:firstLine="709"/>
        <w:rPr>
          <w:rFonts w:ascii="Times New Roman" w:eastAsia="Times New Roman" w:hAnsi="Times New Roman" w:cs="Times New Roman"/>
          <w:b/>
          <w:bCs/>
          <w:sz w:val="24"/>
          <w:lang w:eastAsia="ru-RU"/>
        </w:rPr>
      </w:pPr>
    </w:p>
    <w:p w14:paraId="6695F76C" w14:textId="77777777" w:rsidR="00BA081A" w:rsidRPr="00417BAA" w:rsidRDefault="00BA081A" w:rsidP="00BA081A">
      <w:pPr>
        <w:spacing w:after="120"/>
        <w:ind w:firstLine="709"/>
        <w:outlineLvl w:val="1"/>
        <w:rPr>
          <w:rFonts w:ascii="Times New Roman" w:eastAsia="Segoe UI" w:hAnsi="Times New Roman" w:cs="Times New Roman"/>
          <w:b/>
          <w:bCs/>
          <w:sz w:val="24"/>
          <w:szCs w:val="24"/>
        </w:rPr>
      </w:pPr>
      <w:r w:rsidRPr="00417BAA">
        <w:rPr>
          <w:rFonts w:ascii="Times New Roman" w:eastAsia="Segoe UI" w:hAnsi="Times New Roman" w:cs="Times New Roman"/>
          <w:b/>
          <w:bCs/>
          <w:sz w:val="24"/>
          <w:szCs w:val="24"/>
        </w:rPr>
        <w:t>3.1. Материально-техническое обеспечение</w:t>
      </w:r>
    </w:p>
    <w:p w14:paraId="554D220C" w14:textId="6B5852FA" w:rsidR="00BA081A" w:rsidRPr="00417BAA" w:rsidRDefault="00073ED2" w:rsidP="00BA081A">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rPr>
        <w:t>Лаборатория «Инженерной графики»</w:t>
      </w:r>
      <w:r w:rsidR="00BA081A" w:rsidRPr="00417BAA">
        <w:rPr>
          <w:rFonts w:ascii="Times New Roman" w:eastAsia="Times New Roman" w:hAnsi="Times New Roman" w:cs="Times New Roman"/>
          <w:bCs/>
          <w:sz w:val="24"/>
          <w:szCs w:val="24"/>
        </w:rPr>
        <w:t xml:space="preserve">, </w:t>
      </w:r>
      <w:r w:rsidR="00BA081A" w:rsidRPr="00417BAA">
        <w:rPr>
          <w:rFonts w:ascii="Times New Roman" w:hAnsi="Times New Roman" w:cs="Times New Roman"/>
          <w:bCs/>
          <w:sz w:val="24"/>
          <w:szCs w:val="24"/>
        </w:rPr>
        <w:t>оснащенн</w:t>
      </w:r>
      <w:r>
        <w:rPr>
          <w:rFonts w:ascii="Times New Roman" w:hAnsi="Times New Roman" w:cs="Times New Roman"/>
          <w:bCs/>
          <w:sz w:val="24"/>
          <w:szCs w:val="24"/>
        </w:rPr>
        <w:t>ая</w:t>
      </w:r>
      <w:r w:rsidR="00BA081A" w:rsidRPr="00417BAA">
        <w:rPr>
          <w:rFonts w:ascii="Times New Roman" w:hAnsi="Times New Roman" w:cs="Times New Roman"/>
          <w:bCs/>
          <w:sz w:val="24"/>
          <w:szCs w:val="24"/>
        </w:rPr>
        <w:t xml:space="preserve"> в соответствии с приложением 3 ПОП</w:t>
      </w:r>
      <w:r w:rsidR="006E38B4">
        <w:rPr>
          <w:rFonts w:ascii="Times New Roman" w:hAnsi="Times New Roman" w:cs="Times New Roman"/>
          <w:bCs/>
          <w:sz w:val="24"/>
          <w:szCs w:val="24"/>
        </w:rPr>
        <w:t xml:space="preserve"> СПО</w:t>
      </w:r>
      <w:r w:rsidR="00BA081A" w:rsidRPr="00417BAA">
        <w:rPr>
          <w:rFonts w:ascii="Times New Roman" w:hAnsi="Times New Roman" w:cs="Times New Roman"/>
          <w:bCs/>
          <w:sz w:val="24"/>
          <w:szCs w:val="24"/>
        </w:rPr>
        <w:t>.</w:t>
      </w:r>
    </w:p>
    <w:p w14:paraId="0B201BA0" w14:textId="77777777" w:rsidR="00BA081A" w:rsidRPr="00417BAA" w:rsidRDefault="00BA081A" w:rsidP="00BA081A">
      <w:pPr>
        <w:suppressAutoHyphens/>
        <w:ind w:firstLine="709"/>
        <w:jc w:val="both"/>
        <w:rPr>
          <w:rFonts w:ascii="Times New Roman" w:eastAsia="Segoe UI" w:hAnsi="Times New Roman" w:cs="Times New Roman"/>
          <w:b/>
          <w:bCs/>
          <w:spacing w:val="15"/>
          <w:sz w:val="24"/>
          <w:szCs w:val="24"/>
        </w:rPr>
      </w:pPr>
    </w:p>
    <w:p w14:paraId="69D086DD" w14:textId="77777777" w:rsidR="00BA081A" w:rsidRPr="00417BAA" w:rsidRDefault="00BA081A" w:rsidP="00BA081A">
      <w:pPr>
        <w:spacing w:after="120"/>
        <w:ind w:firstLine="709"/>
        <w:outlineLvl w:val="1"/>
        <w:rPr>
          <w:rFonts w:ascii="Times New Roman" w:eastAsia="Times New Roman" w:hAnsi="Times New Roman" w:cs="Times New Roman"/>
          <w:b/>
          <w:bCs/>
          <w:spacing w:val="15"/>
          <w:sz w:val="24"/>
          <w:szCs w:val="24"/>
        </w:rPr>
      </w:pPr>
      <w:r w:rsidRPr="00417BAA">
        <w:rPr>
          <w:rFonts w:ascii="Times New Roman" w:eastAsia="Segoe UI" w:hAnsi="Times New Roman" w:cs="Times New Roman"/>
          <w:b/>
          <w:bCs/>
          <w:spacing w:val="15"/>
          <w:sz w:val="24"/>
          <w:szCs w:val="24"/>
        </w:rPr>
        <w:t xml:space="preserve">3.2. </w:t>
      </w:r>
      <w:r w:rsidRPr="006E38B4">
        <w:rPr>
          <w:rFonts w:ascii="Times New Roman" w:eastAsia="Calibri" w:hAnsi="Times New Roman" w:cs="Times New Roman"/>
          <w:b/>
          <w:sz w:val="24"/>
          <w:szCs w:val="24"/>
        </w:rPr>
        <w:t>Учебно-методическое обеспечение</w:t>
      </w:r>
    </w:p>
    <w:p w14:paraId="7FD2BFE5" w14:textId="77777777" w:rsidR="00BA081A" w:rsidRPr="00417BAA" w:rsidRDefault="00BA081A" w:rsidP="00BA081A">
      <w:pPr>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5CE689" w14:textId="77777777" w:rsidR="00BA081A" w:rsidRPr="00417BAA" w:rsidRDefault="00BA081A" w:rsidP="008E1FEF">
      <w:pPr>
        <w:contextualSpacing/>
        <w:rPr>
          <w:rFonts w:ascii="Times New Roman" w:eastAsia="Times New Roman" w:hAnsi="Times New Roman" w:cs="Times New Roman"/>
          <w:sz w:val="24"/>
          <w:szCs w:val="24"/>
        </w:rPr>
      </w:pPr>
    </w:p>
    <w:p w14:paraId="4204FFB8" w14:textId="3EEC556E" w:rsidR="00BA081A" w:rsidRPr="00417BAA" w:rsidRDefault="00BA081A" w:rsidP="00BA081A">
      <w:pPr>
        <w:numPr>
          <w:ilvl w:val="2"/>
          <w:numId w:val="47"/>
        </w:numPr>
        <w:spacing w:after="200" w:line="276" w:lineRule="auto"/>
        <w:contextualSpacing/>
        <w:rPr>
          <w:rFonts w:ascii="Times New Roman" w:eastAsia="Times New Roman" w:hAnsi="Times New Roman" w:cs="Times New Roman"/>
          <w:b/>
          <w:sz w:val="24"/>
          <w:szCs w:val="24"/>
          <w:lang w:val="x-none" w:eastAsia="x-none"/>
        </w:rPr>
      </w:pPr>
      <w:r w:rsidRPr="00417BAA">
        <w:rPr>
          <w:rFonts w:ascii="Times New Roman" w:eastAsia="Times New Roman" w:hAnsi="Times New Roman" w:cs="Times New Roman"/>
          <w:b/>
          <w:sz w:val="24"/>
          <w:szCs w:val="24"/>
          <w:lang w:val="x-none" w:eastAsia="x-none"/>
        </w:rPr>
        <w:t>Основные печатные и электронные издания</w:t>
      </w:r>
    </w:p>
    <w:p w14:paraId="54D309B0" w14:textId="1DF4D150"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1.</w:t>
      </w:r>
      <w:r w:rsidRPr="00417BAA">
        <w:rPr>
          <w:rFonts w:ascii="Times New Roman" w:eastAsia="Times New Roman" w:hAnsi="Times New Roman" w:cs="Times New Roman"/>
          <w:bCs/>
          <w:sz w:val="24"/>
          <w:szCs w:val="24"/>
          <w:lang w:val="x-none" w:eastAsia="x-none"/>
        </w:rPr>
        <w:t>Вереина, Л. И. Металлорежущее технологическое оборудование: учебное пособие / Л.И. Вереина, А.Г. Ягопольский; под общ. ред. Л.И. Вереиной. — Москва : ИНФРА-М, 2020. — 435 с. — (Среднее профессиональное образование). - ISBN 978-5-16-015434-3. - Текст : электронный. - URL: https://znanium.ru/catalog/product/1114045</w:t>
      </w:r>
    </w:p>
    <w:p w14:paraId="3F278898"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2.</w:t>
      </w:r>
      <w:r w:rsidRPr="00417BAA">
        <w:rPr>
          <w:rFonts w:ascii="Times New Roman" w:eastAsia="Times New Roman" w:hAnsi="Times New Roman" w:cs="Times New Roman"/>
          <w:bCs/>
          <w:sz w:val="24"/>
          <w:szCs w:val="24"/>
          <w:lang w:val="x-none" w:eastAsia="x-none"/>
        </w:rPr>
        <w:t>Ермолаев, В. В. Технологическая оснастка: учебное издание / Ермолаев В. В. - Москва : Академия, 2024. - 272 c. (Специальности среднего профессионального образования). - URL: https://academia-moscow.ru - Режим доступа: Электронная библиотека «Academia-moscow». - Текст : электронный</w:t>
      </w:r>
    </w:p>
    <w:p w14:paraId="6AAFF905" w14:textId="5139F7BC"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3.</w:t>
      </w:r>
      <w:r w:rsidRPr="00417BAA">
        <w:rPr>
          <w:rFonts w:ascii="Times New Roman" w:eastAsia="Times New Roman" w:hAnsi="Times New Roman" w:cs="Times New Roman"/>
          <w:bCs/>
          <w:sz w:val="24"/>
          <w:szCs w:val="24"/>
          <w:lang w:val="x-none" w:eastAsia="x-none"/>
        </w:rPr>
        <w:t>Киселев, Е. С. Методики расчета механосборочных и вспомогательных цехов, участков и малых предприятий машиностроительного производства: учебное пособие / Е.С. Киселёв; под общ. ред. Л.В. Худобина. — 2-е изд., испр. и доп. — Москва : ИНФРА-М, 2020. — 143 с. — (Среднее профессиональное образование). - ISBN 978-5-16-014910-3. - Текст : электронный. - URL: https://znanium.com/catalog/product/1010667</w:t>
      </w:r>
    </w:p>
    <w:p w14:paraId="7BF131CB"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4.</w:t>
      </w:r>
      <w:r w:rsidRPr="00417BAA">
        <w:rPr>
          <w:rFonts w:ascii="Times New Roman" w:eastAsia="Times New Roman" w:hAnsi="Times New Roman" w:cs="Times New Roman"/>
          <w:bCs/>
          <w:sz w:val="24"/>
          <w:szCs w:val="24"/>
          <w:lang w:val="x-none" w:eastAsia="x-none"/>
        </w:rPr>
        <w:t>Марголит, Р. Б.  Технология машиностроения : учебник для среднего профессионального образования / Р. Б. Марголит. — Москва : Издательство Юрайт, 2024. — 413 с. — (Профессиональное образование). — ISBN 978-5-534-05223-7. — Текст : электронный // Образовательная платформа Юрайт [сайт]. — URL: https://urait.ru/bcode/538608</w:t>
      </w:r>
    </w:p>
    <w:p w14:paraId="6F10380C" w14:textId="69A17A0F"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5.</w:t>
      </w:r>
      <w:r w:rsidRPr="00417BAA">
        <w:rPr>
          <w:rFonts w:ascii="Times New Roman" w:eastAsia="Times New Roman" w:hAnsi="Times New Roman" w:cs="Times New Roman"/>
          <w:bCs/>
          <w:sz w:val="24"/>
          <w:szCs w:val="24"/>
          <w:lang w:val="x-none" w:eastAsia="x-none"/>
        </w:rPr>
        <w:t>Новицкий, Н. И. Организация производства.: учебное пособие / Н. И. Новицкий, А. А. Горюшкин. — Москва : КноРус, 2024. — 350 с. — ISBN 978-5-406-12598-4. — URL: https://book.ru/book/951815</w:t>
      </w:r>
    </w:p>
    <w:p w14:paraId="5C431593"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6.</w:t>
      </w:r>
      <w:r w:rsidRPr="00417BAA">
        <w:rPr>
          <w:rFonts w:ascii="Times New Roman" w:eastAsia="Times New Roman" w:hAnsi="Times New Roman" w:cs="Times New Roman"/>
          <w:bCs/>
          <w:sz w:val="24"/>
          <w:szCs w:val="24"/>
          <w:lang w:val="x-none" w:eastAsia="x-none"/>
        </w:rPr>
        <w:t>Сибикин, М. Ю. Технологическое оборудование. Металлорежущие станки и инструмент : учебник / М.Ю. Сибикин. — 3-е изд., испр. и доп. — Москва : ИНФРА-М, 2023. — 512 с. — (Среднее профессиональное образование). — DOI 10.12737/1061257. - ISBN 978-5-16-015845-7. - Текст : электронный. - URL: https://znanium.ru/catalog/product/1061257</w:t>
      </w:r>
    </w:p>
    <w:p w14:paraId="149F93ED" w14:textId="37E1B9CB" w:rsidR="00BA081A" w:rsidRPr="00417BAA" w:rsidRDefault="00BA081A" w:rsidP="00BA081A">
      <w:pPr>
        <w:suppressAutoHyphens/>
        <w:ind w:firstLine="709"/>
        <w:contextualSpacing/>
        <w:jc w:val="both"/>
        <w:rPr>
          <w:rFonts w:ascii="Times New Roman" w:eastAsia="Times New Roman" w:hAnsi="Times New Roman" w:cs="Times New Roman"/>
          <w:b/>
          <w:bCs/>
          <w:sz w:val="24"/>
          <w:szCs w:val="24"/>
          <w:lang w:val="x-none" w:eastAsia="x-none"/>
        </w:rPr>
      </w:pPr>
      <w:r w:rsidRPr="00417BAA">
        <w:rPr>
          <w:rFonts w:ascii="Times New Roman" w:eastAsia="Times New Roman" w:hAnsi="Times New Roman" w:cs="Times New Roman"/>
          <w:bCs/>
          <w:sz w:val="24"/>
          <w:szCs w:val="24"/>
          <w:lang w:eastAsia="x-none"/>
        </w:rPr>
        <w:t>7.</w:t>
      </w:r>
      <w:r w:rsidRPr="00417BAA">
        <w:rPr>
          <w:rFonts w:ascii="Times New Roman" w:eastAsia="Times New Roman" w:hAnsi="Times New Roman" w:cs="Times New Roman"/>
          <w:bCs/>
          <w:sz w:val="24"/>
          <w:szCs w:val="24"/>
          <w:lang w:val="x-none" w:eastAsia="x-none"/>
        </w:rPr>
        <w:t xml:space="preserve">Харченко, А. О. Металлообрабатывающие станки и оборудование машиностроительных производств: учебное пособие / А.О. Харченко. — 2-е изд. — Москва : Вузовский учебник : ИНФРА-М, 2024. — 260 с. — (Среднее профессиональное образование). - ISBN 978-5-9558-0624-2. - Текст : электронный. - URL: </w:t>
      </w:r>
      <w:hyperlink r:id="rId12" w:history="1">
        <w:r w:rsidRPr="00417BAA">
          <w:rPr>
            <w:rStyle w:val="af0"/>
            <w:rFonts w:ascii="Times New Roman" w:eastAsia="Times New Roman" w:hAnsi="Times New Roman" w:cs="Times New Roman"/>
            <w:bCs/>
            <w:color w:val="auto"/>
            <w:sz w:val="24"/>
            <w:szCs w:val="24"/>
            <w:lang w:val="x-none" w:eastAsia="x-none"/>
          </w:rPr>
          <w:t>https://znanium.ru/catalog/product/2083399</w:t>
        </w:r>
      </w:hyperlink>
      <w:r w:rsidRPr="00417BAA">
        <w:rPr>
          <w:rFonts w:ascii="Times New Roman" w:eastAsia="Times New Roman" w:hAnsi="Times New Roman" w:cs="Times New Roman"/>
          <w:b/>
          <w:bCs/>
          <w:sz w:val="24"/>
          <w:szCs w:val="24"/>
          <w:lang w:val="x-none" w:eastAsia="x-none"/>
        </w:rPr>
        <w:t xml:space="preserve"> </w:t>
      </w:r>
    </w:p>
    <w:p w14:paraId="48FAB7AD" w14:textId="77777777" w:rsidR="00BA081A" w:rsidRPr="00417BAA" w:rsidRDefault="00BA081A" w:rsidP="00BA081A">
      <w:pPr>
        <w:suppressAutoHyphens/>
        <w:ind w:firstLine="709"/>
        <w:contextualSpacing/>
        <w:rPr>
          <w:rFonts w:ascii="Times New Roman" w:eastAsia="Times New Roman" w:hAnsi="Times New Roman" w:cs="Times New Roman"/>
          <w:b/>
          <w:bCs/>
          <w:sz w:val="24"/>
          <w:szCs w:val="24"/>
          <w:lang w:val="x-none" w:eastAsia="x-none"/>
        </w:rPr>
      </w:pPr>
    </w:p>
    <w:p w14:paraId="556533C0" w14:textId="01C4AC70" w:rsidR="00BA081A" w:rsidRPr="00417BAA" w:rsidRDefault="00BA081A" w:rsidP="00094F6E">
      <w:pPr>
        <w:suppressAutoHyphens/>
        <w:spacing w:line="360" w:lineRule="auto"/>
        <w:ind w:firstLine="709"/>
        <w:contextualSpacing/>
        <w:rPr>
          <w:rFonts w:ascii="Times New Roman" w:eastAsia="Times New Roman" w:hAnsi="Times New Roman" w:cs="Times New Roman"/>
          <w:b/>
          <w:bCs/>
          <w:sz w:val="24"/>
          <w:szCs w:val="24"/>
        </w:rPr>
      </w:pPr>
      <w:r w:rsidRPr="00417BAA">
        <w:rPr>
          <w:rFonts w:ascii="Times New Roman" w:eastAsia="Times New Roman" w:hAnsi="Times New Roman" w:cs="Times New Roman"/>
          <w:b/>
          <w:bCs/>
          <w:sz w:val="24"/>
          <w:szCs w:val="24"/>
        </w:rPr>
        <w:t xml:space="preserve">3.2.3. Дополнительные источники </w:t>
      </w:r>
    </w:p>
    <w:p w14:paraId="76FB2065" w14:textId="7DEDFA50" w:rsidR="00BA081A" w:rsidRPr="00417BAA" w:rsidRDefault="00BA081A" w:rsidP="00094F6E">
      <w:pPr>
        <w:tabs>
          <w:tab w:val="left" w:pos="991"/>
        </w:tabs>
        <w:ind w:firstLine="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1.Кузнецов В</w:t>
      </w:r>
      <w:r w:rsidR="005C4DAE">
        <w:rPr>
          <w:rFonts w:ascii="Times New Roman" w:hAnsi="Times New Roman" w:cs="Times New Roman"/>
          <w:sz w:val="24"/>
          <w:szCs w:val="24"/>
          <w:shd w:val="clear" w:color="auto" w:fill="FFFFFF"/>
        </w:rPr>
        <w:t>.</w:t>
      </w:r>
      <w:r w:rsidRPr="00417BAA">
        <w:rPr>
          <w:rFonts w:ascii="Times New Roman" w:hAnsi="Times New Roman" w:cs="Times New Roman"/>
          <w:sz w:val="24"/>
          <w:szCs w:val="24"/>
          <w:shd w:val="clear" w:color="auto" w:fill="FFFFFF"/>
        </w:rPr>
        <w:t>А, Черепахин А.А. Технологические процессы в машиностроении, учебник, Академия. 2012 г.</w:t>
      </w:r>
    </w:p>
    <w:p w14:paraId="1B16BE53" w14:textId="77777777" w:rsidR="00BA081A" w:rsidRPr="00417BAA" w:rsidRDefault="00BA081A" w:rsidP="00094F6E">
      <w:pPr>
        <w:tabs>
          <w:tab w:val="left" w:pos="991"/>
        </w:tabs>
        <w:ind w:firstLine="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lastRenderedPageBreak/>
        <w:t>2. Иванов В.П. Проектирование производственных участков в машиностроении, Минск, 2012 г.</w:t>
      </w:r>
    </w:p>
    <w:p w14:paraId="529044E7"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3. Новиков В.Ю. Технология машиностроения в 2-х частях, Академия, 2014 г.</w:t>
      </w:r>
    </w:p>
    <w:p w14:paraId="03B02817"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4. Единая система технологической документации. ГОСТ3.1118-82,</w:t>
      </w:r>
    </w:p>
    <w:p w14:paraId="17FEA97D"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3.1404-86, 3.1502-85 и т.д.</w:t>
      </w:r>
    </w:p>
    <w:p w14:paraId="1FB8DD8E" w14:textId="77777777" w:rsidR="00BA081A" w:rsidRPr="00417BAA" w:rsidRDefault="00BA081A" w:rsidP="00BA081A">
      <w:pPr>
        <w:tabs>
          <w:tab w:val="left" w:pos="991"/>
        </w:tabs>
        <w:jc w:val="both"/>
        <w:rPr>
          <w:rFonts w:ascii="Times New Roman" w:hAnsi="Times New Roman" w:cs="Times New Roman"/>
          <w:sz w:val="24"/>
          <w:szCs w:val="24"/>
        </w:rPr>
      </w:pPr>
    </w:p>
    <w:p w14:paraId="12184C75" w14:textId="77777777" w:rsidR="00BA081A" w:rsidRPr="00417BAA" w:rsidRDefault="00BA081A" w:rsidP="00BA081A">
      <w:pPr>
        <w:tabs>
          <w:tab w:val="left" w:pos="991"/>
        </w:tabs>
        <w:ind w:left="709"/>
        <w:jc w:val="both"/>
        <w:rPr>
          <w:rFonts w:ascii="Times New Roman" w:hAnsi="Times New Roman" w:cs="Times New Roman"/>
          <w:sz w:val="24"/>
          <w:szCs w:val="24"/>
        </w:rPr>
      </w:pPr>
    </w:p>
    <w:p w14:paraId="4939DD00" w14:textId="77777777" w:rsidR="00BA081A" w:rsidRPr="00417BAA" w:rsidRDefault="00BA081A" w:rsidP="00BA081A">
      <w:pPr>
        <w:jc w:val="center"/>
        <w:rPr>
          <w:rFonts w:ascii="Times New Roman" w:eastAsia="Times New Roman" w:hAnsi="Times New Roman" w:cs="Times New Roman"/>
          <w:b/>
          <w:bCs/>
        </w:rPr>
      </w:pPr>
      <w:r w:rsidRPr="00417BAA">
        <w:rPr>
          <w:rFonts w:ascii="Times New Roman" w:eastAsia="Times New Roman" w:hAnsi="Times New Roman" w:cs="Times New Roman"/>
          <w:b/>
          <w:bCs/>
        </w:rPr>
        <w:t xml:space="preserve">4. КОНТРОЛЬ И ОЦЕНКА РЕЗУЛЬТАТОВ ОСВОЕНИЯ </w:t>
      </w:r>
      <w:r w:rsidRPr="00417BAA">
        <w:rPr>
          <w:rFonts w:ascii="Times New Roman" w:eastAsia="Times New Roman" w:hAnsi="Times New Roman" w:cs="Times New Roman"/>
          <w:b/>
          <w:bCs/>
        </w:rPr>
        <w:br/>
        <w:t>УЧЕБНОЙ ДИСЦИПЛИНЫ</w:t>
      </w:r>
    </w:p>
    <w:p w14:paraId="2773ADCF" w14:textId="77777777" w:rsidR="00BA081A" w:rsidRPr="00417BAA" w:rsidRDefault="00BA081A" w:rsidP="00BA081A">
      <w:pPr>
        <w:spacing w:before="360" w:after="360" w:line="276" w:lineRule="auto"/>
        <w:ind w:left="360"/>
        <w:contextualSpacing/>
        <w:jc w:val="center"/>
        <w:rPr>
          <w:rFonts w:ascii="Times New Roman" w:eastAsia="Times New Roman" w:hAnsi="Times New Roman" w:cs="Times New Roman"/>
          <w:b/>
          <w:sz w:val="24"/>
          <w:szCs w:val="24"/>
          <w:lang w:val="x-none"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3545"/>
        <w:gridCol w:w="1842"/>
      </w:tblGrid>
      <w:tr w:rsidR="00417BAA" w:rsidRPr="00417BAA" w14:paraId="05306383" w14:textId="77777777" w:rsidTr="00B244CB">
        <w:trPr>
          <w:trHeight w:val="765"/>
        </w:trPr>
        <w:tc>
          <w:tcPr>
            <w:tcW w:w="2163" w:type="pct"/>
            <w:tcBorders>
              <w:top w:val="single" w:sz="4" w:space="0" w:color="auto"/>
              <w:left w:val="single" w:sz="4" w:space="0" w:color="auto"/>
              <w:bottom w:val="single" w:sz="4" w:space="0" w:color="auto"/>
              <w:right w:val="single" w:sz="4" w:space="0" w:color="auto"/>
            </w:tcBorders>
            <w:vAlign w:val="center"/>
            <w:hideMark/>
          </w:tcPr>
          <w:p w14:paraId="652EC60B" w14:textId="77777777" w:rsidR="00BA081A" w:rsidRPr="00417BAA" w:rsidRDefault="00BA081A" w:rsidP="00A6676E">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Результаты обучения</w:t>
            </w:r>
          </w:p>
        </w:tc>
        <w:tc>
          <w:tcPr>
            <w:tcW w:w="1867" w:type="pct"/>
            <w:tcBorders>
              <w:top w:val="single" w:sz="4" w:space="0" w:color="auto"/>
              <w:left w:val="single" w:sz="4" w:space="0" w:color="auto"/>
              <w:bottom w:val="single" w:sz="4" w:space="0" w:color="auto"/>
              <w:right w:val="single" w:sz="4" w:space="0" w:color="auto"/>
            </w:tcBorders>
            <w:vAlign w:val="center"/>
            <w:hideMark/>
          </w:tcPr>
          <w:p w14:paraId="4E708C68" w14:textId="77777777" w:rsidR="00BA081A" w:rsidRPr="00417BAA" w:rsidRDefault="00BA081A" w:rsidP="00A6676E">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Показатели освоенности</w:t>
            </w:r>
          </w:p>
          <w:p w14:paraId="634DE54B" w14:textId="5F0C1C47" w:rsidR="00BA081A" w:rsidRPr="00417BAA" w:rsidRDefault="00BA081A" w:rsidP="00A6676E">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Компетенций</w:t>
            </w:r>
          </w:p>
          <w:p w14:paraId="4EC747A6" w14:textId="6EA5C128" w:rsidR="00BA081A" w:rsidRPr="00417BAA" w:rsidRDefault="00BA081A" w:rsidP="00A6676E">
            <w:pPr>
              <w:widowControl w:val="0"/>
              <w:autoSpaceDE w:val="0"/>
              <w:autoSpaceDN w:val="0"/>
              <w:jc w:val="center"/>
              <w:rPr>
                <w:rFonts w:ascii="Times New Roman" w:eastAsia="Times New Roman" w:hAnsi="Times New Roman" w:cs="Times New Roman"/>
                <w:b/>
                <w:sz w:val="24"/>
              </w:rPr>
            </w:pPr>
          </w:p>
        </w:tc>
        <w:tc>
          <w:tcPr>
            <w:tcW w:w="971" w:type="pct"/>
            <w:tcBorders>
              <w:top w:val="single" w:sz="4" w:space="0" w:color="auto"/>
              <w:left w:val="single" w:sz="4" w:space="0" w:color="auto"/>
              <w:bottom w:val="single" w:sz="4" w:space="0" w:color="auto"/>
              <w:right w:val="single" w:sz="4" w:space="0" w:color="auto"/>
            </w:tcBorders>
            <w:vAlign w:val="center"/>
            <w:hideMark/>
          </w:tcPr>
          <w:p w14:paraId="4E148B4A" w14:textId="77777777" w:rsidR="00BA081A" w:rsidRPr="00417BAA" w:rsidRDefault="00BA081A" w:rsidP="00A6676E">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Методы оценки</w:t>
            </w:r>
          </w:p>
        </w:tc>
      </w:tr>
      <w:tr w:rsidR="008E1FEF" w:rsidRPr="00417BAA" w14:paraId="5B966AC6" w14:textId="77777777" w:rsidTr="00B244CB">
        <w:trPr>
          <w:trHeight w:val="330"/>
        </w:trPr>
        <w:tc>
          <w:tcPr>
            <w:tcW w:w="2163" w:type="pct"/>
            <w:tcBorders>
              <w:top w:val="single" w:sz="4" w:space="0" w:color="auto"/>
              <w:left w:val="single" w:sz="4" w:space="0" w:color="auto"/>
              <w:right w:val="single" w:sz="4" w:space="0" w:color="auto"/>
            </w:tcBorders>
          </w:tcPr>
          <w:p w14:paraId="1F4215BE" w14:textId="77777777" w:rsidR="008E1FEF" w:rsidRPr="00094F6E" w:rsidRDefault="008E1FEF" w:rsidP="00073ED2">
            <w:pPr>
              <w:ind w:left="35"/>
              <w:jc w:val="both"/>
              <w:rPr>
                <w:rFonts w:ascii="Times New Roman" w:eastAsia="Times New Roman" w:hAnsi="Times New Roman" w:cs="Times New Roman"/>
                <w:b/>
                <w:sz w:val="24"/>
                <w:szCs w:val="24"/>
              </w:rPr>
            </w:pPr>
            <w:r w:rsidRPr="00094F6E">
              <w:rPr>
                <w:rFonts w:ascii="Times New Roman" w:eastAsia="Times New Roman" w:hAnsi="Times New Roman" w:cs="Times New Roman"/>
                <w:b/>
                <w:sz w:val="24"/>
                <w:szCs w:val="24"/>
                <w:lang w:eastAsia="x-none"/>
              </w:rPr>
              <w:t>Знает:</w:t>
            </w:r>
          </w:p>
          <w:p w14:paraId="4548ED6B" w14:textId="77777777" w:rsidR="008E1FEF" w:rsidRPr="00417BAA" w:rsidRDefault="008E1FEF" w:rsidP="00073ED2">
            <w:pPr>
              <w:widowControl w:val="0"/>
              <w:numPr>
                <w:ilvl w:val="0"/>
                <w:numId w:val="39"/>
              </w:numPr>
              <w:tabs>
                <w:tab w:val="left" w:pos="269"/>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19C90215" w14:textId="77777777" w:rsidR="008E1FEF" w:rsidRPr="00417BAA" w:rsidRDefault="008E1FEF" w:rsidP="00073ED2">
            <w:pPr>
              <w:widowControl w:val="0"/>
              <w:numPr>
                <w:ilvl w:val="0"/>
                <w:numId w:val="39"/>
              </w:numPr>
              <w:tabs>
                <w:tab w:val="left" w:pos="295"/>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4F619BCC" w14:textId="77777777" w:rsidR="008E1FEF" w:rsidRPr="00417BAA" w:rsidRDefault="008E1FEF" w:rsidP="00073ED2">
            <w:pPr>
              <w:widowControl w:val="0"/>
              <w:numPr>
                <w:ilvl w:val="0"/>
                <w:numId w:val="39"/>
              </w:numPr>
              <w:tabs>
                <w:tab w:val="left" w:pos="370"/>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w:t>
            </w:r>
            <w:r w:rsidRPr="00417BAA">
              <w:rPr>
                <w:rFonts w:ascii="Times New Roman" w:eastAsia="Times New Roman" w:hAnsi="Times New Roman" w:cs="Times New Roman"/>
                <w:spacing w:val="-1"/>
                <w:sz w:val="24"/>
              </w:rPr>
              <w:t xml:space="preserve"> </w:t>
            </w:r>
            <w:r w:rsidRPr="00417BAA">
              <w:rPr>
                <w:rFonts w:ascii="Times New Roman" w:eastAsia="Times New Roman" w:hAnsi="Times New Roman" w:cs="Times New Roman"/>
                <w:sz w:val="24"/>
              </w:rPr>
              <w:t>схем;</w:t>
            </w:r>
          </w:p>
          <w:p w14:paraId="6EA2B57A" w14:textId="77777777" w:rsidR="008E1FEF" w:rsidRPr="00417BAA" w:rsidRDefault="008E1FEF" w:rsidP="00073ED2">
            <w:pPr>
              <w:widowControl w:val="0"/>
              <w:numPr>
                <w:ilvl w:val="0"/>
                <w:numId w:val="39"/>
              </w:numPr>
              <w:tabs>
                <w:tab w:val="left" w:pos="370"/>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7318F763" w14:textId="77777777" w:rsidR="008E1FEF" w:rsidRPr="00094F6E" w:rsidRDefault="008E1FEF" w:rsidP="00073ED2">
            <w:pPr>
              <w:tabs>
                <w:tab w:val="left" w:pos="2091"/>
              </w:tabs>
              <w:ind w:left="35"/>
              <w:jc w:val="both"/>
              <w:rPr>
                <w:rFonts w:ascii="Times New Roman" w:eastAsia="Times New Roman" w:hAnsi="Times New Roman" w:cs="Times New Roman"/>
                <w:b/>
                <w:sz w:val="24"/>
                <w:szCs w:val="24"/>
              </w:rPr>
            </w:pPr>
            <w:r w:rsidRPr="00094F6E">
              <w:rPr>
                <w:rFonts w:ascii="Times New Roman" w:eastAsia="Times New Roman" w:hAnsi="Times New Roman" w:cs="Times New Roman"/>
                <w:b/>
                <w:sz w:val="24"/>
                <w:szCs w:val="24"/>
                <w:lang w:eastAsia="x-none"/>
              </w:rPr>
              <w:t>Умеет:</w:t>
            </w:r>
          </w:p>
          <w:p w14:paraId="1FD78ABA" w14:textId="77777777" w:rsidR="008E1FEF" w:rsidRPr="00417BAA" w:rsidRDefault="008E1FEF" w:rsidP="00073ED2">
            <w:pPr>
              <w:widowControl w:val="0"/>
              <w:numPr>
                <w:ilvl w:val="0"/>
                <w:numId w:val="38"/>
              </w:numPr>
              <w:tabs>
                <w:tab w:val="left" w:pos="382"/>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графические изображения технологического оборудования и технологических схем в ручной и машинной</w:t>
            </w:r>
            <w:r w:rsidRPr="00417BAA">
              <w:rPr>
                <w:rFonts w:ascii="Times New Roman" w:eastAsia="Times New Roman" w:hAnsi="Times New Roman" w:cs="Times New Roman"/>
                <w:spacing w:val="-5"/>
                <w:sz w:val="24"/>
              </w:rPr>
              <w:t xml:space="preserve"> </w:t>
            </w:r>
            <w:r w:rsidRPr="00417BAA">
              <w:rPr>
                <w:rFonts w:ascii="Times New Roman" w:eastAsia="Times New Roman" w:hAnsi="Times New Roman" w:cs="Times New Roman"/>
                <w:sz w:val="24"/>
              </w:rPr>
              <w:t>графике;</w:t>
            </w:r>
          </w:p>
          <w:p w14:paraId="2AF1BB7E" w14:textId="77777777" w:rsidR="008E1FEF" w:rsidRPr="00417BAA" w:rsidRDefault="008E1FEF" w:rsidP="00073ED2">
            <w:pPr>
              <w:widowControl w:val="0"/>
              <w:numPr>
                <w:ilvl w:val="0"/>
                <w:numId w:val="38"/>
              </w:numPr>
              <w:tabs>
                <w:tab w:val="left" w:pos="382"/>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комплексные чертежи геометрических тел и проекции точек, лежащих на их поверхности, в ручной и машинной графике;</w:t>
            </w:r>
          </w:p>
          <w:p w14:paraId="16B293E9" w14:textId="77777777" w:rsidR="008E1FEF" w:rsidRPr="00417BAA" w:rsidRDefault="008E1FEF" w:rsidP="00073ED2">
            <w:pPr>
              <w:widowControl w:val="0"/>
              <w:numPr>
                <w:ilvl w:val="0"/>
                <w:numId w:val="38"/>
              </w:numPr>
              <w:tabs>
                <w:tab w:val="left" w:pos="382"/>
              </w:tabs>
              <w:autoSpaceDE w:val="0"/>
              <w:autoSpaceDN w:val="0"/>
              <w:ind w:left="35" w:firstLine="0"/>
              <w:jc w:val="both"/>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чертежи технических деталей в ручной и машинной</w:t>
            </w:r>
            <w:r w:rsidRPr="00417BAA">
              <w:rPr>
                <w:rFonts w:ascii="Times New Roman" w:eastAsia="Times New Roman" w:hAnsi="Times New Roman" w:cs="Times New Roman"/>
                <w:spacing w:val="-2"/>
                <w:sz w:val="24"/>
              </w:rPr>
              <w:t xml:space="preserve"> </w:t>
            </w:r>
            <w:r w:rsidRPr="00417BAA">
              <w:rPr>
                <w:rFonts w:ascii="Times New Roman" w:eastAsia="Times New Roman" w:hAnsi="Times New Roman" w:cs="Times New Roman"/>
                <w:sz w:val="24"/>
              </w:rPr>
              <w:t>графике;</w:t>
            </w:r>
          </w:p>
          <w:p w14:paraId="5BE121E4" w14:textId="0814ED60" w:rsidR="008E1FEF" w:rsidRPr="00417BAA" w:rsidRDefault="008E1FEF" w:rsidP="00073ED2">
            <w:pPr>
              <w:widowControl w:val="0"/>
              <w:numPr>
                <w:ilvl w:val="0"/>
                <w:numId w:val="38"/>
              </w:numPr>
              <w:tabs>
                <w:tab w:val="left" w:pos="382"/>
              </w:tabs>
              <w:autoSpaceDE w:val="0"/>
              <w:autoSpaceDN w:val="0"/>
              <w:ind w:left="35" w:firstLine="0"/>
              <w:jc w:val="both"/>
              <w:rPr>
                <w:rFonts w:ascii="Times New Roman" w:eastAsia="Times New Roman" w:hAnsi="Times New Roman" w:cs="Times New Roman"/>
                <w:sz w:val="24"/>
                <w:lang w:val="en-US"/>
              </w:rPr>
            </w:pPr>
            <w:r w:rsidRPr="00417BAA">
              <w:rPr>
                <w:rFonts w:ascii="Times New Roman" w:eastAsia="Times New Roman" w:hAnsi="Times New Roman" w:cs="Times New Roman"/>
                <w:sz w:val="24"/>
              </w:rPr>
              <w:t xml:space="preserve"> </w:t>
            </w:r>
            <w:r w:rsidRPr="00417BAA">
              <w:rPr>
                <w:rFonts w:ascii="Times New Roman" w:eastAsia="Times New Roman" w:hAnsi="Times New Roman" w:cs="Times New Roman"/>
                <w:sz w:val="24"/>
                <w:lang w:val="en-US"/>
              </w:rPr>
              <w:t>читать чертежи и</w:t>
            </w:r>
            <w:r w:rsidRPr="00417BAA">
              <w:rPr>
                <w:rFonts w:ascii="Times New Roman" w:eastAsia="Times New Roman" w:hAnsi="Times New Roman" w:cs="Times New Roman"/>
                <w:spacing w:val="-2"/>
                <w:sz w:val="24"/>
                <w:lang w:val="en-US"/>
              </w:rPr>
              <w:t xml:space="preserve"> </w:t>
            </w:r>
            <w:r w:rsidRPr="00417BAA">
              <w:rPr>
                <w:rFonts w:ascii="Times New Roman" w:eastAsia="Times New Roman" w:hAnsi="Times New Roman" w:cs="Times New Roman"/>
                <w:sz w:val="24"/>
                <w:lang w:val="en-US"/>
              </w:rPr>
              <w:t>схемы;</w:t>
            </w:r>
          </w:p>
          <w:p w14:paraId="6677FE3F" w14:textId="66DE1645" w:rsidR="008E1FEF" w:rsidRPr="00417BAA" w:rsidRDefault="008E1FEF" w:rsidP="00073ED2">
            <w:pPr>
              <w:widowControl w:val="0"/>
              <w:autoSpaceDE w:val="0"/>
              <w:autoSpaceDN w:val="0"/>
              <w:jc w:val="both"/>
              <w:rPr>
                <w:rFonts w:ascii="Times New Roman" w:eastAsia="Times New Roman" w:hAnsi="Times New Roman" w:cs="Times New Roman"/>
                <w:b/>
                <w:sz w:val="24"/>
              </w:rPr>
            </w:pPr>
            <w:r w:rsidRPr="00417BAA">
              <w:rPr>
                <w:rFonts w:ascii="Times New Roman" w:eastAsia="Times New Roman" w:hAnsi="Times New Roman" w:cs="Times New Roman"/>
                <w:sz w:val="24"/>
                <w:szCs w:val="24"/>
                <w:lang w:eastAsia="x-none"/>
              </w:rPr>
              <w:t>оформлять технологическую и конструкторскую документацию в со</w:t>
            </w:r>
            <w:r w:rsidRPr="00417BAA">
              <w:rPr>
                <w:rFonts w:ascii="Times New Roman" w:eastAsia="Times New Roman" w:hAnsi="Times New Roman" w:cs="Times New Roman"/>
                <w:sz w:val="24"/>
                <w:szCs w:val="24"/>
                <w:lang w:val="x-none" w:eastAsia="x-none"/>
              </w:rPr>
              <w:t>ответствии с действующей нор</w:t>
            </w:r>
            <w:r w:rsidRPr="00417BAA">
              <w:rPr>
                <w:rFonts w:ascii="Times New Roman" w:eastAsia="Times New Roman" w:hAnsi="Times New Roman" w:cs="Times New Roman"/>
                <w:sz w:val="24"/>
                <w:szCs w:val="24"/>
                <w:lang w:eastAsia="x-none"/>
              </w:rPr>
              <w:t>матив</w:t>
            </w:r>
            <w:r w:rsidRPr="00417BAA">
              <w:rPr>
                <w:rFonts w:ascii="Times New Roman" w:eastAsia="Times New Roman" w:hAnsi="Times New Roman" w:cs="Times New Roman"/>
                <w:sz w:val="24"/>
                <w:szCs w:val="24"/>
                <w:lang w:val="x-none" w:eastAsia="x-none"/>
              </w:rPr>
              <w:t>но-технической документа</w:t>
            </w:r>
            <w:r w:rsidRPr="00417BAA">
              <w:rPr>
                <w:rFonts w:ascii="Times New Roman" w:eastAsia="Times New Roman" w:hAnsi="Times New Roman" w:cs="Times New Roman"/>
                <w:sz w:val="24"/>
                <w:szCs w:val="24"/>
                <w:lang w:eastAsia="x-none"/>
              </w:rPr>
              <w:t>цией.</w:t>
            </w:r>
          </w:p>
        </w:tc>
        <w:tc>
          <w:tcPr>
            <w:tcW w:w="1867" w:type="pct"/>
            <w:tcBorders>
              <w:top w:val="single" w:sz="4" w:space="0" w:color="auto"/>
              <w:left w:val="single" w:sz="4" w:space="0" w:color="auto"/>
              <w:bottom w:val="single" w:sz="4" w:space="0" w:color="auto"/>
              <w:right w:val="single" w:sz="4" w:space="0" w:color="auto"/>
            </w:tcBorders>
          </w:tcPr>
          <w:p w14:paraId="71094B3A" w14:textId="77777777" w:rsidR="008E1FEF" w:rsidRPr="00417BAA" w:rsidRDefault="008E1FEF" w:rsidP="00073ED2">
            <w:pPr>
              <w:ind w:left="2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C97DB12" w14:textId="77777777" w:rsidR="008E1FEF" w:rsidRPr="00417BAA" w:rsidRDefault="008E1FEF" w:rsidP="00073ED2">
            <w:pPr>
              <w:ind w:left="2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8BC03B4" w14:textId="77777777" w:rsidR="008E1FEF" w:rsidRPr="00417BAA" w:rsidRDefault="008E1FEF" w:rsidP="00073ED2">
            <w:pPr>
              <w:ind w:left="2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461990B" w14:textId="1FE6D2C8" w:rsidR="008E1FEF" w:rsidRPr="00417BAA" w:rsidRDefault="008E1FEF" w:rsidP="00073ED2">
            <w:pPr>
              <w:widowControl w:val="0"/>
              <w:autoSpaceDE w:val="0"/>
              <w:autoSpaceDN w:val="0"/>
              <w:jc w:val="both"/>
              <w:rPr>
                <w:rFonts w:ascii="Times New Roman" w:eastAsia="Times New Roman" w:hAnsi="Times New Roman" w:cs="Times New Roman"/>
                <w:b/>
                <w:sz w:val="24"/>
              </w:rPr>
            </w:pPr>
            <w:r w:rsidRPr="00417BAA">
              <w:rPr>
                <w:rFonts w:ascii="Times New Roman" w:eastAsia="Times New Roman" w:hAnsi="Times New Roman" w:cs="Times New Roman"/>
                <w:sz w:val="24"/>
                <w:szCs w:val="24"/>
                <w:lang w:eastAsia="ru-RU"/>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971" w:type="pct"/>
            <w:tcBorders>
              <w:top w:val="single" w:sz="4" w:space="0" w:color="auto"/>
              <w:left w:val="single" w:sz="4" w:space="0" w:color="auto"/>
              <w:bottom w:val="single" w:sz="4" w:space="0" w:color="auto"/>
              <w:right w:val="single" w:sz="4" w:space="0" w:color="auto"/>
            </w:tcBorders>
          </w:tcPr>
          <w:p w14:paraId="7530F395" w14:textId="77777777" w:rsidR="008E1FEF" w:rsidRPr="00417BAA" w:rsidRDefault="008E1FEF" w:rsidP="00073ED2">
            <w:pPr>
              <w:ind w:left="1"/>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Текущий контроль:</w:t>
            </w:r>
          </w:p>
          <w:p w14:paraId="71FD8C6B" w14:textId="4DC17935" w:rsidR="008E1FEF" w:rsidRPr="00417BAA" w:rsidRDefault="008E1FEF" w:rsidP="00073ED2">
            <w:pPr>
              <w:ind w:left="1"/>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 </w:t>
            </w:r>
            <w:r w:rsidR="00094F6E">
              <w:rPr>
                <w:rFonts w:ascii="Times New Roman" w:eastAsia="Times New Roman" w:hAnsi="Times New Roman" w:cs="Times New Roman"/>
                <w:sz w:val="24"/>
                <w:szCs w:val="24"/>
                <w:lang w:eastAsia="ru-RU"/>
              </w:rPr>
              <w:t xml:space="preserve">устный </w:t>
            </w:r>
            <w:r w:rsidRPr="00417BAA">
              <w:rPr>
                <w:rFonts w:ascii="Times New Roman" w:eastAsia="Times New Roman" w:hAnsi="Times New Roman" w:cs="Times New Roman"/>
                <w:sz w:val="24"/>
                <w:szCs w:val="24"/>
                <w:lang w:eastAsia="ru-RU"/>
              </w:rPr>
              <w:t>опрос</w:t>
            </w:r>
          </w:p>
          <w:p w14:paraId="2700D74A" w14:textId="7CE94432" w:rsidR="008E1FEF" w:rsidRPr="00417BAA" w:rsidRDefault="008E1FEF" w:rsidP="00094F6E">
            <w:pPr>
              <w:ind w:left="1"/>
              <w:rPr>
                <w:rFonts w:ascii="Times New Roman" w:eastAsia="Times New Roman" w:hAnsi="Times New Roman" w:cs="Times New Roman"/>
                <w:sz w:val="24"/>
                <w:lang w:eastAsia="ru-RU"/>
              </w:rPr>
            </w:pPr>
            <w:r w:rsidRPr="00417BAA">
              <w:rPr>
                <w:rFonts w:ascii="Times New Roman" w:eastAsia="Times New Roman" w:hAnsi="Times New Roman" w:cs="Times New Roman"/>
                <w:sz w:val="24"/>
                <w:szCs w:val="24"/>
                <w:lang w:eastAsia="ru-RU"/>
              </w:rPr>
              <w:t xml:space="preserve">- </w:t>
            </w:r>
            <w:r w:rsidRPr="00417BAA">
              <w:rPr>
                <w:rFonts w:ascii="Times New Roman" w:eastAsia="Times New Roman" w:hAnsi="Times New Roman" w:cs="Times New Roman"/>
                <w:sz w:val="24"/>
                <w:lang w:eastAsia="ru-RU"/>
              </w:rPr>
              <w:t xml:space="preserve">экспертное наблюдение за выполнением практического </w:t>
            </w:r>
            <w:r w:rsidR="00094F6E">
              <w:rPr>
                <w:rFonts w:ascii="Times New Roman" w:eastAsia="Times New Roman" w:hAnsi="Times New Roman" w:cs="Times New Roman"/>
                <w:sz w:val="24"/>
                <w:lang w:eastAsia="ru-RU"/>
              </w:rPr>
              <w:t>з</w:t>
            </w:r>
            <w:r w:rsidRPr="00417BAA">
              <w:rPr>
                <w:rFonts w:ascii="Times New Roman" w:eastAsia="Times New Roman" w:hAnsi="Times New Roman" w:cs="Times New Roman"/>
                <w:sz w:val="24"/>
                <w:lang w:eastAsia="ru-RU"/>
              </w:rPr>
              <w:t>адания</w:t>
            </w:r>
            <w:r w:rsidR="00152163">
              <w:rPr>
                <w:rFonts w:ascii="Times New Roman" w:eastAsia="Times New Roman" w:hAnsi="Times New Roman" w:cs="Times New Roman"/>
                <w:sz w:val="24"/>
                <w:lang w:eastAsia="ru-RU"/>
              </w:rPr>
              <w:t>,</w:t>
            </w:r>
            <w:r w:rsidRPr="00417BAA">
              <w:rPr>
                <w:rFonts w:ascii="Times New Roman" w:eastAsia="Times New Roman" w:hAnsi="Times New Roman" w:cs="Times New Roman"/>
                <w:sz w:val="24"/>
                <w:lang w:eastAsia="ru-RU"/>
              </w:rPr>
              <w:t xml:space="preserve">   </w:t>
            </w:r>
          </w:p>
          <w:p w14:paraId="664FF371" w14:textId="1BEA3178" w:rsidR="008E1FEF" w:rsidRPr="00417BAA" w:rsidRDefault="008E1FEF" w:rsidP="00094F6E">
            <w:pPr>
              <w:ind w:left="1"/>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 оценка выполнения практического задания, </w:t>
            </w:r>
            <w:r w:rsidR="00094F6E">
              <w:rPr>
                <w:rFonts w:ascii="Times New Roman" w:eastAsia="Times New Roman" w:hAnsi="Times New Roman" w:cs="Times New Roman"/>
                <w:sz w:val="24"/>
                <w:lang w:eastAsia="ru-RU"/>
              </w:rPr>
              <w:t xml:space="preserve">выполнение </w:t>
            </w:r>
            <w:r w:rsidRPr="00417BAA">
              <w:rPr>
                <w:rFonts w:ascii="Times New Roman" w:eastAsia="Times New Roman" w:hAnsi="Times New Roman" w:cs="Times New Roman"/>
                <w:sz w:val="24"/>
                <w:lang w:eastAsia="ru-RU"/>
              </w:rPr>
              <w:t>тест</w:t>
            </w:r>
            <w:r w:rsidR="00094F6E">
              <w:rPr>
                <w:rFonts w:ascii="Times New Roman" w:eastAsia="Times New Roman" w:hAnsi="Times New Roman" w:cs="Times New Roman"/>
                <w:sz w:val="24"/>
                <w:lang w:eastAsia="ru-RU"/>
              </w:rPr>
              <w:t>овых заданий</w:t>
            </w:r>
            <w:r w:rsidRPr="00417BAA">
              <w:rPr>
                <w:rFonts w:ascii="Times New Roman" w:eastAsia="Times New Roman" w:hAnsi="Times New Roman" w:cs="Times New Roman"/>
                <w:sz w:val="24"/>
                <w:lang w:eastAsia="ru-RU"/>
              </w:rPr>
              <w:t>.</w:t>
            </w:r>
          </w:p>
          <w:p w14:paraId="0E3E518E" w14:textId="499B1C5E" w:rsidR="008E1FEF" w:rsidRPr="00417BAA" w:rsidRDefault="008E1FEF" w:rsidP="00152163">
            <w:pPr>
              <w:ind w:left="-114"/>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Промежуточный контроль</w:t>
            </w:r>
            <w:r w:rsidR="00094F6E">
              <w:rPr>
                <w:rFonts w:ascii="Times New Roman" w:eastAsia="Times New Roman" w:hAnsi="Times New Roman" w:cs="Times New Roman"/>
                <w:sz w:val="24"/>
                <w:szCs w:val="24"/>
                <w:lang w:eastAsia="ru-RU"/>
              </w:rPr>
              <w:t>.</w:t>
            </w:r>
          </w:p>
          <w:p w14:paraId="4F3912E3" w14:textId="77777777" w:rsidR="008E1FEF" w:rsidRPr="00417BAA" w:rsidRDefault="008E1FEF" w:rsidP="00094F6E">
            <w:pPr>
              <w:ind w:left="1"/>
              <w:jc w:val="both"/>
              <w:rPr>
                <w:rFonts w:ascii="Times New Roman" w:eastAsia="Times New Roman" w:hAnsi="Times New Roman" w:cs="Times New Roman"/>
                <w:b/>
                <w:sz w:val="24"/>
              </w:rPr>
            </w:pPr>
          </w:p>
        </w:tc>
      </w:tr>
    </w:tbl>
    <w:p w14:paraId="523E1B8F" w14:textId="295A95AD" w:rsidR="0005623B" w:rsidRPr="00417BAA" w:rsidRDefault="00570403" w:rsidP="00094F6E">
      <w:pPr>
        <w:spacing w:before="360" w:after="360" w:line="276" w:lineRule="auto"/>
        <w:ind w:left="360"/>
        <w:contextualSpacing/>
        <w:jc w:val="right"/>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sz w:val="24"/>
          <w:szCs w:val="24"/>
          <w:lang w:val="x-none" w:eastAsia="x-none"/>
        </w:rPr>
        <w:br w:type="page"/>
      </w:r>
      <w:r w:rsidR="0005623B" w:rsidRPr="00417BAA">
        <w:rPr>
          <w:rFonts w:ascii="Times New Roman" w:eastAsia="Times New Roman" w:hAnsi="Times New Roman" w:cs="Times New Roman"/>
          <w:b/>
          <w:bCs/>
          <w:sz w:val="24"/>
          <w:szCs w:val="24"/>
          <w:lang w:eastAsia="ru-RU"/>
        </w:rPr>
        <w:lastRenderedPageBreak/>
        <w:t>Приложение 2.</w:t>
      </w:r>
      <w:r w:rsidR="00305450" w:rsidRPr="00417BAA">
        <w:rPr>
          <w:rFonts w:ascii="Times New Roman" w:eastAsia="Times New Roman" w:hAnsi="Times New Roman" w:cs="Times New Roman"/>
          <w:b/>
          <w:bCs/>
          <w:sz w:val="24"/>
          <w:szCs w:val="24"/>
          <w:lang w:eastAsia="ru-RU"/>
        </w:rPr>
        <w:t>4</w:t>
      </w:r>
    </w:p>
    <w:p w14:paraId="33B424F3" w14:textId="545E87AD" w:rsidR="0005623B" w:rsidRPr="00417BAA" w:rsidRDefault="0005623B" w:rsidP="0005623B">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094F6E">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20FA5C9D" w14:textId="77777777" w:rsidR="0005623B" w:rsidRPr="00417BAA" w:rsidRDefault="0005623B" w:rsidP="0005623B">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50D5F3C"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D0B3733"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2516511"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79EDFDF"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4FF254F"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B473A7A"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69B55E0"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403A6072" w14:textId="77777777" w:rsidR="0005623B" w:rsidRPr="00417BAA" w:rsidRDefault="0005623B" w:rsidP="0005623B">
      <w:pPr>
        <w:jc w:val="center"/>
        <w:rPr>
          <w:rFonts w:ascii="Times New Roman" w:eastAsia="Calibri" w:hAnsi="Times New Roman" w:cs="Times New Roman"/>
          <w:b/>
          <w:bCs/>
          <w:sz w:val="24"/>
          <w:szCs w:val="24"/>
        </w:rPr>
      </w:pPr>
      <w:r w:rsidRPr="00417BAA">
        <w:rPr>
          <w:rFonts w:ascii="Times New Roman" w:eastAsia="Calibri" w:hAnsi="Times New Roman" w:cs="Times New Roman"/>
          <w:b/>
          <w:bCs/>
          <w:sz w:val="24"/>
          <w:szCs w:val="24"/>
        </w:rPr>
        <w:t>Примерная рабочая программа дисциплины</w:t>
      </w:r>
    </w:p>
    <w:p w14:paraId="1A92C8D0" w14:textId="77777777" w:rsidR="0005623B" w:rsidRPr="00417BAA" w:rsidRDefault="0005623B" w:rsidP="0005623B">
      <w:pPr>
        <w:spacing w:after="200" w:line="276" w:lineRule="auto"/>
        <w:ind w:firstLine="709"/>
        <w:jc w:val="center"/>
        <w:rPr>
          <w:rFonts w:ascii="Times New Roman" w:eastAsia="Batang" w:hAnsi="Times New Roman" w:cs="Batang"/>
          <w:b/>
          <w:sz w:val="24"/>
          <w:szCs w:val="28"/>
          <w:lang w:eastAsia="ru-RU"/>
        </w:rPr>
      </w:pPr>
    </w:p>
    <w:p w14:paraId="0C2E8D69" w14:textId="77777777" w:rsidR="0005623B" w:rsidRPr="00417BAA" w:rsidRDefault="0005623B" w:rsidP="00862D03">
      <w:pPr>
        <w:spacing w:after="200" w:line="276" w:lineRule="auto"/>
        <w:jc w:val="center"/>
        <w:rPr>
          <w:rFonts w:ascii="Times New Roman" w:eastAsia="Batang" w:hAnsi="Times New Roman" w:cs="Batang"/>
          <w:b/>
          <w:sz w:val="24"/>
          <w:szCs w:val="28"/>
          <w:lang w:eastAsia="ru-RU"/>
        </w:rPr>
      </w:pPr>
      <w:r w:rsidRPr="00417BAA">
        <w:rPr>
          <w:rFonts w:ascii="Times New Roman" w:eastAsia="Batang" w:hAnsi="Times New Roman" w:cs="Batang"/>
          <w:b/>
          <w:sz w:val="24"/>
          <w:szCs w:val="28"/>
          <w:lang w:eastAsia="ru-RU"/>
        </w:rPr>
        <w:t>ОП.04 ТЕХНОЛОГИЯ ОТРАСЛИ</w:t>
      </w:r>
    </w:p>
    <w:p w14:paraId="70F3B14F" w14:textId="77777777" w:rsidR="0005623B" w:rsidRPr="00417BAA" w:rsidRDefault="0005623B" w:rsidP="0005623B">
      <w:pPr>
        <w:spacing w:after="200" w:line="276" w:lineRule="auto"/>
        <w:rPr>
          <w:rFonts w:ascii="Times New Roman" w:eastAsia="Batang" w:hAnsi="Times New Roman" w:cs="Batang"/>
          <w:b/>
          <w:sz w:val="28"/>
          <w:szCs w:val="28"/>
          <w:lang w:eastAsia="ru-RU"/>
        </w:rPr>
      </w:pPr>
    </w:p>
    <w:p w14:paraId="4FE61E6E" w14:textId="77777777" w:rsidR="0005623B" w:rsidRPr="00417BAA" w:rsidRDefault="0005623B" w:rsidP="0005623B">
      <w:pPr>
        <w:spacing w:after="5" w:line="270" w:lineRule="auto"/>
        <w:ind w:left="10" w:right="392" w:hanging="10"/>
        <w:jc w:val="center"/>
        <w:rPr>
          <w:rFonts w:ascii="Times New Roman" w:eastAsia="Times New Roman" w:hAnsi="Times New Roman" w:cs="Times New Roman"/>
          <w:b/>
          <w:sz w:val="28"/>
          <w:szCs w:val="28"/>
          <w:lang w:eastAsia="ru-RU"/>
        </w:rPr>
      </w:pPr>
    </w:p>
    <w:p w14:paraId="4A2A502E"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5452D5F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08E75C1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2EC4C5C2"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4DE3706D" w14:textId="77777777" w:rsidR="0005623B" w:rsidRPr="00417BAA" w:rsidRDefault="0005623B" w:rsidP="0005623B">
      <w:pPr>
        <w:spacing w:after="200"/>
        <w:jc w:val="both"/>
        <w:rPr>
          <w:rFonts w:ascii="Times New Roman" w:eastAsia="Times New Roman" w:hAnsi="Times New Roman" w:cs="Times New Roman"/>
          <w:b/>
          <w:sz w:val="28"/>
          <w:szCs w:val="28"/>
          <w:lang w:eastAsia="ru-RU"/>
        </w:rPr>
      </w:pPr>
    </w:p>
    <w:p w14:paraId="295CF45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6E169946"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7403134E"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3508815C"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2257812A"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1202DA77" w14:textId="77777777" w:rsidR="0005623B" w:rsidRPr="00417BAA" w:rsidRDefault="0005623B" w:rsidP="0005623B">
      <w:pPr>
        <w:spacing w:after="200"/>
        <w:jc w:val="both"/>
        <w:rPr>
          <w:rFonts w:ascii="Times New Roman" w:eastAsia="Times New Roman" w:hAnsi="Times New Roman" w:cs="Times New Roman"/>
          <w:b/>
          <w:sz w:val="28"/>
          <w:szCs w:val="28"/>
          <w:lang w:eastAsia="ru-RU"/>
        </w:rPr>
      </w:pPr>
    </w:p>
    <w:p w14:paraId="1283AF2C" w14:textId="77777777" w:rsidR="0005623B" w:rsidRPr="00417BAA" w:rsidRDefault="0005623B" w:rsidP="0005623B">
      <w:pPr>
        <w:spacing w:after="200"/>
        <w:ind w:firstLine="709"/>
        <w:jc w:val="both"/>
        <w:rPr>
          <w:rFonts w:ascii="Times New Roman" w:eastAsia="Batang" w:hAnsi="Times New Roman" w:cs="Batang"/>
          <w:b/>
          <w:sz w:val="28"/>
          <w:szCs w:val="28"/>
          <w:lang w:eastAsia="ru-RU"/>
        </w:rPr>
      </w:pPr>
    </w:p>
    <w:p w14:paraId="60E3D757" w14:textId="77777777" w:rsidR="0005623B" w:rsidRPr="00417BAA" w:rsidRDefault="0005623B" w:rsidP="0005623B">
      <w:pPr>
        <w:spacing w:after="200" w:line="276" w:lineRule="auto"/>
        <w:jc w:val="center"/>
        <w:rPr>
          <w:rFonts w:ascii="Times New Roman" w:eastAsia="Batang" w:hAnsi="Times New Roman" w:cs="Times New Roman"/>
          <w:b/>
          <w:sz w:val="24"/>
          <w:szCs w:val="24"/>
          <w:lang w:eastAsia="ru-RU"/>
        </w:rPr>
      </w:pPr>
    </w:p>
    <w:p w14:paraId="1FC912D4" w14:textId="77777777" w:rsidR="0005623B" w:rsidRPr="00417BAA" w:rsidRDefault="0005623B" w:rsidP="0005623B">
      <w:pPr>
        <w:spacing w:after="200" w:line="276" w:lineRule="auto"/>
        <w:jc w:val="center"/>
        <w:rPr>
          <w:rFonts w:ascii="Times New Roman" w:eastAsia="Batang" w:hAnsi="Times New Roman" w:cs="Times New Roman"/>
          <w:b/>
          <w:sz w:val="24"/>
          <w:szCs w:val="24"/>
          <w:lang w:eastAsia="ru-RU"/>
        </w:rPr>
      </w:pPr>
    </w:p>
    <w:p w14:paraId="7FE409E8" w14:textId="77777777" w:rsidR="0005623B" w:rsidRPr="00417BAA" w:rsidRDefault="0005623B" w:rsidP="0005623B">
      <w:pPr>
        <w:keepNext/>
        <w:spacing w:after="120"/>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b/>
          <w:bCs/>
          <w:caps/>
          <w:kern w:val="32"/>
          <w:sz w:val="24"/>
          <w:szCs w:val="24"/>
          <w:lang w:eastAsia="x-none"/>
        </w:rPr>
        <w:lastRenderedPageBreak/>
        <w:t>СОДЕРЖАНИЕ ПРОГРАММЫ</w:t>
      </w:r>
    </w:p>
    <w:p w14:paraId="6A5D00A4" w14:textId="77777777" w:rsidR="0005623B" w:rsidRPr="00417BAA" w:rsidRDefault="0005623B" w:rsidP="0005623B">
      <w:pPr>
        <w:tabs>
          <w:tab w:val="right" w:leader="dot" w:pos="9639"/>
        </w:tabs>
        <w:spacing w:before="120" w:line="276" w:lineRule="auto"/>
        <w:rPr>
          <w:rFonts w:ascii="Calibri" w:eastAsia="Times New Roman" w:hAnsi="Calibri" w:cs="Times New Roman"/>
          <w:noProof/>
          <w:lang w:eastAsia="ru-RU"/>
        </w:rPr>
      </w:pPr>
      <w:r w:rsidRPr="00417BAA">
        <w:rPr>
          <w:rFonts w:ascii="Times New Roman" w:eastAsia="Calibri" w:hAnsi="Times New Roman" w:cs="Times New Roman"/>
          <w:noProof/>
        </w:rPr>
        <w:fldChar w:fldCharType="begin"/>
      </w:r>
      <w:r w:rsidRPr="00417BAA">
        <w:rPr>
          <w:rFonts w:ascii="Times New Roman" w:eastAsia="Calibri" w:hAnsi="Times New Roman" w:cs="Times New Roman"/>
          <w:noProof/>
        </w:rPr>
        <w:instrText xml:space="preserve"> TOC \h \z \t "Раздел 1;1;Раздел 1.1;2" </w:instrText>
      </w:r>
      <w:r w:rsidRPr="00417BAA">
        <w:rPr>
          <w:rFonts w:ascii="Times New Roman" w:eastAsia="Calibri" w:hAnsi="Times New Roman" w:cs="Times New Roman"/>
          <w:noProof/>
        </w:rPr>
        <w:fldChar w:fldCharType="separate"/>
      </w:r>
      <w:hyperlink w:anchor="_Toc156294875" w:history="1"/>
    </w:p>
    <w:p w14:paraId="0CEE7B0F" w14:textId="7E0B408B" w:rsidR="0005623B" w:rsidRPr="00417BAA" w:rsidRDefault="00B91F1C" w:rsidP="0005623B">
      <w:pPr>
        <w:tabs>
          <w:tab w:val="right" w:leader="dot" w:pos="9639"/>
        </w:tabs>
        <w:spacing w:before="120" w:line="276" w:lineRule="auto"/>
        <w:rPr>
          <w:rFonts w:ascii="Calibri" w:eastAsia="Times New Roman" w:hAnsi="Calibri" w:cs="Times New Roman"/>
          <w:noProof/>
          <w:lang w:eastAsia="ru-RU"/>
        </w:rPr>
      </w:pPr>
      <w:hyperlink w:anchor="_Toc156294876" w:history="1">
        <w:r w:rsidR="0005623B" w:rsidRPr="00417BAA">
          <w:rPr>
            <w:rFonts w:ascii="Times New Roman" w:eastAsia="Calibri" w:hAnsi="Times New Roman" w:cs="Times New Roman"/>
            <w:noProof/>
          </w:rPr>
          <w:t>1. ОБЩАЯ ХАРАКТЕРИСТИКА</w:t>
        </w:r>
        <w:r w:rsidR="0005623B" w:rsidRPr="00417BAA">
          <w:rPr>
            <w:rFonts w:ascii="Times New Roman" w:eastAsia="Calibri" w:hAnsi="Times New Roman" w:cs="Times New Roman"/>
            <w:noProof/>
            <w:webHidden/>
          </w:rPr>
          <w:tab/>
        </w:r>
      </w:hyperlink>
      <w:r w:rsidR="006C17BB">
        <w:rPr>
          <w:rFonts w:ascii="Times New Roman" w:eastAsia="Calibri" w:hAnsi="Times New Roman" w:cs="Times New Roman"/>
          <w:noProof/>
        </w:rPr>
        <w:t>27</w:t>
      </w:r>
    </w:p>
    <w:p w14:paraId="33F39C02" w14:textId="7E868539"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77" w:history="1">
        <w:r w:rsidR="0005623B" w:rsidRPr="00417BAA">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27</w:t>
      </w:r>
    </w:p>
    <w:p w14:paraId="23B4BCFD" w14:textId="062BF888"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78" w:history="1">
        <w:r w:rsidR="0005623B" w:rsidRPr="00417BAA">
          <w:rPr>
            <w:rFonts w:ascii="Times New Roman" w:eastAsia="Times New Roman" w:hAnsi="Times New Roman" w:cs="Times New Roman"/>
            <w:noProof/>
            <w:sz w:val="24"/>
            <w:szCs w:val="24"/>
            <w:lang w:eastAsia="ru-RU"/>
          </w:rPr>
          <w:t>1.2. Планируемые результаты освоения дисциплины</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27</w:t>
      </w:r>
    </w:p>
    <w:p w14:paraId="67C2FB97" w14:textId="36F0BE74" w:rsidR="0005623B" w:rsidRPr="00417BAA" w:rsidRDefault="00B91F1C" w:rsidP="0005623B">
      <w:pPr>
        <w:tabs>
          <w:tab w:val="right" w:leader="dot" w:pos="9639"/>
        </w:tabs>
        <w:spacing w:before="120" w:line="276" w:lineRule="auto"/>
        <w:rPr>
          <w:rFonts w:ascii="Calibri" w:eastAsia="Times New Roman" w:hAnsi="Calibri" w:cs="Times New Roman"/>
          <w:noProof/>
          <w:lang w:eastAsia="ru-RU"/>
        </w:rPr>
      </w:pPr>
      <w:hyperlink w:anchor="_Toc156294879" w:history="1">
        <w:r w:rsidR="0005623B" w:rsidRPr="00417BAA">
          <w:rPr>
            <w:rFonts w:ascii="Times New Roman" w:eastAsia="Calibri" w:hAnsi="Times New Roman" w:cs="Times New Roman"/>
            <w:noProof/>
          </w:rPr>
          <w:t>2. СТРУКТУРА И СОДЕРЖАНИЕ ДИСЦИПЛИНЫ</w:t>
        </w:r>
        <w:r w:rsidR="0005623B" w:rsidRPr="00417BAA">
          <w:rPr>
            <w:rFonts w:ascii="Times New Roman" w:eastAsia="Calibri" w:hAnsi="Times New Roman" w:cs="Times New Roman"/>
            <w:noProof/>
            <w:webHidden/>
          </w:rPr>
          <w:tab/>
        </w:r>
      </w:hyperlink>
      <w:r w:rsidR="006C17BB">
        <w:rPr>
          <w:rFonts w:ascii="Times New Roman" w:eastAsia="Calibri" w:hAnsi="Times New Roman" w:cs="Times New Roman"/>
          <w:noProof/>
        </w:rPr>
        <w:t>28</w:t>
      </w:r>
    </w:p>
    <w:p w14:paraId="3E3ACD36" w14:textId="12CAF0E7"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80" w:history="1">
        <w:r w:rsidR="0005623B" w:rsidRPr="00417BAA">
          <w:rPr>
            <w:rFonts w:ascii="Times New Roman" w:eastAsia="Times New Roman" w:hAnsi="Times New Roman" w:cs="Times New Roman"/>
            <w:noProof/>
            <w:sz w:val="24"/>
            <w:szCs w:val="24"/>
            <w:lang w:eastAsia="ru-RU"/>
          </w:rPr>
          <w:t>2.1. Трудоемкость освоения дисциплины</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28</w:t>
      </w:r>
    </w:p>
    <w:p w14:paraId="70DF6608" w14:textId="26DE6599"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81" w:history="1">
        <w:r w:rsidR="0005623B" w:rsidRPr="00417BAA">
          <w:rPr>
            <w:rFonts w:ascii="Times New Roman" w:eastAsia="Times New Roman" w:hAnsi="Times New Roman" w:cs="Times New Roman"/>
            <w:noProof/>
            <w:sz w:val="24"/>
            <w:szCs w:val="24"/>
            <w:lang w:eastAsia="ru-RU"/>
          </w:rPr>
          <w:t>2.2. Примерное содержание дисциплины</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28</w:t>
      </w:r>
    </w:p>
    <w:p w14:paraId="32E81C44" w14:textId="524E2D06" w:rsidR="0005623B" w:rsidRPr="00417BAA" w:rsidRDefault="00B91F1C" w:rsidP="0005623B">
      <w:pPr>
        <w:tabs>
          <w:tab w:val="right" w:leader="dot" w:pos="9639"/>
        </w:tabs>
        <w:spacing w:before="120" w:line="276" w:lineRule="auto"/>
        <w:rPr>
          <w:rFonts w:ascii="Calibri" w:eastAsia="Times New Roman" w:hAnsi="Calibri" w:cs="Times New Roman"/>
          <w:noProof/>
          <w:lang w:eastAsia="ru-RU"/>
        </w:rPr>
      </w:pPr>
      <w:hyperlink w:anchor="_Toc156294884" w:history="1">
        <w:r w:rsidR="0005623B" w:rsidRPr="00417BAA">
          <w:rPr>
            <w:rFonts w:ascii="Times New Roman" w:eastAsia="Calibri" w:hAnsi="Times New Roman" w:cs="Times New Roman"/>
            <w:noProof/>
          </w:rPr>
          <w:t>3. УСЛОВИЯ РЕАЛИЗАЦИИ ДИСЦИПЛИНЫ</w:t>
        </w:r>
        <w:r w:rsidR="0005623B" w:rsidRPr="00417BAA">
          <w:rPr>
            <w:rFonts w:ascii="Times New Roman" w:eastAsia="Calibri" w:hAnsi="Times New Roman" w:cs="Times New Roman"/>
            <w:noProof/>
            <w:webHidden/>
          </w:rPr>
          <w:tab/>
        </w:r>
      </w:hyperlink>
      <w:r w:rsidR="006C17BB">
        <w:rPr>
          <w:rFonts w:ascii="Times New Roman" w:eastAsia="Calibri" w:hAnsi="Times New Roman" w:cs="Times New Roman"/>
          <w:noProof/>
        </w:rPr>
        <w:t>30</w:t>
      </w:r>
    </w:p>
    <w:p w14:paraId="0D911BCC" w14:textId="64C1B3FE"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85" w:history="1">
        <w:r w:rsidR="0005623B" w:rsidRPr="00417BAA">
          <w:rPr>
            <w:rFonts w:ascii="Times New Roman" w:eastAsia="Times New Roman" w:hAnsi="Times New Roman" w:cs="Times New Roman"/>
            <w:noProof/>
            <w:sz w:val="24"/>
            <w:szCs w:val="24"/>
            <w:lang w:eastAsia="ru-RU"/>
          </w:rPr>
          <w:t>3.1. Материально-техническое обеспечение</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30</w:t>
      </w:r>
    </w:p>
    <w:p w14:paraId="12E41257" w14:textId="39236DB2" w:rsidR="0005623B" w:rsidRPr="00417BAA" w:rsidRDefault="00B91F1C" w:rsidP="0005623B">
      <w:pPr>
        <w:tabs>
          <w:tab w:val="right" w:leader="dot" w:pos="9639"/>
        </w:tabs>
        <w:spacing w:before="120"/>
        <w:ind w:left="240"/>
        <w:rPr>
          <w:rFonts w:ascii="Calibri" w:eastAsia="Times New Roman" w:hAnsi="Calibri" w:cs="Times New Roman"/>
          <w:noProof/>
          <w:lang w:eastAsia="ru-RU"/>
        </w:rPr>
      </w:pPr>
      <w:hyperlink w:anchor="_Toc156294886" w:history="1">
        <w:r w:rsidR="0005623B" w:rsidRPr="00417BAA">
          <w:rPr>
            <w:rFonts w:ascii="Times New Roman" w:eastAsia="Times New Roman" w:hAnsi="Times New Roman" w:cs="Times New Roman"/>
            <w:noProof/>
            <w:sz w:val="24"/>
            <w:szCs w:val="24"/>
            <w:lang w:eastAsia="ru-RU"/>
          </w:rPr>
          <w:t>3.2. Учебно-методическое обеспечение</w:t>
        </w:r>
        <w:r w:rsidR="0005623B" w:rsidRPr="00417BAA">
          <w:rPr>
            <w:rFonts w:ascii="Times New Roman" w:eastAsia="Times New Roman" w:hAnsi="Times New Roman" w:cs="Times New Roman"/>
            <w:noProof/>
            <w:webHidden/>
            <w:sz w:val="24"/>
            <w:szCs w:val="24"/>
            <w:lang w:eastAsia="ru-RU"/>
          </w:rPr>
          <w:tab/>
        </w:r>
      </w:hyperlink>
      <w:r w:rsidR="006C17BB">
        <w:rPr>
          <w:rFonts w:ascii="Times New Roman" w:eastAsia="Times New Roman" w:hAnsi="Times New Roman" w:cs="Times New Roman"/>
          <w:noProof/>
          <w:sz w:val="24"/>
          <w:szCs w:val="24"/>
          <w:lang w:eastAsia="ru-RU"/>
        </w:rPr>
        <w:t>31</w:t>
      </w:r>
    </w:p>
    <w:p w14:paraId="52A0540B" w14:textId="2AD50A20" w:rsidR="0005623B" w:rsidRPr="00417BAA" w:rsidRDefault="00B91F1C" w:rsidP="0005623B">
      <w:pPr>
        <w:tabs>
          <w:tab w:val="right" w:leader="dot" w:pos="9639"/>
        </w:tabs>
        <w:spacing w:before="120" w:line="276" w:lineRule="auto"/>
        <w:rPr>
          <w:rFonts w:ascii="Calibri" w:eastAsia="Times New Roman" w:hAnsi="Calibri" w:cs="Times New Roman"/>
          <w:noProof/>
          <w:lang w:eastAsia="ru-RU"/>
        </w:rPr>
      </w:pPr>
      <w:hyperlink w:anchor="_Toc156294887" w:history="1">
        <w:r w:rsidR="0005623B" w:rsidRPr="00417BAA">
          <w:rPr>
            <w:rFonts w:ascii="Times New Roman" w:eastAsia="Calibri" w:hAnsi="Times New Roman" w:cs="Times New Roman"/>
            <w:noProof/>
          </w:rPr>
          <w:t>4. КОНТРОЛЬ И ОЦЕНКА РЕЗУЛЬТАТОВ ОСВОЕНИЯ ДИСЦИПЛИНЫ</w:t>
        </w:r>
        <w:r w:rsidR="0005623B" w:rsidRPr="00417BAA">
          <w:rPr>
            <w:rFonts w:ascii="Times New Roman" w:eastAsia="Calibri" w:hAnsi="Times New Roman" w:cs="Times New Roman"/>
            <w:noProof/>
            <w:webHidden/>
          </w:rPr>
          <w:tab/>
        </w:r>
      </w:hyperlink>
      <w:r w:rsidR="006C17BB">
        <w:rPr>
          <w:rFonts w:ascii="Times New Roman" w:eastAsia="Calibri" w:hAnsi="Times New Roman" w:cs="Times New Roman"/>
          <w:noProof/>
        </w:rPr>
        <w:t>32</w:t>
      </w:r>
    </w:p>
    <w:p w14:paraId="6BC50BED"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r w:rsidRPr="00417BAA">
        <w:rPr>
          <w:rFonts w:ascii="Times New Roman" w:eastAsia="Calibri" w:hAnsi="Times New Roman" w:cs="Times New Roman"/>
          <w:b/>
          <w:bCs/>
        </w:rPr>
        <w:fldChar w:fldCharType="end"/>
      </w:r>
    </w:p>
    <w:p w14:paraId="01676C73"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77B83A3C" w14:textId="77777777" w:rsidR="0005623B" w:rsidRPr="00417BAA" w:rsidRDefault="0005623B" w:rsidP="0005623B">
      <w:pPr>
        <w:spacing w:after="200" w:line="276" w:lineRule="auto"/>
        <w:rPr>
          <w:rFonts w:ascii="Segoe UI" w:eastAsia="Batang" w:hAnsi="Segoe UI" w:cs="Batang"/>
          <w:lang w:eastAsia="ru-RU"/>
        </w:rPr>
      </w:pPr>
    </w:p>
    <w:p w14:paraId="719F146B" w14:textId="77777777" w:rsidR="0005623B" w:rsidRPr="00417BAA" w:rsidRDefault="0005623B" w:rsidP="0005623B">
      <w:pPr>
        <w:spacing w:after="200" w:line="276" w:lineRule="auto"/>
        <w:rPr>
          <w:rFonts w:ascii="Segoe UI" w:eastAsia="Batang" w:hAnsi="Segoe UI" w:cs="Batang"/>
          <w:lang w:eastAsia="ru-RU"/>
        </w:rPr>
      </w:pPr>
    </w:p>
    <w:p w14:paraId="7EDF4594" w14:textId="77777777" w:rsidR="0005623B" w:rsidRPr="00417BAA" w:rsidRDefault="0005623B" w:rsidP="0005623B">
      <w:pPr>
        <w:spacing w:after="200" w:line="276" w:lineRule="auto"/>
        <w:rPr>
          <w:rFonts w:ascii="Segoe UI" w:eastAsia="Batang" w:hAnsi="Segoe UI" w:cs="Batang"/>
          <w:lang w:eastAsia="ru-RU"/>
        </w:rPr>
      </w:pPr>
    </w:p>
    <w:p w14:paraId="567D3095" w14:textId="77777777" w:rsidR="0005623B" w:rsidRPr="00417BAA" w:rsidRDefault="0005623B" w:rsidP="0005623B">
      <w:pPr>
        <w:spacing w:after="200" w:line="276" w:lineRule="auto"/>
        <w:rPr>
          <w:rFonts w:ascii="Segoe UI" w:eastAsia="Batang" w:hAnsi="Segoe UI" w:cs="Batang"/>
          <w:lang w:eastAsia="ru-RU"/>
        </w:rPr>
      </w:pPr>
    </w:p>
    <w:p w14:paraId="1BBD9AAC" w14:textId="77777777" w:rsidR="0005623B" w:rsidRPr="00417BAA" w:rsidRDefault="0005623B" w:rsidP="0005623B">
      <w:pPr>
        <w:spacing w:after="200" w:line="276" w:lineRule="auto"/>
        <w:rPr>
          <w:rFonts w:ascii="Segoe UI" w:eastAsia="Batang" w:hAnsi="Segoe UI" w:cs="Batang"/>
          <w:lang w:eastAsia="ru-RU"/>
        </w:rPr>
      </w:pPr>
    </w:p>
    <w:p w14:paraId="53E38A74" w14:textId="77777777" w:rsidR="0005623B" w:rsidRPr="00417BAA" w:rsidRDefault="0005623B" w:rsidP="0005623B">
      <w:pPr>
        <w:spacing w:after="200" w:line="276" w:lineRule="auto"/>
        <w:rPr>
          <w:rFonts w:ascii="Segoe UI" w:eastAsia="Batang" w:hAnsi="Segoe UI" w:cs="Batang"/>
          <w:lang w:eastAsia="ru-RU"/>
        </w:rPr>
      </w:pPr>
    </w:p>
    <w:p w14:paraId="5B437967" w14:textId="77777777" w:rsidR="0005623B" w:rsidRPr="00417BAA" w:rsidRDefault="0005623B" w:rsidP="0005623B">
      <w:pPr>
        <w:spacing w:after="200" w:line="276" w:lineRule="auto"/>
        <w:rPr>
          <w:rFonts w:ascii="Segoe UI" w:eastAsia="Batang" w:hAnsi="Segoe UI" w:cs="Batang"/>
          <w:lang w:eastAsia="ru-RU"/>
        </w:rPr>
      </w:pPr>
    </w:p>
    <w:p w14:paraId="46954886" w14:textId="77777777" w:rsidR="0005623B" w:rsidRPr="00417BAA" w:rsidRDefault="0005623B" w:rsidP="0005623B">
      <w:pPr>
        <w:spacing w:after="200" w:line="276" w:lineRule="auto"/>
        <w:rPr>
          <w:rFonts w:ascii="Segoe UI" w:eastAsia="Batang" w:hAnsi="Segoe UI" w:cs="Batang"/>
          <w:lang w:eastAsia="ru-RU"/>
        </w:rPr>
      </w:pPr>
    </w:p>
    <w:p w14:paraId="680C09EE" w14:textId="77777777" w:rsidR="0005623B" w:rsidRPr="00417BAA" w:rsidRDefault="0005623B" w:rsidP="0005623B">
      <w:pPr>
        <w:spacing w:after="200" w:line="276" w:lineRule="auto"/>
        <w:rPr>
          <w:rFonts w:ascii="Segoe UI" w:eastAsia="Batang" w:hAnsi="Segoe UI" w:cs="Batang"/>
          <w:lang w:eastAsia="ru-RU"/>
        </w:rPr>
      </w:pPr>
    </w:p>
    <w:p w14:paraId="30E5D3B7" w14:textId="77777777" w:rsidR="0005623B" w:rsidRPr="00417BAA" w:rsidRDefault="0005623B" w:rsidP="0005623B">
      <w:pPr>
        <w:spacing w:after="200" w:line="276" w:lineRule="auto"/>
        <w:rPr>
          <w:rFonts w:ascii="Segoe UI" w:eastAsia="Batang" w:hAnsi="Segoe UI" w:cs="Batang"/>
          <w:lang w:eastAsia="ru-RU"/>
        </w:rPr>
      </w:pPr>
    </w:p>
    <w:p w14:paraId="595E0020" w14:textId="77777777" w:rsidR="0005623B" w:rsidRPr="00417BAA" w:rsidRDefault="0005623B" w:rsidP="0005623B">
      <w:pPr>
        <w:spacing w:after="200" w:line="276" w:lineRule="auto"/>
        <w:rPr>
          <w:rFonts w:ascii="Segoe UI" w:eastAsia="Batang" w:hAnsi="Segoe UI" w:cs="Batang"/>
          <w:lang w:eastAsia="ru-RU"/>
        </w:rPr>
      </w:pPr>
    </w:p>
    <w:p w14:paraId="0637A83D" w14:textId="2F7BF8B9" w:rsidR="0005623B" w:rsidRPr="00417BAA" w:rsidRDefault="0005623B" w:rsidP="0005623B">
      <w:pPr>
        <w:spacing w:after="200" w:line="276" w:lineRule="auto"/>
        <w:rPr>
          <w:rFonts w:ascii="Segoe UI" w:eastAsia="Batang" w:hAnsi="Segoe UI" w:cs="Batang"/>
          <w:lang w:eastAsia="ru-RU"/>
        </w:rPr>
      </w:pPr>
    </w:p>
    <w:p w14:paraId="4201ABA5" w14:textId="5522BBFF" w:rsidR="00305450" w:rsidRDefault="00305450" w:rsidP="0005623B">
      <w:pPr>
        <w:spacing w:after="200" w:line="276" w:lineRule="auto"/>
        <w:rPr>
          <w:rFonts w:ascii="Segoe UI" w:eastAsia="Batang" w:hAnsi="Segoe UI" w:cs="Batang"/>
          <w:lang w:eastAsia="ru-RU"/>
        </w:rPr>
      </w:pPr>
    </w:p>
    <w:p w14:paraId="008BEB03" w14:textId="77777777" w:rsidR="00862D03" w:rsidRPr="00417BAA" w:rsidRDefault="00862D03" w:rsidP="0005623B">
      <w:pPr>
        <w:spacing w:after="200" w:line="276" w:lineRule="auto"/>
        <w:rPr>
          <w:rFonts w:ascii="Segoe UI" w:eastAsia="Batang" w:hAnsi="Segoe UI" w:cs="Batang"/>
          <w:lang w:eastAsia="ru-RU"/>
        </w:rPr>
      </w:pPr>
    </w:p>
    <w:p w14:paraId="3093046C" w14:textId="77777777" w:rsidR="00305450" w:rsidRDefault="00305450" w:rsidP="0005623B">
      <w:pPr>
        <w:spacing w:after="200" w:line="276" w:lineRule="auto"/>
        <w:rPr>
          <w:rFonts w:ascii="Segoe UI" w:eastAsia="Batang" w:hAnsi="Segoe UI" w:cs="Batang"/>
          <w:lang w:eastAsia="ru-RU"/>
        </w:rPr>
      </w:pPr>
    </w:p>
    <w:p w14:paraId="6D2555F7" w14:textId="77777777" w:rsidR="00862D03" w:rsidRPr="00417BAA" w:rsidRDefault="00862D03" w:rsidP="0005623B">
      <w:pPr>
        <w:spacing w:after="200" w:line="276" w:lineRule="auto"/>
        <w:rPr>
          <w:rFonts w:ascii="Segoe UI" w:eastAsia="Batang" w:hAnsi="Segoe UI" w:cs="Batang"/>
          <w:lang w:eastAsia="ru-RU"/>
        </w:rPr>
      </w:pPr>
    </w:p>
    <w:p w14:paraId="203DF31F" w14:textId="77777777" w:rsidR="0005623B" w:rsidRPr="00417BAA" w:rsidRDefault="0005623B" w:rsidP="00B63151">
      <w:pPr>
        <w:numPr>
          <w:ilvl w:val="0"/>
          <w:numId w:val="46"/>
        </w:numPr>
        <w:tabs>
          <w:tab w:val="left" w:pos="993"/>
        </w:tabs>
        <w:suppressAutoHyphens/>
        <w:spacing w:after="200" w:line="276" w:lineRule="auto"/>
        <w:ind w:left="142" w:firstLine="567"/>
        <w:contextualSpacing/>
        <w:jc w:val="center"/>
        <w:rPr>
          <w:rFonts w:ascii="Times New Roman" w:eastAsia="Batang" w:hAnsi="Times New Roman" w:cs="Times New Roman"/>
          <w:b/>
          <w:sz w:val="24"/>
          <w:szCs w:val="24"/>
          <w:lang w:val="x-none" w:eastAsia="x-none"/>
        </w:rPr>
      </w:pPr>
      <w:r w:rsidRPr="00417BAA">
        <w:rPr>
          <w:rFonts w:ascii="Times New Roman" w:eastAsia="Batang" w:hAnsi="Times New Roman" w:cs="Times New Roman"/>
          <w:b/>
          <w:sz w:val="24"/>
          <w:szCs w:val="24"/>
          <w:lang w:val="x-none" w:eastAsia="x-none"/>
        </w:rPr>
        <w:lastRenderedPageBreak/>
        <w:t xml:space="preserve">ОБЩАЯ ХАРАКТЕРИСТИКА </w:t>
      </w:r>
      <w:r w:rsidRPr="00417BAA">
        <w:rPr>
          <w:rFonts w:ascii="Times New Roman" w:eastAsia="Batang" w:hAnsi="Times New Roman" w:cs="Times New Roman"/>
          <w:b/>
          <w:sz w:val="24"/>
          <w:szCs w:val="24"/>
          <w:lang w:eastAsia="x-none"/>
        </w:rPr>
        <w:t xml:space="preserve">ПРИМЕРНОЙ </w:t>
      </w:r>
      <w:r w:rsidRPr="00417BAA">
        <w:rPr>
          <w:rFonts w:ascii="Times New Roman" w:eastAsia="Batang" w:hAnsi="Times New Roman" w:cs="Times New Roman"/>
          <w:b/>
          <w:sz w:val="24"/>
          <w:szCs w:val="24"/>
          <w:lang w:val="x-none" w:eastAsia="x-none"/>
        </w:rPr>
        <w:t>РАБОЧЕЙ ПРОГРАММЫ УЧЕБНОЙ ДИСЦИПЛИНЫ</w:t>
      </w:r>
    </w:p>
    <w:p w14:paraId="5DA5066D" w14:textId="77777777" w:rsidR="0005623B" w:rsidRPr="00417BAA" w:rsidRDefault="0005623B" w:rsidP="00152163">
      <w:pPr>
        <w:tabs>
          <w:tab w:val="left" w:pos="993"/>
        </w:tabs>
        <w:suppressAutoHyphens/>
        <w:spacing w:after="200" w:line="276" w:lineRule="auto"/>
        <w:jc w:val="center"/>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t>«</w:t>
      </w:r>
      <w:r w:rsidRPr="00094F6E">
        <w:rPr>
          <w:rFonts w:ascii="Times New Roman" w:eastAsia="Batang" w:hAnsi="Times New Roman" w:cs="Times New Roman"/>
          <w:b/>
          <w:sz w:val="24"/>
          <w:szCs w:val="24"/>
          <w:lang w:eastAsia="ru-RU"/>
        </w:rPr>
        <w:t>ОП.04 Технология отрасли</w:t>
      </w:r>
      <w:r w:rsidRPr="00417BAA">
        <w:rPr>
          <w:rFonts w:ascii="Times New Roman" w:eastAsia="Batang" w:hAnsi="Times New Roman" w:cs="Times New Roman"/>
          <w:b/>
          <w:sz w:val="24"/>
          <w:szCs w:val="24"/>
          <w:lang w:eastAsia="ru-RU"/>
        </w:rPr>
        <w:t>»</w:t>
      </w:r>
    </w:p>
    <w:p w14:paraId="1EF46681" w14:textId="77777777" w:rsidR="0005623B" w:rsidRPr="00417BAA" w:rsidRDefault="0005623B" w:rsidP="00862D03">
      <w:pPr>
        <w:spacing w:after="120" w:line="276" w:lineRule="auto"/>
        <w:ind w:firstLine="709"/>
        <w:jc w:val="both"/>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 xml:space="preserve">1.1. </w:t>
      </w:r>
      <w:r w:rsidRPr="00094F6E">
        <w:rPr>
          <w:rFonts w:ascii="Times New Roman" w:eastAsia="Times New Roman" w:hAnsi="Times New Roman" w:cs="Times New Roman"/>
          <w:b/>
          <w:bCs/>
          <w:sz w:val="24"/>
          <w:szCs w:val="24"/>
          <w:lang w:eastAsia="ru-RU"/>
        </w:rPr>
        <w:t>Цель и место дисциплины в структуре образовательной программы</w:t>
      </w:r>
      <w:r w:rsidRPr="00417BAA">
        <w:rPr>
          <w:rFonts w:ascii="Times New Roman" w:eastAsia="Segoe UI" w:hAnsi="Times New Roman" w:cs="Times New Roman"/>
          <w:b/>
          <w:bCs/>
          <w:spacing w:val="15"/>
          <w:sz w:val="24"/>
          <w:szCs w:val="24"/>
          <w:lang w:eastAsia="ru-RU"/>
        </w:rPr>
        <w:t>.</w:t>
      </w:r>
    </w:p>
    <w:p w14:paraId="210D33B7" w14:textId="77777777" w:rsidR="0005623B" w:rsidRPr="00417BAA" w:rsidRDefault="0005623B" w:rsidP="0005623B">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bookmarkStart w:id="17" w:name="_Hlk160703819"/>
      <w:r w:rsidRPr="00417BAA">
        <w:rPr>
          <w:rFonts w:ascii="Times New Roman" w:eastAsia="Times New Roman" w:hAnsi="Times New Roman" w:cs="Times New Roman"/>
          <w:sz w:val="24"/>
          <w:szCs w:val="24"/>
          <w:lang w:eastAsia="ru-RU"/>
        </w:rPr>
        <w:t xml:space="preserve">«Технология отрасли» </w:t>
      </w:r>
      <w:bookmarkEnd w:id="17"/>
      <w:r w:rsidRPr="00417BAA">
        <w:rPr>
          <w:rFonts w:ascii="Times New Roman" w:eastAsia="Times New Roman" w:hAnsi="Times New Roman" w:cs="Times New Roman"/>
          <w:sz w:val="24"/>
          <w:szCs w:val="24"/>
          <w:lang w:eastAsia="ru-RU"/>
        </w:rPr>
        <w:t>сформировать общие профессиональные знания и навыки в области проектирования технологических процессов; их оснащения для производства электрических машин и аппаратов и их технической эксплуатации, ознакомить будущих инженеров-электромехаников с методами технических расчетов и разработки конструкций изделий применительно к прогрессивным технологиям единичного, серийного и массового производства</w:t>
      </w:r>
      <w:r w:rsidRPr="00417BAA">
        <w:rPr>
          <w:rFonts w:ascii="Times New Roman" w:eastAsia="Times New Roman" w:hAnsi="Times New Roman" w:cs="Times New Roman"/>
          <w:bCs/>
          <w:sz w:val="24"/>
          <w:szCs w:val="24"/>
          <w:lang w:eastAsia="ru-RU"/>
        </w:rPr>
        <w:t>.</w:t>
      </w:r>
      <w:r w:rsidRPr="00417BAA">
        <w:rPr>
          <w:rFonts w:ascii="Times New Roman" w:eastAsia="Times New Roman" w:hAnsi="Times New Roman" w:cs="Times New Roman"/>
          <w:sz w:val="24"/>
          <w:szCs w:val="24"/>
          <w:lang w:eastAsia="ru-RU"/>
        </w:rPr>
        <w:t xml:space="preserve"> </w:t>
      </w:r>
    </w:p>
    <w:p w14:paraId="1285A696" w14:textId="77777777" w:rsidR="0005623B" w:rsidRPr="00417BAA" w:rsidRDefault="0005623B" w:rsidP="0005623B">
      <w:pPr>
        <w:suppressAutoHyphens/>
        <w:spacing w:line="276" w:lineRule="auto"/>
        <w:ind w:firstLine="709"/>
        <w:jc w:val="both"/>
        <w:rPr>
          <w:rFonts w:ascii="Times New Roman" w:eastAsia="Calibri" w:hAnsi="Times New Roman" w:cs="Times New Roman"/>
          <w:sz w:val="24"/>
          <w:szCs w:val="24"/>
        </w:rPr>
      </w:pPr>
      <w:r w:rsidRPr="00417BAA">
        <w:rPr>
          <w:rFonts w:ascii="Times New Roman" w:eastAsia="Calibri" w:hAnsi="Times New Roman" w:cs="Times New Roman"/>
          <w:sz w:val="24"/>
          <w:szCs w:val="24"/>
        </w:rPr>
        <w:t xml:space="preserve">Дисциплина </w:t>
      </w:r>
      <w:r w:rsidRPr="00417BAA">
        <w:rPr>
          <w:rFonts w:ascii="Times New Roman" w:eastAsia="Times New Roman" w:hAnsi="Times New Roman" w:cs="Times New Roman"/>
          <w:sz w:val="24"/>
          <w:szCs w:val="24"/>
          <w:lang w:eastAsia="ru-RU"/>
        </w:rPr>
        <w:t>«Технология отрасли является обязательной частью общепрофессионального цикла</w:t>
      </w:r>
      <w:r w:rsidRPr="00417BAA">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2C547753" w14:textId="77777777" w:rsidR="0005623B" w:rsidRPr="00417BAA" w:rsidRDefault="0005623B" w:rsidP="0005623B">
      <w:pPr>
        <w:suppressAutoHyphens/>
        <w:spacing w:line="276" w:lineRule="auto"/>
        <w:ind w:firstLine="709"/>
        <w:jc w:val="both"/>
        <w:rPr>
          <w:rFonts w:ascii="Times New Roman" w:eastAsia="Calibri" w:hAnsi="Times New Roman" w:cs="Times New Roman"/>
          <w:sz w:val="24"/>
          <w:szCs w:val="24"/>
        </w:rPr>
      </w:pPr>
    </w:p>
    <w:p w14:paraId="3F7272C9" w14:textId="77777777" w:rsidR="0005623B" w:rsidRPr="00417BAA" w:rsidRDefault="0005623B" w:rsidP="0005623B">
      <w:pPr>
        <w:spacing w:after="120" w:line="276" w:lineRule="auto"/>
        <w:ind w:firstLine="709"/>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 xml:space="preserve">1.2. </w:t>
      </w:r>
      <w:r w:rsidRPr="00094F6E">
        <w:rPr>
          <w:rFonts w:ascii="Times New Roman" w:eastAsia="Times New Roman" w:hAnsi="Times New Roman" w:cs="Times New Roman"/>
          <w:b/>
          <w:bCs/>
          <w:sz w:val="24"/>
          <w:szCs w:val="24"/>
          <w:lang w:eastAsia="ru-RU"/>
        </w:rPr>
        <w:t>Планируемые результаты освоения дисциплины</w:t>
      </w:r>
    </w:p>
    <w:p w14:paraId="24AA5560" w14:textId="6B1A4430" w:rsidR="0005623B" w:rsidRPr="00417BAA" w:rsidRDefault="0005623B" w:rsidP="0005623B">
      <w:pPr>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p>
    <w:p w14:paraId="3599FAE0" w14:textId="5FBAF5CD" w:rsidR="0005623B" w:rsidRDefault="0005623B" w:rsidP="0005623B">
      <w:pPr>
        <w:spacing w:after="120"/>
        <w:ind w:firstLine="709"/>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В результате освоения дисциплины обучающийся должен:</w:t>
      </w:r>
    </w:p>
    <w:tbl>
      <w:tblPr>
        <w:tblStyle w:val="a3"/>
        <w:tblW w:w="0" w:type="auto"/>
        <w:tblLook w:val="04A0" w:firstRow="1" w:lastRow="0" w:firstColumn="1" w:lastColumn="0" w:noHBand="0" w:noVBand="1"/>
      </w:tblPr>
      <w:tblGrid>
        <w:gridCol w:w="988"/>
        <w:gridCol w:w="3827"/>
        <w:gridCol w:w="4813"/>
      </w:tblGrid>
      <w:tr w:rsidR="00B51984" w14:paraId="61402E47" w14:textId="77777777" w:rsidTr="00B51984">
        <w:tc>
          <w:tcPr>
            <w:tcW w:w="988" w:type="dxa"/>
            <w:shd w:val="clear" w:color="auto" w:fill="auto"/>
            <w:vAlign w:val="center"/>
          </w:tcPr>
          <w:p w14:paraId="3FAE434D" w14:textId="6CD49CA0" w:rsidR="00B51984" w:rsidRDefault="00B51984" w:rsidP="00B51984">
            <w:pPr>
              <w:spacing w:after="120"/>
              <w:rPr>
                <w:rFonts w:ascii="Times New Roman" w:eastAsia="Calibri" w:hAnsi="Times New Roman" w:cs="Times New Roman"/>
                <w:bCs/>
                <w:sz w:val="24"/>
                <w:szCs w:val="24"/>
              </w:rPr>
            </w:pPr>
            <w:r w:rsidRPr="00094F6E">
              <w:rPr>
                <w:rFonts w:ascii="Times New Roman" w:eastAsia="Batang" w:hAnsi="Times New Roman" w:cs="Times New Roman"/>
                <w:b/>
                <w:bCs/>
                <w:lang w:eastAsia="ru-RU"/>
              </w:rPr>
              <w:t>Код ОК, ПК</w:t>
            </w:r>
          </w:p>
        </w:tc>
        <w:tc>
          <w:tcPr>
            <w:tcW w:w="3827" w:type="dxa"/>
            <w:tcBorders>
              <w:top w:val="single" w:sz="4" w:space="0" w:color="auto"/>
              <w:left w:val="single" w:sz="4" w:space="0" w:color="auto"/>
              <w:right w:val="single" w:sz="4" w:space="0" w:color="auto"/>
            </w:tcBorders>
            <w:vAlign w:val="center"/>
          </w:tcPr>
          <w:p w14:paraId="1B58B545" w14:textId="33898DE7" w:rsidR="00B51984" w:rsidRDefault="00B51984" w:rsidP="00B51984">
            <w:pPr>
              <w:spacing w:after="120"/>
              <w:rPr>
                <w:rFonts w:ascii="Times New Roman" w:eastAsia="Calibri" w:hAnsi="Times New Roman" w:cs="Times New Roman"/>
                <w:bCs/>
                <w:sz w:val="24"/>
                <w:szCs w:val="24"/>
              </w:rPr>
            </w:pPr>
            <w:r w:rsidRPr="00094F6E">
              <w:rPr>
                <w:rFonts w:ascii="Times New Roman" w:eastAsia="Batang" w:hAnsi="Times New Roman" w:cs="Times New Roman"/>
                <w:b/>
                <w:bCs/>
                <w:lang w:eastAsia="ru-RU"/>
              </w:rPr>
              <w:t>Уметь</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52ED8CE" w14:textId="3F15A06C" w:rsidR="00B51984" w:rsidRDefault="00B51984" w:rsidP="00B51984">
            <w:pPr>
              <w:spacing w:after="120"/>
              <w:rPr>
                <w:rFonts w:ascii="Times New Roman" w:eastAsia="Calibri" w:hAnsi="Times New Roman" w:cs="Times New Roman"/>
                <w:bCs/>
                <w:sz w:val="24"/>
                <w:szCs w:val="24"/>
              </w:rPr>
            </w:pPr>
            <w:r w:rsidRPr="00094F6E">
              <w:rPr>
                <w:rFonts w:ascii="Times New Roman" w:eastAsia="Batang" w:hAnsi="Times New Roman" w:cs="Times New Roman"/>
                <w:b/>
                <w:lang w:eastAsia="ru-RU"/>
              </w:rPr>
              <w:t>Знать</w:t>
            </w:r>
          </w:p>
        </w:tc>
      </w:tr>
      <w:tr w:rsidR="00B51984" w14:paraId="29599B13" w14:textId="77777777" w:rsidTr="00B51984">
        <w:tc>
          <w:tcPr>
            <w:tcW w:w="988" w:type="dxa"/>
          </w:tcPr>
          <w:p w14:paraId="763C32A8" w14:textId="6A9ADE65" w:rsidR="00B51984" w:rsidRDefault="00B51984" w:rsidP="00B51984">
            <w:pPr>
              <w:spacing w:after="120"/>
              <w:rPr>
                <w:rFonts w:ascii="Times New Roman" w:eastAsia="Calibri" w:hAnsi="Times New Roman" w:cs="Times New Roman"/>
                <w:bCs/>
                <w:sz w:val="24"/>
                <w:szCs w:val="24"/>
              </w:rPr>
            </w:pPr>
            <w:r w:rsidRPr="00417BAA">
              <w:rPr>
                <w:rFonts w:ascii="Times New Roman" w:eastAsia="Batang" w:hAnsi="Times New Roman" w:cs="Times New Roman"/>
                <w:b/>
                <w:sz w:val="24"/>
                <w:szCs w:val="24"/>
                <w:lang w:eastAsia="ru-RU"/>
              </w:rPr>
              <w:t>ОК 01</w:t>
            </w:r>
          </w:p>
        </w:tc>
        <w:tc>
          <w:tcPr>
            <w:tcW w:w="3827" w:type="dxa"/>
          </w:tcPr>
          <w:p w14:paraId="4BCFE0AA" w14:textId="77777777" w:rsidR="00B51984" w:rsidRPr="00417BAA" w:rsidRDefault="00B51984" w:rsidP="00B51984">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00EAB15A" w14:textId="77777777" w:rsidR="00B51984" w:rsidRPr="00417BAA" w:rsidRDefault="00B51984" w:rsidP="00B51984">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46A28A22" w14:textId="77777777" w:rsidR="00B51984" w:rsidRPr="00417BAA" w:rsidRDefault="00B51984" w:rsidP="00B51984">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649A1C48" w14:textId="77777777" w:rsidR="00B51984" w:rsidRPr="00417BAA" w:rsidRDefault="00B51984" w:rsidP="00B51984">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
          <w:p w14:paraId="7E704133" w14:textId="073BEAF9" w:rsidR="00B51984" w:rsidRDefault="00B51984" w:rsidP="00B51984">
            <w:pPr>
              <w:spacing w:after="120"/>
              <w:rPr>
                <w:rFonts w:ascii="Times New Roman" w:eastAsia="Calibri" w:hAnsi="Times New Roman" w:cs="Times New Roman"/>
                <w:bCs/>
                <w:sz w:val="24"/>
                <w:szCs w:val="24"/>
              </w:rPr>
            </w:pPr>
            <w:r w:rsidRPr="00417BAA">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813" w:type="dxa"/>
          </w:tcPr>
          <w:p w14:paraId="3DE02109"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A603128"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74AB209"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79CC954"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методы работы в профессиональной и смежных сферах</w:t>
            </w:r>
          </w:p>
          <w:p w14:paraId="33825091" w14:textId="64E46EFC" w:rsid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51984" w14:paraId="630D99D7" w14:textId="77777777" w:rsidTr="00B51984">
        <w:tc>
          <w:tcPr>
            <w:tcW w:w="988" w:type="dxa"/>
          </w:tcPr>
          <w:p w14:paraId="6D9EFDEB" w14:textId="3B202016" w:rsidR="00B51984" w:rsidRPr="00835E61" w:rsidRDefault="00B51984" w:rsidP="00B51984">
            <w:pPr>
              <w:spacing w:after="120"/>
              <w:rPr>
                <w:rFonts w:ascii="Times New Roman" w:eastAsia="Calibri" w:hAnsi="Times New Roman" w:cs="Times New Roman"/>
                <w:b/>
                <w:sz w:val="24"/>
                <w:szCs w:val="24"/>
              </w:rPr>
            </w:pPr>
            <w:r w:rsidRPr="00835E61">
              <w:rPr>
                <w:rFonts w:ascii="Times New Roman" w:eastAsia="Calibri" w:hAnsi="Times New Roman" w:cs="Times New Roman"/>
                <w:b/>
                <w:sz w:val="24"/>
                <w:szCs w:val="24"/>
              </w:rPr>
              <w:t>ОК 02</w:t>
            </w:r>
          </w:p>
        </w:tc>
        <w:tc>
          <w:tcPr>
            <w:tcW w:w="3827" w:type="dxa"/>
          </w:tcPr>
          <w:p w14:paraId="6DCA397A" w14:textId="77777777" w:rsidR="00B51984" w:rsidRPr="00417BAA" w:rsidRDefault="00B51984" w:rsidP="00B51984">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020BE866" w14:textId="77777777" w:rsidR="00B51984" w:rsidRPr="00417BAA" w:rsidRDefault="00B51984" w:rsidP="00B51984">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 xml:space="preserve">выделять наиболее значимое в перечне информации, структурировать получаемую </w:t>
            </w:r>
            <w:r w:rsidRPr="00417BAA">
              <w:rPr>
                <w:rFonts w:ascii="Times New Roman" w:eastAsia="Calibri" w:hAnsi="Times New Roman" w:cs="Times New Roman"/>
                <w:sz w:val="24"/>
                <w:szCs w:val="24"/>
                <w:lang w:eastAsia="ru-RU"/>
              </w:rPr>
              <w:lastRenderedPageBreak/>
              <w:t>информацию, оформлять результаты поиска</w:t>
            </w:r>
          </w:p>
          <w:p w14:paraId="1DDF33E6" w14:textId="77777777" w:rsidR="00B51984" w:rsidRPr="00417BAA" w:rsidRDefault="00B51984" w:rsidP="00B51984">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оценивать практическую значимость результатов поиска</w:t>
            </w:r>
          </w:p>
          <w:p w14:paraId="16D6C3CB" w14:textId="77777777" w:rsidR="00B51984" w:rsidRPr="00417BAA" w:rsidRDefault="00B51984" w:rsidP="00B51984">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7B60D709" w14:textId="77777777" w:rsidR="00B51984" w:rsidRPr="00417BAA" w:rsidRDefault="00B51984" w:rsidP="00B51984">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07800E4B" w14:textId="4D265E4B" w:rsidR="00B51984" w:rsidRDefault="00B51984" w:rsidP="00B51984">
            <w:pPr>
              <w:spacing w:after="120"/>
              <w:rPr>
                <w:rFonts w:ascii="Times New Roman" w:eastAsia="Calibri" w:hAnsi="Times New Roman" w:cs="Times New Roman"/>
                <w:bCs/>
                <w:sz w:val="24"/>
                <w:szCs w:val="24"/>
              </w:rPr>
            </w:pPr>
            <w:r w:rsidRPr="00417BAA">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4813" w:type="dxa"/>
          </w:tcPr>
          <w:p w14:paraId="251BAF75"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3226DE44"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приемы структурирования информации</w:t>
            </w:r>
          </w:p>
          <w:p w14:paraId="1829AA7A"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формат оформления результатов поиска информации</w:t>
            </w:r>
          </w:p>
          <w:p w14:paraId="117DC0A6"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lastRenderedPageBreak/>
              <w:t xml:space="preserve">современные средства и устройства информатизации, порядок их применения и </w:t>
            </w:r>
          </w:p>
          <w:p w14:paraId="56B118B4" w14:textId="205447DE" w:rsid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r>
      <w:tr w:rsidR="00B51984" w14:paraId="0ACBC3D3" w14:textId="77777777" w:rsidTr="00B51984">
        <w:tc>
          <w:tcPr>
            <w:tcW w:w="988" w:type="dxa"/>
          </w:tcPr>
          <w:p w14:paraId="1BD3AEE4" w14:textId="06B6E224" w:rsidR="00B51984" w:rsidRDefault="00B51984" w:rsidP="00B51984">
            <w:pPr>
              <w:spacing w:after="120"/>
              <w:rPr>
                <w:rFonts w:ascii="Times New Roman" w:eastAsia="Calibri" w:hAnsi="Times New Roman" w:cs="Times New Roman"/>
                <w:bCs/>
                <w:sz w:val="24"/>
                <w:szCs w:val="24"/>
              </w:rPr>
            </w:pPr>
            <w:r w:rsidRPr="00417BAA">
              <w:rPr>
                <w:rFonts w:ascii="Times New Roman" w:eastAsia="Batang" w:hAnsi="Times New Roman" w:cs="Times New Roman"/>
                <w:b/>
                <w:bCs/>
                <w:sz w:val="24"/>
                <w:szCs w:val="24"/>
                <w:lang w:eastAsia="ru-RU"/>
              </w:rPr>
              <w:lastRenderedPageBreak/>
              <w:t>ОК 03</w:t>
            </w:r>
          </w:p>
        </w:tc>
        <w:tc>
          <w:tcPr>
            <w:tcW w:w="3827" w:type="dxa"/>
          </w:tcPr>
          <w:p w14:paraId="70D65D78" w14:textId="77777777" w:rsidR="00835E61" w:rsidRPr="00835E61" w:rsidRDefault="00835E61" w:rsidP="00835E61">
            <w:pPr>
              <w:spacing w:after="120"/>
              <w:rPr>
                <w:rFonts w:ascii="Times New Roman" w:eastAsia="Calibri" w:hAnsi="Times New Roman" w:cs="Times New Roman"/>
                <w:bCs/>
                <w:sz w:val="24"/>
                <w:szCs w:val="24"/>
              </w:rPr>
            </w:pPr>
            <w:r w:rsidRPr="00835E61">
              <w:rPr>
                <w:rFonts w:ascii="Times New Roman" w:eastAsia="Calibri" w:hAnsi="Times New Roman" w:cs="Times New Roman"/>
                <w:bCs/>
                <w:sz w:val="24"/>
                <w:szCs w:val="24"/>
              </w:rPr>
              <w:t>определять актуальность нормативно-правовой документации в профессиональной деятельности</w:t>
            </w:r>
          </w:p>
          <w:p w14:paraId="6ACCA819" w14:textId="77777777" w:rsidR="00835E61" w:rsidRPr="00835E61" w:rsidRDefault="00835E61" w:rsidP="00835E61">
            <w:pPr>
              <w:spacing w:after="120"/>
              <w:rPr>
                <w:rFonts w:ascii="Times New Roman" w:eastAsia="Calibri" w:hAnsi="Times New Roman" w:cs="Times New Roman"/>
                <w:bCs/>
                <w:sz w:val="24"/>
                <w:szCs w:val="24"/>
              </w:rPr>
            </w:pPr>
            <w:r w:rsidRPr="00835E61">
              <w:rPr>
                <w:rFonts w:ascii="Times New Roman" w:eastAsia="Calibri" w:hAnsi="Times New Roman" w:cs="Times New Roman"/>
                <w:bCs/>
                <w:sz w:val="24"/>
                <w:szCs w:val="24"/>
              </w:rPr>
              <w:t>применять современную научную профессиональную терминологию</w:t>
            </w:r>
          </w:p>
          <w:p w14:paraId="22E915E1" w14:textId="4859A950" w:rsidR="00B51984" w:rsidRDefault="00835E61" w:rsidP="00835E61">
            <w:pPr>
              <w:spacing w:after="120"/>
              <w:rPr>
                <w:rFonts w:ascii="Times New Roman" w:eastAsia="Calibri" w:hAnsi="Times New Roman" w:cs="Times New Roman"/>
                <w:bCs/>
                <w:sz w:val="24"/>
                <w:szCs w:val="24"/>
              </w:rPr>
            </w:pPr>
            <w:r w:rsidRPr="00835E61">
              <w:rPr>
                <w:rFonts w:ascii="Times New Roman" w:eastAsia="Calibri" w:hAnsi="Times New Roman" w:cs="Times New Roman"/>
                <w:bCs/>
                <w:sz w:val="24"/>
                <w:szCs w:val="24"/>
              </w:rPr>
              <w:t>определять и выстраивать траектории профессионального развития и самообразования</w:t>
            </w:r>
          </w:p>
        </w:tc>
        <w:tc>
          <w:tcPr>
            <w:tcW w:w="4813" w:type="dxa"/>
          </w:tcPr>
          <w:p w14:paraId="75B9F732" w14:textId="77777777" w:rsidR="00B51984" w:rsidRP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содержание актуальной нормативно-правовой документации</w:t>
            </w:r>
          </w:p>
          <w:p w14:paraId="57D340CF" w14:textId="77777777" w:rsidR="00B51984" w:rsidRDefault="00B51984" w:rsidP="00B51984">
            <w:pPr>
              <w:spacing w:after="120"/>
              <w:rPr>
                <w:rFonts w:ascii="Times New Roman" w:eastAsia="Calibri" w:hAnsi="Times New Roman" w:cs="Times New Roman"/>
                <w:bCs/>
                <w:sz w:val="24"/>
                <w:szCs w:val="24"/>
              </w:rPr>
            </w:pPr>
            <w:r w:rsidRPr="00B51984">
              <w:rPr>
                <w:rFonts w:ascii="Times New Roman" w:eastAsia="Calibri" w:hAnsi="Times New Roman" w:cs="Times New Roman"/>
                <w:bCs/>
                <w:sz w:val="24"/>
                <w:szCs w:val="24"/>
              </w:rPr>
              <w:t>современная научная и профессиональная терминология</w:t>
            </w:r>
          </w:p>
          <w:p w14:paraId="62F9234A" w14:textId="358CC600" w:rsidR="00835E61" w:rsidRDefault="00835E61" w:rsidP="00B51984">
            <w:pPr>
              <w:spacing w:after="120"/>
              <w:rPr>
                <w:rFonts w:ascii="Times New Roman" w:eastAsia="Calibri" w:hAnsi="Times New Roman" w:cs="Times New Roman"/>
                <w:bCs/>
                <w:sz w:val="24"/>
                <w:szCs w:val="24"/>
              </w:rPr>
            </w:pPr>
            <w:r w:rsidRPr="00835E6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bl>
    <w:p w14:paraId="6E3CF7C6" w14:textId="77777777" w:rsidR="00094F6E" w:rsidRDefault="00094F6E" w:rsidP="00094F6E">
      <w:pPr>
        <w:keepNext/>
        <w:jc w:val="center"/>
        <w:outlineLvl w:val="0"/>
        <w:rPr>
          <w:rFonts w:ascii="Times New Roman" w:eastAsia="Segoe UI" w:hAnsi="Times New Roman" w:cs="Times New Roman"/>
          <w:b/>
          <w:bCs/>
          <w:caps/>
          <w:kern w:val="32"/>
          <w:sz w:val="24"/>
          <w:szCs w:val="24"/>
          <w:lang w:val="x-none" w:eastAsia="x-none"/>
        </w:rPr>
      </w:pPr>
    </w:p>
    <w:p w14:paraId="24094681" w14:textId="77777777" w:rsidR="00094F6E" w:rsidRDefault="00094F6E" w:rsidP="00094F6E">
      <w:pPr>
        <w:keepNext/>
        <w:jc w:val="center"/>
        <w:outlineLvl w:val="0"/>
        <w:rPr>
          <w:rFonts w:ascii="Times New Roman" w:eastAsia="Segoe UI" w:hAnsi="Times New Roman" w:cs="Times New Roman"/>
          <w:b/>
          <w:bCs/>
          <w:caps/>
          <w:kern w:val="32"/>
          <w:sz w:val="24"/>
          <w:szCs w:val="24"/>
          <w:lang w:val="x-none" w:eastAsia="x-none"/>
        </w:rPr>
      </w:pPr>
    </w:p>
    <w:p w14:paraId="39C5C1CD" w14:textId="33FA4A83" w:rsidR="0005623B" w:rsidRPr="00417BAA" w:rsidRDefault="0005623B" w:rsidP="00094F6E">
      <w:pPr>
        <w:keepNext/>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b/>
          <w:bCs/>
          <w:caps/>
          <w:kern w:val="32"/>
          <w:sz w:val="24"/>
          <w:szCs w:val="24"/>
          <w:lang w:val="x-none" w:eastAsia="x-none"/>
        </w:rPr>
        <w:t xml:space="preserve">2. Структура и содержание </w:t>
      </w:r>
      <w:r w:rsidRPr="00417BAA">
        <w:rPr>
          <w:rFonts w:ascii="Times New Roman" w:eastAsia="Segoe UI" w:hAnsi="Times New Roman" w:cs="Times New Roman"/>
          <w:b/>
          <w:bCs/>
          <w:caps/>
          <w:kern w:val="32"/>
          <w:sz w:val="24"/>
          <w:szCs w:val="24"/>
          <w:lang w:eastAsia="x-none"/>
        </w:rPr>
        <w:t>ДИСЦИПЛИНЫ</w:t>
      </w:r>
    </w:p>
    <w:p w14:paraId="72A8BA06" w14:textId="77777777" w:rsidR="0005623B" w:rsidRPr="00417BAA" w:rsidRDefault="0005623B" w:rsidP="0005623B">
      <w:pPr>
        <w:spacing w:after="120" w:line="276" w:lineRule="auto"/>
        <w:ind w:firstLine="709"/>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7BAA" w:rsidRPr="00417BAA" w14:paraId="4EB356AB" w14:textId="77777777" w:rsidTr="00A6676E">
        <w:trPr>
          <w:trHeight w:val="23"/>
        </w:trPr>
        <w:tc>
          <w:tcPr>
            <w:tcW w:w="2460" w:type="pct"/>
            <w:vAlign w:val="center"/>
          </w:tcPr>
          <w:p w14:paraId="4DF56F3D"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Наименование составных частей дисциплины</w:t>
            </w:r>
          </w:p>
        </w:tc>
        <w:tc>
          <w:tcPr>
            <w:tcW w:w="1195" w:type="pct"/>
            <w:vAlign w:val="center"/>
          </w:tcPr>
          <w:p w14:paraId="5BB96920"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Объем в часах</w:t>
            </w:r>
          </w:p>
        </w:tc>
        <w:tc>
          <w:tcPr>
            <w:tcW w:w="1345" w:type="pct"/>
          </w:tcPr>
          <w:p w14:paraId="7302D507"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В т.ч. в форме практ. подготовки</w:t>
            </w:r>
          </w:p>
        </w:tc>
      </w:tr>
      <w:tr w:rsidR="00417BAA" w:rsidRPr="00417BAA" w14:paraId="1B21F330" w14:textId="77777777" w:rsidTr="00A6676E">
        <w:trPr>
          <w:trHeight w:val="23"/>
        </w:trPr>
        <w:tc>
          <w:tcPr>
            <w:tcW w:w="2460" w:type="pct"/>
            <w:vAlign w:val="center"/>
          </w:tcPr>
          <w:p w14:paraId="5110B1F7"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Учебные занятия</w:t>
            </w:r>
          </w:p>
        </w:tc>
        <w:tc>
          <w:tcPr>
            <w:tcW w:w="1195" w:type="pct"/>
            <w:vAlign w:val="center"/>
          </w:tcPr>
          <w:p w14:paraId="08883464" w14:textId="77777777" w:rsidR="0005623B" w:rsidRPr="00417BAA" w:rsidRDefault="0005623B" w:rsidP="0005623B">
            <w:pPr>
              <w:jc w:val="center"/>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36</w:t>
            </w:r>
          </w:p>
        </w:tc>
        <w:tc>
          <w:tcPr>
            <w:tcW w:w="1345" w:type="pct"/>
            <w:vAlign w:val="center"/>
          </w:tcPr>
          <w:p w14:paraId="6C4E83C4" w14:textId="2A71E784" w:rsidR="0005623B" w:rsidRPr="00417BAA" w:rsidRDefault="0005623B" w:rsidP="0005623B">
            <w:pPr>
              <w:jc w:val="center"/>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1</w:t>
            </w:r>
            <w:r w:rsidR="00CC0503" w:rsidRPr="00417BAA">
              <w:rPr>
                <w:rFonts w:ascii="Times New Roman" w:eastAsia="Calibri" w:hAnsi="Times New Roman" w:cs="Times New Roman"/>
                <w:bCs/>
                <w:sz w:val="24"/>
                <w:szCs w:val="24"/>
              </w:rPr>
              <w:t>2</w:t>
            </w:r>
          </w:p>
        </w:tc>
      </w:tr>
      <w:tr w:rsidR="00417BAA" w:rsidRPr="00417BAA" w14:paraId="152E303E" w14:textId="77777777" w:rsidTr="00A6676E">
        <w:trPr>
          <w:trHeight w:val="23"/>
        </w:trPr>
        <w:tc>
          <w:tcPr>
            <w:tcW w:w="2460" w:type="pct"/>
            <w:vAlign w:val="center"/>
          </w:tcPr>
          <w:p w14:paraId="007B2B05"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Самостоятельная работа</w:t>
            </w:r>
          </w:p>
        </w:tc>
        <w:tc>
          <w:tcPr>
            <w:tcW w:w="1195" w:type="pct"/>
            <w:vAlign w:val="center"/>
          </w:tcPr>
          <w:p w14:paraId="102E033C" w14:textId="7494CA4F" w:rsidR="0005623B" w:rsidRPr="00417BAA" w:rsidRDefault="00835E61" w:rsidP="00056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vAlign w:val="center"/>
          </w:tcPr>
          <w:p w14:paraId="503ED2EA" w14:textId="0B223083" w:rsidR="0005623B" w:rsidRPr="00417BAA" w:rsidRDefault="00835E61" w:rsidP="00056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417BAA" w:rsidRPr="00417BAA" w14:paraId="08A6DD91" w14:textId="77777777" w:rsidTr="00A6676E">
        <w:trPr>
          <w:trHeight w:val="23"/>
        </w:trPr>
        <w:tc>
          <w:tcPr>
            <w:tcW w:w="2460" w:type="pct"/>
            <w:vAlign w:val="center"/>
          </w:tcPr>
          <w:p w14:paraId="27FD726C"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 xml:space="preserve">Промежуточная аттестация </w:t>
            </w:r>
          </w:p>
        </w:tc>
        <w:tc>
          <w:tcPr>
            <w:tcW w:w="1195" w:type="pct"/>
            <w:vAlign w:val="center"/>
          </w:tcPr>
          <w:p w14:paraId="411B600B" w14:textId="39ABD626" w:rsidR="0005623B" w:rsidRPr="00417BAA" w:rsidRDefault="00835E61" w:rsidP="00056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vAlign w:val="center"/>
          </w:tcPr>
          <w:p w14:paraId="5240526C" w14:textId="77777777" w:rsidR="0005623B" w:rsidRPr="00417BAA" w:rsidRDefault="0005623B" w:rsidP="0005623B">
            <w:pPr>
              <w:jc w:val="center"/>
              <w:rPr>
                <w:rFonts w:ascii="Times New Roman" w:eastAsia="Calibri" w:hAnsi="Times New Roman" w:cs="Times New Roman"/>
                <w:bCs/>
                <w:sz w:val="24"/>
                <w:szCs w:val="24"/>
              </w:rPr>
            </w:pPr>
          </w:p>
        </w:tc>
      </w:tr>
      <w:tr w:rsidR="0005623B" w:rsidRPr="00417BAA" w14:paraId="23490DDF" w14:textId="77777777" w:rsidTr="00A6676E">
        <w:trPr>
          <w:trHeight w:val="23"/>
        </w:trPr>
        <w:tc>
          <w:tcPr>
            <w:tcW w:w="2460" w:type="pct"/>
            <w:vAlign w:val="center"/>
          </w:tcPr>
          <w:p w14:paraId="048EBF79"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Всего</w:t>
            </w:r>
          </w:p>
        </w:tc>
        <w:tc>
          <w:tcPr>
            <w:tcW w:w="1195" w:type="pct"/>
            <w:vAlign w:val="center"/>
          </w:tcPr>
          <w:p w14:paraId="7354367B" w14:textId="77777777" w:rsidR="0005623B" w:rsidRPr="00417BAA" w:rsidRDefault="0005623B" w:rsidP="0005623B">
            <w:pPr>
              <w:jc w:val="center"/>
              <w:rPr>
                <w:rFonts w:ascii="Times New Roman" w:eastAsia="Calibri" w:hAnsi="Times New Roman" w:cs="Times New Roman"/>
                <w:b/>
                <w:sz w:val="24"/>
                <w:szCs w:val="24"/>
              </w:rPr>
            </w:pPr>
            <w:r w:rsidRPr="00417BAA">
              <w:rPr>
                <w:rFonts w:ascii="Times New Roman" w:eastAsia="Calibri" w:hAnsi="Times New Roman" w:cs="Times New Roman"/>
                <w:b/>
                <w:sz w:val="24"/>
                <w:szCs w:val="24"/>
              </w:rPr>
              <w:t>36</w:t>
            </w:r>
          </w:p>
        </w:tc>
        <w:tc>
          <w:tcPr>
            <w:tcW w:w="1345" w:type="pct"/>
            <w:vAlign w:val="center"/>
          </w:tcPr>
          <w:p w14:paraId="00BB0F5D" w14:textId="0CA3D5F2" w:rsidR="0005623B" w:rsidRPr="00417BAA" w:rsidRDefault="0005623B" w:rsidP="0005623B">
            <w:pPr>
              <w:jc w:val="center"/>
              <w:rPr>
                <w:rFonts w:ascii="Times New Roman" w:eastAsia="Calibri" w:hAnsi="Times New Roman" w:cs="Times New Roman"/>
                <w:b/>
                <w:sz w:val="24"/>
                <w:szCs w:val="24"/>
              </w:rPr>
            </w:pPr>
            <w:r w:rsidRPr="00417BAA">
              <w:rPr>
                <w:rFonts w:ascii="Times New Roman" w:eastAsia="Calibri" w:hAnsi="Times New Roman" w:cs="Times New Roman"/>
                <w:b/>
                <w:sz w:val="24"/>
                <w:szCs w:val="24"/>
              </w:rPr>
              <w:t>1</w:t>
            </w:r>
            <w:r w:rsidR="00CC0503" w:rsidRPr="00417BAA">
              <w:rPr>
                <w:rFonts w:ascii="Times New Roman" w:eastAsia="Calibri" w:hAnsi="Times New Roman" w:cs="Times New Roman"/>
                <w:b/>
                <w:sz w:val="24"/>
                <w:szCs w:val="24"/>
              </w:rPr>
              <w:t>2</w:t>
            </w:r>
          </w:p>
        </w:tc>
      </w:tr>
    </w:tbl>
    <w:p w14:paraId="2D8E2863" w14:textId="77777777" w:rsidR="0005623B" w:rsidRPr="00417BAA" w:rsidRDefault="0005623B" w:rsidP="00094F6E">
      <w:pPr>
        <w:spacing w:line="276" w:lineRule="auto"/>
        <w:rPr>
          <w:rFonts w:ascii="Segoe UI" w:eastAsia="Batang" w:hAnsi="Segoe UI" w:cs="Batang"/>
          <w:lang w:eastAsia="ru-RU"/>
        </w:rPr>
      </w:pPr>
    </w:p>
    <w:p w14:paraId="56DEDEBB" w14:textId="77777777" w:rsidR="0005623B" w:rsidRPr="00417BAA" w:rsidRDefault="0005623B" w:rsidP="0005623B">
      <w:pPr>
        <w:spacing w:after="200" w:line="276" w:lineRule="auto"/>
        <w:ind w:firstLine="709"/>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2.2. Примерное содержание дисциплины</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7337"/>
      </w:tblGrid>
      <w:tr w:rsidR="00417BAA" w:rsidRPr="00417BAA" w14:paraId="2F6E15EB" w14:textId="77777777" w:rsidTr="00094F6E">
        <w:trPr>
          <w:trHeight w:val="873"/>
        </w:trPr>
        <w:tc>
          <w:tcPr>
            <w:tcW w:w="1249" w:type="pct"/>
            <w:vAlign w:val="center"/>
          </w:tcPr>
          <w:p w14:paraId="3F139056" w14:textId="77777777" w:rsidR="0005623B" w:rsidRPr="00417BAA" w:rsidRDefault="0005623B" w:rsidP="0005623B">
            <w:pPr>
              <w:suppressAutoHyphens/>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Наименование разделов и тем</w:t>
            </w:r>
          </w:p>
        </w:tc>
        <w:tc>
          <w:tcPr>
            <w:tcW w:w="3751" w:type="pct"/>
            <w:vAlign w:val="center"/>
          </w:tcPr>
          <w:p w14:paraId="6C951C5D" w14:textId="77777777" w:rsidR="0005623B" w:rsidRPr="00417BAA" w:rsidRDefault="0005623B" w:rsidP="0005623B">
            <w:pPr>
              <w:suppressAutoHyphens/>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Примерное содержание учебного материала, практических и лабораторных занятий</w:t>
            </w:r>
          </w:p>
        </w:tc>
      </w:tr>
      <w:tr w:rsidR="00417BAA" w:rsidRPr="00417BAA" w14:paraId="4C738E1E" w14:textId="77777777" w:rsidTr="00094F6E">
        <w:trPr>
          <w:trHeight w:val="85"/>
        </w:trPr>
        <w:tc>
          <w:tcPr>
            <w:tcW w:w="5000" w:type="pct"/>
            <w:gridSpan w:val="2"/>
            <w:vAlign w:val="center"/>
          </w:tcPr>
          <w:p w14:paraId="2D4BB535" w14:textId="78564C3E" w:rsidR="0005623B" w:rsidRPr="00417BAA" w:rsidRDefault="0005623B" w:rsidP="0005623B">
            <w:pPr>
              <w:jc w:val="both"/>
              <w:rPr>
                <w:rFonts w:ascii="Times New Roman" w:eastAsia="Batang" w:hAnsi="Times New Roman" w:cs="Times New Roman"/>
                <w:b/>
                <w:sz w:val="24"/>
                <w:szCs w:val="24"/>
                <w:highlight w:val="yellow"/>
                <w:lang w:eastAsia="ru-RU"/>
              </w:rPr>
            </w:pPr>
            <w:r w:rsidRPr="00417BAA">
              <w:rPr>
                <w:rFonts w:ascii="Times New Roman" w:eastAsia="Batang" w:hAnsi="Times New Roman" w:cs="Times New Roman"/>
                <w:b/>
                <w:sz w:val="24"/>
                <w:szCs w:val="24"/>
                <w:lang w:eastAsia="ru-RU"/>
              </w:rPr>
              <w:t xml:space="preserve">Раздел 1. </w:t>
            </w:r>
            <w:r w:rsidRPr="00417BAA">
              <w:rPr>
                <w:rFonts w:ascii="Times New Roman" w:eastAsia="Batang" w:hAnsi="Times New Roman" w:cs="Times New Roman"/>
                <w:b/>
                <w:bCs/>
                <w:sz w:val="24"/>
                <w:szCs w:val="24"/>
                <w:shd w:val="clear" w:color="auto" w:fill="FFFFFF"/>
                <w:lang w:eastAsia="ru-RU"/>
              </w:rPr>
              <w:t xml:space="preserve">Основы технологии отрасли </w:t>
            </w:r>
          </w:p>
        </w:tc>
      </w:tr>
      <w:tr w:rsidR="00417BAA" w:rsidRPr="00417BAA" w14:paraId="0AB62D8C" w14:textId="77777777" w:rsidTr="00094F6E">
        <w:trPr>
          <w:trHeight w:val="85"/>
        </w:trPr>
        <w:tc>
          <w:tcPr>
            <w:tcW w:w="1249" w:type="pct"/>
            <w:vMerge w:val="restart"/>
          </w:tcPr>
          <w:p w14:paraId="081FE2E7"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kern w:val="28"/>
                <w:sz w:val="24"/>
                <w:szCs w:val="24"/>
                <w:lang w:eastAsia="ru-RU"/>
              </w:rPr>
              <w:t>3.Тема 1.1 Проектирование операций технологического процесса производства продукции отрасли</w:t>
            </w:r>
          </w:p>
        </w:tc>
        <w:tc>
          <w:tcPr>
            <w:tcW w:w="3751" w:type="pct"/>
            <w:vAlign w:val="center"/>
          </w:tcPr>
          <w:p w14:paraId="4A506EC4" w14:textId="77777777" w:rsidR="0005623B" w:rsidRPr="00417BAA" w:rsidRDefault="0005623B" w:rsidP="0005623B">
            <w:pPr>
              <w:jc w:val="both"/>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68977AC2" w14:textId="77777777" w:rsidTr="00094F6E">
        <w:trPr>
          <w:trHeight w:val="120"/>
        </w:trPr>
        <w:tc>
          <w:tcPr>
            <w:tcW w:w="1249" w:type="pct"/>
            <w:vMerge/>
          </w:tcPr>
          <w:p w14:paraId="09FE0D4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24F55B2"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Понятие производственного и технологического процесса. Этапы производственного процесса. Структура технологического процесса. Понятия технологической операции, переход, рабочий ход, позиция, вспомогательные переходы и ход. Характеристика, формы и методы организации производственного процесса.</w:t>
            </w:r>
          </w:p>
        </w:tc>
      </w:tr>
      <w:tr w:rsidR="00417BAA" w:rsidRPr="00417BAA" w14:paraId="54EE8D3B" w14:textId="77777777" w:rsidTr="00094F6E">
        <w:trPr>
          <w:trHeight w:val="120"/>
        </w:trPr>
        <w:tc>
          <w:tcPr>
            <w:tcW w:w="1249" w:type="pct"/>
            <w:vMerge/>
          </w:tcPr>
          <w:p w14:paraId="164D504D"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F0E5C10"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2.</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sz w:val="24"/>
                <w:szCs w:val="24"/>
                <w:lang w:eastAsia="ru-RU"/>
              </w:rPr>
              <w:t xml:space="preserve">Понятие точности обработки. Показатели точности. Условные обозначения допусков формы и расположения поверхностей на чертежах. Факторы, влияющие на точность обработки. </w:t>
            </w:r>
            <w:r w:rsidRPr="00417BAA">
              <w:rPr>
                <w:rFonts w:ascii="Times New Roman" w:eastAsia="Times New Roman" w:hAnsi="Times New Roman" w:cs="Times New Roman"/>
                <w:sz w:val="24"/>
                <w:szCs w:val="24"/>
                <w:lang w:eastAsia="ru-RU"/>
              </w:rPr>
              <w:lastRenderedPageBreak/>
              <w:t>Шероховатость поверхности, параметры ее. Факторы, влияющие на качество поверхности.</w:t>
            </w:r>
          </w:p>
        </w:tc>
      </w:tr>
      <w:tr w:rsidR="00417BAA" w:rsidRPr="00417BAA" w14:paraId="088EDB8B" w14:textId="77777777" w:rsidTr="00094F6E">
        <w:trPr>
          <w:trHeight w:val="120"/>
        </w:trPr>
        <w:tc>
          <w:tcPr>
            <w:tcW w:w="1249" w:type="pct"/>
            <w:vMerge/>
          </w:tcPr>
          <w:p w14:paraId="5EACEBD8"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AE0AE63"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3.</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sz w:val="24"/>
                <w:szCs w:val="24"/>
                <w:lang w:eastAsia="ru-RU"/>
              </w:rPr>
              <w:t>Виды баз. Условные обозначения баз поверхностей. Схемы базирования. Понятие о припусках. Виды припусков. Методы расчета припусков. Погрешности обработки.</w:t>
            </w:r>
          </w:p>
        </w:tc>
      </w:tr>
      <w:tr w:rsidR="00417BAA" w:rsidRPr="00417BAA" w14:paraId="7173BCD8" w14:textId="77777777" w:rsidTr="00835E61">
        <w:trPr>
          <w:trHeight w:val="321"/>
        </w:trPr>
        <w:tc>
          <w:tcPr>
            <w:tcW w:w="1249" w:type="pct"/>
            <w:vMerge/>
          </w:tcPr>
          <w:p w14:paraId="6B891339"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04B36699" w14:textId="77777777" w:rsidR="0005623B" w:rsidRPr="00417BAA" w:rsidRDefault="0005623B" w:rsidP="0005623B">
            <w:pPr>
              <w:suppressAutoHyphens/>
              <w:jc w:val="both"/>
              <w:rPr>
                <w:rFonts w:ascii="Times New Roman" w:eastAsia="Batang" w:hAnsi="Times New Roman" w:cs="Times New Roman"/>
                <w:sz w:val="24"/>
                <w:szCs w:val="24"/>
                <w:highlight w:val="green"/>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4A6FC3F2" w14:textId="77777777" w:rsidTr="00094F6E">
        <w:trPr>
          <w:trHeight w:val="85"/>
        </w:trPr>
        <w:tc>
          <w:tcPr>
            <w:tcW w:w="1249" w:type="pct"/>
            <w:vMerge/>
          </w:tcPr>
          <w:p w14:paraId="00208C5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BB42EAE" w14:textId="77777777" w:rsidR="0005623B" w:rsidRPr="00417BAA" w:rsidRDefault="0005623B" w:rsidP="0005623B">
            <w:pPr>
              <w:suppressAutoHyphens/>
              <w:rPr>
                <w:rFonts w:ascii="Times New Roman" w:eastAsia="Batang" w:hAnsi="Times New Roman" w:cs="Times New Roman"/>
                <w:sz w:val="24"/>
                <w:szCs w:val="24"/>
                <w:highlight w:val="green"/>
                <w:lang w:eastAsia="ru-RU"/>
              </w:rPr>
            </w:pPr>
            <w:r w:rsidRPr="00417BAA">
              <w:rPr>
                <w:rFonts w:ascii="Times New Roman" w:eastAsia="Batang" w:hAnsi="Times New Roman" w:cs="Times New Roman"/>
                <w:sz w:val="24"/>
                <w:szCs w:val="24"/>
                <w:lang w:eastAsia="ru-RU"/>
              </w:rPr>
              <w:t>1. Разработка схем изготовления предложенной детали (вала, оси, втулки, стойки и т.д.) с подбором вида заготовки и материала</w:t>
            </w:r>
          </w:p>
        </w:tc>
      </w:tr>
      <w:tr w:rsidR="00417BAA" w:rsidRPr="00417BAA" w14:paraId="5E2186E0" w14:textId="77777777" w:rsidTr="00094F6E">
        <w:trPr>
          <w:trHeight w:val="20"/>
        </w:trPr>
        <w:tc>
          <w:tcPr>
            <w:tcW w:w="1249" w:type="pct"/>
            <w:vMerge/>
          </w:tcPr>
          <w:p w14:paraId="3CBCF10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776A841" w14:textId="77777777" w:rsidR="0005623B" w:rsidRPr="00417BAA" w:rsidRDefault="0005623B" w:rsidP="0005623B">
            <w:pPr>
              <w:tabs>
                <w:tab w:val="left" w:pos="689"/>
              </w:tabs>
              <w:suppressAutoHyphens/>
              <w:ind w:left="33"/>
              <w:jc w:val="both"/>
              <w:rPr>
                <w:rFonts w:ascii="Times New Roman" w:eastAsia="Batang" w:hAnsi="Times New Roman" w:cs="Times New Roman"/>
                <w:sz w:val="24"/>
                <w:szCs w:val="24"/>
                <w:highlight w:val="green"/>
                <w:lang w:eastAsia="ru-RU"/>
              </w:rPr>
            </w:pPr>
            <w:r w:rsidRPr="00417BAA">
              <w:rPr>
                <w:rFonts w:ascii="Times New Roman" w:eastAsia="Batang" w:hAnsi="Times New Roman" w:cs="Times New Roman"/>
                <w:sz w:val="24"/>
                <w:szCs w:val="24"/>
                <w:lang w:eastAsia="ru-RU"/>
              </w:rPr>
              <w:t>2. Расчет расхода материала на предложенную деталь (вал, ось, втулка, стойка и т.д.);</w:t>
            </w:r>
          </w:p>
        </w:tc>
      </w:tr>
      <w:tr w:rsidR="00417BAA" w:rsidRPr="00417BAA" w14:paraId="0B5B3760" w14:textId="77777777" w:rsidTr="00094F6E">
        <w:trPr>
          <w:trHeight w:val="20"/>
        </w:trPr>
        <w:tc>
          <w:tcPr>
            <w:tcW w:w="1249" w:type="pct"/>
            <w:vMerge/>
          </w:tcPr>
          <w:p w14:paraId="4740213B"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0247B6D2"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143D365D" w14:textId="77777777" w:rsidR="0005623B" w:rsidRPr="00417BAA" w:rsidRDefault="0005623B" w:rsidP="0005623B">
            <w:pPr>
              <w:tabs>
                <w:tab w:val="left" w:pos="689"/>
              </w:tabs>
              <w:suppressAutoHyphens/>
              <w:ind w:left="33"/>
              <w:jc w:val="both"/>
              <w:rPr>
                <w:rFonts w:ascii="Times New Roman" w:eastAsia="Batang" w:hAnsi="Times New Roman" w:cs="Times New Roman"/>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61765AA9" w14:textId="77777777" w:rsidTr="00094F6E">
        <w:trPr>
          <w:trHeight w:val="20"/>
        </w:trPr>
        <w:tc>
          <w:tcPr>
            <w:tcW w:w="1249" w:type="pct"/>
            <w:vMerge/>
          </w:tcPr>
          <w:p w14:paraId="4568211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46CA2035"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53427B94" w14:textId="77777777" w:rsidR="0005623B" w:rsidRPr="00417BAA" w:rsidRDefault="0005623B" w:rsidP="0005623B">
            <w:pPr>
              <w:suppressAutoHyphens/>
              <w:ind w:left="33"/>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1Технологичность конструкции изделия.</w:t>
            </w:r>
          </w:p>
          <w:p w14:paraId="388BACF1" w14:textId="77777777" w:rsidR="0005623B" w:rsidRPr="00417BAA" w:rsidRDefault="0005623B" w:rsidP="0005623B">
            <w:pPr>
              <w:suppressAutoHyphens/>
              <w:ind w:left="33"/>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Исходные данные для проектирования технологического процесса. Технологичность конструкции деталей машин. Порядок разработки технологического процесса.</w:t>
            </w:r>
          </w:p>
        </w:tc>
      </w:tr>
      <w:tr w:rsidR="00417BAA" w:rsidRPr="00417BAA" w14:paraId="4DA01F92" w14:textId="77777777" w:rsidTr="00094F6E">
        <w:trPr>
          <w:trHeight w:val="124"/>
        </w:trPr>
        <w:tc>
          <w:tcPr>
            <w:tcW w:w="1249" w:type="pct"/>
            <w:vMerge w:val="restart"/>
          </w:tcPr>
          <w:p w14:paraId="1480FFAE"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Batang" w:hAnsi="Times New Roman" w:cs="Times New Roman"/>
                <w:b/>
                <w:sz w:val="24"/>
                <w:szCs w:val="24"/>
                <w:lang w:eastAsia="ru-RU"/>
              </w:rPr>
              <w:t>Тема 1.2 Оформление технологической документации по изготовлению и ремонту деталей и узлов</w:t>
            </w:r>
          </w:p>
          <w:p w14:paraId="33DD7A79"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 xml:space="preserve">   </w:t>
            </w:r>
          </w:p>
        </w:tc>
        <w:tc>
          <w:tcPr>
            <w:tcW w:w="3751" w:type="pct"/>
            <w:vAlign w:val="center"/>
          </w:tcPr>
          <w:p w14:paraId="52B039A4"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7CE97D07" w14:textId="77777777" w:rsidTr="00094F6E">
        <w:trPr>
          <w:trHeight w:val="20"/>
        </w:trPr>
        <w:tc>
          <w:tcPr>
            <w:tcW w:w="1249" w:type="pct"/>
            <w:vMerge/>
          </w:tcPr>
          <w:p w14:paraId="12E7F97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6859DA0A" w14:textId="4FFD807E"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Общие правила оформления документации по ЕСТД.</w:t>
            </w:r>
          </w:p>
          <w:p w14:paraId="5A0E97FC" w14:textId="1312B6DA"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Общие положения. Структура технологических документов.</w:t>
            </w:r>
          </w:p>
        </w:tc>
      </w:tr>
      <w:tr w:rsidR="00417BAA" w:rsidRPr="00417BAA" w14:paraId="2B339567" w14:textId="77777777" w:rsidTr="00094F6E">
        <w:trPr>
          <w:trHeight w:val="20"/>
        </w:trPr>
        <w:tc>
          <w:tcPr>
            <w:tcW w:w="1249" w:type="pct"/>
            <w:vMerge/>
          </w:tcPr>
          <w:p w14:paraId="246E779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CEFCED3"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маршрутных карт по ГОСТ 3.1118-82.</w:t>
            </w:r>
          </w:p>
          <w:p w14:paraId="56DE5A1B"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Общие положения. Назначение строк и столбцов в маршрутной карте.</w:t>
            </w:r>
          </w:p>
        </w:tc>
      </w:tr>
      <w:tr w:rsidR="00417BAA" w:rsidRPr="00417BAA" w14:paraId="38608A06" w14:textId="77777777" w:rsidTr="00094F6E">
        <w:trPr>
          <w:trHeight w:val="20"/>
        </w:trPr>
        <w:tc>
          <w:tcPr>
            <w:tcW w:w="1249" w:type="pct"/>
            <w:vMerge/>
          </w:tcPr>
          <w:p w14:paraId="74F750DA"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4EE5C37D"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3.</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операционных карт по ГОСТ 3.1404-86.</w:t>
            </w:r>
          </w:p>
          <w:p w14:paraId="5F897BD5"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Общие положения. Назначение и правила записи переходов. </w:t>
            </w:r>
          </w:p>
        </w:tc>
      </w:tr>
      <w:tr w:rsidR="00417BAA" w:rsidRPr="00417BAA" w14:paraId="61AA88DE" w14:textId="77777777" w:rsidTr="00094F6E">
        <w:trPr>
          <w:trHeight w:val="20"/>
        </w:trPr>
        <w:tc>
          <w:tcPr>
            <w:tcW w:w="1249" w:type="pct"/>
            <w:vMerge/>
          </w:tcPr>
          <w:p w14:paraId="6A9BD46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72F8306"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4.</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операций контроля узлов и деталей по ГОСТ 3.1502-85.</w:t>
            </w:r>
          </w:p>
          <w:p w14:paraId="74C26BB2"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Общие положения. Назначение и правила записи строк в карте.</w:t>
            </w:r>
          </w:p>
        </w:tc>
      </w:tr>
      <w:tr w:rsidR="00417BAA" w:rsidRPr="00417BAA" w14:paraId="161B48B8" w14:textId="77777777" w:rsidTr="00094F6E">
        <w:trPr>
          <w:trHeight w:val="20"/>
        </w:trPr>
        <w:tc>
          <w:tcPr>
            <w:tcW w:w="1249" w:type="pct"/>
            <w:vMerge/>
          </w:tcPr>
          <w:p w14:paraId="66519A9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63A3986C"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669D4DA7" w14:textId="77777777" w:rsidTr="00094F6E">
        <w:trPr>
          <w:trHeight w:val="20"/>
        </w:trPr>
        <w:tc>
          <w:tcPr>
            <w:tcW w:w="1249" w:type="pct"/>
            <w:vMerge/>
          </w:tcPr>
          <w:p w14:paraId="2FC17A6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vAlign w:val="center"/>
          </w:tcPr>
          <w:p w14:paraId="2C80DCA4"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Разработка карты контроля предложенного вала или стойки с подбором оборудования и инструмента.</w:t>
            </w:r>
          </w:p>
        </w:tc>
      </w:tr>
      <w:tr w:rsidR="00417BAA" w:rsidRPr="00417BAA" w14:paraId="767F62DA" w14:textId="77777777" w:rsidTr="00094F6E">
        <w:trPr>
          <w:trHeight w:val="409"/>
        </w:trPr>
        <w:tc>
          <w:tcPr>
            <w:tcW w:w="1249" w:type="pct"/>
            <w:vMerge/>
          </w:tcPr>
          <w:p w14:paraId="3BB8E3D9"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F09D00D" w14:textId="69B6E1BE" w:rsidR="0005623B" w:rsidRPr="00417BAA" w:rsidRDefault="0005623B" w:rsidP="00073ED2">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 Разработка операционной карты предложенного вала или стойки с подбором оборудования и инструмента</w:t>
            </w:r>
          </w:p>
        </w:tc>
      </w:tr>
      <w:tr w:rsidR="00417BAA" w:rsidRPr="00417BAA" w14:paraId="7FE04F2F" w14:textId="77777777" w:rsidTr="00094F6E">
        <w:trPr>
          <w:trHeight w:val="863"/>
        </w:trPr>
        <w:tc>
          <w:tcPr>
            <w:tcW w:w="1249" w:type="pct"/>
            <w:vMerge/>
          </w:tcPr>
          <w:p w14:paraId="10004720"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5B548E6"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46BA9B30"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5CE5A1F3" w14:textId="77777777" w:rsidTr="00094F6E">
        <w:trPr>
          <w:trHeight w:val="85"/>
        </w:trPr>
        <w:tc>
          <w:tcPr>
            <w:tcW w:w="5000" w:type="pct"/>
            <w:gridSpan w:val="2"/>
          </w:tcPr>
          <w:p w14:paraId="5B4ABA9B" w14:textId="5177CB2A"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Batang" w:hAnsi="Times New Roman" w:cs="Times New Roman"/>
                <w:b/>
                <w:sz w:val="24"/>
                <w:szCs w:val="24"/>
                <w:lang w:eastAsia="ru-RU"/>
              </w:rPr>
              <w:t xml:space="preserve">Раздел 2. </w:t>
            </w:r>
            <w:r w:rsidRPr="00417BAA">
              <w:rPr>
                <w:rFonts w:ascii="Times New Roman" w:eastAsia="Times New Roman" w:hAnsi="Times New Roman" w:cs="Times New Roman"/>
                <w:b/>
                <w:sz w:val="24"/>
                <w:szCs w:val="24"/>
                <w:lang w:eastAsia="ru-RU"/>
              </w:rPr>
              <w:t xml:space="preserve">Техпроцессы изготовления типовых деталей </w:t>
            </w:r>
          </w:p>
        </w:tc>
      </w:tr>
      <w:tr w:rsidR="00417BAA" w:rsidRPr="00417BAA" w14:paraId="11179F11" w14:textId="77777777" w:rsidTr="00094F6E">
        <w:trPr>
          <w:trHeight w:val="85"/>
        </w:trPr>
        <w:tc>
          <w:tcPr>
            <w:tcW w:w="1249" w:type="pct"/>
            <w:vMerge w:val="restart"/>
          </w:tcPr>
          <w:p w14:paraId="7082D8B7" w14:textId="77777777" w:rsidR="0005623B" w:rsidRPr="00417BAA" w:rsidRDefault="0005623B" w:rsidP="0005623B">
            <w:pPr>
              <w:shd w:val="clear" w:color="auto" w:fill="FFFFFF"/>
              <w:rPr>
                <w:rFonts w:ascii="Times New Roman" w:eastAsia="Times New Roman"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Тема 2.1 Технологическая последовательность обработки типовых деталей</w:t>
            </w:r>
          </w:p>
        </w:tc>
        <w:tc>
          <w:tcPr>
            <w:tcW w:w="3751" w:type="pct"/>
            <w:vAlign w:val="center"/>
          </w:tcPr>
          <w:p w14:paraId="66C0E4D5"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1B3F8C33" w14:textId="77777777" w:rsidTr="00094F6E">
        <w:trPr>
          <w:trHeight w:val="20"/>
        </w:trPr>
        <w:tc>
          <w:tcPr>
            <w:tcW w:w="1249" w:type="pct"/>
            <w:vMerge/>
          </w:tcPr>
          <w:p w14:paraId="523E00ED"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FB67551"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 Технология изготовления валов.</w:t>
            </w:r>
          </w:p>
          <w:p w14:paraId="05BF6983"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sz w:val="24"/>
                <w:szCs w:val="24"/>
                <w:shd w:val="clear" w:color="auto" w:fill="FFFFFF"/>
                <w:lang w:eastAsia="ru-RU"/>
              </w:rPr>
              <w:t>Классификация валов. Материалы и заготовки валов. Типовые маршруты изготовления валов.</w:t>
            </w:r>
          </w:p>
        </w:tc>
      </w:tr>
      <w:tr w:rsidR="00417BAA" w:rsidRPr="00417BAA" w14:paraId="0FF244BF" w14:textId="77777777" w:rsidTr="00094F6E">
        <w:trPr>
          <w:trHeight w:val="20"/>
        </w:trPr>
        <w:tc>
          <w:tcPr>
            <w:tcW w:w="1249" w:type="pct"/>
            <w:vMerge/>
          </w:tcPr>
          <w:p w14:paraId="6FF2508C"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E090AC3"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 Технология изготовления корпусных деталей.</w:t>
            </w:r>
          </w:p>
          <w:p w14:paraId="7BEEB713"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Виды корпусных деталей. Технологические задачи. Материал и заготовки. Типовые маршруты изготовления корпусных деталей</w:t>
            </w:r>
          </w:p>
        </w:tc>
      </w:tr>
      <w:tr w:rsidR="00417BAA" w:rsidRPr="00417BAA" w14:paraId="464F9257" w14:textId="77777777" w:rsidTr="00094F6E">
        <w:trPr>
          <w:trHeight w:val="20"/>
        </w:trPr>
        <w:tc>
          <w:tcPr>
            <w:tcW w:w="1249" w:type="pct"/>
            <w:vMerge/>
          </w:tcPr>
          <w:p w14:paraId="5C441C2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BF8793B"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5608D51B" w14:textId="77777777" w:rsidTr="00094F6E">
        <w:trPr>
          <w:trHeight w:val="20"/>
        </w:trPr>
        <w:tc>
          <w:tcPr>
            <w:tcW w:w="1249" w:type="pct"/>
            <w:vMerge/>
          </w:tcPr>
          <w:p w14:paraId="75ADFF80"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F2FC0EB"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sz w:val="24"/>
                <w:szCs w:val="24"/>
                <w:shd w:val="clear" w:color="auto" w:fill="FFFFFF"/>
                <w:lang w:eastAsia="ru-RU"/>
              </w:rPr>
              <w:t>1.</w:t>
            </w:r>
            <w:r w:rsidRPr="00417BAA">
              <w:rPr>
                <w:rFonts w:ascii="Times New Roman" w:eastAsia="Times New Roman" w:hAnsi="Times New Roman" w:cs="Times New Roman"/>
                <w:sz w:val="24"/>
                <w:szCs w:val="24"/>
                <w:lang w:eastAsia="ru-RU"/>
              </w:rPr>
              <w:t xml:space="preserve"> </w:t>
            </w:r>
            <w:r w:rsidRPr="00417BAA">
              <w:rPr>
                <w:rFonts w:ascii="Times New Roman" w:eastAsia="Batang" w:hAnsi="Times New Roman" w:cs="Times New Roman"/>
                <w:sz w:val="24"/>
                <w:szCs w:val="24"/>
                <w:shd w:val="clear" w:color="auto" w:fill="FFFFFF"/>
                <w:lang w:eastAsia="ru-RU"/>
              </w:rPr>
              <w:t>Характеристика зубчатых колес. Материалы и заготовки зубчатых колес. Типовые маршруты изготовления зубчатых колес.</w:t>
            </w:r>
          </w:p>
        </w:tc>
      </w:tr>
      <w:tr w:rsidR="00417BAA" w:rsidRPr="00417BAA" w14:paraId="141F94F9" w14:textId="77777777" w:rsidTr="00094F6E">
        <w:trPr>
          <w:trHeight w:val="20"/>
        </w:trPr>
        <w:tc>
          <w:tcPr>
            <w:tcW w:w="1249" w:type="pct"/>
            <w:vMerge/>
          </w:tcPr>
          <w:p w14:paraId="2BE44F9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0CD3096"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0ACDCC34"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211C14C4" w14:textId="77777777" w:rsidTr="00094F6E">
        <w:trPr>
          <w:trHeight w:val="20"/>
        </w:trPr>
        <w:tc>
          <w:tcPr>
            <w:tcW w:w="1249" w:type="pct"/>
            <w:vMerge/>
          </w:tcPr>
          <w:p w14:paraId="1AA2E32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5F05E8C"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216820D7"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lastRenderedPageBreak/>
              <w:t>1. проработка дополнительной литературы по прогрессивным технологическим процессам получения типовых деталей (втулок, стаканов, крышек и т.д.);</w:t>
            </w:r>
          </w:p>
          <w:p w14:paraId="32C094E0"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 подготовка рефератов по тематике изучаемых тем;</w:t>
            </w:r>
          </w:p>
        </w:tc>
      </w:tr>
      <w:tr w:rsidR="00417BAA" w:rsidRPr="00417BAA" w14:paraId="61C236A7" w14:textId="77777777" w:rsidTr="00094F6E">
        <w:trPr>
          <w:trHeight w:val="20"/>
        </w:trPr>
        <w:tc>
          <w:tcPr>
            <w:tcW w:w="5000" w:type="pct"/>
            <w:gridSpan w:val="2"/>
          </w:tcPr>
          <w:p w14:paraId="4D55704E" w14:textId="21B7E1B5"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lastRenderedPageBreak/>
              <w:t>Раздел 3. Участие в планировании работы структурного подразделения</w:t>
            </w:r>
            <w:r w:rsidR="00862D03">
              <w:rPr>
                <w:rFonts w:ascii="Times New Roman" w:eastAsia="Times New Roman" w:hAnsi="Times New Roman" w:cs="Times New Roman"/>
                <w:b/>
                <w:sz w:val="24"/>
                <w:szCs w:val="24"/>
              </w:rPr>
              <w:t xml:space="preserve"> </w:t>
            </w:r>
          </w:p>
        </w:tc>
      </w:tr>
      <w:tr w:rsidR="00417BAA" w:rsidRPr="00417BAA" w14:paraId="71EC1DD5" w14:textId="77777777" w:rsidTr="00094F6E">
        <w:trPr>
          <w:trHeight w:val="103"/>
        </w:trPr>
        <w:tc>
          <w:tcPr>
            <w:tcW w:w="1249" w:type="pct"/>
            <w:vMerge w:val="restart"/>
          </w:tcPr>
          <w:p w14:paraId="72B78818" w14:textId="77777777" w:rsidR="0005623B" w:rsidRPr="00417BAA" w:rsidRDefault="0005623B" w:rsidP="0005623B">
            <w:pPr>
              <w:shd w:val="clear" w:color="auto" w:fill="FFFFFF"/>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Тема 3.1</w:t>
            </w:r>
          </w:p>
          <w:p w14:paraId="05ED0259" w14:textId="77777777" w:rsidR="0005623B" w:rsidRPr="00417BAA" w:rsidRDefault="0005623B" w:rsidP="0005623B">
            <w:pPr>
              <w:shd w:val="clear" w:color="auto" w:fill="FFFFFF"/>
              <w:rPr>
                <w:rFonts w:ascii="Times New Roman" w:eastAsia="Times New Roman"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 xml:space="preserve"> Нормирование операций технологического процесса</w:t>
            </w:r>
          </w:p>
        </w:tc>
        <w:tc>
          <w:tcPr>
            <w:tcW w:w="3751" w:type="pct"/>
            <w:vAlign w:val="center"/>
          </w:tcPr>
          <w:p w14:paraId="707FCD19"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0389B257" w14:textId="77777777" w:rsidTr="00094F6E">
        <w:trPr>
          <w:trHeight w:val="609"/>
        </w:trPr>
        <w:tc>
          <w:tcPr>
            <w:tcW w:w="1249" w:type="pct"/>
            <w:vMerge/>
          </w:tcPr>
          <w:p w14:paraId="0A4167F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C43791A" w14:textId="6A5A9137" w:rsidR="0005623B" w:rsidRPr="00417BAA" w:rsidRDefault="0005623B" w:rsidP="00073ED2">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sz w:val="24"/>
                <w:szCs w:val="24"/>
                <w:shd w:val="clear" w:color="auto" w:fill="FFFFFF"/>
                <w:lang w:eastAsia="ru-RU"/>
              </w:rPr>
              <w:t>1. Содержание и основные направления научной организации труда.</w:t>
            </w:r>
          </w:p>
        </w:tc>
      </w:tr>
      <w:tr w:rsidR="00417BAA" w:rsidRPr="00417BAA" w14:paraId="2B21A3C1" w14:textId="77777777" w:rsidTr="00094F6E">
        <w:trPr>
          <w:trHeight w:val="20"/>
        </w:trPr>
        <w:tc>
          <w:tcPr>
            <w:tcW w:w="1249" w:type="pct"/>
            <w:vMerge/>
          </w:tcPr>
          <w:p w14:paraId="548B698E"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035D3E09"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sz w:val="24"/>
                <w:szCs w:val="24"/>
                <w:shd w:val="clear" w:color="auto" w:fill="FFFFFF"/>
                <w:lang w:eastAsia="ru-RU"/>
              </w:rPr>
              <w:t>Структура нормы времени на обработку. Виду норм труда. Расчет нормы времени для различных видов обработки.</w:t>
            </w:r>
          </w:p>
        </w:tc>
      </w:tr>
      <w:tr w:rsidR="00417BAA" w:rsidRPr="00417BAA" w14:paraId="3C926F5C" w14:textId="77777777" w:rsidTr="00094F6E">
        <w:trPr>
          <w:trHeight w:val="20"/>
        </w:trPr>
        <w:tc>
          <w:tcPr>
            <w:tcW w:w="1249" w:type="pct"/>
            <w:vMerge/>
          </w:tcPr>
          <w:p w14:paraId="4493FDB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C78AD04"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48ACCDD2" w14:textId="77777777" w:rsidTr="00094F6E">
        <w:trPr>
          <w:trHeight w:val="20"/>
        </w:trPr>
        <w:tc>
          <w:tcPr>
            <w:tcW w:w="1249" w:type="pct"/>
            <w:vMerge/>
          </w:tcPr>
          <w:p w14:paraId="58C6EE78"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C3D59DA" w14:textId="22318966" w:rsidR="0005623B" w:rsidRPr="00417BAA" w:rsidRDefault="0005623B" w:rsidP="00073ED2">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Расчет норм времени на разработанную маршрутную карту изготовления предложенного вала или стойки</w:t>
            </w:r>
          </w:p>
        </w:tc>
      </w:tr>
      <w:tr w:rsidR="00417BAA" w:rsidRPr="00417BAA" w14:paraId="53B874B9" w14:textId="77777777" w:rsidTr="00094F6E">
        <w:trPr>
          <w:trHeight w:val="20"/>
        </w:trPr>
        <w:tc>
          <w:tcPr>
            <w:tcW w:w="1249" w:type="pct"/>
            <w:vMerge/>
          </w:tcPr>
          <w:p w14:paraId="2860D20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565F6C4"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2. Расчет норм времени на разработанную операционную карту изготовления предложенного вала или стойки; </w:t>
            </w:r>
          </w:p>
        </w:tc>
      </w:tr>
      <w:tr w:rsidR="00417BAA" w:rsidRPr="00417BAA" w14:paraId="51EBBCD4" w14:textId="77777777" w:rsidTr="00094F6E">
        <w:trPr>
          <w:trHeight w:val="20"/>
        </w:trPr>
        <w:tc>
          <w:tcPr>
            <w:tcW w:w="1249" w:type="pct"/>
            <w:vMerge/>
          </w:tcPr>
          <w:p w14:paraId="6662CDE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781D195"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4A5249F3"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4B38511F" w14:textId="77777777" w:rsidTr="00094F6E">
        <w:trPr>
          <w:trHeight w:val="20"/>
        </w:trPr>
        <w:tc>
          <w:tcPr>
            <w:tcW w:w="1249" w:type="pct"/>
            <w:vMerge/>
          </w:tcPr>
          <w:p w14:paraId="5BB7EAC7"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39B6C55C"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33BE37EF"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1.выполнение практических работ по расчету норм времени на изготовление или ремонт произвольной детали;</w:t>
            </w:r>
          </w:p>
          <w:p w14:paraId="237499AD" w14:textId="709C3FD0" w:rsidR="0005623B" w:rsidRPr="00417BAA" w:rsidRDefault="00073ED2" w:rsidP="0005623B">
            <w:pPr>
              <w:jc w:val="both"/>
              <w:rPr>
                <w:rFonts w:ascii="Times New Roman" w:eastAsia="Batang" w:hAnsi="Times New Roman" w:cs="Times New Roman"/>
                <w:sz w:val="24"/>
                <w:szCs w:val="24"/>
                <w:shd w:val="clear" w:color="auto" w:fill="FFFFFF"/>
                <w:lang w:eastAsia="ru-RU"/>
              </w:rPr>
            </w:pPr>
            <w:r>
              <w:rPr>
                <w:rFonts w:ascii="Times New Roman" w:eastAsia="Batang" w:hAnsi="Times New Roman" w:cs="Times New Roman"/>
                <w:sz w:val="24"/>
                <w:szCs w:val="24"/>
                <w:shd w:val="clear" w:color="auto" w:fill="FFFFFF"/>
                <w:lang w:eastAsia="ru-RU"/>
              </w:rPr>
              <w:t>2. </w:t>
            </w:r>
            <w:r w:rsidR="0005623B" w:rsidRPr="00417BAA">
              <w:rPr>
                <w:rFonts w:ascii="Times New Roman" w:eastAsia="Batang" w:hAnsi="Times New Roman" w:cs="Times New Roman"/>
                <w:sz w:val="24"/>
                <w:szCs w:val="24"/>
                <w:shd w:val="clear" w:color="auto" w:fill="FFFFFF"/>
                <w:lang w:eastAsia="ru-RU"/>
              </w:rPr>
              <w:t>составление плана текста дополнительной литературы по изучаемой тематике: сущность и организация нормирования труда, методы расчета затрат труд</w:t>
            </w:r>
          </w:p>
        </w:tc>
      </w:tr>
      <w:tr w:rsidR="00417BAA" w:rsidRPr="00417BAA" w14:paraId="56F05972" w14:textId="77777777" w:rsidTr="00094F6E">
        <w:trPr>
          <w:trHeight w:val="20"/>
        </w:trPr>
        <w:tc>
          <w:tcPr>
            <w:tcW w:w="5000" w:type="pct"/>
            <w:gridSpan w:val="2"/>
          </w:tcPr>
          <w:p w14:paraId="1C4D277B" w14:textId="23BB83E1" w:rsidR="0005623B" w:rsidRPr="00417BAA" w:rsidRDefault="0005623B" w:rsidP="00835E61">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Раздел 4</w:t>
            </w:r>
            <w:r w:rsidR="00835E61">
              <w:rPr>
                <w:rFonts w:ascii="Times New Roman" w:eastAsia="Times New Roman" w:hAnsi="Times New Roman" w:cs="Times New Roman"/>
                <w:b/>
                <w:sz w:val="24"/>
                <w:szCs w:val="24"/>
              </w:rPr>
              <w:t xml:space="preserve"> </w:t>
            </w:r>
            <w:r w:rsidRPr="00417BAA">
              <w:rPr>
                <w:rFonts w:ascii="Times New Roman" w:eastAsia="Times New Roman" w:hAnsi="Times New Roman" w:cs="Times New Roman"/>
                <w:b/>
                <w:sz w:val="24"/>
                <w:szCs w:val="24"/>
              </w:rPr>
              <w:t xml:space="preserve">Участие в организации работы структурного подразделения </w:t>
            </w:r>
          </w:p>
        </w:tc>
      </w:tr>
      <w:tr w:rsidR="00417BAA" w:rsidRPr="00417BAA" w14:paraId="1A38C4B0" w14:textId="77777777" w:rsidTr="00094F6E">
        <w:trPr>
          <w:trHeight w:val="20"/>
        </w:trPr>
        <w:tc>
          <w:tcPr>
            <w:tcW w:w="1249" w:type="pct"/>
            <w:vMerge w:val="restart"/>
          </w:tcPr>
          <w:p w14:paraId="5DA45A5B" w14:textId="77777777" w:rsidR="0005623B" w:rsidRPr="00417BAA" w:rsidRDefault="0005623B" w:rsidP="0005623B">
            <w:pP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Тема 4.1</w:t>
            </w:r>
          </w:p>
          <w:p w14:paraId="052B3D23"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sz w:val="24"/>
                <w:szCs w:val="24"/>
                <w:lang w:eastAsia="ru-RU"/>
              </w:rPr>
              <w:t>Проектирование участка механического цеха.</w:t>
            </w:r>
          </w:p>
        </w:tc>
        <w:tc>
          <w:tcPr>
            <w:tcW w:w="3751" w:type="pct"/>
          </w:tcPr>
          <w:p w14:paraId="66D526A7"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Содержание</w:t>
            </w:r>
          </w:p>
        </w:tc>
      </w:tr>
      <w:tr w:rsidR="00417BAA" w:rsidRPr="00417BAA" w14:paraId="420A1A0E" w14:textId="77777777" w:rsidTr="00094F6E">
        <w:trPr>
          <w:trHeight w:val="20"/>
        </w:trPr>
        <w:tc>
          <w:tcPr>
            <w:tcW w:w="1249" w:type="pct"/>
            <w:vMerge/>
          </w:tcPr>
          <w:p w14:paraId="0EDE5C9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0393FA96" w14:textId="77777777" w:rsidR="0005623B" w:rsidRPr="00417BAA" w:rsidRDefault="0005623B" w:rsidP="0005623B">
            <w:pPr>
              <w:widowControl w:val="0"/>
              <w:autoSpaceDE w:val="0"/>
              <w:autoSpaceDN w:val="0"/>
              <w:jc w:val="both"/>
              <w:rPr>
                <w:rFonts w:ascii="Times New Roman" w:eastAsia="Times New Roman" w:hAnsi="Times New Roman" w:cs="Times New Roman"/>
                <w:bCs/>
                <w:sz w:val="24"/>
                <w:szCs w:val="24"/>
              </w:rPr>
            </w:pPr>
            <w:r w:rsidRPr="00417BAA">
              <w:rPr>
                <w:rFonts w:ascii="Segoe UI" w:eastAsia="Times New Roman" w:hAnsi="Segoe UI" w:cs="Batang"/>
                <w:bCs/>
                <w:sz w:val="24"/>
                <w:szCs w:val="24"/>
              </w:rPr>
              <w:t>1</w:t>
            </w:r>
            <w:r w:rsidRPr="00417BAA">
              <w:rPr>
                <w:rFonts w:ascii="Segoe UI" w:eastAsia="Times New Roman" w:hAnsi="Segoe UI" w:cs="Batang"/>
                <w:b/>
                <w:sz w:val="24"/>
                <w:szCs w:val="24"/>
              </w:rPr>
              <w:t>.</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bCs/>
                <w:sz w:val="24"/>
                <w:szCs w:val="24"/>
              </w:rPr>
              <w:t>Производственная структура предприятия:</w:t>
            </w:r>
          </w:p>
          <w:p w14:paraId="5F00F028"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rPr>
              <w:t>Типы промышленного производства: единичное, серийное, массовое. Функциональные подразделения.</w:t>
            </w:r>
          </w:p>
        </w:tc>
      </w:tr>
      <w:tr w:rsidR="00417BAA" w:rsidRPr="00417BAA" w14:paraId="5389E857" w14:textId="77777777" w:rsidTr="00094F6E">
        <w:trPr>
          <w:trHeight w:val="20"/>
        </w:trPr>
        <w:tc>
          <w:tcPr>
            <w:tcW w:w="1249" w:type="pct"/>
            <w:vMerge/>
          </w:tcPr>
          <w:p w14:paraId="189657AA"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5AADE0A9" w14:textId="77777777" w:rsidR="0005623B" w:rsidRPr="00417BAA" w:rsidRDefault="0005623B" w:rsidP="0005623B">
            <w:pPr>
              <w:widowControl w:val="0"/>
              <w:autoSpaceDE w:val="0"/>
              <w:autoSpaceDN w:val="0"/>
              <w:jc w:val="both"/>
              <w:rPr>
                <w:rFonts w:ascii="Times New Roman" w:eastAsia="Times New Roman" w:hAnsi="Times New Roman" w:cs="Times New Roman"/>
                <w:bCs/>
                <w:sz w:val="24"/>
                <w:szCs w:val="24"/>
              </w:rPr>
            </w:pPr>
            <w:r w:rsidRPr="00417BAA">
              <w:rPr>
                <w:rFonts w:ascii="Times New Roman" w:eastAsia="Times New Roman" w:hAnsi="Times New Roman" w:cs="Times New Roman"/>
                <w:bCs/>
                <w:sz w:val="24"/>
                <w:szCs w:val="24"/>
              </w:rPr>
              <w:t>2.</w:t>
            </w:r>
            <w:r w:rsidRPr="00417BAA">
              <w:rPr>
                <w:rFonts w:ascii="Times New Roman" w:eastAsia="Batang" w:hAnsi="Times New Roman" w:cs="Times New Roman"/>
                <w:sz w:val="24"/>
                <w:szCs w:val="24"/>
                <w:lang w:eastAsia="ru-RU"/>
              </w:rPr>
              <w:t xml:space="preserve"> </w:t>
            </w:r>
            <w:r w:rsidRPr="00417BAA">
              <w:rPr>
                <w:rFonts w:ascii="Times New Roman" w:eastAsia="Times New Roman" w:hAnsi="Times New Roman" w:cs="Times New Roman"/>
                <w:bCs/>
                <w:sz w:val="24"/>
                <w:szCs w:val="24"/>
              </w:rPr>
              <w:t>Расчет и проектирование механосборочного цеха:</w:t>
            </w:r>
          </w:p>
          <w:p w14:paraId="5B908D4F" w14:textId="77777777" w:rsidR="0005623B" w:rsidRPr="00417BAA" w:rsidRDefault="0005623B" w:rsidP="0005623B">
            <w:pPr>
              <w:widowControl w:val="0"/>
              <w:autoSpaceDE w:val="0"/>
              <w:autoSpaceDN w:val="0"/>
              <w:jc w:val="both"/>
              <w:rPr>
                <w:rFonts w:ascii="Segoe UI" w:eastAsia="Times New Roman" w:hAnsi="Segoe UI" w:cs="Batang"/>
                <w:bCs/>
                <w:sz w:val="24"/>
                <w:szCs w:val="24"/>
              </w:rPr>
            </w:pPr>
            <w:r w:rsidRPr="00417BAA">
              <w:rPr>
                <w:rFonts w:ascii="Times New Roman" w:eastAsia="Times New Roman" w:hAnsi="Times New Roman" w:cs="Times New Roman"/>
                <w:bCs/>
                <w:sz w:val="24"/>
                <w:szCs w:val="24"/>
              </w:rPr>
              <w:t>исходные данные, расчет количества основного и вспомогательного оборудования, площадь участка и цеха, объемно-планировочные решения цеха.</w:t>
            </w:r>
          </w:p>
        </w:tc>
      </w:tr>
      <w:tr w:rsidR="00417BAA" w:rsidRPr="00417BAA" w14:paraId="764B9820" w14:textId="77777777" w:rsidTr="00094F6E">
        <w:trPr>
          <w:trHeight w:val="20"/>
        </w:trPr>
        <w:tc>
          <w:tcPr>
            <w:tcW w:w="1249" w:type="pct"/>
            <w:vMerge/>
          </w:tcPr>
          <w:p w14:paraId="6CA326D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4A172DF9"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00BD4475" w14:textId="77777777" w:rsidTr="00094F6E">
        <w:trPr>
          <w:trHeight w:val="20"/>
        </w:trPr>
        <w:tc>
          <w:tcPr>
            <w:tcW w:w="1249" w:type="pct"/>
            <w:vMerge/>
          </w:tcPr>
          <w:p w14:paraId="4D17E85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2938BD27"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rPr>
              <w:t>1.</w:t>
            </w:r>
            <w:r w:rsidRPr="00417BAA">
              <w:rPr>
                <w:rFonts w:ascii="Segoe UI" w:eastAsia="Batang" w:hAnsi="Segoe UI" w:cs="Batang"/>
                <w:sz w:val="24"/>
                <w:szCs w:val="24"/>
                <w:lang w:eastAsia="ru-RU"/>
              </w:rPr>
              <w:t xml:space="preserve"> Р</w:t>
            </w:r>
            <w:r w:rsidRPr="00417BAA">
              <w:rPr>
                <w:rFonts w:ascii="Times New Roman" w:eastAsia="Times New Roman" w:hAnsi="Times New Roman" w:cs="Times New Roman"/>
                <w:sz w:val="24"/>
                <w:szCs w:val="24"/>
              </w:rPr>
              <w:t>асчет количества основного и вспомогательного оборудования и площади участка по предложенным исходным данным;</w:t>
            </w:r>
          </w:p>
        </w:tc>
      </w:tr>
      <w:tr w:rsidR="00417BAA" w:rsidRPr="00417BAA" w14:paraId="3266DB6C" w14:textId="77777777" w:rsidTr="00094F6E">
        <w:trPr>
          <w:trHeight w:val="20"/>
        </w:trPr>
        <w:tc>
          <w:tcPr>
            <w:tcW w:w="1249" w:type="pct"/>
            <w:vMerge/>
          </w:tcPr>
          <w:p w14:paraId="77F7F453"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751" w:type="pct"/>
          </w:tcPr>
          <w:p w14:paraId="7E64FA5A"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02E55126"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2B155D12" w14:textId="77777777" w:rsidTr="00094F6E">
        <w:trPr>
          <w:trHeight w:val="20"/>
        </w:trPr>
        <w:tc>
          <w:tcPr>
            <w:tcW w:w="5000" w:type="pct"/>
            <w:gridSpan w:val="2"/>
          </w:tcPr>
          <w:p w14:paraId="2EFC960E"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t>Промежуточная аттестация</w:t>
            </w:r>
          </w:p>
        </w:tc>
      </w:tr>
      <w:tr w:rsidR="00417BAA" w:rsidRPr="00417BAA" w14:paraId="38F892EE" w14:textId="77777777" w:rsidTr="00094F6E">
        <w:trPr>
          <w:trHeight w:val="20"/>
        </w:trPr>
        <w:tc>
          <w:tcPr>
            <w:tcW w:w="5000" w:type="pct"/>
            <w:gridSpan w:val="2"/>
          </w:tcPr>
          <w:p w14:paraId="6DA0480A" w14:textId="7EE8503C" w:rsidR="0005623B" w:rsidRPr="00417BAA" w:rsidRDefault="0005623B" w:rsidP="0005623B">
            <w:pP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 xml:space="preserve">Всего: 36 </w:t>
            </w:r>
          </w:p>
        </w:tc>
      </w:tr>
    </w:tbl>
    <w:p w14:paraId="1A65C26A" w14:textId="05AE84AF" w:rsidR="00835E61" w:rsidRDefault="00835E61" w:rsidP="00835E61">
      <w:pPr>
        <w:ind w:left="1080"/>
        <w:rPr>
          <w:rFonts w:ascii="Times New Roman" w:eastAsia="Batang" w:hAnsi="Times New Roman" w:cs="Batang"/>
          <w:b/>
          <w:bCs/>
          <w:sz w:val="24"/>
          <w:szCs w:val="24"/>
          <w:lang w:eastAsia="ru-RU"/>
        </w:rPr>
      </w:pPr>
    </w:p>
    <w:p w14:paraId="1324E45A" w14:textId="77777777" w:rsidR="00152163" w:rsidRDefault="00152163" w:rsidP="00835E61">
      <w:pPr>
        <w:ind w:left="1080"/>
        <w:rPr>
          <w:rFonts w:ascii="Times New Roman" w:eastAsia="Batang" w:hAnsi="Times New Roman" w:cs="Batang"/>
          <w:b/>
          <w:bCs/>
          <w:sz w:val="24"/>
          <w:szCs w:val="24"/>
          <w:lang w:eastAsia="ru-RU"/>
        </w:rPr>
      </w:pPr>
    </w:p>
    <w:p w14:paraId="1F494713" w14:textId="7055DEC2" w:rsidR="00835E61" w:rsidRDefault="00152163" w:rsidP="00152163">
      <w:pPr>
        <w:spacing w:after="200" w:line="276" w:lineRule="auto"/>
        <w:jc w:val="center"/>
        <w:rPr>
          <w:rFonts w:ascii="Times New Roman" w:eastAsia="Batang" w:hAnsi="Times New Roman" w:cs="Batang"/>
          <w:b/>
          <w:bCs/>
          <w:sz w:val="24"/>
          <w:szCs w:val="24"/>
          <w:lang w:eastAsia="ru-RU"/>
        </w:rPr>
      </w:pPr>
      <w:r>
        <w:rPr>
          <w:rFonts w:ascii="Times New Roman" w:eastAsia="Batang" w:hAnsi="Times New Roman" w:cs="Batang"/>
          <w:b/>
          <w:bCs/>
          <w:sz w:val="24"/>
          <w:szCs w:val="24"/>
          <w:lang w:eastAsia="ru-RU"/>
        </w:rPr>
        <w:t xml:space="preserve">3. </w:t>
      </w:r>
      <w:r w:rsidRPr="00152163">
        <w:rPr>
          <w:rFonts w:ascii="Times New Roman" w:eastAsia="Batang" w:hAnsi="Times New Roman" w:cs="Batang"/>
          <w:b/>
          <w:bCs/>
          <w:sz w:val="24"/>
          <w:szCs w:val="24"/>
          <w:lang w:eastAsia="ru-RU"/>
        </w:rPr>
        <w:t>УСЛОВИЯ РЕАЛИЗАЦИИ УЧЕБНОЙ ДИСЦИПЛИНЫ</w:t>
      </w:r>
    </w:p>
    <w:p w14:paraId="6B51B675" w14:textId="77777777" w:rsidR="0005623B" w:rsidRPr="00417BAA" w:rsidRDefault="0005623B" w:rsidP="0005623B">
      <w:pPr>
        <w:spacing w:after="120" w:line="276" w:lineRule="auto"/>
        <w:ind w:firstLine="709"/>
        <w:outlineLvl w:val="1"/>
        <w:rPr>
          <w:rFonts w:ascii="Times New Roman" w:eastAsia="Segoe UI" w:hAnsi="Times New Roman" w:cs="Times New Roman"/>
          <w:b/>
          <w:bCs/>
          <w:sz w:val="24"/>
          <w:szCs w:val="24"/>
          <w:lang w:eastAsia="ru-RU"/>
        </w:rPr>
      </w:pPr>
      <w:r w:rsidRPr="00417BAA">
        <w:rPr>
          <w:rFonts w:ascii="Times New Roman" w:eastAsia="Segoe UI" w:hAnsi="Times New Roman" w:cs="Times New Roman"/>
          <w:b/>
          <w:bCs/>
          <w:sz w:val="24"/>
          <w:szCs w:val="24"/>
          <w:lang w:eastAsia="ru-RU"/>
        </w:rPr>
        <w:t>3.1. Материально-техническое обеспечение</w:t>
      </w:r>
    </w:p>
    <w:p w14:paraId="5B09E120" w14:textId="4314C98C" w:rsidR="0005623B" w:rsidRPr="00417BAA" w:rsidRDefault="00073ED2" w:rsidP="0005623B">
      <w:pPr>
        <w:suppressAutoHyphens/>
        <w:spacing w:line="276" w:lineRule="auto"/>
        <w:ind w:firstLine="709"/>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Кабинет</w:t>
      </w:r>
      <w:r>
        <w:rPr>
          <w:rFonts w:ascii="Times New Roman" w:eastAsia="Times New Roman" w:hAnsi="Times New Roman" w:cs="Times New Roman"/>
          <w:bCs/>
          <w:sz w:val="24"/>
          <w:szCs w:val="24"/>
          <w:lang w:eastAsia="ru-RU"/>
        </w:rPr>
        <w:t xml:space="preserve"> «Многофункциональной подготовки»</w:t>
      </w:r>
      <w:r w:rsidR="0005623B" w:rsidRPr="00417BAA">
        <w:rPr>
          <w:rFonts w:ascii="Times New Roman" w:eastAsia="Times New Roman" w:hAnsi="Times New Roman" w:cs="Times New Roman"/>
          <w:bCs/>
          <w:sz w:val="24"/>
          <w:szCs w:val="24"/>
          <w:lang w:eastAsia="ru-RU"/>
        </w:rPr>
        <w:t xml:space="preserve">, </w:t>
      </w:r>
      <w:r w:rsidR="0005623B" w:rsidRPr="00417BAA">
        <w:rPr>
          <w:rFonts w:ascii="Times New Roman" w:eastAsia="Batang" w:hAnsi="Times New Roman" w:cs="Times New Roman"/>
          <w:bCs/>
          <w:sz w:val="24"/>
          <w:szCs w:val="24"/>
          <w:lang w:eastAsia="ru-RU"/>
        </w:rPr>
        <w:t>оснащенный в соответствии с приложением 3 ПОП</w:t>
      </w:r>
      <w:r w:rsidR="00835E61">
        <w:rPr>
          <w:rFonts w:ascii="Times New Roman" w:eastAsia="Batang" w:hAnsi="Times New Roman" w:cs="Times New Roman"/>
          <w:bCs/>
          <w:sz w:val="24"/>
          <w:szCs w:val="24"/>
          <w:lang w:eastAsia="ru-RU"/>
        </w:rPr>
        <w:t xml:space="preserve"> СПО</w:t>
      </w:r>
      <w:r w:rsidR="0005623B" w:rsidRPr="00417BAA">
        <w:rPr>
          <w:rFonts w:ascii="Times New Roman" w:eastAsia="Batang" w:hAnsi="Times New Roman" w:cs="Times New Roman"/>
          <w:bCs/>
          <w:sz w:val="24"/>
          <w:szCs w:val="24"/>
          <w:lang w:eastAsia="ru-RU"/>
        </w:rPr>
        <w:t>.</w:t>
      </w:r>
    </w:p>
    <w:p w14:paraId="250E664A" w14:textId="0A5C5D8C" w:rsidR="0005623B" w:rsidRDefault="0005623B" w:rsidP="0005623B">
      <w:pPr>
        <w:suppressAutoHyphens/>
        <w:spacing w:line="276" w:lineRule="auto"/>
        <w:ind w:firstLine="709"/>
        <w:jc w:val="both"/>
        <w:rPr>
          <w:rFonts w:ascii="Times New Roman" w:eastAsia="Segoe UI" w:hAnsi="Times New Roman" w:cs="Times New Roman"/>
          <w:b/>
          <w:bCs/>
          <w:spacing w:val="15"/>
          <w:sz w:val="24"/>
          <w:szCs w:val="24"/>
          <w:lang w:eastAsia="ru-RU"/>
        </w:rPr>
      </w:pPr>
    </w:p>
    <w:p w14:paraId="147D71CB" w14:textId="77777777" w:rsidR="006C17BB" w:rsidRPr="00417BAA" w:rsidRDefault="006C17BB" w:rsidP="0005623B">
      <w:pPr>
        <w:suppressAutoHyphens/>
        <w:spacing w:line="276" w:lineRule="auto"/>
        <w:ind w:firstLine="709"/>
        <w:jc w:val="both"/>
        <w:rPr>
          <w:rFonts w:ascii="Times New Roman" w:eastAsia="Segoe UI" w:hAnsi="Times New Roman" w:cs="Times New Roman"/>
          <w:b/>
          <w:bCs/>
          <w:spacing w:val="15"/>
          <w:sz w:val="24"/>
          <w:szCs w:val="24"/>
          <w:lang w:eastAsia="ru-RU"/>
        </w:rPr>
      </w:pPr>
    </w:p>
    <w:p w14:paraId="3476DA4F" w14:textId="77777777" w:rsidR="0005623B" w:rsidRPr="00417BAA" w:rsidRDefault="0005623B" w:rsidP="0005623B">
      <w:pPr>
        <w:spacing w:after="120" w:line="276" w:lineRule="auto"/>
        <w:ind w:firstLine="709"/>
        <w:outlineLvl w:val="1"/>
        <w:rPr>
          <w:rFonts w:ascii="Times New Roman" w:eastAsia="Times New Roman"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lastRenderedPageBreak/>
        <w:t xml:space="preserve">3.2. </w:t>
      </w:r>
      <w:r w:rsidRPr="00835E61">
        <w:rPr>
          <w:rFonts w:ascii="Times New Roman" w:eastAsia="Calibri" w:hAnsi="Times New Roman" w:cs="Times New Roman"/>
          <w:b/>
          <w:sz w:val="24"/>
          <w:szCs w:val="24"/>
        </w:rPr>
        <w:t>Учебно-методическое обеспечение</w:t>
      </w:r>
    </w:p>
    <w:p w14:paraId="4EA1CFBB" w14:textId="77777777" w:rsidR="0005623B" w:rsidRPr="00417BAA" w:rsidRDefault="0005623B" w:rsidP="0005623B">
      <w:pPr>
        <w:spacing w:line="276" w:lineRule="auto"/>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1B7AAC" w14:textId="77777777" w:rsidR="0005623B" w:rsidRPr="00417BAA" w:rsidRDefault="0005623B" w:rsidP="0005623B">
      <w:pPr>
        <w:spacing w:after="200" w:line="276" w:lineRule="auto"/>
        <w:ind w:firstLine="709"/>
        <w:contextualSpacing/>
        <w:rPr>
          <w:rFonts w:ascii="Times New Roman" w:eastAsia="Times New Roman" w:hAnsi="Times New Roman" w:cs="Times New Roman"/>
          <w:sz w:val="24"/>
          <w:szCs w:val="24"/>
          <w:lang w:eastAsia="ru-RU"/>
        </w:rPr>
      </w:pPr>
    </w:p>
    <w:p w14:paraId="4C3DD567" w14:textId="38EDB9E5" w:rsidR="0005623B" w:rsidRPr="00417BAA" w:rsidRDefault="0005623B" w:rsidP="00835E61">
      <w:pPr>
        <w:numPr>
          <w:ilvl w:val="2"/>
          <w:numId w:val="47"/>
        </w:numPr>
        <w:spacing w:after="200" w:line="276" w:lineRule="auto"/>
        <w:ind w:left="1276" w:hanging="654"/>
        <w:contextualSpacing/>
        <w:rPr>
          <w:rFonts w:ascii="Times New Roman" w:eastAsia="Times New Roman" w:hAnsi="Times New Roman" w:cs="Times New Roman"/>
          <w:b/>
          <w:sz w:val="24"/>
          <w:szCs w:val="24"/>
          <w:lang w:val="x-none" w:eastAsia="x-none"/>
        </w:rPr>
      </w:pPr>
      <w:r w:rsidRPr="00417BAA">
        <w:rPr>
          <w:rFonts w:ascii="Times New Roman" w:eastAsia="Times New Roman" w:hAnsi="Times New Roman" w:cs="Times New Roman"/>
          <w:b/>
          <w:sz w:val="24"/>
          <w:szCs w:val="24"/>
          <w:lang w:val="x-none" w:eastAsia="x-none"/>
        </w:rPr>
        <w:t>Основные печатные и электронные издания</w:t>
      </w:r>
    </w:p>
    <w:p w14:paraId="7B309DBE" w14:textId="65BA3B98"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1.</w:t>
      </w:r>
      <w:r w:rsidRPr="00417BAA">
        <w:rPr>
          <w:rFonts w:ascii="Times New Roman" w:eastAsia="Times New Roman" w:hAnsi="Times New Roman" w:cs="Times New Roman"/>
          <w:bCs/>
          <w:sz w:val="24"/>
          <w:szCs w:val="24"/>
          <w:lang w:val="x-none" w:eastAsia="x-none"/>
        </w:rPr>
        <w:t>Вереина, Л. И. Металлорежущее технологическое оборудование: учебное пособие / Л.И. Вереина, А.Г. Ягопольский ; под общ. ред. Л.И. Вереиной. — Москва : ИНФРА-М, 2020. — 435 с. — (Среднее профессиональное образование). - ISBN 978-5-16-015434-3. - Текст : электронный. - URL: https://znanium.ru/catalog/product/1114045</w:t>
      </w:r>
    </w:p>
    <w:p w14:paraId="13206D40"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2.</w:t>
      </w:r>
      <w:r w:rsidRPr="00417BAA">
        <w:rPr>
          <w:rFonts w:ascii="Times New Roman" w:eastAsia="Times New Roman" w:hAnsi="Times New Roman" w:cs="Times New Roman"/>
          <w:bCs/>
          <w:sz w:val="24"/>
          <w:szCs w:val="24"/>
          <w:lang w:val="x-none" w:eastAsia="x-none"/>
        </w:rPr>
        <w:t>Ермолаев, В. В. Технологическая оснастка: учебное издание / Ермолаев В. В. - Москва : Академия, 2024. - 272 c. (Специальности среднего профессионального образования). - URL: https://academia-moscow.ru - Режим доступа: Электронная библиотека «Academia-moscow». - Текст : электронный</w:t>
      </w:r>
    </w:p>
    <w:p w14:paraId="5E0BE107" w14:textId="361BDB56"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3.</w:t>
      </w:r>
      <w:r w:rsidRPr="00417BAA">
        <w:rPr>
          <w:rFonts w:ascii="Times New Roman" w:eastAsia="Times New Roman" w:hAnsi="Times New Roman" w:cs="Times New Roman"/>
          <w:bCs/>
          <w:sz w:val="24"/>
          <w:szCs w:val="24"/>
          <w:lang w:val="x-none" w:eastAsia="x-none"/>
        </w:rPr>
        <w:t>Киселев, Е. С. Методики расчета механосборочных и вспомогательных цехов, участков и малых предприятий машиностроительного производства: учебное пособие / Е.С. Киселёв ; под общ. ред. Л.В. Худобина. — 2-е изд., испр. и доп. — Москва : ИНФРА-М, 2020. — 143 с. — (Среднее профессиональное образование). - ISBN 978-5-16-014910-3. - Текст : электронный. - URL: https://znanium.com/catalog/product/1010667</w:t>
      </w:r>
    </w:p>
    <w:p w14:paraId="08C4ACE7"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4.</w:t>
      </w:r>
      <w:r w:rsidRPr="00417BAA">
        <w:rPr>
          <w:rFonts w:ascii="Times New Roman" w:eastAsia="Times New Roman" w:hAnsi="Times New Roman" w:cs="Times New Roman"/>
          <w:bCs/>
          <w:sz w:val="24"/>
          <w:szCs w:val="24"/>
          <w:lang w:val="x-none" w:eastAsia="x-none"/>
        </w:rPr>
        <w:t>Марголит, Р. Б.  Технология машиностроения : учебник для среднего профессионального образования / Р. Б. Марголит. — Москва : Издательство Юрайт, 2024. — 413 с. — (Профессиональное образование). — ISBN 978-5-534-05223-7. — Текст : электронный // Образовательная платформа Юрайт [сайт]. — URL: https://urait.ru/bcode/538608</w:t>
      </w:r>
    </w:p>
    <w:p w14:paraId="7C29C7D8"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5.</w:t>
      </w:r>
      <w:r w:rsidRPr="00417BAA">
        <w:rPr>
          <w:rFonts w:ascii="Times New Roman" w:eastAsia="Times New Roman" w:hAnsi="Times New Roman" w:cs="Times New Roman"/>
          <w:bCs/>
          <w:sz w:val="24"/>
          <w:szCs w:val="24"/>
          <w:lang w:val="x-none" w:eastAsia="x-none"/>
        </w:rPr>
        <w:t>Новицкий, Н. И. Организация производства. : учебное пособие / Н. И. Новицкий, А. А. Горюшкин. — Москва : КноРус, 2024. — 350 с. — ISBN 978-5-406-12598-4. — URL: https://book.ru/book/951815</w:t>
      </w:r>
    </w:p>
    <w:p w14:paraId="69E4B6EE"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6.</w:t>
      </w:r>
      <w:r w:rsidRPr="00417BAA">
        <w:rPr>
          <w:rFonts w:ascii="Times New Roman" w:eastAsia="Times New Roman" w:hAnsi="Times New Roman" w:cs="Times New Roman"/>
          <w:bCs/>
          <w:sz w:val="24"/>
          <w:szCs w:val="24"/>
          <w:lang w:val="x-none" w:eastAsia="x-none"/>
        </w:rPr>
        <w:t>Сибикин, М. Ю. Технологическое оборудование. Металлорежущие станки и инструмент : учебник / М.Ю. Сибикин. — 3-е изд., испр. и доп. — Москва : ИНФРА-М, 2023. — 512 с. — (Среднее профессиональное образование). — DOI 10.12737/1061257. - ISBN 978-5-16-015845-7. - Текст : электронный. - URL: https://znanium.ru/catalog/product/1061257</w:t>
      </w:r>
    </w:p>
    <w:p w14:paraId="064AC645" w14:textId="74ECA8FD"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
          <w:bCs/>
          <w:sz w:val="24"/>
          <w:szCs w:val="24"/>
          <w:lang w:val="x-none" w:eastAsia="x-none"/>
        </w:rPr>
      </w:pPr>
      <w:r w:rsidRPr="00417BAA">
        <w:rPr>
          <w:rFonts w:ascii="Times New Roman" w:eastAsia="Times New Roman" w:hAnsi="Times New Roman" w:cs="Times New Roman"/>
          <w:bCs/>
          <w:sz w:val="24"/>
          <w:szCs w:val="24"/>
          <w:lang w:eastAsia="x-none"/>
        </w:rPr>
        <w:t>7.</w:t>
      </w:r>
      <w:r w:rsidRPr="00417BAA">
        <w:rPr>
          <w:rFonts w:ascii="Times New Roman" w:eastAsia="Times New Roman" w:hAnsi="Times New Roman" w:cs="Times New Roman"/>
          <w:bCs/>
          <w:sz w:val="24"/>
          <w:szCs w:val="24"/>
          <w:lang w:val="x-none" w:eastAsia="x-none"/>
        </w:rPr>
        <w:t xml:space="preserve">Харченко, А. О. Металлообрабатывающие станки и оборудование машиностроительных производств: учебное пособие / А.О. Харченко. — 2-е изд. — Москва : Вузовский учебник : ИНФРА-М, 2024. — 260 с. — (Среднее профессиональное образование). - ISBN 978-5-9558-0624-2. - Текст : электронный. - URL: </w:t>
      </w:r>
      <w:hyperlink r:id="rId13" w:history="1">
        <w:r w:rsidRPr="00417BAA">
          <w:rPr>
            <w:rFonts w:ascii="Times New Roman" w:eastAsia="Times New Roman" w:hAnsi="Times New Roman" w:cs="Times New Roman"/>
            <w:bCs/>
            <w:sz w:val="24"/>
            <w:szCs w:val="24"/>
            <w:lang w:val="x-none" w:eastAsia="x-none"/>
          </w:rPr>
          <w:t>https://znanium.ru/catalog/product/2083399</w:t>
        </w:r>
      </w:hyperlink>
      <w:r w:rsidRPr="00417BAA">
        <w:rPr>
          <w:rFonts w:ascii="Times New Roman" w:eastAsia="Times New Roman" w:hAnsi="Times New Roman" w:cs="Times New Roman"/>
          <w:b/>
          <w:bCs/>
          <w:sz w:val="24"/>
          <w:szCs w:val="24"/>
          <w:lang w:val="x-none" w:eastAsia="x-none"/>
        </w:rPr>
        <w:t xml:space="preserve"> </w:t>
      </w:r>
    </w:p>
    <w:p w14:paraId="7DA4F791" w14:textId="77777777" w:rsidR="0005623B" w:rsidRPr="00417BAA" w:rsidRDefault="0005623B" w:rsidP="0005623B">
      <w:pPr>
        <w:suppressAutoHyphens/>
        <w:spacing w:line="276" w:lineRule="auto"/>
        <w:ind w:firstLine="709"/>
        <w:contextualSpacing/>
        <w:rPr>
          <w:rFonts w:ascii="Times New Roman" w:eastAsia="Times New Roman" w:hAnsi="Times New Roman" w:cs="Times New Roman"/>
          <w:b/>
          <w:bCs/>
          <w:sz w:val="24"/>
          <w:szCs w:val="24"/>
          <w:lang w:val="x-none" w:eastAsia="x-none"/>
        </w:rPr>
      </w:pPr>
    </w:p>
    <w:p w14:paraId="3CBA5FDA" w14:textId="5928E8C0" w:rsidR="0005623B" w:rsidRPr="00417BAA" w:rsidRDefault="0005623B" w:rsidP="00835E61">
      <w:pPr>
        <w:suppressAutoHyphens/>
        <w:spacing w:line="360" w:lineRule="auto"/>
        <w:ind w:left="1276" w:hanging="709"/>
        <w:contextualSpacing/>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 xml:space="preserve">3.2.3. </w:t>
      </w:r>
      <w:r w:rsidR="00835E61">
        <w:rPr>
          <w:rFonts w:ascii="Times New Roman" w:eastAsia="Times New Roman" w:hAnsi="Times New Roman" w:cs="Times New Roman"/>
          <w:b/>
          <w:bCs/>
          <w:sz w:val="24"/>
          <w:szCs w:val="24"/>
          <w:lang w:eastAsia="ru-RU"/>
        </w:rPr>
        <w:t xml:space="preserve">  </w:t>
      </w:r>
      <w:r w:rsidRPr="00417BAA">
        <w:rPr>
          <w:rFonts w:ascii="Times New Roman" w:eastAsia="Times New Roman" w:hAnsi="Times New Roman" w:cs="Times New Roman"/>
          <w:b/>
          <w:bCs/>
          <w:sz w:val="24"/>
          <w:szCs w:val="24"/>
          <w:lang w:eastAsia="ru-RU"/>
        </w:rPr>
        <w:t xml:space="preserve">Дополнительные источники </w:t>
      </w:r>
    </w:p>
    <w:p w14:paraId="60467B8C" w14:textId="77777777" w:rsidR="0005623B" w:rsidRPr="00417BAA" w:rsidRDefault="0005623B" w:rsidP="00F40C17">
      <w:pPr>
        <w:tabs>
          <w:tab w:val="left" w:pos="991"/>
        </w:tabs>
        <w:spacing w:line="276" w:lineRule="auto"/>
        <w:ind w:firstLine="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1.Кузнецов В.А, Черепахин А.А. Технологические процессы в машиностроении, учебник, Академия. 2012 г.</w:t>
      </w:r>
    </w:p>
    <w:p w14:paraId="0AFE9F47" w14:textId="77777777" w:rsidR="0005623B" w:rsidRPr="00417BAA" w:rsidRDefault="0005623B" w:rsidP="00F40C17">
      <w:pPr>
        <w:tabs>
          <w:tab w:val="left" w:pos="991"/>
        </w:tabs>
        <w:spacing w:line="276" w:lineRule="auto"/>
        <w:ind w:firstLine="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 Иванов В.П. Проектирование производственных участков в машиностроении, Минск, 2012 г.</w:t>
      </w:r>
    </w:p>
    <w:p w14:paraId="65310C1B" w14:textId="77777777" w:rsidR="0005623B" w:rsidRPr="00417BAA" w:rsidRDefault="0005623B" w:rsidP="00F40C17">
      <w:pPr>
        <w:tabs>
          <w:tab w:val="left" w:pos="991"/>
        </w:tabs>
        <w:spacing w:line="276" w:lineRule="auto"/>
        <w:ind w:firstLine="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lastRenderedPageBreak/>
        <w:t>3. Новиков В.Ю. Технология машиностроения в 2-х частях, Академия, 2014 г.</w:t>
      </w:r>
    </w:p>
    <w:p w14:paraId="25AA532F" w14:textId="77777777" w:rsidR="0005623B" w:rsidRPr="00417BAA" w:rsidRDefault="0005623B" w:rsidP="00F40C17">
      <w:pPr>
        <w:tabs>
          <w:tab w:val="left" w:pos="991"/>
        </w:tabs>
        <w:spacing w:line="276" w:lineRule="auto"/>
        <w:ind w:firstLine="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4. Единая система технологической документации. ГОСТ3.1118-82,</w:t>
      </w:r>
    </w:p>
    <w:p w14:paraId="1245F0B8" w14:textId="77777777" w:rsidR="0005623B" w:rsidRPr="00417BAA" w:rsidRDefault="0005623B" w:rsidP="00F40C17">
      <w:pPr>
        <w:tabs>
          <w:tab w:val="left" w:pos="991"/>
        </w:tabs>
        <w:spacing w:line="276" w:lineRule="auto"/>
        <w:ind w:firstLine="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3.1404-86, 3.1502-85 и т.д.</w:t>
      </w:r>
    </w:p>
    <w:p w14:paraId="203070A1" w14:textId="77777777" w:rsidR="0005623B" w:rsidRPr="00417BAA" w:rsidRDefault="0005623B" w:rsidP="0005623B">
      <w:pPr>
        <w:tabs>
          <w:tab w:val="left" w:pos="991"/>
        </w:tabs>
        <w:spacing w:line="276" w:lineRule="auto"/>
        <w:jc w:val="both"/>
        <w:rPr>
          <w:rFonts w:ascii="Times New Roman" w:eastAsia="Batang" w:hAnsi="Times New Roman" w:cs="Times New Roman"/>
          <w:sz w:val="24"/>
          <w:szCs w:val="24"/>
          <w:lang w:eastAsia="ru-RU"/>
        </w:rPr>
      </w:pPr>
    </w:p>
    <w:p w14:paraId="7D5D8349"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lang w:eastAsia="ru-RU"/>
        </w:rPr>
      </w:pPr>
    </w:p>
    <w:p w14:paraId="07828D92" w14:textId="77777777" w:rsidR="0005623B" w:rsidRPr="00417BAA" w:rsidRDefault="0005623B" w:rsidP="0005623B">
      <w:pPr>
        <w:spacing w:after="200" w:line="276" w:lineRule="auto"/>
        <w:jc w:val="center"/>
        <w:rPr>
          <w:rFonts w:ascii="Times New Roman" w:eastAsia="Times New Roman" w:hAnsi="Times New Roman" w:cs="Times New Roman"/>
          <w:b/>
          <w:bCs/>
          <w:lang w:eastAsia="ru-RU"/>
        </w:rPr>
      </w:pPr>
      <w:r w:rsidRPr="00417BAA">
        <w:rPr>
          <w:rFonts w:ascii="Times New Roman" w:eastAsia="Times New Roman" w:hAnsi="Times New Roman" w:cs="Times New Roman"/>
          <w:b/>
          <w:bCs/>
          <w:lang w:eastAsia="ru-RU"/>
        </w:rPr>
        <w:t xml:space="preserve">4. КОНТРОЛЬ И ОЦЕНКА РЕЗУЛЬТАТОВ ОСВОЕНИЯ </w:t>
      </w:r>
      <w:r w:rsidRPr="00417BAA">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403"/>
      </w:tblGrid>
      <w:tr w:rsidR="00417BAA" w:rsidRPr="00417BAA" w14:paraId="7A6E7AB7" w14:textId="77777777" w:rsidTr="00835E61">
        <w:tc>
          <w:tcPr>
            <w:tcW w:w="1912" w:type="pct"/>
            <w:vAlign w:val="center"/>
          </w:tcPr>
          <w:p w14:paraId="367DCBDE" w14:textId="77777777" w:rsidR="0005623B" w:rsidRPr="00417BAA" w:rsidRDefault="0005623B" w:rsidP="0005623B">
            <w:pPr>
              <w:jc w:val="center"/>
              <w:rPr>
                <w:rFonts w:ascii="Times New Roman" w:eastAsia="Batang" w:hAnsi="Times New Roman" w:cs="Times New Roman"/>
                <w:sz w:val="24"/>
                <w:szCs w:val="24"/>
                <w:lang w:eastAsia="ru-RU"/>
              </w:rPr>
            </w:pPr>
            <w:r w:rsidRPr="00417BAA">
              <w:rPr>
                <w:rFonts w:ascii="Times New Roman" w:eastAsia="Batang" w:hAnsi="Times New Roman" w:cs="Times New Roman"/>
                <w:b/>
                <w:sz w:val="24"/>
                <w:szCs w:val="24"/>
                <w:lang w:eastAsia="ru-RU"/>
              </w:rPr>
              <w:t>Результаты обучения</w:t>
            </w:r>
          </w:p>
        </w:tc>
        <w:tc>
          <w:tcPr>
            <w:tcW w:w="1840" w:type="pct"/>
            <w:vAlign w:val="center"/>
          </w:tcPr>
          <w:p w14:paraId="1302D579" w14:textId="77777777" w:rsidR="0005623B" w:rsidRPr="00417BAA" w:rsidRDefault="0005623B" w:rsidP="0005623B">
            <w:pPr>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Показатели освоенности компетенций</w:t>
            </w:r>
          </w:p>
        </w:tc>
        <w:tc>
          <w:tcPr>
            <w:tcW w:w="1248" w:type="pct"/>
            <w:vAlign w:val="center"/>
          </w:tcPr>
          <w:p w14:paraId="6EC443EB" w14:textId="77777777" w:rsidR="0005623B" w:rsidRPr="00417BAA" w:rsidRDefault="0005623B" w:rsidP="0005623B">
            <w:pPr>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Методы оценки</w:t>
            </w:r>
          </w:p>
        </w:tc>
      </w:tr>
      <w:tr w:rsidR="00835E61" w:rsidRPr="00417BAA" w14:paraId="3479B3CC" w14:textId="77777777" w:rsidTr="00835E61">
        <w:tc>
          <w:tcPr>
            <w:tcW w:w="1912" w:type="pct"/>
          </w:tcPr>
          <w:p w14:paraId="120110AB" w14:textId="77777777" w:rsidR="00835E61" w:rsidRDefault="00835E61" w:rsidP="00835E61">
            <w:pPr>
              <w:tabs>
                <w:tab w:val="left" w:pos="142"/>
                <w:tab w:val="left" w:pos="599"/>
              </w:tabs>
              <w:jc w:val="both"/>
              <w:rPr>
                <w:rFonts w:ascii="Times New Roman" w:eastAsia="Batang" w:hAnsi="Times New Roman" w:cs="Times New Roman"/>
                <w:b/>
                <w:bCs/>
                <w:sz w:val="24"/>
                <w:szCs w:val="24"/>
                <w:lang w:eastAsia="ru-RU"/>
              </w:rPr>
            </w:pPr>
            <w:r w:rsidRPr="00835E61">
              <w:rPr>
                <w:rFonts w:ascii="Times New Roman" w:eastAsia="Batang" w:hAnsi="Times New Roman" w:cs="Times New Roman"/>
                <w:b/>
                <w:bCs/>
                <w:sz w:val="24"/>
                <w:szCs w:val="24"/>
                <w:lang w:eastAsia="ru-RU"/>
              </w:rPr>
              <w:t>Знает:</w:t>
            </w:r>
          </w:p>
          <w:p w14:paraId="7B66B17E" w14:textId="3C43D9A3"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 xml:space="preserve"> актуальный профессиональный и социальный контекст, в котором приходится работать и жить;</w:t>
            </w:r>
          </w:p>
          <w:p w14:paraId="2DB42815"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основные источники информации и ресурсы для решения задач и проблем в профессиональном и социальном контексте;</w:t>
            </w:r>
          </w:p>
          <w:p w14:paraId="73728A76"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алгоритмы выполнения работ в профессиональной и смежных областях;</w:t>
            </w:r>
          </w:p>
          <w:p w14:paraId="0C36D319"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методы работы в профессиональной и смежных сферах;</w:t>
            </w:r>
          </w:p>
          <w:p w14:paraId="2E4D0DDF"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структуру плана для решения задач;</w:t>
            </w:r>
          </w:p>
          <w:p w14:paraId="5D19E8CB"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порядок оценки результатов решения задач профессиональной деятельности;</w:t>
            </w:r>
          </w:p>
          <w:p w14:paraId="4604AA35"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номенклатура информационных источников, применяемых в профессиональной деятельности;</w:t>
            </w:r>
          </w:p>
          <w:p w14:paraId="3C0293C3"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приемы структурирования информации;</w:t>
            </w:r>
          </w:p>
          <w:p w14:paraId="49EB77E1"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p w14:paraId="6962DCFC" w14:textId="77777777" w:rsidR="00835E61" w:rsidRPr="00417BAA" w:rsidRDefault="00835E61" w:rsidP="00835E61">
            <w:pPr>
              <w:tabs>
                <w:tab w:val="left" w:pos="142"/>
                <w:tab w:val="left" w:pos="599"/>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840" w:type="pct"/>
            <w:vMerge w:val="restart"/>
          </w:tcPr>
          <w:p w14:paraId="10C49F1E" w14:textId="0B678FA0" w:rsidR="00835E61" w:rsidRPr="00417BAA" w:rsidRDefault="00835E61" w:rsidP="00073ED2">
            <w:pPr>
              <w:widowControl w:val="0"/>
              <w:spacing w:after="120"/>
              <w:ind w:left="57"/>
              <w:jc w:val="both"/>
              <w:rPr>
                <w:rFonts w:ascii="Times New Roman" w:eastAsia="Batang" w:hAnsi="Times New Roman" w:cs="Times New Roman"/>
                <w:sz w:val="24"/>
                <w:szCs w:val="24"/>
                <w:lang w:eastAsia="nl-NL"/>
              </w:rPr>
            </w:pPr>
            <w:r>
              <w:rPr>
                <w:rFonts w:ascii="Times New Roman" w:eastAsia="Batang" w:hAnsi="Times New Roman" w:cs="Times New Roman"/>
                <w:sz w:val="24"/>
                <w:szCs w:val="24"/>
                <w:lang w:eastAsia="nl-NL"/>
              </w:rPr>
              <w:t>«</w:t>
            </w:r>
            <w:r w:rsidRPr="00417BAA">
              <w:rPr>
                <w:rFonts w:ascii="Times New Roman" w:eastAsia="Batang" w:hAnsi="Times New Roman" w:cs="Times New Roman"/>
                <w:sz w:val="24"/>
                <w:szCs w:val="24"/>
                <w:lang w:eastAsia="nl-NL"/>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2190721" w14:textId="77777777" w:rsidR="00835E61" w:rsidRPr="00417BAA" w:rsidRDefault="00835E61" w:rsidP="00073ED2">
            <w:pPr>
              <w:widowControl w:val="0"/>
              <w:spacing w:after="120"/>
              <w:ind w:left="57"/>
              <w:jc w:val="both"/>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53376E5" w14:textId="77777777" w:rsidR="00835E61" w:rsidRPr="00417BAA" w:rsidRDefault="00835E61" w:rsidP="00073ED2">
            <w:pPr>
              <w:widowControl w:val="0"/>
              <w:spacing w:after="120"/>
              <w:ind w:left="57"/>
              <w:jc w:val="both"/>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2651D56" w14:textId="77777777" w:rsidR="00835E61" w:rsidRPr="00417BAA" w:rsidRDefault="00835E61" w:rsidP="00073ED2">
            <w:pPr>
              <w:jc w:val="both"/>
              <w:rPr>
                <w:rFonts w:ascii="Times New Roman" w:eastAsia="Batang" w:hAnsi="Times New Roman" w:cs="Times New Roman"/>
                <w:bCs/>
                <w:sz w:val="24"/>
                <w:szCs w:val="24"/>
                <w:highlight w:val="green"/>
                <w:lang w:eastAsia="ru-RU"/>
              </w:rPr>
            </w:pPr>
            <w:r w:rsidRPr="00417BAA">
              <w:rPr>
                <w:rFonts w:ascii="Times New Roman" w:eastAsia="Batang" w:hAnsi="Times New Roman" w:cs="Times New Roman"/>
                <w:sz w:val="24"/>
                <w:szCs w:val="24"/>
                <w:lang w:eastAsia="ru-RU"/>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248" w:type="pct"/>
            <w:vMerge w:val="restart"/>
          </w:tcPr>
          <w:p w14:paraId="38E999AC" w14:textId="780B83A1" w:rsidR="00835E61" w:rsidRDefault="00835E61" w:rsidP="00835E61">
            <w:pPr>
              <w:widowControl w:val="0"/>
              <w:tabs>
                <w:tab w:val="left" w:pos="812"/>
              </w:tabs>
              <w:autoSpaceDE w:val="0"/>
              <w:autoSpaceDN w:val="0"/>
              <w:spacing w:line="276" w:lineRule="auto"/>
            </w:pPr>
            <w:r w:rsidRPr="000D7128">
              <w:rPr>
                <w:rFonts w:ascii="Times New Roman" w:eastAsia="Times New Roman" w:hAnsi="Times New Roman" w:cs="Times New Roman"/>
                <w:lang w:eastAsia="ru-RU"/>
              </w:rPr>
              <w:t>Экспертное наблюдение за решением ситуационных задач, практических работ, оценка</w:t>
            </w:r>
            <w:r w:rsidRPr="004D4BEF">
              <w:rPr>
                <w:rFonts w:ascii="Times New Roman" w:hAnsi="Times New Roman"/>
              </w:rPr>
              <w:t xml:space="preserve"> </w:t>
            </w:r>
            <w:r w:rsidRPr="0005798C">
              <w:rPr>
                <w:rFonts w:ascii="Times New Roman" w:hAnsi="Times New Roman"/>
              </w:rPr>
              <w:t>результатов</w:t>
            </w:r>
            <w:r w:rsidRPr="000D7128">
              <w:rPr>
                <w:rFonts w:ascii="Times New Roman" w:eastAsia="Times New Roman" w:hAnsi="Times New Roman" w:cs="Times New Roman"/>
                <w:lang w:eastAsia="ru-RU"/>
              </w:rPr>
              <w:t xml:space="preserve"> </w:t>
            </w:r>
            <w:r w:rsidRPr="000D7128">
              <w:rPr>
                <w:rFonts w:ascii="Times New Roman" w:eastAsia="Calibri" w:hAnsi="Times New Roman" w:cs="Times New Roman"/>
                <w:bCs/>
                <w:szCs w:val="24"/>
              </w:rPr>
              <w:t>устн</w:t>
            </w:r>
            <w:r>
              <w:rPr>
                <w:rFonts w:ascii="Times New Roman" w:eastAsia="Calibri" w:hAnsi="Times New Roman" w:cs="Times New Roman"/>
                <w:bCs/>
                <w:szCs w:val="24"/>
              </w:rPr>
              <w:t>о</w:t>
            </w:r>
            <w:r w:rsidRPr="000D7128">
              <w:rPr>
                <w:rFonts w:ascii="Times New Roman" w:eastAsia="Calibri" w:hAnsi="Times New Roman" w:cs="Times New Roman"/>
                <w:bCs/>
                <w:szCs w:val="24"/>
              </w:rPr>
              <w:t>го опроса, промежуточной аттестации.</w:t>
            </w:r>
          </w:p>
          <w:p w14:paraId="221EF7BE" w14:textId="77777777" w:rsidR="00835E61" w:rsidRDefault="00835E61" w:rsidP="00073ED2">
            <w:pPr>
              <w:spacing w:line="259" w:lineRule="auto"/>
              <w:jc w:val="both"/>
              <w:rPr>
                <w:rFonts w:ascii="Times New Roman" w:eastAsia="Times New Roman" w:hAnsi="Times New Roman" w:cs="Times New Roman"/>
                <w:sz w:val="24"/>
                <w:szCs w:val="24"/>
                <w:lang w:eastAsia="ru-RU"/>
              </w:rPr>
            </w:pPr>
          </w:p>
          <w:p w14:paraId="7B4F83A1" w14:textId="4A3D227B" w:rsidR="00835E61" w:rsidRPr="00417BAA" w:rsidRDefault="00835E61" w:rsidP="00835E61">
            <w:pPr>
              <w:jc w:val="both"/>
              <w:rPr>
                <w:rFonts w:ascii="Times New Roman" w:eastAsia="Batang" w:hAnsi="Times New Roman" w:cs="Times New Roman"/>
                <w:bCs/>
                <w:sz w:val="24"/>
                <w:szCs w:val="24"/>
                <w:highlight w:val="green"/>
                <w:lang w:eastAsia="ru-RU"/>
              </w:rPr>
            </w:pPr>
          </w:p>
        </w:tc>
      </w:tr>
      <w:tr w:rsidR="00835E61" w:rsidRPr="00417BAA" w14:paraId="52478676" w14:textId="77777777" w:rsidTr="00835E61">
        <w:trPr>
          <w:trHeight w:val="896"/>
        </w:trPr>
        <w:tc>
          <w:tcPr>
            <w:tcW w:w="1912" w:type="pct"/>
          </w:tcPr>
          <w:p w14:paraId="276DCA6B" w14:textId="77777777" w:rsidR="00835E61" w:rsidRDefault="00835E61" w:rsidP="00835E61">
            <w:pPr>
              <w:jc w:val="both"/>
              <w:rPr>
                <w:rFonts w:ascii="Times New Roman" w:eastAsia="Batang" w:hAnsi="Times New Roman" w:cs="Times New Roman"/>
                <w:sz w:val="24"/>
                <w:szCs w:val="24"/>
                <w:lang w:eastAsia="ru-RU"/>
              </w:rPr>
            </w:pPr>
            <w:r w:rsidRPr="00835E61">
              <w:rPr>
                <w:rFonts w:ascii="Times New Roman" w:eastAsia="Batang" w:hAnsi="Times New Roman" w:cs="Times New Roman"/>
                <w:b/>
                <w:bCs/>
                <w:sz w:val="24"/>
                <w:szCs w:val="24"/>
                <w:lang w:eastAsia="ru-RU"/>
              </w:rPr>
              <w:t>Умеет:</w:t>
            </w:r>
            <w:r w:rsidRPr="00417BAA">
              <w:rPr>
                <w:rFonts w:ascii="Times New Roman" w:eastAsia="Batang" w:hAnsi="Times New Roman" w:cs="Times New Roman"/>
                <w:sz w:val="24"/>
                <w:szCs w:val="24"/>
                <w:lang w:eastAsia="ru-RU"/>
              </w:rPr>
              <w:t xml:space="preserve"> </w:t>
            </w:r>
          </w:p>
          <w:p w14:paraId="3BF359C6" w14:textId="348D2FC1" w:rsidR="00835E61" w:rsidRPr="00417BAA" w:rsidRDefault="00835E61" w:rsidP="00835E61">
            <w:pPr>
              <w:jc w:val="both"/>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распознавать задачу и проблему в профессиональном и социальном контексте;</w:t>
            </w:r>
          </w:p>
          <w:p w14:paraId="01C7D168" w14:textId="77777777" w:rsidR="00835E61" w:rsidRPr="00417BAA" w:rsidRDefault="00835E61" w:rsidP="00835E61">
            <w:pPr>
              <w:jc w:val="both"/>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анализировать задачу и проблему и выделять её составные части;</w:t>
            </w:r>
          </w:p>
          <w:p w14:paraId="69B93967" w14:textId="77777777" w:rsidR="00835E61" w:rsidRPr="00417BAA" w:rsidRDefault="00835E61" w:rsidP="00835E61">
            <w:pPr>
              <w:jc w:val="both"/>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определять этапы решения задачи;</w:t>
            </w:r>
          </w:p>
          <w:p w14:paraId="01DC0E39" w14:textId="77777777" w:rsidR="00835E61" w:rsidRPr="00417BAA" w:rsidRDefault="00835E61" w:rsidP="00835E61">
            <w:pPr>
              <w:jc w:val="both"/>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lastRenderedPageBreak/>
              <w:t>выявлять и эффективно искать информацию, необходимую для решения задачи и проблемы;</w:t>
            </w:r>
          </w:p>
          <w:p w14:paraId="721A571A"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составлять план действия;</w:t>
            </w:r>
          </w:p>
          <w:p w14:paraId="778C7BB4"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необходимые ресурсы;</w:t>
            </w:r>
          </w:p>
          <w:p w14:paraId="63729183"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владеть актуальными методами работы в профессиональной и смежных сферах;</w:t>
            </w:r>
          </w:p>
          <w:p w14:paraId="3D4548CC"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реализовывать составленный план;</w:t>
            </w:r>
          </w:p>
          <w:p w14:paraId="26069DC4"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66DF3201"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задачи для поиска информации;</w:t>
            </w:r>
          </w:p>
          <w:p w14:paraId="1B8E4D59"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необходимые источники информации;</w:t>
            </w:r>
          </w:p>
          <w:p w14:paraId="3D3A01E9"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планировать процесс поиска;</w:t>
            </w:r>
          </w:p>
          <w:p w14:paraId="7568126C"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выделять наиболее значимое в перечне информации;</w:t>
            </w:r>
          </w:p>
          <w:p w14:paraId="34979DB7"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оценивать практическую значимость результатов поиска;</w:t>
            </w:r>
          </w:p>
          <w:p w14:paraId="378A3F49"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4DAAAA23"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использовать современное программное обеспечение;</w:t>
            </w:r>
          </w:p>
          <w:p w14:paraId="274DD9A8" w14:textId="77777777" w:rsidR="00835E61" w:rsidRPr="00417BAA" w:rsidRDefault="00835E61" w:rsidP="00835E61">
            <w:pPr>
              <w:tabs>
                <w:tab w:val="left" w:pos="142"/>
              </w:tabs>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использовать различные цифровые средства для решения профессиональных задач.</w:t>
            </w:r>
          </w:p>
        </w:tc>
        <w:tc>
          <w:tcPr>
            <w:tcW w:w="1840" w:type="pct"/>
            <w:vMerge/>
          </w:tcPr>
          <w:p w14:paraId="230BA613" w14:textId="6FE255CD" w:rsidR="00835E61" w:rsidRPr="00417BAA" w:rsidRDefault="00835E61" w:rsidP="00073ED2">
            <w:pPr>
              <w:jc w:val="both"/>
              <w:rPr>
                <w:rFonts w:ascii="Times New Roman" w:eastAsia="Batang" w:hAnsi="Times New Roman" w:cs="Times New Roman"/>
                <w:bCs/>
                <w:sz w:val="24"/>
                <w:szCs w:val="24"/>
                <w:highlight w:val="green"/>
                <w:lang w:eastAsia="ru-RU"/>
              </w:rPr>
            </w:pPr>
          </w:p>
        </w:tc>
        <w:tc>
          <w:tcPr>
            <w:tcW w:w="1248" w:type="pct"/>
            <w:vMerge/>
          </w:tcPr>
          <w:p w14:paraId="27D28510" w14:textId="5A26A839" w:rsidR="00835E61" w:rsidRPr="00417BAA" w:rsidRDefault="00835E61" w:rsidP="00073ED2">
            <w:pPr>
              <w:jc w:val="both"/>
              <w:rPr>
                <w:rFonts w:ascii="Times New Roman" w:eastAsia="Batang" w:hAnsi="Times New Roman" w:cs="Times New Roman"/>
                <w:bCs/>
                <w:sz w:val="24"/>
                <w:szCs w:val="24"/>
                <w:highlight w:val="green"/>
                <w:lang w:eastAsia="ru-RU"/>
              </w:rPr>
            </w:pPr>
          </w:p>
        </w:tc>
      </w:tr>
    </w:tbl>
    <w:p w14:paraId="1CFE39EE"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600129DD"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27AFEB4A"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22E22DDB"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5A05F855"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104BA231" w14:textId="4099E547"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AFDA676" w14:textId="1FE7FC9F"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1D32E10" w14:textId="3D9AEE89"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BBDC59F" w14:textId="3A536C62"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D71BCC0" w14:textId="7F62E0B9"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0F540448" w14:textId="2535075D"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E684004" w14:textId="006CD35E"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9F55EA4" w14:textId="053C9AD7"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09646C40" w14:textId="2681173B"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sz w:val="24"/>
          <w:szCs w:val="52"/>
          <w:lang w:eastAsia="ru-RU"/>
        </w:rPr>
        <w:lastRenderedPageBreak/>
        <w:tab/>
      </w:r>
      <w:r w:rsidRPr="00417BAA">
        <w:rPr>
          <w:rFonts w:ascii="Times New Roman" w:eastAsia="Times New Roman" w:hAnsi="Times New Roman" w:cs="Times New Roman"/>
          <w:b/>
          <w:bCs/>
          <w:sz w:val="24"/>
          <w:szCs w:val="24"/>
          <w:lang w:eastAsia="ru-RU"/>
        </w:rPr>
        <w:t>Приложение 2.5</w:t>
      </w:r>
    </w:p>
    <w:p w14:paraId="6C998E37" w14:textId="7D1C53BC"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835E61">
        <w:rPr>
          <w:rFonts w:ascii="Times New Roman" w:eastAsia="Times New Roman" w:hAnsi="Times New Roman" w:cs="Times New Roman"/>
          <w:bCs/>
          <w:sz w:val="24"/>
          <w:szCs w:val="24"/>
          <w:lang w:eastAsia="ru-RU"/>
        </w:rPr>
        <w:t xml:space="preserve"> СПО </w:t>
      </w:r>
      <w:r w:rsidRPr="00417BAA">
        <w:rPr>
          <w:rFonts w:ascii="Times New Roman" w:eastAsia="Times New Roman" w:hAnsi="Times New Roman" w:cs="Times New Roman"/>
          <w:bCs/>
          <w:sz w:val="24"/>
          <w:szCs w:val="24"/>
          <w:lang w:eastAsia="ru-RU"/>
        </w:rPr>
        <w:t>по профессии</w:t>
      </w:r>
    </w:p>
    <w:p w14:paraId="59F1D24F"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441BD0B3" w14:textId="2D1E0421" w:rsidR="00D13FBA" w:rsidRPr="00417BAA" w:rsidRDefault="00D13FBA" w:rsidP="00542887">
      <w:pPr>
        <w:tabs>
          <w:tab w:val="left" w:pos="7605"/>
        </w:tabs>
        <w:ind w:firstLine="709"/>
        <w:jc w:val="both"/>
        <w:rPr>
          <w:rFonts w:ascii="Times New Roman" w:eastAsia="Times New Roman" w:hAnsi="Times New Roman" w:cs="Times New Roman"/>
          <w:b/>
          <w:sz w:val="24"/>
          <w:szCs w:val="52"/>
          <w:lang w:eastAsia="ru-RU"/>
        </w:rPr>
      </w:pPr>
    </w:p>
    <w:p w14:paraId="25EDB9F8" w14:textId="7C60B3AD" w:rsidR="00D13FBA" w:rsidRPr="00417BAA" w:rsidRDefault="00542887" w:rsidP="00542887">
      <w:pPr>
        <w:tabs>
          <w:tab w:val="left" w:pos="3900"/>
        </w:tabs>
        <w:spacing w:after="160" w:line="259" w:lineRule="auto"/>
      </w:pPr>
      <w:r w:rsidRPr="00417BAA">
        <w:tab/>
      </w:r>
    </w:p>
    <w:p w14:paraId="442CBB29" w14:textId="77777777" w:rsidR="00D13FBA" w:rsidRPr="00417BAA" w:rsidRDefault="00D13FBA" w:rsidP="00D13FBA">
      <w:pPr>
        <w:jc w:val="right"/>
        <w:rPr>
          <w:rFonts w:ascii="Times New Roman" w:hAnsi="Times New Roman" w:cs="Times New Roman"/>
          <w:b/>
          <w:bCs/>
          <w:sz w:val="24"/>
          <w:szCs w:val="24"/>
        </w:rPr>
      </w:pPr>
    </w:p>
    <w:p w14:paraId="0314FE4C" w14:textId="77777777" w:rsidR="00D13FBA" w:rsidRPr="00417BAA" w:rsidRDefault="00D13FBA" w:rsidP="00D13FBA">
      <w:pPr>
        <w:jc w:val="right"/>
        <w:rPr>
          <w:rFonts w:ascii="Times New Roman" w:hAnsi="Times New Roman" w:cs="Times New Roman"/>
          <w:b/>
          <w:bCs/>
          <w:sz w:val="24"/>
          <w:szCs w:val="24"/>
        </w:rPr>
      </w:pPr>
    </w:p>
    <w:p w14:paraId="576C5A63" w14:textId="77777777" w:rsidR="00D13FBA" w:rsidRPr="00417BAA" w:rsidRDefault="00D13FBA" w:rsidP="00D13FBA">
      <w:pPr>
        <w:jc w:val="right"/>
        <w:rPr>
          <w:rFonts w:ascii="Times New Roman" w:hAnsi="Times New Roman" w:cs="Times New Roman"/>
          <w:b/>
          <w:bCs/>
          <w:sz w:val="24"/>
          <w:szCs w:val="24"/>
        </w:rPr>
      </w:pPr>
    </w:p>
    <w:p w14:paraId="72D46B52" w14:textId="77777777" w:rsidR="00D13FBA" w:rsidRPr="00417BAA" w:rsidRDefault="00D13FBA" w:rsidP="00D13FBA">
      <w:pPr>
        <w:jc w:val="right"/>
        <w:rPr>
          <w:rFonts w:ascii="Times New Roman" w:hAnsi="Times New Roman" w:cs="Times New Roman"/>
          <w:b/>
          <w:bCs/>
          <w:sz w:val="24"/>
          <w:szCs w:val="24"/>
        </w:rPr>
      </w:pPr>
    </w:p>
    <w:p w14:paraId="5A261416" w14:textId="77777777" w:rsidR="00D13FBA" w:rsidRPr="00417BAA" w:rsidRDefault="00D13FBA" w:rsidP="00D13FBA">
      <w:pPr>
        <w:jc w:val="right"/>
        <w:rPr>
          <w:rFonts w:ascii="Times New Roman" w:hAnsi="Times New Roman" w:cs="Times New Roman"/>
          <w:b/>
          <w:bCs/>
          <w:sz w:val="24"/>
          <w:szCs w:val="24"/>
        </w:rPr>
      </w:pPr>
    </w:p>
    <w:p w14:paraId="01DD6E08" w14:textId="77777777" w:rsidR="00D13FBA" w:rsidRPr="00417BAA" w:rsidRDefault="00D13FBA" w:rsidP="00D13FBA">
      <w:pPr>
        <w:jc w:val="right"/>
        <w:rPr>
          <w:rFonts w:ascii="Times New Roman" w:hAnsi="Times New Roman" w:cs="Times New Roman"/>
          <w:b/>
          <w:bCs/>
          <w:sz w:val="24"/>
          <w:szCs w:val="24"/>
        </w:rPr>
      </w:pPr>
    </w:p>
    <w:p w14:paraId="26D2DACF" w14:textId="77777777" w:rsidR="00D13FBA" w:rsidRPr="00417BAA" w:rsidRDefault="00D13FBA" w:rsidP="00D13FBA">
      <w:pPr>
        <w:jc w:val="right"/>
        <w:rPr>
          <w:rFonts w:ascii="Times New Roman" w:hAnsi="Times New Roman" w:cs="Times New Roman"/>
          <w:b/>
          <w:bCs/>
          <w:sz w:val="24"/>
          <w:szCs w:val="24"/>
        </w:rPr>
      </w:pPr>
    </w:p>
    <w:p w14:paraId="02210FFF" w14:textId="77777777" w:rsidR="00D13FBA" w:rsidRPr="00417BAA" w:rsidRDefault="00D13FBA" w:rsidP="00D13FBA">
      <w:pPr>
        <w:jc w:val="right"/>
        <w:rPr>
          <w:rFonts w:ascii="Times New Roman" w:hAnsi="Times New Roman" w:cs="Times New Roman"/>
          <w:b/>
          <w:bCs/>
          <w:sz w:val="24"/>
          <w:szCs w:val="24"/>
        </w:rPr>
      </w:pPr>
    </w:p>
    <w:p w14:paraId="496F571E" w14:textId="77777777" w:rsidR="00D13FBA" w:rsidRPr="00417BAA" w:rsidRDefault="00D13FBA" w:rsidP="00D13FBA">
      <w:pPr>
        <w:jc w:val="right"/>
        <w:rPr>
          <w:rFonts w:ascii="Times New Roman" w:hAnsi="Times New Roman" w:cs="Times New Roman"/>
          <w:b/>
          <w:bCs/>
          <w:sz w:val="24"/>
          <w:szCs w:val="24"/>
        </w:rPr>
      </w:pPr>
    </w:p>
    <w:p w14:paraId="4F6DFD8E" w14:textId="77777777" w:rsidR="00D13FBA" w:rsidRPr="00417BAA" w:rsidRDefault="00D13FBA" w:rsidP="00D13FBA">
      <w:pPr>
        <w:jc w:val="right"/>
        <w:rPr>
          <w:rFonts w:ascii="Times New Roman" w:hAnsi="Times New Roman" w:cs="Times New Roman"/>
          <w:b/>
          <w:bCs/>
          <w:sz w:val="24"/>
          <w:szCs w:val="24"/>
        </w:rPr>
      </w:pPr>
    </w:p>
    <w:p w14:paraId="49A51165" w14:textId="77777777" w:rsidR="00D13FBA" w:rsidRPr="00417BAA" w:rsidRDefault="00D13FBA" w:rsidP="00D13FBA">
      <w:pPr>
        <w:jc w:val="right"/>
        <w:rPr>
          <w:rFonts w:ascii="Times New Roman" w:hAnsi="Times New Roman" w:cs="Times New Roman"/>
          <w:b/>
          <w:bCs/>
          <w:sz w:val="24"/>
          <w:szCs w:val="24"/>
        </w:rPr>
      </w:pPr>
    </w:p>
    <w:p w14:paraId="5C991D3E"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7903AD4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8" w:name="_Toc150695621"/>
      <w:bookmarkStart w:id="19" w:name="_Toc150695786"/>
      <w:bookmarkStart w:id="20" w:name="_Toc156824969"/>
      <w:r w:rsidRPr="00417BAA">
        <w:rPr>
          <w:rFonts w:ascii="Times New Roman" w:eastAsia="Times New Roman" w:hAnsi="Times New Roman" w:cs="Times New Roman"/>
          <w:b/>
          <w:bCs/>
          <w:kern w:val="36"/>
          <w:sz w:val="24"/>
          <w:szCs w:val="24"/>
          <w:lang w:eastAsia="ru-RU"/>
        </w:rPr>
        <w:t>«СГ.01 ИСТОРИЯ РОССИИ»</w:t>
      </w:r>
      <w:bookmarkEnd w:id="18"/>
      <w:bookmarkEnd w:id="19"/>
      <w:bookmarkEnd w:id="20"/>
    </w:p>
    <w:p w14:paraId="1D1BBA97" w14:textId="73178FC1" w:rsidR="00D13FBA" w:rsidRPr="00417BAA" w:rsidRDefault="00D13FBA" w:rsidP="00D13FBA">
      <w:pPr>
        <w:jc w:val="center"/>
        <w:rPr>
          <w:rFonts w:ascii="Times New Roman" w:hAnsi="Times New Roman" w:cs="Times New Roman"/>
          <w:sz w:val="24"/>
          <w:szCs w:val="24"/>
        </w:rPr>
      </w:pPr>
      <w:bookmarkStart w:id="21" w:name="_Toc172906916"/>
      <w:bookmarkStart w:id="22" w:name="_Toc172906944"/>
      <w:bookmarkStart w:id="23" w:name="_Hlk179536686"/>
      <w:bookmarkStart w:id="24" w:name="_Hlk179474561"/>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1"/>
      <w:bookmarkEnd w:id="22"/>
    </w:p>
    <w:p w14:paraId="30731391" w14:textId="4E036C29" w:rsidR="00F40C17" w:rsidRDefault="00073ED2" w:rsidP="005C4DAE">
      <w:pPr>
        <w:spacing w:before="240" w:after="240"/>
        <w:jc w:val="center"/>
      </w:pPr>
      <w:r w:rsidRPr="00073ED2">
        <w:rPr>
          <w:rFonts w:ascii="Times New Roman" w:hAnsi="Times New Roman" w:cs="Times New Roman"/>
          <w:sz w:val="24"/>
          <w:szCs w:val="24"/>
          <w:u w:val="single"/>
        </w:rPr>
        <w:t>https://spolab.firpo.ru/sogu/5</w:t>
      </w:r>
    </w:p>
    <w:p w14:paraId="030425C0" w14:textId="77777777" w:rsidR="00F40C17" w:rsidRPr="00417BAA" w:rsidRDefault="00F40C17" w:rsidP="00D13FBA">
      <w:pPr>
        <w:jc w:val="center"/>
        <w:rPr>
          <w:rFonts w:ascii="Times New Roman" w:hAnsi="Times New Roman" w:cs="Times New Roman"/>
          <w:sz w:val="24"/>
          <w:szCs w:val="24"/>
        </w:rPr>
      </w:pPr>
    </w:p>
    <w:bookmarkEnd w:id="23"/>
    <w:p w14:paraId="4F0DD615" w14:textId="77777777" w:rsidR="00D13FBA" w:rsidRPr="00417BAA" w:rsidRDefault="00D13FBA" w:rsidP="00D13FBA"/>
    <w:bookmarkEnd w:id="24"/>
    <w:p w14:paraId="60DAD52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2FCD6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E79D8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93AF0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AE1E4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CC139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1919A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F99DD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29253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8555D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3C09E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54BE1B"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030DEDD3" w14:textId="77777777" w:rsidR="00D13FBA" w:rsidRPr="00417BAA" w:rsidRDefault="00D13FBA" w:rsidP="00D13FBA">
      <w:pPr>
        <w:widowControl w:val="0"/>
        <w:jc w:val="center"/>
        <w:rPr>
          <w:rFonts w:ascii="Times New Roman" w:eastAsia="Times New Roman" w:hAnsi="Times New Roman" w:cs="Times New Roman"/>
          <w:b/>
          <w:bCs/>
          <w:sz w:val="24"/>
          <w:szCs w:val="24"/>
          <w:lang w:eastAsia="nl-NL"/>
        </w:rPr>
      </w:pPr>
    </w:p>
    <w:p w14:paraId="41650A53" w14:textId="3B2D9E41"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2.6</w:t>
      </w:r>
    </w:p>
    <w:p w14:paraId="5C49EE76" w14:textId="3191794B"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5C4DAE">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1B4E1CAE"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D279668" w14:textId="77777777" w:rsidR="00D13FBA" w:rsidRPr="00417BAA" w:rsidRDefault="00D13FBA" w:rsidP="00D13FBA">
      <w:pPr>
        <w:jc w:val="right"/>
        <w:rPr>
          <w:rFonts w:ascii="Times New Roman" w:hAnsi="Times New Roman" w:cs="Times New Roman"/>
          <w:b/>
          <w:bCs/>
          <w:sz w:val="24"/>
          <w:szCs w:val="24"/>
        </w:rPr>
      </w:pPr>
    </w:p>
    <w:p w14:paraId="62C1DE2F" w14:textId="77777777" w:rsidR="00D13FBA" w:rsidRPr="00417BAA" w:rsidRDefault="00D13FBA" w:rsidP="00D13FBA">
      <w:pPr>
        <w:jc w:val="right"/>
        <w:rPr>
          <w:rFonts w:ascii="Times New Roman" w:hAnsi="Times New Roman" w:cs="Times New Roman"/>
          <w:b/>
          <w:bCs/>
          <w:sz w:val="24"/>
          <w:szCs w:val="24"/>
        </w:rPr>
      </w:pPr>
    </w:p>
    <w:p w14:paraId="42759913" w14:textId="77777777" w:rsidR="00D13FBA" w:rsidRPr="00417BAA" w:rsidRDefault="00D13FBA" w:rsidP="00D13FBA">
      <w:pPr>
        <w:jc w:val="right"/>
        <w:rPr>
          <w:rFonts w:ascii="Times New Roman" w:hAnsi="Times New Roman" w:cs="Times New Roman"/>
          <w:b/>
          <w:bCs/>
          <w:sz w:val="24"/>
          <w:szCs w:val="24"/>
        </w:rPr>
      </w:pPr>
    </w:p>
    <w:p w14:paraId="347E4C3D" w14:textId="77777777" w:rsidR="00D13FBA" w:rsidRPr="00417BAA" w:rsidRDefault="00D13FBA" w:rsidP="00D13FBA">
      <w:pPr>
        <w:jc w:val="right"/>
        <w:rPr>
          <w:rFonts w:ascii="Times New Roman" w:hAnsi="Times New Roman" w:cs="Times New Roman"/>
          <w:b/>
          <w:bCs/>
          <w:sz w:val="24"/>
          <w:szCs w:val="24"/>
        </w:rPr>
      </w:pPr>
    </w:p>
    <w:p w14:paraId="6C3F8DEF" w14:textId="77777777" w:rsidR="00D13FBA" w:rsidRPr="00417BAA" w:rsidRDefault="00D13FBA" w:rsidP="00D13FBA">
      <w:pPr>
        <w:jc w:val="right"/>
        <w:rPr>
          <w:rFonts w:ascii="Times New Roman" w:hAnsi="Times New Roman" w:cs="Times New Roman"/>
          <w:b/>
          <w:bCs/>
          <w:sz w:val="24"/>
          <w:szCs w:val="24"/>
        </w:rPr>
      </w:pPr>
    </w:p>
    <w:p w14:paraId="5D34F87E" w14:textId="77777777" w:rsidR="00D13FBA" w:rsidRPr="00417BAA" w:rsidRDefault="00D13FBA" w:rsidP="00D13FBA">
      <w:pPr>
        <w:jc w:val="right"/>
        <w:rPr>
          <w:rFonts w:ascii="Times New Roman" w:hAnsi="Times New Roman" w:cs="Times New Roman"/>
          <w:b/>
          <w:bCs/>
          <w:sz w:val="24"/>
          <w:szCs w:val="24"/>
        </w:rPr>
      </w:pPr>
    </w:p>
    <w:p w14:paraId="542DDE8D" w14:textId="77777777" w:rsidR="00D13FBA" w:rsidRPr="00417BAA" w:rsidRDefault="00D13FBA" w:rsidP="00D13FBA">
      <w:pPr>
        <w:jc w:val="right"/>
        <w:rPr>
          <w:rFonts w:ascii="Times New Roman" w:hAnsi="Times New Roman" w:cs="Times New Roman"/>
          <w:b/>
          <w:bCs/>
          <w:sz w:val="24"/>
          <w:szCs w:val="24"/>
        </w:rPr>
      </w:pPr>
    </w:p>
    <w:p w14:paraId="7EBFACD2" w14:textId="77777777" w:rsidR="00D13FBA" w:rsidRPr="00417BAA" w:rsidRDefault="00D13FBA" w:rsidP="00D13FBA">
      <w:pPr>
        <w:jc w:val="right"/>
        <w:rPr>
          <w:rFonts w:ascii="Times New Roman" w:hAnsi="Times New Roman" w:cs="Times New Roman"/>
          <w:b/>
          <w:bCs/>
          <w:sz w:val="24"/>
          <w:szCs w:val="24"/>
        </w:rPr>
      </w:pPr>
    </w:p>
    <w:p w14:paraId="1A56002F" w14:textId="77777777" w:rsidR="00D13FBA" w:rsidRPr="00417BAA" w:rsidRDefault="00D13FBA" w:rsidP="00D13FBA">
      <w:pPr>
        <w:jc w:val="right"/>
        <w:rPr>
          <w:rFonts w:ascii="Times New Roman" w:hAnsi="Times New Roman" w:cs="Times New Roman"/>
          <w:b/>
          <w:bCs/>
          <w:sz w:val="24"/>
          <w:szCs w:val="24"/>
        </w:rPr>
      </w:pPr>
    </w:p>
    <w:p w14:paraId="7051C358" w14:textId="77777777" w:rsidR="00D13FBA" w:rsidRPr="00417BAA" w:rsidRDefault="00D13FBA" w:rsidP="00D13FBA">
      <w:pPr>
        <w:jc w:val="right"/>
        <w:rPr>
          <w:rFonts w:ascii="Times New Roman" w:hAnsi="Times New Roman" w:cs="Times New Roman"/>
          <w:b/>
          <w:bCs/>
          <w:sz w:val="24"/>
          <w:szCs w:val="24"/>
        </w:rPr>
      </w:pPr>
    </w:p>
    <w:p w14:paraId="0BBFF09F" w14:textId="77777777" w:rsidR="00D13FBA" w:rsidRPr="00417BAA" w:rsidRDefault="00D13FBA" w:rsidP="00D13FBA">
      <w:pPr>
        <w:jc w:val="right"/>
        <w:rPr>
          <w:rFonts w:ascii="Times New Roman" w:hAnsi="Times New Roman" w:cs="Times New Roman"/>
          <w:b/>
          <w:bCs/>
          <w:sz w:val="24"/>
          <w:szCs w:val="24"/>
        </w:rPr>
      </w:pPr>
    </w:p>
    <w:p w14:paraId="5D7EBBBB"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61F4E91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p>
    <w:p w14:paraId="0B9E4636" w14:textId="7B397041" w:rsidR="00D13FBA" w:rsidRPr="00B732D1" w:rsidRDefault="00D13FBA" w:rsidP="00B732D1">
      <w:pPr>
        <w:jc w:val="center"/>
        <w:rPr>
          <w:rFonts w:ascii="Times New Roman" w:hAnsi="Times New Roman" w:cs="Times New Roman"/>
          <w:sz w:val="24"/>
          <w:szCs w:val="24"/>
        </w:rPr>
      </w:pPr>
      <w:r w:rsidRPr="00B732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3C53ECA4" w14:textId="4028CD58" w:rsidR="00D13FBA" w:rsidRPr="00B732D1" w:rsidRDefault="00B91F1C" w:rsidP="00B732D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14" w:history="1">
        <w:r w:rsidR="00B732D1" w:rsidRPr="00B732D1">
          <w:rPr>
            <w:rStyle w:val="af0"/>
            <w:rFonts w:ascii="Times New Roman" w:eastAsia="Times New Roman" w:hAnsi="Times New Roman" w:cs="Times New Roman"/>
            <w:b/>
            <w:bCs/>
            <w:color w:val="auto"/>
            <w:kern w:val="36"/>
            <w:sz w:val="24"/>
            <w:szCs w:val="24"/>
            <w:lang w:eastAsia="ru-RU"/>
          </w:rPr>
          <w:t>https://spolab.firpo.ru/sogu/1</w:t>
        </w:r>
      </w:hyperlink>
    </w:p>
    <w:p w14:paraId="57A74969" w14:textId="77777777" w:rsidR="00B732D1" w:rsidRPr="00417BAA"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AA12D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A2867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0D8FE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55358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F35BE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18868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ECCC7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6BF32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5AF800"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6EE90EFC" w14:textId="42C54CE8" w:rsidR="00D13FB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262432A1" w14:textId="77777777" w:rsidR="00835E61" w:rsidRPr="00417BAA" w:rsidRDefault="00835E61"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7DF0C47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AE113A" w14:textId="77777777" w:rsidR="00D13FBA" w:rsidRPr="00417BAA" w:rsidRDefault="00D13FBA" w:rsidP="00D13FBA">
      <w:pPr>
        <w:widowControl w:val="0"/>
        <w:jc w:val="center"/>
        <w:rPr>
          <w:rFonts w:ascii="Times New Roman" w:eastAsia="Times New Roman" w:hAnsi="Times New Roman" w:cs="Times New Roman"/>
          <w:b/>
          <w:bCs/>
          <w:sz w:val="24"/>
          <w:szCs w:val="24"/>
          <w:lang w:eastAsia="nl-NL"/>
        </w:rPr>
      </w:pPr>
    </w:p>
    <w:p w14:paraId="68D7AB9E" w14:textId="77777777" w:rsidR="00D13FBA" w:rsidRPr="00417BAA" w:rsidRDefault="00D13FBA" w:rsidP="00D13FBA">
      <w:pPr>
        <w:rPr>
          <w:rFonts w:ascii="Times New Roman" w:hAnsi="Times New Roman"/>
          <w:b/>
        </w:rPr>
      </w:pPr>
    </w:p>
    <w:p w14:paraId="4E3979E6" w14:textId="77777777" w:rsidR="00D13FBA" w:rsidRPr="00417BAA" w:rsidRDefault="00D13FBA" w:rsidP="00D13FBA">
      <w:pPr>
        <w:jc w:val="right"/>
        <w:rPr>
          <w:rFonts w:ascii="Times New Roman" w:hAnsi="Times New Roman"/>
          <w:b/>
        </w:rPr>
      </w:pPr>
    </w:p>
    <w:p w14:paraId="601CEE3D" w14:textId="48EE1E7F"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2.7</w:t>
      </w:r>
    </w:p>
    <w:p w14:paraId="50EC9711" w14:textId="3E13F693"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к ПОП </w:t>
      </w:r>
      <w:r w:rsidR="005C4DAE">
        <w:rPr>
          <w:rFonts w:ascii="Times New Roman" w:eastAsia="Times New Roman" w:hAnsi="Times New Roman" w:cs="Times New Roman"/>
          <w:bCs/>
          <w:sz w:val="24"/>
          <w:szCs w:val="24"/>
          <w:lang w:eastAsia="ru-RU"/>
        </w:rPr>
        <w:t xml:space="preserve">СПО </w:t>
      </w:r>
      <w:r w:rsidRPr="00417BAA">
        <w:rPr>
          <w:rFonts w:ascii="Times New Roman" w:eastAsia="Times New Roman" w:hAnsi="Times New Roman" w:cs="Times New Roman"/>
          <w:bCs/>
          <w:sz w:val="24"/>
          <w:szCs w:val="24"/>
          <w:lang w:eastAsia="ru-RU"/>
        </w:rPr>
        <w:t>по профессии</w:t>
      </w:r>
    </w:p>
    <w:p w14:paraId="1F6C3926"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34D86322" w14:textId="77777777" w:rsidR="00D13FBA" w:rsidRPr="00417BAA" w:rsidRDefault="00D13FBA" w:rsidP="00D13FBA">
      <w:pPr>
        <w:jc w:val="right"/>
        <w:rPr>
          <w:rFonts w:ascii="Times New Roman" w:hAnsi="Times New Roman" w:cs="Times New Roman"/>
          <w:b/>
          <w:bCs/>
          <w:sz w:val="24"/>
          <w:szCs w:val="24"/>
        </w:rPr>
      </w:pPr>
    </w:p>
    <w:p w14:paraId="6C5FCF1D" w14:textId="77777777" w:rsidR="00D13FBA" w:rsidRPr="00417BAA" w:rsidRDefault="00D13FBA" w:rsidP="00D13FBA">
      <w:pPr>
        <w:jc w:val="right"/>
        <w:rPr>
          <w:rFonts w:ascii="Times New Roman" w:hAnsi="Times New Roman" w:cs="Times New Roman"/>
          <w:b/>
          <w:bCs/>
          <w:sz w:val="24"/>
          <w:szCs w:val="24"/>
        </w:rPr>
      </w:pPr>
    </w:p>
    <w:p w14:paraId="32997B7B" w14:textId="77777777" w:rsidR="00D13FBA" w:rsidRPr="00417BAA" w:rsidRDefault="00D13FBA" w:rsidP="00D13FBA">
      <w:pPr>
        <w:jc w:val="right"/>
        <w:rPr>
          <w:rFonts w:ascii="Times New Roman" w:hAnsi="Times New Roman" w:cs="Times New Roman"/>
          <w:b/>
          <w:bCs/>
          <w:sz w:val="24"/>
          <w:szCs w:val="24"/>
        </w:rPr>
      </w:pPr>
    </w:p>
    <w:p w14:paraId="4522DF8C" w14:textId="77777777" w:rsidR="00D13FBA" w:rsidRPr="00417BAA" w:rsidRDefault="00D13FBA" w:rsidP="00D13FBA">
      <w:pPr>
        <w:jc w:val="right"/>
        <w:rPr>
          <w:rFonts w:ascii="Times New Roman" w:hAnsi="Times New Roman" w:cs="Times New Roman"/>
          <w:b/>
          <w:bCs/>
          <w:sz w:val="24"/>
          <w:szCs w:val="24"/>
        </w:rPr>
      </w:pPr>
    </w:p>
    <w:p w14:paraId="65E6CABC" w14:textId="77777777" w:rsidR="00D13FBA" w:rsidRPr="00417BAA" w:rsidRDefault="00D13FBA" w:rsidP="00D13FBA">
      <w:pPr>
        <w:jc w:val="right"/>
        <w:rPr>
          <w:rFonts w:ascii="Times New Roman" w:hAnsi="Times New Roman" w:cs="Times New Roman"/>
          <w:b/>
          <w:bCs/>
          <w:sz w:val="24"/>
          <w:szCs w:val="24"/>
        </w:rPr>
      </w:pPr>
    </w:p>
    <w:p w14:paraId="61FC7612" w14:textId="77777777" w:rsidR="00D13FBA" w:rsidRPr="00417BAA" w:rsidRDefault="00D13FBA" w:rsidP="00D13FBA">
      <w:pPr>
        <w:jc w:val="right"/>
        <w:rPr>
          <w:rFonts w:ascii="Times New Roman" w:hAnsi="Times New Roman" w:cs="Times New Roman"/>
          <w:b/>
          <w:bCs/>
          <w:sz w:val="24"/>
          <w:szCs w:val="24"/>
        </w:rPr>
      </w:pPr>
    </w:p>
    <w:p w14:paraId="2D4A8055" w14:textId="77777777" w:rsidR="00D13FBA" w:rsidRPr="00417BAA" w:rsidRDefault="00D13FBA" w:rsidP="00D13FBA">
      <w:pPr>
        <w:jc w:val="right"/>
        <w:rPr>
          <w:rFonts w:ascii="Times New Roman" w:hAnsi="Times New Roman" w:cs="Times New Roman"/>
          <w:b/>
          <w:bCs/>
          <w:sz w:val="24"/>
          <w:szCs w:val="24"/>
        </w:rPr>
      </w:pPr>
    </w:p>
    <w:p w14:paraId="1E2A1705" w14:textId="77777777" w:rsidR="00D13FBA" w:rsidRPr="00417BAA" w:rsidRDefault="00D13FBA" w:rsidP="00D13FBA">
      <w:pPr>
        <w:jc w:val="right"/>
        <w:rPr>
          <w:rFonts w:ascii="Times New Roman" w:hAnsi="Times New Roman" w:cs="Times New Roman"/>
          <w:b/>
          <w:bCs/>
          <w:sz w:val="24"/>
          <w:szCs w:val="24"/>
        </w:rPr>
      </w:pPr>
    </w:p>
    <w:p w14:paraId="4FC1E1FF" w14:textId="77777777" w:rsidR="00D13FBA" w:rsidRPr="00417BAA" w:rsidRDefault="00D13FBA" w:rsidP="00D13FBA">
      <w:pPr>
        <w:jc w:val="right"/>
        <w:rPr>
          <w:rFonts w:ascii="Times New Roman" w:hAnsi="Times New Roman" w:cs="Times New Roman"/>
          <w:b/>
          <w:bCs/>
          <w:sz w:val="24"/>
          <w:szCs w:val="24"/>
        </w:rPr>
      </w:pPr>
    </w:p>
    <w:p w14:paraId="5C07E2E7" w14:textId="77777777" w:rsidR="00D13FBA" w:rsidRPr="00417BAA" w:rsidRDefault="00D13FBA" w:rsidP="00D13FBA">
      <w:pPr>
        <w:jc w:val="right"/>
        <w:rPr>
          <w:rFonts w:ascii="Times New Roman" w:hAnsi="Times New Roman" w:cs="Times New Roman"/>
          <w:b/>
          <w:bCs/>
          <w:sz w:val="24"/>
          <w:szCs w:val="24"/>
        </w:rPr>
      </w:pPr>
    </w:p>
    <w:p w14:paraId="3598AE02"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3D58406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«СГ.03 БЕЗОПАСНОСТЬ ЖИЗНЕДЕЯТЕЛЬНОСТИ»</w:t>
      </w:r>
    </w:p>
    <w:p w14:paraId="7DAB28F9" w14:textId="439B2DE6" w:rsidR="00D13FBA" w:rsidRPr="00417BAA" w:rsidRDefault="00D13FBA" w:rsidP="00D13FBA">
      <w:pPr>
        <w:jc w:val="center"/>
        <w:rPr>
          <w:rFonts w:ascii="Times New Roman" w:hAnsi="Times New Roman" w:cs="Times New Roman"/>
          <w:sz w:val="24"/>
          <w:szCs w:val="24"/>
        </w:rPr>
      </w:pPr>
      <w:bookmarkStart w:id="25" w:name="_Toc172906922"/>
      <w:bookmarkStart w:id="26" w:name="_Toc172906950"/>
      <w:bookmarkStart w:id="27" w:name="_Hlk179544560"/>
      <w:bookmarkStart w:id="28" w:name="_Hlk179384976"/>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5"/>
      <w:bookmarkEnd w:id="26"/>
    </w:p>
    <w:bookmarkEnd w:id="27"/>
    <w:bookmarkEnd w:id="28"/>
    <w:p w14:paraId="50A58644" w14:textId="0B8D87C2" w:rsidR="00D13FBA" w:rsidRPr="00417BAA"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32D1">
        <w:rPr>
          <w:rFonts w:ascii="Times New Roman" w:hAnsi="Times New Roman" w:cs="Times New Roman"/>
          <w:sz w:val="24"/>
          <w:szCs w:val="24"/>
          <w:u w:val="single"/>
        </w:rPr>
        <w:t>https://spolab.firpo.ru/sogu/4</w:t>
      </w:r>
    </w:p>
    <w:p w14:paraId="791CC53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C6484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D0F89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DE407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5B7C6E"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C15D2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1F8F2A"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C40A9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D7E00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BA795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CD9754"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53336F78"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77483578" w14:textId="77777777" w:rsidR="00D13FBA" w:rsidRPr="00417BAA" w:rsidRDefault="00D13FBA" w:rsidP="00D13FBA">
      <w:pPr>
        <w:jc w:val="right"/>
        <w:rPr>
          <w:rFonts w:ascii="Times New Roman" w:hAnsi="Times New Roman" w:cs="Times New Roman"/>
          <w:b/>
          <w:bCs/>
          <w:sz w:val="24"/>
          <w:szCs w:val="24"/>
        </w:rPr>
      </w:pPr>
    </w:p>
    <w:p w14:paraId="2838257F" w14:textId="77777777" w:rsidR="00D13FBA" w:rsidRPr="00417BAA" w:rsidRDefault="00D13FBA" w:rsidP="00D13FBA">
      <w:pPr>
        <w:jc w:val="right"/>
        <w:rPr>
          <w:rFonts w:ascii="Times New Roman" w:hAnsi="Times New Roman" w:cs="Times New Roman"/>
          <w:b/>
          <w:bCs/>
          <w:sz w:val="24"/>
          <w:szCs w:val="24"/>
        </w:rPr>
      </w:pPr>
    </w:p>
    <w:p w14:paraId="0D033801" w14:textId="77777777" w:rsidR="00D13FBA" w:rsidRPr="00417BAA" w:rsidRDefault="00D13FBA" w:rsidP="00D13FBA">
      <w:pPr>
        <w:jc w:val="right"/>
        <w:rPr>
          <w:rFonts w:ascii="Times New Roman" w:hAnsi="Times New Roman" w:cs="Times New Roman"/>
          <w:b/>
          <w:bCs/>
          <w:sz w:val="24"/>
          <w:szCs w:val="24"/>
        </w:rPr>
      </w:pPr>
    </w:p>
    <w:p w14:paraId="4F88410D" w14:textId="77777777" w:rsidR="00D13FBA" w:rsidRPr="00417BAA" w:rsidRDefault="00D13FBA" w:rsidP="00D13FBA">
      <w:pPr>
        <w:jc w:val="right"/>
        <w:rPr>
          <w:rFonts w:ascii="Times New Roman" w:hAnsi="Times New Roman" w:cs="Times New Roman"/>
          <w:b/>
          <w:bCs/>
          <w:sz w:val="24"/>
          <w:szCs w:val="24"/>
        </w:rPr>
      </w:pPr>
    </w:p>
    <w:p w14:paraId="7214BB63" w14:textId="0F00A5BE"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2.8</w:t>
      </w:r>
    </w:p>
    <w:p w14:paraId="2065A939" w14:textId="2D8480E6"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5C4DAE">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7719A4AE"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63450B0E" w14:textId="77777777" w:rsidR="00D13FBA" w:rsidRPr="00417BAA" w:rsidRDefault="00D13FBA" w:rsidP="00D13FBA">
      <w:pPr>
        <w:jc w:val="right"/>
        <w:rPr>
          <w:rFonts w:ascii="Times New Roman" w:hAnsi="Times New Roman" w:cs="Times New Roman"/>
          <w:b/>
          <w:bCs/>
          <w:sz w:val="24"/>
          <w:szCs w:val="24"/>
        </w:rPr>
      </w:pPr>
    </w:p>
    <w:p w14:paraId="6AC5F598" w14:textId="77777777" w:rsidR="00D13FBA" w:rsidRPr="00417BAA" w:rsidRDefault="00D13FBA" w:rsidP="00D13FBA">
      <w:pPr>
        <w:jc w:val="right"/>
        <w:rPr>
          <w:rFonts w:ascii="Times New Roman" w:hAnsi="Times New Roman" w:cs="Times New Roman"/>
          <w:b/>
          <w:bCs/>
          <w:sz w:val="24"/>
          <w:szCs w:val="24"/>
        </w:rPr>
      </w:pPr>
    </w:p>
    <w:p w14:paraId="476BBC6F" w14:textId="77777777" w:rsidR="00D13FBA" w:rsidRPr="00417BAA" w:rsidRDefault="00D13FBA" w:rsidP="00D13FBA">
      <w:pPr>
        <w:jc w:val="right"/>
        <w:rPr>
          <w:rFonts w:ascii="Times New Roman" w:hAnsi="Times New Roman" w:cs="Times New Roman"/>
          <w:b/>
          <w:bCs/>
          <w:sz w:val="24"/>
          <w:szCs w:val="24"/>
        </w:rPr>
      </w:pPr>
    </w:p>
    <w:p w14:paraId="0B28BDAD" w14:textId="77777777" w:rsidR="00D13FBA" w:rsidRPr="00417BAA" w:rsidRDefault="00D13FBA" w:rsidP="00D13FBA">
      <w:pPr>
        <w:jc w:val="right"/>
        <w:rPr>
          <w:rFonts w:ascii="Times New Roman" w:hAnsi="Times New Roman" w:cs="Times New Roman"/>
          <w:b/>
          <w:bCs/>
          <w:sz w:val="24"/>
          <w:szCs w:val="24"/>
        </w:rPr>
      </w:pPr>
    </w:p>
    <w:p w14:paraId="35015709" w14:textId="77777777" w:rsidR="00D13FBA" w:rsidRPr="00417BAA" w:rsidRDefault="00D13FBA" w:rsidP="00D13FBA">
      <w:pPr>
        <w:jc w:val="right"/>
        <w:rPr>
          <w:rFonts w:ascii="Times New Roman" w:hAnsi="Times New Roman" w:cs="Times New Roman"/>
          <w:b/>
          <w:bCs/>
          <w:sz w:val="24"/>
          <w:szCs w:val="24"/>
        </w:rPr>
      </w:pPr>
    </w:p>
    <w:p w14:paraId="0F74CF29" w14:textId="77777777" w:rsidR="00D13FBA" w:rsidRPr="00417BAA" w:rsidRDefault="00D13FBA" w:rsidP="00D13FBA">
      <w:pPr>
        <w:jc w:val="right"/>
        <w:rPr>
          <w:rFonts w:ascii="Times New Roman" w:hAnsi="Times New Roman" w:cs="Times New Roman"/>
          <w:b/>
          <w:bCs/>
          <w:sz w:val="24"/>
          <w:szCs w:val="24"/>
        </w:rPr>
      </w:pPr>
    </w:p>
    <w:p w14:paraId="0F3C1809" w14:textId="77777777" w:rsidR="00D13FBA" w:rsidRPr="00417BAA" w:rsidRDefault="00D13FBA" w:rsidP="00D13FBA">
      <w:pPr>
        <w:jc w:val="right"/>
        <w:rPr>
          <w:rFonts w:ascii="Times New Roman" w:hAnsi="Times New Roman" w:cs="Times New Roman"/>
          <w:b/>
          <w:bCs/>
          <w:sz w:val="24"/>
          <w:szCs w:val="24"/>
        </w:rPr>
      </w:pPr>
    </w:p>
    <w:p w14:paraId="0F72D755" w14:textId="77777777" w:rsidR="00D13FBA" w:rsidRPr="00417BAA" w:rsidRDefault="00D13FBA" w:rsidP="00D13FBA">
      <w:pPr>
        <w:jc w:val="right"/>
        <w:rPr>
          <w:rFonts w:ascii="Times New Roman" w:hAnsi="Times New Roman" w:cs="Times New Roman"/>
          <w:b/>
          <w:bCs/>
          <w:sz w:val="24"/>
          <w:szCs w:val="24"/>
        </w:rPr>
      </w:pPr>
    </w:p>
    <w:p w14:paraId="43BB84FC" w14:textId="77777777" w:rsidR="00D13FBA" w:rsidRPr="00417BAA" w:rsidRDefault="00D13FBA" w:rsidP="00D13FBA">
      <w:pPr>
        <w:jc w:val="right"/>
        <w:rPr>
          <w:rFonts w:ascii="Times New Roman" w:hAnsi="Times New Roman" w:cs="Times New Roman"/>
          <w:b/>
          <w:bCs/>
          <w:sz w:val="24"/>
          <w:szCs w:val="24"/>
        </w:rPr>
      </w:pPr>
    </w:p>
    <w:p w14:paraId="0BE99EBA" w14:textId="77777777" w:rsidR="00D13FBA" w:rsidRPr="00417BAA" w:rsidRDefault="00D13FBA" w:rsidP="00D13FBA">
      <w:pPr>
        <w:jc w:val="right"/>
        <w:rPr>
          <w:rFonts w:ascii="Times New Roman" w:hAnsi="Times New Roman" w:cs="Times New Roman"/>
          <w:b/>
          <w:bCs/>
          <w:sz w:val="24"/>
          <w:szCs w:val="24"/>
        </w:rPr>
      </w:pPr>
    </w:p>
    <w:p w14:paraId="1C7AFD9F"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35606B2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«СГ.04 ФИЗИЧЕСКАЯ КУЛЬТУРА»</w:t>
      </w:r>
    </w:p>
    <w:p w14:paraId="4EFB2EA0" w14:textId="752F2942" w:rsidR="00D13FBA" w:rsidRPr="00417BAA" w:rsidRDefault="00D13FBA" w:rsidP="00D13FBA">
      <w:pPr>
        <w:jc w:val="center"/>
        <w:rPr>
          <w:rFonts w:ascii="Times New Roman" w:hAnsi="Times New Roman" w:cs="Times New Roman"/>
          <w:sz w:val="24"/>
          <w:szCs w:val="24"/>
        </w:rPr>
      </w:pPr>
      <w:bookmarkStart w:id="29" w:name="_Toc172906925"/>
      <w:bookmarkStart w:id="30" w:name="_Toc172906953"/>
      <w:bookmarkStart w:id="31" w:name="_Hlk179386487"/>
      <w:bookmarkStart w:id="32" w:name="_Hlk179384957"/>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9"/>
      <w:bookmarkEnd w:id="30"/>
    </w:p>
    <w:bookmarkEnd w:id="31"/>
    <w:bookmarkEnd w:id="32"/>
    <w:p w14:paraId="51AF9E44" w14:textId="57867ACA" w:rsidR="00B732D1" w:rsidRPr="006338AF"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6338AF">
        <w:rPr>
          <w:rFonts w:ascii="Times New Roman" w:eastAsia="Times New Roman" w:hAnsi="Times New Roman" w:cs="Times New Roman"/>
          <w:b/>
          <w:bCs/>
          <w:kern w:val="36"/>
          <w:sz w:val="24"/>
          <w:szCs w:val="24"/>
          <w:lang w:eastAsia="ru-RU"/>
        </w:rPr>
        <w:fldChar w:fldCharType="begin"/>
      </w:r>
      <w:r w:rsidRPr="006338AF">
        <w:rPr>
          <w:rFonts w:ascii="Times New Roman" w:eastAsia="Times New Roman" w:hAnsi="Times New Roman" w:cs="Times New Roman"/>
          <w:b/>
          <w:bCs/>
          <w:kern w:val="36"/>
          <w:sz w:val="24"/>
          <w:szCs w:val="24"/>
          <w:lang w:eastAsia="ru-RU"/>
        </w:rPr>
        <w:instrText xml:space="preserve"> HYPERLINK "https://spolab.firpo.ru/sogu/3" </w:instrText>
      </w:r>
      <w:r w:rsidRPr="006338AF">
        <w:rPr>
          <w:rFonts w:ascii="Times New Roman" w:eastAsia="Times New Roman" w:hAnsi="Times New Roman" w:cs="Times New Roman"/>
          <w:b/>
          <w:bCs/>
          <w:kern w:val="36"/>
          <w:sz w:val="24"/>
          <w:szCs w:val="24"/>
          <w:lang w:eastAsia="ru-RU"/>
        </w:rPr>
        <w:fldChar w:fldCharType="separate"/>
      </w:r>
      <w:r w:rsidRPr="006338AF">
        <w:rPr>
          <w:rStyle w:val="af0"/>
          <w:rFonts w:ascii="Times New Roman" w:eastAsia="Times New Roman" w:hAnsi="Times New Roman" w:cs="Times New Roman"/>
          <w:b/>
          <w:bCs/>
          <w:color w:val="auto"/>
          <w:kern w:val="36"/>
          <w:sz w:val="24"/>
          <w:szCs w:val="24"/>
          <w:lang w:eastAsia="ru-RU"/>
        </w:rPr>
        <w:t>https://spolab.firpo.ru/sogu/3</w:t>
      </w:r>
      <w:r w:rsidRPr="006338AF">
        <w:rPr>
          <w:rFonts w:ascii="Times New Roman" w:eastAsia="Times New Roman" w:hAnsi="Times New Roman" w:cs="Times New Roman"/>
          <w:b/>
          <w:bCs/>
          <w:kern w:val="36"/>
          <w:sz w:val="24"/>
          <w:szCs w:val="24"/>
          <w:lang w:eastAsia="ru-RU"/>
        </w:rPr>
        <w:fldChar w:fldCharType="end"/>
      </w:r>
    </w:p>
    <w:p w14:paraId="47AC9FED" w14:textId="77777777" w:rsidR="00B732D1" w:rsidRPr="00417BAA"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9F466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5CE3D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9D83B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D246A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ECC88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D60A3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52765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91937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D3CD4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6A60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CB81AE"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463AB9B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F3999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58163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59061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E32751" w14:textId="14EC199D"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2.9</w:t>
      </w:r>
    </w:p>
    <w:p w14:paraId="7368183A" w14:textId="5EED703B"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077BD5">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7B76660C"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5058354E" w14:textId="77777777" w:rsidR="00D13FBA" w:rsidRPr="00417BAA" w:rsidRDefault="00D13FBA" w:rsidP="00D13FBA">
      <w:pPr>
        <w:jc w:val="right"/>
        <w:rPr>
          <w:lang w:eastAsia="x-none"/>
        </w:rPr>
      </w:pPr>
    </w:p>
    <w:p w14:paraId="6301D61D" w14:textId="77777777" w:rsidR="00D13FBA" w:rsidRPr="00417BAA" w:rsidRDefault="00D13FBA" w:rsidP="00D13FBA">
      <w:pPr>
        <w:rPr>
          <w:lang w:eastAsia="x-none"/>
        </w:rPr>
      </w:pPr>
    </w:p>
    <w:p w14:paraId="587FFC23" w14:textId="77777777" w:rsidR="00D13FBA" w:rsidRPr="00417BAA" w:rsidRDefault="00D13FBA" w:rsidP="00D13FBA">
      <w:pPr>
        <w:rPr>
          <w:lang w:eastAsia="x-none"/>
        </w:rPr>
      </w:pPr>
    </w:p>
    <w:p w14:paraId="40F8B03E" w14:textId="77777777" w:rsidR="00D13FBA" w:rsidRPr="00417BAA" w:rsidRDefault="00D13FBA" w:rsidP="00D13FBA">
      <w:pPr>
        <w:rPr>
          <w:lang w:eastAsia="x-none"/>
        </w:rPr>
      </w:pPr>
    </w:p>
    <w:p w14:paraId="1F8E1916" w14:textId="77777777" w:rsidR="00D13FBA" w:rsidRPr="00417BAA" w:rsidRDefault="00D13FBA" w:rsidP="00D13FBA">
      <w:pPr>
        <w:rPr>
          <w:lang w:eastAsia="x-none"/>
        </w:rPr>
      </w:pPr>
    </w:p>
    <w:p w14:paraId="29651D50" w14:textId="77777777" w:rsidR="00D13FBA" w:rsidRPr="00417BAA" w:rsidRDefault="00D13FBA" w:rsidP="00D13FBA">
      <w:pPr>
        <w:rPr>
          <w:lang w:eastAsia="x-none"/>
        </w:rPr>
      </w:pPr>
    </w:p>
    <w:p w14:paraId="27224202" w14:textId="77777777" w:rsidR="00D13FBA" w:rsidRPr="00417BAA" w:rsidRDefault="00D13FBA" w:rsidP="00D13FBA">
      <w:pPr>
        <w:rPr>
          <w:lang w:eastAsia="x-none"/>
        </w:rPr>
      </w:pPr>
    </w:p>
    <w:p w14:paraId="684B0630" w14:textId="77777777" w:rsidR="00D13FBA" w:rsidRPr="00417BAA" w:rsidRDefault="00D13FBA" w:rsidP="00D13FBA">
      <w:pPr>
        <w:rPr>
          <w:lang w:eastAsia="x-none"/>
        </w:rPr>
      </w:pPr>
    </w:p>
    <w:p w14:paraId="213959DF" w14:textId="77777777" w:rsidR="00D13FBA" w:rsidRPr="00417BAA" w:rsidRDefault="00D13FBA" w:rsidP="00D13FBA">
      <w:pPr>
        <w:rPr>
          <w:lang w:eastAsia="x-none"/>
        </w:rPr>
      </w:pPr>
    </w:p>
    <w:p w14:paraId="30399236" w14:textId="77777777" w:rsidR="00D13FBA" w:rsidRPr="00417BAA" w:rsidRDefault="00D13FBA" w:rsidP="00D13FBA">
      <w:pPr>
        <w:rPr>
          <w:lang w:eastAsia="x-none"/>
        </w:rPr>
      </w:pPr>
    </w:p>
    <w:p w14:paraId="2BAADF0F" w14:textId="77777777" w:rsidR="00D13FBA" w:rsidRPr="00417BAA" w:rsidRDefault="00D13FBA" w:rsidP="00D13FBA">
      <w:pPr>
        <w:rPr>
          <w:lang w:eastAsia="x-none"/>
        </w:rPr>
      </w:pPr>
    </w:p>
    <w:p w14:paraId="553C1A30" w14:textId="2FE1D62B" w:rsidR="00D13FBA" w:rsidRDefault="00D13FBA" w:rsidP="00D13FBA">
      <w:pPr>
        <w:jc w:val="center"/>
        <w:rPr>
          <w:rFonts w:ascii="Times New Roman" w:hAnsi="Times New Roman" w:cs="Times New Roman"/>
          <w:b/>
          <w:bCs/>
          <w:sz w:val="24"/>
          <w:szCs w:val="24"/>
        </w:rPr>
      </w:pPr>
      <w:r w:rsidRPr="00417BAA">
        <w:rPr>
          <w:lang w:eastAsia="x-none"/>
        </w:rPr>
        <w:tab/>
      </w:r>
      <w:r w:rsidRPr="00417BAA">
        <w:rPr>
          <w:rFonts w:ascii="Times New Roman" w:hAnsi="Times New Roman" w:cs="Times New Roman"/>
          <w:b/>
          <w:bCs/>
          <w:sz w:val="24"/>
          <w:szCs w:val="24"/>
        </w:rPr>
        <w:t>Примерная рабочая программа дисциплины</w:t>
      </w:r>
    </w:p>
    <w:p w14:paraId="79D754D1" w14:textId="34ECA385" w:rsidR="00077BD5" w:rsidRPr="00417BAA" w:rsidRDefault="00077BD5" w:rsidP="00077B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w:t>
      </w:r>
      <w:r>
        <w:rPr>
          <w:rFonts w:ascii="Times New Roman" w:eastAsia="Times New Roman" w:hAnsi="Times New Roman" w:cs="Times New Roman"/>
          <w:b/>
          <w:bCs/>
          <w:kern w:val="36"/>
          <w:sz w:val="24"/>
          <w:szCs w:val="24"/>
          <w:lang w:eastAsia="ru-RU"/>
        </w:rPr>
        <w:t>5</w:t>
      </w:r>
      <w:r w:rsidRPr="00417BAA">
        <w:rPr>
          <w:rFonts w:ascii="Times New Roman" w:eastAsia="Times New Roman" w:hAnsi="Times New Roman" w:cs="Times New Roman"/>
          <w:b/>
          <w:bCs/>
          <w:kern w:val="36"/>
          <w:sz w:val="24"/>
          <w:szCs w:val="24"/>
          <w:lang w:eastAsia="ru-RU"/>
        </w:rPr>
        <w:t xml:space="preserve"> ОСНОВЫ ФИНАНСОВОЙ ГРАМОТНОСТИ»</w:t>
      </w:r>
    </w:p>
    <w:p w14:paraId="05E1EE57" w14:textId="77777777" w:rsidR="00077BD5" w:rsidRPr="00417BAA" w:rsidRDefault="00077BD5" w:rsidP="00D13FBA">
      <w:pPr>
        <w:jc w:val="center"/>
        <w:rPr>
          <w:rFonts w:ascii="Times New Roman" w:hAnsi="Times New Roman" w:cs="Times New Roman"/>
          <w:b/>
          <w:bCs/>
          <w:sz w:val="24"/>
          <w:szCs w:val="24"/>
        </w:rPr>
      </w:pPr>
    </w:p>
    <w:p w14:paraId="206BD00A" w14:textId="1E1376E6" w:rsidR="00D13FBA" w:rsidRPr="00417BAA" w:rsidRDefault="00D13FBA" w:rsidP="00D13FBA">
      <w:pPr>
        <w:jc w:val="center"/>
        <w:rPr>
          <w:rFonts w:ascii="Times New Roman" w:hAnsi="Times New Roman" w:cs="Times New Roman"/>
          <w:sz w:val="24"/>
          <w:szCs w:val="24"/>
        </w:rPr>
      </w:pPr>
      <w:bookmarkStart w:id="33" w:name="_Hlk179386508"/>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bookmarkEnd w:id="33"/>
    <w:p w14:paraId="758D46D1" w14:textId="77777777" w:rsidR="00077BD5" w:rsidRDefault="00077BD5" w:rsidP="00077B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fldChar w:fldCharType="begin"/>
      </w:r>
      <w:r>
        <w:rPr>
          <w:rFonts w:ascii="Times New Roman" w:eastAsia="Times New Roman" w:hAnsi="Times New Roman" w:cs="Times New Roman"/>
          <w:b/>
          <w:bCs/>
          <w:kern w:val="36"/>
          <w:sz w:val="24"/>
          <w:szCs w:val="24"/>
          <w:lang w:eastAsia="ru-RU"/>
        </w:rPr>
        <w:instrText xml:space="preserve"> HYPERLINK "</w:instrText>
      </w:r>
      <w:r w:rsidRPr="00B732D1">
        <w:rPr>
          <w:rFonts w:ascii="Times New Roman" w:eastAsia="Times New Roman" w:hAnsi="Times New Roman" w:cs="Times New Roman"/>
          <w:b/>
          <w:bCs/>
          <w:kern w:val="36"/>
          <w:sz w:val="24"/>
          <w:szCs w:val="24"/>
          <w:lang w:eastAsia="ru-RU"/>
        </w:rPr>
        <w:instrText>https://spolab.firpo.ru/sogu/6</w:instrText>
      </w:r>
      <w:r>
        <w:rPr>
          <w:rFonts w:ascii="Times New Roman" w:eastAsia="Times New Roman" w:hAnsi="Times New Roman" w:cs="Times New Roman"/>
          <w:b/>
          <w:bCs/>
          <w:kern w:val="36"/>
          <w:sz w:val="24"/>
          <w:szCs w:val="24"/>
          <w:lang w:eastAsia="ru-RU"/>
        </w:rPr>
        <w:instrText xml:space="preserve">" </w:instrText>
      </w:r>
      <w:r>
        <w:rPr>
          <w:rFonts w:ascii="Times New Roman" w:eastAsia="Times New Roman" w:hAnsi="Times New Roman" w:cs="Times New Roman"/>
          <w:b/>
          <w:bCs/>
          <w:kern w:val="36"/>
          <w:sz w:val="24"/>
          <w:szCs w:val="24"/>
          <w:lang w:eastAsia="ru-RU"/>
        </w:rPr>
        <w:fldChar w:fldCharType="separate"/>
      </w:r>
      <w:r w:rsidRPr="00F615F9">
        <w:rPr>
          <w:rStyle w:val="af0"/>
          <w:rFonts w:ascii="Times New Roman" w:eastAsia="Times New Roman" w:hAnsi="Times New Roman" w:cs="Times New Roman"/>
          <w:b/>
          <w:bCs/>
          <w:kern w:val="36"/>
          <w:sz w:val="24"/>
          <w:szCs w:val="24"/>
          <w:lang w:eastAsia="ru-RU"/>
        </w:rPr>
        <w:t>https://spolab.firpo.ru/sogu/6</w:t>
      </w:r>
      <w:r>
        <w:rPr>
          <w:rFonts w:ascii="Times New Roman" w:eastAsia="Times New Roman" w:hAnsi="Times New Roman" w:cs="Times New Roman"/>
          <w:b/>
          <w:bCs/>
          <w:kern w:val="36"/>
          <w:sz w:val="24"/>
          <w:szCs w:val="24"/>
          <w:lang w:eastAsia="ru-RU"/>
        </w:rPr>
        <w:fldChar w:fldCharType="end"/>
      </w:r>
    </w:p>
    <w:p w14:paraId="143C7646" w14:textId="77777777" w:rsidR="00B732D1" w:rsidRPr="00417BAA"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2B960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27375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83432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B3DF4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894B6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1FB45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5677B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3ADECD"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8230F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9D7369"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6B614A66"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409F611F" w14:textId="55F765D8"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lastRenderedPageBreak/>
        <w:t>Приложение 2.1</w:t>
      </w:r>
      <w:r w:rsidR="00077BD5">
        <w:rPr>
          <w:rFonts w:ascii="Times New Roman" w:eastAsia="Times New Roman" w:hAnsi="Times New Roman" w:cs="Times New Roman"/>
          <w:b/>
          <w:bCs/>
          <w:sz w:val="24"/>
          <w:szCs w:val="24"/>
          <w:lang w:eastAsia="ru-RU"/>
        </w:rPr>
        <w:t>0</w:t>
      </w:r>
    </w:p>
    <w:p w14:paraId="3D5DA7DF" w14:textId="7465C349"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w:t>
      </w:r>
      <w:r w:rsidR="00077BD5">
        <w:rPr>
          <w:rFonts w:ascii="Times New Roman" w:eastAsia="Times New Roman" w:hAnsi="Times New Roman" w:cs="Times New Roman"/>
          <w:bCs/>
          <w:sz w:val="24"/>
          <w:szCs w:val="24"/>
          <w:lang w:eastAsia="ru-RU"/>
        </w:rPr>
        <w:t xml:space="preserve"> СПО</w:t>
      </w:r>
      <w:r w:rsidRPr="00417BAA">
        <w:rPr>
          <w:rFonts w:ascii="Times New Roman" w:eastAsia="Times New Roman" w:hAnsi="Times New Roman" w:cs="Times New Roman"/>
          <w:bCs/>
          <w:sz w:val="24"/>
          <w:szCs w:val="24"/>
          <w:lang w:eastAsia="ru-RU"/>
        </w:rPr>
        <w:t xml:space="preserve"> по профессии</w:t>
      </w:r>
    </w:p>
    <w:p w14:paraId="4CFDE609"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DB0258E" w14:textId="77777777" w:rsidR="00D13FBA" w:rsidRPr="00417BAA" w:rsidRDefault="00D13FBA" w:rsidP="00D13FBA">
      <w:pPr>
        <w:jc w:val="right"/>
        <w:rPr>
          <w:rFonts w:ascii="Times New Roman" w:hAnsi="Times New Roman" w:cs="Times New Roman"/>
          <w:b/>
          <w:bCs/>
          <w:sz w:val="24"/>
          <w:szCs w:val="24"/>
        </w:rPr>
      </w:pPr>
    </w:p>
    <w:p w14:paraId="599D9472" w14:textId="77777777" w:rsidR="00D13FBA" w:rsidRPr="00417BAA" w:rsidRDefault="00D13FBA" w:rsidP="00D13FBA">
      <w:pPr>
        <w:jc w:val="right"/>
        <w:rPr>
          <w:rFonts w:ascii="Times New Roman" w:hAnsi="Times New Roman" w:cs="Times New Roman"/>
          <w:b/>
          <w:bCs/>
          <w:sz w:val="24"/>
          <w:szCs w:val="24"/>
        </w:rPr>
      </w:pPr>
    </w:p>
    <w:p w14:paraId="0D54CDC8" w14:textId="77777777" w:rsidR="00D13FBA" w:rsidRPr="00417BAA" w:rsidRDefault="00D13FBA" w:rsidP="00D13FBA">
      <w:pPr>
        <w:jc w:val="right"/>
        <w:rPr>
          <w:rFonts w:ascii="Times New Roman" w:hAnsi="Times New Roman" w:cs="Times New Roman"/>
          <w:b/>
          <w:bCs/>
          <w:sz w:val="24"/>
          <w:szCs w:val="24"/>
        </w:rPr>
      </w:pPr>
    </w:p>
    <w:p w14:paraId="09672882" w14:textId="77777777" w:rsidR="00D13FBA" w:rsidRPr="00417BAA" w:rsidRDefault="00D13FBA" w:rsidP="00D13FBA">
      <w:pPr>
        <w:jc w:val="right"/>
        <w:rPr>
          <w:rFonts w:ascii="Times New Roman" w:hAnsi="Times New Roman" w:cs="Times New Roman"/>
          <w:b/>
          <w:bCs/>
          <w:sz w:val="24"/>
          <w:szCs w:val="24"/>
        </w:rPr>
      </w:pPr>
    </w:p>
    <w:p w14:paraId="5589B534" w14:textId="77777777" w:rsidR="00D13FBA" w:rsidRPr="00417BAA" w:rsidRDefault="00D13FBA" w:rsidP="00D13FBA">
      <w:pPr>
        <w:jc w:val="right"/>
        <w:rPr>
          <w:rFonts w:ascii="Times New Roman" w:hAnsi="Times New Roman" w:cs="Times New Roman"/>
          <w:b/>
          <w:bCs/>
          <w:sz w:val="24"/>
          <w:szCs w:val="24"/>
        </w:rPr>
      </w:pPr>
    </w:p>
    <w:p w14:paraId="1EF96BA7" w14:textId="77777777" w:rsidR="00D13FBA" w:rsidRPr="00417BAA" w:rsidRDefault="00D13FBA" w:rsidP="00D13FBA">
      <w:pPr>
        <w:jc w:val="right"/>
        <w:rPr>
          <w:rFonts w:ascii="Times New Roman" w:hAnsi="Times New Roman" w:cs="Times New Roman"/>
          <w:b/>
          <w:bCs/>
          <w:sz w:val="24"/>
          <w:szCs w:val="24"/>
        </w:rPr>
      </w:pPr>
    </w:p>
    <w:p w14:paraId="61A39E63" w14:textId="77777777" w:rsidR="00D13FBA" w:rsidRPr="00417BAA" w:rsidRDefault="00D13FBA" w:rsidP="00D13FBA">
      <w:pPr>
        <w:jc w:val="right"/>
        <w:rPr>
          <w:rFonts w:ascii="Times New Roman" w:hAnsi="Times New Roman" w:cs="Times New Roman"/>
          <w:b/>
          <w:bCs/>
          <w:sz w:val="24"/>
          <w:szCs w:val="24"/>
        </w:rPr>
      </w:pPr>
    </w:p>
    <w:p w14:paraId="5D00290F" w14:textId="77777777" w:rsidR="00D13FBA" w:rsidRPr="00417BAA" w:rsidRDefault="00D13FBA" w:rsidP="00D13FBA">
      <w:pPr>
        <w:jc w:val="right"/>
        <w:rPr>
          <w:rFonts w:ascii="Times New Roman" w:hAnsi="Times New Roman" w:cs="Times New Roman"/>
          <w:b/>
          <w:bCs/>
          <w:sz w:val="24"/>
          <w:szCs w:val="24"/>
        </w:rPr>
      </w:pPr>
    </w:p>
    <w:p w14:paraId="6A341045" w14:textId="77777777" w:rsidR="00D13FBA" w:rsidRPr="00417BAA" w:rsidRDefault="00D13FBA" w:rsidP="00D13FBA">
      <w:pPr>
        <w:jc w:val="right"/>
        <w:rPr>
          <w:rFonts w:ascii="Times New Roman" w:hAnsi="Times New Roman" w:cs="Times New Roman"/>
          <w:b/>
          <w:bCs/>
          <w:sz w:val="24"/>
          <w:szCs w:val="24"/>
        </w:rPr>
      </w:pPr>
    </w:p>
    <w:p w14:paraId="6A610F84" w14:textId="77777777" w:rsidR="00D13FBA" w:rsidRPr="00417BAA" w:rsidRDefault="00D13FBA" w:rsidP="00D13FBA">
      <w:pPr>
        <w:jc w:val="right"/>
        <w:rPr>
          <w:rFonts w:ascii="Times New Roman" w:hAnsi="Times New Roman" w:cs="Times New Roman"/>
          <w:b/>
          <w:bCs/>
          <w:sz w:val="24"/>
          <w:szCs w:val="24"/>
        </w:rPr>
      </w:pPr>
    </w:p>
    <w:p w14:paraId="289D1CBC"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5EC85203" w14:textId="40FDC49D" w:rsidR="00077BD5" w:rsidRPr="00417BAA" w:rsidRDefault="00077BD5" w:rsidP="00077B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34" w:name="_Toc172906931"/>
      <w:bookmarkStart w:id="35" w:name="_Toc172906959"/>
      <w:bookmarkStart w:id="36" w:name="_Hlk179557585"/>
      <w:bookmarkStart w:id="37" w:name="_Hlk179386528"/>
      <w:r w:rsidRPr="00417BAA">
        <w:rPr>
          <w:rFonts w:ascii="Times New Roman" w:eastAsia="Times New Roman" w:hAnsi="Times New Roman" w:cs="Times New Roman"/>
          <w:b/>
          <w:bCs/>
          <w:kern w:val="36"/>
          <w:sz w:val="24"/>
          <w:szCs w:val="24"/>
          <w:lang w:eastAsia="ru-RU"/>
        </w:rPr>
        <w:t>«СГ.0</w:t>
      </w:r>
      <w:r>
        <w:rPr>
          <w:rFonts w:ascii="Times New Roman" w:eastAsia="Times New Roman" w:hAnsi="Times New Roman" w:cs="Times New Roman"/>
          <w:b/>
          <w:bCs/>
          <w:kern w:val="36"/>
          <w:sz w:val="24"/>
          <w:szCs w:val="24"/>
          <w:lang w:eastAsia="ru-RU"/>
        </w:rPr>
        <w:t xml:space="preserve">6 </w:t>
      </w:r>
      <w:r w:rsidRPr="00417BAA">
        <w:rPr>
          <w:rFonts w:ascii="Times New Roman" w:eastAsia="Times New Roman" w:hAnsi="Times New Roman" w:cs="Times New Roman"/>
          <w:b/>
          <w:bCs/>
          <w:kern w:val="36"/>
          <w:sz w:val="24"/>
          <w:szCs w:val="24"/>
          <w:lang w:eastAsia="ru-RU"/>
        </w:rPr>
        <w:t>ОСНОВЫ БЕРЕЖЛИВОГО ПРОИЗВОДСТВА»</w:t>
      </w:r>
    </w:p>
    <w:p w14:paraId="552097AB" w14:textId="62D28774" w:rsidR="00D13FBA" w:rsidRPr="00417BAA" w:rsidRDefault="00D13FBA" w:rsidP="00D13FBA">
      <w:pPr>
        <w:jc w:val="center"/>
        <w:rPr>
          <w:rFonts w:ascii="Times New Roman" w:hAnsi="Times New Roman" w:cs="Times New Roman"/>
          <w:sz w:val="24"/>
          <w:szCs w:val="24"/>
        </w:rPr>
      </w:pPr>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34"/>
      <w:bookmarkEnd w:id="35"/>
    </w:p>
    <w:bookmarkEnd w:id="36"/>
    <w:bookmarkEnd w:id="37"/>
    <w:p w14:paraId="2403B4C6" w14:textId="77777777" w:rsidR="00077BD5" w:rsidRDefault="00077BD5" w:rsidP="00077B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fldChar w:fldCharType="begin"/>
      </w:r>
      <w:r>
        <w:rPr>
          <w:rFonts w:ascii="Times New Roman" w:eastAsia="Times New Roman" w:hAnsi="Times New Roman" w:cs="Times New Roman"/>
          <w:b/>
          <w:bCs/>
          <w:kern w:val="36"/>
          <w:sz w:val="24"/>
          <w:szCs w:val="24"/>
          <w:lang w:eastAsia="ru-RU"/>
        </w:rPr>
        <w:instrText xml:space="preserve"> HYPERLINK "</w:instrText>
      </w:r>
      <w:r w:rsidRPr="00B732D1">
        <w:rPr>
          <w:rFonts w:ascii="Times New Roman" w:eastAsia="Times New Roman" w:hAnsi="Times New Roman" w:cs="Times New Roman"/>
          <w:b/>
          <w:bCs/>
          <w:kern w:val="36"/>
          <w:sz w:val="24"/>
          <w:szCs w:val="24"/>
          <w:lang w:eastAsia="ru-RU"/>
        </w:rPr>
        <w:instrText>https://spolab.firpo.ru/sogu/2</w:instrText>
      </w:r>
      <w:r>
        <w:rPr>
          <w:rFonts w:ascii="Times New Roman" w:eastAsia="Times New Roman" w:hAnsi="Times New Roman" w:cs="Times New Roman"/>
          <w:b/>
          <w:bCs/>
          <w:kern w:val="36"/>
          <w:sz w:val="24"/>
          <w:szCs w:val="24"/>
          <w:lang w:eastAsia="ru-RU"/>
        </w:rPr>
        <w:instrText xml:space="preserve">" </w:instrText>
      </w:r>
      <w:r>
        <w:rPr>
          <w:rFonts w:ascii="Times New Roman" w:eastAsia="Times New Roman" w:hAnsi="Times New Roman" w:cs="Times New Roman"/>
          <w:b/>
          <w:bCs/>
          <w:kern w:val="36"/>
          <w:sz w:val="24"/>
          <w:szCs w:val="24"/>
          <w:lang w:eastAsia="ru-RU"/>
        </w:rPr>
        <w:fldChar w:fldCharType="separate"/>
      </w:r>
      <w:r w:rsidRPr="00F615F9">
        <w:rPr>
          <w:rStyle w:val="af0"/>
          <w:rFonts w:ascii="Times New Roman" w:eastAsia="Times New Roman" w:hAnsi="Times New Roman" w:cs="Times New Roman"/>
          <w:b/>
          <w:bCs/>
          <w:kern w:val="36"/>
          <w:sz w:val="24"/>
          <w:szCs w:val="24"/>
          <w:lang w:eastAsia="ru-RU"/>
        </w:rPr>
        <w:t>https://spolab.firpo.ru/sogu/2</w:t>
      </w:r>
      <w:r>
        <w:rPr>
          <w:rFonts w:ascii="Times New Roman" w:eastAsia="Times New Roman" w:hAnsi="Times New Roman" w:cs="Times New Roman"/>
          <w:b/>
          <w:bCs/>
          <w:kern w:val="36"/>
          <w:sz w:val="24"/>
          <w:szCs w:val="24"/>
          <w:lang w:eastAsia="ru-RU"/>
        </w:rPr>
        <w:fldChar w:fldCharType="end"/>
      </w:r>
    </w:p>
    <w:p w14:paraId="6F024E88" w14:textId="77777777" w:rsidR="00B732D1" w:rsidRPr="00417BAA" w:rsidRDefault="00B732D1"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5EFD0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1D907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3B20F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6D268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6C181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E4ADF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F238B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75A9F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06C73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51487CE"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EFFD85" w14:textId="61DDA3F7"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0EE833F8" w14:textId="7D1E6085"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1169CDB3" w14:textId="77777777"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4D8DA577" w14:textId="77777777" w:rsidR="000143A1" w:rsidRPr="00417BAA"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417BAA"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76951" w14:textId="77777777" w:rsidR="00B91F1C" w:rsidRDefault="00B91F1C" w:rsidP="00A858FE">
      <w:r>
        <w:separator/>
      </w:r>
    </w:p>
  </w:endnote>
  <w:endnote w:type="continuationSeparator" w:id="0">
    <w:p w14:paraId="0B077989" w14:textId="77777777" w:rsidR="00B91F1C" w:rsidRDefault="00B91F1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488E6" w14:textId="77777777" w:rsidR="00B91F1C" w:rsidRDefault="00B91F1C" w:rsidP="00A858FE">
      <w:r>
        <w:separator/>
      </w:r>
    </w:p>
  </w:footnote>
  <w:footnote w:type="continuationSeparator" w:id="0">
    <w:p w14:paraId="63F236B3" w14:textId="77777777" w:rsidR="00B91F1C" w:rsidRDefault="00B91F1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A6676E" w:rsidRDefault="00A6676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A6676E" w:rsidRDefault="00A6676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A6676E" w:rsidRDefault="00A6676E">
        <w:pPr>
          <w:pStyle w:val="ac"/>
          <w:jc w:val="center"/>
        </w:pPr>
        <w:r>
          <w:fldChar w:fldCharType="begin"/>
        </w:r>
        <w:r>
          <w:instrText>PAGE   \* MERGEFORMAT</w:instrText>
        </w:r>
        <w:r>
          <w:fldChar w:fldCharType="separate"/>
        </w:r>
        <w:r w:rsidR="001D3C6B">
          <w:rPr>
            <w:noProof/>
          </w:rPr>
          <w:t>33</w:t>
        </w:r>
        <w:r>
          <w:fldChar w:fldCharType="end"/>
        </w:r>
      </w:p>
    </w:sdtContent>
  </w:sdt>
  <w:p w14:paraId="6596F87D" w14:textId="77777777" w:rsidR="00A6676E" w:rsidRDefault="00A6676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A6676E" w:rsidRDefault="00A6676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6676E" w:rsidRDefault="00A6676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75485"/>
    <w:multiLevelType w:val="hybridMultilevel"/>
    <w:tmpl w:val="4CB40510"/>
    <w:lvl w:ilvl="0" w:tplc="0419000F">
      <w:start w:val="1"/>
      <w:numFmt w:val="decimal"/>
      <w:lvlText w:val="%1."/>
      <w:lvlJc w:val="left"/>
      <w:pPr>
        <w:ind w:left="751"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A5B645C"/>
    <w:multiLevelType w:val="hybridMultilevel"/>
    <w:tmpl w:val="6980DB6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A5B7FF5"/>
    <w:multiLevelType w:val="hybridMultilevel"/>
    <w:tmpl w:val="811A52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D174AEE"/>
    <w:multiLevelType w:val="multilevel"/>
    <w:tmpl w:val="C5BC35BE"/>
    <w:lvl w:ilvl="0">
      <w:start w:val="3"/>
      <w:numFmt w:val="decimal"/>
      <w:lvlText w:val="%1."/>
      <w:lvlJc w:val="left"/>
      <w:pPr>
        <w:ind w:left="540" w:hanging="540"/>
      </w:pPr>
      <w:rPr>
        <w:rFonts w:hint="default"/>
      </w:rPr>
    </w:lvl>
    <w:lvl w:ilvl="1">
      <w:start w:val="2"/>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 w15:restartNumberingAfterBreak="0">
    <w:nsid w:val="10054F5B"/>
    <w:multiLevelType w:val="hybridMultilevel"/>
    <w:tmpl w:val="A7F045E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0D7382B"/>
    <w:multiLevelType w:val="hybridMultilevel"/>
    <w:tmpl w:val="CBA28906"/>
    <w:lvl w:ilvl="0" w:tplc="C6B8362E">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15:restartNumberingAfterBreak="0">
    <w:nsid w:val="11260978"/>
    <w:multiLevelType w:val="hybridMultilevel"/>
    <w:tmpl w:val="CAF48808"/>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1871ACE"/>
    <w:multiLevelType w:val="hybridMultilevel"/>
    <w:tmpl w:val="5D2274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8842D40"/>
    <w:multiLevelType w:val="multilevel"/>
    <w:tmpl w:val="4A9238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89717CE"/>
    <w:multiLevelType w:val="hybridMultilevel"/>
    <w:tmpl w:val="AA9A66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197B30DD"/>
    <w:multiLevelType w:val="hybridMultilevel"/>
    <w:tmpl w:val="B47A63B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1B4F6251"/>
    <w:multiLevelType w:val="hybridMultilevel"/>
    <w:tmpl w:val="8B40B8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BDB58B2"/>
    <w:multiLevelType w:val="hybridMultilevel"/>
    <w:tmpl w:val="57CCC2F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22803E6B"/>
    <w:multiLevelType w:val="hybridMultilevel"/>
    <w:tmpl w:val="52804B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35E0049"/>
    <w:multiLevelType w:val="multilevel"/>
    <w:tmpl w:val="29308D56"/>
    <w:lvl w:ilvl="0">
      <w:start w:val="3"/>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23F47AFC"/>
    <w:multiLevelType w:val="hybridMultilevel"/>
    <w:tmpl w:val="BB0AFB2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50C667C"/>
    <w:multiLevelType w:val="hybridMultilevel"/>
    <w:tmpl w:val="D82458D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7897480"/>
    <w:multiLevelType w:val="hybridMultilevel"/>
    <w:tmpl w:val="E454EA22"/>
    <w:lvl w:ilvl="0" w:tplc="CFF0DD48">
      <w:start w:val="1"/>
      <w:numFmt w:val="decimal"/>
      <w:lvlText w:val="%1."/>
      <w:lvlJc w:val="left"/>
      <w:pPr>
        <w:ind w:left="720" w:hanging="360"/>
      </w:pPr>
      <w:rPr>
        <w:rFonts w:ascii="Times New Roman" w:eastAsia="Times New Roman" w:hAnsi="Times New Roman" w:cs="Times New Roman"/>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8DD6DDE"/>
    <w:multiLevelType w:val="hybridMultilevel"/>
    <w:tmpl w:val="FF8C407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2C8763F5"/>
    <w:multiLevelType w:val="hybridMultilevel"/>
    <w:tmpl w:val="6C88179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2D66702A"/>
    <w:multiLevelType w:val="hybridMultilevel"/>
    <w:tmpl w:val="56F42408"/>
    <w:lvl w:ilvl="0" w:tplc="B1046F88">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E1F261E"/>
    <w:multiLevelType w:val="multilevel"/>
    <w:tmpl w:val="F6640E56"/>
    <w:lvl w:ilvl="0">
      <w:start w:val="1"/>
      <w:numFmt w:val="decimal"/>
      <w:lvlText w:val="%1."/>
      <w:lvlJc w:val="left"/>
      <w:pPr>
        <w:ind w:left="645" w:hanging="645"/>
      </w:pPr>
    </w:lvl>
    <w:lvl w:ilvl="1">
      <w:start w:val="1"/>
      <w:numFmt w:val="decimal"/>
      <w:lvlText w:val="%1.%2."/>
      <w:lvlJc w:val="left"/>
      <w:pPr>
        <w:ind w:left="787" w:hanging="64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4" w15:restartNumberingAfterBreak="0">
    <w:nsid w:val="2EDF4D1A"/>
    <w:multiLevelType w:val="hybridMultilevel"/>
    <w:tmpl w:val="CC22B4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30130694"/>
    <w:multiLevelType w:val="hybridMultilevel"/>
    <w:tmpl w:val="01266788"/>
    <w:lvl w:ilvl="0" w:tplc="A580958C">
      <w:start w:val="1"/>
      <w:numFmt w:val="decimal"/>
      <w:lvlText w:val="%1."/>
      <w:lvlJc w:val="left"/>
      <w:pPr>
        <w:ind w:left="720"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13E49AC"/>
    <w:multiLevelType w:val="multilevel"/>
    <w:tmpl w:val="FBB2984A"/>
    <w:lvl w:ilvl="0">
      <w:start w:val="1"/>
      <w:numFmt w:val="decimal"/>
      <w:lvlText w:val="%1"/>
      <w:lvlJc w:val="left"/>
      <w:pPr>
        <w:ind w:left="360" w:hanging="360"/>
      </w:pPr>
      <w:rPr>
        <w:rFonts w:hint="default"/>
      </w:rPr>
    </w:lvl>
    <w:lvl w:ilvl="1">
      <w:start w:val="1"/>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27" w15:restartNumberingAfterBreak="0">
    <w:nsid w:val="3496198A"/>
    <w:multiLevelType w:val="multilevel"/>
    <w:tmpl w:val="D8C6A682"/>
    <w:lvl w:ilvl="0">
      <w:start w:val="1"/>
      <w:numFmt w:val="decimal"/>
      <w:lvlText w:val="%1."/>
      <w:lvlJc w:val="left"/>
      <w:pPr>
        <w:ind w:left="720" w:hanging="360"/>
      </w:pPr>
    </w:lvl>
    <w:lvl w:ilvl="1">
      <w:start w:val="2"/>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352E6BFC"/>
    <w:multiLevelType w:val="hybridMultilevel"/>
    <w:tmpl w:val="EDF67A8E"/>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37783B18"/>
    <w:multiLevelType w:val="hybridMultilevel"/>
    <w:tmpl w:val="59EAFDE8"/>
    <w:lvl w:ilvl="0" w:tplc="33C432F4">
      <w:start w:val="1"/>
      <w:numFmt w:val="decimal"/>
      <w:lvlText w:val="%1."/>
      <w:lvlJc w:val="left"/>
      <w:pPr>
        <w:ind w:left="2062"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FE31D4"/>
    <w:multiLevelType w:val="hybridMultilevel"/>
    <w:tmpl w:val="937EC988"/>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9A202EC"/>
    <w:multiLevelType w:val="hybridMultilevel"/>
    <w:tmpl w:val="9E7EE0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4A7A64DE"/>
    <w:multiLevelType w:val="hybridMultilevel"/>
    <w:tmpl w:val="D5C45A66"/>
    <w:lvl w:ilvl="0" w:tplc="0419000F">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28574F7"/>
    <w:multiLevelType w:val="multilevel"/>
    <w:tmpl w:val="9F74C65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5CFA2409"/>
    <w:multiLevelType w:val="hybridMultilevel"/>
    <w:tmpl w:val="35B257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00D260D"/>
    <w:multiLevelType w:val="hybridMultilevel"/>
    <w:tmpl w:val="5D0E6D22"/>
    <w:lvl w:ilvl="0" w:tplc="46349220">
      <w:start w:val="1"/>
      <w:numFmt w:val="decimal"/>
      <w:lvlText w:val="%1."/>
      <w:lvlJc w:val="left"/>
      <w:pPr>
        <w:ind w:left="2204"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4990CB2"/>
    <w:multiLevelType w:val="multilevel"/>
    <w:tmpl w:val="1810A356"/>
    <w:lvl w:ilvl="0">
      <w:start w:val="1"/>
      <w:numFmt w:val="decimal"/>
      <w:lvlText w:val="%1."/>
      <w:lvlJc w:val="left"/>
      <w:pPr>
        <w:ind w:left="360" w:hanging="360"/>
      </w:pPr>
    </w:lvl>
    <w:lvl w:ilvl="1">
      <w:start w:val="2"/>
      <w:numFmt w:val="decimal"/>
      <w:isLgl/>
      <w:lvlText w:val="%1.%2."/>
      <w:lvlJc w:val="left"/>
      <w:pPr>
        <w:ind w:left="575" w:hanging="540"/>
      </w:pPr>
    </w:lvl>
    <w:lvl w:ilvl="2">
      <w:start w:val="2"/>
      <w:numFmt w:val="decimal"/>
      <w:isLgl/>
      <w:lvlText w:val="%1.%2.%3."/>
      <w:lvlJc w:val="left"/>
      <w:pPr>
        <w:ind w:left="790" w:hanging="720"/>
      </w:pPr>
    </w:lvl>
    <w:lvl w:ilvl="3">
      <w:start w:val="1"/>
      <w:numFmt w:val="decimal"/>
      <w:isLgl/>
      <w:lvlText w:val="%1.%2.%3.%4."/>
      <w:lvlJc w:val="left"/>
      <w:pPr>
        <w:ind w:left="825" w:hanging="720"/>
      </w:pPr>
    </w:lvl>
    <w:lvl w:ilvl="4">
      <w:start w:val="1"/>
      <w:numFmt w:val="decimal"/>
      <w:isLgl/>
      <w:lvlText w:val="%1.%2.%3.%4.%5."/>
      <w:lvlJc w:val="left"/>
      <w:pPr>
        <w:ind w:left="1220" w:hanging="1080"/>
      </w:pPr>
    </w:lvl>
    <w:lvl w:ilvl="5">
      <w:start w:val="1"/>
      <w:numFmt w:val="decimal"/>
      <w:isLgl/>
      <w:lvlText w:val="%1.%2.%3.%4.%5.%6."/>
      <w:lvlJc w:val="left"/>
      <w:pPr>
        <w:ind w:left="1255" w:hanging="1080"/>
      </w:pPr>
    </w:lvl>
    <w:lvl w:ilvl="6">
      <w:start w:val="1"/>
      <w:numFmt w:val="decimal"/>
      <w:isLgl/>
      <w:lvlText w:val="%1.%2.%3.%4.%5.%6.%7."/>
      <w:lvlJc w:val="left"/>
      <w:pPr>
        <w:ind w:left="1650" w:hanging="1440"/>
      </w:pPr>
    </w:lvl>
    <w:lvl w:ilvl="7">
      <w:start w:val="1"/>
      <w:numFmt w:val="decimal"/>
      <w:isLgl/>
      <w:lvlText w:val="%1.%2.%3.%4.%5.%6.%7.%8."/>
      <w:lvlJc w:val="left"/>
      <w:pPr>
        <w:ind w:left="1685" w:hanging="1440"/>
      </w:pPr>
    </w:lvl>
    <w:lvl w:ilvl="8">
      <w:start w:val="1"/>
      <w:numFmt w:val="decimal"/>
      <w:isLgl/>
      <w:lvlText w:val="%1.%2.%3.%4.%5.%6.%7.%8.%9."/>
      <w:lvlJc w:val="left"/>
      <w:pPr>
        <w:ind w:left="2080" w:hanging="1800"/>
      </w:pPr>
    </w:lvl>
  </w:abstractNum>
  <w:abstractNum w:abstractNumId="37" w15:restartNumberingAfterBreak="0">
    <w:nsid w:val="68135EDC"/>
    <w:multiLevelType w:val="hybridMultilevel"/>
    <w:tmpl w:val="73282DE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69C85AA9"/>
    <w:multiLevelType w:val="hybridMultilevel"/>
    <w:tmpl w:val="40D818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6A075F1F"/>
    <w:multiLevelType w:val="hybridMultilevel"/>
    <w:tmpl w:val="9800E5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BCA0086"/>
    <w:multiLevelType w:val="multilevel"/>
    <w:tmpl w:val="78A23E2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6C4C7071"/>
    <w:multiLevelType w:val="hybridMultilevel"/>
    <w:tmpl w:val="ECE6ECF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15:restartNumberingAfterBreak="0">
    <w:nsid w:val="6E561DDD"/>
    <w:multiLevelType w:val="multilevel"/>
    <w:tmpl w:val="22E27AE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6F7E7CE7"/>
    <w:multiLevelType w:val="multilevel"/>
    <w:tmpl w:val="4EF6994C"/>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4" w15:restartNumberingAfterBreak="0">
    <w:nsid w:val="70264032"/>
    <w:multiLevelType w:val="hybridMultilevel"/>
    <w:tmpl w:val="0730FDE2"/>
    <w:lvl w:ilvl="0" w:tplc="4C907DF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094E67BA">
      <w:numFmt w:val="bullet"/>
      <w:lvlText w:val="•"/>
      <w:lvlJc w:val="left"/>
      <w:pPr>
        <w:ind w:left="440" w:hanging="128"/>
      </w:pPr>
      <w:rPr>
        <w:lang w:val="ru-RU" w:eastAsia="en-US" w:bidi="ar-SA"/>
      </w:rPr>
    </w:lvl>
    <w:lvl w:ilvl="2" w:tplc="DCB0D196">
      <w:numFmt w:val="bullet"/>
      <w:lvlText w:val="•"/>
      <w:lvlJc w:val="left"/>
      <w:pPr>
        <w:ind w:left="781" w:hanging="128"/>
      </w:pPr>
      <w:rPr>
        <w:lang w:val="ru-RU" w:eastAsia="en-US" w:bidi="ar-SA"/>
      </w:rPr>
    </w:lvl>
    <w:lvl w:ilvl="3" w:tplc="1E22522A">
      <w:numFmt w:val="bullet"/>
      <w:lvlText w:val="•"/>
      <w:lvlJc w:val="left"/>
      <w:pPr>
        <w:ind w:left="1122" w:hanging="128"/>
      </w:pPr>
      <w:rPr>
        <w:lang w:val="ru-RU" w:eastAsia="en-US" w:bidi="ar-SA"/>
      </w:rPr>
    </w:lvl>
    <w:lvl w:ilvl="4" w:tplc="698C970E">
      <w:numFmt w:val="bullet"/>
      <w:lvlText w:val="•"/>
      <w:lvlJc w:val="left"/>
      <w:pPr>
        <w:ind w:left="1462" w:hanging="128"/>
      </w:pPr>
      <w:rPr>
        <w:lang w:val="ru-RU" w:eastAsia="en-US" w:bidi="ar-SA"/>
      </w:rPr>
    </w:lvl>
    <w:lvl w:ilvl="5" w:tplc="6F6E39C8">
      <w:numFmt w:val="bullet"/>
      <w:lvlText w:val="•"/>
      <w:lvlJc w:val="left"/>
      <w:pPr>
        <w:ind w:left="1803" w:hanging="128"/>
      </w:pPr>
      <w:rPr>
        <w:lang w:val="ru-RU" w:eastAsia="en-US" w:bidi="ar-SA"/>
      </w:rPr>
    </w:lvl>
    <w:lvl w:ilvl="6" w:tplc="17F45EE6">
      <w:numFmt w:val="bullet"/>
      <w:lvlText w:val="•"/>
      <w:lvlJc w:val="left"/>
      <w:pPr>
        <w:ind w:left="2144" w:hanging="128"/>
      </w:pPr>
      <w:rPr>
        <w:lang w:val="ru-RU" w:eastAsia="en-US" w:bidi="ar-SA"/>
      </w:rPr>
    </w:lvl>
    <w:lvl w:ilvl="7" w:tplc="3C2CB0BE">
      <w:numFmt w:val="bullet"/>
      <w:lvlText w:val="•"/>
      <w:lvlJc w:val="left"/>
      <w:pPr>
        <w:ind w:left="2484" w:hanging="128"/>
      </w:pPr>
      <w:rPr>
        <w:lang w:val="ru-RU" w:eastAsia="en-US" w:bidi="ar-SA"/>
      </w:rPr>
    </w:lvl>
    <w:lvl w:ilvl="8" w:tplc="EAE61AD0">
      <w:numFmt w:val="bullet"/>
      <w:lvlText w:val="•"/>
      <w:lvlJc w:val="left"/>
      <w:pPr>
        <w:ind w:left="2825" w:hanging="128"/>
      </w:pPr>
      <w:rPr>
        <w:lang w:val="ru-RU" w:eastAsia="en-US" w:bidi="ar-SA"/>
      </w:rPr>
    </w:lvl>
  </w:abstractNum>
  <w:abstractNum w:abstractNumId="45"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34147EA"/>
    <w:multiLevelType w:val="hybridMultilevel"/>
    <w:tmpl w:val="1868C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4A359FD"/>
    <w:multiLevelType w:val="multilevel"/>
    <w:tmpl w:val="F99C6D3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68C319D"/>
    <w:multiLevelType w:val="hybridMultilevel"/>
    <w:tmpl w:val="2EDC20B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15:restartNumberingAfterBreak="0">
    <w:nsid w:val="7FA0618B"/>
    <w:multiLevelType w:val="hybridMultilevel"/>
    <w:tmpl w:val="B546ADFE"/>
    <w:lvl w:ilvl="0" w:tplc="8336482C">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268663CA">
      <w:numFmt w:val="bullet"/>
      <w:lvlText w:val="•"/>
      <w:lvlJc w:val="left"/>
      <w:pPr>
        <w:ind w:left="549" w:hanging="161"/>
      </w:pPr>
      <w:rPr>
        <w:lang w:val="ru-RU" w:eastAsia="en-US" w:bidi="ar-SA"/>
      </w:rPr>
    </w:lvl>
    <w:lvl w:ilvl="2" w:tplc="D2B8760E">
      <w:numFmt w:val="bullet"/>
      <w:lvlText w:val="•"/>
      <w:lvlJc w:val="left"/>
      <w:pPr>
        <w:ind w:left="999" w:hanging="161"/>
      </w:pPr>
      <w:rPr>
        <w:lang w:val="ru-RU" w:eastAsia="en-US" w:bidi="ar-SA"/>
      </w:rPr>
    </w:lvl>
    <w:lvl w:ilvl="3" w:tplc="6C520F96">
      <w:numFmt w:val="bullet"/>
      <w:lvlText w:val="•"/>
      <w:lvlJc w:val="left"/>
      <w:pPr>
        <w:ind w:left="1448" w:hanging="161"/>
      </w:pPr>
      <w:rPr>
        <w:lang w:val="ru-RU" w:eastAsia="en-US" w:bidi="ar-SA"/>
      </w:rPr>
    </w:lvl>
    <w:lvl w:ilvl="4" w:tplc="6D62CAA6">
      <w:numFmt w:val="bullet"/>
      <w:lvlText w:val="•"/>
      <w:lvlJc w:val="left"/>
      <w:pPr>
        <w:ind w:left="1898" w:hanging="161"/>
      </w:pPr>
      <w:rPr>
        <w:lang w:val="ru-RU" w:eastAsia="en-US" w:bidi="ar-SA"/>
      </w:rPr>
    </w:lvl>
    <w:lvl w:ilvl="5" w:tplc="F556A2AA">
      <w:numFmt w:val="bullet"/>
      <w:lvlText w:val="•"/>
      <w:lvlJc w:val="left"/>
      <w:pPr>
        <w:ind w:left="2347" w:hanging="161"/>
      </w:pPr>
      <w:rPr>
        <w:lang w:val="ru-RU" w:eastAsia="en-US" w:bidi="ar-SA"/>
      </w:rPr>
    </w:lvl>
    <w:lvl w:ilvl="6" w:tplc="BC1C37E4">
      <w:numFmt w:val="bullet"/>
      <w:lvlText w:val="•"/>
      <w:lvlJc w:val="left"/>
      <w:pPr>
        <w:ind w:left="2797" w:hanging="161"/>
      </w:pPr>
      <w:rPr>
        <w:lang w:val="ru-RU" w:eastAsia="en-US" w:bidi="ar-SA"/>
      </w:rPr>
    </w:lvl>
    <w:lvl w:ilvl="7" w:tplc="AC7CC08E">
      <w:numFmt w:val="bullet"/>
      <w:lvlText w:val="•"/>
      <w:lvlJc w:val="left"/>
      <w:pPr>
        <w:ind w:left="3246" w:hanging="161"/>
      </w:pPr>
      <w:rPr>
        <w:lang w:val="ru-RU" w:eastAsia="en-US" w:bidi="ar-SA"/>
      </w:rPr>
    </w:lvl>
    <w:lvl w:ilvl="8" w:tplc="8244122E">
      <w:numFmt w:val="bullet"/>
      <w:lvlText w:val="•"/>
      <w:lvlJc w:val="left"/>
      <w:pPr>
        <w:ind w:left="3696" w:hanging="161"/>
      </w:pPr>
      <w:rPr>
        <w:lang w:val="ru-RU" w:eastAsia="en-US" w:bidi="ar-SA"/>
      </w:rPr>
    </w:lvl>
  </w:abstractNum>
  <w:num w:numId="1">
    <w:abstractNumId w:val="43"/>
  </w:num>
  <w:num w:numId="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39"/>
  </w:num>
  <w:num w:numId="23">
    <w:abstractNumId w:val="2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7"/>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49"/>
  </w:num>
  <w:num w:numId="40">
    <w:abstractNumId w:val="5"/>
  </w:num>
  <w:num w:numId="41">
    <w:abstractNumId w:val="16"/>
  </w:num>
  <w:num w:numId="42">
    <w:abstractNumId w:val="47"/>
  </w:num>
  <w:num w:numId="43">
    <w:abstractNumId w:val="26"/>
  </w:num>
  <w:num w:numId="44">
    <w:abstractNumId w:val="9"/>
  </w:num>
  <w:num w:numId="45">
    <w:abstractNumId w:val="40"/>
  </w:num>
  <w:num w:numId="46">
    <w:abstractNumId w:val="35"/>
  </w:num>
  <w:num w:numId="47">
    <w:abstractNumId w:val="3"/>
  </w:num>
  <w:num w:numId="48">
    <w:abstractNumId w:val="33"/>
  </w:num>
  <w:num w:numId="49">
    <w:abstractNumId w:val="22"/>
  </w:num>
  <w:num w:numId="50">
    <w:abstractNumId w:val="0"/>
  </w:num>
  <w:num w:numId="51">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36F"/>
    <w:rsid w:val="00011EE3"/>
    <w:rsid w:val="00012459"/>
    <w:rsid w:val="000143A1"/>
    <w:rsid w:val="000156CF"/>
    <w:rsid w:val="000179F8"/>
    <w:rsid w:val="00021F15"/>
    <w:rsid w:val="00021F3A"/>
    <w:rsid w:val="000274BC"/>
    <w:rsid w:val="000310CB"/>
    <w:rsid w:val="00042069"/>
    <w:rsid w:val="00054BCF"/>
    <w:rsid w:val="0005623B"/>
    <w:rsid w:val="00064407"/>
    <w:rsid w:val="0007128F"/>
    <w:rsid w:val="00073ED2"/>
    <w:rsid w:val="00077BD5"/>
    <w:rsid w:val="00083B9B"/>
    <w:rsid w:val="0008627A"/>
    <w:rsid w:val="0008639E"/>
    <w:rsid w:val="0008772C"/>
    <w:rsid w:val="00087B5D"/>
    <w:rsid w:val="00087CF5"/>
    <w:rsid w:val="000936BD"/>
    <w:rsid w:val="00094F6E"/>
    <w:rsid w:val="00095B39"/>
    <w:rsid w:val="00095EB2"/>
    <w:rsid w:val="00095EBD"/>
    <w:rsid w:val="00095EC1"/>
    <w:rsid w:val="00097C25"/>
    <w:rsid w:val="000A0EFF"/>
    <w:rsid w:val="000A13D5"/>
    <w:rsid w:val="000A17B0"/>
    <w:rsid w:val="000A19C6"/>
    <w:rsid w:val="000A3529"/>
    <w:rsid w:val="000A41FA"/>
    <w:rsid w:val="000A4B35"/>
    <w:rsid w:val="000A54E1"/>
    <w:rsid w:val="000A6952"/>
    <w:rsid w:val="000A796E"/>
    <w:rsid w:val="000B06F4"/>
    <w:rsid w:val="000B3B18"/>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7DC0"/>
    <w:rsid w:val="00152163"/>
    <w:rsid w:val="00152D91"/>
    <w:rsid w:val="00155BB4"/>
    <w:rsid w:val="001577C4"/>
    <w:rsid w:val="001604E7"/>
    <w:rsid w:val="0016297B"/>
    <w:rsid w:val="00163473"/>
    <w:rsid w:val="00164F90"/>
    <w:rsid w:val="00165700"/>
    <w:rsid w:val="001718B9"/>
    <w:rsid w:val="00171FB9"/>
    <w:rsid w:val="00173CD4"/>
    <w:rsid w:val="00173DEB"/>
    <w:rsid w:val="001773A8"/>
    <w:rsid w:val="00177984"/>
    <w:rsid w:val="00177C13"/>
    <w:rsid w:val="00180071"/>
    <w:rsid w:val="00181183"/>
    <w:rsid w:val="00183D21"/>
    <w:rsid w:val="0018446A"/>
    <w:rsid w:val="00187560"/>
    <w:rsid w:val="001944D3"/>
    <w:rsid w:val="00196996"/>
    <w:rsid w:val="00197F9A"/>
    <w:rsid w:val="001A38DD"/>
    <w:rsid w:val="001A5DA5"/>
    <w:rsid w:val="001A6B4D"/>
    <w:rsid w:val="001A723D"/>
    <w:rsid w:val="001B5E5B"/>
    <w:rsid w:val="001C3496"/>
    <w:rsid w:val="001C3659"/>
    <w:rsid w:val="001D0220"/>
    <w:rsid w:val="001D3C6B"/>
    <w:rsid w:val="001F3287"/>
    <w:rsid w:val="001F38D5"/>
    <w:rsid w:val="001F47BF"/>
    <w:rsid w:val="001F7412"/>
    <w:rsid w:val="002003DB"/>
    <w:rsid w:val="002005BD"/>
    <w:rsid w:val="00200AFE"/>
    <w:rsid w:val="00200BCC"/>
    <w:rsid w:val="0020413C"/>
    <w:rsid w:val="00207F28"/>
    <w:rsid w:val="00214055"/>
    <w:rsid w:val="00217654"/>
    <w:rsid w:val="00217CBC"/>
    <w:rsid w:val="00222015"/>
    <w:rsid w:val="002221E1"/>
    <w:rsid w:val="00223530"/>
    <w:rsid w:val="00223558"/>
    <w:rsid w:val="002358B4"/>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7B7E"/>
    <w:rsid w:val="00280ABA"/>
    <w:rsid w:val="00284E57"/>
    <w:rsid w:val="00286EA2"/>
    <w:rsid w:val="002879BA"/>
    <w:rsid w:val="00290CA1"/>
    <w:rsid w:val="00291227"/>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2F73B4"/>
    <w:rsid w:val="0030202C"/>
    <w:rsid w:val="00303406"/>
    <w:rsid w:val="00305450"/>
    <w:rsid w:val="0030728C"/>
    <w:rsid w:val="0031061A"/>
    <w:rsid w:val="00310E7E"/>
    <w:rsid w:val="00311729"/>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65F8"/>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51F0"/>
    <w:rsid w:val="00412DCD"/>
    <w:rsid w:val="00413206"/>
    <w:rsid w:val="00414FE9"/>
    <w:rsid w:val="004156BF"/>
    <w:rsid w:val="00417BAA"/>
    <w:rsid w:val="00420636"/>
    <w:rsid w:val="004211E4"/>
    <w:rsid w:val="00421B42"/>
    <w:rsid w:val="00421DCE"/>
    <w:rsid w:val="004229AC"/>
    <w:rsid w:val="004324E0"/>
    <w:rsid w:val="00433CDF"/>
    <w:rsid w:val="004346AB"/>
    <w:rsid w:val="00434DA2"/>
    <w:rsid w:val="0043638D"/>
    <w:rsid w:val="00437EDC"/>
    <w:rsid w:val="00441D82"/>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2887"/>
    <w:rsid w:val="005438AD"/>
    <w:rsid w:val="00543932"/>
    <w:rsid w:val="00550283"/>
    <w:rsid w:val="005551BB"/>
    <w:rsid w:val="0055753C"/>
    <w:rsid w:val="00562CE2"/>
    <w:rsid w:val="005643D7"/>
    <w:rsid w:val="0056478F"/>
    <w:rsid w:val="005648CA"/>
    <w:rsid w:val="00570403"/>
    <w:rsid w:val="00574913"/>
    <w:rsid w:val="0058000F"/>
    <w:rsid w:val="00583426"/>
    <w:rsid w:val="005852C3"/>
    <w:rsid w:val="00585658"/>
    <w:rsid w:val="005857F1"/>
    <w:rsid w:val="00587FF5"/>
    <w:rsid w:val="005905EF"/>
    <w:rsid w:val="00594D59"/>
    <w:rsid w:val="005A07FC"/>
    <w:rsid w:val="005A2B38"/>
    <w:rsid w:val="005B2AC8"/>
    <w:rsid w:val="005B2FD2"/>
    <w:rsid w:val="005C3984"/>
    <w:rsid w:val="005C4DAE"/>
    <w:rsid w:val="005C636E"/>
    <w:rsid w:val="005C6504"/>
    <w:rsid w:val="005C6A3A"/>
    <w:rsid w:val="005C7265"/>
    <w:rsid w:val="005D0B9C"/>
    <w:rsid w:val="005D45EB"/>
    <w:rsid w:val="005D7117"/>
    <w:rsid w:val="005E1251"/>
    <w:rsid w:val="005E2A95"/>
    <w:rsid w:val="005E666F"/>
    <w:rsid w:val="005E767F"/>
    <w:rsid w:val="005F254D"/>
    <w:rsid w:val="005F294E"/>
    <w:rsid w:val="005F3BA8"/>
    <w:rsid w:val="005F59C7"/>
    <w:rsid w:val="005F647B"/>
    <w:rsid w:val="00600817"/>
    <w:rsid w:val="00601C7C"/>
    <w:rsid w:val="0060207D"/>
    <w:rsid w:val="006034DE"/>
    <w:rsid w:val="0061235E"/>
    <w:rsid w:val="00615954"/>
    <w:rsid w:val="00620976"/>
    <w:rsid w:val="006229A4"/>
    <w:rsid w:val="006338AF"/>
    <w:rsid w:val="00635015"/>
    <w:rsid w:val="00636315"/>
    <w:rsid w:val="00640C5A"/>
    <w:rsid w:val="00650455"/>
    <w:rsid w:val="00656A72"/>
    <w:rsid w:val="00661BCB"/>
    <w:rsid w:val="00663DF9"/>
    <w:rsid w:val="00665678"/>
    <w:rsid w:val="006672FE"/>
    <w:rsid w:val="00667A2E"/>
    <w:rsid w:val="0067045C"/>
    <w:rsid w:val="0067255A"/>
    <w:rsid w:val="00673ADD"/>
    <w:rsid w:val="006758CE"/>
    <w:rsid w:val="006762FB"/>
    <w:rsid w:val="00677DF5"/>
    <w:rsid w:val="00680EE4"/>
    <w:rsid w:val="0068198B"/>
    <w:rsid w:val="006841BF"/>
    <w:rsid w:val="00693608"/>
    <w:rsid w:val="00693846"/>
    <w:rsid w:val="00697D60"/>
    <w:rsid w:val="006A4AF7"/>
    <w:rsid w:val="006A5CE2"/>
    <w:rsid w:val="006A77F8"/>
    <w:rsid w:val="006B0501"/>
    <w:rsid w:val="006B1F6D"/>
    <w:rsid w:val="006B29DD"/>
    <w:rsid w:val="006C17BB"/>
    <w:rsid w:val="006C5629"/>
    <w:rsid w:val="006D036B"/>
    <w:rsid w:val="006D3A82"/>
    <w:rsid w:val="006D4C3D"/>
    <w:rsid w:val="006E29B8"/>
    <w:rsid w:val="006E319A"/>
    <w:rsid w:val="006E38B4"/>
    <w:rsid w:val="006E38B9"/>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183"/>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06B"/>
    <w:rsid w:val="00781491"/>
    <w:rsid w:val="00782EFC"/>
    <w:rsid w:val="00783A45"/>
    <w:rsid w:val="00784B56"/>
    <w:rsid w:val="00785307"/>
    <w:rsid w:val="007863C1"/>
    <w:rsid w:val="007900D3"/>
    <w:rsid w:val="007A1BB6"/>
    <w:rsid w:val="007A233F"/>
    <w:rsid w:val="007A5964"/>
    <w:rsid w:val="007B0B1F"/>
    <w:rsid w:val="007B0D1E"/>
    <w:rsid w:val="007B344B"/>
    <w:rsid w:val="007B37D2"/>
    <w:rsid w:val="007B4E02"/>
    <w:rsid w:val="007B5CC1"/>
    <w:rsid w:val="007B619A"/>
    <w:rsid w:val="007B65C6"/>
    <w:rsid w:val="007B6DA2"/>
    <w:rsid w:val="007B7911"/>
    <w:rsid w:val="007C63D0"/>
    <w:rsid w:val="007C79C1"/>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6FC"/>
    <w:rsid w:val="0082217F"/>
    <w:rsid w:val="008221DB"/>
    <w:rsid w:val="00824A07"/>
    <w:rsid w:val="008276F3"/>
    <w:rsid w:val="0083014A"/>
    <w:rsid w:val="0083183C"/>
    <w:rsid w:val="00833694"/>
    <w:rsid w:val="008336C6"/>
    <w:rsid w:val="0083567F"/>
    <w:rsid w:val="00835E61"/>
    <w:rsid w:val="00836628"/>
    <w:rsid w:val="00851896"/>
    <w:rsid w:val="00857232"/>
    <w:rsid w:val="0086178E"/>
    <w:rsid w:val="00862D03"/>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1FEF"/>
    <w:rsid w:val="008E329E"/>
    <w:rsid w:val="008E444A"/>
    <w:rsid w:val="008E712C"/>
    <w:rsid w:val="008E7C9D"/>
    <w:rsid w:val="008F225F"/>
    <w:rsid w:val="008F4F1D"/>
    <w:rsid w:val="008F578C"/>
    <w:rsid w:val="0090012C"/>
    <w:rsid w:val="00901CFE"/>
    <w:rsid w:val="00903316"/>
    <w:rsid w:val="0090672D"/>
    <w:rsid w:val="00906981"/>
    <w:rsid w:val="0091257D"/>
    <w:rsid w:val="00913BD2"/>
    <w:rsid w:val="009166B7"/>
    <w:rsid w:val="00917222"/>
    <w:rsid w:val="0092062D"/>
    <w:rsid w:val="009206EA"/>
    <w:rsid w:val="00924566"/>
    <w:rsid w:val="00924AAA"/>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209"/>
    <w:rsid w:val="00951D9B"/>
    <w:rsid w:val="009559C1"/>
    <w:rsid w:val="00955D56"/>
    <w:rsid w:val="0095653B"/>
    <w:rsid w:val="00956668"/>
    <w:rsid w:val="00957653"/>
    <w:rsid w:val="00962AFE"/>
    <w:rsid w:val="009644CA"/>
    <w:rsid w:val="00985111"/>
    <w:rsid w:val="00985130"/>
    <w:rsid w:val="00986EEC"/>
    <w:rsid w:val="009873A4"/>
    <w:rsid w:val="00987700"/>
    <w:rsid w:val="00987E61"/>
    <w:rsid w:val="00990BCD"/>
    <w:rsid w:val="009A0AAA"/>
    <w:rsid w:val="009A1DFB"/>
    <w:rsid w:val="009A476E"/>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404"/>
    <w:rsid w:val="00A43059"/>
    <w:rsid w:val="00A54E6F"/>
    <w:rsid w:val="00A55A51"/>
    <w:rsid w:val="00A63431"/>
    <w:rsid w:val="00A6653D"/>
    <w:rsid w:val="00A6676E"/>
    <w:rsid w:val="00A679AA"/>
    <w:rsid w:val="00A71768"/>
    <w:rsid w:val="00A73A61"/>
    <w:rsid w:val="00A77FF8"/>
    <w:rsid w:val="00A80D9D"/>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032"/>
    <w:rsid w:val="00B04261"/>
    <w:rsid w:val="00B049BF"/>
    <w:rsid w:val="00B0786A"/>
    <w:rsid w:val="00B07A59"/>
    <w:rsid w:val="00B115E3"/>
    <w:rsid w:val="00B15148"/>
    <w:rsid w:val="00B20A56"/>
    <w:rsid w:val="00B21841"/>
    <w:rsid w:val="00B244CB"/>
    <w:rsid w:val="00B25BC4"/>
    <w:rsid w:val="00B4086B"/>
    <w:rsid w:val="00B421C2"/>
    <w:rsid w:val="00B432BF"/>
    <w:rsid w:val="00B4535B"/>
    <w:rsid w:val="00B47A03"/>
    <w:rsid w:val="00B51984"/>
    <w:rsid w:val="00B54813"/>
    <w:rsid w:val="00B5795F"/>
    <w:rsid w:val="00B63151"/>
    <w:rsid w:val="00B663FB"/>
    <w:rsid w:val="00B66728"/>
    <w:rsid w:val="00B732D1"/>
    <w:rsid w:val="00B7348D"/>
    <w:rsid w:val="00B7450D"/>
    <w:rsid w:val="00B75A33"/>
    <w:rsid w:val="00B773DA"/>
    <w:rsid w:val="00B77C27"/>
    <w:rsid w:val="00B82FA8"/>
    <w:rsid w:val="00B83151"/>
    <w:rsid w:val="00B84FBE"/>
    <w:rsid w:val="00B85CB3"/>
    <w:rsid w:val="00B908BE"/>
    <w:rsid w:val="00B908E8"/>
    <w:rsid w:val="00B91F1C"/>
    <w:rsid w:val="00B97A66"/>
    <w:rsid w:val="00BA081A"/>
    <w:rsid w:val="00BA16FD"/>
    <w:rsid w:val="00BA3E55"/>
    <w:rsid w:val="00BA5B87"/>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8D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503"/>
    <w:rsid w:val="00CC0E54"/>
    <w:rsid w:val="00CC325B"/>
    <w:rsid w:val="00CC4242"/>
    <w:rsid w:val="00CC74BA"/>
    <w:rsid w:val="00CC7BD0"/>
    <w:rsid w:val="00CD0013"/>
    <w:rsid w:val="00CD2973"/>
    <w:rsid w:val="00CD4574"/>
    <w:rsid w:val="00CD7BAB"/>
    <w:rsid w:val="00CE7D23"/>
    <w:rsid w:val="00CF71C2"/>
    <w:rsid w:val="00D005AA"/>
    <w:rsid w:val="00D03070"/>
    <w:rsid w:val="00D0680D"/>
    <w:rsid w:val="00D1179D"/>
    <w:rsid w:val="00D132AD"/>
    <w:rsid w:val="00D13FBA"/>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77D31"/>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0C6F"/>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5E98"/>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27E2"/>
    <w:rsid w:val="00F245D0"/>
    <w:rsid w:val="00F31A64"/>
    <w:rsid w:val="00F323B7"/>
    <w:rsid w:val="00F36E61"/>
    <w:rsid w:val="00F40C17"/>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4"/>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
    <w:link w:val="a4"/>
    <w:uiPriority w:val="99"/>
    <w:qFormat/>
    <w:locked/>
    <w:rsid w:val="00E10A30"/>
  </w:style>
  <w:style w:type="paragraph" w:customStyle="1" w:styleId="ConsPlusNormal">
    <w:name w:val="ConsPlusNormal"/>
    <w:uiPriority w:val="34"/>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34"/>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4"/>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Текст сноски Знак3 Знак1 Char1"/>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numbering" w:customStyle="1" w:styleId="NoList1">
    <w:name w:val="No List1"/>
    <w:next w:val="a2"/>
    <w:uiPriority w:val="99"/>
    <w:semiHidden/>
    <w:unhideWhenUsed/>
    <w:rsid w:val="00570403"/>
  </w:style>
  <w:style w:type="character" w:customStyle="1" w:styleId="18">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fc"/>
    <w:uiPriority w:val="34"/>
    <w:locked/>
    <w:rsid w:val="00570403"/>
    <w:rPr>
      <w:rFonts w:ascii="Times New Roman" w:eastAsia="Times New Roman" w:hAnsi="Times New Roman" w:cs="Times New Roman"/>
      <w:sz w:val="24"/>
      <w:szCs w:val="24"/>
      <w:lang w:eastAsia="ru-RU"/>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a0"/>
    <w:semiHidden/>
    <w:rsid w:val="00570403"/>
    <w:rPr>
      <w:rFonts w:ascii="Calibri" w:eastAsia="Times New Roman" w:hAnsi="Calibri" w:cs="Times New Roman"/>
      <w:lang w:eastAsia="ru-RU"/>
    </w:rPr>
  </w:style>
  <w:style w:type="character" w:customStyle="1" w:styleId="CommentTextChar1">
    <w:name w:val="Comment Text Char1"/>
    <w:basedOn w:val="a0"/>
    <w:uiPriority w:val="99"/>
    <w:semiHidden/>
    <w:rsid w:val="00570403"/>
    <w:rPr>
      <w:rFonts w:ascii="Calibri" w:eastAsia="Times New Roman" w:hAnsi="Calibri" w:cs="Times New Roman"/>
      <w:sz w:val="20"/>
      <w:szCs w:val="20"/>
      <w:lang w:eastAsia="ru-RU"/>
    </w:rPr>
  </w:style>
  <w:style w:type="paragraph" w:customStyle="1" w:styleId="1f2">
    <w:name w:val="Без интервала1"/>
    <w:uiPriority w:val="34"/>
    <w:qFormat/>
    <w:rsid w:val="00570403"/>
    <w:rPr>
      <w:rFonts w:ascii="Calibri" w:eastAsia="Times New Roman" w:hAnsi="Calibri" w:cs="Times New Roman"/>
      <w:lang w:eastAsia="ru-RU"/>
    </w:rPr>
  </w:style>
  <w:style w:type="character" w:customStyle="1" w:styleId="affffff5">
    <w:name w:val="Заголовки ПР Знак"/>
    <w:link w:val="affffff6"/>
    <w:locked/>
    <w:rsid w:val="00570403"/>
    <w:rPr>
      <w:rFonts w:ascii="Times New Roman" w:hAnsi="Times New Roman" w:cs="Times New Roman"/>
      <w:b/>
      <w:i/>
      <w:sz w:val="24"/>
      <w:szCs w:val="24"/>
    </w:rPr>
  </w:style>
  <w:style w:type="paragraph" w:customStyle="1" w:styleId="affffff6">
    <w:name w:val="Заголовки ПР"/>
    <w:basedOn w:val="a4"/>
    <w:link w:val="affffff5"/>
    <w:qFormat/>
    <w:rsid w:val="00570403"/>
    <w:pPr>
      <w:tabs>
        <w:tab w:val="left" w:pos="426"/>
        <w:tab w:val="num" w:pos="1440"/>
      </w:tabs>
      <w:spacing w:before="120" w:after="120"/>
      <w:ind w:left="1440" w:hanging="1440"/>
      <w:contextualSpacing w:val="0"/>
    </w:pPr>
    <w:rPr>
      <w:rFonts w:ascii="Times New Roman" w:hAnsi="Times New Roman" w:cs="Times New Roman"/>
      <w:b/>
      <w:i/>
      <w:sz w:val="24"/>
      <w:szCs w:val="24"/>
    </w:rPr>
  </w:style>
  <w:style w:type="paragraph" w:customStyle="1" w:styleId="1f3">
    <w:name w:val="Абзац списка1"/>
    <w:basedOn w:val="a"/>
    <w:uiPriority w:val="34"/>
    <w:qFormat/>
    <w:rsid w:val="00570403"/>
    <w:pPr>
      <w:spacing w:before="120" w:after="120"/>
      <w:ind w:left="708"/>
    </w:pPr>
    <w:rPr>
      <w:rFonts w:ascii="Times New Roman" w:eastAsia="PMingLiU" w:hAnsi="Times New Roman" w:cs="Times New Roman"/>
      <w:sz w:val="24"/>
      <w:szCs w:val="24"/>
      <w:lang w:eastAsia="ru-RU"/>
    </w:rPr>
  </w:style>
  <w:style w:type="character" w:customStyle="1" w:styleId="BodyTextChar1">
    <w:name w:val="Body Text Char1"/>
    <w:basedOn w:val="a0"/>
    <w:semiHidden/>
    <w:rsid w:val="00570403"/>
    <w:rPr>
      <w:rFonts w:ascii="Calibri" w:eastAsia="Times New Roman" w:hAnsi="Calibri" w:cs="Times New Roman"/>
      <w:lang w:eastAsia="ru-RU"/>
    </w:rPr>
  </w:style>
  <w:style w:type="character" w:customStyle="1" w:styleId="BodyText2Char1">
    <w:name w:val="Body Text 2 Char1"/>
    <w:basedOn w:val="a0"/>
    <w:semiHidden/>
    <w:rsid w:val="00570403"/>
    <w:rPr>
      <w:rFonts w:ascii="Calibri" w:eastAsia="Times New Roman" w:hAnsi="Calibri" w:cs="Times New Roman"/>
      <w:lang w:eastAsia="ru-RU"/>
    </w:rPr>
  </w:style>
  <w:style w:type="character" w:customStyle="1" w:styleId="BalloonTextChar1">
    <w:name w:val="Balloon Text Char1"/>
    <w:basedOn w:val="a0"/>
    <w:uiPriority w:val="99"/>
    <w:semiHidden/>
    <w:rsid w:val="00570403"/>
    <w:rPr>
      <w:rFonts w:ascii="Segoe UI" w:eastAsia="Times New Roman" w:hAnsi="Segoe UI" w:cs="Segoe UI"/>
      <w:sz w:val="18"/>
      <w:szCs w:val="18"/>
      <w:lang w:eastAsia="ru-RU"/>
    </w:rPr>
  </w:style>
  <w:style w:type="character" w:customStyle="1" w:styleId="HeaderChar1">
    <w:name w:val="Header Char1"/>
    <w:basedOn w:val="a0"/>
    <w:uiPriority w:val="99"/>
    <w:semiHidden/>
    <w:rsid w:val="00570403"/>
    <w:rPr>
      <w:rFonts w:ascii="Calibri" w:eastAsia="Times New Roman" w:hAnsi="Calibri" w:cs="Times New Roman"/>
      <w:lang w:eastAsia="ru-RU"/>
    </w:rPr>
  </w:style>
  <w:style w:type="character" w:customStyle="1" w:styleId="CommentSubjectChar1">
    <w:name w:val="Comment Subject Char1"/>
    <w:basedOn w:val="CommentTextChar1"/>
    <w:uiPriority w:val="99"/>
    <w:semiHidden/>
    <w:rsid w:val="00570403"/>
    <w:rPr>
      <w:rFonts w:ascii="Calibri" w:eastAsia="Times New Roman" w:hAnsi="Calibri" w:cs="Times New Roman"/>
      <w:b/>
      <w:bCs/>
      <w:sz w:val="20"/>
      <w:szCs w:val="20"/>
      <w:lang w:eastAsia="ru-RU"/>
    </w:rPr>
  </w:style>
  <w:style w:type="character" w:customStyle="1" w:styleId="BodyTextIndent2Char1">
    <w:name w:val="Body Text Indent 2 Char1"/>
    <w:basedOn w:val="a0"/>
    <w:semiHidden/>
    <w:rsid w:val="00570403"/>
    <w:rPr>
      <w:rFonts w:ascii="Calibri" w:eastAsia="Times New Roman" w:hAnsi="Calibri" w:cs="Times New Roman"/>
      <w:lang w:eastAsia="ru-RU"/>
    </w:rPr>
  </w:style>
  <w:style w:type="character" w:customStyle="1" w:styleId="EndnoteTextChar1">
    <w:name w:val="Endnote Text Char1"/>
    <w:basedOn w:val="a0"/>
    <w:uiPriority w:val="99"/>
    <w:semiHidden/>
    <w:rsid w:val="00570403"/>
    <w:rPr>
      <w:rFonts w:ascii="Calibri" w:eastAsia="Times New Roman" w:hAnsi="Calibri" w:cs="Times New Roman"/>
      <w:sz w:val="20"/>
      <w:szCs w:val="20"/>
      <w:lang w:eastAsia="ru-RU"/>
    </w:rPr>
  </w:style>
  <w:style w:type="character" w:customStyle="1" w:styleId="SubtitleChar1">
    <w:name w:val="Subtitle Char1"/>
    <w:basedOn w:val="a0"/>
    <w:uiPriority w:val="11"/>
    <w:rsid w:val="00570403"/>
    <w:rPr>
      <w:rFonts w:eastAsia="Times New Roman"/>
      <w:color w:val="5A5A5A"/>
      <w:spacing w:val="15"/>
      <w:lang w:eastAsia="ru-RU"/>
    </w:rPr>
  </w:style>
  <w:style w:type="character" w:customStyle="1" w:styleId="FootnoteCharacters">
    <w:name w:val="Footnote Characters"/>
    <w:qFormat/>
    <w:rsid w:val="00570403"/>
    <w:rPr>
      <w:rFonts w:ascii="Times New Roman" w:hAnsi="Times New Roman" w:cs="Times New Roman" w:hint="default"/>
      <w:vertAlign w:val="superscript"/>
    </w:rPr>
  </w:style>
  <w:style w:type="character" w:customStyle="1" w:styleId="FootnoteAnchor">
    <w:name w:val="Footnote Anchor"/>
    <w:rsid w:val="00570403"/>
    <w:rPr>
      <w:vertAlign w:val="superscript"/>
    </w:rPr>
  </w:style>
  <w:style w:type="character" w:customStyle="1" w:styleId="affffff7">
    <w:name w:val="Символ сноски"/>
    <w:qFormat/>
    <w:rsid w:val="00570403"/>
  </w:style>
  <w:style w:type="character" w:customStyle="1" w:styleId="TitleChar1">
    <w:name w:val="Title Char1"/>
    <w:basedOn w:val="a0"/>
    <w:uiPriority w:val="10"/>
    <w:rsid w:val="00570403"/>
    <w:rPr>
      <w:rFonts w:ascii="Calibri Light" w:eastAsia="Times New Roman" w:hAnsi="Calibri Light" w:cs="Times New Roman"/>
      <w:spacing w:val="-10"/>
      <w:kern w:val="28"/>
      <w:sz w:val="56"/>
      <w:szCs w:val="56"/>
      <w:lang w:eastAsia="ru-RU"/>
    </w:rPr>
  </w:style>
  <w:style w:type="table" w:customStyle="1" w:styleId="TableGrid1">
    <w:name w:val="Table Grid1"/>
    <w:basedOn w:val="a1"/>
    <w:next w:val="a3"/>
    <w:uiPriority w:val="39"/>
    <w:rsid w:val="00570403"/>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5">
    <w:name w:val="Plain Table 3"/>
    <w:basedOn w:val="a1"/>
    <w:uiPriority w:val="43"/>
    <w:rsid w:val="00570403"/>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4">
    <w:name w:val="Table Normal14"/>
    <w:uiPriority w:val="2"/>
    <w:semiHidden/>
    <w:qFormat/>
    <w:rsid w:val="00570403"/>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121">
    <w:name w:val="Сетка таблицы12"/>
    <w:basedOn w:val="a1"/>
    <w:uiPriority w:val="59"/>
    <w:rsid w:val="00570403"/>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570403"/>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8">
    <w:name w:val="List Bullet"/>
    <w:basedOn w:val="a"/>
    <w:uiPriority w:val="99"/>
    <w:semiHidden/>
    <w:unhideWhenUsed/>
    <w:rsid w:val="00570403"/>
    <w:pPr>
      <w:tabs>
        <w:tab w:val="num" w:pos="360"/>
      </w:tabs>
      <w:ind w:left="360" w:hanging="360"/>
    </w:pPr>
    <w:rPr>
      <w:rFonts w:ascii="Arial" w:eastAsia="Times New Roman" w:hAnsi="Arial"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574441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393473" TargetMode="External"/><Relationship Id="rId13" Type="http://schemas.openxmlformats.org/officeDocument/2006/relationships/hyperlink" Target="https://znanium.ru/catalog/product/208339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nanium.ru/catalog/product/208339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fspo.ru/books/70291" TargetMode="External"/><Relationship Id="rId14" Type="http://schemas.openxmlformats.org/officeDocument/2006/relationships/hyperlink" Target="https://spolab.firpo.ru/sogu/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9F03C-F597-47CB-8999-ECDD08A9F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39</Pages>
  <Words>8807</Words>
  <Characters>50200</Characters>
  <Application>Microsoft Office Word</Application>
  <DocSecurity>0</DocSecurity>
  <Lines>418</Lines>
  <Paragraphs>117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Ксения</cp:lastModifiedBy>
  <cp:revision>34</cp:revision>
  <cp:lastPrinted>2023-04-28T08:44:00Z</cp:lastPrinted>
  <dcterms:created xsi:type="dcterms:W3CDTF">2024-03-04T11:33:00Z</dcterms:created>
  <dcterms:modified xsi:type="dcterms:W3CDTF">2026-03-13T09:15:00Z</dcterms:modified>
</cp:coreProperties>
</file>