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03A62"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53CA9C1" w14:textId="27918B75" w:rsidR="005A260F" w:rsidRDefault="008F225F" w:rsidP="008F225F">
      <w:pPr>
        <w:keepNext/>
        <w:jc w:val="right"/>
        <w:outlineLvl w:val="0"/>
        <w:rPr>
          <w:rFonts w:ascii="Times New Roman" w:eastAsia="Times New Roman" w:hAnsi="Times New Roman" w:cs="Times New Roman"/>
          <w:b/>
          <w:bCs/>
          <w:color w:val="0070C0"/>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6041E6">
        <w:rPr>
          <w:rFonts w:ascii="Times New Roman" w:eastAsia="Times New Roman" w:hAnsi="Times New Roman" w:cs="Times New Roman"/>
          <w:b/>
          <w:bCs/>
          <w:kern w:val="32"/>
          <w:sz w:val="24"/>
          <w:szCs w:val="24"/>
        </w:rPr>
        <w:t>ПОП</w:t>
      </w:r>
      <w:r w:rsidR="00CF44AB">
        <w:rPr>
          <w:rFonts w:ascii="Times New Roman" w:eastAsia="Times New Roman" w:hAnsi="Times New Roman" w:cs="Times New Roman"/>
          <w:b/>
          <w:bCs/>
          <w:kern w:val="32"/>
          <w:sz w:val="24"/>
          <w:szCs w:val="24"/>
        </w:rPr>
        <w:t xml:space="preserve"> </w:t>
      </w:r>
      <w:r w:rsidRPr="003A2C48">
        <w:rPr>
          <w:rFonts w:ascii="Times New Roman" w:eastAsia="Times New Roman" w:hAnsi="Times New Roman" w:cs="Times New Roman"/>
          <w:b/>
          <w:bCs/>
          <w:kern w:val="32"/>
          <w:sz w:val="24"/>
          <w:szCs w:val="24"/>
        </w:rPr>
        <w:t>по специальности</w:t>
      </w:r>
    </w:p>
    <w:p w14:paraId="0349172D" w14:textId="77777777" w:rsidR="00E53DE0" w:rsidRPr="00E53DE0" w:rsidRDefault="008F225F" w:rsidP="00E53DE0">
      <w:pPr>
        <w:jc w:val="right"/>
        <w:rPr>
          <w:rFonts w:ascii="Times New Roman" w:hAnsi="Times New Roman"/>
          <w:b/>
          <w:sz w:val="24"/>
          <w:szCs w:val="24"/>
        </w:rPr>
      </w:pPr>
      <w:r w:rsidRPr="00B12284">
        <w:rPr>
          <w:rFonts w:ascii="Times New Roman" w:eastAsia="Times New Roman" w:hAnsi="Times New Roman" w:cs="Times New Roman"/>
          <w:b/>
          <w:bCs/>
          <w:color w:val="0070C0"/>
          <w:kern w:val="32"/>
          <w:sz w:val="24"/>
          <w:szCs w:val="24"/>
        </w:rPr>
        <w:t xml:space="preserve"> </w:t>
      </w:r>
      <w:r w:rsidR="00E53DE0" w:rsidRPr="00E53DE0">
        <w:rPr>
          <w:rFonts w:ascii="Times New Roman" w:hAnsi="Times New Roman"/>
          <w:b/>
          <w:sz w:val="24"/>
          <w:szCs w:val="24"/>
        </w:rPr>
        <w:t>25.02.01 Техническая эксплуатация летательных аппаратов и двигателей</w:t>
      </w:r>
    </w:p>
    <w:p w14:paraId="260AC675" w14:textId="77777777" w:rsidR="00CD2973" w:rsidRPr="006E7FF4" w:rsidRDefault="00E53DE0"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bookmarkEnd w:id="1"/>
      <w:r>
        <w:rPr>
          <w:rFonts w:ascii="Times New Roman" w:eastAsia="Times New Roman" w:hAnsi="Times New Roman" w:cs="Times New Roman"/>
          <w:b/>
          <w:bCs/>
          <w:kern w:val="32"/>
          <w:sz w:val="24"/>
          <w:szCs w:val="24"/>
        </w:rPr>
        <w:br/>
      </w:r>
      <w:r>
        <w:rPr>
          <w:rFonts w:ascii="Times New Roman" w:eastAsia="Times New Roman" w:hAnsi="Times New Roman" w:cs="Times New Roman"/>
          <w:b/>
          <w:bCs/>
          <w:kern w:val="32"/>
          <w:sz w:val="24"/>
          <w:szCs w:val="24"/>
        </w:rPr>
        <w:br/>
      </w:r>
      <w:r w:rsidR="008018C7">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2"/>
    </w:p>
    <w:p w14:paraId="066C3753" w14:textId="77777777" w:rsidR="00C7536E" w:rsidRPr="008554FF" w:rsidRDefault="00E53DE0" w:rsidP="00F53FDC">
      <w:pPr>
        <w:jc w:val="center"/>
        <w:rPr>
          <w:rFonts w:ascii="Times New Roman" w:hAnsi="Times New Roman" w:cs="Times New Roman"/>
          <w:b/>
          <w:sz w:val="24"/>
          <w:szCs w:val="24"/>
        </w:rPr>
      </w:pPr>
      <w:r>
        <w:rPr>
          <w:rFonts w:ascii="Times New Roman" w:hAnsi="Times New Roman" w:cs="Times New Roman"/>
          <w:b/>
          <w:sz w:val="24"/>
          <w:szCs w:val="24"/>
        </w:rPr>
        <w:br/>
      </w:r>
      <w:r w:rsidR="00F53FDC" w:rsidRPr="008554FF">
        <w:rPr>
          <w:rFonts w:ascii="Times New Roman" w:hAnsi="Times New Roman" w:cs="Times New Roman"/>
          <w:b/>
          <w:sz w:val="24"/>
          <w:szCs w:val="24"/>
        </w:rPr>
        <w:t>ОГЛАВЛЕНИЕ</w:t>
      </w:r>
    </w:p>
    <w:p w14:paraId="569A1A35" w14:textId="173FE44B" w:rsidR="00DD557D" w:rsidRDefault="0092706B">
      <w:pPr>
        <w:pStyle w:val="14"/>
        <w:rPr>
          <w:rFonts w:asciiTheme="minorHAnsi" w:eastAsiaTheme="minorEastAsia" w:hAnsiTheme="minorHAnsi" w:cstheme="minorBidi"/>
          <w:b w:val="0"/>
          <w:bCs w:val="0"/>
          <w:lang w:eastAsia="ru-RU"/>
        </w:rPr>
      </w:pPr>
      <w:r>
        <w:rPr>
          <w:rFonts w:asciiTheme="minorHAnsi" w:eastAsia="Times New Roman" w:hAnsiTheme="minorHAnsi" w:cstheme="minorBidi"/>
          <w:b w:val="0"/>
          <w:bCs w:val="0"/>
          <w:noProof w:val="0"/>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asciiTheme="minorHAnsi" w:eastAsia="Times New Roman" w:hAnsiTheme="minorHAnsi" w:cstheme="minorBidi"/>
          <w:b w:val="0"/>
          <w:bCs w:val="0"/>
          <w:noProof w:val="0"/>
          <w:sz w:val="24"/>
          <w:szCs w:val="24"/>
          <w:lang w:eastAsia="ru-RU"/>
        </w:rPr>
        <w:fldChar w:fldCharType="separate"/>
      </w:r>
      <w:hyperlink w:anchor="_Toc225932393" w:history="1">
        <w:r w:rsidR="00DD557D" w:rsidRPr="00E705C4">
          <w:rPr>
            <w:rStyle w:val="af0"/>
          </w:rPr>
          <w:t>«ПМ.01 Техническая эксплуатация летательных аппаратов  и двигателей»</w:t>
        </w:r>
        <w:r w:rsidR="00DD557D">
          <w:rPr>
            <w:webHidden/>
          </w:rPr>
          <w:tab/>
        </w:r>
        <w:r w:rsidR="00DD557D">
          <w:rPr>
            <w:webHidden/>
          </w:rPr>
          <w:fldChar w:fldCharType="begin"/>
        </w:r>
        <w:r w:rsidR="00DD557D">
          <w:rPr>
            <w:webHidden/>
          </w:rPr>
          <w:instrText xml:space="preserve"> PAGEREF _Toc225932393 \h </w:instrText>
        </w:r>
        <w:r w:rsidR="00DD557D">
          <w:rPr>
            <w:webHidden/>
          </w:rPr>
        </w:r>
        <w:r w:rsidR="00DD557D">
          <w:rPr>
            <w:webHidden/>
          </w:rPr>
          <w:fldChar w:fldCharType="separate"/>
        </w:r>
        <w:r w:rsidR="0080484C">
          <w:rPr>
            <w:webHidden/>
          </w:rPr>
          <w:t>2</w:t>
        </w:r>
        <w:r w:rsidR="00DD557D">
          <w:rPr>
            <w:webHidden/>
          </w:rPr>
          <w:fldChar w:fldCharType="end"/>
        </w:r>
      </w:hyperlink>
    </w:p>
    <w:p w14:paraId="70EC4BA0" w14:textId="165A9BC2" w:rsidR="00DD557D" w:rsidRDefault="00024383">
      <w:pPr>
        <w:pStyle w:val="14"/>
        <w:rPr>
          <w:rFonts w:asciiTheme="minorHAnsi" w:eastAsiaTheme="minorEastAsia" w:hAnsiTheme="minorHAnsi" w:cstheme="minorBidi"/>
          <w:b w:val="0"/>
          <w:bCs w:val="0"/>
          <w:lang w:eastAsia="ru-RU"/>
        </w:rPr>
      </w:pPr>
      <w:hyperlink w:anchor="_Toc225932394" w:history="1">
        <w:r w:rsidR="00DD557D" w:rsidRPr="00E705C4">
          <w:rPr>
            <w:rStyle w:val="af0"/>
          </w:rPr>
          <w:t>«ПМ 02. Организация и сопровождение работ по технической эксплуатации летательных аппаратов и двигателей»</w:t>
        </w:r>
        <w:r w:rsidR="00DD557D">
          <w:rPr>
            <w:webHidden/>
          </w:rPr>
          <w:tab/>
        </w:r>
        <w:r w:rsidR="00DD557D">
          <w:rPr>
            <w:webHidden/>
          </w:rPr>
          <w:fldChar w:fldCharType="begin"/>
        </w:r>
        <w:r w:rsidR="00DD557D">
          <w:rPr>
            <w:webHidden/>
          </w:rPr>
          <w:instrText xml:space="preserve"> PAGEREF _Toc225932394 \h </w:instrText>
        </w:r>
        <w:r w:rsidR="00DD557D">
          <w:rPr>
            <w:webHidden/>
          </w:rPr>
        </w:r>
        <w:r w:rsidR="00DD557D">
          <w:rPr>
            <w:webHidden/>
          </w:rPr>
          <w:fldChar w:fldCharType="separate"/>
        </w:r>
        <w:r w:rsidR="0080484C">
          <w:rPr>
            <w:webHidden/>
          </w:rPr>
          <w:t>36</w:t>
        </w:r>
        <w:r w:rsidR="00DD557D">
          <w:rPr>
            <w:webHidden/>
          </w:rPr>
          <w:fldChar w:fldCharType="end"/>
        </w:r>
      </w:hyperlink>
    </w:p>
    <w:p w14:paraId="5E77E607" w14:textId="341E3A4D" w:rsidR="00CD2973" w:rsidRPr="00F53FDC" w:rsidRDefault="0092706B" w:rsidP="00E53DE0">
      <w:pPr>
        <w:tabs>
          <w:tab w:val="right" w:leader="dot" w:pos="14459"/>
          <w:tab w:val="right" w:leader="dot" w:pos="14570"/>
        </w:tabs>
        <w:jc w:val="center"/>
        <w:rPr>
          <w:rFonts w:ascii="Times New Roman" w:hAnsi="Times New Roman" w:cs="Times New Roman"/>
          <w:b/>
          <w:bCs/>
          <w:sz w:val="24"/>
          <w:szCs w:val="24"/>
        </w:rPr>
      </w:pPr>
      <w:r>
        <w:rPr>
          <w:rFonts w:ascii="Times New Roman" w:eastAsia="Times New Roman" w:hAnsi="Times New Roman" w:cs="Times New Roman"/>
          <w:b/>
          <w:bCs/>
          <w:noProof/>
          <w:sz w:val="24"/>
          <w:szCs w:val="24"/>
          <w:lang w:eastAsia="ru-RU"/>
        </w:rPr>
        <w:fldChar w:fldCharType="end"/>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E53DE0">
        <w:rPr>
          <w:rFonts w:ascii="Times New Roman" w:eastAsia="Times New Roman" w:hAnsi="Times New Roman" w:cs="Times New Roman"/>
          <w:b/>
          <w:bCs/>
          <w:noProof/>
          <w:sz w:val="24"/>
          <w:szCs w:val="24"/>
          <w:lang w:eastAsia="ru-RU"/>
        </w:rPr>
        <w:br/>
      </w:r>
      <w:r w:rsidR="00366A16">
        <w:rPr>
          <w:rFonts w:ascii="Times New Roman" w:hAnsi="Times New Roman" w:cs="Times New Roman"/>
          <w:b/>
          <w:bCs/>
          <w:sz w:val="24"/>
          <w:szCs w:val="24"/>
        </w:rPr>
        <w:t>202</w:t>
      </w:r>
      <w:r w:rsidR="003D1D9C">
        <w:rPr>
          <w:rFonts w:ascii="Times New Roman" w:hAnsi="Times New Roman" w:cs="Times New Roman"/>
          <w:b/>
          <w:bCs/>
          <w:sz w:val="24"/>
          <w:szCs w:val="24"/>
        </w:rPr>
        <w:t>6</w:t>
      </w:r>
      <w:r w:rsidR="008018C7" w:rsidRPr="00F53FDC">
        <w:rPr>
          <w:rFonts w:ascii="Times New Roman" w:hAnsi="Times New Roman" w:cs="Times New Roman"/>
          <w:b/>
          <w:bCs/>
          <w:sz w:val="24"/>
          <w:szCs w:val="24"/>
        </w:rPr>
        <w:t xml:space="preserve"> г.</w:t>
      </w:r>
    </w:p>
    <w:p w14:paraId="38C08B0C"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DA32E1D" w14:textId="7777777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82CF7D0" w14:textId="37104EC8" w:rsidR="00E53DE0" w:rsidRPr="00E53DE0" w:rsidRDefault="00502F97" w:rsidP="00E53DE0">
      <w:pPr>
        <w:jc w:val="right"/>
        <w:rPr>
          <w:rFonts w:ascii="Times New Roman" w:hAnsi="Times New Roman"/>
          <w:b/>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w:t>
      </w:r>
      <w:r w:rsidR="00CF44AB">
        <w:rPr>
          <w:rFonts w:ascii="Times New Roman" w:hAnsi="Times New Roman" w:cs="Times New Roman"/>
          <w:b/>
          <w:bCs/>
          <w:sz w:val="24"/>
          <w:szCs w:val="24"/>
        </w:rPr>
        <w:t>П</w:t>
      </w:r>
      <w:r w:rsidR="00D80CA1">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r w:rsidR="00E53DE0">
        <w:rPr>
          <w:rFonts w:ascii="Times New Roman" w:hAnsi="Times New Roman" w:cs="Times New Roman"/>
          <w:b/>
          <w:bCs/>
          <w:sz w:val="24"/>
          <w:szCs w:val="24"/>
        </w:rPr>
        <w:br/>
      </w:r>
      <w:r w:rsidR="00E53DE0" w:rsidRPr="00E53DE0">
        <w:rPr>
          <w:rFonts w:ascii="Times New Roman" w:hAnsi="Times New Roman"/>
          <w:b/>
          <w:sz w:val="24"/>
          <w:szCs w:val="24"/>
        </w:rPr>
        <w:t>25.02.01 Техническая эксплуатация летательных аппаратов и двигателей</w:t>
      </w:r>
    </w:p>
    <w:p w14:paraId="402BA1E8" w14:textId="77777777" w:rsidR="008F578C" w:rsidRDefault="00E53DE0" w:rsidP="008F578C">
      <w:pPr>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D32F37">
        <w:rPr>
          <w:rFonts w:ascii="Times New Roman" w:hAnsi="Times New Roman" w:cs="Times New Roman"/>
          <w:b/>
          <w:bCs/>
          <w:sz w:val="24"/>
          <w:szCs w:val="24"/>
        </w:rPr>
        <w:t xml:space="preserve">Примерная </w:t>
      </w:r>
      <w:r w:rsidR="00D32F37" w:rsidRPr="008F578C">
        <w:rPr>
          <w:rFonts w:ascii="Times New Roman" w:hAnsi="Times New Roman" w:cs="Times New Roman"/>
          <w:b/>
          <w:bCs/>
          <w:sz w:val="24"/>
          <w:szCs w:val="24"/>
        </w:rPr>
        <w:t>рабочая программа профессионального модуля</w:t>
      </w:r>
    </w:p>
    <w:p w14:paraId="64EF15B9" w14:textId="0A4F050F" w:rsidR="00E53DE0" w:rsidRDefault="00E53DE0" w:rsidP="003D1D9C">
      <w:pPr>
        <w:pStyle w:val="1"/>
      </w:pPr>
      <w:r>
        <w:br/>
      </w:r>
      <w:bookmarkStart w:id="3" w:name="_Toc225932393"/>
      <w:r w:rsidR="00366A16" w:rsidRPr="00366A16">
        <w:t xml:space="preserve">«ПМ.01 </w:t>
      </w:r>
      <w:r>
        <w:t>Т</w:t>
      </w:r>
      <w:r w:rsidRPr="00C85609">
        <w:t>ехническая эксплуатация летательных аппаратов</w:t>
      </w:r>
      <w:r>
        <w:t xml:space="preserve"> </w:t>
      </w:r>
      <w:r w:rsidR="003D1D9C">
        <w:rPr>
          <w:rFonts w:asciiTheme="minorHAnsi" w:hAnsiTheme="minorHAnsi"/>
        </w:rPr>
        <w:br/>
      </w:r>
      <w:r>
        <w:t>и</w:t>
      </w:r>
      <w:r w:rsidRPr="00C85609">
        <w:t xml:space="preserve"> двигателей»</w:t>
      </w:r>
      <w:bookmarkEnd w:id="3"/>
    </w:p>
    <w:p w14:paraId="43214F3F" w14:textId="39886994" w:rsidR="00F53FDC" w:rsidRPr="00F53FDC" w:rsidRDefault="00E53DE0" w:rsidP="00F53FDC">
      <w:pPr>
        <w:jc w:val="cente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E77A8B">
        <w:rPr>
          <w:rFonts w:ascii="Times New Roman" w:hAnsi="Times New Roman" w:cs="Times New Roman"/>
          <w:b/>
          <w:bCs/>
          <w:sz w:val="24"/>
          <w:szCs w:val="24"/>
        </w:rPr>
        <w:t>202</w:t>
      </w:r>
      <w:r w:rsidR="003D1D9C">
        <w:rPr>
          <w:rFonts w:ascii="Times New Roman" w:hAnsi="Times New Roman" w:cs="Times New Roman"/>
          <w:b/>
          <w:bCs/>
          <w:sz w:val="24"/>
          <w:szCs w:val="24"/>
        </w:rPr>
        <w:t>6</w:t>
      </w:r>
      <w:r w:rsidR="00E77A8B">
        <w:rPr>
          <w:rFonts w:ascii="Times New Roman" w:hAnsi="Times New Roman" w:cs="Times New Roman"/>
          <w:b/>
          <w:bCs/>
          <w:sz w:val="24"/>
          <w:szCs w:val="24"/>
        </w:rPr>
        <w:t xml:space="preserve"> </w:t>
      </w:r>
      <w:r w:rsidR="00F53FDC" w:rsidRPr="00F53FDC">
        <w:rPr>
          <w:rFonts w:ascii="Times New Roman" w:hAnsi="Times New Roman" w:cs="Times New Roman"/>
          <w:b/>
          <w:bCs/>
          <w:sz w:val="24"/>
          <w:szCs w:val="24"/>
        </w:rPr>
        <w:t>г.</w:t>
      </w:r>
    </w:p>
    <w:p w14:paraId="6FE9F315" w14:textId="77777777" w:rsidR="00B766E1" w:rsidRDefault="00B766E1">
      <w:pPr>
        <w:rPr>
          <w:rFonts w:ascii="Times New Roman" w:eastAsia="Times New Roman" w:hAnsi="Times New Roman" w:cs="Times New Roman"/>
          <w:b/>
          <w:bCs/>
          <w:kern w:val="36"/>
          <w:sz w:val="24"/>
          <w:szCs w:val="24"/>
          <w:lang w:eastAsia="ru-RU"/>
        </w:rPr>
      </w:pPr>
      <w:r>
        <w:br w:type="page"/>
      </w:r>
    </w:p>
    <w:p w14:paraId="7D1F6C9A" w14:textId="77777777"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9965970" w14:textId="77777777" w:rsidR="00B766E1" w:rsidRDefault="00B766E1" w:rsidP="00B766E1"/>
    <w:p w14:paraId="6155F03C" w14:textId="2A141E8C" w:rsidR="00DD557D" w:rsidRDefault="0092706B">
      <w:pPr>
        <w:pStyle w:val="14"/>
        <w:rPr>
          <w:rFonts w:asciiTheme="minorHAnsi" w:eastAsiaTheme="minorEastAsia" w:hAnsiTheme="minorHAnsi" w:cstheme="minorBidi"/>
          <w:b w:val="0"/>
          <w:bCs w:val="0"/>
          <w:lang w:eastAsia="ru-RU"/>
        </w:rPr>
      </w:pPr>
      <w:r>
        <w:fldChar w:fldCharType="begin"/>
      </w:r>
      <w:r w:rsidR="00B766E1">
        <w:instrText xml:space="preserve"> TOC \h \z \t "Раздел 1;1;Раздел 1.1;2" </w:instrText>
      </w:r>
      <w:r>
        <w:fldChar w:fldCharType="separate"/>
      </w:r>
      <w:hyperlink w:anchor="_Toc225932401" w:history="1">
        <w:r w:rsidR="00DD557D" w:rsidRPr="006F1B93">
          <w:rPr>
            <w:rStyle w:val="af0"/>
          </w:rPr>
          <w:t>1. Общая характеристика ПРИМЕРНОЙ РАБОЧЕЙ ПРОГРАММЫ ПРОФЕССИОНАЛЬНОГО МОДУЛЯ</w:t>
        </w:r>
        <w:r w:rsidR="00DD557D">
          <w:rPr>
            <w:webHidden/>
          </w:rPr>
          <w:tab/>
        </w:r>
        <w:r w:rsidR="00DD557D">
          <w:rPr>
            <w:webHidden/>
          </w:rPr>
          <w:fldChar w:fldCharType="begin"/>
        </w:r>
        <w:r w:rsidR="00DD557D">
          <w:rPr>
            <w:webHidden/>
          </w:rPr>
          <w:instrText xml:space="preserve"> PAGEREF _Toc225932401 \h </w:instrText>
        </w:r>
        <w:r w:rsidR="00DD557D">
          <w:rPr>
            <w:webHidden/>
          </w:rPr>
        </w:r>
        <w:r w:rsidR="00DD557D">
          <w:rPr>
            <w:webHidden/>
          </w:rPr>
          <w:fldChar w:fldCharType="separate"/>
        </w:r>
        <w:r w:rsidR="0080484C">
          <w:rPr>
            <w:webHidden/>
          </w:rPr>
          <w:t>4</w:t>
        </w:r>
        <w:r w:rsidR="00DD557D">
          <w:rPr>
            <w:webHidden/>
          </w:rPr>
          <w:fldChar w:fldCharType="end"/>
        </w:r>
      </w:hyperlink>
    </w:p>
    <w:p w14:paraId="38EE2742" w14:textId="3DD5EFBF" w:rsidR="00DD557D" w:rsidRDefault="00024383">
      <w:pPr>
        <w:pStyle w:val="21"/>
        <w:rPr>
          <w:rFonts w:asciiTheme="minorHAnsi" w:eastAsiaTheme="minorEastAsia" w:hAnsiTheme="minorHAnsi" w:cstheme="minorBidi"/>
          <w:i w:val="0"/>
          <w:iCs w:val="0"/>
          <w:sz w:val="22"/>
          <w:szCs w:val="22"/>
        </w:rPr>
      </w:pPr>
      <w:hyperlink w:anchor="_Toc225932402" w:history="1">
        <w:r w:rsidR="00DD557D" w:rsidRPr="006F1B93">
          <w:rPr>
            <w:rStyle w:val="af0"/>
          </w:rPr>
          <w:t>1.1. Цель и место профессионального модуля в структуре образовательной программы</w:t>
        </w:r>
        <w:r w:rsidR="00DD557D">
          <w:rPr>
            <w:webHidden/>
          </w:rPr>
          <w:tab/>
        </w:r>
        <w:r w:rsidR="00DD557D">
          <w:rPr>
            <w:webHidden/>
          </w:rPr>
          <w:fldChar w:fldCharType="begin"/>
        </w:r>
        <w:r w:rsidR="00DD557D">
          <w:rPr>
            <w:webHidden/>
          </w:rPr>
          <w:instrText xml:space="preserve"> PAGEREF _Toc225932402 \h </w:instrText>
        </w:r>
        <w:r w:rsidR="00DD557D">
          <w:rPr>
            <w:webHidden/>
          </w:rPr>
        </w:r>
        <w:r w:rsidR="00DD557D">
          <w:rPr>
            <w:webHidden/>
          </w:rPr>
          <w:fldChar w:fldCharType="separate"/>
        </w:r>
        <w:r w:rsidR="0080484C">
          <w:rPr>
            <w:webHidden/>
          </w:rPr>
          <w:t>4</w:t>
        </w:r>
        <w:r w:rsidR="00DD557D">
          <w:rPr>
            <w:webHidden/>
          </w:rPr>
          <w:fldChar w:fldCharType="end"/>
        </w:r>
      </w:hyperlink>
    </w:p>
    <w:p w14:paraId="2364D350" w14:textId="7BE37615" w:rsidR="00DD557D" w:rsidRDefault="00024383">
      <w:pPr>
        <w:pStyle w:val="21"/>
        <w:rPr>
          <w:rFonts w:asciiTheme="minorHAnsi" w:eastAsiaTheme="minorEastAsia" w:hAnsiTheme="minorHAnsi" w:cstheme="minorBidi"/>
          <w:i w:val="0"/>
          <w:iCs w:val="0"/>
          <w:sz w:val="22"/>
          <w:szCs w:val="22"/>
        </w:rPr>
      </w:pPr>
      <w:hyperlink w:anchor="_Toc225932403" w:history="1">
        <w:r w:rsidR="00DD557D" w:rsidRPr="006F1B93">
          <w:rPr>
            <w:rStyle w:val="af0"/>
          </w:rPr>
          <w:t>1.2. Планируемые результаты освоения профессионального модуля</w:t>
        </w:r>
        <w:r w:rsidR="00DD557D">
          <w:rPr>
            <w:webHidden/>
          </w:rPr>
          <w:tab/>
        </w:r>
        <w:r w:rsidR="00DD557D">
          <w:rPr>
            <w:webHidden/>
          </w:rPr>
          <w:fldChar w:fldCharType="begin"/>
        </w:r>
        <w:r w:rsidR="00DD557D">
          <w:rPr>
            <w:webHidden/>
          </w:rPr>
          <w:instrText xml:space="preserve"> PAGEREF _Toc225932403 \h </w:instrText>
        </w:r>
        <w:r w:rsidR="00DD557D">
          <w:rPr>
            <w:webHidden/>
          </w:rPr>
        </w:r>
        <w:r w:rsidR="00DD557D">
          <w:rPr>
            <w:webHidden/>
          </w:rPr>
          <w:fldChar w:fldCharType="separate"/>
        </w:r>
        <w:r w:rsidR="0080484C">
          <w:rPr>
            <w:webHidden/>
          </w:rPr>
          <w:t>4</w:t>
        </w:r>
        <w:r w:rsidR="00DD557D">
          <w:rPr>
            <w:webHidden/>
          </w:rPr>
          <w:fldChar w:fldCharType="end"/>
        </w:r>
      </w:hyperlink>
    </w:p>
    <w:p w14:paraId="6E0B70B6" w14:textId="777DC749" w:rsidR="00DD557D" w:rsidRDefault="00024383">
      <w:pPr>
        <w:pStyle w:val="14"/>
        <w:rPr>
          <w:rFonts w:asciiTheme="minorHAnsi" w:eastAsiaTheme="minorEastAsia" w:hAnsiTheme="minorHAnsi" w:cstheme="minorBidi"/>
          <w:b w:val="0"/>
          <w:bCs w:val="0"/>
          <w:lang w:eastAsia="ru-RU"/>
        </w:rPr>
      </w:pPr>
      <w:hyperlink w:anchor="_Toc225932404" w:history="1">
        <w:r w:rsidR="00DD557D" w:rsidRPr="006F1B93">
          <w:rPr>
            <w:rStyle w:val="af0"/>
          </w:rPr>
          <w:t>2. Структура и содержание профессионального модуля</w:t>
        </w:r>
        <w:r w:rsidR="00DD557D">
          <w:rPr>
            <w:webHidden/>
          </w:rPr>
          <w:tab/>
        </w:r>
        <w:r w:rsidR="00DD557D">
          <w:rPr>
            <w:webHidden/>
          </w:rPr>
          <w:fldChar w:fldCharType="begin"/>
        </w:r>
        <w:r w:rsidR="00DD557D">
          <w:rPr>
            <w:webHidden/>
          </w:rPr>
          <w:instrText xml:space="preserve"> PAGEREF _Toc225932404 \h </w:instrText>
        </w:r>
        <w:r w:rsidR="00DD557D">
          <w:rPr>
            <w:webHidden/>
          </w:rPr>
        </w:r>
        <w:r w:rsidR="00DD557D">
          <w:rPr>
            <w:webHidden/>
          </w:rPr>
          <w:fldChar w:fldCharType="separate"/>
        </w:r>
        <w:r w:rsidR="0080484C">
          <w:rPr>
            <w:webHidden/>
          </w:rPr>
          <w:t>10</w:t>
        </w:r>
        <w:r w:rsidR="00DD557D">
          <w:rPr>
            <w:webHidden/>
          </w:rPr>
          <w:fldChar w:fldCharType="end"/>
        </w:r>
      </w:hyperlink>
    </w:p>
    <w:p w14:paraId="47EFEF5A" w14:textId="38AB0D89" w:rsidR="00DD557D" w:rsidRDefault="00024383">
      <w:pPr>
        <w:pStyle w:val="21"/>
        <w:rPr>
          <w:rFonts w:asciiTheme="minorHAnsi" w:eastAsiaTheme="minorEastAsia" w:hAnsiTheme="minorHAnsi" w:cstheme="minorBidi"/>
          <w:i w:val="0"/>
          <w:iCs w:val="0"/>
          <w:sz w:val="22"/>
          <w:szCs w:val="22"/>
        </w:rPr>
      </w:pPr>
      <w:hyperlink w:anchor="_Toc225932405" w:history="1">
        <w:r w:rsidR="00DD557D" w:rsidRPr="006F1B93">
          <w:rPr>
            <w:rStyle w:val="af0"/>
          </w:rPr>
          <w:t>2.1. Трудоемкость освоения модуля</w:t>
        </w:r>
        <w:r w:rsidR="00DD557D">
          <w:rPr>
            <w:webHidden/>
          </w:rPr>
          <w:tab/>
        </w:r>
        <w:r w:rsidR="00DD557D">
          <w:rPr>
            <w:webHidden/>
          </w:rPr>
          <w:fldChar w:fldCharType="begin"/>
        </w:r>
        <w:r w:rsidR="00DD557D">
          <w:rPr>
            <w:webHidden/>
          </w:rPr>
          <w:instrText xml:space="preserve"> PAGEREF _Toc225932405 \h </w:instrText>
        </w:r>
        <w:r w:rsidR="00DD557D">
          <w:rPr>
            <w:webHidden/>
          </w:rPr>
        </w:r>
        <w:r w:rsidR="00DD557D">
          <w:rPr>
            <w:webHidden/>
          </w:rPr>
          <w:fldChar w:fldCharType="separate"/>
        </w:r>
        <w:r w:rsidR="0080484C">
          <w:rPr>
            <w:webHidden/>
          </w:rPr>
          <w:t>10</w:t>
        </w:r>
        <w:r w:rsidR="00DD557D">
          <w:rPr>
            <w:webHidden/>
          </w:rPr>
          <w:fldChar w:fldCharType="end"/>
        </w:r>
      </w:hyperlink>
    </w:p>
    <w:p w14:paraId="5ABE25A3" w14:textId="222EBDFB" w:rsidR="00DD557D" w:rsidRDefault="00024383">
      <w:pPr>
        <w:pStyle w:val="21"/>
        <w:rPr>
          <w:rFonts w:asciiTheme="minorHAnsi" w:eastAsiaTheme="minorEastAsia" w:hAnsiTheme="minorHAnsi" w:cstheme="minorBidi"/>
          <w:i w:val="0"/>
          <w:iCs w:val="0"/>
          <w:sz w:val="22"/>
          <w:szCs w:val="22"/>
        </w:rPr>
      </w:pPr>
      <w:hyperlink w:anchor="_Toc225932406" w:history="1">
        <w:r w:rsidR="00DD557D" w:rsidRPr="006F1B93">
          <w:rPr>
            <w:rStyle w:val="af0"/>
          </w:rPr>
          <w:t>2.2. Структура профессионального модуля</w:t>
        </w:r>
        <w:r w:rsidR="00DD557D">
          <w:rPr>
            <w:webHidden/>
          </w:rPr>
          <w:tab/>
        </w:r>
        <w:r w:rsidR="00DD557D">
          <w:rPr>
            <w:webHidden/>
          </w:rPr>
          <w:fldChar w:fldCharType="begin"/>
        </w:r>
        <w:r w:rsidR="00DD557D">
          <w:rPr>
            <w:webHidden/>
          </w:rPr>
          <w:instrText xml:space="preserve"> PAGEREF _Toc225932406 \h </w:instrText>
        </w:r>
        <w:r w:rsidR="00DD557D">
          <w:rPr>
            <w:webHidden/>
          </w:rPr>
        </w:r>
        <w:r w:rsidR="00DD557D">
          <w:rPr>
            <w:webHidden/>
          </w:rPr>
          <w:fldChar w:fldCharType="separate"/>
        </w:r>
        <w:r w:rsidR="0080484C">
          <w:rPr>
            <w:webHidden/>
          </w:rPr>
          <w:t>10</w:t>
        </w:r>
        <w:r w:rsidR="00DD557D">
          <w:rPr>
            <w:webHidden/>
          </w:rPr>
          <w:fldChar w:fldCharType="end"/>
        </w:r>
      </w:hyperlink>
    </w:p>
    <w:p w14:paraId="4BB6C52A" w14:textId="3A866DB9" w:rsidR="00DD557D" w:rsidRDefault="00024383">
      <w:pPr>
        <w:pStyle w:val="21"/>
        <w:rPr>
          <w:rFonts w:asciiTheme="minorHAnsi" w:eastAsiaTheme="minorEastAsia" w:hAnsiTheme="minorHAnsi" w:cstheme="minorBidi"/>
          <w:i w:val="0"/>
          <w:iCs w:val="0"/>
          <w:sz w:val="22"/>
          <w:szCs w:val="22"/>
        </w:rPr>
      </w:pPr>
      <w:hyperlink w:anchor="_Toc225932407" w:history="1">
        <w:r w:rsidR="00DD557D" w:rsidRPr="006F1B93">
          <w:rPr>
            <w:rStyle w:val="af0"/>
          </w:rPr>
          <w:t>2.3. Примерное содержание профессионального модуля</w:t>
        </w:r>
        <w:r w:rsidR="00DD557D">
          <w:rPr>
            <w:webHidden/>
          </w:rPr>
          <w:tab/>
        </w:r>
        <w:r w:rsidR="00DD557D">
          <w:rPr>
            <w:webHidden/>
          </w:rPr>
          <w:fldChar w:fldCharType="begin"/>
        </w:r>
        <w:r w:rsidR="00DD557D">
          <w:rPr>
            <w:webHidden/>
          </w:rPr>
          <w:instrText xml:space="preserve"> PAGEREF _Toc225932407 \h </w:instrText>
        </w:r>
        <w:r w:rsidR="00DD557D">
          <w:rPr>
            <w:webHidden/>
          </w:rPr>
        </w:r>
        <w:r w:rsidR="00DD557D">
          <w:rPr>
            <w:webHidden/>
          </w:rPr>
          <w:fldChar w:fldCharType="separate"/>
        </w:r>
        <w:r w:rsidR="0080484C">
          <w:rPr>
            <w:webHidden/>
          </w:rPr>
          <w:t>11</w:t>
        </w:r>
        <w:r w:rsidR="00DD557D">
          <w:rPr>
            <w:webHidden/>
          </w:rPr>
          <w:fldChar w:fldCharType="end"/>
        </w:r>
      </w:hyperlink>
    </w:p>
    <w:p w14:paraId="3DB6CC20" w14:textId="1201FF78" w:rsidR="00DD557D" w:rsidRDefault="00024383">
      <w:pPr>
        <w:pStyle w:val="21"/>
        <w:rPr>
          <w:rFonts w:asciiTheme="minorHAnsi" w:eastAsiaTheme="minorEastAsia" w:hAnsiTheme="minorHAnsi" w:cstheme="minorBidi"/>
          <w:i w:val="0"/>
          <w:iCs w:val="0"/>
          <w:sz w:val="22"/>
          <w:szCs w:val="22"/>
        </w:rPr>
      </w:pPr>
      <w:hyperlink w:anchor="_Toc225932408" w:history="1">
        <w:r w:rsidR="00DD557D" w:rsidRPr="006F1B93">
          <w:rPr>
            <w:rStyle w:val="af0"/>
          </w:rPr>
          <w:t>2.4. Курсовая работа (проект)</w:t>
        </w:r>
        <w:r w:rsidR="00DD557D">
          <w:rPr>
            <w:webHidden/>
          </w:rPr>
          <w:tab/>
        </w:r>
        <w:r w:rsidR="00DD557D">
          <w:rPr>
            <w:webHidden/>
          </w:rPr>
          <w:fldChar w:fldCharType="begin"/>
        </w:r>
        <w:r w:rsidR="00DD557D">
          <w:rPr>
            <w:webHidden/>
          </w:rPr>
          <w:instrText xml:space="preserve"> PAGEREF _Toc225932408 \h </w:instrText>
        </w:r>
        <w:r w:rsidR="00DD557D">
          <w:rPr>
            <w:webHidden/>
          </w:rPr>
        </w:r>
        <w:r w:rsidR="00DD557D">
          <w:rPr>
            <w:webHidden/>
          </w:rPr>
          <w:fldChar w:fldCharType="separate"/>
        </w:r>
        <w:r w:rsidR="0080484C">
          <w:rPr>
            <w:webHidden/>
          </w:rPr>
          <w:t>27</w:t>
        </w:r>
        <w:r w:rsidR="00DD557D">
          <w:rPr>
            <w:webHidden/>
          </w:rPr>
          <w:fldChar w:fldCharType="end"/>
        </w:r>
      </w:hyperlink>
    </w:p>
    <w:p w14:paraId="28C1C8BC" w14:textId="2C9E7033" w:rsidR="00DD557D" w:rsidRDefault="00024383">
      <w:pPr>
        <w:pStyle w:val="14"/>
        <w:rPr>
          <w:rFonts w:asciiTheme="minorHAnsi" w:eastAsiaTheme="minorEastAsia" w:hAnsiTheme="minorHAnsi" w:cstheme="minorBidi"/>
          <w:b w:val="0"/>
          <w:bCs w:val="0"/>
          <w:lang w:eastAsia="ru-RU"/>
        </w:rPr>
      </w:pPr>
      <w:hyperlink w:anchor="_Toc225932409" w:history="1">
        <w:r w:rsidR="00DD557D" w:rsidRPr="006F1B93">
          <w:rPr>
            <w:rStyle w:val="af0"/>
          </w:rPr>
          <w:t>3. Условия реализации профессионального модуля</w:t>
        </w:r>
        <w:r w:rsidR="00DD557D">
          <w:rPr>
            <w:webHidden/>
          </w:rPr>
          <w:tab/>
        </w:r>
        <w:r w:rsidR="00DD557D">
          <w:rPr>
            <w:webHidden/>
          </w:rPr>
          <w:fldChar w:fldCharType="begin"/>
        </w:r>
        <w:r w:rsidR="00DD557D">
          <w:rPr>
            <w:webHidden/>
          </w:rPr>
          <w:instrText xml:space="preserve"> PAGEREF _Toc225932409 \h </w:instrText>
        </w:r>
        <w:r w:rsidR="00DD557D">
          <w:rPr>
            <w:webHidden/>
          </w:rPr>
        </w:r>
        <w:r w:rsidR="00DD557D">
          <w:rPr>
            <w:webHidden/>
          </w:rPr>
          <w:fldChar w:fldCharType="separate"/>
        </w:r>
        <w:r w:rsidR="0080484C">
          <w:rPr>
            <w:webHidden/>
          </w:rPr>
          <w:t>29</w:t>
        </w:r>
        <w:r w:rsidR="00DD557D">
          <w:rPr>
            <w:webHidden/>
          </w:rPr>
          <w:fldChar w:fldCharType="end"/>
        </w:r>
      </w:hyperlink>
    </w:p>
    <w:p w14:paraId="2D3E975C" w14:textId="58D12651" w:rsidR="00DD557D" w:rsidRDefault="00024383">
      <w:pPr>
        <w:pStyle w:val="21"/>
        <w:rPr>
          <w:rFonts w:asciiTheme="minorHAnsi" w:eastAsiaTheme="minorEastAsia" w:hAnsiTheme="minorHAnsi" w:cstheme="minorBidi"/>
          <w:i w:val="0"/>
          <w:iCs w:val="0"/>
          <w:sz w:val="22"/>
          <w:szCs w:val="22"/>
        </w:rPr>
      </w:pPr>
      <w:hyperlink w:anchor="_Toc225932410" w:history="1">
        <w:r w:rsidR="00DD557D" w:rsidRPr="006F1B93">
          <w:rPr>
            <w:rStyle w:val="af0"/>
          </w:rPr>
          <w:t>3.1. Материально-техническое обеспечение</w:t>
        </w:r>
        <w:r w:rsidR="00DD557D">
          <w:rPr>
            <w:webHidden/>
          </w:rPr>
          <w:tab/>
        </w:r>
        <w:r w:rsidR="00DD557D">
          <w:rPr>
            <w:webHidden/>
          </w:rPr>
          <w:fldChar w:fldCharType="begin"/>
        </w:r>
        <w:r w:rsidR="00DD557D">
          <w:rPr>
            <w:webHidden/>
          </w:rPr>
          <w:instrText xml:space="preserve"> PAGEREF _Toc225932410 \h </w:instrText>
        </w:r>
        <w:r w:rsidR="00DD557D">
          <w:rPr>
            <w:webHidden/>
          </w:rPr>
        </w:r>
        <w:r w:rsidR="00DD557D">
          <w:rPr>
            <w:webHidden/>
          </w:rPr>
          <w:fldChar w:fldCharType="separate"/>
        </w:r>
        <w:r w:rsidR="0080484C">
          <w:rPr>
            <w:webHidden/>
          </w:rPr>
          <w:t>29</w:t>
        </w:r>
        <w:r w:rsidR="00DD557D">
          <w:rPr>
            <w:webHidden/>
          </w:rPr>
          <w:fldChar w:fldCharType="end"/>
        </w:r>
      </w:hyperlink>
    </w:p>
    <w:p w14:paraId="55416DB3" w14:textId="4680FE6E" w:rsidR="00DD557D" w:rsidRDefault="00024383">
      <w:pPr>
        <w:pStyle w:val="21"/>
        <w:rPr>
          <w:rFonts w:asciiTheme="minorHAnsi" w:eastAsiaTheme="minorEastAsia" w:hAnsiTheme="minorHAnsi" w:cstheme="minorBidi"/>
          <w:i w:val="0"/>
          <w:iCs w:val="0"/>
          <w:sz w:val="22"/>
          <w:szCs w:val="22"/>
        </w:rPr>
      </w:pPr>
      <w:hyperlink w:anchor="_Toc225932411" w:history="1">
        <w:r w:rsidR="00DD557D" w:rsidRPr="006F1B93">
          <w:rPr>
            <w:rStyle w:val="af0"/>
          </w:rPr>
          <w:t>3.2. Учебно-методическое обеспечение</w:t>
        </w:r>
        <w:r w:rsidR="00DD557D">
          <w:rPr>
            <w:webHidden/>
          </w:rPr>
          <w:tab/>
        </w:r>
        <w:r w:rsidR="00DD557D">
          <w:rPr>
            <w:webHidden/>
          </w:rPr>
          <w:fldChar w:fldCharType="begin"/>
        </w:r>
        <w:r w:rsidR="00DD557D">
          <w:rPr>
            <w:webHidden/>
          </w:rPr>
          <w:instrText xml:space="preserve"> PAGEREF _Toc225932411 \h </w:instrText>
        </w:r>
        <w:r w:rsidR="00DD557D">
          <w:rPr>
            <w:webHidden/>
          </w:rPr>
        </w:r>
        <w:r w:rsidR="00DD557D">
          <w:rPr>
            <w:webHidden/>
          </w:rPr>
          <w:fldChar w:fldCharType="separate"/>
        </w:r>
        <w:r w:rsidR="0080484C">
          <w:rPr>
            <w:webHidden/>
          </w:rPr>
          <w:t>29</w:t>
        </w:r>
        <w:r w:rsidR="00DD557D">
          <w:rPr>
            <w:webHidden/>
          </w:rPr>
          <w:fldChar w:fldCharType="end"/>
        </w:r>
      </w:hyperlink>
    </w:p>
    <w:p w14:paraId="4A1A5E98" w14:textId="4FA6C693" w:rsidR="00DD557D" w:rsidRDefault="00024383">
      <w:pPr>
        <w:pStyle w:val="14"/>
        <w:rPr>
          <w:rFonts w:asciiTheme="minorHAnsi" w:eastAsiaTheme="minorEastAsia" w:hAnsiTheme="minorHAnsi" w:cstheme="minorBidi"/>
          <w:b w:val="0"/>
          <w:bCs w:val="0"/>
          <w:lang w:eastAsia="ru-RU"/>
        </w:rPr>
      </w:pPr>
      <w:hyperlink w:anchor="_Toc225932412" w:history="1">
        <w:r w:rsidR="00DD557D" w:rsidRPr="006F1B93">
          <w:rPr>
            <w:rStyle w:val="af0"/>
          </w:rPr>
          <w:t>4. Контроль и оценка результатов освоения  профессионального модуля</w:t>
        </w:r>
        <w:r w:rsidR="00DD557D">
          <w:rPr>
            <w:webHidden/>
          </w:rPr>
          <w:tab/>
        </w:r>
        <w:r w:rsidR="00DD557D">
          <w:rPr>
            <w:webHidden/>
          </w:rPr>
          <w:fldChar w:fldCharType="begin"/>
        </w:r>
        <w:r w:rsidR="00DD557D">
          <w:rPr>
            <w:webHidden/>
          </w:rPr>
          <w:instrText xml:space="preserve"> PAGEREF _Toc225932412 \h </w:instrText>
        </w:r>
        <w:r w:rsidR="00DD557D">
          <w:rPr>
            <w:webHidden/>
          </w:rPr>
        </w:r>
        <w:r w:rsidR="00DD557D">
          <w:rPr>
            <w:webHidden/>
          </w:rPr>
          <w:fldChar w:fldCharType="separate"/>
        </w:r>
        <w:r w:rsidR="0080484C">
          <w:rPr>
            <w:webHidden/>
          </w:rPr>
          <w:t>32</w:t>
        </w:r>
        <w:r w:rsidR="00DD557D">
          <w:rPr>
            <w:webHidden/>
          </w:rPr>
          <w:fldChar w:fldCharType="end"/>
        </w:r>
      </w:hyperlink>
    </w:p>
    <w:p w14:paraId="175C37A1" w14:textId="659FAAE4" w:rsidR="00B766E1" w:rsidRDefault="0092706B" w:rsidP="00E53DE0">
      <w:r>
        <w:fldChar w:fldCharType="end"/>
      </w:r>
    </w:p>
    <w:p w14:paraId="47CED81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65455B9F" w14:textId="77777777" w:rsidR="00E52263" w:rsidRPr="003D1D9C" w:rsidRDefault="006E7FF4" w:rsidP="003D1D9C">
      <w:pPr>
        <w:pStyle w:val="1f"/>
      </w:pPr>
      <w:bookmarkStart w:id="7" w:name="_Toc225932167"/>
      <w:bookmarkStart w:id="8" w:name="_Toc225932401"/>
      <w:r w:rsidRPr="003D1D9C">
        <w:lastRenderedPageBreak/>
        <w:t>1. Общая характеристика</w:t>
      </w:r>
      <w:bookmarkEnd w:id="4"/>
      <w:bookmarkEnd w:id="5"/>
      <w:bookmarkEnd w:id="6"/>
      <w:r w:rsidR="00E52263" w:rsidRPr="003D1D9C">
        <w:t xml:space="preserve"> ПРИМЕРНОЙ РАБОЧЕЙ ПРОГРАММЫ ПРОФЕССИОНАЛЬНОГО МОДУЛЯ</w:t>
      </w:r>
      <w:bookmarkEnd w:id="7"/>
      <w:bookmarkEnd w:id="8"/>
    </w:p>
    <w:p w14:paraId="30D8DE78" w14:textId="77777777" w:rsidR="00E52263" w:rsidRPr="00C13371" w:rsidRDefault="00E52263" w:rsidP="00E3743B">
      <w:pPr>
        <w:jc w:val="center"/>
        <w:rPr>
          <w:rFonts w:eastAsia="Segoe UI"/>
        </w:rPr>
      </w:pPr>
      <w:r w:rsidRPr="00C13371">
        <w:rPr>
          <w:rFonts w:eastAsia="Segoe UI"/>
        </w:rPr>
        <w:t>«</w:t>
      </w:r>
      <w:r w:rsidR="00E3743B">
        <w:rPr>
          <w:rFonts w:ascii="Times New Roman" w:hAnsi="Times New Roman"/>
          <w:b/>
          <w:sz w:val="24"/>
        </w:rPr>
        <w:t>П</w:t>
      </w:r>
      <w:r w:rsidR="00E3743B" w:rsidRPr="00E3743B">
        <w:rPr>
          <w:rFonts w:ascii="Times New Roman" w:hAnsi="Times New Roman"/>
          <w:b/>
          <w:sz w:val="24"/>
        </w:rPr>
        <w:t>М.01</w:t>
      </w:r>
      <w:r w:rsidR="00E53DE0" w:rsidRPr="00366A16">
        <w:rPr>
          <w:rFonts w:ascii="Times New Roman" w:eastAsia="Times New Roman" w:hAnsi="Times New Roman" w:cs="Times New Roman"/>
          <w:b/>
          <w:bCs/>
          <w:kern w:val="36"/>
          <w:sz w:val="24"/>
          <w:szCs w:val="24"/>
          <w:lang w:eastAsia="ru-RU"/>
        </w:rPr>
        <w:t xml:space="preserve"> </w:t>
      </w:r>
      <w:r w:rsidR="00E53DE0">
        <w:rPr>
          <w:rFonts w:ascii="Times New Roman" w:hAnsi="Times New Roman"/>
          <w:b/>
          <w:sz w:val="24"/>
          <w:szCs w:val="24"/>
        </w:rPr>
        <w:t>Т</w:t>
      </w:r>
      <w:r w:rsidR="00E53DE0" w:rsidRPr="00C85609">
        <w:rPr>
          <w:rFonts w:ascii="Times New Roman" w:hAnsi="Times New Roman"/>
          <w:b/>
          <w:sz w:val="24"/>
          <w:szCs w:val="24"/>
        </w:rPr>
        <w:t>ехническая эксплуатация летательных аппаратов</w:t>
      </w:r>
      <w:r w:rsidR="00E53DE0">
        <w:rPr>
          <w:rFonts w:ascii="Times New Roman" w:hAnsi="Times New Roman"/>
          <w:b/>
          <w:sz w:val="24"/>
          <w:szCs w:val="24"/>
        </w:rPr>
        <w:t xml:space="preserve"> и</w:t>
      </w:r>
      <w:r w:rsidR="00E53DE0" w:rsidRPr="00C85609">
        <w:rPr>
          <w:rFonts w:ascii="Times New Roman" w:hAnsi="Times New Roman"/>
          <w:b/>
          <w:sz w:val="24"/>
          <w:szCs w:val="24"/>
        </w:rPr>
        <w:t xml:space="preserve"> двигателей</w:t>
      </w:r>
      <w:r w:rsidR="00E3743B" w:rsidRPr="00E3743B">
        <w:rPr>
          <w:rFonts w:ascii="Times New Roman" w:hAnsi="Times New Roman"/>
          <w:b/>
          <w:sz w:val="24"/>
        </w:rPr>
        <w:t>»</w:t>
      </w:r>
    </w:p>
    <w:p w14:paraId="0ADB772A" w14:textId="77777777" w:rsidR="006E7FF4" w:rsidRPr="00C13371" w:rsidRDefault="006E7FF4" w:rsidP="00A55749">
      <w:pPr>
        <w:pStyle w:val="1f"/>
        <w:jc w:val="left"/>
        <w:rPr>
          <w:rFonts w:asciiTheme="minorHAnsi" w:hAnsiTheme="minorHAnsi"/>
        </w:rPr>
      </w:pPr>
    </w:p>
    <w:p w14:paraId="20774A5F" w14:textId="77777777" w:rsidR="00C63897" w:rsidRPr="00EA6E1D" w:rsidRDefault="007863C1" w:rsidP="007863C1">
      <w:pPr>
        <w:pStyle w:val="114"/>
        <w:rPr>
          <w:rFonts w:ascii="Times New Roman" w:hAnsi="Times New Roman"/>
        </w:rPr>
      </w:pPr>
      <w:bookmarkStart w:id="9" w:name="_Toc150695623"/>
      <w:bookmarkStart w:id="10" w:name="_Toc225932168"/>
      <w:bookmarkStart w:id="11" w:name="_Toc225932402"/>
      <w:r w:rsidRPr="00C13371">
        <w:rPr>
          <w:rFonts w:ascii="Times New Roman" w:hAnsi="Times New Roman"/>
        </w:rPr>
        <w:t xml:space="preserve">1.1. </w:t>
      </w:r>
      <w:bookmarkEnd w:id="9"/>
      <w:r w:rsidR="00E52263" w:rsidRPr="00C13371">
        <w:rPr>
          <w:rFonts w:ascii="Times New Roman" w:hAnsi="Times New Roman"/>
        </w:rPr>
        <w:t>Цель и место профессионального модуля в структуре образовательной программы</w:t>
      </w:r>
      <w:bookmarkEnd w:id="10"/>
      <w:bookmarkEnd w:id="11"/>
    </w:p>
    <w:p w14:paraId="1B6CD643" w14:textId="3ED3DC50" w:rsidR="00C63897" w:rsidRPr="00A55749" w:rsidRDefault="004F5C5E" w:rsidP="00444D95">
      <w:pPr>
        <w:ind w:firstLine="708"/>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55749" w:rsidRPr="00A55749">
        <w:rPr>
          <w:rFonts w:ascii="Times New Roman" w:eastAsia="Times New Roman" w:hAnsi="Times New Roman" w:cs="Times New Roman"/>
          <w:i/>
          <w:iCs/>
          <w:sz w:val="24"/>
          <w:szCs w:val="24"/>
          <w:lang w:eastAsia="ru-RU"/>
        </w:rPr>
        <w:t>«</w:t>
      </w:r>
      <w:r w:rsidR="00E53DE0" w:rsidRPr="00E53DE0">
        <w:rPr>
          <w:rFonts w:ascii="Times New Roman" w:hAnsi="Times New Roman"/>
          <w:sz w:val="24"/>
          <w:szCs w:val="24"/>
        </w:rPr>
        <w:t>Техническая эксплуатация летательных аппаратов и двигателей</w:t>
      </w:r>
      <w:r w:rsidR="00A90997" w:rsidRPr="00E53DE0">
        <w:rPr>
          <w:rFonts w:ascii="Times New Roman" w:hAnsi="Times New Roman" w:cs="Times New Roman"/>
          <w:sz w:val="24"/>
          <w:szCs w:val="24"/>
        </w:rPr>
        <w:t>»</w:t>
      </w:r>
      <w:r w:rsidR="00A55749" w:rsidRPr="00A55749">
        <w:rPr>
          <w:rFonts w:ascii="Times New Roman" w:hAnsi="Times New Roman" w:cs="Times New Roman"/>
          <w:sz w:val="24"/>
          <w:szCs w:val="24"/>
        </w:rPr>
        <w:t xml:space="preserve"> и соответствующие ему общие компетенции, </w:t>
      </w:r>
      <w:r w:rsidR="00A90997">
        <w:rPr>
          <w:rFonts w:ascii="Times New Roman" w:hAnsi="Times New Roman" w:cs="Times New Roman"/>
          <w:sz w:val="24"/>
          <w:szCs w:val="24"/>
        </w:rPr>
        <w:t>и профессиональные компетенции</w:t>
      </w:r>
      <w:r w:rsidR="00896BB3" w:rsidRPr="00A55749">
        <w:rPr>
          <w:rFonts w:ascii="Times New Roman" w:eastAsia="Times New Roman" w:hAnsi="Times New Roman" w:cs="Times New Roman"/>
          <w:sz w:val="24"/>
          <w:szCs w:val="24"/>
          <w:lang w:eastAsia="ru-RU"/>
        </w:rPr>
        <w:t>.</w:t>
      </w:r>
      <w:r w:rsidRPr="00A55749">
        <w:rPr>
          <w:rFonts w:ascii="Times New Roman" w:eastAsia="Times New Roman" w:hAnsi="Times New Roman" w:cs="Times New Roman"/>
          <w:sz w:val="24"/>
          <w:szCs w:val="24"/>
          <w:lang w:eastAsia="ru-RU"/>
        </w:rPr>
        <w:t xml:space="preserve"> </w:t>
      </w:r>
    </w:p>
    <w:p w14:paraId="39648136" w14:textId="77777777" w:rsidR="00EA6E1D"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Pr="004F5C5E">
        <w:rPr>
          <w:rFonts w:ascii="Times New Roman" w:hAnsi="Times New Roman" w:cs="Times New Roman"/>
          <w:i/>
          <w:color w:val="0070C0"/>
          <w:sz w:val="24"/>
          <w:szCs w:val="24"/>
        </w:rPr>
        <w:t xml:space="preserve"> </w:t>
      </w:r>
    </w:p>
    <w:p w14:paraId="5FBDC949" w14:textId="77777777" w:rsidR="00EA6E1D" w:rsidRPr="00EA6E1D" w:rsidRDefault="00EA6E1D" w:rsidP="00EA6E1D">
      <w:pPr>
        <w:pStyle w:val="114"/>
        <w:rPr>
          <w:rFonts w:ascii="Times New Roman" w:hAnsi="Times New Roman"/>
        </w:rPr>
      </w:pPr>
      <w:bookmarkStart w:id="12" w:name="_Toc225932169"/>
      <w:bookmarkStart w:id="13" w:name="_Toc22593240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bookmarkEnd w:id="13"/>
    </w:p>
    <w:p w14:paraId="0EDFD91A" w14:textId="4918860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C987D48" w14:textId="7777777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2793"/>
        <w:gridCol w:w="2947"/>
        <w:gridCol w:w="2783"/>
      </w:tblGrid>
      <w:tr w:rsidR="00E52263" w:rsidRPr="000E591D" w14:paraId="037E9C50" w14:textId="77777777" w:rsidTr="009B4D37">
        <w:tc>
          <w:tcPr>
            <w:tcW w:w="1129" w:type="dxa"/>
            <w:tcBorders>
              <w:top w:val="single" w:sz="4" w:space="0" w:color="auto"/>
              <w:left w:val="single" w:sz="4" w:space="0" w:color="auto"/>
              <w:right w:val="single" w:sz="4" w:space="0" w:color="auto"/>
            </w:tcBorders>
          </w:tcPr>
          <w:p w14:paraId="410B0DE5" w14:textId="77777777" w:rsidR="00E52263" w:rsidRPr="00C13371" w:rsidRDefault="00E52263" w:rsidP="005A260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020E2C1" w14:textId="77777777" w:rsidR="00E52263" w:rsidRPr="00C13371" w:rsidRDefault="00E52263" w:rsidP="005A260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68A7FAC6" w14:textId="77777777" w:rsidR="00E52263" w:rsidRPr="00C13371" w:rsidRDefault="00E52263" w:rsidP="005A260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F4C7704" w14:textId="77777777" w:rsidR="00E52263" w:rsidRPr="00C13371" w:rsidRDefault="00E52263" w:rsidP="005A260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B4D37" w:rsidRPr="000E591D" w14:paraId="48F0BBDC" w14:textId="77777777" w:rsidTr="009B4D37">
        <w:tc>
          <w:tcPr>
            <w:tcW w:w="1129" w:type="dxa"/>
            <w:tcBorders>
              <w:top w:val="single" w:sz="4" w:space="0" w:color="auto"/>
              <w:left w:val="single" w:sz="4" w:space="0" w:color="auto"/>
              <w:right w:val="single" w:sz="4" w:space="0" w:color="auto"/>
            </w:tcBorders>
          </w:tcPr>
          <w:p w14:paraId="2B3F63F5"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9EA7F01" w14:textId="77777777"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74170A66"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32F6DE5F"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43BDAAF8"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5E54B85F" w14:textId="77777777"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331EAE7"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D0D8A51"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B801C91" w14:textId="78123239"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CD4CA08"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A576959" w14:textId="77777777" w:rsidR="009B4D37" w:rsidRPr="007B5F4F" w:rsidRDefault="009B4D37" w:rsidP="00AE7273">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6717060" w14:textId="77777777" w:rsidR="009B4D37" w:rsidRPr="00AB49CE" w:rsidRDefault="009B4D37" w:rsidP="00AE7273">
            <w:pPr>
              <w:rPr>
                <w:rFonts w:ascii="Times New Roman" w:hAnsi="Times New Roman" w:cs="Times New Roman"/>
                <w:bCs/>
                <w:i/>
                <w:sz w:val="24"/>
                <w:szCs w:val="24"/>
              </w:rPr>
            </w:pPr>
            <w:r w:rsidRPr="00AB49CE">
              <w:rPr>
                <w:rFonts w:ascii="Times New Roman" w:hAnsi="Times New Roman" w:cs="Times New Roman"/>
                <w:bCs/>
                <w:i/>
                <w:sz w:val="24"/>
                <w:szCs w:val="24"/>
              </w:rPr>
              <w:t>-</w:t>
            </w:r>
          </w:p>
        </w:tc>
      </w:tr>
      <w:tr w:rsidR="009B4D37" w:rsidRPr="000E591D" w14:paraId="1CA8ED39" w14:textId="77777777" w:rsidTr="009B4D37">
        <w:tc>
          <w:tcPr>
            <w:tcW w:w="1129" w:type="dxa"/>
            <w:tcBorders>
              <w:left w:val="single" w:sz="4" w:space="0" w:color="auto"/>
              <w:bottom w:val="single" w:sz="4" w:space="0" w:color="auto"/>
              <w:right w:val="single" w:sz="4" w:space="0" w:color="auto"/>
            </w:tcBorders>
          </w:tcPr>
          <w:p w14:paraId="5663CE79"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4DF4D2D8"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44498EF9"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54FEAC84"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492D176C"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61E87169"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2D53A78E"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D4FC754" w14:textId="77777777" w:rsidR="009B4D37" w:rsidRPr="00E20EAC" w:rsidRDefault="009B4D37" w:rsidP="00AE7273">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89ECC0F" w14:textId="77777777"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7F076709" w14:textId="77777777" w:rsidR="009B4D37" w:rsidRPr="00E20EAC" w:rsidRDefault="009B4D37" w:rsidP="00AE7273">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5A08D3C2" w14:textId="77777777"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p>
          <w:p w14:paraId="1FB08D53"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32A6671"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1A4BDFDD" w14:textId="77777777" w:rsidTr="009B4D37">
        <w:tc>
          <w:tcPr>
            <w:tcW w:w="1129" w:type="dxa"/>
            <w:tcBorders>
              <w:left w:val="single" w:sz="4" w:space="0" w:color="auto"/>
              <w:bottom w:val="single" w:sz="4" w:space="0" w:color="auto"/>
              <w:right w:val="single" w:sz="4" w:space="0" w:color="auto"/>
            </w:tcBorders>
          </w:tcPr>
          <w:p w14:paraId="17A153F7"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31EDD4F" w14:textId="77777777"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721CEA7A" w14:textId="77777777"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5A5C2ECC" w14:textId="77777777"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1D7C3848" w14:textId="77777777" w:rsidR="009B4D37" w:rsidRPr="00E20EAC"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4187D269" w14:textId="77777777"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129FDF16" w14:textId="77777777"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1A3E19C6"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5B6F7F0B"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5F69B916" w14:textId="77777777"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75EE7700" w14:textId="7DBEA315"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8583E6C" w14:textId="77777777" w:rsidR="009B4D37" w:rsidRPr="007F2EEF" w:rsidRDefault="009B4D37" w:rsidP="00AE7273">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4C5FA627" w14:textId="77777777"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0C75F5BF" w14:textId="77777777"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2461501E" w14:textId="77777777" w:rsidR="009B4D37" w:rsidRPr="00F87D60" w:rsidRDefault="009B4D37" w:rsidP="00AE7273">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833" w:type="dxa"/>
            <w:tcBorders>
              <w:top w:val="single" w:sz="4" w:space="0" w:color="auto"/>
              <w:left w:val="single" w:sz="4" w:space="0" w:color="auto"/>
              <w:bottom w:val="single" w:sz="4" w:space="0" w:color="auto"/>
              <w:right w:val="single" w:sz="4" w:space="0" w:color="auto"/>
            </w:tcBorders>
          </w:tcPr>
          <w:p w14:paraId="444B5D6C"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76644721" w14:textId="77777777" w:rsidTr="009B4D37">
        <w:tc>
          <w:tcPr>
            <w:tcW w:w="1129" w:type="dxa"/>
            <w:tcBorders>
              <w:left w:val="single" w:sz="4" w:space="0" w:color="auto"/>
              <w:bottom w:val="single" w:sz="4" w:space="0" w:color="auto"/>
              <w:right w:val="single" w:sz="4" w:space="0" w:color="auto"/>
            </w:tcBorders>
          </w:tcPr>
          <w:p w14:paraId="6BD7DCC7"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33DA0AC"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7E49D35A" w14:textId="632C20B4"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713E20F9"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7783E544" w14:textId="2EEF8A9C"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9FF68CD"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1C3B63E6" w14:textId="77777777" w:rsidTr="009B4D37">
        <w:tc>
          <w:tcPr>
            <w:tcW w:w="1129" w:type="dxa"/>
            <w:tcBorders>
              <w:left w:val="single" w:sz="4" w:space="0" w:color="auto"/>
              <w:bottom w:val="single" w:sz="4" w:space="0" w:color="auto"/>
              <w:right w:val="single" w:sz="4" w:space="0" w:color="auto"/>
            </w:tcBorders>
          </w:tcPr>
          <w:p w14:paraId="0009A1D9"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C92A1D4" w14:textId="77777777" w:rsidR="009B4D37" w:rsidRPr="001D5BE1" w:rsidRDefault="009B4D37" w:rsidP="00AE727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0570AFF" w14:textId="57CF5DE4" w:rsidR="009B4D37" w:rsidRPr="0055307D" w:rsidRDefault="009B4D37" w:rsidP="00AE7273">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64DBCFC" w14:textId="77777777"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7F57E9FB" w14:textId="77777777" w:rsidR="009B4D37" w:rsidRPr="001D5BE1"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6AB84B9A" w14:textId="4951D383"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B3931E1"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42868844" w14:textId="77777777" w:rsidTr="009B4D37">
        <w:tc>
          <w:tcPr>
            <w:tcW w:w="1129" w:type="dxa"/>
            <w:tcBorders>
              <w:left w:val="single" w:sz="4" w:space="0" w:color="auto"/>
              <w:bottom w:val="single" w:sz="4" w:space="0" w:color="auto"/>
              <w:right w:val="single" w:sz="4" w:space="0" w:color="auto"/>
            </w:tcBorders>
          </w:tcPr>
          <w:p w14:paraId="2D743C42"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F387150" w14:textId="77777777" w:rsidR="009B4D37" w:rsidRPr="00CE24C6" w:rsidRDefault="009B4D37" w:rsidP="00AE7273">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14:paraId="135FF2E4" w14:textId="77777777" w:rsidR="009B4D37" w:rsidRPr="00CE24C6"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14:paraId="62F5CCB9" w14:textId="77777777"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описывать значимость своей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0ABBC262" w14:textId="08379803" w:rsidR="009B4D37" w:rsidRPr="00F87D60" w:rsidRDefault="009B4D37" w:rsidP="00AE7273">
            <w:pPr>
              <w:suppressAutoHyphens/>
              <w:rPr>
                <w:rFonts w:ascii="Times New Roman" w:eastAsia="Calibri" w:hAnsi="Times New Roman" w:cs="Times New Roman"/>
                <w:b/>
                <w:bCs/>
                <w:iCs/>
              </w:rPr>
            </w:pPr>
            <w:r>
              <w:rPr>
                <w:rFonts w:ascii="Times New Roman" w:eastAsia="Calibri" w:hAnsi="Times New Roman" w:cs="Times New Roman"/>
                <w:bCs/>
                <w:iCs/>
                <w:sz w:val="24"/>
                <w:szCs w:val="24"/>
              </w:rPr>
              <w:lastRenderedPageBreak/>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601CCFAA" w14:textId="77777777"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14:paraId="4C579116" w14:textId="77777777"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w:t>
            </w:r>
            <w:r w:rsidRPr="00CE24C6">
              <w:rPr>
                <w:rFonts w:ascii="Times New Roman" w:eastAsia="Calibri" w:hAnsi="Times New Roman" w:cs="Times New Roman"/>
                <w:sz w:val="24"/>
                <w:szCs w:val="24"/>
              </w:rPr>
              <w:lastRenderedPageBreak/>
              <w:t>межрелигиозных отношений</w:t>
            </w:r>
            <w:r>
              <w:rPr>
                <w:rFonts w:ascii="Times New Roman" w:eastAsia="Calibri" w:hAnsi="Times New Roman" w:cs="Times New Roman"/>
                <w:sz w:val="24"/>
                <w:szCs w:val="24"/>
              </w:rPr>
              <w:t>;</w:t>
            </w:r>
          </w:p>
          <w:p w14:paraId="5665DB26" w14:textId="77777777"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1C9518B3" w14:textId="31403B81"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EE140FA"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9B4D37" w:rsidRPr="000E591D" w14:paraId="13DB396B" w14:textId="77777777" w:rsidTr="009B4D37">
        <w:tc>
          <w:tcPr>
            <w:tcW w:w="1129" w:type="dxa"/>
            <w:tcBorders>
              <w:left w:val="single" w:sz="4" w:space="0" w:color="auto"/>
              <w:bottom w:val="single" w:sz="4" w:space="0" w:color="auto"/>
              <w:right w:val="single" w:sz="4" w:space="0" w:color="auto"/>
            </w:tcBorders>
          </w:tcPr>
          <w:p w14:paraId="3E26838D"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69192CF"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79BA0030"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6FA62E57" w14:textId="77777777" w:rsidR="009B4D37" w:rsidRPr="001F596F"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554CB804"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7B3C4765" w14:textId="64F49D95"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28BD4A4"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14:paraId="59698798"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4083C143"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199A0886"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4545C6B5" w14:textId="77777777" w:rsidR="009B4D37" w:rsidRPr="001F596F" w:rsidRDefault="009B4D37" w:rsidP="00AE7273">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14:paraId="20E4F947" w14:textId="174E4881" w:rsidR="009B4D37" w:rsidRPr="001F596F" w:rsidRDefault="009B4D37" w:rsidP="00AE7273">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B3BE560"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5E6F519B" w14:textId="77777777" w:rsidTr="009B4D37">
        <w:tc>
          <w:tcPr>
            <w:tcW w:w="1129" w:type="dxa"/>
            <w:tcBorders>
              <w:left w:val="single" w:sz="4" w:space="0" w:color="auto"/>
              <w:bottom w:val="single" w:sz="4" w:space="0" w:color="auto"/>
              <w:right w:val="single" w:sz="4" w:space="0" w:color="auto"/>
            </w:tcBorders>
          </w:tcPr>
          <w:p w14:paraId="5C36716C"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FAA14E0"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AEFAAA5"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14:paraId="47724A8B" w14:textId="6CCF3A18" w:rsidR="009B4D37" w:rsidRPr="00AB49CE" w:rsidRDefault="009B4D37" w:rsidP="00AE7273">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пользоваться средствами профилактики </w:t>
            </w:r>
            <w:r w:rsidRPr="00AB49CE">
              <w:rPr>
                <w:rFonts w:ascii="Times New Roman" w:eastAsia="Calibri" w:hAnsi="Times New Roman" w:cs="Times New Roman"/>
                <w:iCs/>
                <w:sz w:val="24"/>
                <w:szCs w:val="24"/>
              </w:rPr>
              <w:lastRenderedPageBreak/>
              <w:t xml:space="preserve">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6A27EBB"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22E4834F"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основы здорового образа жизни;</w:t>
            </w:r>
          </w:p>
          <w:p w14:paraId="338E2A18" w14:textId="6D1DB50F" w:rsidR="009B4D37" w:rsidRPr="00AB49CE" w:rsidRDefault="009B4D37" w:rsidP="00AE7273">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AB49CE">
              <w:rPr>
                <w:rFonts w:ascii="Times New Roman" w:eastAsia="Calibri" w:hAnsi="Times New Roman" w:cs="Times New Roman"/>
                <w:bCs/>
                <w:sz w:val="24"/>
                <w:szCs w:val="24"/>
              </w:rPr>
              <w:t>специальности;</w:t>
            </w:r>
          </w:p>
          <w:p w14:paraId="6FF19DA1" w14:textId="27B7E022"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3390B32"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39225FF6" w14:textId="77777777" w:rsidTr="009B4D37">
        <w:tc>
          <w:tcPr>
            <w:tcW w:w="1129" w:type="dxa"/>
            <w:tcBorders>
              <w:left w:val="single" w:sz="4" w:space="0" w:color="auto"/>
              <w:bottom w:val="single" w:sz="4" w:space="0" w:color="auto"/>
              <w:right w:val="single" w:sz="4" w:space="0" w:color="auto"/>
            </w:tcBorders>
          </w:tcPr>
          <w:p w14:paraId="6F9A9C58"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96CD189"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AF2818"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14:paraId="20A20AD2"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0385D590"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кратко обосновывать и объяснять свои действия (текущие и планируемые);</w:t>
            </w:r>
          </w:p>
          <w:p w14:paraId="405E9C6D" w14:textId="11D328C1" w:rsidR="009B4D37" w:rsidRPr="00F8307E" w:rsidRDefault="009B4D37" w:rsidP="00AE7273">
            <w:pPr>
              <w:jc w:val="both"/>
              <w:rPr>
                <w:rFonts w:ascii="Times New Roman" w:hAnsi="Times New Roman" w:cs="Times New Roman"/>
                <w:b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8A3D466"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1017F585"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0232A618"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6C1A91BA"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52557074" w14:textId="541E508B"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C7E17E"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5F25CE01" w14:textId="77777777" w:rsidTr="009B4D37">
        <w:tc>
          <w:tcPr>
            <w:tcW w:w="1129" w:type="dxa"/>
            <w:tcBorders>
              <w:top w:val="single" w:sz="4" w:space="0" w:color="auto"/>
              <w:left w:val="single" w:sz="4" w:space="0" w:color="auto"/>
              <w:right w:val="single" w:sz="4" w:space="0" w:color="auto"/>
            </w:tcBorders>
          </w:tcPr>
          <w:p w14:paraId="76C83B41" w14:textId="77777777" w:rsidR="009B4D37" w:rsidRPr="00C13371" w:rsidRDefault="009B4D37" w:rsidP="005A260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A96131D" w14:textId="43A430CB" w:rsidR="009B4D37" w:rsidRPr="00C13371" w:rsidRDefault="003D1D9C" w:rsidP="003D1D9C">
            <w:pPr>
              <w:rPr>
                <w:rFonts w:ascii="Times New Roman" w:hAnsi="Times New Roman" w:cs="Times New Roman"/>
                <w:bCs/>
                <w:sz w:val="24"/>
                <w:szCs w:val="24"/>
              </w:rPr>
            </w:pPr>
            <w:r w:rsidRPr="003D1D9C">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6A682BF4" w14:textId="280EE491" w:rsidR="009B4D37" w:rsidRPr="00DF2148" w:rsidRDefault="003D1D9C" w:rsidP="003D1D9C">
            <w:pPr>
              <w:rPr>
                <w:rFonts w:ascii="Times New Roman" w:hAnsi="Times New Roman" w:cs="Times New Roman"/>
                <w:bCs/>
                <w:i/>
                <w:sz w:val="24"/>
                <w:szCs w:val="24"/>
              </w:rPr>
            </w:pPr>
            <w:r w:rsidRPr="003D1D9C">
              <w:rPr>
                <w:rFonts w:ascii="Times New Roman" w:hAnsi="Times New Roman"/>
                <w:bCs/>
                <w:sz w:val="24"/>
                <w:szCs w:val="24"/>
              </w:rPr>
              <w:t>- требования к летной годности летательных аппаратов и двигателей, и поддержания их в состоянии необходимом для безопасной эксплуатации</w:t>
            </w:r>
          </w:p>
        </w:tc>
        <w:tc>
          <w:tcPr>
            <w:tcW w:w="2833" w:type="dxa"/>
            <w:tcBorders>
              <w:top w:val="single" w:sz="4" w:space="0" w:color="auto"/>
              <w:left w:val="single" w:sz="4" w:space="0" w:color="auto"/>
              <w:bottom w:val="single" w:sz="4" w:space="0" w:color="auto"/>
              <w:right w:val="single" w:sz="4" w:space="0" w:color="auto"/>
            </w:tcBorders>
            <w:hideMark/>
          </w:tcPr>
          <w:p w14:paraId="396B298D" w14:textId="5271A4F3" w:rsidR="009B4D37" w:rsidRPr="00DF2148" w:rsidRDefault="003D1D9C" w:rsidP="003D1D9C">
            <w:pPr>
              <w:rPr>
                <w:rFonts w:ascii="Times New Roman" w:hAnsi="Times New Roman" w:cs="Times New Roman"/>
                <w:bCs/>
                <w:sz w:val="24"/>
                <w:szCs w:val="24"/>
              </w:rPr>
            </w:pPr>
            <w:r w:rsidRPr="003D1D9C">
              <w:rPr>
                <w:rFonts w:ascii="Times New Roman" w:hAnsi="Times New Roman"/>
                <w:sz w:val="24"/>
                <w:szCs w:val="24"/>
              </w:rPr>
              <w:t>- поддержания и сохранения летной годности летательных аппаратов базового типа, их двигателей на этапе технической эксплуатации</w:t>
            </w:r>
          </w:p>
        </w:tc>
      </w:tr>
      <w:tr w:rsidR="009B4D37" w:rsidRPr="000E591D" w14:paraId="065A0496" w14:textId="77777777" w:rsidTr="009B4D37">
        <w:tc>
          <w:tcPr>
            <w:tcW w:w="1129" w:type="dxa"/>
            <w:tcBorders>
              <w:top w:val="single" w:sz="4" w:space="0" w:color="auto"/>
              <w:left w:val="single" w:sz="4" w:space="0" w:color="auto"/>
              <w:right w:val="single" w:sz="4" w:space="0" w:color="auto"/>
            </w:tcBorders>
          </w:tcPr>
          <w:p w14:paraId="485CD6A7" w14:textId="77777777" w:rsidR="009B4D37" w:rsidRPr="00C13371" w:rsidRDefault="009B4D37" w:rsidP="005A260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right w:val="single" w:sz="4" w:space="0" w:color="auto"/>
            </w:tcBorders>
            <w:hideMark/>
          </w:tcPr>
          <w:p w14:paraId="2CA399CA" w14:textId="39764E13" w:rsidR="009B4D37" w:rsidRPr="000C28FA" w:rsidRDefault="003D1D9C" w:rsidP="003D1D9C">
            <w:pPr>
              <w:pStyle w:val="ConsPlusNormal"/>
              <w:rPr>
                <w:rFonts w:ascii="Times New Roman" w:hAnsi="Times New Roman" w:cs="Times New Roman"/>
                <w:bCs/>
                <w:i/>
                <w:sz w:val="24"/>
                <w:szCs w:val="24"/>
              </w:rPr>
            </w:pPr>
            <w:r w:rsidRPr="003D1D9C">
              <w:rPr>
                <w:rFonts w:ascii="Times New Roman" w:hAnsi="Times New Roman" w:cs="Times New Roman"/>
                <w:sz w:val="24"/>
                <w:szCs w:val="24"/>
                <w:lang w:eastAsia="en-US"/>
              </w:rPr>
              <w:t>- выполнять работы на элементах гражданских воздушных судов, авиадвигателях, системах и агрегатах по поддержанию летной годности, включая контрольно-восстановительные работы, проверки, замены частей, устранение дефектов, практического осуществления изменений и типовых конструкций или ремонта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151DFD25" w14:textId="77777777" w:rsidR="003D1D9C" w:rsidRPr="003D1D9C" w:rsidRDefault="003D1D9C" w:rsidP="003D1D9C">
            <w:pPr>
              <w:rPr>
                <w:rFonts w:ascii="Times New Roman" w:hAnsi="Times New Roman"/>
                <w:bCs/>
                <w:sz w:val="24"/>
                <w:szCs w:val="24"/>
              </w:rPr>
            </w:pPr>
            <w:r w:rsidRPr="003D1D9C">
              <w:rPr>
                <w:rFonts w:ascii="Times New Roman" w:hAnsi="Times New Roman"/>
                <w:bCs/>
                <w:sz w:val="24"/>
                <w:szCs w:val="24"/>
              </w:rPr>
              <w:t>- конструкцию, эксплуатационно-технические характеристики и принцип работы конкретных типов летательных аппаратов и двигателей</w:t>
            </w:r>
          </w:p>
          <w:p w14:paraId="3A851F9A" w14:textId="77777777" w:rsidR="003D1D9C" w:rsidRPr="003D1D9C" w:rsidRDefault="003D1D9C" w:rsidP="003D1D9C">
            <w:pPr>
              <w:rPr>
                <w:rFonts w:ascii="Times New Roman" w:hAnsi="Times New Roman"/>
                <w:bCs/>
                <w:sz w:val="24"/>
                <w:szCs w:val="24"/>
              </w:rPr>
            </w:pPr>
            <w:r w:rsidRPr="003D1D9C">
              <w:rPr>
                <w:rFonts w:ascii="Times New Roman" w:hAnsi="Times New Roman"/>
                <w:bCs/>
                <w:sz w:val="24"/>
                <w:szCs w:val="24"/>
              </w:rPr>
              <w:t>- правила технической эксплуатации</w:t>
            </w:r>
          </w:p>
          <w:p w14:paraId="201A2266" w14:textId="77777777" w:rsidR="003D1D9C" w:rsidRPr="003D1D9C" w:rsidRDefault="003D1D9C" w:rsidP="003D1D9C">
            <w:pPr>
              <w:rPr>
                <w:rFonts w:ascii="Times New Roman" w:hAnsi="Times New Roman"/>
                <w:bCs/>
                <w:sz w:val="24"/>
                <w:szCs w:val="24"/>
              </w:rPr>
            </w:pPr>
            <w:r w:rsidRPr="003D1D9C">
              <w:rPr>
                <w:rFonts w:ascii="Times New Roman" w:hAnsi="Times New Roman"/>
                <w:bCs/>
                <w:sz w:val="24"/>
                <w:szCs w:val="24"/>
              </w:rPr>
              <w:t>- регламент всех видов технического обслуживания летательных аппаратов и двигателей</w:t>
            </w:r>
          </w:p>
          <w:p w14:paraId="57FBEBD5" w14:textId="25A67986" w:rsidR="009B4D37" w:rsidRPr="000C28FA" w:rsidRDefault="003D1D9C" w:rsidP="003D1D9C">
            <w:pPr>
              <w:rPr>
                <w:rFonts w:ascii="Times New Roman" w:hAnsi="Times New Roman" w:cs="Times New Roman"/>
                <w:bCs/>
                <w:i/>
                <w:sz w:val="24"/>
                <w:szCs w:val="24"/>
              </w:rPr>
            </w:pPr>
            <w:r w:rsidRPr="003D1D9C">
              <w:rPr>
                <w:rFonts w:ascii="Times New Roman" w:hAnsi="Times New Roman"/>
                <w:bCs/>
                <w:sz w:val="24"/>
                <w:szCs w:val="24"/>
              </w:rPr>
              <w:t xml:space="preserve">- методы и средства оценки технического </w:t>
            </w:r>
            <w:r w:rsidRPr="003D1D9C">
              <w:rPr>
                <w:rFonts w:ascii="Times New Roman" w:hAnsi="Times New Roman"/>
                <w:bCs/>
                <w:sz w:val="24"/>
                <w:szCs w:val="24"/>
              </w:rPr>
              <w:lastRenderedPageBreak/>
              <w:t>состояния авиационной техники</w:t>
            </w:r>
          </w:p>
        </w:tc>
        <w:tc>
          <w:tcPr>
            <w:tcW w:w="2833" w:type="dxa"/>
            <w:tcBorders>
              <w:top w:val="single" w:sz="4" w:space="0" w:color="auto"/>
              <w:left w:val="single" w:sz="4" w:space="0" w:color="auto"/>
              <w:bottom w:val="single" w:sz="4" w:space="0" w:color="auto"/>
              <w:right w:val="single" w:sz="4" w:space="0" w:color="auto"/>
            </w:tcBorders>
            <w:hideMark/>
          </w:tcPr>
          <w:p w14:paraId="7693275D" w14:textId="317ACD6A" w:rsidR="009B4D37" w:rsidRPr="000C28FA" w:rsidRDefault="003D1D9C" w:rsidP="003D1D9C">
            <w:pPr>
              <w:pStyle w:val="ConsPlusNormal"/>
              <w:rPr>
                <w:rFonts w:ascii="Times New Roman" w:eastAsia="Calibri" w:hAnsi="Times New Roman" w:cs="Times New Roman"/>
                <w:b/>
                <w:sz w:val="24"/>
                <w:szCs w:val="24"/>
              </w:rPr>
            </w:pPr>
            <w:r w:rsidRPr="003D1D9C">
              <w:rPr>
                <w:rFonts w:ascii="Times New Roman" w:hAnsi="Times New Roman" w:cs="Times New Roman"/>
                <w:sz w:val="24"/>
                <w:szCs w:val="24"/>
                <w:lang w:eastAsia="en-US"/>
              </w:rPr>
              <w:lastRenderedPageBreak/>
              <w:t>- выполнения работ по техническому обслуживанию летательных аппаратов базового типа, их двигателей, систем и агрегатов</w:t>
            </w:r>
          </w:p>
        </w:tc>
      </w:tr>
      <w:tr w:rsidR="009B4D37" w:rsidRPr="000E591D" w14:paraId="03F58FBB" w14:textId="77777777" w:rsidTr="009B4D37">
        <w:tc>
          <w:tcPr>
            <w:tcW w:w="1129" w:type="dxa"/>
            <w:tcBorders>
              <w:top w:val="single" w:sz="4" w:space="0" w:color="auto"/>
              <w:left w:val="single" w:sz="4" w:space="0" w:color="auto"/>
              <w:right w:val="single" w:sz="4" w:space="0" w:color="auto"/>
            </w:tcBorders>
          </w:tcPr>
          <w:p w14:paraId="466EB440" w14:textId="77777777" w:rsidR="009B4D37" w:rsidRPr="00C13371" w:rsidRDefault="009B4D37" w:rsidP="005A260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hideMark/>
          </w:tcPr>
          <w:p w14:paraId="33F552B0" w14:textId="77777777" w:rsidR="003D1D9C" w:rsidRPr="003D1D9C" w:rsidRDefault="003D1D9C" w:rsidP="003D1D9C">
            <w:pPr>
              <w:pStyle w:val="ConsPlusNormal"/>
              <w:rPr>
                <w:rFonts w:ascii="Times New Roman" w:hAnsi="Times New Roman" w:cs="Times New Roman"/>
                <w:sz w:val="24"/>
                <w:szCs w:val="24"/>
                <w:lang w:eastAsia="en-US"/>
              </w:rPr>
            </w:pPr>
            <w:r w:rsidRPr="003D1D9C">
              <w:rPr>
                <w:rFonts w:ascii="Times New Roman" w:hAnsi="Times New Roman" w:cs="Times New Roman"/>
                <w:sz w:val="24"/>
                <w:szCs w:val="24"/>
                <w:lang w:eastAsia="en-US"/>
              </w:rPr>
              <w:t>- анализировать работу систем и агрегатов авиационной техники</w:t>
            </w:r>
          </w:p>
          <w:p w14:paraId="6571F517" w14:textId="77777777" w:rsidR="003D1D9C" w:rsidRPr="003D1D9C" w:rsidRDefault="003D1D9C" w:rsidP="003D1D9C">
            <w:pPr>
              <w:pStyle w:val="ConsPlusNormal"/>
              <w:rPr>
                <w:rFonts w:ascii="Times New Roman" w:hAnsi="Times New Roman" w:cs="Times New Roman"/>
                <w:sz w:val="24"/>
                <w:szCs w:val="24"/>
                <w:lang w:eastAsia="en-US"/>
              </w:rPr>
            </w:pPr>
            <w:r w:rsidRPr="003D1D9C">
              <w:rPr>
                <w:rFonts w:ascii="Times New Roman" w:hAnsi="Times New Roman" w:cs="Times New Roman"/>
                <w:sz w:val="24"/>
                <w:szCs w:val="24"/>
                <w:lang w:eastAsia="en-US"/>
              </w:rPr>
              <w:t>- находить эффективные способы предупреждения и устранения их отказов и неисправностей</w:t>
            </w:r>
          </w:p>
          <w:p w14:paraId="5FD45450" w14:textId="77777777" w:rsidR="003D1D9C" w:rsidRPr="003D1D9C" w:rsidRDefault="003D1D9C" w:rsidP="003D1D9C">
            <w:pPr>
              <w:pStyle w:val="ConsPlusNormal"/>
              <w:rPr>
                <w:rFonts w:ascii="Times New Roman" w:hAnsi="Times New Roman" w:cs="Times New Roman"/>
                <w:sz w:val="24"/>
                <w:szCs w:val="24"/>
                <w:lang w:eastAsia="en-US"/>
              </w:rPr>
            </w:pPr>
            <w:r w:rsidRPr="003D1D9C">
              <w:rPr>
                <w:rFonts w:ascii="Times New Roman" w:hAnsi="Times New Roman" w:cs="Times New Roman"/>
                <w:sz w:val="24"/>
                <w:szCs w:val="24"/>
                <w:lang w:eastAsia="en-US"/>
              </w:rPr>
              <w:t>- пользоваться контрольно-измерительной аппаратурой, инструментами, средствами механизации</w:t>
            </w:r>
          </w:p>
          <w:p w14:paraId="2005D936" w14:textId="6FB35C8C" w:rsidR="009B4D37" w:rsidRPr="000C28FA" w:rsidRDefault="003D1D9C" w:rsidP="003D1D9C">
            <w:pPr>
              <w:pStyle w:val="ConsPlusNormal"/>
              <w:rPr>
                <w:rFonts w:ascii="Times New Roman" w:hAnsi="Times New Roman" w:cs="Times New Roman"/>
                <w:bCs/>
                <w:i/>
                <w:sz w:val="24"/>
                <w:szCs w:val="24"/>
              </w:rPr>
            </w:pPr>
            <w:r w:rsidRPr="003D1D9C">
              <w:rPr>
                <w:rFonts w:ascii="Times New Roman" w:hAnsi="Times New Roman" w:cs="Times New Roman"/>
                <w:sz w:val="24"/>
                <w:szCs w:val="24"/>
                <w:lang w:eastAsia="en-US"/>
              </w:rPr>
              <w:t>- контролировать техническое состояние систем и агрегатов авиационной техники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15097ABE" w14:textId="77777777" w:rsidR="003D1D9C" w:rsidRPr="003D1D9C" w:rsidRDefault="003D1D9C" w:rsidP="003D1D9C">
            <w:pPr>
              <w:rPr>
                <w:rFonts w:ascii="Times New Roman" w:hAnsi="Times New Roman"/>
                <w:sz w:val="24"/>
                <w:szCs w:val="24"/>
              </w:rPr>
            </w:pPr>
            <w:r w:rsidRPr="003D1D9C">
              <w:rPr>
                <w:rFonts w:ascii="Times New Roman" w:hAnsi="Times New Roman"/>
                <w:sz w:val="24"/>
                <w:szCs w:val="24"/>
              </w:rPr>
              <w:t>- особенности электрического, электронного, приборного оборудования и электроэнергетических систем воздушных судов</w:t>
            </w:r>
          </w:p>
          <w:p w14:paraId="27B69940" w14:textId="77777777" w:rsidR="003D1D9C" w:rsidRPr="003D1D9C" w:rsidRDefault="003D1D9C" w:rsidP="003D1D9C">
            <w:pPr>
              <w:rPr>
                <w:rFonts w:ascii="Times New Roman" w:hAnsi="Times New Roman"/>
                <w:sz w:val="24"/>
                <w:szCs w:val="24"/>
              </w:rPr>
            </w:pPr>
            <w:r w:rsidRPr="003D1D9C">
              <w:rPr>
                <w:rFonts w:ascii="Times New Roman" w:hAnsi="Times New Roman"/>
                <w:sz w:val="24"/>
                <w:szCs w:val="24"/>
              </w:rPr>
              <w:t>- основы вычислительной (цифровой) техники</w:t>
            </w:r>
          </w:p>
          <w:p w14:paraId="2321F801" w14:textId="77777777" w:rsidR="003D1D9C" w:rsidRPr="003D1D9C" w:rsidRDefault="003D1D9C" w:rsidP="003D1D9C">
            <w:pPr>
              <w:rPr>
                <w:rFonts w:ascii="Times New Roman" w:hAnsi="Times New Roman"/>
                <w:sz w:val="24"/>
                <w:szCs w:val="24"/>
              </w:rPr>
            </w:pPr>
            <w:r w:rsidRPr="003D1D9C">
              <w:rPr>
                <w:rFonts w:ascii="Times New Roman" w:hAnsi="Times New Roman"/>
                <w:sz w:val="24"/>
                <w:szCs w:val="24"/>
              </w:rPr>
              <w:t>- параметры, подлежащие контролю и регулированию в процессе технической эксплуатации летательных аппаратов и двигателей</w:t>
            </w:r>
          </w:p>
          <w:p w14:paraId="69340A57" w14:textId="77777777" w:rsidR="003D1D9C" w:rsidRPr="003D1D9C" w:rsidRDefault="003D1D9C" w:rsidP="003D1D9C">
            <w:pPr>
              <w:rPr>
                <w:rFonts w:ascii="Times New Roman" w:hAnsi="Times New Roman"/>
                <w:sz w:val="24"/>
                <w:szCs w:val="24"/>
              </w:rPr>
            </w:pPr>
            <w:r w:rsidRPr="003D1D9C">
              <w:rPr>
                <w:rFonts w:ascii="Times New Roman" w:hAnsi="Times New Roman"/>
                <w:sz w:val="24"/>
                <w:szCs w:val="24"/>
              </w:rPr>
              <w:t>- нормативные значения параметров и режимов работы авиационной техники</w:t>
            </w:r>
          </w:p>
          <w:p w14:paraId="701E9833" w14:textId="0C7D8C7E" w:rsidR="009B4D37" w:rsidRPr="000C28FA" w:rsidRDefault="003D1D9C" w:rsidP="003D1D9C">
            <w:pPr>
              <w:rPr>
                <w:rFonts w:ascii="Times New Roman" w:hAnsi="Times New Roman" w:cs="Times New Roman"/>
                <w:bCs/>
                <w:i/>
                <w:sz w:val="24"/>
                <w:szCs w:val="24"/>
              </w:rPr>
            </w:pPr>
            <w:r w:rsidRPr="003D1D9C">
              <w:rPr>
                <w:rFonts w:ascii="Times New Roman" w:hAnsi="Times New Roman"/>
                <w:sz w:val="24"/>
                <w:szCs w:val="24"/>
              </w:rPr>
              <w:t>- методы расчёта остаточного ресурса в условиях основных типовых ситуаций, которые возникают при эксплуатации авиационной техники</w:t>
            </w:r>
          </w:p>
        </w:tc>
        <w:tc>
          <w:tcPr>
            <w:tcW w:w="2833" w:type="dxa"/>
            <w:tcBorders>
              <w:top w:val="single" w:sz="4" w:space="0" w:color="auto"/>
              <w:left w:val="single" w:sz="4" w:space="0" w:color="auto"/>
              <w:bottom w:val="single" w:sz="4" w:space="0" w:color="auto"/>
              <w:right w:val="single" w:sz="4" w:space="0" w:color="auto"/>
            </w:tcBorders>
            <w:hideMark/>
          </w:tcPr>
          <w:p w14:paraId="05D97F4E" w14:textId="264BE40B" w:rsidR="009B4D37" w:rsidRPr="000C28FA" w:rsidRDefault="003D1D9C" w:rsidP="003D1D9C">
            <w:pPr>
              <w:rPr>
                <w:rFonts w:ascii="Times New Roman" w:hAnsi="Times New Roman" w:cs="Times New Roman"/>
                <w:bCs/>
                <w:i/>
                <w:sz w:val="24"/>
                <w:szCs w:val="24"/>
              </w:rPr>
            </w:pPr>
            <w:r w:rsidRPr="003D1D9C">
              <w:rPr>
                <w:rFonts w:ascii="Times New Roman" w:eastAsia="Times New Roman" w:hAnsi="Times New Roman" w:cs="Times New Roman"/>
                <w:sz w:val="24"/>
                <w:szCs w:val="24"/>
              </w:rPr>
              <w:t>- проведения комплекса планово-предупредительных работ по обеспечению исправности, работоспособности и готовности авиационной техники к использованию по назначению</w:t>
            </w:r>
          </w:p>
        </w:tc>
      </w:tr>
      <w:tr w:rsidR="009B4D37" w:rsidRPr="000E591D" w14:paraId="099A8D75" w14:textId="77777777" w:rsidTr="009B4D37">
        <w:tc>
          <w:tcPr>
            <w:tcW w:w="1129" w:type="dxa"/>
            <w:tcBorders>
              <w:top w:val="single" w:sz="4" w:space="0" w:color="auto"/>
              <w:left w:val="single" w:sz="4" w:space="0" w:color="auto"/>
              <w:right w:val="single" w:sz="4" w:space="0" w:color="auto"/>
            </w:tcBorders>
          </w:tcPr>
          <w:p w14:paraId="7E97BBD7" w14:textId="77777777" w:rsidR="009B4D37" w:rsidRPr="00C13371" w:rsidRDefault="009B4D37" w:rsidP="005A260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hideMark/>
          </w:tcPr>
          <w:p w14:paraId="6F939D6E" w14:textId="712A92B3" w:rsidR="009B4D37" w:rsidRPr="000C28FA" w:rsidRDefault="003D1D9C" w:rsidP="003D1D9C">
            <w:pPr>
              <w:pStyle w:val="ConsPlusNormal"/>
              <w:rPr>
                <w:rFonts w:ascii="Times New Roman" w:hAnsi="Times New Roman" w:cs="Times New Roman"/>
                <w:bCs/>
                <w:i/>
                <w:sz w:val="24"/>
                <w:szCs w:val="24"/>
              </w:rPr>
            </w:pPr>
            <w:r w:rsidRPr="003D1D9C">
              <w:rPr>
                <w:rFonts w:ascii="Times New Roman" w:hAnsi="Times New Roman" w:cs="Times New Roman"/>
                <w:sz w:val="24"/>
                <w:szCs w:val="24"/>
                <w:lang w:eastAsia="en-US"/>
              </w:rPr>
              <w:t>- определять техническое состояние объектов диагностирования авиационной техники с определённой точностью</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3A35EF7B" w14:textId="77777777" w:rsidR="003D1D9C" w:rsidRPr="003D1D9C" w:rsidRDefault="003D1D9C" w:rsidP="003D1D9C">
            <w:pPr>
              <w:rPr>
                <w:rFonts w:ascii="Times New Roman" w:hAnsi="Times New Roman"/>
                <w:bCs/>
                <w:sz w:val="24"/>
                <w:szCs w:val="24"/>
              </w:rPr>
            </w:pPr>
            <w:r w:rsidRPr="003D1D9C">
              <w:rPr>
                <w:rFonts w:ascii="Times New Roman" w:hAnsi="Times New Roman"/>
                <w:bCs/>
                <w:sz w:val="24"/>
                <w:szCs w:val="24"/>
              </w:rPr>
              <w:t>- конструкцию, эксплуатационно-технические характеристики и принцип работы конкретных типов летательных аппаратов и двигателей</w:t>
            </w:r>
          </w:p>
          <w:p w14:paraId="423112C2" w14:textId="77777777" w:rsidR="003D1D9C" w:rsidRPr="003D1D9C" w:rsidRDefault="003D1D9C" w:rsidP="003D1D9C">
            <w:pPr>
              <w:rPr>
                <w:rFonts w:ascii="Times New Roman" w:hAnsi="Times New Roman"/>
                <w:bCs/>
                <w:sz w:val="24"/>
                <w:szCs w:val="24"/>
              </w:rPr>
            </w:pPr>
            <w:r w:rsidRPr="003D1D9C">
              <w:rPr>
                <w:rFonts w:ascii="Times New Roman" w:hAnsi="Times New Roman"/>
                <w:bCs/>
                <w:sz w:val="24"/>
                <w:szCs w:val="24"/>
              </w:rPr>
              <w:t>- структуру, принцип работы, правила эксплуатации средств диагностики, контроля технического состояния летательных аппаратов и двигателей</w:t>
            </w:r>
          </w:p>
          <w:p w14:paraId="64FC28F0" w14:textId="6FA9647B" w:rsidR="009B4D37" w:rsidRPr="000C28FA" w:rsidRDefault="003D1D9C" w:rsidP="003D1D9C">
            <w:pPr>
              <w:rPr>
                <w:rFonts w:ascii="Times New Roman" w:hAnsi="Times New Roman" w:cs="Times New Roman"/>
                <w:bCs/>
                <w:i/>
                <w:sz w:val="24"/>
                <w:szCs w:val="24"/>
              </w:rPr>
            </w:pPr>
            <w:r w:rsidRPr="003D1D9C">
              <w:rPr>
                <w:rFonts w:ascii="Times New Roman" w:hAnsi="Times New Roman"/>
                <w:bCs/>
                <w:sz w:val="24"/>
                <w:szCs w:val="24"/>
              </w:rPr>
              <w:t>- нормы и требования к определению исправного, работоспособного, неисправного и неработоспособного видов технического состояния объектов авиационной техники</w:t>
            </w:r>
          </w:p>
        </w:tc>
        <w:tc>
          <w:tcPr>
            <w:tcW w:w="2833" w:type="dxa"/>
            <w:tcBorders>
              <w:top w:val="single" w:sz="4" w:space="0" w:color="auto"/>
              <w:left w:val="single" w:sz="4" w:space="0" w:color="auto"/>
              <w:bottom w:val="single" w:sz="4" w:space="0" w:color="auto"/>
              <w:right w:val="single" w:sz="4" w:space="0" w:color="auto"/>
            </w:tcBorders>
            <w:hideMark/>
          </w:tcPr>
          <w:p w14:paraId="38BB6EE8" w14:textId="5CDAA413" w:rsidR="009B4D37" w:rsidRPr="000C28FA" w:rsidRDefault="003D1D9C" w:rsidP="003D1D9C">
            <w:pPr>
              <w:rPr>
                <w:rFonts w:ascii="Times New Roman" w:hAnsi="Times New Roman" w:cs="Times New Roman"/>
                <w:bCs/>
                <w:i/>
                <w:sz w:val="24"/>
                <w:szCs w:val="24"/>
              </w:rPr>
            </w:pPr>
            <w:r w:rsidRPr="003D1D9C">
              <w:rPr>
                <w:rFonts w:ascii="Times New Roman" w:hAnsi="Times New Roman"/>
                <w:sz w:val="24"/>
                <w:szCs w:val="24"/>
              </w:rPr>
              <w:t>- определения технического состояния объектов диагностирования авиационной техники с определённой точностью.</w:t>
            </w:r>
          </w:p>
        </w:tc>
      </w:tr>
      <w:tr w:rsidR="009B4D37" w14:paraId="1228E188" w14:textId="77777777" w:rsidTr="003D2219">
        <w:trPr>
          <w:trHeight w:val="327"/>
        </w:trPr>
        <w:tc>
          <w:tcPr>
            <w:tcW w:w="1129" w:type="dxa"/>
            <w:tcBorders>
              <w:left w:val="single" w:sz="4" w:space="0" w:color="auto"/>
              <w:right w:val="single" w:sz="4" w:space="0" w:color="auto"/>
            </w:tcBorders>
          </w:tcPr>
          <w:p w14:paraId="09316672" w14:textId="77777777" w:rsidR="009B4D37" w:rsidRPr="00C13371" w:rsidRDefault="009B4D37" w:rsidP="005A260F">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1.5</w:t>
            </w:r>
          </w:p>
        </w:tc>
        <w:tc>
          <w:tcPr>
            <w:tcW w:w="2833" w:type="dxa"/>
            <w:tcBorders>
              <w:left w:val="single" w:sz="4" w:space="0" w:color="auto"/>
              <w:right w:val="single" w:sz="4" w:space="0" w:color="auto"/>
            </w:tcBorders>
          </w:tcPr>
          <w:p w14:paraId="22783250" w14:textId="77777777" w:rsidR="003D1D9C" w:rsidRPr="003D1D9C" w:rsidRDefault="003D1D9C" w:rsidP="003D1D9C">
            <w:pPr>
              <w:rPr>
                <w:rFonts w:ascii="Times New Roman" w:hAnsi="Times New Roman"/>
                <w:sz w:val="24"/>
                <w:szCs w:val="24"/>
              </w:rPr>
            </w:pPr>
            <w:r w:rsidRPr="003D1D9C">
              <w:rPr>
                <w:rFonts w:ascii="Times New Roman" w:hAnsi="Times New Roman"/>
                <w:sz w:val="24"/>
                <w:szCs w:val="24"/>
              </w:rPr>
              <w:t>- производить комплекс обследований для разработки прогнозов развития дефектов, старения, изнашивания, коррозии, усталости</w:t>
            </w:r>
          </w:p>
          <w:p w14:paraId="2DEF7629" w14:textId="782EE28D" w:rsidR="009B4D37" w:rsidRPr="000C28FA" w:rsidRDefault="003D1D9C" w:rsidP="003D1D9C">
            <w:pPr>
              <w:rPr>
                <w:rFonts w:ascii="Times New Roman" w:hAnsi="Times New Roman" w:cs="Times New Roman"/>
                <w:sz w:val="24"/>
                <w:szCs w:val="24"/>
              </w:rPr>
            </w:pPr>
            <w:r w:rsidRPr="003D1D9C">
              <w:rPr>
                <w:rFonts w:ascii="Times New Roman" w:hAnsi="Times New Roman"/>
                <w:sz w:val="24"/>
                <w:szCs w:val="24"/>
              </w:rPr>
              <w:t>- объективно оценивать возможное состояние объекта авиационной техники в будущем</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5694D52A" w14:textId="3B2EA027" w:rsidR="009B4D37" w:rsidRPr="000C28FA" w:rsidRDefault="003D1D9C" w:rsidP="003D1D9C">
            <w:pPr>
              <w:rPr>
                <w:rFonts w:ascii="Times New Roman" w:hAnsi="Times New Roman" w:cs="Times New Roman"/>
                <w:sz w:val="24"/>
                <w:szCs w:val="24"/>
              </w:rPr>
            </w:pPr>
            <w:r w:rsidRPr="003D1D9C">
              <w:rPr>
                <w:rFonts w:ascii="Times New Roman" w:hAnsi="Times New Roman"/>
                <w:sz w:val="24"/>
                <w:szCs w:val="24"/>
              </w:rPr>
              <w:t>- особенности процессов развития дефектов, старения, изнашивания, коррозии, усталости авиатехники, отдельных ее систем и агрегатов</w:t>
            </w:r>
          </w:p>
        </w:tc>
        <w:tc>
          <w:tcPr>
            <w:tcW w:w="2833" w:type="dxa"/>
            <w:tcBorders>
              <w:top w:val="single" w:sz="4" w:space="0" w:color="auto"/>
              <w:left w:val="single" w:sz="4" w:space="0" w:color="auto"/>
              <w:bottom w:val="single" w:sz="4" w:space="0" w:color="auto"/>
              <w:right w:val="single" w:sz="4" w:space="0" w:color="auto"/>
            </w:tcBorders>
          </w:tcPr>
          <w:p w14:paraId="26C29708" w14:textId="4D046B84" w:rsidR="009B4D37" w:rsidRPr="000C28FA" w:rsidRDefault="003D1D9C" w:rsidP="003D1D9C">
            <w:pPr>
              <w:rPr>
                <w:rFonts w:ascii="Times New Roman" w:hAnsi="Times New Roman" w:cs="Times New Roman"/>
                <w:bCs/>
                <w:i/>
                <w:sz w:val="24"/>
                <w:szCs w:val="24"/>
              </w:rPr>
            </w:pPr>
            <w:r w:rsidRPr="003D1D9C">
              <w:rPr>
                <w:rFonts w:ascii="Times New Roman" w:hAnsi="Times New Roman"/>
                <w:sz w:val="24"/>
                <w:szCs w:val="24"/>
              </w:rPr>
              <w:t>- прогнозирования изменения технического состояния и дачи рекомендаций по дальнейшей эксплуатации авиатехники, отдельных ее систем и агрегатов</w:t>
            </w:r>
          </w:p>
        </w:tc>
      </w:tr>
      <w:tr w:rsidR="003D2219" w14:paraId="41151398" w14:textId="77777777" w:rsidTr="009B4D37">
        <w:trPr>
          <w:trHeight w:val="327"/>
        </w:trPr>
        <w:tc>
          <w:tcPr>
            <w:tcW w:w="1129" w:type="dxa"/>
            <w:tcBorders>
              <w:left w:val="single" w:sz="4" w:space="0" w:color="auto"/>
              <w:bottom w:val="single" w:sz="4" w:space="0" w:color="auto"/>
              <w:right w:val="single" w:sz="4" w:space="0" w:color="auto"/>
            </w:tcBorders>
          </w:tcPr>
          <w:p w14:paraId="4560C6CB" w14:textId="77777777" w:rsidR="003D2219" w:rsidRPr="00C13371" w:rsidRDefault="003D2219" w:rsidP="005A260F">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bottom w:val="single" w:sz="4" w:space="0" w:color="auto"/>
              <w:right w:val="single" w:sz="4" w:space="0" w:color="auto"/>
            </w:tcBorders>
          </w:tcPr>
          <w:p w14:paraId="2CB72FEA" w14:textId="064B768A" w:rsidR="003D2219" w:rsidRPr="00C87165" w:rsidRDefault="003D1D9C" w:rsidP="003D1D9C">
            <w:pPr>
              <w:rPr>
                <w:rFonts w:ascii="Times New Roman" w:hAnsi="Times New Roman" w:cs="Times New Roman"/>
                <w:sz w:val="24"/>
                <w:szCs w:val="24"/>
              </w:rPr>
            </w:pPr>
            <w:r w:rsidRPr="003D1D9C">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AB5F981" w14:textId="7EC5DE45" w:rsidR="003D2219" w:rsidRPr="00C87165" w:rsidRDefault="003D1D9C" w:rsidP="003D1D9C">
            <w:pPr>
              <w:rPr>
                <w:rFonts w:ascii="Times New Roman" w:hAnsi="Times New Roman" w:cs="Times New Roman"/>
                <w:sz w:val="24"/>
                <w:szCs w:val="24"/>
              </w:rPr>
            </w:pPr>
            <w:r w:rsidRPr="003D1D9C">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833" w:type="dxa"/>
            <w:tcBorders>
              <w:top w:val="single" w:sz="4" w:space="0" w:color="auto"/>
              <w:left w:val="single" w:sz="4" w:space="0" w:color="auto"/>
              <w:bottom w:val="single" w:sz="4" w:space="0" w:color="auto"/>
              <w:right w:val="single" w:sz="4" w:space="0" w:color="auto"/>
            </w:tcBorders>
          </w:tcPr>
          <w:p w14:paraId="02318702" w14:textId="39AD86B3" w:rsidR="003D2219" w:rsidRPr="00C87165" w:rsidRDefault="003D1D9C" w:rsidP="003D1D9C">
            <w:pPr>
              <w:rPr>
                <w:rFonts w:ascii="Times New Roman" w:hAnsi="Times New Roman" w:cs="Times New Roman"/>
                <w:sz w:val="24"/>
                <w:szCs w:val="24"/>
              </w:rPr>
            </w:pPr>
            <w:r w:rsidRPr="003D1D9C">
              <w:rPr>
                <w:rFonts w:ascii="Times New Roman" w:hAnsi="Times New Roman"/>
                <w:sz w:val="24"/>
                <w:szCs w:val="24"/>
              </w:rPr>
              <w:t>- проверки соответствия рабочего места требованиям охраны труда и техники безопасности</w:t>
            </w:r>
          </w:p>
        </w:tc>
      </w:tr>
    </w:tbl>
    <w:p w14:paraId="0AF010DF" w14:textId="77777777" w:rsidR="003D1D9C" w:rsidRDefault="003D1D9C" w:rsidP="003D1D9C">
      <w:pPr>
        <w:pStyle w:val="1f"/>
        <w:rPr>
          <w:rFonts w:asciiTheme="minorHAnsi" w:hAnsiTheme="minorHAnsi"/>
        </w:rPr>
      </w:pPr>
      <w:bookmarkStart w:id="14" w:name="_Toc152334663"/>
    </w:p>
    <w:p w14:paraId="609D8D14" w14:textId="77DD96D3" w:rsidR="000156CF" w:rsidRPr="003D1D9C" w:rsidRDefault="000156CF" w:rsidP="003D1D9C">
      <w:pPr>
        <w:pStyle w:val="1f"/>
      </w:pPr>
      <w:bookmarkStart w:id="15" w:name="_Toc225932170"/>
      <w:bookmarkStart w:id="16" w:name="_Toc225932404"/>
      <w:r w:rsidRPr="003D1D9C">
        <w:t>2. Структура и содержание профессионального модуля</w:t>
      </w:r>
      <w:bookmarkEnd w:id="14"/>
      <w:bookmarkEnd w:id="15"/>
      <w:bookmarkEnd w:id="16"/>
    </w:p>
    <w:p w14:paraId="173A2776" w14:textId="77777777" w:rsidR="000156CF" w:rsidRPr="00E11160" w:rsidRDefault="000156CF" w:rsidP="000156CF">
      <w:pPr>
        <w:pStyle w:val="114"/>
        <w:rPr>
          <w:rFonts w:ascii="Times New Roman" w:hAnsi="Times New Roman"/>
        </w:rPr>
      </w:pPr>
      <w:bookmarkStart w:id="17" w:name="_Toc152334664"/>
      <w:bookmarkStart w:id="18" w:name="_Toc225932171"/>
      <w:bookmarkStart w:id="19" w:name="_Toc225932405"/>
      <w:r w:rsidRPr="00E11160">
        <w:rPr>
          <w:rFonts w:ascii="Times New Roman" w:hAnsi="Times New Roman"/>
        </w:rPr>
        <w:t>2.1. Трудоемкость освоения модуля</w:t>
      </w:r>
      <w:bookmarkEnd w:id="17"/>
      <w:bookmarkEnd w:id="18"/>
      <w:bookmarkEnd w:id="1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DF5B7E8" w14:textId="77777777" w:rsidTr="005A260F">
        <w:trPr>
          <w:trHeight w:val="23"/>
        </w:trPr>
        <w:tc>
          <w:tcPr>
            <w:tcW w:w="2460" w:type="pct"/>
            <w:vAlign w:val="center"/>
          </w:tcPr>
          <w:p w14:paraId="2D08A2A0" w14:textId="77777777" w:rsidR="00E52263" w:rsidRPr="00C13371" w:rsidRDefault="00E52263" w:rsidP="005A260F">
            <w:pPr>
              <w:jc w:val="center"/>
              <w:rPr>
                <w:rFonts w:ascii="Times New Roman" w:hAnsi="Times New Roman" w:cs="Times New Roman"/>
                <w:b/>
                <w:sz w:val="24"/>
              </w:rPr>
            </w:pPr>
            <w:bookmarkStart w:id="20"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3F5395EA" w14:textId="77777777"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AAF7EB" w14:textId="77777777" w:rsidR="00E52263" w:rsidRPr="00C13371" w:rsidRDefault="00E52263" w:rsidP="005A260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38A5C3C9" w14:textId="77777777" w:rsidTr="000A3B3D">
        <w:trPr>
          <w:trHeight w:val="23"/>
        </w:trPr>
        <w:tc>
          <w:tcPr>
            <w:tcW w:w="2460" w:type="pct"/>
            <w:vAlign w:val="center"/>
          </w:tcPr>
          <w:p w14:paraId="469D0856" w14:textId="77777777" w:rsidR="00E52263" w:rsidRPr="00C13371" w:rsidRDefault="00E52263"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155A8E8" w14:textId="491157C5" w:rsidR="00E52263" w:rsidRPr="000A3B3D" w:rsidRDefault="00DE4387" w:rsidP="005A260F">
            <w:pPr>
              <w:jc w:val="center"/>
              <w:rPr>
                <w:rFonts w:ascii="Times New Roman" w:hAnsi="Times New Roman" w:cs="Times New Roman"/>
                <w:bCs/>
                <w:sz w:val="24"/>
                <w:szCs w:val="24"/>
              </w:rPr>
            </w:pPr>
            <w:r>
              <w:rPr>
                <w:rFonts w:ascii="Times New Roman" w:hAnsi="Times New Roman" w:cs="Times New Roman"/>
                <w:bCs/>
                <w:sz w:val="24"/>
                <w:szCs w:val="24"/>
              </w:rPr>
              <w:t>380</w:t>
            </w:r>
          </w:p>
        </w:tc>
        <w:tc>
          <w:tcPr>
            <w:tcW w:w="1345" w:type="pct"/>
            <w:shd w:val="clear" w:color="auto" w:fill="FFFFFF" w:themeFill="background1"/>
            <w:vAlign w:val="center"/>
          </w:tcPr>
          <w:p w14:paraId="1E3D81B5" w14:textId="199DAFA8" w:rsidR="00E52263" w:rsidRPr="000A3B3D" w:rsidRDefault="003D1D9C" w:rsidP="005A260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1D16BC" w:rsidRPr="000E591D" w14:paraId="785C7F2C" w14:textId="77777777" w:rsidTr="000A3B3D">
        <w:trPr>
          <w:trHeight w:val="23"/>
        </w:trPr>
        <w:tc>
          <w:tcPr>
            <w:tcW w:w="2460" w:type="pct"/>
            <w:vAlign w:val="center"/>
          </w:tcPr>
          <w:p w14:paraId="4A54D75A"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shd w:val="clear" w:color="auto" w:fill="FFFFFF" w:themeFill="background1"/>
            <w:vAlign w:val="center"/>
          </w:tcPr>
          <w:p w14:paraId="33D66FAA" w14:textId="77777777" w:rsidR="001D16BC" w:rsidRPr="000A3B3D" w:rsidRDefault="00AE16DF" w:rsidP="00AC1B8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shd w:val="clear" w:color="auto" w:fill="FFFFFF" w:themeFill="background1"/>
            <w:vAlign w:val="center"/>
          </w:tcPr>
          <w:p w14:paraId="448689AD" w14:textId="3960FFCD" w:rsidR="001D16BC" w:rsidRPr="000A3B3D" w:rsidRDefault="00DE4387" w:rsidP="00AC1B8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16BC" w:rsidRPr="000E591D" w14:paraId="097014A8" w14:textId="77777777" w:rsidTr="000A3B3D">
        <w:trPr>
          <w:trHeight w:val="23"/>
        </w:trPr>
        <w:tc>
          <w:tcPr>
            <w:tcW w:w="2460" w:type="pct"/>
            <w:vAlign w:val="center"/>
          </w:tcPr>
          <w:p w14:paraId="0F87A636"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2001665" w14:textId="31ECF3D4" w:rsidR="001D16BC" w:rsidRPr="000A3B3D" w:rsidRDefault="003D1D9C" w:rsidP="005A260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14:paraId="3868040C" w14:textId="0588BF6E" w:rsidR="001D16BC" w:rsidRPr="000A3B3D" w:rsidRDefault="003D1D9C" w:rsidP="005A260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D16BC" w:rsidRPr="000E591D" w14:paraId="2CC5F608" w14:textId="77777777" w:rsidTr="000A3B3D">
        <w:trPr>
          <w:trHeight w:val="23"/>
        </w:trPr>
        <w:tc>
          <w:tcPr>
            <w:tcW w:w="2460" w:type="pct"/>
            <w:vAlign w:val="center"/>
          </w:tcPr>
          <w:p w14:paraId="2BD531C5"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shd w:val="clear" w:color="auto" w:fill="FFFFFF" w:themeFill="background1"/>
            <w:vAlign w:val="center"/>
          </w:tcPr>
          <w:p w14:paraId="2CE32A02" w14:textId="69C9CFC4" w:rsidR="001D16BC" w:rsidRPr="000A3B3D" w:rsidRDefault="003B0F23" w:rsidP="005A260F">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shd w:val="clear" w:color="auto" w:fill="FFFFFF" w:themeFill="background1"/>
            <w:vAlign w:val="center"/>
          </w:tcPr>
          <w:p w14:paraId="21CF6798" w14:textId="678C082F" w:rsidR="001D16BC" w:rsidRPr="000A3B3D" w:rsidRDefault="003B0F23" w:rsidP="005A260F">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1D16BC" w:rsidRPr="000E591D" w14:paraId="3186D976" w14:textId="77777777" w:rsidTr="000A3B3D">
        <w:trPr>
          <w:trHeight w:val="23"/>
        </w:trPr>
        <w:tc>
          <w:tcPr>
            <w:tcW w:w="2460" w:type="pct"/>
            <w:vAlign w:val="center"/>
          </w:tcPr>
          <w:p w14:paraId="417C5325"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shd w:val="clear" w:color="auto" w:fill="FFFFFF" w:themeFill="background1"/>
            <w:vAlign w:val="center"/>
          </w:tcPr>
          <w:p w14:paraId="598E7BCC" w14:textId="0B80B3F8" w:rsidR="001D16BC" w:rsidRPr="000A3B3D" w:rsidRDefault="003D1D9C"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shd w:val="clear" w:color="auto" w:fill="FFFFFF" w:themeFill="background1"/>
            <w:vAlign w:val="center"/>
          </w:tcPr>
          <w:p w14:paraId="4A301448" w14:textId="4AE82A32" w:rsidR="001D16BC" w:rsidRPr="000A3B3D" w:rsidRDefault="003D1D9C"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1D16BC" w:rsidRPr="000E591D" w14:paraId="384C194C" w14:textId="77777777" w:rsidTr="000A3B3D">
        <w:trPr>
          <w:trHeight w:val="23"/>
        </w:trPr>
        <w:tc>
          <w:tcPr>
            <w:tcW w:w="2460" w:type="pct"/>
            <w:vAlign w:val="center"/>
          </w:tcPr>
          <w:p w14:paraId="1D514C66"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shd w:val="clear" w:color="auto" w:fill="FFFFFF" w:themeFill="background1"/>
            <w:vAlign w:val="center"/>
          </w:tcPr>
          <w:p w14:paraId="52ECB84D" w14:textId="170AA598" w:rsidR="001D16BC" w:rsidRPr="000A3B3D" w:rsidRDefault="003B0F23"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shd w:val="clear" w:color="auto" w:fill="FFFFFF" w:themeFill="background1"/>
            <w:vAlign w:val="center"/>
          </w:tcPr>
          <w:p w14:paraId="5E67343E" w14:textId="29E0257B" w:rsidR="001D16BC" w:rsidRPr="000A3B3D" w:rsidRDefault="003B0F23" w:rsidP="005A260F">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1D16BC" w:rsidRPr="000E591D" w14:paraId="79E2AF03" w14:textId="77777777" w:rsidTr="000A3B3D">
        <w:trPr>
          <w:trHeight w:val="23"/>
        </w:trPr>
        <w:tc>
          <w:tcPr>
            <w:tcW w:w="2460" w:type="pct"/>
            <w:vAlign w:val="center"/>
          </w:tcPr>
          <w:p w14:paraId="5A734C3A"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14404230" w14:textId="291FDE15" w:rsidR="001D16BC" w:rsidRPr="000A3B3D" w:rsidRDefault="003D1D9C" w:rsidP="005A260F">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shd w:val="clear" w:color="auto" w:fill="FFFFFF" w:themeFill="background1"/>
            <w:vAlign w:val="center"/>
          </w:tcPr>
          <w:p w14:paraId="0037DB3F" w14:textId="77777777" w:rsidR="001D16BC" w:rsidRPr="000A3B3D" w:rsidRDefault="001D16BC" w:rsidP="005A260F">
            <w:pPr>
              <w:jc w:val="center"/>
              <w:rPr>
                <w:rFonts w:ascii="Times New Roman" w:hAnsi="Times New Roman" w:cs="Times New Roman"/>
                <w:bCs/>
                <w:sz w:val="24"/>
                <w:szCs w:val="24"/>
              </w:rPr>
            </w:pPr>
          </w:p>
        </w:tc>
      </w:tr>
      <w:tr w:rsidR="001D16BC" w:rsidRPr="00257255" w14:paraId="5F11C83A" w14:textId="77777777" w:rsidTr="000A3B3D">
        <w:trPr>
          <w:trHeight w:val="23"/>
        </w:trPr>
        <w:tc>
          <w:tcPr>
            <w:tcW w:w="2460" w:type="pct"/>
            <w:vAlign w:val="center"/>
          </w:tcPr>
          <w:p w14:paraId="08610FF7" w14:textId="77777777" w:rsidR="001D16BC" w:rsidRPr="00C13371" w:rsidRDefault="001D16BC" w:rsidP="005A260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shd w:val="clear" w:color="auto" w:fill="FFFFFF" w:themeFill="background1"/>
            <w:vAlign w:val="center"/>
          </w:tcPr>
          <w:p w14:paraId="0EAE1AA0" w14:textId="674172D9" w:rsidR="001D16BC" w:rsidRPr="000A3B3D" w:rsidRDefault="003D1D9C" w:rsidP="005A260F">
            <w:pPr>
              <w:jc w:val="center"/>
              <w:rPr>
                <w:rFonts w:ascii="Times New Roman" w:hAnsi="Times New Roman" w:cs="Times New Roman"/>
                <w:b/>
                <w:sz w:val="24"/>
                <w:szCs w:val="24"/>
              </w:rPr>
            </w:pPr>
            <w:r>
              <w:rPr>
                <w:rFonts w:ascii="Times New Roman" w:hAnsi="Times New Roman" w:cs="Times New Roman"/>
                <w:b/>
                <w:sz w:val="24"/>
                <w:szCs w:val="24"/>
              </w:rPr>
              <w:t>796</w:t>
            </w:r>
          </w:p>
        </w:tc>
        <w:tc>
          <w:tcPr>
            <w:tcW w:w="1345" w:type="pct"/>
            <w:shd w:val="clear" w:color="auto" w:fill="FFFFFF" w:themeFill="background1"/>
            <w:vAlign w:val="center"/>
          </w:tcPr>
          <w:p w14:paraId="48401FD3" w14:textId="615AE6F1" w:rsidR="001D16BC" w:rsidRPr="000A3B3D" w:rsidRDefault="003B0F23" w:rsidP="005A260F">
            <w:pPr>
              <w:jc w:val="center"/>
              <w:rPr>
                <w:rFonts w:ascii="Times New Roman" w:hAnsi="Times New Roman" w:cs="Times New Roman"/>
                <w:b/>
                <w:sz w:val="24"/>
                <w:szCs w:val="24"/>
              </w:rPr>
            </w:pPr>
            <w:r>
              <w:rPr>
                <w:rFonts w:ascii="Times New Roman" w:hAnsi="Times New Roman" w:cs="Times New Roman"/>
                <w:b/>
                <w:sz w:val="24"/>
                <w:szCs w:val="24"/>
              </w:rPr>
              <w:t>576</w:t>
            </w:r>
          </w:p>
        </w:tc>
      </w:tr>
      <w:bookmarkEnd w:id="20"/>
    </w:tbl>
    <w:p w14:paraId="483B4C76" w14:textId="77777777" w:rsidR="00EA6E1D" w:rsidRDefault="00EA6E1D" w:rsidP="00C63897">
      <w:pPr>
        <w:rPr>
          <w:rFonts w:ascii="Times New Roman" w:hAnsi="Times New Roman" w:cs="Times New Roman"/>
          <w:i/>
          <w:sz w:val="24"/>
          <w:szCs w:val="24"/>
        </w:rPr>
      </w:pPr>
    </w:p>
    <w:p w14:paraId="25F11A38" w14:textId="77777777" w:rsidR="00C63897" w:rsidRPr="000156CF" w:rsidRDefault="00C63897" w:rsidP="007863C1">
      <w:pPr>
        <w:pStyle w:val="114"/>
        <w:rPr>
          <w:rFonts w:ascii="Times New Roman" w:hAnsi="Times New Roman"/>
        </w:rPr>
      </w:pPr>
      <w:bookmarkStart w:id="21" w:name="_Toc150695625"/>
      <w:bookmarkStart w:id="22" w:name="_Toc225932172"/>
      <w:bookmarkStart w:id="23" w:name="_Toc225932406"/>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1"/>
      <w:bookmarkEnd w:id="22"/>
      <w:bookmarkEnd w:id="23"/>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9"/>
        <w:gridCol w:w="4071"/>
        <w:gridCol w:w="814"/>
        <w:gridCol w:w="546"/>
        <w:gridCol w:w="546"/>
        <w:gridCol w:w="551"/>
        <w:gridCol w:w="482"/>
        <w:gridCol w:w="487"/>
        <w:gridCol w:w="546"/>
        <w:gridCol w:w="546"/>
      </w:tblGrid>
      <w:tr w:rsidR="003D4CF4" w:rsidRPr="00C63897" w14:paraId="2971C818" w14:textId="77777777" w:rsidTr="00984466">
        <w:trPr>
          <w:cantSplit/>
          <w:trHeight w:val="3271"/>
        </w:trPr>
        <w:tc>
          <w:tcPr>
            <w:tcW w:w="1084" w:type="dxa"/>
            <w:tcBorders>
              <w:bottom w:val="single" w:sz="4" w:space="0" w:color="auto"/>
            </w:tcBorders>
          </w:tcPr>
          <w:p w14:paraId="2D879788" w14:textId="77777777"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4251" w:type="dxa"/>
            <w:tcBorders>
              <w:bottom w:val="single" w:sz="4" w:space="0" w:color="auto"/>
            </w:tcBorders>
            <w:vAlign w:val="center"/>
          </w:tcPr>
          <w:p w14:paraId="45CD174B" w14:textId="77777777"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68037EBF" w14:textId="77777777" w:rsidR="00E52263" w:rsidRPr="00C13371" w:rsidRDefault="00E52263" w:rsidP="005A260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692251CE" w14:textId="77777777" w:rsidR="00E52263" w:rsidRPr="00C13371" w:rsidRDefault="00E52263" w:rsidP="005A260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64A945AB" w14:textId="77777777" w:rsidR="00E52263" w:rsidRPr="00C13371" w:rsidRDefault="00E52263" w:rsidP="005A260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4CE2984C" w14:textId="77777777" w:rsidR="00E52263" w:rsidRPr="00C13371" w:rsidRDefault="00E52263" w:rsidP="005A260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2BF97A05" w14:textId="77777777" w:rsidR="00E52263" w:rsidRPr="00C63897" w:rsidRDefault="00E52263" w:rsidP="005A260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1CCAE690" w14:textId="77777777" w:rsidR="00E52263" w:rsidRPr="00C63897" w:rsidRDefault="00E52263" w:rsidP="005A260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0" w:type="auto"/>
            <w:shd w:val="clear" w:color="auto" w:fill="D9D9D9" w:themeFill="background1" w:themeFillShade="D9"/>
            <w:textDirection w:val="btLr"/>
            <w:vAlign w:val="center"/>
          </w:tcPr>
          <w:p w14:paraId="2EFBE680" w14:textId="77777777" w:rsidR="00E52263" w:rsidRPr="00C63897" w:rsidRDefault="00E52263" w:rsidP="005A260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10C67B38" w14:textId="77777777" w:rsidR="00E52263" w:rsidRPr="00C63897" w:rsidRDefault="00E52263" w:rsidP="005A260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D4CF4" w:rsidRPr="005643D7" w14:paraId="6A47FC4C" w14:textId="77777777" w:rsidTr="00984466">
        <w:trPr>
          <w:cantSplit/>
          <w:trHeight w:val="73"/>
        </w:trPr>
        <w:tc>
          <w:tcPr>
            <w:tcW w:w="1084" w:type="dxa"/>
            <w:tcBorders>
              <w:bottom w:val="single" w:sz="4" w:space="0" w:color="auto"/>
            </w:tcBorders>
            <w:vAlign w:val="center"/>
          </w:tcPr>
          <w:p w14:paraId="0D1615C4"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251" w:type="dxa"/>
            <w:tcBorders>
              <w:bottom w:val="single" w:sz="4" w:space="0" w:color="auto"/>
            </w:tcBorders>
            <w:vAlign w:val="center"/>
          </w:tcPr>
          <w:p w14:paraId="234DB9E6"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77E18125" w14:textId="77777777" w:rsidR="00E52263" w:rsidRPr="00C13371" w:rsidRDefault="00E52263" w:rsidP="005A260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21246B6B" w14:textId="77777777" w:rsidR="00E52263" w:rsidRPr="00C13371" w:rsidRDefault="00E52263" w:rsidP="005A260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0D39AED5"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78F4D560" w14:textId="77777777" w:rsidR="00E52263" w:rsidRPr="00C13371" w:rsidRDefault="00E52263" w:rsidP="005A260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63AAC653"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9874122"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4DA8D2B"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0F667FF8" w14:textId="77777777" w:rsidR="00E52263" w:rsidRPr="005643D7" w:rsidRDefault="00E52263" w:rsidP="005A260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84466" w:rsidRPr="00C63897" w14:paraId="79875177" w14:textId="77777777" w:rsidTr="00984466">
        <w:tc>
          <w:tcPr>
            <w:tcW w:w="1084" w:type="dxa"/>
            <w:vMerge w:val="restart"/>
          </w:tcPr>
          <w:p w14:paraId="66A6DA15" w14:textId="2FBD33A6" w:rsidR="00984466" w:rsidRPr="003D1D9C" w:rsidRDefault="00984466" w:rsidP="00146F4A">
            <w:pPr>
              <w:contextualSpacing/>
              <w:rPr>
                <w:rFonts w:ascii="Times New Roman" w:hAnsi="Times New Roman"/>
              </w:rPr>
            </w:pPr>
            <w:r w:rsidRPr="003D1D9C">
              <w:rPr>
                <w:rFonts w:ascii="Times New Roman" w:hAnsi="Times New Roman"/>
              </w:rPr>
              <w:t xml:space="preserve">ОК </w:t>
            </w:r>
            <w:r w:rsidR="003D1D9C">
              <w:rPr>
                <w:rFonts w:ascii="Times New Roman" w:hAnsi="Times New Roman"/>
              </w:rPr>
              <w:t>0</w:t>
            </w:r>
            <w:r w:rsidRPr="003D1D9C">
              <w:rPr>
                <w:rFonts w:ascii="Times New Roman" w:hAnsi="Times New Roman"/>
              </w:rPr>
              <w:t xml:space="preserve">1- ОК </w:t>
            </w:r>
            <w:r w:rsidR="003D1D9C">
              <w:rPr>
                <w:rFonts w:ascii="Times New Roman" w:hAnsi="Times New Roman"/>
              </w:rPr>
              <w:t>0</w:t>
            </w:r>
            <w:r w:rsidRPr="003D1D9C">
              <w:rPr>
                <w:rFonts w:ascii="Times New Roman" w:hAnsi="Times New Roman"/>
              </w:rPr>
              <w:t>9</w:t>
            </w:r>
          </w:p>
          <w:p w14:paraId="2A0935BE" w14:textId="77777777" w:rsidR="00984466" w:rsidRPr="003D1D9C" w:rsidRDefault="00984466" w:rsidP="00984466">
            <w:pPr>
              <w:rPr>
                <w:rFonts w:ascii="Times New Roman" w:eastAsia="Times New Roman" w:hAnsi="Times New Roman" w:cs="Times New Roman"/>
                <w:bCs/>
                <w:lang w:eastAsia="ru-RU"/>
              </w:rPr>
            </w:pPr>
            <w:r w:rsidRPr="003D1D9C">
              <w:rPr>
                <w:rFonts w:ascii="Times New Roman" w:hAnsi="Times New Roman"/>
              </w:rPr>
              <w:t>ПК 1.1 - ПК 1.6</w:t>
            </w:r>
          </w:p>
        </w:tc>
        <w:tc>
          <w:tcPr>
            <w:tcW w:w="4251" w:type="dxa"/>
          </w:tcPr>
          <w:p w14:paraId="3E5F72E5" w14:textId="77777777" w:rsidR="00984466" w:rsidRPr="006F06AC" w:rsidRDefault="00984466" w:rsidP="00785783">
            <w:pPr>
              <w:rPr>
                <w:rFonts w:ascii="Times New Roman" w:eastAsia="Times New Roman" w:hAnsi="Times New Roman" w:cs="Times New Roman"/>
                <w:lang w:eastAsia="ru-RU"/>
              </w:rPr>
            </w:pPr>
            <w:r>
              <w:rPr>
                <w:rFonts w:ascii="Times New Roman" w:hAnsi="Times New Roman"/>
              </w:rPr>
              <w:t>Раздел 1</w:t>
            </w:r>
            <w:r w:rsidRPr="0077208D">
              <w:rPr>
                <w:rFonts w:ascii="Times New Roman" w:hAnsi="Times New Roman"/>
              </w:rPr>
              <w:t xml:space="preserve">. </w:t>
            </w:r>
            <w:r w:rsidR="0077208D" w:rsidRPr="0077208D">
              <w:rPr>
                <w:rFonts w:ascii="Times New Roman" w:hAnsi="Times New Roman"/>
                <w:bCs/>
              </w:rPr>
              <w:t>Конструкция летательных аппаратов</w:t>
            </w:r>
          </w:p>
        </w:tc>
        <w:tc>
          <w:tcPr>
            <w:tcW w:w="0" w:type="auto"/>
            <w:shd w:val="clear" w:color="auto" w:fill="FFFFFF" w:themeFill="background1"/>
          </w:tcPr>
          <w:p w14:paraId="6EC78FDC" w14:textId="77777777" w:rsidR="00984466" w:rsidRDefault="0077208D" w:rsidP="009618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84466">
              <w:rPr>
                <w:rFonts w:ascii="Times New Roman" w:eastAsia="Times New Roman" w:hAnsi="Times New Roman" w:cs="Times New Roman"/>
                <w:b/>
                <w:bCs/>
                <w:lang w:eastAsia="ru-RU"/>
              </w:rPr>
              <w:t>00</w:t>
            </w:r>
          </w:p>
        </w:tc>
        <w:tc>
          <w:tcPr>
            <w:tcW w:w="0" w:type="auto"/>
            <w:shd w:val="clear" w:color="auto" w:fill="FFFFFF" w:themeFill="background1"/>
          </w:tcPr>
          <w:p w14:paraId="78E6CE80" w14:textId="166ACDE7" w:rsidR="00984466" w:rsidRPr="00984466" w:rsidRDefault="00A414F1" w:rsidP="009618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0" w:type="auto"/>
            <w:shd w:val="clear" w:color="auto" w:fill="D9D9D9" w:themeFill="background1" w:themeFillShade="D9"/>
          </w:tcPr>
          <w:p w14:paraId="498CEDC6" w14:textId="77777777" w:rsidR="00984466" w:rsidRPr="00984466" w:rsidRDefault="00984466" w:rsidP="009618C9">
            <w:pPr>
              <w:jc w:val="center"/>
              <w:rPr>
                <w:rFonts w:ascii="Times New Roman" w:eastAsia="Times New Roman" w:hAnsi="Times New Roman" w:cs="Times New Roman"/>
                <w:b/>
                <w:bCs/>
                <w:lang w:eastAsia="ru-RU"/>
              </w:rPr>
            </w:pPr>
            <w:r w:rsidRPr="00984466">
              <w:rPr>
                <w:rFonts w:ascii="Times New Roman" w:eastAsia="Times New Roman" w:hAnsi="Times New Roman" w:cs="Times New Roman"/>
                <w:b/>
                <w:bCs/>
                <w:lang w:eastAsia="ru-RU"/>
              </w:rPr>
              <w:t>400</w:t>
            </w:r>
          </w:p>
        </w:tc>
        <w:tc>
          <w:tcPr>
            <w:tcW w:w="0" w:type="auto"/>
            <w:shd w:val="clear" w:color="auto" w:fill="FFFFFF" w:themeFill="background1"/>
          </w:tcPr>
          <w:p w14:paraId="3E8AA6B6" w14:textId="13A58DC4" w:rsidR="00984466" w:rsidRDefault="00A414F1"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0" w:type="auto"/>
            <w:shd w:val="clear" w:color="auto" w:fill="FFFFFF" w:themeFill="background1"/>
          </w:tcPr>
          <w:p w14:paraId="682A6F87" w14:textId="77777777" w:rsidR="00984466" w:rsidRPr="007C6704" w:rsidRDefault="00984466"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0" w:type="auto"/>
            <w:shd w:val="clear" w:color="auto" w:fill="FFFFFF" w:themeFill="background1"/>
          </w:tcPr>
          <w:p w14:paraId="3F057EF6" w14:textId="375B0F0E" w:rsidR="00984466" w:rsidRPr="007C6704" w:rsidRDefault="00A414F1"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50E472F1" w14:textId="77777777" w:rsidR="00984466" w:rsidRPr="00AE7273" w:rsidRDefault="00984466" w:rsidP="005A260F">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tcPr>
          <w:p w14:paraId="671A5DA4" w14:textId="77777777" w:rsidR="00984466" w:rsidRPr="00AE7273" w:rsidRDefault="00984466" w:rsidP="005A260F">
            <w:pPr>
              <w:jc w:val="center"/>
              <w:rPr>
                <w:rFonts w:ascii="Times New Roman" w:eastAsia="Times New Roman" w:hAnsi="Times New Roman" w:cs="Times New Roman"/>
                <w:b/>
                <w:bCs/>
                <w:highlight w:val="yellow"/>
                <w:lang w:eastAsia="ru-RU"/>
              </w:rPr>
            </w:pPr>
          </w:p>
        </w:tc>
      </w:tr>
      <w:tr w:rsidR="00094067" w:rsidRPr="00C63897" w14:paraId="3CFD8132" w14:textId="77777777" w:rsidTr="00984466">
        <w:tc>
          <w:tcPr>
            <w:tcW w:w="1084" w:type="dxa"/>
            <w:vMerge/>
          </w:tcPr>
          <w:p w14:paraId="574D29DB" w14:textId="77777777" w:rsidR="00094067" w:rsidRPr="00EE7439" w:rsidRDefault="00094067" w:rsidP="00146F4A">
            <w:pPr>
              <w:contextualSpacing/>
              <w:rPr>
                <w:rFonts w:ascii="Times New Roman" w:hAnsi="Times New Roman"/>
                <w:sz w:val="24"/>
                <w:szCs w:val="24"/>
              </w:rPr>
            </w:pPr>
          </w:p>
        </w:tc>
        <w:tc>
          <w:tcPr>
            <w:tcW w:w="4251" w:type="dxa"/>
          </w:tcPr>
          <w:p w14:paraId="464B987D" w14:textId="77777777" w:rsidR="00094067" w:rsidRPr="00FB1280" w:rsidRDefault="00FB1280" w:rsidP="00785783">
            <w:pPr>
              <w:rPr>
                <w:rFonts w:ascii="Times New Roman" w:hAnsi="Times New Roman"/>
              </w:rPr>
            </w:pPr>
            <w:r w:rsidRPr="00FB1280">
              <w:rPr>
                <w:rFonts w:ascii="Times New Roman" w:hAnsi="Times New Roman"/>
                <w:bCs/>
              </w:rPr>
              <w:t>Раздел 2. Конструкция двигателей летательных аппаратов</w:t>
            </w:r>
          </w:p>
        </w:tc>
        <w:tc>
          <w:tcPr>
            <w:tcW w:w="0" w:type="auto"/>
            <w:shd w:val="clear" w:color="auto" w:fill="FFFFFF" w:themeFill="background1"/>
          </w:tcPr>
          <w:p w14:paraId="5D25DCC2" w14:textId="77777777" w:rsidR="00094067" w:rsidRDefault="0077208D" w:rsidP="009618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0" w:type="auto"/>
            <w:shd w:val="clear" w:color="auto" w:fill="FFFFFF" w:themeFill="background1"/>
          </w:tcPr>
          <w:p w14:paraId="1092E728" w14:textId="1617A79A" w:rsidR="00094067" w:rsidRPr="00984466" w:rsidRDefault="00A414F1" w:rsidP="009618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0" w:type="auto"/>
            <w:shd w:val="clear" w:color="auto" w:fill="D9D9D9" w:themeFill="background1" w:themeFillShade="D9"/>
          </w:tcPr>
          <w:p w14:paraId="6EBA937D" w14:textId="679B0B09" w:rsidR="00094067" w:rsidRPr="00984466" w:rsidRDefault="00A414F1" w:rsidP="009618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0" w:type="auto"/>
            <w:shd w:val="clear" w:color="auto" w:fill="FFFFFF" w:themeFill="background1"/>
          </w:tcPr>
          <w:p w14:paraId="06B917D4" w14:textId="458CE05D" w:rsidR="00094067" w:rsidRDefault="00A414F1"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0" w:type="auto"/>
            <w:shd w:val="clear" w:color="auto" w:fill="FFFFFF" w:themeFill="background1"/>
          </w:tcPr>
          <w:p w14:paraId="05D3C569" w14:textId="4888249B" w:rsidR="00094067" w:rsidRDefault="00A414F1"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shd w:val="clear" w:color="auto" w:fill="FFFFFF" w:themeFill="background1"/>
          </w:tcPr>
          <w:p w14:paraId="2848F2C3" w14:textId="29F11977" w:rsidR="00094067" w:rsidRPr="007C6704" w:rsidRDefault="00A414F1"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1195DD5D" w14:textId="77777777" w:rsidR="00094067" w:rsidRPr="00AE7273" w:rsidRDefault="00094067" w:rsidP="005A260F">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tcPr>
          <w:p w14:paraId="3D59E6F1" w14:textId="77777777" w:rsidR="00094067" w:rsidRPr="00AE7273" w:rsidRDefault="00094067" w:rsidP="005A260F">
            <w:pPr>
              <w:jc w:val="center"/>
              <w:rPr>
                <w:rFonts w:ascii="Times New Roman" w:eastAsia="Times New Roman" w:hAnsi="Times New Roman" w:cs="Times New Roman"/>
                <w:b/>
                <w:bCs/>
                <w:highlight w:val="yellow"/>
                <w:lang w:eastAsia="ru-RU"/>
              </w:rPr>
            </w:pPr>
          </w:p>
        </w:tc>
      </w:tr>
      <w:tr w:rsidR="00094067" w:rsidRPr="00C63897" w14:paraId="08730E03" w14:textId="77777777" w:rsidTr="00984466">
        <w:tc>
          <w:tcPr>
            <w:tcW w:w="1084" w:type="dxa"/>
            <w:vMerge/>
          </w:tcPr>
          <w:p w14:paraId="6452263E" w14:textId="77777777" w:rsidR="00094067" w:rsidRPr="00EE7439" w:rsidRDefault="00094067" w:rsidP="00146F4A">
            <w:pPr>
              <w:contextualSpacing/>
              <w:rPr>
                <w:rFonts w:ascii="Times New Roman" w:hAnsi="Times New Roman"/>
                <w:sz w:val="24"/>
                <w:szCs w:val="24"/>
              </w:rPr>
            </w:pPr>
          </w:p>
        </w:tc>
        <w:tc>
          <w:tcPr>
            <w:tcW w:w="4251" w:type="dxa"/>
          </w:tcPr>
          <w:p w14:paraId="3E91F283" w14:textId="77777777" w:rsidR="00094067" w:rsidRPr="00FB1280" w:rsidRDefault="00FB1280" w:rsidP="00785783">
            <w:pPr>
              <w:rPr>
                <w:rFonts w:ascii="Times New Roman" w:hAnsi="Times New Roman"/>
              </w:rPr>
            </w:pPr>
            <w:r w:rsidRPr="00FB1280">
              <w:rPr>
                <w:rFonts w:ascii="Times New Roman" w:hAnsi="Times New Roman"/>
                <w:bCs/>
              </w:rPr>
              <w:t>Раздел 3. Приборы и электрооборудование</w:t>
            </w:r>
          </w:p>
        </w:tc>
        <w:tc>
          <w:tcPr>
            <w:tcW w:w="0" w:type="auto"/>
            <w:shd w:val="clear" w:color="auto" w:fill="FFFFFF" w:themeFill="background1"/>
          </w:tcPr>
          <w:p w14:paraId="00116B34" w14:textId="77777777" w:rsidR="00094067" w:rsidRDefault="0077208D" w:rsidP="009618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0" w:type="auto"/>
            <w:shd w:val="clear" w:color="auto" w:fill="FFFFFF" w:themeFill="background1"/>
          </w:tcPr>
          <w:p w14:paraId="374A54AD" w14:textId="30215849" w:rsidR="00094067" w:rsidRPr="00984466" w:rsidRDefault="00A414F1" w:rsidP="009618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0" w:type="auto"/>
            <w:shd w:val="clear" w:color="auto" w:fill="D9D9D9" w:themeFill="background1" w:themeFillShade="D9"/>
          </w:tcPr>
          <w:p w14:paraId="399F3FD3" w14:textId="4BBCE05F" w:rsidR="00094067" w:rsidRPr="00984466" w:rsidRDefault="00A414F1" w:rsidP="009618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0" w:type="auto"/>
            <w:shd w:val="clear" w:color="auto" w:fill="FFFFFF" w:themeFill="background1"/>
          </w:tcPr>
          <w:p w14:paraId="2D605400" w14:textId="68254C99" w:rsidR="00094067" w:rsidRDefault="00A414F1"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0" w:type="auto"/>
            <w:shd w:val="clear" w:color="auto" w:fill="FFFFFF" w:themeFill="background1"/>
          </w:tcPr>
          <w:p w14:paraId="63834F60" w14:textId="79F87B65" w:rsidR="00094067" w:rsidRDefault="00A414F1"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shd w:val="clear" w:color="auto" w:fill="FFFFFF" w:themeFill="background1"/>
          </w:tcPr>
          <w:p w14:paraId="3F890BBD" w14:textId="37279275" w:rsidR="00094067" w:rsidRPr="007C6704" w:rsidRDefault="00A414F1"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079420CA" w14:textId="77777777" w:rsidR="00094067" w:rsidRPr="00AE7273" w:rsidRDefault="00094067" w:rsidP="005A260F">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tcPr>
          <w:p w14:paraId="58BA91AA" w14:textId="77777777" w:rsidR="00094067" w:rsidRPr="00AE7273" w:rsidRDefault="00094067" w:rsidP="005A260F">
            <w:pPr>
              <w:jc w:val="center"/>
              <w:rPr>
                <w:rFonts w:ascii="Times New Roman" w:eastAsia="Times New Roman" w:hAnsi="Times New Roman" w:cs="Times New Roman"/>
                <w:b/>
                <w:bCs/>
                <w:highlight w:val="yellow"/>
                <w:lang w:eastAsia="ru-RU"/>
              </w:rPr>
            </w:pPr>
          </w:p>
        </w:tc>
      </w:tr>
      <w:tr w:rsidR="00FB1280" w:rsidRPr="00C63897" w14:paraId="606A5041" w14:textId="77777777" w:rsidTr="00984466">
        <w:tc>
          <w:tcPr>
            <w:tcW w:w="1084" w:type="dxa"/>
            <w:vMerge/>
          </w:tcPr>
          <w:p w14:paraId="40ED481B" w14:textId="77777777" w:rsidR="00FB1280" w:rsidRPr="00EE7439" w:rsidRDefault="00FB1280" w:rsidP="00146F4A">
            <w:pPr>
              <w:contextualSpacing/>
              <w:rPr>
                <w:rFonts w:ascii="Times New Roman" w:hAnsi="Times New Roman"/>
                <w:sz w:val="24"/>
                <w:szCs w:val="24"/>
              </w:rPr>
            </w:pPr>
          </w:p>
        </w:tc>
        <w:tc>
          <w:tcPr>
            <w:tcW w:w="4251" w:type="dxa"/>
          </w:tcPr>
          <w:p w14:paraId="69F4046E" w14:textId="77777777" w:rsidR="00FB1280" w:rsidRPr="00FB1280" w:rsidRDefault="00FB1280" w:rsidP="00785783">
            <w:pPr>
              <w:rPr>
                <w:rFonts w:ascii="Times New Roman" w:hAnsi="Times New Roman"/>
                <w:bCs/>
              </w:rPr>
            </w:pPr>
            <w:r w:rsidRPr="00FB1280">
              <w:rPr>
                <w:rFonts w:ascii="Times New Roman" w:hAnsi="Times New Roman"/>
                <w:bCs/>
              </w:rPr>
              <w:t>Раздел 4. Техническая эксплуатация летательных аппаратов</w:t>
            </w:r>
          </w:p>
        </w:tc>
        <w:tc>
          <w:tcPr>
            <w:tcW w:w="0" w:type="auto"/>
            <w:shd w:val="clear" w:color="auto" w:fill="FFFFFF" w:themeFill="background1"/>
          </w:tcPr>
          <w:p w14:paraId="515ADAE2" w14:textId="77777777" w:rsidR="00FB1280" w:rsidRDefault="0077208D" w:rsidP="009618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0" w:type="auto"/>
            <w:shd w:val="clear" w:color="auto" w:fill="FFFFFF" w:themeFill="background1"/>
          </w:tcPr>
          <w:p w14:paraId="258BF1A9" w14:textId="58CCC729" w:rsidR="00FB1280" w:rsidRPr="00984466" w:rsidRDefault="00A414F1" w:rsidP="009618C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0" w:type="auto"/>
            <w:shd w:val="clear" w:color="auto" w:fill="D9D9D9" w:themeFill="background1" w:themeFillShade="D9"/>
          </w:tcPr>
          <w:p w14:paraId="04C2A6E8" w14:textId="12DDA237" w:rsidR="00FB1280" w:rsidRPr="00984466" w:rsidRDefault="00A414F1" w:rsidP="009618C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0" w:type="auto"/>
            <w:shd w:val="clear" w:color="auto" w:fill="FFFFFF" w:themeFill="background1"/>
          </w:tcPr>
          <w:p w14:paraId="3A89C2D6" w14:textId="45F92AF6" w:rsidR="00FB1280" w:rsidRDefault="00A414F1"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0" w:type="auto"/>
            <w:shd w:val="clear" w:color="auto" w:fill="FFFFFF" w:themeFill="background1"/>
          </w:tcPr>
          <w:p w14:paraId="52045A31" w14:textId="02F1F264" w:rsidR="00FB1280" w:rsidRDefault="00A414F1" w:rsidP="009618C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shd w:val="clear" w:color="auto" w:fill="FFFFFF" w:themeFill="background1"/>
          </w:tcPr>
          <w:p w14:paraId="0C04EA76" w14:textId="16ECA3B2" w:rsidR="00FB1280" w:rsidRPr="007C6704" w:rsidRDefault="00A414F1"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33A3707B" w14:textId="77777777" w:rsidR="00FB1280" w:rsidRPr="00AE7273" w:rsidRDefault="00FB1280" w:rsidP="005A260F">
            <w:pPr>
              <w:jc w:val="center"/>
              <w:rPr>
                <w:rFonts w:ascii="Times New Roman" w:eastAsia="Times New Roman" w:hAnsi="Times New Roman" w:cs="Times New Roman"/>
                <w:b/>
                <w:bCs/>
                <w:highlight w:val="yellow"/>
                <w:lang w:eastAsia="ru-RU"/>
              </w:rPr>
            </w:pPr>
          </w:p>
        </w:tc>
        <w:tc>
          <w:tcPr>
            <w:tcW w:w="0" w:type="auto"/>
            <w:shd w:val="clear" w:color="auto" w:fill="D9D9D9" w:themeFill="background1" w:themeFillShade="D9"/>
          </w:tcPr>
          <w:p w14:paraId="201F00B1" w14:textId="77777777" w:rsidR="00FB1280" w:rsidRPr="00AE7273" w:rsidRDefault="00FB1280" w:rsidP="005A260F">
            <w:pPr>
              <w:jc w:val="center"/>
              <w:rPr>
                <w:rFonts w:ascii="Times New Roman" w:eastAsia="Times New Roman" w:hAnsi="Times New Roman" w:cs="Times New Roman"/>
                <w:b/>
                <w:bCs/>
                <w:highlight w:val="yellow"/>
                <w:lang w:eastAsia="ru-RU"/>
              </w:rPr>
            </w:pPr>
          </w:p>
        </w:tc>
      </w:tr>
      <w:tr w:rsidR="00984466" w:rsidRPr="00C63897" w14:paraId="778C8D1B" w14:textId="77777777" w:rsidTr="00984466">
        <w:trPr>
          <w:trHeight w:val="314"/>
        </w:trPr>
        <w:tc>
          <w:tcPr>
            <w:tcW w:w="1084" w:type="dxa"/>
            <w:vMerge/>
          </w:tcPr>
          <w:p w14:paraId="6995B22A" w14:textId="77777777" w:rsidR="00984466" w:rsidRPr="00C63897" w:rsidRDefault="00984466" w:rsidP="005A260F">
            <w:pPr>
              <w:rPr>
                <w:rFonts w:ascii="Times New Roman" w:eastAsia="Times New Roman" w:hAnsi="Times New Roman" w:cs="Times New Roman"/>
                <w:bCs/>
                <w:lang w:eastAsia="ru-RU"/>
              </w:rPr>
            </w:pPr>
          </w:p>
        </w:tc>
        <w:tc>
          <w:tcPr>
            <w:tcW w:w="4251" w:type="dxa"/>
          </w:tcPr>
          <w:p w14:paraId="2EE0EC52" w14:textId="59423024" w:rsidR="00984466" w:rsidRPr="00C63897" w:rsidRDefault="00984466" w:rsidP="005A260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shd w:val="clear" w:color="auto" w:fill="FFFFFF" w:themeFill="background1"/>
          </w:tcPr>
          <w:p w14:paraId="05D6D152" w14:textId="74937266" w:rsidR="00984466" w:rsidRPr="007C6704" w:rsidRDefault="00DE4387"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shd w:val="clear" w:color="auto" w:fill="FFFFFF" w:themeFill="background1"/>
          </w:tcPr>
          <w:p w14:paraId="1D28EDDD" w14:textId="0655851F" w:rsidR="00984466" w:rsidRPr="00984466" w:rsidRDefault="00DE4387"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0" w:type="auto"/>
            <w:shd w:val="clear" w:color="auto" w:fill="D9D9D9" w:themeFill="background1" w:themeFillShade="D9"/>
          </w:tcPr>
          <w:p w14:paraId="4639FE2B" w14:textId="16AD995B" w:rsidR="00984466" w:rsidRPr="00984466" w:rsidRDefault="00A414F1"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551" w:type="dxa"/>
            <w:shd w:val="clear" w:color="auto" w:fill="FFFFFF" w:themeFill="background1"/>
          </w:tcPr>
          <w:p w14:paraId="39D88B04" w14:textId="77777777" w:rsidR="00984466" w:rsidRPr="007C6704" w:rsidRDefault="00984466" w:rsidP="005A260F">
            <w:pPr>
              <w:jc w:val="center"/>
              <w:rPr>
                <w:rFonts w:ascii="Times New Roman" w:eastAsia="Times New Roman" w:hAnsi="Times New Roman" w:cs="Times New Roman"/>
                <w:b/>
                <w:bCs/>
                <w:lang w:eastAsia="ru-RU"/>
              </w:rPr>
            </w:pPr>
          </w:p>
        </w:tc>
        <w:tc>
          <w:tcPr>
            <w:tcW w:w="482" w:type="dxa"/>
            <w:shd w:val="clear" w:color="auto" w:fill="FFFFFF" w:themeFill="background1"/>
          </w:tcPr>
          <w:p w14:paraId="4359F8A9" w14:textId="77777777" w:rsidR="00984466" w:rsidRPr="007C6704" w:rsidRDefault="00984466" w:rsidP="005A260F">
            <w:pPr>
              <w:jc w:val="center"/>
              <w:rPr>
                <w:rFonts w:ascii="Times New Roman" w:eastAsia="Times New Roman" w:hAnsi="Times New Roman" w:cs="Times New Roman"/>
                <w:b/>
                <w:bCs/>
                <w:lang w:eastAsia="ru-RU"/>
              </w:rPr>
            </w:pPr>
          </w:p>
        </w:tc>
        <w:tc>
          <w:tcPr>
            <w:tcW w:w="488" w:type="dxa"/>
            <w:shd w:val="clear" w:color="auto" w:fill="FFFFFF" w:themeFill="background1"/>
          </w:tcPr>
          <w:p w14:paraId="6DA54DEC" w14:textId="77777777" w:rsidR="00984466" w:rsidRPr="007C6704" w:rsidRDefault="00984466" w:rsidP="005A260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9AB5177" w14:textId="7B7732A1" w:rsidR="00984466" w:rsidRPr="0022780E" w:rsidRDefault="00DE4387"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shd w:val="clear" w:color="auto" w:fill="D9D9D9" w:themeFill="background1" w:themeFillShade="D9"/>
          </w:tcPr>
          <w:p w14:paraId="3C613073" w14:textId="77777777" w:rsidR="00984466" w:rsidRPr="0022780E" w:rsidRDefault="00984466" w:rsidP="005A260F">
            <w:pPr>
              <w:jc w:val="center"/>
              <w:rPr>
                <w:rFonts w:ascii="Times New Roman" w:eastAsia="Times New Roman" w:hAnsi="Times New Roman" w:cs="Times New Roman"/>
                <w:b/>
                <w:bCs/>
                <w:lang w:eastAsia="ru-RU"/>
              </w:rPr>
            </w:pPr>
          </w:p>
        </w:tc>
      </w:tr>
      <w:tr w:rsidR="00984466" w:rsidRPr="00C63897" w14:paraId="6068816F" w14:textId="77777777" w:rsidTr="00984466">
        <w:trPr>
          <w:trHeight w:val="314"/>
        </w:trPr>
        <w:tc>
          <w:tcPr>
            <w:tcW w:w="1084" w:type="dxa"/>
            <w:vMerge/>
          </w:tcPr>
          <w:p w14:paraId="660E4323" w14:textId="77777777" w:rsidR="00984466" w:rsidRPr="00C63897" w:rsidRDefault="00984466" w:rsidP="005A260F">
            <w:pPr>
              <w:rPr>
                <w:rFonts w:ascii="Times New Roman" w:eastAsia="Times New Roman" w:hAnsi="Times New Roman" w:cs="Times New Roman"/>
                <w:lang w:eastAsia="ru-RU"/>
              </w:rPr>
            </w:pPr>
          </w:p>
        </w:tc>
        <w:tc>
          <w:tcPr>
            <w:tcW w:w="4251" w:type="dxa"/>
          </w:tcPr>
          <w:p w14:paraId="4C327925" w14:textId="69E1EE3A" w:rsidR="00984466" w:rsidRPr="00C63897" w:rsidRDefault="00984466" w:rsidP="005A260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shd w:val="clear" w:color="auto" w:fill="FFFFFF" w:themeFill="background1"/>
          </w:tcPr>
          <w:p w14:paraId="475E5BB4" w14:textId="64AE0BAD" w:rsidR="00984466" w:rsidRPr="007C6704" w:rsidRDefault="003B0F23"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shd w:val="clear" w:color="auto" w:fill="FFFFFF" w:themeFill="background1"/>
          </w:tcPr>
          <w:p w14:paraId="09F0EB60" w14:textId="1B91F48A" w:rsidR="00984466" w:rsidRPr="00984466" w:rsidRDefault="003B0F23"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0" w:type="auto"/>
            <w:shd w:val="clear" w:color="auto" w:fill="D9D9D9" w:themeFill="background1" w:themeFillShade="D9"/>
          </w:tcPr>
          <w:p w14:paraId="7A827353" w14:textId="77777777" w:rsidR="00984466" w:rsidRPr="00984466" w:rsidRDefault="00984466" w:rsidP="005A260F">
            <w:pPr>
              <w:jc w:val="center"/>
              <w:rPr>
                <w:rFonts w:ascii="Times New Roman" w:eastAsia="Times New Roman" w:hAnsi="Times New Roman" w:cs="Times New Roman"/>
                <w:b/>
                <w:bCs/>
                <w:lang w:eastAsia="ru-RU"/>
              </w:rPr>
            </w:pPr>
          </w:p>
        </w:tc>
        <w:tc>
          <w:tcPr>
            <w:tcW w:w="551" w:type="dxa"/>
            <w:shd w:val="clear" w:color="auto" w:fill="FFFFFF" w:themeFill="background1"/>
          </w:tcPr>
          <w:p w14:paraId="798F32DB" w14:textId="77777777" w:rsidR="00984466" w:rsidRPr="007C6704" w:rsidRDefault="00984466" w:rsidP="005A260F">
            <w:pPr>
              <w:jc w:val="center"/>
              <w:rPr>
                <w:rFonts w:ascii="Times New Roman" w:eastAsia="Times New Roman" w:hAnsi="Times New Roman" w:cs="Times New Roman"/>
                <w:b/>
                <w:bCs/>
                <w:lang w:eastAsia="ru-RU"/>
              </w:rPr>
            </w:pPr>
          </w:p>
        </w:tc>
        <w:tc>
          <w:tcPr>
            <w:tcW w:w="482" w:type="dxa"/>
            <w:shd w:val="clear" w:color="auto" w:fill="FFFFFF" w:themeFill="background1"/>
          </w:tcPr>
          <w:p w14:paraId="059EF792" w14:textId="77777777" w:rsidR="00984466" w:rsidRPr="007C6704" w:rsidRDefault="00984466" w:rsidP="005A260F">
            <w:pPr>
              <w:jc w:val="center"/>
              <w:rPr>
                <w:rFonts w:ascii="Times New Roman" w:eastAsia="Times New Roman" w:hAnsi="Times New Roman" w:cs="Times New Roman"/>
                <w:b/>
                <w:bCs/>
                <w:lang w:eastAsia="ru-RU"/>
              </w:rPr>
            </w:pPr>
          </w:p>
        </w:tc>
        <w:tc>
          <w:tcPr>
            <w:tcW w:w="488" w:type="dxa"/>
            <w:shd w:val="clear" w:color="auto" w:fill="FFFFFF" w:themeFill="background1"/>
          </w:tcPr>
          <w:p w14:paraId="3E8C40D4" w14:textId="77777777" w:rsidR="00984466" w:rsidRPr="007C6704" w:rsidRDefault="00984466" w:rsidP="005A260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59FE5FA" w14:textId="77777777" w:rsidR="00984466" w:rsidRPr="0022780E" w:rsidRDefault="00984466" w:rsidP="005A260F">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02465CF3" w14:textId="780BD74B" w:rsidR="00984466" w:rsidRPr="0022780E" w:rsidRDefault="003B0F23" w:rsidP="005A2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984466" w:rsidRPr="00C63897" w14:paraId="2A5518F1" w14:textId="77777777" w:rsidTr="00984466">
        <w:tc>
          <w:tcPr>
            <w:tcW w:w="1084" w:type="dxa"/>
          </w:tcPr>
          <w:p w14:paraId="243A7125" w14:textId="77777777" w:rsidR="00984466" w:rsidRPr="00C63897" w:rsidRDefault="00984466" w:rsidP="005A260F">
            <w:pPr>
              <w:suppressAutoHyphens/>
              <w:rPr>
                <w:rFonts w:ascii="Times New Roman" w:eastAsia="Times New Roman" w:hAnsi="Times New Roman" w:cs="Times New Roman"/>
                <w:lang w:eastAsia="ru-RU"/>
              </w:rPr>
            </w:pPr>
          </w:p>
        </w:tc>
        <w:tc>
          <w:tcPr>
            <w:tcW w:w="4251" w:type="dxa"/>
          </w:tcPr>
          <w:p w14:paraId="71135F8C" w14:textId="77777777" w:rsidR="00984466" w:rsidRPr="00C63897" w:rsidRDefault="00984466" w:rsidP="005A260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shd w:val="clear" w:color="auto" w:fill="FFFFFF" w:themeFill="background1"/>
          </w:tcPr>
          <w:p w14:paraId="0F45662A" w14:textId="38268295" w:rsidR="00984466" w:rsidRPr="007C6704" w:rsidRDefault="00DE4387" w:rsidP="005A260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FFFFFF" w:themeFill="background1"/>
          </w:tcPr>
          <w:p w14:paraId="746D06BD" w14:textId="77777777" w:rsidR="00984466" w:rsidRPr="00984466" w:rsidRDefault="00984466" w:rsidP="005A260F">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15A86451" w14:textId="77777777" w:rsidR="00984466" w:rsidRPr="00984466" w:rsidRDefault="00984466" w:rsidP="005A260F">
            <w:pPr>
              <w:jc w:val="center"/>
              <w:rPr>
                <w:rFonts w:ascii="Times New Roman" w:eastAsia="Times New Roman" w:hAnsi="Times New Roman" w:cs="Times New Roman"/>
                <w:b/>
                <w:i/>
                <w:lang w:eastAsia="ru-RU"/>
              </w:rPr>
            </w:pPr>
          </w:p>
        </w:tc>
        <w:tc>
          <w:tcPr>
            <w:tcW w:w="551" w:type="dxa"/>
            <w:shd w:val="clear" w:color="auto" w:fill="FFFFFF" w:themeFill="background1"/>
          </w:tcPr>
          <w:p w14:paraId="781D4160" w14:textId="77777777" w:rsidR="00984466" w:rsidRPr="007C6704" w:rsidRDefault="00984466" w:rsidP="005A260F">
            <w:pPr>
              <w:jc w:val="center"/>
              <w:rPr>
                <w:rFonts w:ascii="Times New Roman" w:eastAsia="Times New Roman" w:hAnsi="Times New Roman" w:cs="Times New Roman"/>
                <w:i/>
                <w:lang w:eastAsia="ru-RU"/>
              </w:rPr>
            </w:pPr>
          </w:p>
        </w:tc>
        <w:tc>
          <w:tcPr>
            <w:tcW w:w="482" w:type="dxa"/>
            <w:shd w:val="clear" w:color="auto" w:fill="FFFFFF" w:themeFill="background1"/>
          </w:tcPr>
          <w:p w14:paraId="15620ACC" w14:textId="77777777" w:rsidR="00984466" w:rsidRPr="007C6704" w:rsidRDefault="00984466" w:rsidP="005A260F">
            <w:pPr>
              <w:jc w:val="center"/>
              <w:rPr>
                <w:rFonts w:ascii="Times New Roman" w:eastAsia="Times New Roman" w:hAnsi="Times New Roman" w:cs="Times New Roman"/>
                <w:i/>
                <w:lang w:eastAsia="ru-RU"/>
              </w:rPr>
            </w:pPr>
          </w:p>
        </w:tc>
        <w:tc>
          <w:tcPr>
            <w:tcW w:w="488" w:type="dxa"/>
            <w:shd w:val="clear" w:color="auto" w:fill="FFFFFF" w:themeFill="background1"/>
          </w:tcPr>
          <w:p w14:paraId="6D44DE97" w14:textId="77777777" w:rsidR="00984466" w:rsidRPr="007C6704" w:rsidRDefault="00984466" w:rsidP="005A260F">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061C46B0" w14:textId="77777777" w:rsidR="00984466" w:rsidRPr="00AE7273" w:rsidRDefault="00984466" w:rsidP="005A260F">
            <w:pPr>
              <w:jc w:val="center"/>
              <w:rPr>
                <w:rFonts w:ascii="Times New Roman" w:eastAsia="Times New Roman" w:hAnsi="Times New Roman" w:cs="Times New Roman"/>
                <w:i/>
                <w:highlight w:val="yellow"/>
                <w:lang w:eastAsia="ru-RU"/>
              </w:rPr>
            </w:pPr>
          </w:p>
        </w:tc>
        <w:tc>
          <w:tcPr>
            <w:tcW w:w="0" w:type="auto"/>
            <w:shd w:val="clear" w:color="auto" w:fill="D9D9D9" w:themeFill="background1" w:themeFillShade="D9"/>
          </w:tcPr>
          <w:p w14:paraId="05D07CEC" w14:textId="77777777" w:rsidR="00984466" w:rsidRPr="00AE7273" w:rsidRDefault="00984466" w:rsidP="005A260F">
            <w:pPr>
              <w:jc w:val="center"/>
              <w:rPr>
                <w:rFonts w:ascii="Times New Roman" w:eastAsia="Times New Roman" w:hAnsi="Times New Roman" w:cs="Times New Roman"/>
                <w:i/>
                <w:highlight w:val="yellow"/>
                <w:lang w:eastAsia="ru-RU"/>
              </w:rPr>
            </w:pPr>
          </w:p>
        </w:tc>
      </w:tr>
      <w:tr w:rsidR="00984466" w:rsidRPr="00C63897" w14:paraId="3BF24218" w14:textId="77777777" w:rsidTr="00984466">
        <w:trPr>
          <w:trHeight w:val="217"/>
        </w:trPr>
        <w:tc>
          <w:tcPr>
            <w:tcW w:w="1084" w:type="dxa"/>
            <w:shd w:val="clear" w:color="auto" w:fill="FFFFFF" w:themeFill="background1"/>
          </w:tcPr>
          <w:p w14:paraId="1DAA99AA" w14:textId="77777777" w:rsidR="00984466" w:rsidRPr="00C63897" w:rsidRDefault="00984466" w:rsidP="005A260F">
            <w:pPr>
              <w:rPr>
                <w:rFonts w:ascii="Times New Roman" w:eastAsia="Times New Roman" w:hAnsi="Times New Roman" w:cs="Times New Roman"/>
                <w:b/>
                <w:i/>
                <w:lang w:eastAsia="ru-RU"/>
              </w:rPr>
            </w:pPr>
          </w:p>
        </w:tc>
        <w:tc>
          <w:tcPr>
            <w:tcW w:w="4251" w:type="dxa"/>
            <w:shd w:val="clear" w:color="auto" w:fill="FFFFFF" w:themeFill="background1"/>
          </w:tcPr>
          <w:p w14:paraId="34D5C681" w14:textId="77777777" w:rsidR="00984466" w:rsidRPr="00C63897" w:rsidRDefault="00984466" w:rsidP="005A260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shd w:val="clear" w:color="auto" w:fill="FFFFFF" w:themeFill="background1"/>
          </w:tcPr>
          <w:p w14:paraId="082D221A" w14:textId="2992AE6A" w:rsidR="00984466" w:rsidRPr="007C6704" w:rsidRDefault="00DE4387" w:rsidP="005A260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796</w:t>
            </w:r>
          </w:p>
        </w:tc>
        <w:tc>
          <w:tcPr>
            <w:tcW w:w="0" w:type="auto"/>
            <w:shd w:val="clear" w:color="auto" w:fill="FFFFFF" w:themeFill="background1"/>
          </w:tcPr>
          <w:p w14:paraId="4681EDC0" w14:textId="3F6A37DC" w:rsidR="00984466" w:rsidRPr="007C6704" w:rsidRDefault="003B0F23"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576</w:t>
            </w:r>
          </w:p>
        </w:tc>
        <w:tc>
          <w:tcPr>
            <w:tcW w:w="0" w:type="auto"/>
            <w:shd w:val="clear" w:color="auto" w:fill="D9D9D9" w:themeFill="background1" w:themeFillShade="D9"/>
          </w:tcPr>
          <w:p w14:paraId="018AC255" w14:textId="77777777" w:rsidR="00984466" w:rsidRPr="00197FCD" w:rsidRDefault="00984466" w:rsidP="00197FCD">
            <w:pPr>
              <w:rPr>
                <w:rFonts w:ascii="Times New Roman" w:eastAsia="Times New Roman" w:hAnsi="Times New Roman" w:cs="Times New Roman"/>
                <w:b/>
                <w:lang w:eastAsia="ru-RU"/>
              </w:rPr>
            </w:pPr>
            <w:r>
              <w:rPr>
                <w:rFonts w:ascii="Times New Roman" w:eastAsia="Times New Roman" w:hAnsi="Times New Roman" w:cs="Times New Roman"/>
                <w:b/>
                <w:lang w:eastAsia="ru-RU"/>
              </w:rPr>
              <w:t>400</w:t>
            </w:r>
          </w:p>
        </w:tc>
        <w:tc>
          <w:tcPr>
            <w:tcW w:w="0" w:type="auto"/>
            <w:shd w:val="clear" w:color="auto" w:fill="FFFFFF" w:themeFill="background1"/>
          </w:tcPr>
          <w:p w14:paraId="434DF9B7" w14:textId="2D7A22E5" w:rsidR="00984466" w:rsidRPr="002C1FB0" w:rsidRDefault="00A414F1"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380</w:t>
            </w:r>
          </w:p>
        </w:tc>
        <w:tc>
          <w:tcPr>
            <w:tcW w:w="0" w:type="auto"/>
            <w:shd w:val="clear" w:color="auto" w:fill="FFFFFF" w:themeFill="background1"/>
          </w:tcPr>
          <w:p w14:paraId="2171BC39" w14:textId="77777777" w:rsidR="00984466" w:rsidRPr="007C6704" w:rsidRDefault="00984466" w:rsidP="005A260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0" w:type="auto"/>
            <w:shd w:val="clear" w:color="auto" w:fill="FFFFFF" w:themeFill="background1"/>
          </w:tcPr>
          <w:p w14:paraId="234E9460" w14:textId="41997645" w:rsidR="00984466" w:rsidRPr="007C6704" w:rsidRDefault="00A414F1" w:rsidP="005A260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0" w:type="auto"/>
            <w:shd w:val="clear" w:color="auto" w:fill="D9D9D9" w:themeFill="background1" w:themeFillShade="D9"/>
          </w:tcPr>
          <w:p w14:paraId="189EED29" w14:textId="77777777" w:rsidR="00984466" w:rsidRPr="0022780E" w:rsidRDefault="00984466"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0" w:type="auto"/>
            <w:shd w:val="clear" w:color="auto" w:fill="D9D9D9" w:themeFill="background1" w:themeFillShade="D9"/>
          </w:tcPr>
          <w:p w14:paraId="23FCFFE9" w14:textId="4A54770A" w:rsidR="00984466" w:rsidRPr="0022780E" w:rsidRDefault="003B0F23" w:rsidP="005A2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57DE7240" w14:textId="77777777" w:rsidR="00C63897" w:rsidRPr="00782EFC" w:rsidRDefault="00AE16DF" w:rsidP="00AE16DF">
      <w:pPr>
        <w:pStyle w:val="114"/>
        <w:ind w:left="708" w:firstLine="1"/>
        <w:rPr>
          <w:rFonts w:ascii="Times New Roman" w:hAnsi="Times New Roman"/>
        </w:rPr>
      </w:pPr>
      <w:bookmarkStart w:id="24" w:name="_Toc150695626"/>
      <w:r>
        <w:rPr>
          <w:rFonts w:ascii="Times New Roman" w:hAnsi="Times New Roman"/>
        </w:rPr>
        <w:br/>
      </w:r>
      <w:bookmarkStart w:id="25" w:name="_Toc225932173"/>
      <w:bookmarkStart w:id="26" w:name="_Toc225932407"/>
      <w:r w:rsidR="00C63897" w:rsidRPr="00782EFC">
        <w:rPr>
          <w:rFonts w:ascii="Times New Roman" w:hAnsi="Times New Roman"/>
        </w:rPr>
        <w:t>2.</w:t>
      </w:r>
      <w:r w:rsidR="00782EFC" w:rsidRPr="00782EFC">
        <w:rPr>
          <w:rFonts w:ascii="Times New Roman" w:hAnsi="Times New Roman"/>
        </w:rPr>
        <w:t>3</w:t>
      </w:r>
      <w:r w:rsidR="00C63897"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00C63897" w:rsidRPr="00782EFC">
        <w:rPr>
          <w:rFonts w:ascii="Times New Roman" w:hAnsi="Times New Roman"/>
        </w:rPr>
        <w:t xml:space="preserve">содержание </w:t>
      </w:r>
      <w:bookmarkEnd w:id="24"/>
      <w:r w:rsidR="00782EFC">
        <w:rPr>
          <w:rFonts w:ascii="Times New Roman" w:hAnsi="Times New Roman"/>
        </w:rPr>
        <w:t>профессионального модуля</w:t>
      </w:r>
      <w:bookmarkEnd w:id="25"/>
      <w:bookmarkEnd w:id="2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7AD9E1CD" w14:textId="77777777" w:rsidTr="005A260F">
        <w:trPr>
          <w:trHeight w:val="903"/>
        </w:trPr>
        <w:tc>
          <w:tcPr>
            <w:tcW w:w="2972" w:type="dxa"/>
            <w:vAlign w:val="center"/>
          </w:tcPr>
          <w:p w14:paraId="0BD1F1CC" w14:textId="77777777" w:rsidR="00E52263" w:rsidRPr="00C13371" w:rsidRDefault="00E52263" w:rsidP="005A260F">
            <w:pPr>
              <w:spacing w:line="276" w:lineRule="auto"/>
              <w:jc w:val="center"/>
              <w:rPr>
                <w:rFonts w:ascii="Times New Roman" w:eastAsia="Times New Roman" w:hAnsi="Times New Roman" w:cs="Times New Roman"/>
                <w:b/>
                <w:lang w:eastAsia="ru-RU"/>
              </w:rPr>
            </w:pPr>
            <w:bookmarkStart w:id="27"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035CBD8" w14:textId="77777777" w:rsidR="00E52263" w:rsidRPr="00C13371" w:rsidRDefault="00E52263" w:rsidP="005A260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52263" w:rsidRPr="00C63897" w14:paraId="248D565C" w14:textId="77777777" w:rsidTr="005A260F">
        <w:tc>
          <w:tcPr>
            <w:tcW w:w="9634" w:type="dxa"/>
            <w:gridSpan w:val="2"/>
          </w:tcPr>
          <w:p w14:paraId="13B8687E" w14:textId="77777777" w:rsidR="00E52263" w:rsidRPr="00C13371" w:rsidRDefault="00E52263" w:rsidP="0077208D">
            <w:pPr>
              <w:rPr>
                <w:rFonts w:ascii="Times New Roman" w:eastAsia="Times New Roman" w:hAnsi="Times New Roman" w:cs="Times New Roman"/>
                <w:i/>
                <w:lang w:eastAsia="ru-RU"/>
              </w:rPr>
            </w:pPr>
            <w:bookmarkStart w:id="28" w:name="_Hlk156226944"/>
            <w:r w:rsidRPr="00C13371">
              <w:rPr>
                <w:rFonts w:ascii="Times New Roman" w:eastAsia="Times New Roman" w:hAnsi="Times New Roman" w:cs="Times New Roman"/>
                <w:b/>
                <w:bCs/>
                <w:lang w:eastAsia="ru-RU"/>
              </w:rPr>
              <w:t xml:space="preserve">Раздел </w:t>
            </w:r>
            <w:r w:rsidR="006F06AC">
              <w:rPr>
                <w:rFonts w:ascii="Times New Roman" w:eastAsia="Times New Roman" w:hAnsi="Times New Roman" w:cs="Times New Roman"/>
                <w:b/>
                <w:bCs/>
                <w:lang w:eastAsia="ru-RU"/>
              </w:rPr>
              <w:t xml:space="preserve">1. </w:t>
            </w:r>
            <w:r w:rsidR="0077208D" w:rsidRPr="0066336C">
              <w:rPr>
                <w:rFonts w:ascii="Times New Roman" w:hAnsi="Times New Roman"/>
                <w:b/>
                <w:bCs/>
              </w:rPr>
              <w:t>Конструкция летательных аппаратов</w:t>
            </w:r>
            <w:r w:rsidR="0077208D">
              <w:rPr>
                <w:rFonts w:ascii="Times New Roman" w:eastAsia="Times New Roman" w:hAnsi="Times New Roman" w:cs="Times New Roman"/>
                <w:b/>
                <w:bCs/>
                <w:lang w:eastAsia="ru-RU"/>
              </w:rPr>
              <w:t xml:space="preserve"> </w:t>
            </w:r>
            <w:r w:rsidR="00710323">
              <w:rPr>
                <w:rFonts w:ascii="Times New Roman" w:eastAsia="Times New Roman" w:hAnsi="Times New Roman" w:cs="Times New Roman"/>
                <w:b/>
                <w:bCs/>
                <w:lang w:eastAsia="ru-RU"/>
              </w:rPr>
              <w:t>(</w:t>
            </w:r>
            <w:r w:rsidR="00984466">
              <w:rPr>
                <w:rFonts w:ascii="Times New Roman" w:eastAsia="Times New Roman" w:hAnsi="Times New Roman" w:cs="Times New Roman"/>
                <w:b/>
                <w:bCs/>
                <w:lang w:eastAsia="ru-RU"/>
              </w:rPr>
              <w:t>100</w:t>
            </w:r>
            <w:r w:rsidR="00103D7B">
              <w:rPr>
                <w:rFonts w:ascii="Times New Roman" w:eastAsia="Times New Roman" w:hAnsi="Times New Roman" w:cs="Times New Roman"/>
                <w:b/>
                <w:bCs/>
                <w:lang w:eastAsia="ru-RU"/>
              </w:rPr>
              <w:t xml:space="preserve"> часов</w:t>
            </w:r>
            <w:r w:rsidRPr="00C13371">
              <w:rPr>
                <w:rFonts w:ascii="Times New Roman" w:eastAsia="Times New Roman" w:hAnsi="Times New Roman" w:cs="Times New Roman"/>
                <w:b/>
                <w:bCs/>
                <w:lang w:eastAsia="ru-RU"/>
              </w:rPr>
              <w:t>)</w:t>
            </w:r>
          </w:p>
        </w:tc>
      </w:tr>
      <w:tr w:rsidR="00E52263" w:rsidRPr="00C63897" w14:paraId="181CF630" w14:textId="77777777" w:rsidTr="005A260F">
        <w:trPr>
          <w:trHeight w:val="20"/>
        </w:trPr>
        <w:tc>
          <w:tcPr>
            <w:tcW w:w="9634" w:type="dxa"/>
            <w:gridSpan w:val="2"/>
          </w:tcPr>
          <w:p w14:paraId="5D36BDD2" w14:textId="6FEAC77D" w:rsidR="00E52263" w:rsidRPr="006F06AC" w:rsidRDefault="006F06AC" w:rsidP="00984466">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МДК 01.01 </w:t>
            </w:r>
            <w:r w:rsidR="00A414F1" w:rsidRPr="00A414F1">
              <w:rPr>
                <w:rFonts w:ascii="Times New Roman" w:hAnsi="Times New Roman"/>
                <w:b/>
              </w:rPr>
              <w:t>Техническое обслуживание и ремонт летательных аппаратов и двигателей</w:t>
            </w:r>
          </w:p>
        </w:tc>
      </w:tr>
      <w:tr w:rsidR="00E52263" w:rsidRPr="00C63897" w14:paraId="21763DDD" w14:textId="77777777" w:rsidTr="005A260F">
        <w:tc>
          <w:tcPr>
            <w:tcW w:w="2972" w:type="dxa"/>
            <w:vMerge w:val="restart"/>
          </w:tcPr>
          <w:p w14:paraId="2A1D3B33" w14:textId="77777777" w:rsidR="00E52263" w:rsidRPr="00C63897" w:rsidRDefault="00A473A0" w:rsidP="005A260F">
            <w:pPr>
              <w:rPr>
                <w:rFonts w:ascii="Times New Roman" w:eastAsia="Times New Roman" w:hAnsi="Times New Roman" w:cs="Times New Roman"/>
                <w:b/>
                <w:bCs/>
                <w:lang w:eastAsia="ru-RU"/>
              </w:rPr>
            </w:pPr>
            <w:r w:rsidRPr="0066336C">
              <w:rPr>
                <w:rFonts w:ascii="Times New Roman" w:hAnsi="Times New Roman"/>
                <w:b/>
                <w:bCs/>
              </w:rPr>
              <w:t>Тема 1.1. Общие сведения о летательном аппарате</w:t>
            </w:r>
            <w:r w:rsidRPr="00C63897">
              <w:rPr>
                <w:rFonts w:ascii="Times New Roman" w:eastAsia="Times New Roman" w:hAnsi="Times New Roman" w:cs="Times New Roman"/>
                <w:b/>
                <w:bCs/>
                <w:lang w:eastAsia="ru-RU"/>
              </w:rPr>
              <w:t xml:space="preserve"> </w:t>
            </w:r>
          </w:p>
        </w:tc>
        <w:tc>
          <w:tcPr>
            <w:tcW w:w="6662" w:type="dxa"/>
          </w:tcPr>
          <w:p w14:paraId="3E74CA00" w14:textId="77777777" w:rsidR="00E52263" w:rsidRPr="00C63897" w:rsidRDefault="00E52263" w:rsidP="005A260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1B7DD447" w14:textId="77777777" w:rsidTr="00A473A0">
        <w:trPr>
          <w:trHeight w:val="227"/>
        </w:trPr>
        <w:tc>
          <w:tcPr>
            <w:tcW w:w="2972" w:type="dxa"/>
            <w:vMerge/>
          </w:tcPr>
          <w:p w14:paraId="50301549" w14:textId="77777777" w:rsidR="00E52263" w:rsidRPr="00C63897" w:rsidRDefault="00E52263" w:rsidP="005A260F">
            <w:pPr>
              <w:rPr>
                <w:rFonts w:ascii="Times New Roman" w:eastAsia="Times New Roman" w:hAnsi="Times New Roman" w:cs="Times New Roman"/>
                <w:b/>
                <w:bCs/>
                <w:lang w:eastAsia="ru-RU"/>
              </w:rPr>
            </w:pPr>
          </w:p>
        </w:tc>
        <w:tc>
          <w:tcPr>
            <w:tcW w:w="6662" w:type="dxa"/>
          </w:tcPr>
          <w:p w14:paraId="5FAD6EBB" w14:textId="77777777" w:rsidR="00710323" w:rsidRPr="00C63897" w:rsidRDefault="00A473A0" w:rsidP="00A90997">
            <w:pPr>
              <w:suppressAutoHyphens/>
              <w:contextualSpacing/>
              <w:jc w:val="both"/>
              <w:rPr>
                <w:rFonts w:ascii="Times New Roman" w:eastAsia="Times New Roman" w:hAnsi="Times New Roman" w:cs="Times New Roman"/>
                <w:lang w:eastAsia="ru-RU"/>
              </w:rPr>
            </w:pPr>
            <w:r w:rsidRPr="0066336C">
              <w:rPr>
                <w:rFonts w:ascii="Times New Roman" w:hAnsi="Times New Roman"/>
                <w:bCs/>
              </w:rPr>
              <w:t>Общие сведения о летательном аппарате</w:t>
            </w:r>
            <w:r w:rsidRPr="0066336C">
              <w:rPr>
                <w:rFonts w:ascii="Times New Roman" w:hAnsi="Times New Roman"/>
              </w:rPr>
              <w:t xml:space="preserve">: История создания, назначение, тип класс, варианты применения летательного аппарата. Аэродинамическая и конструктивная компоновка летательного аппарата; оборудование, обеспечивающее безопасность полетов и высокий уровень эффективности его применения. Основные данные летательного аппарата: геометрические, летные, весовые и центровочные, ресурсы и сроки службы </w:t>
            </w:r>
            <w:r>
              <w:rPr>
                <w:rFonts w:ascii="Times New Roman" w:hAnsi="Times New Roman"/>
              </w:rPr>
              <w:t>летательного аппарата</w:t>
            </w:r>
            <w:r w:rsidRPr="0066336C">
              <w:rPr>
                <w:rFonts w:ascii="Times New Roman" w:hAnsi="Times New Roman"/>
              </w:rPr>
              <w:t xml:space="preserve"> и его основных агрегатов.</w:t>
            </w:r>
          </w:p>
        </w:tc>
      </w:tr>
      <w:tr w:rsidR="00E52263" w:rsidRPr="00C63897" w14:paraId="7CB7F6EC" w14:textId="77777777" w:rsidTr="005A260F">
        <w:trPr>
          <w:trHeight w:val="361"/>
        </w:trPr>
        <w:tc>
          <w:tcPr>
            <w:tcW w:w="2972" w:type="dxa"/>
            <w:vMerge/>
          </w:tcPr>
          <w:p w14:paraId="2C014E30" w14:textId="77777777" w:rsidR="00E52263" w:rsidRPr="00C63897" w:rsidRDefault="00E52263" w:rsidP="005A260F">
            <w:pPr>
              <w:rPr>
                <w:rFonts w:ascii="Times New Roman" w:eastAsia="Times New Roman" w:hAnsi="Times New Roman" w:cs="Times New Roman"/>
                <w:b/>
                <w:bCs/>
                <w:lang w:eastAsia="ru-RU"/>
              </w:rPr>
            </w:pPr>
          </w:p>
        </w:tc>
        <w:tc>
          <w:tcPr>
            <w:tcW w:w="6662" w:type="dxa"/>
            <w:vAlign w:val="bottom"/>
          </w:tcPr>
          <w:p w14:paraId="492151FE" w14:textId="77777777" w:rsidR="00E52263"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534CDA" w14:textId="77777777" w:rsidR="00E52263" w:rsidRPr="004D41E5" w:rsidRDefault="00E52263" w:rsidP="005A260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87918D1" w14:textId="77777777" w:rsidTr="00710323">
        <w:trPr>
          <w:trHeight w:val="227"/>
        </w:trPr>
        <w:tc>
          <w:tcPr>
            <w:tcW w:w="2972" w:type="dxa"/>
            <w:vMerge w:val="restart"/>
          </w:tcPr>
          <w:p w14:paraId="3888B0A0" w14:textId="77777777" w:rsidR="00DE3D40" w:rsidRDefault="00E52263" w:rsidP="007103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10323">
              <w:rPr>
                <w:rFonts w:ascii="Times New Roman" w:eastAsia="Times New Roman" w:hAnsi="Times New Roman" w:cs="Times New Roman"/>
                <w:b/>
                <w:bCs/>
                <w:lang w:eastAsia="ru-RU"/>
              </w:rPr>
              <w:t xml:space="preserve">1.2 </w:t>
            </w:r>
          </w:p>
          <w:p w14:paraId="6EECAB63" w14:textId="77777777" w:rsidR="00E52263" w:rsidRPr="00C63897" w:rsidRDefault="00A473A0" w:rsidP="00710323">
            <w:pPr>
              <w:rPr>
                <w:rFonts w:ascii="Times New Roman" w:eastAsia="Times New Roman" w:hAnsi="Times New Roman" w:cs="Times New Roman"/>
                <w:b/>
                <w:bCs/>
                <w:lang w:eastAsia="ru-RU"/>
              </w:rPr>
            </w:pPr>
            <w:r w:rsidRPr="0066336C">
              <w:rPr>
                <w:rFonts w:ascii="Times New Roman" w:hAnsi="Times New Roman"/>
                <w:b/>
                <w:bCs/>
              </w:rPr>
              <w:t>Аэродинамические части летательного аппарата</w:t>
            </w:r>
          </w:p>
        </w:tc>
        <w:tc>
          <w:tcPr>
            <w:tcW w:w="6662" w:type="dxa"/>
            <w:tcBorders>
              <w:top w:val="single" w:sz="4" w:space="0" w:color="auto"/>
              <w:left w:val="single" w:sz="4" w:space="0" w:color="auto"/>
              <w:bottom w:val="single" w:sz="4" w:space="0" w:color="auto"/>
              <w:right w:val="single" w:sz="4" w:space="0" w:color="auto"/>
            </w:tcBorders>
            <w:vAlign w:val="bottom"/>
          </w:tcPr>
          <w:p w14:paraId="0877D6D3" w14:textId="77777777"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73A0" w:rsidRPr="00C63897" w14:paraId="1AF16B82" w14:textId="77777777" w:rsidTr="009618C9">
        <w:trPr>
          <w:trHeight w:val="361"/>
        </w:trPr>
        <w:tc>
          <w:tcPr>
            <w:tcW w:w="2972" w:type="dxa"/>
            <w:vMerge/>
          </w:tcPr>
          <w:p w14:paraId="58BA04A8" w14:textId="77777777" w:rsidR="00A473A0" w:rsidRPr="00C63897" w:rsidRDefault="00A473A0"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518F3F" w14:textId="60B7BCC1" w:rsidR="00A473A0" w:rsidRPr="00306971" w:rsidRDefault="00A473A0" w:rsidP="009618C9">
            <w:pPr>
              <w:jc w:val="both"/>
              <w:rPr>
                <w:rFonts w:ascii="Times New Roman" w:hAnsi="Times New Roman"/>
                <w:spacing w:val="-2"/>
              </w:rPr>
            </w:pPr>
            <w:r w:rsidRPr="00306971">
              <w:rPr>
                <w:rFonts w:ascii="Times New Roman" w:hAnsi="Times New Roman"/>
                <w:spacing w:val="-2"/>
              </w:rPr>
              <w:t>Общая характеристика аэродинамических частей летательного аппарата: назначение, конструктивно-силовые схемы. Фюзеляж летательного аппарата: Общая характеристика фюзеляжа летательного аппарата (назначение, компоновка конструктивные и технологические разъемы, стыковка, применяемые материалы при изготовлении, конструкция и работа силовых элементов). Назначение, конструкция отсеков летательного аппарата: транспортных (пассажирских) кабин, кабины экипажа, багажно-грузовых отсеков. Остекление фонаря кабины экипажа, транспортной (пассажирской) кабины (конструкция, обогрев). Двери, люки, аварийные выходы: расположение, устройство, запирание, стопорение. Крыло самолета: Назначение, конструктивно-силовая схема, составные части, конструкция и работа силовых элементов, стыковка составных частей межу собой и с фюзеляжем. Конструкция и работа элеронов, средств механизации крыла, крепления шасси, пилонов установки двигателей. Оперение летательного аппарата: Назначение, составные части, конструкция горизонтального и вертикального оперения, крепление к фюзеляжу. Конструкция, крепление, работа рулей высоты и направления. Характерные дефекты планера летательного аппарата (неисправность – причина появления – метод обнаружения – способы устранения).</w:t>
            </w:r>
          </w:p>
        </w:tc>
      </w:tr>
      <w:tr w:rsidR="00E52263" w:rsidRPr="00C63897" w14:paraId="291AFFE8" w14:textId="77777777" w:rsidTr="00710323">
        <w:trPr>
          <w:trHeight w:val="227"/>
        </w:trPr>
        <w:tc>
          <w:tcPr>
            <w:tcW w:w="2972" w:type="dxa"/>
            <w:vMerge/>
          </w:tcPr>
          <w:p w14:paraId="3AB62B60"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AAD0D9" w14:textId="77777777" w:rsidR="00E52263" w:rsidRPr="00C63897"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5AC4BD7C" w14:textId="77777777" w:rsidTr="005A260F">
        <w:trPr>
          <w:trHeight w:val="137"/>
        </w:trPr>
        <w:tc>
          <w:tcPr>
            <w:tcW w:w="2972" w:type="dxa"/>
            <w:vMerge/>
          </w:tcPr>
          <w:p w14:paraId="0BD8307D"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8F0A4" w14:textId="77777777" w:rsidR="00E52263" w:rsidRPr="00710323" w:rsidRDefault="00A473A0" w:rsidP="00A473A0">
            <w:pPr>
              <w:jc w:val="both"/>
              <w:rPr>
                <w:rFonts w:ascii="Times New Roman" w:eastAsia="Times New Roman" w:hAnsi="Times New Roman" w:cs="Times New Roman"/>
                <w:lang w:eastAsia="ru-RU"/>
              </w:rPr>
            </w:pPr>
            <w:r w:rsidRPr="0066336C">
              <w:rPr>
                <w:rFonts w:ascii="Times New Roman" w:hAnsi="Times New Roman"/>
              </w:rPr>
              <w:t>1.</w:t>
            </w:r>
            <w:r w:rsidR="00B21058">
              <w:rPr>
                <w:rFonts w:ascii="Times New Roman" w:hAnsi="Times New Roman"/>
              </w:rPr>
              <w:t xml:space="preserve"> </w:t>
            </w:r>
            <w:r w:rsidRPr="0066336C">
              <w:rPr>
                <w:rFonts w:ascii="Times New Roman" w:hAnsi="Times New Roman"/>
              </w:rPr>
              <w:t>Анализ конструкции фюзеляжа и работы силовых элементов.</w:t>
            </w:r>
          </w:p>
        </w:tc>
      </w:tr>
      <w:tr w:rsidR="00E52263" w:rsidRPr="00C63897" w14:paraId="6C0D675D" w14:textId="77777777" w:rsidTr="005A260F">
        <w:trPr>
          <w:trHeight w:val="298"/>
        </w:trPr>
        <w:tc>
          <w:tcPr>
            <w:tcW w:w="2972" w:type="dxa"/>
            <w:vMerge/>
          </w:tcPr>
          <w:p w14:paraId="48A62C44"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D0DF6" w14:textId="77777777" w:rsidR="00E52263" w:rsidRPr="00A473A0" w:rsidRDefault="00A473A0" w:rsidP="00A473A0">
            <w:pPr>
              <w:pStyle w:val="a4"/>
              <w:ind w:left="0"/>
              <w:jc w:val="both"/>
              <w:rPr>
                <w:rFonts w:ascii="Times New Roman" w:eastAsia="Times New Roman" w:hAnsi="Times New Roman" w:cs="Times New Roman"/>
                <w:lang w:eastAsia="ru-RU"/>
              </w:rPr>
            </w:pPr>
            <w:r w:rsidRPr="00A473A0">
              <w:rPr>
                <w:rFonts w:ascii="Times New Roman" w:hAnsi="Times New Roman" w:cs="Times New Roman"/>
              </w:rPr>
              <w:t>2.</w:t>
            </w:r>
            <w:r w:rsidR="00B21058">
              <w:rPr>
                <w:rFonts w:ascii="Times New Roman" w:hAnsi="Times New Roman" w:cs="Times New Roman"/>
              </w:rPr>
              <w:t xml:space="preserve"> </w:t>
            </w:r>
            <w:r w:rsidRPr="00A473A0">
              <w:rPr>
                <w:rFonts w:ascii="Times New Roman" w:hAnsi="Times New Roman" w:cs="Times New Roman"/>
              </w:rPr>
              <w:t>Дефектация фюзеляжа, крыла, оперения летательного аппарата (поиск дефекта – определение причины появления – выбор метода обнаружения – назначение способов устранения).</w:t>
            </w:r>
          </w:p>
        </w:tc>
      </w:tr>
      <w:tr w:rsidR="00710323" w:rsidRPr="00C63897" w14:paraId="649BDCB5" w14:textId="77777777" w:rsidTr="005A260F">
        <w:trPr>
          <w:trHeight w:val="298"/>
        </w:trPr>
        <w:tc>
          <w:tcPr>
            <w:tcW w:w="2972" w:type="dxa"/>
            <w:vMerge/>
          </w:tcPr>
          <w:p w14:paraId="5943422F" w14:textId="77777777" w:rsidR="00710323" w:rsidRPr="00C63897" w:rsidRDefault="0071032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4EF865" w14:textId="77777777" w:rsidR="00710323" w:rsidRPr="00710323" w:rsidRDefault="00B21058" w:rsidP="00B21058">
            <w:pPr>
              <w:pStyle w:val="Default"/>
              <w:jc w:val="both"/>
              <w:rPr>
                <w:rFonts w:eastAsia="Times New Roman"/>
                <w:lang w:eastAsia="ru-RU"/>
              </w:rPr>
            </w:pPr>
            <w:r w:rsidRPr="0066336C">
              <w:rPr>
                <w:color w:val="auto"/>
                <w:sz w:val="22"/>
                <w:szCs w:val="22"/>
              </w:rPr>
              <w:t>3.</w:t>
            </w:r>
            <w:r>
              <w:rPr>
                <w:color w:val="auto"/>
                <w:sz w:val="22"/>
                <w:szCs w:val="22"/>
              </w:rPr>
              <w:t xml:space="preserve"> </w:t>
            </w:r>
            <w:r w:rsidRPr="0066336C">
              <w:rPr>
                <w:color w:val="auto"/>
                <w:sz w:val="22"/>
                <w:szCs w:val="22"/>
              </w:rPr>
              <w:t xml:space="preserve">Определение мест расположения люков для технического обслуживания, точек заправки и слива систем летательного аппарата. </w:t>
            </w:r>
          </w:p>
        </w:tc>
      </w:tr>
      <w:tr w:rsidR="00710323" w:rsidRPr="00C63897" w14:paraId="70467B31" w14:textId="77777777" w:rsidTr="005A260F">
        <w:trPr>
          <w:trHeight w:val="298"/>
        </w:trPr>
        <w:tc>
          <w:tcPr>
            <w:tcW w:w="2972" w:type="dxa"/>
            <w:vMerge/>
          </w:tcPr>
          <w:p w14:paraId="4A6EF76D" w14:textId="77777777" w:rsidR="00710323" w:rsidRPr="00C63897" w:rsidRDefault="0071032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16EB1D" w14:textId="1CF3FD53" w:rsidR="00710323" w:rsidRPr="00B21058" w:rsidRDefault="00B21058" w:rsidP="005A260F">
            <w:pPr>
              <w:rPr>
                <w:rFonts w:ascii="Times New Roman" w:eastAsia="Times New Roman" w:hAnsi="Times New Roman" w:cs="Times New Roman"/>
                <w:lang w:eastAsia="ru-RU"/>
              </w:rPr>
            </w:pPr>
            <w:r w:rsidRPr="00B21058">
              <w:rPr>
                <w:rFonts w:ascii="Times New Roman" w:hAnsi="Times New Roman" w:cs="Times New Roman"/>
              </w:rPr>
              <w:t>4.Отработка навыков технического обслуживания планера летательного аппарата.</w:t>
            </w:r>
          </w:p>
        </w:tc>
      </w:tr>
      <w:tr w:rsidR="00E52263" w:rsidRPr="00C63897" w14:paraId="3D026CC8" w14:textId="77777777" w:rsidTr="0077208D">
        <w:trPr>
          <w:trHeight w:val="20"/>
        </w:trPr>
        <w:tc>
          <w:tcPr>
            <w:tcW w:w="2972" w:type="dxa"/>
            <w:vMerge/>
          </w:tcPr>
          <w:p w14:paraId="5AF107D3" w14:textId="77777777" w:rsidR="00E52263" w:rsidRPr="00C63897" w:rsidRDefault="00E52263"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C621C3" w14:textId="77777777" w:rsidR="00E52263" w:rsidRDefault="00E52263"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0A1633" w14:textId="77777777" w:rsidR="00E52263" w:rsidRPr="00C63897" w:rsidRDefault="00E52263" w:rsidP="005A260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1B87" w:rsidRPr="00C63897" w14:paraId="1776ACB1" w14:textId="77777777" w:rsidTr="00AC1B87">
        <w:trPr>
          <w:trHeight w:val="141"/>
        </w:trPr>
        <w:tc>
          <w:tcPr>
            <w:tcW w:w="2972" w:type="dxa"/>
            <w:vMerge w:val="restart"/>
          </w:tcPr>
          <w:p w14:paraId="21140EB9" w14:textId="77777777" w:rsidR="00DE3D40" w:rsidRDefault="00AC1B87" w:rsidP="005A260F">
            <w:pPr>
              <w:rPr>
                <w:rFonts w:ascii="Times New Roman" w:eastAsia="Calibri" w:hAnsi="Times New Roman"/>
                <w:b/>
                <w:bCs/>
              </w:rPr>
            </w:pPr>
            <w:r w:rsidRPr="00AC1B87">
              <w:rPr>
                <w:rFonts w:ascii="Times New Roman" w:eastAsia="Calibri" w:hAnsi="Times New Roman"/>
                <w:b/>
                <w:bCs/>
              </w:rPr>
              <w:t>Тема 1</w:t>
            </w:r>
            <w:r w:rsidR="00DE3D40">
              <w:rPr>
                <w:rFonts w:ascii="Times New Roman" w:eastAsia="Calibri" w:hAnsi="Times New Roman"/>
                <w:b/>
                <w:bCs/>
              </w:rPr>
              <w:t>.3</w:t>
            </w:r>
          </w:p>
          <w:p w14:paraId="19858F6C" w14:textId="77777777" w:rsidR="00AC1B87" w:rsidRPr="00AC1B87" w:rsidRDefault="00B21058" w:rsidP="005A260F">
            <w:pPr>
              <w:rPr>
                <w:rFonts w:ascii="Times New Roman" w:eastAsia="Times New Roman" w:hAnsi="Times New Roman" w:cs="Times New Roman"/>
                <w:b/>
                <w:bCs/>
                <w:lang w:eastAsia="ru-RU"/>
              </w:rPr>
            </w:pPr>
            <w:r w:rsidRPr="0066336C">
              <w:rPr>
                <w:rFonts w:ascii="Times New Roman" w:hAnsi="Times New Roman"/>
                <w:b/>
                <w:bCs/>
              </w:rPr>
              <w:t>Шасси</w:t>
            </w:r>
          </w:p>
        </w:tc>
        <w:tc>
          <w:tcPr>
            <w:tcW w:w="6662" w:type="dxa"/>
            <w:tcBorders>
              <w:top w:val="single" w:sz="4" w:space="0" w:color="auto"/>
              <w:left w:val="single" w:sz="4" w:space="0" w:color="auto"/>
              <w:bottom w:val="single" w:sz="4" w:space="0" w:color="auto"/>
              <w:right w:val="single" w:sz="4" w:space="0" w:color="auto"/>
            </w:tcBorders>
            <w:vAlign w:val="bottom"/>
          </w:tcPr>
          <w:p w14:paraId="33DBEF43" w14:textId="77777777"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C1B87" w:rsidRPr="00C63897" w14:paraId="031F4395" w14:textId="77777777" w:rsidTr="005A260F">
        <w:trPr>
          <w:trHeight w:val="137"/>
        </w:trPr>
        <w:tc>
          <w:tcPr>
            <w:tcW w:w="2972" w:type="dxa"/>
            <w:vMerge/>
          </w:tcPr>
          <w:p w14:paraId="3ECBC37D" w14:textId="77777777"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A176D4D" w14:textId="77777777" w:rsidR="00B21058" w:rsidRPr="0066336C" w:rsidRDefault="00B21058" w:rsidP="00B21058">
            <w:pPr>
              <w:jc w:val="both"/>
              <w:rPr>
                <w:rFonts w:ascii="Times New Roman" w:hAnsi="Times New Roman"/>
              </w:rPr>
            </w:pPr>
            <w:r w:rsidRPr="0066336C">
              <w:rPr>
                <w:rFonts w:ascii="Times New Roman" w:hAnsi="Times New Roman"/>
              </w:rPr>
              <w:t>Общая характеристика шасси: назначение, составные части и их конструктивные схемы, технические данные, органы управления.</w:t>
            </w:r>
          </w:p>
          <w:p w14:paraId="5FC8E31C" w14:textId="22EBE639" w:rsidR="00B21058" w:rsidRDefault="00B21058" w:rsidP="00B21058">
            <w:pPr>
              <w:jc w:val="both"/>
              <w:rPr>
                <w:rFonts w:ascii="Times New Roman" w:hAnsi="Times New Roman"/>
              </w:rPr>
            </w:pPr>
            <w:r w:rsidRPr="0066336C">
              <w:rPr>
                <w:rFonts w:ascii="Times New Roman" w:hAnsi="Times New Roman"/>
              </w:rPr>
              <w:t xml:space="preserve">Основные опоры шасси: Назначение, составные части, крепление. Конструкция и работа амортизаторов, структурных агрегатов. Устройство и кинематическая схема створок и щитков. </w:t>
            </w:r>
          </w:p>
          <w:p w14:paraId="38BD9598" w14:textId="4EEBD493" w:rsidR="00B21058" w:rsidRPr="0066336C" w:rsidRDefault="00B21058" w:rsidP="00B21058">
            <w:pPr>
              <w:jc w:val="both"/>
              <w:rPr>
                <w:rFonts w:ascii="Times New Roman" w:hAnsi="Times New Roman"/>
              </w:rPr>
            </w:pPr>
            <w:r w:rsidRPr="0066336C">
              <w:rPr>
                <w:rFonts w:ascii="Times New Roman" w:hAnsi="Times New Roman"/>
              </w:rPr>
              <w:t>Устройство, работа, органы управления и контроля работы системы уборки-выпуска основных опор шасси. Колеса основных опор шасси: устройство, установка; конструкция, работа, работа системы торможения колес.</w:t>
            </w:r>
          </w:p>
          <w:p w14:paraId="5C20BBB0" w14:textId="77777777" w:rsidR="00B21058" w:rsidRDefault="00B21058" w:rsidP="00B21058">
            <w:pPr>
              <w:jc w:val="both"/>
              <w:rPr>
                <w:rFonts w:ascii="Times New Roman" w:hAnsi="Times New Roman"/>
              </w:rPr>
            </w:pPr>
            <w:r w:rsidRPr="0066336C">
              <w:rPr>
                <w:rFonts w:ascii="Times New Roman" w:hAnsi="Times New Roman"/>
              </w:rPr>
              <w:t xml:space="preserve">Передняя опора шасси: Назначение, составные части, крепление. </w:t>
            </w:r>
          </w:p>
          <w:p w14:paraId="6ECD361C" w14:textId="4846EA43" w:rsidR="00B21058" w:rsidRDefault="00B21058" w:rsidP="00B21058">
            <w:pPr>
              <w:jc w:val="both"/>
              <w:rPr>
                <w:rFonts w:ascii="Times New Roman" w:hAnsi="Times New Roman"/>
              </w:rPr>
            </w:pPr>
            <w:r w:rsidRPr="0066336C">
              <w:rPr>
                <w:rFonts w:ascii="Times New Roman" w:hAnsi="Times New Roman"/>
              </w:rPr>
              <w:t xml:space="preserve">Конструкция и работа амортизатора, структурных агрегатов. Устройство и кинематическая схема створок и щитков. Устройство, работа, органы управления и контроля работы системы уборки-выпуска передней опоры шасси. </w:t>
            </w:r>
          </w:p>
          <w:p w14:paraId="51A1D4F2" w14:textId="77777777" w:rsidR="00B21058" w:rsidRPr="0066336C" w:rsidRDefault="00B21058" w:rsidP="00B21058">
            <w:pPr>
              <w:jc w:val="both"/>
              <w:rPr>
                <w:rFonts w:ascii="Times New Roman" w:hAnsi="Times New Roman"/>
              </w:rPr>
            </w:pPr>
            <w:r w:rsidRPr="0066336C">
              <w:rPr>
                <w:rFonts w:ascii="Times New Roman" w:hAnsi="Times New Roman"/>
              </w:rPr>
              <w:t>Колеса передней опоры: устройство, установка; конструкция, работа, работа системы управления поворотом колес передней опоры.</w:t>
            </w:r>
          </w:p>
          <w:p w14:paraId="48731CA8" w14:textId="77777777" w:rsidR="00AC1B87" w:rsidRPr="00C63897" w:rsidRDefault="00B21058" w:rsidP="00B21058">
            <w:pPr>
              <w:suppressAutoHyphens/>
              <w:contextualSpacing/>
              <w:jc w:val="both"/>
              <w:rPr>
                <w:rFonts w:ascii="Times New Roman" w:eastAsia="Times New Roman" w:hAnsi="Times New Roman" w:cs="Times New Roman"/>
                <w:b/>
                <w:bCs/>
                <w:lang w:eastAsia="ru-RU"/>
              </w:rPr>
            </w:pPr>
            <w:r w:rsidRPr="0066336C">
              <w:rPr>
                <w:rFonts w:ascii="Times New Roman" w:hAnsi="Times New Roman"/>
              </w:rPr>
              <w:t>Характерные неисправности шасси летательного аппарата (неисправность – причина появления – метод обнаружения – способы устранения).</w:t>
            </w:r>
          </w:p>
        </w:tc>
      </w:tr>
      <w:tr w:rsidR="00AC1B87" w:rsidRPr="00C63897" w14:paraId="06CE662E" w14:textId="77777777" w:rsidTr="005A260F">
        <w:trPr>
          <w:trHeight w:val="137"/>
        </w:trPr>
        <w:tc>
          <w:tcPr>
            <w:tcW w:w="2972" w:type="dxa"/>
            <w:vMerge/>
          </w:tcPr>
          <w:p w14:paraId="617069D8" w14:textId="77777777"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0995E96" w14:textId="77777777"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1B87" w:rsidRPr="00C63897" w14:paraId="20A6C0B8" w14:textId="77777777" w:rsidTr="005A260F">
        <w:trPr>
          <w:trHeight w:val="137"/>
        </w:trPr>
        <w:tc>
          <w:tcPr>
            <w:tcW w:w="2972" w:type="dxa"/>
            <w:vMerge/>
          </w:tcPr>
          <w:p w14:paraId="3732A357" w14:textId="77777777"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CB11606" w14:textId="6395E487" w:rsidR="00AC1B87" w:rsidRPr="00B21058" w:rsidRDefault="00B21058" w:rsidP="005A260F">
            <w:pPr>
              <w:rPr>
                <w:rFonts w:ascii="Times New Roman" w:eastAsia="Times New Roman" w:hAnsi="Times New Roman" w:cs="Times New Roman"/>
                <w:bCs/>
                <w:lang w:eastAsia="ru-RU"/>
              </w:rPr>
            </w:pPr>
            <w:r w:rsidRPr="00B21058">
              <w:rPr>
                <w:rFonts w:ascii="Times New Roman" w:eastAsia="Times New Roman" w:hAnsi="Times New Roman" w:cs="Times New Roman"/>
                <w:bCs/>
                <w:lang w:eastAsia="ru-RU"/>
              </w:rPr>
              <w:t xml:space="preserve">5. </w:t>
            </w:r>
            <w:r w:rsidR="00444D95">
              <w:rPr>
                <w:rFonts w:ascii="Times New Roman" w:hAnsi="Times New Roman" w:cs="Times New Roman"/>
              </w:rPr>
              <w:t xml:space="preserve">Анализ устройства, </w:t>
            </w:r>
            <w:r w:rsidRPr="00B21058">
              <w:rPr>
                <w:rFonts w:ascii="Times New Roman" w:hAnsi="Times New Roman" w:cs="Times New Roman"/>
              </w:rPr>
              <w:t>работы опор шасси летательного аппарата.</w:t>
            </w:r>
          </w:p>
        </w:tc>
      </w:tr>
      <w:tr w:rsidR="00830CAB" w:rsidRPr="00C63897" w14:paraId="0EBD2100" w14:textId="77777777" w:rsidTr="005A260F">
        <w:trPr>
          <w:trHeight w:val="137"/>
        </w:trPr>
        <w:tc>
          <w:tcPr>
            <w:tcW w:w="2972" w:type="dxa"/>
            <w:vMerge/>
          </w:tcPr>
          <w:p w14:paraId="383C12D5" w14:textId="77777777" w:rsidR="00830CAB" w:rsidRPr="001F3280" w:rsidRDefault="00830CAB"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3AB53DC" w14:textId="77777777" w:rsidR="00830CAB" w:rsidRPr="00C63897" w:rsidRDefault="00B21058" w:rsidP="00B21058">
            <w:pPr>
              <w:pStyle w:val="Default"/>
              <w:jc w:val="both"/>
              <w:rPr>
                <w:rFonts w:eastAsia="Times New Roman"/>
                <w:b/>
                <w:bCs/>
                <w:lang w:eastAsia="ru-RU"/>
              </w:rPr>
            </w:pPr>
            <w:r w:rsidRPr="00B21058">
              <w:rPr>
                <w:rFonts w:eastAsia="Times New Roman"/>
                <w:bCs/>
                <w:sz w:val="22"/>
                <w:szCs w:val="22"/>
                <w:lang w:eastAsia="ru-RU"/>
              </w:rPr>
              <w:t>6.</w:t>
            </w:r>
            <w:r>
              <w:rPr>
                <w:rFonts w:eastAsia="Times New Roman"/>
                <w:b/>
                <w:bCs/>
                <w:lang w:eastAsia="ru-RU"/>
              </w:rPr>
              <w:t xml:space="preserve"> </w:t>
            </w:r>
            <w:r w:rsidRPr="0066336C">
              <w:rPr>
                <w:color w:val="auto"/>
                <w:sz w:val="22"/>
                <w:szCs w:val="22"/>
              </w:rPr>
              <w:t xml:space="preserve">Определение мест расположения зон технического обслуживания шасси летательного аппарата. </w:t>
            </w:r>
          </w:p>
        </w:tc>
      </w:tr>
      <w:tr w:rsidR="00830CAB" w:rsidRPr="00C63897" w14:paraId="5A03AC4B" w14:textId="77777777" w:rsidTr="005A260F">
        <w:trPr>
          <w:trHeight w:val="137"/>
        </w:trPr>
        <w:tc>
          <w:tcPr>
            <w:tcW w:w="2972" w:type="dxa"/>
            <w:vMerge/>
          </w:tcPr>
          <w:p w14:paraId="08A7BD11" w14:textId="77777777" w:rsidR="00830CAB" w:rsidRPr="001F3280" w:rsidRDefault="00830CAB"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60CF444" w14:textId="77777777" w:rsidR="00830CAB" w:rsidRPr="00B21058" w:rsidRDefault="00B21058" w:rsidP="005A260F">
            <w:pPr>
              <w:rPr>
                <w:rFonts w:ascii="Times New Roman" w:eastAsia="Times New Roman" w:hAnsi="Times New Roman" w:cs="Times New Roman"/>
                <w:bCs/>
                <w:lang w:eastAsia="ru-RU"/>
              </w:rPr>
            </w:pPr>
            <w:r w:rsidRPr="00B21058">
              <w:rPr>
                <w:rFonts w:ascii="Times New Roman" w:eastAsia="Times New Roman" w:hAnsi="Times New Roman" w:cs="Times New Roman"/>
                <w:bCs/>
                <w:lang w:eastAsia="ru-RU"/>
              </w:rPr>
              <w:t xml:space="preserve">7. </w:t>
            </w:r>
            <w:r w:rsidRPr="00B21058">
              <w:rPr>
                <w:rFonts w:ascii="Times New Roman" w:hAnsi="Times New Roman" w:cs="Times New Roman"/>
              </w:rPr>
              <w:t>Дефектация силовой шасси (поиск неисправности – определение причины появления – выбор метода обнаружения – назначение способов устранения).</w:t>
            </w:r>
          </w:p>
        </w:tc>
      </w:tr>
      <w:tr w:rsidR="00B21058" w:rsidRPr="00C63897" w14:paraId="763BD63B" w14:textId="77777777" w:rsidTr="005A260F">
        <w:trPr>
          <w:trHeight w:val="137"/>
        </w:trPr>
        <w:tc>
          <w:tcPr>
            <w:tcW w:w="2972" w:type="dxa"/>
            <w:vMerge/>
          </w:tcPr>
          <w:p w14:paraId="59F5A00C" w14:textId="77777777" w:rsidR="00B21058" w:rsidRPr="001F3280" w:rsidRDefault="00B21058"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F09CE4B" w14:textId="77777777" w:rsidR="00B21058" w:rsidRPr="00B21058" w:rsidRDefault="00B21058" w:rsidP="00B21058">
            <w:pPr>
              <w:pStyle w:val="a4"/>
              <w:ind w:left="0"/>
              <w:jc w:val="both"/>
              <w:rPr>
                <w:rFonts w:ascii="Times New Roman" w:eastAsia="Times New Roman" w:hAnsi="Times New Roman" w:cs="Times New Roman"/>
                <w:bCs/>
                <w:lang w:eastAsia="ru-RU"/>
              </w:rPr>
            </w:pPr>
            <w:r w:rsidRPr="00B21058">
              <w:rPr>
                <w:rFonts w:ascii="Times New Roman" w:eastAsia="Times New Roman" w:hAnsi="Times New Roman" w:cs="Times New Roman"/>
                <w:bCs/>
                <w:lang w:eastAsia="ru-RU"/>
              </w:rPr>
              <w:t xml:space="preserve">8. </w:t>
            </w:r>
            <w:r w:rsidRPr="00B21058">
              <w:rPr>
                <w:rFonts w:ascii="Times New Roman" w:hAnsi="Times New Roman" w:cs="Times New Roman"/>
              </w:rPr>
              <w:t>Проверка правильности зарядки авиашин колес, амортизаторов жидкостью и газом.</w:t>
            </w:r>
          </w:p>
        </w:tc>
      </w:tr>
      <w:tr w:rsidR="00B21058" w:rsidRPr="00C63897" w14:paraId="79CB5F21" w14:textId="77777777" w:rsidTr="005A260F">
        <w:trPr>
          <w:trHeight w:val="137"/>
        </w:trPr>
        <w:tc>
          <w:tcPr>
            <w:tcW w:w="2972" w:type="dxa"/>
            <w:vMerge/>
          </w:tcPr>
          <w:p w14:paraId="70967E1B" w14:textId="77777777" w:rsidR="00B21058" w:rsidRPr="001F3280" w:rsidRDefault="00B21058"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870C892" w14:textId="77777777" w:rsidR="00B21058" w:rsidRPr="00B21058" w:rsidRDefault="00B21058" w:rsidP="00B21058">
            <w:pPr>
              <w:pStyle w:val="a4"/>
              <w:ind w:left="0"/>
              <w:jc w:val="both"/>
              <w:rPr>
                <w:rFonts w:ascii="Times New Roman" w:eastAsia="Times New Roman" w:hAnsi="Times New Roman" w:cs="Times New Roman"/>
                <w:bCs/>
                <w:lang w:eastAsia="ru-RU"/>
              </w:rPr>
            </w:pPr>
            <w:r w:rsidRPr="00B21058">
              <w:rPr>
                <w:rFonts w:ascii="Times New Roman" w:eastAsia="Times New Roman" w:hAnsi="Times New Roman" w:cs="Times New Roman"/>
                <w:bCs/>
                <w:lang w:eastAsia="ru-RU"/>
              </w:rPr>
              <w:t xml:space="preserve">9. </w:t>
            </w:r>
            <w:r w:rsidRPr="00B21058">
              <w:rPr>
                <w:rFonts w:ascii="Times New Roman" w:hAnsi="Times New Roman" w:cs="Times New Roman"/>
              </w:rPr>
              <w:t>Проверка работы систем уборки-выпуска шасси, торможения колес на процедурном тренажере.</w:t>
            </w:r>
          </w:p>
        </w:tc>
      </w:tr>
      <w:tr w:rsidR="00AC1B87" w:rsidRPr="00C63897" w14:paraId="7D5E7EF0" w14:textId="77777777" w:rsidTr="005A260F">
        <w:trPr>
          <w:trHeight w:val="137"/>
        </w:trPr>
        <w:tc>
          <w:tcPr>
            <w:tcW w:w="2972" w:type="dxa"/>
            <w:vMerge/>
          </w:tcPr>
          <w:p w14:paraId="0A0D69E1" w14:textId="77777777" w:rsidR="00AC1B87" w:rsidRPr="001F3280" w:rsidRDefault="00AC1B87" w:rsidP="005A260F">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FA39E00" w14:textId="77777777" w:rsidR="00AC1B87" w:rsidRDefault="00AC1B87"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F147DC" w14:textId="77777777" w:rsidR="00AC1B87" w:rsidRPr="00C63897" w:rsidRDefault="00AC1B87"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1B87" w:rsidRPr="00C63897" w14:paraId="2C2D5083" w14:textId="77777777" w:rsidTr="00AC1B87">
        <w:trPr>
          <w:trHeight w:val="91"/>
        </w:trPr>
        <w:tc>
          <w:tcPr>
            <w:tcW w:w="2972" w:type="dxa"/>
            <w:vMerge w:val="restart"/>
          </w:tcPr>
          <w:p w14:paraId="2D38A9FD" w14:textId="77777777" w:rsidR="008237FE" w:rsidRDefault="00DE3D40" w:rsidP="005A260F">
            <w:pPr>
              <w:rPr>
                <w:rFonts w:ascii="Times New Roman" w:eastAsia="Calibri" w:hAnsi="Times New Roman"/>
                <w:b/>
                <w:bCs/>
              </w:rPr>
            </w:pPr>
            <w:r>
              <w:rPr>
                <w:rFonts w:ascii="Times New Roman" w:eastAsia="Calibri" w:hAnsi="Times New Roman"/>
                <w:b/>
                <w:bCs/>
              </w:rPr>
              <w:t>Тема 1.4</w:t>
            </w:r>
          </w:p>
          <w:p w14:paraId="71DE0F92" w14:textId="77777777" w:rsidR="00AC1B87" w:rsidRPr="00C6619E" w:rsidRDefault="00C6619E" w:rsidP="005A260F">
            <w:pPr>
              <w:rPr>
                <w:rFonts w:ascii="Times New Roman" w:eastAsia="Times New Roman" w:hAnsi="Times New Roman" w:cs="Times New Roman"/>
                <w:b/>
                <w:bCs/>
                <w:lang w:eastAsia="ru-RU"/>
              </w:rPr>
            </w:pPr>
            <w:r w:rsidRPr="00C6619E">
              <w:rPr>
                <w:rFonts w:ascii="Times New Roman" w:hAnsi="Times New Roman"/>
                <w:b/>
                <w:bCs/>
              </w:rPr>
              <w:t xml:space="preserve"> </w:t>
            </w:r>
            <w:r w:rsidR="008237FE" w:rsidRPr="0066336C">
              <w:rPr>
                <w:rFonts w:ascii="Times New Roman" w:hAnsi="Times New Roman"/>
                <w:b/>
                <w:bCs/>
              </w:rPr>
              <w:t>Силовая установка</w:t>
            </w:r>
          </w:p>
        </w:tc>
        <w:tc>
          <w:tcPr>
            <w:tcW w:w="6662" w:type="dxa"/>
            <w:tcBorders>
              <w:top w:val="single" w:sz="4" w:space="0" w:color="auto"/>
              <w:left w:val="single" w:sz="4" w:space="0" w:color="auto"/>
              <w:bottom w:val="single" w:sz="4" w:space="0" w:color="auto"/>
              <w:right w:val="single" w:sz="4" w:space="0" w:color="auto"/>
            </w:tcBorders>
            <w:vAlign w:val="bottom"/>
          </w:tcPr>
          <w:p w14:paraId="6F084ADF" w14:textId="77777777" w:rsidR="00AC1B87" w:rsidRPr="00C63897" w:rsidRDefault="00AC1B87"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bookmarkEnd w:id="28"/>
      <w:tr w:rsidR="001C1B9C" w:rsidRPr="00C63897" w14:paraId="5A1E31CD" w14:textId="77777777" w:rsidTr="009618C9">
        <w:trPr>
          <w:trHeight w:val="90"/>
        </w:trPr>
        <w:tc>
          <w:tcPr>
            <w:tcW w:w="2972" w:type="dxa"/>
            <w:vMerge/>
          </w:tcPr>
          <w:p w14:paraId="61768309"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8DDB1F" w14:textId="77777777" w:rsidR="001C1B9C" w:rsidRPr="00AC4310" w:rsidRDefault="001C1B9C" w:rsidP="009618C9">
            <w:pPr>
              <w:jc w:val="both"/>
              <w:rPr>
                <w:rFonts w:ascii="Times New Roman" w:hAnsi="Times New Roman"/>
              </w:rPr>
            </w:pPr>
            <w:r w:rsidRPr="0066336C">
              <w:rPr>
                <w:rFonts w:ascii="Times New Roman" w:hAnsi="Times New Roman"/>
              </w:rPr>
              <w:t>Общая характеристика силовой установки: Назначение, составные части, общие сведения об уровне надежности в эксплуатации. Крепление двигателей на летательном аппарате (назначение, конструктивная схема, конструкция и работа компонентов, воспринимаемые нагрузки, регулирование установки двигателей</w:t>
            </w:r>
            <w:r w:rsidR="00444D95">
              <w:rPr>
                <w:rFonts w:ascii="Times New Roman" w:hAnsi="Times New Roman"/>
              </w:rPr>
              <w:t>)</w:t>
            </w:r>
            <w:r w:rsidRPr="0066336C">
              <w:rPr>
                <w:rFonts w:ascii="Times New Roman" w:hAnsi="Times New Roman"/>
              </w:rPr>
              <w:t>.</w:t>
            </w:r>
            <w:r>
              <w:rPr>
                <w:rFonts w:ascii="Times New Roman" w:hAnsi="Times New Roman"/>
              </w:rPr>
              <w:t xml:space="preserve"> </w:t>
            </w:r>
            <w:r w:rsidRPr="0066336C">
              <w:rPr>
                <w:rFonts w:ascii="Times New Roman" w:hAnsi="Times New Roman"/>
              </w:rPr>
              <w:t xml:space="preserve">Гондолы двигателей назначение, составные части, конструкция; противопожарные </w:t>
            </w:r>
            <w:r w:rsidRPr="00AC4310">
              <w:rPr>
                <w:rFonts w:ascii="Times New Roman" w:hAnsi="Times New Roman"/>
              </w:rPr>
              <w:t>перегородки.</w:t>
            </w:r>
          </w:p>
          <w:p w14:paraId="4F1BE87C" w14:textId="086D073B" w:rsidR="001C1B9C" w:rsidRPr="0066336C" w:rsidRDefault="001C1B9C" w:rsidP="009618C9">
            <w:pPr>
              <w:jc w:val="both"/>
              <w:rPr>
                <w:rFonts w:ascii="Times New Roman" w:hAnsi="Times New Roman"/>
              </w:rPr>
            </w:pPr>
            <w:r w:rsidRPr="0066336C">
              <w:rPr>
                <w:rFonts w:ascii="Times New Roman" w:hAnsi="Times New Roman"/>
              </w:rPr>
              <w:t xml:space="preserve">Топливная система летательного аппарата: Назначение, данные, функциональная схема, составные части, компоновка, работа топливной системы, управление и контроль работы. Топливные емкости: назначение, устройство, расположение на летательном аппарате; система дренажа топливных баков. Системы перекачки и </w:t>
            </w:r>
            <w:r w:rsidRPr="0066336C">
              <w:rPr>
                <w:rFonts w:ascii="Times New Roman" w:hAnsi="Times New Roman"/>
              </w:rPr>
              <w:lastRenderedPageBreak/>
              <w:t>подкачки топлива (назначение, технические данные, составные части и их расположение, работа; конструкция и работа агрегатов). Системы заправки и слива топлива (назначение, технические данные, составные ча</w:t>
            </w:r>
            <w:r w:rsidR="00444D95">
              <w:rPr>
                <w:rFonts w:ascii="Times New Roman" w:hAnsi="Times New Roman"/>
              </w:rPr>
              <w:t xml:space="preserve">сти и их расположение, работа; </w:t>
            </w:r>
            <w:r w:rsidRPr="0066336C">
              <w:rPr>
                <w:rFonts w:ascii="Times New Roman" w:hAnsi="Times New Roman"/>
              </w:rPr>
              <w:t>конструкция и работа агрегатов; варианты заправки и слива топлива). Система управления и контроля работы топливной системы летательного аппарата.</w:t>
            </w:r>
          </w:p>
          <w:p w14:paraId="7CB2CE09" w14:textId="77777777" w:rsidR="00742BB1" w:rsidRDefault="00444D95" w:rsidP="009618C9">
            <w:pPr>
              <w:jc w:val="both"/>
              <w:rPr>
                <w:rFonts w:ascii="Times New Roman" w:hAnsi="Times New Roman"/>
              </w:rPr>
            </w:pPr>
            <w:r>
              <w:rPr>
                <w:rFonts w:ascii="Times New Roman" w:hAnsi="Times New Roman"/>
              </w:rPr>
              <w:t xml:space="preserve">Внешний контур системы </w:t>
            </w:r>
            <w:r w:rsidR="001C1B9C" w:rsidRPr="0066336C">
              <w:rPr>
                <w:rFonts w:ascii="Times New Roman" w:hAnsi="Times New Roman"/>
              </w:rPr>
              <w:t>смазки двигателей:</w:t>
            </w:r>
          </w:p>
          <w:p w14:paraId="72972C2C" w14:textId="77777777" w:rsidR="00742BB1" w:rsidRDefault="001C1B9C" w:rsidP="009618C9">
            <w:pPr>
              <w:jc w:val="both"/>
              <w:rPr>
                <w:rFonts w:ascii="Times New Roman" w:hAnsi="Times New Roman"/>
              </w:rPr>
            </w:pPr>
            <w:r w:rsidRPr="0066336C">
              <w:rPr>
                <w:rFonts w:ascii="Times New Roman" w:hAnsi="Times New Roman"/>
              </w:rPr>
              <w:t xml:space="preserve"> </w:t>
            </w:r>
            <w:r w:rsidR="00742BB1">
              <w:rPr>
                <w:rFonts w:ascii="Times New Roman" w:hAnsi="Times New Roman"/>
              </w:rPr>
              <w:t xml:space="preserve">- </w:t>
            </w:r>
            <w:r w:rsidRPr="0066336C">
              <w:rPr>
                <w:rFonts w:ascii="Times New Roman" w:hAnsi="Times New Roman"/>
              </w:rPr>
              <w:t>назначение, данные, составные части, принципиальная схема, работа, контроль рабочих параметров;</w:t>
            </w:r>
          </w:p>
          <w:p w14:paraId="2C868C65" w14:textId="77777777" w:rsidR="00742BB1" w:rsidRDefault="001C1B9C" w:rsidP="009618C9">
            <w:pPr>
              <w:jc w:val="both"/>
              <w:rPr>
                <w:rFonts w:ascii="Times New Roman" w:hAnsi="Times New Roman"/>
              </w:rPr>
            </w:pPr>
            <w:r w:rsidRPr="0066336C">
              <w:rPr>
                <w:rFonts w:ascii="Times New Roman" w:hAnsi="Times New Roman"/>
              </w:rPr>
              <w:t xml:space="preserve"> </w:t>
            </w:r>
            <w:r w:rsidR="00742BB1">
              <w:rPr>
                <w:rFonts w:ascii="Times New Roman" w:hAnsi="Times New Roman"/>
              </w:rPr>
              <w:t xml:space="preserve">- </w:t>
            </w:r>
            <w:r w:rsidRPr="0066336C">
              <w:rPr>
                <w:rFonts w:ascii="Times New Roman" w:hAnsi="Times New Roman"/>
              </w:rPr>
              <w:t>назначение, конструкция, работа агрегатов (маслобака, воздушно-масляных радиаторов, сигнализатор стружки</w:t>
            </w:r>
            <w:r w:rsidR="00742BB1">
              <w:rPr>
                <w:rFonts w:ascii="Times New Roman" w:hAnsi="Times New Roman"/>
              </w:rPr>
              <w:t>)</w:t>
            </w:r>
            <w:r w:rsidRPr="0066336C">
              <w:rPr>
                <w:rFonts w:ascii="Times New Roman" w:hAnsi="Times New Roman"/>
              </w:rPr>
              <w:t>.</w:t>
            </w:r>
          </w:p>
          <w:p w14:paraId="40C4D4A2" w14:textId="77777777" w:rsidR="001C1B9C" w:rsidRPr="0066336C" w:rsidRDefault="001C1B9C" w:rsidP="009618C9">
            <w:pPr>
              <w:jc w:val="both"/>
              <w:rPr>
                <w:rFonts w:ascii="Times New Roman" w:hAnsi="Times New Roman"/>
              </w:rPr>
            </w:pPr>
            <w:r w:rsidRPr="0066336C">
              <w:rPr>
                <w:rFonts w:ascii="Times New Roman" w:hAnsi="Times New Roman"/>
              </w:rPr>
              <w:t>Характерные неисправности силовой установки (неисправность – причина появления – метод обнаружения - способы устранения).</w:t>
            </w:r>
          </w:p>
        </w:tc>
      </w:tr>
      <w:tr w:rsidR="001C1B9C" w:rsidRPr="00C63897" w14:paraId="707C0E8A" w14:textId="77777777" w:rsidTr="005A260F">
        <w:trPr>
          <w:trHeight w:val="90"/>
        </w:trPr>
        <w:tc>
          <w:tcPr>
            <w:tcW w:w="2972" w:type="dxa"/>
            <w:vMerge/>
          </w:tcPr>
          <w:p w14:paraId="53697557"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C76BB7" w14:textId="77777777" w:rsidR="001C1B9C" w:rsidRPr="00C63897" w:rsidRDefault="001C1B9C"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1B9C" w:rsidRPr="00C63897" w14:paraId="35BE884E" w14:textId="77777777" w:rsidTr="005A260F">
        <w:trPr>
          <w:trHeight w:val="90"/>
        </w:trPr>
        <w:tc>
          <w:tcPr>
            <w:tcW w:w="2972" w:type="dxa"/>
            <w:vMerge/>
          </w:tcPr>
          <w:p w14:paraId="6246B3C6"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BA5A5" w14:textId="77777777" w:rsidR="001C1B9C" w:rsidRPr="0077208D" w:rsidRDefault="001C1B9C" w:rsidP="008237FE">
            <w:pPr>
              <w:contextualSpacing/>
              <w:jc w:val="both"/>
              <w:rPr>
                <w:rFonts w:ascii="Times New Roman" w:eastAsia="Times New Roman" w:hAnsi="Times New Roman" w:cs="Times New Roman"/>
                <w:bCs/>
                <w:lang w:eastAsia="ru-RU"/>
              </w:rPr>
            </w:pPr>
            <w:r w:rsidRPr="0077208D">
              <w:rPr>
                <w:rFonts w:ascii="Times New Roman" w:eastAsia="Times New Roman" w:hAnsi="Times New Roman" w:cs="Times New Roman"/>
                <w:bCs/>
                <w:lang w:eastAsia="ru-RU"/>
              </w:rPr>
              <w:t xml:space="preserve">10. </w:t>
            </w:r>
            <w:r w:rsidRPr="0077208D">
              <w:rPr>
                <w:rFonts w:ascii="Times New Roman" w:hAnsi="Times New Roman" w:cs="Times New Roman"/>
              </w:rPr>
              <w:t>Анализ конструктивного выполнения устройств силовой установки; осмотр места их расположения на летательном аппарате.</w:t>
            </w:r>
          </w:p>
        </w:tc>
      </w:tr>
      <w:tr w:rsidR="001C1B9C" w:rsidRPr="00C63897" w14:paraId="267CCD0A" w14:textId="77777777" w:rsidTr="005A260F">
        <w:trPr>
          <w:trHeight w:val="90"/>
        </w:trPr>
        <w:tc>
          <w:tcPr>
            <w:tcW w:w="2972" w:type="dxa"/>
            <w:vMerge/>
          </w:tcPr>
          <w:p w14:paraId="697FD83F"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97E6C4" w14:textId="77777777" w:rsidR="001C1B9C" w:rsidRPr="0077208D" w:rsidRDefault="001C1B9C" w:rsidP="0077208D">
            <w:pPr>
              <w:pStyle w:val="Default"/>
              <w:jc w:val="both"/>
              <w:rPr>
                <w:rFonts w:eastAsia="Times New Roman"/>
                <w:bCs/>
                <w:sz w:val="22"/>
                <w:szCs w:val="22"/>
                <w:lang w:eastAsia="ru-RU"/>
              </w:rPr>
            </w:pPr>
            <w:r w:rsidRPr="0077208D">
              <w:rPr>
                <w:rFonts w:eastAsia="Times New Roman"/>
                <w:bCs/>
                <w:sz w:val="22"/>
                <w:szCs w:val="22"/>
                <w:lang w:eastAsia="ru-RU"/>
              </w:rPr>
              <w:t xml:space="preserve">11. </w:t>
            </w:r>
            <w:r w:rsidRPr="0077208D">
              <w:rPr>
                <w:color w:val="auto"/>
                <w:sz w:val="22"/>
                <w:szCs w:val="22"/>
              </w:rPr>
              <w:t>Определение мест расположения зон технического обслуживания силовой установки летательного аппарата.</w:t>
            </w:r>
          </w:p>
        </w:tc>
      </w:tr>
      <w:tr w:rsidR="0077208D" w:rsidRPr="00C63897" w14:paraId="2C07C70A" w14:textId="77777777" w:rsidTr="005A260F">
        <w:trPr>
          <w:trHeight w:val="90"/>
        </w:trPr>
        <w:tc>
          <w:tcPr>
            <w:tcW w:w="2972" w:type="dxa"/>
            <w:vMerge/>
          </w:tcPr>
          <w:p w14:paraId="1CD2B853" w14:textId="77777777" w:rsidR="0077208D" w:rsidRPr="00C63897" w:rsidRDefault="0077208D"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60AC3" w14:textId="77777777" w:rsidR="0077208D" w:rsidRPr="0077208D" w:rsidRDefault="0077208D" w:rsidP="0077208D">
            <w:pPr>
              <w:pStyle w:val="a4"/>
              <w:ind w:left="0"/>
              <w:jc w:val="both"/>
              <w:rPr>
                <w:rFonts w:ascii="Times New Roman" w:eastAsia="Times New Roman" w:hAnsi="Times New Roman" w:cs="Times New Roman"/>
                <w:bCs/>
                <w:lang w:eastAsia="ru-RU"/>
              </w:rPr>
            </w:pPr>
            <w:r w:rsidRPr="0077208D">
              <w:rPr>
                <w:rFonts w:ascii="Times New Roman" w:hAnsi="Times New Roman" w:cs="Times New Roman"/>
              </w:rPr>
              <w:t>12. Дефектация силовой установки (поиск неисправности – определение причины появления – выбор метода обнаружения – назначение способов устранения).</w:t>
            </w:r>
          </w:p>
        </w:tc>
      </w:tr>
      <w:tr w:rsidR="001C1B9C" w:rsidRPr="00C63897" w14:paraId="72EE74AC" w14:textId="77777777" w:rsidTr="005A260F">
        <w:trPr>
          <w:trHeight w:val="90"/>
        </w:trPr>
        <w:tc>
          <w:tcPr>
            <w:tcW w:w="2972" w:type="dxa"/>
            <w:vMerge/>
          </w:tcPr>
          <w:p w14:paraId="416B8933"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7B36B4" w14:textId="77777777" w:rsidR="001C1B9C" w:rsidRPr="0077208D" w:rsidRDefault="0077208D" w:rsidP="001C1B9C">
            <w:pPr>
              <w:pStyle w:val="Default"/>
              <w:jc w:val="both"/>
              <w:rPr>
                <w:rFonts w:eastAsia="Times New Roman"/>
                <w:bCs/>
                <w:sz w:val="22"/>
                <w:szCs w:val="22"/>
                <w:lang w:eastAsia="ru-RU"/>
              </w:rPr>
            </w:pPr>
            <w:r w:rsidRPr="0077208D">
              <w:rPr>
                <w:sz w:val="22"/>
                <w:szCs w:val="22"/>
              </w:rPr>
              <w:t xml:space="preserve">13. </w:t>
            </w:r>
            <w:r w:rsidR="001C1B9C" w:rsidRPr="0077208D">
              <w:rPr>
                <w:sz w:val="22"/>
                <w:szCs w:val="22"/>
              </w:rPr>
              <w:t>Проверка работоспособности топливной системы на процедурном тренажере.</w:t>
            </w:r>
          </w:p>
        </w:tc>
      </w:tr>
      <w:tr w:rsidR="001C1B9C" w:rsidRPr="00C63897" w14:paraId="0CA2F315" w14:textId="77777777" w:rsidTr="005A260F">
        <w:trPr>
          <w:trHeight w:val="90"/>
        </w:trPr>
        <w:tc>
          <w:tcPr>
            <w:tcW w:w="2972" w:type="dxa"/>
            <w:vMerge/>
          </w:tcPr>
          <w:p w14:paraId="40FEF028"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500A2C" w14:textId="0BCC3437" w:rsidR="001C1B9C" w:rsidRPr="0077208D" w:rsidRDefault="0077208D" w:rsidP="001C1B9C">
            <w:pPr>
              <w:pStyle w:val="a4"/>
              <w:ind w:left="0"/>
              <w:jc w:val="both"/>
              <w:rPr>
                <w:rFonts w:ascii="Times New Roman" w:eastAsia="Times New Roman" w:hAnsi="Times New Roman" w:cs="Times New Roman"/>
                <w:bCs/>
                <w:lang w:eastAsia="ru-RU"/>
              </w:rPr>
            </w:pPr>
            <w:r w:rsidRPr="0077208D">
              <w:rPr>
                <w:rFonts w:ascii="Times New Roman" w:hAnsi="Times New Roman" w:cs="Times New Roman"/>
              </w:rPr>
              <w:t xml:space="preserve">14. </w:t>
            </w:r>
            <w:r w:rsidR="001C1B9C" w:rsidRPr="0077208D">
              <w:rPr>
                <w:rFonts w:ascii="Times New Roman" w:hAnsi="Times New Roman" w:cs="Times New Roman"/>
              </w:rPr>
              <w:t>Проверка заправки маслом двигателей и редукторов трансмиссии при оперативном техническом обслуживании летательного аппарата.</w:t>
            </w:r>
          </w:p>
        </w:tc>
      </w:tr>
      <w:tr w:rsidR="001C1B9C" w:rsidRPr="00C63897" w14:paraId="167D8E1D" w14:textId="77777777" w:rsidTr="005A260F">
        <w:trPr>
          <w:trHeight w:val="90"/>
        </w:trPr>
        <w:tc>
          <w:tcPr>
            <w:tcW w:w="2972" w:type="dxa"/>
            <w:vMerge/>
          </w:tcPr>
          <w:p w14:paraId="62542FD6"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BC2252" w14:textId="77777777" w:rsidR="001C1B9C" w:rsidRPr="0077208D" w:rsidRDefault="0077208D" w:rsidP="001C1B9C">
            <w:pPr>
              <w:pStyle w:val="Default"/>
              <w:jc w:val="both"/>
              <w:rPr>
                <w:rFonts w:eastAsia="Times New Roman"/>
                <w:bCs/>
                <w:sz w:val="22"/>
                <w:szCs w:val="22"/>
                <w:lang w:eastAsia="ru-RU"/>
              </w:rPr>
            </w:pPr>
            <w:r w:rsidRPr="0077208D">
              <w:rPr>
                <w:sz w:val="22"/>
                <w:szCs w:val="22"/>
              </w:rPr>
              <w:t xml:space="preserve">15. </w:t>
            </w:r>
            <w:r w:rsidR="001C1B9C" w:rsidRPr="0077208D">
              <w:rPr>
                <w:sz w:val="22"/>
                <w:szCs w:val="22"/>
              </w:rPr>
              <w:t>Дефектация трансмиссии (поиск неисправности – о</w:t>
            </w:r>
            <w:r w:rsidR="00742BB1">
              <w:rPr>
                <w:sz w:val="22"/>
                <w:szCs w:val="22"/>
              </w:rPr>
              <w:t xml:space="preserve">пределение причины появления – </w:t>
            </w:r>
            <w:r w:rsidR="001C1B9C" w:rsidRPr="0077208D">
              <w:rPr>
                <w:sz w:val="22"/>
                <w:szCs w:val="22"/>
              </w:rPr>
              <w:t>выбор метода обнаружения – назначение способов устранения).</w:t>
            </w:r>
          </w:p>
        </w:tc>
      </w:tr>
      <w:tr w:rsidR="001C1B9C" w:rsidRPr="00C63897" w14:paraId="492CBB51" w14:textId="77777777" w:rsidTr="005A260F">
        <w:trPr>
          <w:trHeight w:val="90"/>
        </w:trPr>
        <w:tc>
          <w:tcPr>
            <w:tcW w:w="2972" w:type="dxa"/>
            <w:vMerge/>
          </w:tcPr>
          <w:p w14:paraId="69C1BEB5" w14:textId="77777777" w:rsidR="001C1B9C" w:rsidRPr="00C63897" w:rsidRDefault="001C1B9C"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E0D3B" w14:textId="77777777" w:rsidR="001C1B9C" w:rsidRDefault="001C1B9C"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0E645B" w14:textId="77777777" w:rsidR="001C1B9C" w:rsidRPr="00C63897" w:rsidRDefault="001C1B9C"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1B9C" w:rsidRPr="00C63897" w14:paraId="10C51A34" w14:textId="77777777" w:rsidTr="00AC1B87">
        <w:trPr>
          <w:trHeight w:val="91"/>
        </w:trPr>
        <w:tc>
          <w:tcPr>
            <w:tcW w:w="2972" w:type="dxa"/>
            <w:vMerge w:val="restart"/>
          </w:tcPr>
          <w:p w14:paraId="541AFE79" w14:textId="77777777" w:rsidR="001C1B9C" w:rsidRDefault="001C1B9C" w:rsidP="00DE3D40">
            <w:pPr>
              <w:rPr>
                <w:rFonts w:ascii="Times New Roman" w:eastAsia="Calibri" w:hAnsi="Times New Roman"/>
                <w:b/>
                <w:bCs/>
              </w:rPr>
            </w:pPr>
            <w:r w:rsidRPr="008708EF">
              <w:rPr>
                <w:rFonts w:ascii="Times New Roman" w:eastAsia="Calibri" w:hAnsi="Times New Roman"/>
                <w:b/>
                <w:bCs/>
              </w:rPr>
              <w:t>Тема 1.5</w:t>
            </w:r>
          </w:p>
          <w:p w14:paraId="2AA13EF3" w14:textId="77777777" w:rsidR="001C1B9C" w:rsidRPr="008708EF" w:rsidRDefault="009F245F" w:rsidP="00444D95">
            <w:pPr>
              <w:rPr>
                <w:rFonts w:ascii="Times New Roman" w:eastAsia="Times New Roman" w:hAnsi="Times New Roman" w:cs="Times New Roman"/>
                <w:b/>
                <w:bCs/>
                <w:lang w:eastAsia="ru-RU"/>
              </w:rPr>
            </w:pPr>
            <w:r w:rsidRPr="0066336C">
              <w:rPr>
                <w:rFonts w:ascii="Times New Roman" w:hAnsi="Times New Roman"/>
                <w:b/>
              </w:rPr>
              <w:t>Гиравлическая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06F8C5B3" w14:textId="77777777" w:rsidR="001C1B9C" w:rsidRPr="00C63897" w:rsidRDefault="001C1B9C"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F245F" w:rsidRPr="00C63897" w14:paraId="5342334C" w14:textId="77777777" w:rsidTr="009618C9">
        <w:trPr>
          <w:trHeight w:val="90"/>
        </w:trPr>
        <w:tc>
          <w:tcPr>
            <w:tcW w:w="2972" w:type="dxa"/>
            <w:vMerge/>
          </w:tcPr>
          <w:p w14:paraId="748AFCE0"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14223A" w14:textId="77777777" w:rsidR="009F245F" w:rsidRPr="0066336C" w:rsidRDefault="009F245F" w:rsidP="009618C9">
            <w:pPr>
              <w:jc w:val="both"/>
              <w:rPr>
                <w:rFonts w:ascii="Times New Roman" w:hAnsi="Times New Roman"/>
              </w:rPr>
            </w:pPr>
            <w:r w:rsidRPr="0066336C">
              <w:rPr>
                <w:rFonts w:ascii="Times New Roman" w:hAnsi="Times New Roman"/>
              </w:rPr>
              <w:t>Общая характеристика гидравлической системы: Общие сведения о гидравлической системе: назначение, данные, функциональные схемы гидросистем, потребители, систем</w:t>
            </w:r>
            <w:r w:rsidR="00742BB1">
              <w:rPr>
                <w:rFonts w:ascii="Times New Roman" w:hAnsi="Times New Roman"/>
              </w:rPr>
              <w:t>а управления и контроля работы.</w:t>
            </w:r>
          </w:p>
          <w:p w14:paraId="0671C07F" w14:textId="59BB2365" w:rsidR="009F245F" w:rsidRPr="0066336C" w:rsidRDefault="009F245F" w:rsidP="009618C9">
            <w:pPr>
              <w:jc w:val="both"/>
              <w:rPr>
                <w:rFonts w:ascii="Times New Roman" w:hAnsi="Times New Roman"/>
              </w:rPr>
            </w:pPr>
            <w:r w:rsidRPr="0066336C">
              <w:rPr>
                <w:rFonts w:ascii="Times New Roman" w:hAnsi="Times New Roman"/>
              </w:rPr>
              <w:t>Система наддува гидравлических баков (назначение, технические данные, составные части, расположение, работа, контроль работы, конструкция и работа агрегатов).</w:t>
            </w:r>
          </w:p>
          <w:p w14:paraId="54F28F2B" w14:textId="77777777" w:rsidR="009F245F" w:rsidRPr="0066336C" w:rsidRDefault="009F245F" w:rsidP="009618C9">
            <w:pPr>
              <w:jc w:val="both"/>
              <w:rPr>
                <w:rFonts w:ascii="Times New Roman" w:hAnsi="Times New Roman"/>
              </w:rPr>
            </w:pPr>
            <w:r w:rsidRPr="0066336C">
              <w:rPr>
                <w:rFonts w:ascii="Times New Roman" w:hAnsi="Times New Roman"/>
              </w:rPr>
              <w:t>Основная гидравлическая система: назначение, технические данные, составные части, расположение агрегатов, работа, контроль работы системы; конструкция и работа агрегатов контуров питания и потребителей.</w:t>
            </w:r>
          </w:p>
          <w:p w14:paraId="786B45F3" w14:textId="77777777" w:rsidR="009F245F" w:rsidRPr="00D91FA1" w:rsidRDefault="009F245F" w:rsidP="009618C9">
            <w:pPr>
              <w:jc w:val="both"/>
              <w:rPr>
                <w:rFonts w:ascii="Times New Roman" w:hAnsi="Times New Roman"/>
                <w:spacing w:val="-4"/>
              </w:rPr>
            </w:pPr>
            <w:r w:rsidRPr="00D91FA1">
              <w:rPr>
                <w:rFonts w:ascii="Times New Roman" w:hAnsi="Times New Roman"/>
                <w:spacing w:val="-4"/>
              </w:rPr>
              <w:t>Основная, дублирующая, вспомогательная гидравлические системы: назначение, технические данные, составные части, расположение агрегатов, работа, контроль работы системы; конструкция и работа агрегатов контуров питания (гидробаки, гидронасосы, фильтры, краны, клапаны, дозаторы, гидроаккумуляторы) и потребителей (гидроусилители/сервоприводы, гидроцилиндры, гидромоторы устройств).</w:t>
            </w:r>
          </w:p>
          <w:p w14:paraId="4667799B" w14:textId="77777777" w:rsidR="009F245F" w:rsidRPr="0066336C" w:rsidRDefault="009F245F" w:rsidP="009618C9">
            <w:pPr>
              <w:jc w:val="both"/>
              <w:rPr>
                <w:rFonts w:ascii="Times New Roman" w:hAnsi="Times New Roman"/>
              </w:rPr>
            </w:pPr>
            <w:r w:rsidRPr="0066336C">
              <w:rPr>
                <w:rFonts w:ascii="Times New Roman" w:hAnsi="Times New Roman"/>
              </w:rPr>
              <w:t xml:space="preserve">Способы и порядок заправки баков гидросистемы гидрожидкостью. </w:t>
            </w:r>
          </w:p>
          <w:p w14:paraId="0AB112BE" w14:textId="7B49C609" w:rsidR="009F245F" w:rsidRPr="0066336C" w:rsidRDefault="009F245F" w:rsidP="009618C9">
            <w:pPr>
              <w:jc w:val="both"/>
              <w:rPr>
                <w:rFonts w:ascii="Times New Roman" w:hAnsi="Times New Roman"/>
              </w:rPr>
            </w:pPr>
            <w:r w:rsidRPr="0066336C">
              <w:rPr>
                <w:rFonts w:ascii="Times New Roman" w:hAnsi="Times New Roman"/>
              </w:rPr>
              <w:t>Проверка работоспособности и прокачка гидросистемы от наземной гидроустановки.</w:t>
            </w:r>
          </w:p>
          <w:p w14:paraId="4628B7EC" w14:textId="77777777" w:rsidR="009F245F" w:rsidRPr="0066336C" w:rsidRDefault="009F245F" w:rsidP="009618C9">
            <w:pPr>
              <w:jc w:val="both"/>
              <w:rPr>
                <w:rFonts w:ascii="Times New Roman" w:hAnsi="Times New Roman"/>
              </w:rPr>
            </w:pPr>
            <w:r w:rsidRPr="0066336C">
              <w:rPr>
                <w:rFonts w:ascii="Times New Roman" w:hAnsi="Times New Roman"/>
              </w:rPr>
              <w:lastRenderedPageBreak/>
              <w:t>Приборы контроля работы гидросистемы (давления, температуры, количества гидрожидкости, засорения фильтров).</w:t>
            </w:r>
          </w:p>
          <w:p w14:paraId="2324BBB7" w14:textId="77777777" w:rsidR="009F245F" w:rsidRPr="0066336C" w:rsidRDefault="009F245F" w:rsidP="009618C9">
            <w:pPr>
              <w:jc w:val="both"/>
              <w:rPr>
                <w:rFonts w:ascii="Times New Roman" w:hAnsi="Times New Roman"/>
              </w:rPr>
            </w:pPr>
            <w:r w:rsidRPr="0066336C">
              <w:rPr>
                <w:rFonts w:ascii="Times New Roman" w:hAnsi="Times New Roman"/>
              </w:rPr>
              <w:t>Характерные неисправности гидравлической системы (неисправность – причина появления – метод обнаружения - способы устранения).</w:t>
            </w:r>
          </w:p>
        </w:tc>
      </w:tr>
      <w:tr w:rsidR="009F245F" w:rsidRPr="00C63897" w14:paraId="21A9E0BB" w14:textId="77777777" w:rsidTr="005A260F">
        <w:trPr>
          <w:trHeight w:val="90"/>
        </w:trPr>
        <w:tc>
          <w:tcPr>
            <w:tcW w:w="2972" w:type="dxa"/>
            <w:vMerge/>
          </w:tcPr>
          <w:p w14:paraId="2DB6BFF4"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EEC935" w14:textId="77777777" w:rsidR="009F245F" w:rsidRPr="00C63897" w:rsidRDefault="009F245F" w:rsidP="005A260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F245F" w:rsidRPr="00C63897" w14:paraId="29069916" w14:textId="77777777" w:rsidTr="005A260F">
        <w:trPr>
          <w:trHeight w:val="90"/>
        </w:trPr>
        <w:tc>
          <w:tcPr>
            <w:tcW w:w="2972" w:type="dxa"/>
            <w:vMerge/>
          </w:tcPr>
          <w:p w14:paraId="0D1F1DAF"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C27B71" w14:textId="77777777" w:rsidR="009F245F" w:rsidRPr="009F245F" w:rsidRDefault="009F245F" w:rsidP="008237FE">
            <w:pPr>
              <w:suppressAutoHyphens/>
              <w:contextualSpacing/>
              <w:rPr>
                <w:rFonts w:ascii="Times New Roman" w:eastAsia="Times New Roman" w:hAnsi="Times New Roman" w:cs="Times New Roman"/>
                <w:bCs/>
                <w:lang w:eastAsia="ru-RU"/>
              </w:rPr>
            </w:pPr>
            <w:r w:rsidRPr="009F245F">
              <w:rPr>
                <w:rFonts w:ascii="Times New Roman" w:eastAsia="Times New Roman" w:hAnsi="Times New Roman" w:cs="Times New Roman"/>
                <w:bCs/>
                <w:lang w:eastAsia="ru-RU"/>
              </w:rPr>
              <w:t xml:space="preserve">16. </w:t>
            </w:r>
            <w:r w:rsidRPr="009F245F">
              <w:rPr>
                <w:rFonts w:ascii="Times New Roman" w:hAnsi="Times New Roman" w:cs="Times New Roman"/>
              </w:rPr>
              <w:t>Анализ конструктивного выполнения агрегатов гидросистемы, коммуникаций; осмотр места расположения компонентов на летательном аппарате; зоны технического обслуживания гидросистемы.</w:t>
            </w:r>
          </w:p>
        </w:tc>
      </w:tr>
      <w:tr w:rsidR="009F245F" w:rsidRPr="00C63897" w14:paraId="437F50CF" w14:textId="77777777" w:rsidTr="005A260F">
        <w:trPr>
          <w:trHeight w:val="90"/>
        </w:trPr>
        <w:tc>
          <w:tcPr>
            <w:tcW w:w="2972" w:type="dxa"/>
            <w:vMerge/>
          </w:tcPr>
          <w:p w14:paraId="7D2B9E5B"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70033" w14:textId="77777777" w:rsidR="009F245F" w:rsidRPr="009F245F" w:rsidRDefault="009F245F" w:rsidP="008237FE">
            <w:pPr>
              <w:contextualSpacing/>
              <w:jc w:val="both"/>
              <w:rPr>
                <w:rFonts w:ascii="Times New Roman" w:eastAsia="Times New Roman" w:hAnsi="Times New Roman" w:cs="Times New Roman"/>
                <w:bCs/>
                <w:lang w:eastAsia="ru-RU"/>
              </w:rPr>
            </w:pPr>
            <w:r w:rsidRPr="009F245F">
              <w:rPr>
                <w:rFonts w:ascii="Times New Roman" w:eastAsia="Times New Roman" w:hAnsi="Times New Roman" w:cs="Times New Roman"/>
                <w:bCs/>
                <w:lang w:eastAsia="ru-RU"/>
              </w:rPr>
              <w:t xml:space="preserve">17. </w:t>
            </w:r>
            <w:r w:rsidRPr="009F245F">
              <w:rPr>
                <w:rFonts w:ascii="Times New Roman" w:hAnsi="Times New Roman" w:cs="Times New Roman"/>
              </w:rPr>
              <w:t>Проверка работы гидравлической системы на процедурном тренажере.</w:t>
            </w:r>
          </w:p>
        </w:tc>
      </w:tr>
      <w:tr w:rsidR="009F245F" w:rsidRPr="00C63897" w14:paraId="7C9FA827" w14:textId="77777777" w:rsidTr="005A260F">
        <w:trPr>
          <w:trHeight w:val="90"/>
        </w:trPr>
        <w:tc>
          <w:tcPr>
            <w:tcW w:w="2972" w:type="dxa"/>
            <w:vMerge/>
          </w:tcPr>
          <w:p w14:paraId="064BFC74"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20AD28" w14:textId="77777777" w:rsidR="009F245F" w:rsidRPr="009F245F" w:rsidRDefault="009F245F" w:rsidP="008237FE">
            <w:pPr>
              <w:contextualSpacing/>
              <w:jc w:val="both"/>
              <w:rPr>
                <w:rFonts w:ascii="Times New Roman" w:eastAsia="Times New Roman" w:hAnsi="Times New Roman" w:cs="Times New Roman"/>
                <w:bCs/>
                <w:lang w:eastAsia="ru-RU"/>
              </w:rPr>
            </w:pPr>
            <w:r w:rsidRPr="009F245F">
              <w:rPr>
                <w:rFonts w:ascii="Times New Roman" w:eastAsia="Times New Roman" w:hAnsi="Times New Roman" w:cs="Times New Roman"/>
                <w:bCs/>
                <w:lang w:eastAsia="ru-RU"/>
              </w:rPr>
              <w:t xml:space="preserve">18. </w:t>
            </w:r>
            <w:r w:rsidRPr="009F245F">
              <w:rPr>
                <w:rFonts w:ascii="Times New Roman" w:hAnsi="Times New Roman" w:cs="Times New Roman"/>
              </w:rPr>
              <w:t>Отработка первичных практических навыков, связанных с контролем технического состояния и техническим обслуживанием гидросистемы летательного аппарата: заправка и слив рабочей жидкости из гидросистемы; проверка работоспособности и прокачка гидросистемы от наземной гидроустановки; контроль состояния фильтров; проверка правильности зарядки азотом гидроаккумуляторов.</w:t>
            </w:r>
          </w:p>
        </w:tc>
      </w:tr>
      <w:tr w:rsidR="009F245F" w:rsidRPr="00C63897" w14:paraId="17834164" w14:textId="77777777" w:rsidTr="005A260F">
        <w:trPr>
          <w:trHeight w:val="90"/>
        </w:trPr>
        <w:tc>
          <w:tcPr>
            <w:tcW w:w="2972" w:type="dxa"/>
            <w:vMerge/>
          </w:tcPr>
          <w:p w14:paraId="1402CB18"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3612FD" w14:textId="77777777" w:rsidR="009F245F" w:rsidRPr="009F245F" w:rsidRDefault="009F245F" w:rsidP="008237FE">
            <w:pPr>
              <w:contextualSpacing/>
              <w:jc w:val="both"/>
              <w:rPr>
                <w:rFonts w:ascii="Times New Roman" w:eastAsia="Times New Roman" w:hAnsi="Times New Roman" w:cs="Times New Roman"/>
                <w:bCs/>
                <w:lang w:eastAsia="ru-RU"/>
              </w:rPr>
            </w:pPr>
            <w:r w:rsidRPr="009F245F">
              <w:rPr>
                <w:rFonts w:ascii="Times New Roman" w:eastAsia="Times New Roman" w:hAnsi="Times New Roman" w:cs="Times New Roman"/>
                <w:bCs/>
                <w:lang w:eastAsia="ru-RU"/>
              </w:rPr>
              <w:t xml:space="preserve">19. </w:t>
            </w:r>
            <w:r w:rsidRPr="009F245F">
              <w:rPr>
                <w:rFonts w:ascii="Times New Roman" w:hAnsi="Times New Roman" w:cs="Times New Roman"/>
              </w:rPr>
              <w:t>Дефектация гидросистемы (поиск неисправности – определение причины появления – выбор метода обнаружения – назначение способов устранения).</w:t>
            </w:r>
          </w:p>
        </w:tc>
      </w:tr>
      <w:tr w:rsidR="009F245F" w:rsidRPr="00C63897" w14:paraId="792438A3" w14:textId="77777777" w:rsidTr="005A260F">
        <w:trPr>
          <w:trHeight w:val="90"/>
        </w:trPr>
        <w:tc>
          <w:tcPr>
            <w:tcW w:w="2972" w:type="dxa"/>
            <w:vMerge/>
          </w:tcPr>
          <w:p w14:paraId="217045C3" w14:textId="77777777" w:rsidR="009F245F" w:rsidRPr="00C63897" w:rsidRDefault="009F245F"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3118A9" w14:textId="77777777" w:rsidR="009F245F" w:rsidRDefault="009F245F" w:rsidP="00AC1B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8C0EE5" w14:textId="77777777" w:rsidR="009F245F" w:rsidRPr="00C63897" w:rsidRDefault="009F245F" w:rsidP="00AC1B8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4A15" w:rsidRPr="00C63897" w14:paraId="7849188D" w14:textId="77777777" w:rsidTr="00FB1280">
        <w:trPr>
          <w:trHeight w:val="47"/>
        </w:trPr>
        <w:tc>
          <w:tcPr>
            <w:tcW w:w="2972" w:type="dxa"/>
            <w:vMerge w:val="restart"/>
          </w:tcPr>
          <w:p w14:paraId="7D9DB00F" w14:textId="77777777" w:rsidR="003A4A15" w:rsidRDefault="003A4A15" w:rsidP="009618C9">
            <w:pPr>
              <w:rPr>
                <w:rFonts w:ascii="Times New Roman" w:hAnsi="Times New Roman"/>
                <w:b/>
                <w:bCs/>
              </w:rPr>
            </w:pPr>
            <w:r>
              <w:rPr>
                <w:rFonts w:ascii="Times New Roman" w:hAnsi="Times New Roman"/>
                <w:b/>
                <w:bCs/>
              </w:rPr>
              <w:t>Тема 1.6</w:t>
            </w:r>
          </w:p>
          <w:p w14:paraId="2578308D" w14:textId="77777777" w:rsidR="003A4A15" w:rsidRPr="0066336C" w:rsidRDefault="003A4A15" w:rsidP="009618C9">
            <w:pPr>
              <w:rPr>
                <w:rFonts w:ascii="Times New Roman" w:hAnsi="Times New Roman"/>
                <w:b/>
              </w:rPr>
            </w:pPr>
            <w:r w:rsidRPr="0066336C">
              <w:rPr>
                <w:rFonts w:ascii="Times New Roman" w:hAnsi="Times New Roman"/>
                <w:b/>
                <w:bCs/>
              </w:rPr>
              <w:t>Управление летательным аппаратом</w:t>
            </w:r>
          </w:p>
        </w:tc>
        <w:tc>
          <w:tcPr>
            <w:tcW w:w="6662" w:type="dxa"/>
            <w:tcBorders>
              <w:top w:val="single" w:sz="4" w:space="0" w:color="auto"/>
              <w:left w:val="single" w:sz="4" w:space="0" w:color="auto"/>
              <w:bottom w:val="single" w:sz="4" w:space="0" w:color="auto"/>
              <w:right w:val="single" w:sz="4" w:space="0" w:color="auto"/>
            </w:tcBorders>
            <w:vAlign w:val="bottom"/>
          </w:tcPr>
          <w:p w14:paraId="0EEB69DE" w14:textId="77777777" w:rsidR="003A4A15" w:rsidRPr="00C63897" w:rsidRDefault="003A4A15" w:rsidP="009618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A4A15" w:rsidRPr="00C63897" w14:paraId="6B69F525" w14:textId="77777777" w:rsidTr="009618C9">
        <w:trPr>
          <w:trHeight w:val="46"/>
        </w:trPr>
        <w:tc>
          <w:tcPr>
            <w:tcW w:w="2972" w:type="dxa"/>
            <w:vMerge/>
          </w:tcPr>
          <w:p w14:paraId="273FCE30"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D5CFBE" w14:textId="77777777" w:rsidR="003A4A15" w:rsidRPr="0066336C" w:rsidRDefault="003A4A15" w:rsidP="009618C9">
            <w:pPr>
              <w:jc w:val="both"/>
              <w:rPr>
                <w:rFonts w:ascii="Times New Roman" w:hAnsi="Times New Roman"/>
              </w:rPr>
            </w:pPr>
            <w:r w:rsidRPr="0066336C">
              <w:rPr>
                <w:rFonts w:ascii="Times New Roman" w:hAnsi="Times New Roman"/>
              </w:rPr>
              <w:t>Общие сведения о системах управления самолетом: функциональные схемы управления, рулевые поверхности, органы управления, приборы контроля работы.</w:t>
            </w:r>
          </w:p>
          <w:p w14:paraId="068F90BB" w14:textId="77777777" w:rsidR="00742BB1" w:rsidRDefault="003A4A15" w:rsidP="009618C9">
            <w:pPr>
              <w:jc w:val="both"/>
              <w:rPr>
                <w:rFonts w:ascii="Times New Roman" w:hAnsi="Times New Roman"/>
              </w:rPr>
            </w:pPr>
            <w:r w:rsidRPr="0066336C">
              <w:rPr>
                <w:rFonts w:ascii="Times New Roman" w:hAnsi="Times New Roman"/>
              </w:rPr>
              <w:t>Системы управления рулями высоты, направле</w:t>
            </w:r>
            <w:r w:rsidR="00742BB1">
              <w:rPr>
                <w:rFonts w:ascii="Times New Roman" w:hAnsi="Times New Roman"/>
              </w:rPr>
              <w:t>ния, элеронами, стабилизатором:</w:t>
            </w:r>
          </w:p>
          <w:p w14:paraId="4CB00E34" w14:textId="77777777" w:rsidR="00742BB1" w:rsidRDefault="00742BB1" w:rsidP="009618C9">
            <w:pPr>
              <w:jc w:val="both"/>
              <w:rPr>
                <w:rFonts w:ascii="Times New Roman" w:hAnsi="Times New Roman"/>
              </w:rPr>
            </w:pPr>
            <w:r>
              <w:rPr>
                <w:rFonts w:ascii="Times New Roman" w:hAnsi="Times New Roman"/>
              </w:rPr>
              <w:t xml:space="preserve">- </w:t>
            </w:r>
            <w:r w:rsidR="003A4A15" w:rsidRPr="0066336C">
              <w:rPr>
                <w:rFonts w:ascii="Times New Roman" w:hAnsi="Times New Roman"/>
              </w:rPr>
              <w:t>назначение, регулировочные данные, составные части, кинематическая схема передач;</w:t>
            </w:r>
          </w:p>
          <w:p w14:paraId="191DCA8B" w14:textId="77777777" w:rsidR="00742BB1" w:rsidRDefault="00742BB1" w:rsidP="009618C9">
            <w:pPr>
              <w:jc w:val="both"/>
              <w:rPr>
                <w:rFonts w:ascii="Times New Roman" w:hAnsi="Times New Roman"/>
              </w:rPr>
            </w:pPr>
            <w:r>
              <w:rPr>
                <w:rFonts w:ascii="Times New Roman" w:hAnsi="Times New Roman"/>
              </w:rPr>
              <w:t>-</w:t>
            </w:r>
            <w:r w:rsidR="003A4A15" w:rsidRPr="0066336C">
              <w:rPr>
                <w:rFonts w:ascii="Times New Roman" w:hAnsi="Times New Roman"/>
              </w:rPr>
              <w:t xml:space="preserve"> назначение, конструкция, работа, расположение агрегатов; трим</w:t>
            </w:r>
            <w:r>
              <w:rPr>
                <w:rFonts w:ascii="Times New Roman" w:hAnsi="Times New Roman"/>
              </w:rPr>
              <w:t>мирование рулевых поверхностей;</w:t>
            </w:r>
          </w:p>
          <w:p w14:paraId="26EFEE52" w14:textId="77777777" w:rsidR="003A4A15" w:rsidRPr="0066336C" w:rsidRDefault="00742BB1" w:rsidP="009618C9">
            <w:pPr>
              <w:jc w:val="both"/>
              <w:rPr>
                <w:rFonts w:ascii="Times New Roman" w:hAnsi="Times New Roman"/>
              </w:rPr>
            </w:pPr>
            <w:r>
              <w:rPr>
                <w:rFonts w:ascii="Times New Roman" w:hAnsi="Times New Roman"/>
              </w:rPr>
              <w:t xml:space="preserve">- </w:t>
            </w:r>
            <w:r w:rsidR="003A4A15" w:rsidRPr="0066336C">
              <w:rPr>
                <w:rFonts w:ascii="Times New Roman" w:hAnsi="Times New Roman"/>
              </w:rPr>
              <w:t>приборы контроля работы.</w:t>
            </w:r>
          </w:p>
          <w:p w14:paraId="5D967FA0" w14:textId="77777777" w:rsidR="00742BB1" w:rsidRDefault="003A4A15" w:rsidP="009618C9">
            <w:pPr>
              <w:jc w:val="both"/>
              <w:rPr>
                <w:rFonts w:ascii="Times New Roman" w:hAnsi="Times New Roman"/>
              </w:rPr>
            </w:pPr>
            <w:r w:rsidRPr="0066336C">
              <w:rPr>
                <w:rFonts w:ascii="Times New Roman" w:hAnsi="Times New Roman"/>
              </w:rPr>
              <w:t>Системы управления интерцепторами/спойлерами, закрылками, предкрылками, тормозными щитками:</w:t>
            </w:r>
          </w:p>
          <w:p w14:paraId="71AB1409" w14:textId="77777777" w:rsidR="00742BB1" w:rsidRDefault="00742BB1" w:rsidP="009618C9">
            <w:pPr>
              <w:jc w:val="both"/>
              <w:rPr>
                <w:rFonts w:ascii="Times New Roman" w:hAnsi="Times New Roman"/>
              </w:rPr>
            </w:pPr>
            <w:r>
              <w:rPr>
                <w:rFonts w:ascii="Times New Roman" w:hAnsi="Times New Roman"/>
              </w:rPr>
              <w:t xml:space="preserve">- </w:t>
            </w:r>
            <w:r w:rsidR="003A4A15" w:rsidRPr="0066336C">
              <w:rPr>
                <w:rFonts w:ascii="Times New Roman" w:hAnsi="Times New Roman"/>
              </w:rPr>
              <w:t>назначение, технические данные, составные части, кинематическая схема передач;</w:t>
            </w:r>
          </w:p>
          <w:p w14:paraId="4B2C8139" w14:textId="77777777" w:rsidR="00742BB1" w:rsidRDefault="00742BB1" w:rsidP="009618C9">
            <w:pPr>
              <w:jc w:val="both"/>
              <w:rPr>
                <w:rFonts w:ascii="Times New Roman" w:hAnsi="Times New Roman"/>
              </w:rPr>
            </w:pPr>
            <w:r>
              <w:rPr>
                <w:rFonts w:ascii="Times New Roman" w:hAnsi="Times New Roman"/>
              </w:rPr>
              <w:t>-</w:t>
            </w:r>
            <w:r w:rsidR="003A4A15" w:rsidRPr="0066336C">
              <w:rPr>
                <w:rFonts w:ascii="Times New Roman" w:hAnsi="Times New Roman"/>
              </w:rPr>
              <w:t xml:space="preserve"> назначение, конструкция, работа, расположение агрегатов;</w:t>
            </w:r>
          </w:p>
          <w:p w14:paraId="05664D8A" w14:textId="77777777" w:rsidR="003A4A15" w:rsidRPr="0066336C" w:rsidRDefault="00742BB1" w:rsidP="009618C9">
            <w:pPr>
              <w:jc w:val="both"/>
              <w:rPr>
                <w:rFonts w:ascii="Times New Roman" w:hAnsi="Times New Roman"/>
              </w:rPr>
            </w:pPr>
            <w:r>
              <w:rPr>
                <w:rFonts w:ascii="Times New Roman" w:hAnsi="Times New Roman"/>
              </w:rPr>
              <w:t xml:space="preserve">- </w:t>
            </w:r>
            <w:r w:rsidR="003A4A15" w:rsidRPr="0066336C">
              <w:rPr>
                <w:rFonts w:ascii="Times New Roman" w:hAnsi="Times New Roman"/>
              </w:rPr>
              <w:t>приборы контроля работы.</w:t>
            </w:r>
          </w:p>
          <w:p w14:paraId="40B954D7" w14:textId="77777777" w:rsidR="003A4A15" w:rsidRPr="0066336C" w:rsidRDefault="00C20BAC" w:rsidP="009618C9">
            <w:pPr>
              <w:jc w:val="both"/>
              <w:rPr>
                <w:rFonts w:ascii="Times New Roman" w:hAnsi="Times New Roman"/>
              </w:rPr>
            </w:pPr>
            <w:r>
              <w:rPr>
                <w:rFonts w:ascii="Times New Roman" w:hAnsi="Times New Roman"/>
              </w:rPr>
              <w:t>Гидромеханические</w:t>
            </w:r>
            <w:r w:rsidR="003A4A15" w:rsidRPr="0066336C">
              <w:rPr>
                <w:rFonts w:ascii="Times New Roman" w:hAnsi="Times New Roman"/>
              </w:rPr>
              <w:t xml:space="preserve"> и дистанционные системы управления: назначение, технические данные, конструкция и работа; органы управления в кабине экипажа, блоки управления.</w:t>
            </w:r>
          </w:p>
          <w:p w14:paraId="20F88E4E" w14:textId="77777777" w:rsidR="00742BB1" w:rsidRDefault="003A4A15" w:rsidP="009618C9">
            <w:pPr>
              <w:jc w:val="both"/>
              <w:rPr>
                <w:rFonts w:ascii="Times New Roman" w:hAnsi="Times New Roman"/>
              </w:rPr>
            </w:pPr>
            <w:r w:rsidRPr="009E1A1C">
              <w:rPr>
                <w:rFonts w:ascii="Times New Roman" w:hAnsi="Times New Roman"/>
              </w:rPr>
              <w:t>Общие сведения о системах управления вертолетом: назначение, составные части основного и дополнительного видов управления.</w:t>
            </w:r>
            <w:r>
              <w:rPr>
                <w:rFonts w:ascii="Times New Roman" w:hAnsi="Times New Roman"/>
              </w:rPr>
              <w:t xml:space="preserve"> </w:t>
            </w:r>
            <w:r w:rsidRPr="009E1A1C">
              <w:rPr>
                <w:rFonts w:ascii="Times New Roman" w:hAnsi="Times New Roman"/>
              </w:rPr>
              <w:t>Системы продольно-поперечного управления, объединенного управления, путевого управления вертолета:</w:t>
            </w:r>
          </w:p>
          <w:p w14:paraId="7A7803C6" w14:textId="77777777" w:rsidR="00742BB1" w:rsidRDefault="00742BB1" w:rsidP="009618C9">
            <w:pPr>
              <w:jc w:val="both"/>
              <w:rPr>
                <w:rFonts w:ascii="Times New Roman" w:hAnsi="Times New Roman"/>
              </w:rPr>
            </w:pPr>
            <w:r>
              <w:rPr>
                <w:rFonts w:ascii="Times New Roman" w:hAnsi="Times New Roman"/>
              </w:rPr>
              <w:t>-</w:t>
            </w:r>
            <w:r w:rsidR="003A4A15" w:rsidRPr="009E1A1C">
              <w:rPr>
                <w:rFonts w:ascii="Times New Roman" w:hAnsi="Times New Roman"/>
              </w:rPr>
              <w:t xml:space="preserve"> назначение, регулировочные данные, составные части, кинематическая схема передач;</w:t>
            </w:r>
          </w:p>
          <w:p w14:paraId="6935C108" w14:textId="77777777" w:rsidR="00742BB1" w:rsidRDefault="00742BB1" w:rsidP="009618C9">
            <w:pPr>
              <w:jc w:val="both"/>
              <w:rPr>
                <w:rFonts w:ascii="Times New Roman" w:hAnsi="Times New Roman"/>
              </w:rPr>
            </w:pPr>
            <w:r>
              <w:rPr>
                <w:rFonts w:ascii="Times New Roman" w:hAnsi="Times New Roman"/>
              </w:rPr>
              <w:t>-</w:t>
            </w:r>
            <w:r w:rsidR="003A4A15" w:rsidRPr="009E1A1C">
              <w:rPr>
                <w:rFonts w:ascii="Times New Roman" w:hAnsi="Times New Roman"/>
              </w:rPr>
              <w:t xml:space="preserve"> назначение, конструкция, работа, расположение агрегатов;</w:t>
            </w:r>
          </w:p>
          <w:p w14:paraId="4E3B44B8" w14:textId="77777777" w:rsidR="00742BB1" w:rsidRDefault="00742BB1" w:rsidP="009618C9">
            <w:pPr>
              <w:jc w:val="both"/>
              <w:rPr>
                <w:rFonts w:ascii="Times New Roman" w:hAnsi="Times New Roman"/>
              </w:rPr>
            </w:pPr>
            <w:r>
              <w:rPr>
                <w:rFonts w:ascii="Times New Roman" w:hAnsi="Times New Roman"/>
              </w:rPr>
              <w:t>-</w:t>
            </w:r>
            <w:r w:rsidR="003A4A15" w:rsidRPr="009E1A1C">
              <w:rPr>
                <w:rFonts w:ascii="Times New Roman" w:hAnsi="Times New Roman"/>
              </w:rPr>
              <w:t xml:space="preserve"> триммирование;</w:t>
            </w:r>
          </w:p>
          <w:p w14:paraId="52C82780" w14:textId="77777777" w:rsidR="00C20BAC" w:rsidRDefault="00742BB1" w:rsidP="009618C9">
            <w:pPr>
              <w:jc w:val="both"/>
              <w:rPr>
                <w:rFonts w:ascii="Times New Roman" w:hAnsi="Times New Roman"/>
              </w:rPr>
            </w:pPr>
            <w:r>
              <w:rPr>
                <w:rFonts w:ascii="Times New Roman" w:hAnsi="Times New Roman"/>
              </w:rPr>
              <w:t>-</w:t>
            </w:r>
            <w:r w:rsidR="003A4A15" w:rsidRPr="009E1A1C">
              <w:rPr>
                <w:rFonts w:ascii="Times New Roman" w:hAnsi="Times New Roman"/>
              </w:rPr>
              <w:t xml:space="preserve"> приборы контроля работы.</w:t>
            </w:r>
          </w:p>
          <w:p w14:paraId="63A03F7A" w14:textId="77777777" w:rsidR="00C20BAC" w:rsidRDefault="003A4A15" w:rsidP="009618C9">
            <w:pPr>
              <w:jc w:val="both"/>
              <w:rPr>
                <w:rFonts w:ascii="Times New Roman" w:hAnsi="Times New Roman"/>
              </w:rPr>
            </w:pPr>
            <w:r w:rsidRPr="009E1A1C">
              <w:rPr>
                <w:rFonts w:ascii="Times New Roman" w:hAnsi="Times New Roman"/>
              </w:rPr>
              <w:t>Несущий винт, рулевой винт, автомат перекоса:</w:t>
            </w:r>
          </w:p>
          <w:p w14:paraId="15B00D54" w14:textId="77777777" w:rsidR="003A4A15" w:rsidRDefault="00C20BAC" w:rsidP="009618C9">
            <w:pPr>
              <w:jc w:val="both"/>
              <w:rPr>
                <w:rFonts w:ascii="Times New Roman" w:hAnsi="Times New Roman"/>
              </w:rPr>
            </w:pPr>
            <w:r>
              <w:rPr>
                <w:rFonts w:ascii="Times New Roman" w:hAnsi="Times New Roman"/>
              </w:rPr>
              <w:lastRenderedPageBreak/>
              <w:t>- н</w:t>
            </w:r>
            <w:r w:rsidR="003A4A15" w:rsidRPr="009E1A1C">
              <w:rPr>
                <w:rFonts w:ascii="Times New Roman" w:hAnsi="Times New Roman"/>
              </w:rPr>
              <w:t>азначение, данные, составные части, конструкция, регулировочные данные, техническое обслуживание, характерные дефекты.</w:t>
            </w:r>
          </w:p>
          <w:p w14:paraId="1DFC1979" w14:textId="77777777" w:rsidR="003A4A15" w:rsidRPr="0066336C" w:rsidRDefault="003A4A15" w:rsidP="009618C9">
            <w:pPr>
              <w:jc w:val="both"/>
              <w:rPr>
                <w:rFonts w:ascii="Times New Roman" w:hAnsi="Times New Roman"/>
              </w:rPr>
            </w:pPr>
            <w:r w:rsidRPr="0066336C">
              <w:rPr>
                <w:rFonts w:ascii="Times New Roman" w:hAnsi="Times New Roman"/>
              </w:rPr>
              <w:t>Характерные дефекты управления (дефект – причина появления – метод обнаружения - способы устранения).</w:t>
            </w:r>
          </w:p>
        </w:tc>
      </w:tr>
      <w:tr w:rsidR="003A4A15" w:rsidRPr="00C63897" w14:paraId="738634A2" w14:textId="77777777" w:rsidTr="005A260F">
        <w:trPr>
          <w:trHeight w:val="46"/>
        </w:trPr>
        <w:tc>
          <w:tcPr>
            <w:tcW w:w="2972" w:type="dxa"/>
            <w:vMerge/>
          </w:tcPr>
          <w:p w14:paraId="5AEE8380"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37B778" w14:textId="77777777" w:rsidR="003A4A15" w:rsidRPr="00C63897" w:rsidRDefault="003A4A15" w:rsidP="009618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A4A15" w:rsidRPr="00C63897" w14:paraId="3E8B2A7D" w14:textId="77777777" w:rsidTr="005A260F">
        <w:trPr>
          <w:trHeight w:val="46"/>
        </w:trPr>
        <w:tc>
          <w:tcPr>
            <w:tcW w:w="2972" w:type="dxa"/>
            <w:vMerge/>
          </w:tcPr>
          <w:p w14:paraId="7E9E13F9"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131AB" w14:textId="583F3A22" w:rsidR="003A4A15" w:rsidRPr="003A4A15" w:rsidRDefault="003A4A15" w:rsidP="009618C9">
            <w:pPr>
              <w:pStyle w:val="a4"/>
              <w:ind w:left="0"/>
              <w:jc w:val="both"/>
              <w:rPr>
                <w:rFonts w:ascii="Times New Roman" w:eastAsia="Times New Roman" w:hAnsi="Times New Roman" w:cs="Times New Roman"/>
                <w:bCs/>
                <w:lang w:eastAsia="ru-RU"/>
              </w:rPr>
            </w:pPr>
            <w:r w:rsidRPr="003A4A15">
              <w:rPr>
                <w:rFonts w:ascii="Times New Roman" w:eastAsia="Times New Roman" w:hAnsi="Times New Roman" w:cs="Times New Roman"/>
                <w:bCs/>
                <w:lang w:eastAsia="ru-RU"/>
              </w:rPr>
              <w:t xml:space="preserve">20. </w:t>
            </w:r>
            <w:r w:rsidRPr="003A4A15">
              <w:rPr>
                <w:rFonts w:ascii="Times New Roman" w:hAnsi="Times New Roman" w:cs="Times New Roman"/>
              </w:rPr>
              <w:t>Дефектация систем управления летательным аппаратом (поиск неисправности – определение причины появления – выбор метода обнаружения – назначение способов устранения).</w:t>
            </w:r>
          </w:p>
        </w:tc>
      </w:tr>
      <w:tr w:rsidR="003A4A15" w:rsidRPr="00C63897" w14:paraId="7DD0C16D" w14:textId="77777777" w:rsidTr="005A260F">
        <w:trPr>
          <w:trHeight w:val="46"/>
        </w:trPr>
        <w:tc>
          <w:tcPr>
            <w:tcW w:w="2972" w:type="dxa"/>
            <w:vMerge/>
          </w:tcPr>
          <w:p w14:paraId="7BE9CE2E"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7B392" w14:textId="77777777" w:rsidR="003A4A15" w:rsidRPr="003A4A15" w:rsidRDefault="003A4A15" w:rsidP="009618C9">
            <w:pPr>
              <w:rPr>
                <w:rFonts w:ascii="Times New Roman" w:eastAsia="Times New Roman" w:hAnsi="Times New Roman" w:cs="Times New Roman"/>
                <w:bCs/>
                <w:lang w:eastAsia="ru-RU"/>
              </w:rPr>
            </w:pPr>
            <w:r w:rsidRPr="003A4A15">
              <w:rPr>
                <w:rFonts w:ascii="Times New Roman" w:eastAsia="Times New Roman" w:hAnsi="Times New Roman" w:cs="Times New Roman"/>
                <w:bCs/>
                <w:lang w:eastAsia="ru-RU"/>
              </w:rPr>
              <w:t xml:space="preserve">21. </w:t>
            </w:r>
            <w:r w:rsidRPr="003A4A15">
              <w:rPr>
                <w:rFonts w:ascii="Times New Roman" w:hAnsi="Times New Roman" w:cs="Times New Roman"/>
              </w:rPr>
              <w:t>Анализ конструктивного выполнения элементов, агрегатов систем управления; определение места расположения компонентов систем управления на летательном аппарате и зон технического обслуживания.</w:t>
            </w:r>
          </w:p>
        </w:tc>
      </w:tr>
      <w:tr w:rsidR="003A4A15" w:rsidRPr="00C63897" w14:paraId="2761EBC8" w14:textId="77777777" w:rsidTr="005A260F">
        <w:trPr>
          <w:trHeight w:val="46"/>
        </w:trPr>
        <w:tc>
          <w:tcPr>
            <w:tcW w:w="2972" w:type="dxa"/>
            <w:vMerge/>
          </w:tcPr>
          <w:p w14:paraId="4C996730"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86831" w14:textId="77777777" w:rsidR="003A4A15" w:rsidRPr="003A4A15" w:rsidRDefault="003A4A15" w:rsidP="009618C9">
            <w:pPr>
              <w:rPr>
                <w:rFonts w:ascii="Times New Roman" w:eastAsia="Times New Roman" w:hAnsi="Times New Roman" w:cs="Times New Roman"/>
                <w:bCs/>
                <w:lang w:eastAsia="ru-RU"/>
              </w:rPr>
            </w:pPr>
            <w:r w:rsidRPr="003A4A15">
              <w:rPr>
                <w:rFonts w:ascii="Times New Roman" w:eastAsia="Times New Roman" w:hAnsi="Times New Roman" w:cs="Times New Roman"/>
                <w:bCs/>
                <w:lang w:eastAsia="ru-RU"/>
              </w:rPr>
              <w:t xml:space="preserve">22. </w:t>
            </w:r>
            <w:r w:rsidRPr="003A4A15">
              <w:rPr>
                <w:rFonts w:ascii="Times New Roman" w:hAnsi="Times New Roman" w:cs="Times New Roman"/>
              </w:rPr>
              <w:t>Проверка работы основных видов систем управления летательным аппаратом на процедурном тренажере.</w:t>
            </w:r>
          </w:p>
        </w:tc>
      </w:tr>
      <w:tr w:rsidR="003A4A15" w:rsidRPr="00C63897" w14:paraId="4F067653" w14:textId="77777777" w:rsidTr="005A260F">
        <w:trPr>
          <w:trHeight w:val="46"/>
        </w:trPr>
        <w:tc>
          <w:tcPr>
            <w:tcW w:w="2972" w:type="dxa"/>
            <w:vMerge/>
          </w:tcPr>
          <w:p w14:paraId="729F122C"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891CDE" w14:textId="77777777" w:rsidR="003A4A15" w:rsidRDefault="003A4A15" w:rsidP="00FB12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25464B" w14:textId="77777777" w:rsidR="003A4A15" w:rsidRPr="00C63897" w:rsidRDefault="003A4A15" w:rsidP="00FB12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4A15" w:rsidRPr="00C63897" w14:paraId="682D13F7" w14:textId="77777777" w:rsidTr="00FB1280">
        <w:trPr>
          <w:trHeight w:val="47"/>
        </w:trPr>
        <w:tc>
          <w:tcPr>
            <w:tcW w:w="2972" w:type="dxa"/>
            <w:vMerge w:val="restart"/>
          </w:tcPr>
          <w:p w14:paraId="45F62824" w14:textId="77777777" w:rsidR="003A4A15" w:rsidRPr="003A4A15" w:rsidRDefault="003A4A15" w:rsidP="005A260F">
            <w:pPr>
              <w:rPr>
                <w:rFonts w:ascii="Times New Roman" w:hAnsi="Times New Roman"/>
                <w:b/>
                <w:bCs/>
              </w:rPr>
            </w:pPr>
            <w:r w:rsidRPr="003A4A15">
              <w:rPr>
                <w:rFonts w:ascii="Times New Roman" w:hAnsi="Times New Roman"/>
                <w:b/>
                <w:bCs/>
              </w:rPr>
              <w:t>Тема 1.7</w:t>
            </w:r>
          </w:p>
          <w:p w14:paraId="0F6ECCB1" w14:textId="77777777" w:rsidR="003A4A15" w:rsidRPr="00C63897" w:rsidRDefault="003A4A15" w:rsidP="005A260F">
            <w:pPr>
              <w:rPr>
                <w:rFonts w:ascii="Times New Roman" w:eastAsia="Times New Roman" w:hAnsi="Times New Roman" w:cs="Times New Roman"/>
                <w:b/>
                <w:bCs/>
                <w:lang w:eastAsia="ru-RU"/>
              </w:rPr>
            </w:pPr>
            <w:r w:rsidRPr="003A4A15">
              <w:rPr>
                <w:rFonts w:ascii="Times New Roman" w:hAnsi="Times New Roman"/>
                <w:b/>
                <w:bCs/>
              </w:rPr>
              <w:t>Бортовые системы жизнеобеспечения, спасения и оборудование летательного аппарата</w:t>
            </w:r>
          </w:p>
        </w:tc>
        <w:tc>
          <w:tcPr>
            <w:tcW w:w="6662" w:type="dxa"/>
            <w:tcBorders>
              <w:top w:val="single" w:sz="4" w:space="0" w:color="auto"/>
              <w:left w:val="single" w:sz="4" w:space="0" w:color="auto"/>
              <w:bottom w:val="single" w:sz="4" w:space="0" w:color="auto"/>
              <w:right w:val="single" w:sz="4" w:space="0" w:color="auto"/>
            </w:tcBorders>
            <w:vAlign w:val="bottom"/>
          </w:tcPr>
          <w:p w14:paraId="28AF4D16" w14:textId="77777777" w:rsidR="003A4A15" w:rsidRPr="00C63897" w:rsidRDefault="003A4A15" w:rsidP="009618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A4A15" w:rsidRPr="00C63897" w14:paraId="267AD05C" w14:textId="77777777" w:rsidTr="009618C9">
        <w:trPr>
          <w:trHeight w:val="46"/>
        </w:trPr>
        <w:tc>
          <w:tcPr>
            <w:tcW w:w="2972" w:type="dxa"/>
            <w:vMerge/>
          </w:tcPr>
          <w:p w14:paraId="2463D5CE"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0E08F8" w14:textId="3731CEC3" w:rsidR="003A4A15" w:rsidRPr="0066336C" w:rsidRDefault="003A4A15" w:rsidP="009618C9">
            <w:pPr>
              <w:jc w:val="both"/>
              <w:rPr>
                <w:rFonts w:ascii="Times New Roman" w:hAnsi="Times New Roman"/>
              </w:rPr>
            </w:pPr>
            <w:r>
              <w:rPr>
                <w:rFonts w:ascii="Times New Roman" w:hAnsi="Times New Roman"/>
              </w:rPr>
              <w:t>С</w:t>
            </w:r>
            <w:r w:rsidRPr="0066336C">
              <w:rPr>
                <w:rFonts w:ascii="Times New Roman" w:hAnsi="Times New Roman"/>
              </w:rPr>
              <w:t>истема кондиционирования воздуха: назначение, функциональные схемы, принцип работы, органы управления и приборы контроля.</w:t>
            </w:r>
            <w:r>
              <w:rPr>
                <w:rFonts w:ascii="Times New Roman" w:hAnsi="Times New Roman"/>
              </w:rPr>
              <w:t xml:space="preserve"> </w:t>
            </w:r>
            <w:r w:rsidRPr="0066336C">
              <w:rPr>
                <w:rFonts w:ascii="Times New Roman" w:hAnsi="Times New Roman"/>
              </w:rPr>
              <w:t>Пневматическая система: назначение, технические данные, составные части, порядок использования, особенности конструкции работы агрегатов.</w:t>
            </w:r>
            <w:r>
              <w:rPr>
                <w:rFonts w:ascii="Times New Roman" w:hAnsi="Times New Roman"/>
              </w:rPr>
              <w:t xml:space="preserve"> </w:t>
            </w:r>
            <w:r w:rsidRPr="0066336C">
              <w:rPr>
                <w:rFonts w:ascii="Times New Roman" w:hAnsi="Times New Roman"/>
              </w:rPr>
              <w:t>Системы автоматического регулирования давления, температуры воздуха в гермокабине: назначение, конструкция, работа системы и агрегатов.</w:t>
            </w:r>
            <w:r>
              <w:rPr>
                <w:rFonts w:ascii="Times New Roman" w:hAnsi="Times New Roman"/>
              </w:rPr>
              <w:t xml:space="preserve"> </w:t>
            </w:r>
            <w:r w:rsidRPr="0066336C">
              <w:rPr>
                <w:rFonts w:ascii="Times New Roman" w:hAnsi="Times New Roman"/>
              </w:rPr>
              <w:t>Системы водоснабжения, хранения и утилизации отходов жизнедеятельности: назначение, технические данные, устройство, расположение агрегатов и работа.</w:t>
            </w:r>
            <w:r>
              <w:rPr>
                <w:rFonts w:ascii="Times New Roman" w:hAnsi="Times New Roman"/>
              </w:rPr>
              <w:t xml:space="preserve"> </w:t>
            </w:r>
            <w:r w:rsidRPr="0066336C">
              <w:rPr>
                <w:rFonts w:ascii="Times New Roman" w:hAnsi="Times New Roman"/>
              </w:rPr>
              <w:t>Оборудование пассажирской (транспортной) кабины, кабины пилотов, бортовой кухни. Оборудование для швартовки и обслуживания грузов. Аварийно-спасательное оборудование. Кислородное оборудование.</w:t>
            </w:r>
          </w:p>
        </w:tc>
      </w:tr>
      <w:tr w:rsidR="003A4A15" w:rsidRPr="00C63897" w14:paraId="0B3044A7" w14:textId="77777777" w:rsidTr="005A260F">
        <w:trPr>
          <w:trHeight w:val="46"/>
        </w:trPr>
        <w:tc>
          <w:tcPr>
            <w:tcW w:w="2972" w:type="dxa"/>
            <w:vMerge/>
          </w:tcPr>
          <w:p w14:paraId="50983116"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A006C2" w14:textId="77777777" w:rsidR="003A4A15" w:rsidRPr="00C63897" w:rsidRDefault="003A4A15" w:rsidP="009618C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A4A15" w:rsidRPr="00C63897" w14:paraId="66DD09BE" w14:textId="77777777" w:rsidTr="005A260F">
        <w:trPr>
          <w:trHeight w:val="46"/>
        </w:trPr>
        <w:tc>
          <w:tcPr>
            <w:tcW w:w="2972" w:type="dxa"/>
            <w:vMerge/>
          </w:tcPr>
          <w:p w14:paraId="55C67E07"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DDB7B2" w14:textId="77777777" w:rsidR="003A4A15" w:rsidRPr="003A4A15" w:rsidRDefault="003A4A15" w:rsidP="00AC1B87">
            <w:pPr>
              <w:rPr>
                <w:rFonts w:ascii="Times New Roman" w:eastAsia="Times New Roman" w:hAnsi="Times New Roman" w:cs="Times New Roman"/>
                <w:bCs/>
                <w:lang w:eastAsia="ru-RU"/>
              </w:rPr>
            </w:pPr>
            <w:r w:rsidRPr="003A4A15">
              <w:rPr>
                <w:rFonts w:ascii="Times New Roman" w:eastAsia="Times New Roman" w:hAnsi="Times New Roman" w:cs="Times New Roman"/>
                <w:bCs/>
                <w:lang w:eastAsia="ru-RU"/>
              </w:rPr>
              <w:t xml:space="preserve">23. </w:t>
            </w:r>
            <w:r w:rsidRPr="003A4A15">
              <w:rPr>
                <w:rFonts w:ascii="Times New Roman" w:hAnsi="Times New Roman" w:cs="Times New Roman"/>
              </w:rPr>
              <w:t>Контроль работоспособности системы кондиционирования летательного аппарата</w:t>
            </w:r>
            <w:r>
              <w:rPr>
                <w:rFonts w:ascii="Times New Roman" w:hAnsi="Times New Roman" w:cs="Times New Roman"/>
              </w:rPr>
              <w:t>.</w:t>
            </w:r>
          </w:p>
        </w:tc>
      </w:tr>
      <w:tr w:rsidR="003A4A15" w:rsidRPr="00C63897" w14:paraId="6819FA9A" w14:textId="77777777" w:rsidTr="005A260F">
        <w:trPr>
          <w:trHeight w:val="46"/>
        </w:trPr>
        <w:tc>
          <w:tcPr>
            <w:tcW w:w="2972" w:type="dxa"/>
            <w:vMerge/>
          </w:tcPr>
          <w:p w14:paraId="48CBB54F" w14:textId="77777777" w:rsidR="003A4A15" w:rsidRPr="00C63897" w:rsidRDefault="003A4A15" w:rsidP="005A26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77822" w14:textId="77777777" w:rsidR="003A4A15" w:rsidRDefault="003A4A15" w:rsidP="00FB12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C8816D" w14:textId="77777777" w:rsidR="003A4A15" w:rsidRPr="00C63897" w:rsidRDefault="003A4A15" w:rsidP="00FB12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Pr>
                <w:rFonts w:ascii="Times New Roman" w:eastAsia="Times New Roman" w:hAnsi="Times New Roman" w:cs="Times New Roman"/>
                <w:bCs/>
                <w:i/>
                <w:sz w:val="20"/>
                <w:lang w:eastAsia="ru-RU"/>
              </w:rPr>
              <w:t xml:space="preserve"> </w:t>
            </w:r>
          </w:p>
        </w:tc>
      </w:tr>
      <w:tr w:rsidR="00124DA2" w:rsidRPr="00C63897" w14:paraId="3F908ED5" w14:textId="77777777" w:rsidTr="005A260F">
        <w:tc>
          <w:tcPr>
            <w:tcW w:w="9634" w:type="dxa"/>
            <w:gridSpan w:val="2"/>
          </w:tcPr>
          <w:p w14:paraId="47AFD524" w14:textId="43963A78" w:rsidR="00124DA2" w:rsidRPr="0024096D" w:rsidRDefault="00124DA2" w:rsidP="00124DA2">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r>
              <w:rPr>
                <w:rFonts w:ascii="Times New Roman" w:eastAsia="Times New Roman" w:hAnsi="Times New Roman" w:cs="Times New Roman"/>
                <w:b/>
                <w:bCs/>
                <w:lang w:eastAsia="ru-RU"/>
              </w:rPr>
              <w:t xml:space="preserve"> 20 часов</w:t>
            </w:r>
          </w:p>
        </w:tc>
      </w:tr>
      <w:tr w:rsidR="00124DA2" w:rsidRPr="00C63897" w14:paraId="36DC2DDF" w14:textId="77777777" w:rsidTr="005A260F">
        <w:tc>
          <w:tcPr>
            <w:tcW w:w="9634" w:type="dxa"/>
            <w:gridSpan w:val="2"/>
          </w:tcPr>
          <w:p w14:paraId="322454F6" w14:textId="1C07D5D5"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Раздел </w:t>
            </w:r>
            <w:r w:rsidRPr="0024096D">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Pr="0024096D">
              <w:rPr>
                <w:rFonts w:ascii="Times New Roman" w:eastAsia="Times New Roman" w:hAnsi="Times New Roman" w:cs="Times New Roman"/>
                <w:b/>
                <w:bCs/>
                <w:lang w:eastAsia="ru-RU"/>
              </w:rPr>
              <w:t xml:space="preserve"> </w:t>
            </w:r>
            <w:r w:rsidRPr="0066336C">
              <w:rPr>
                <w:rFonts w:ascii="Times New Roman" w:hAnsi="Times New Roman"/>
                <w:b/>
                <w:bCs/>
              </w:rPr>
              <w:t xml:space="preserve">Конструкция двигателей летательных </w:t>
            </w:r>
            <w:r w:rsidRPr="003A4A15">
              <w:rPr>
                <w:rFonts w:ascii="Times New Roman" w:hAnsi="Times New Roman"/>
                <w:b/>
                <w:bCs/>
              </w:rPr>
              <w:t>аппаратов</w:t>
            </w:r>
            <w:r>
              <w:rPr>
                <w:rFonts w:ascii="Times New Roman" w:hAnsi="Times New Roman"/>
                <w:b/>
              </w:rPr>
              <w:t xml:space="preserve"> (100 </w:t>
            </w:r>
            <w:r w:rsidRPr="003A4A15">
              <w:rPr>
                <w:rFonts w:ascii="Times New Roman" w:hAnsi="Times New Roman"/>
                <w:b/>
              </w:rPr>
              <w:t>часов)</w:t>
            </w:r>
          </w:p>
        </w:tc>
      </w:tr>
      <w:tr w:rsidR="00124DA2" w:rsidRPr="00C63897" w14:paraId="35114C51" w14:textId="77777777" w:rsidTr="005A260F">
        <w:trPr>
          <w:trHeight w:val="20"/>
        </w:trPr>
        <w:tc>
          <w:tcPr>
            <w:tcW w:w="9634" w:type="dxa"/>
            <w:gridSpan w:val="2"/>
          </w:tcPr>
          <w:p w14:paraId="27C46988" w14:textId="793F5240" w:rsidR="00124DA2" w:rsidRPr="00C63897" w:rsidRDefault="00124DA2" w:rsidP="00124DA2">
            <w:pPr>
              <w:rPr>
                <w:rFonts w:ascii="Times New Roman" w:eastAsia="Times New Roman" w:hAnsi="Times New Roman" w:cs="Times New Roman"/>
                <w:i/>
                <w:lang w:eastAsia="ru-RU"/>
              </w:rPr>
            </w:pPr>
            <w:r>
              <w:rPr>
                <w:rFonts w:ascii="Times New Roman" w:hAnsi="Times New Roman"/>
                <w:b/>
                <w:bCs/>
              </w:rPr>
              <w:t xml:space="preserve">МДК 01.01. </w:t>
            </w:r>
            <w:r w:rsidRPr="00A414F1">
              <w:rPr>
                <w:rFonts w:ascii="Times New Roman" w:hAnsi="Times New Roman"/>
                <w:b/>
                <w:bCs/>
              </w:rPr>
              <w:t>Техническое обслуживание и ремонт летательных аппаратов и двигателей</w:t>
            </w:r>
          </w:p>
        </w:tc>
      </w:tr>
      <w:tr w:rsidR="00124DA2" w:rsidRPr="00C63897" w14:paraId="1D8052DA" w14:textId="77777777" w:rsidTr="005A260F">
        <w:tc>
          <w:tcPr>
            <w:tcW w:w="2972" w:type="dxa"/>
            <w:vMerge w:val="restart"/>
          </w:tcPr>
          <w:p w14:paraId="73A984F5" w14:textId="77777777" w:rsidR="00124DA2" w:rsidRDefault="00124DA2" w:rsidP="00124DA2">
            <w:pPr>
              <w:rPr>
                <w:rFonts w:ascii="Times New Roman" w:hAnsi="Times New Roman"/>
              </w:rPr>
            </w:pPr>
            <w:r w:rsidRPr="00B42B1A">
              <w:rPr>
                <w:rFonts w:ascii="Times New Roman" w:eastAsia="Calibri" w:hAnsi="Times New Roman"/>
                <w:b/>
                <w:bCs/>
              </w:rPr>
              <w:t>Тема 2.1</w:t>
            </w:r>
            <w:r w:rsidRPr="00B42B1A">
              <w:rPr>
                <w:rFonts w:ascii="Times New Roman" w:hAnsi="Times New Roman"/>
              </w:rPr>
              <w:t xml:space="preserve"> </w:t>
            </w:r>
          </w:p>
          <w:p w14:paraId="495E9A6C" w14:textId="77777777" w:rsidR="00124DA2" w:rsidRPr="00B42B1A" w:rsidRDefault="00124DA2" w:rsidP="00124DA2">
            <w:pPr>
              <w:rPr>
                <w:rFonts w:ascii="Times New Roman" w:eastAsia="Times New Roman" w:hAnsi="Times New Roman" w:cs="Times New Roman"/>
                <w:b/>
                <w:bCs/>
                <w:lang w:eastAsia="ru-RU"/>
              </w:rPr>
            </w:pPr>
            <w:r w:rsidRPr="0066336C">
              <w:rPr>
                <w:rFonts w:ascii="Times New Roman" w:eastAsia="Noto Sans CJK SC Regular" w:hAnsi="Times New Roman"/>
                <w:b/>
                <w:bCs/>
                <w:kern w:val="2"/>
                <w:lang w:eastAsia="zh-CN" w:bidi="hi-IN"/>
              </w:rPr>
              <w:t>Общая характеристика двигателя</w:t>
            </w:r>
          </w:p>
        </w:tc>
        <w:tc>
          <w:tcPr>
            <w:tcW w:w="6662" w:type="dxa"/>
          </w:tcPr>
          <w:p w14:paraId="4D56FEF8" w14:textId="77777777" w:rsidR="00124DA2" w:rsidRPr="00C63897" w:rsidRDefault="00124DA2" w:rsidP="00124DA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24DA2" w:rsidRPr="00C63897" w14:paraId="4FE7AD66" w14:textId="77777777" w:rsidTr="005A260F">
        <w:trPr>
          <w:trHeight w:val="396"/>
        </w:trPr>
        <w:tc>
          <w:tcPr>
            <w:tcW w:w="2972" w:type="dxa"/>
            <w:vMerge/>
          </w:tcPr>
          <w:p w14:paraId="5EF7381B" w14:textId="77777777" w:rsidR="00124DA2" w:rsidRPr="00C63897" w:rsidRDefault="00124DA2" w:rsidP="00124DA2">
            <w:pPr>
              <w:rPr>
                <w:rFonts w:ascii="Times New Roman" w:eastAsia="Times New Roman" w:hAnsi="Times New Roman" w:cs="Times New Roman"/>
                <w:b/>
                <w:bCs/>
                <w:lang w:eastAsia="ru-RU"/>
              </w:rPr>
            </w:pPr>
          </w:p>
        </w:tc>
        <w:tc>
          <w:tcPr>
            <w:tcW w:w="6662" w:type="dxa"/>
          </w:tcPr>
          <w:p w14:paraId="4D304584" w14:textId="77777777" w:rsidR="00124DA2" w:rsidRPr="0066336C" w:rsidRDefault="00124DA2" w:rsidP="00124DA2">
            <w:pPr>
              <w:suppressLineNumbers/>
              <w:overflowPunct w:val="0"/>
              <w:jc w:val="both"/>
              <w:rPr>
                <w:rFonts w:ascii="Times New Roman" w:hAnsi="Times New Roman"/>
                <w:b/>
                <w:bCs/>
              </w:rPr>
            </w:pPr>
            <w:r w:rsidRPr="0066336C">
              <w:rPr>
                <w:rFonts w:ascii="Times New Roman" w:eastAsia="Noto Sans CJK SC Regular" w:hAnsi="Times New Roman"/>
                <w:kern w:val="2"/>
                <w:lang w:eastAsia="zh-CN" w:bidi="hi-IN"/>
              </w:rPr>
              <w:t>Общие сведения о двигателе: история создания, сфера применения, модификации. Основные узлы двигателя и их краткая характеристика. Силовая система роторов и корпусов. Крепление двигател</w:t>
            </w:r>
            <w:r>
              <w:rPr>
                <w:rFonts w:ascii="Times New Roman" w:eastAsia="Noto Sans CJK SC Regular" w:hAnsi="Times New Roman"/>
                <w:kern w:val="2"/>
                <w:lang w:eastAsia="zh-CN" w:bidi="hi-IN"/>
              </w:rPr>
              <w:t xml:space="preserve">я. </w:t>
            </w:r>
            <w:r w:rsidRPr="0066336C">
              <w:rPr>
                <w:rFonts w:ascii="Times New Roman" w:eastAsia="Noto Sans CJK SC Regular" w:hAnsi="Times New Roman"/>
                <w:kern w:val="2"/>
                <w:lang w:eastAsia="zh-CN" w:bidi="hi-IN"/>
              </w:rPr>
              <w:t xml:space="preserve">Основные системы двигателя и их общая характеристика. Агрегаты систем, их размещение на двигателе. Режимы работы двигателя: основные данные, область применения, эксплуатационные ограничения. Основные технические и эксплуатационные данные. Контроль за работой двигателя и его системами в эксплуатации. </w:t>
            </w:r>
            <w:r w:rsidRPr="0066336C">
              <w:rPr>
                <w:rFonts w:ascii="Times New Roman" w:eastAsia="Courier New" w:hAnsi="Times New Roman"/>
              </w:rPr>
              <w:t>Основные технико-экономические данные двигателя. Агрегаты систем, их размещение на двигателе.</w:t>
            </w:r>
          </w:p>
        </w:tc>
      </w:tr>
      <w:tr w:rsidR="00124DA2" w:rsidRPr="00C63897" w14:paraId="5DBAF764" w14:textId="77777777" w:rsidTr="00032EF7">
        <w:trPr>
          <w:trHeight w:val="227"/>
        </w:trPr>
        <w:tc>
          <w:tcPr>
            <w:tcW w:w="2972" w:type="dxa"/>
            <w:vMerge/>
          </w:tcPr>
          <w:p w14:paraId="343B9A56" w14:textId="77777777" w:rsidR="00124DA2" w:rsidRPr="00C63897" w:rsidRDefault="00124DA2" w:rsidP="00124DA2">
            <w:pPr>
              <w:rPr>
                <w:rFonts w:ascii="Times New Roman" w:eastAsia="Times New Roman" w:hAnsi="Times New Roman" w:cs="Times New Roman"/>
                <w:b/>
                <w:bCs/>
                <w:lang w:eastAsia="ru-RU"/>
              </w:rPr>
            </w:pPr>
          </w:p>
        </w:tc>
        <w:tc>
          <w:tcPr>
            <w:tcW w:w="6662" w:type="dxa"/>
            <w:vAlign w:val="bottom"/>
          </w:tcPr>
          <w:p w14:paraId="6D9CB06D"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2947F9" w14:textId="77777777" w:rsidR="00124DA2" w:rsidRPr="004D41E5" w:rsidRDefault="00124DA2" w:rsidP="00124DA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07BFB415" w14:textId="77777777" w:rsidTr="00B85598">
        <w:trPr>
          <w:trHeight w:val="227"/>
        </w:trPr>
        <w:tc>
          <w:tcPr>
            <w:tcW w:w="2972" w:type="dxa"/>
            <w:vMerge w:val="restart"/>
          </w:tcPr>
          <w:p w14:paraId="68B1B2A8" w14:textId="77777777" w:rsidR="00124DA2" w:rsidRDefault="00124DA2" w:rsidP="00124DA2">
            <w:pPr>
              <w:rPr>
                <w:rFonts w:ascii="Times New Roman" w:hAnsi="Times New Roman"/>
                <w:b/>
                <w:bCs/>
              </w:rPr>
            </w:pPr>
            <w:r w:rsidRPr="0088019C">
              <w:rPr>
                <w:rFonts w:ascii="Times New Roman" w:hAnsi="Times New Roman"/>
                <w:b/>
                <w:bCs/>
              </w:rPr>
              <w:t>Тема 2.2</w:t>
            </w:r>
          </w:p>
          <w:p w14:paraId="041FD67D" w14:textId="77777777" w:rsidR="00124DA2" w:rsidRPr="0088019C" w:rsidRDefault="00124DA2" w:rsidP="00124DA2">
            <w:pPr>
              <w:rPr>
                <w:rFonts w:ascii="Times New Roman" w:eastAsia="Times New Roman" w:hAnsi="Times New Roman" w:cs="Times New Roman"/>
                <w:b/>
                <w:bCs/>
                <w:lang w:eastAsia="ru-RU"/>
              </w:rPr>
            </w:pPr>
            <w:r w:rsidRPr="0066336C">
              <w:rPr>
                <w:rFonts w:ascii="Times New Roman" w:eastAsia="Noto Sans CJK SC Regular" w:hAnsi="Times New Roman"/>
                <w:b/>
                <w:bCs/>
                <w:kern w:val="2"/>
                <w:lang w:eastAsia="zh-CN" w:bidi="hi-IN"/>
              </w:rPr>
              <w:lastRenderedPageBreak/>
              <w:t>Компрессор</w:t>
            </w:r>
          </w:p>
        </w:tc>
        <w:tc>
          <w:tcPr>
            <w:tcW w:w="6662" w:type="dxa"/>
            <w:tcBorders>
              <w:top w:val="single" w:sz="4" w:space="0" w:color="auto"/>
              <w:left w:val="single" w:sz="4" w:space="0" w:color="auto"/>
              <w:bottom w:val="single" w:sz="4" w:space="0" w:color="auto"/>
              <w:right w:val="single" w:sz="4" w:space="0" w:color="auto"/>
            </w:tcBorders>
            <w:vAlign w:val="bottom"/>
          </w:tcPr>
          <w:p w14:paraId="54742BC3"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124DA2" w:rsidRPr="00C63897" w14:paraId="452C4B8F" w14:textId="77777777" w:rsidTr="009618C9">
        <w:trPr>
          <w:trHeight w:val="361"/>
        </w:trPr>
        <w:tc>
          <w:tcPr>
            <w:tcW w:w="2972" w:type="dxa"/>
            <w:vMerge/>
          </w:tcPr>
          <w:p w14:paraId="606C2DB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23C0FE" w14:textId="77777777" w:rsidR="00124DA2" w:rsidRPr="0066336C"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Общая характеристика компрессора: назначение, тип, основные элементы, технические данные.</w:t>
            </w:r>
          </w:p>
          <w:p w14:paraId="43AFAA7D" w14:textId="77777777" w:rsidR="00124DA2" w:rsidRPr="0066336C"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Ротор компрессора: назначение, основные элементы, их конструктивное выполнение и взаимосоединение. Конструкция и крепление рабочих лопаток. Балансировка ротора. Узел соединения роторов компрессора и турбины компрессора. Статор компрессора: назначение, основные элементы. Опоры ротора компрессора: назначение, монтажная схема. Смазка опор. Устройство и работа масляных и воздушных уплотнений. Наддув и суфлирование опор. Принципы контроля, поддержания и регулировки перепадов давлений на уплотнениях опор. Назначение, устройство и работа системы перепуска воздуха в атмосферу. Конструкция и работа клапанов перепуска воздуха. Характерные неисправности компрессора в эксплуатации, методы их обнаружения и устранения.</w:t>
            </w:r>
          </w:p>
        </w:tc>
      </w:tr>
      <w:tr w:rsidR="00124DA2" w:rsidRPr="00C63897" w14:paraId="3B741038" w14:textId="77777777" w:rsidTr="00B85598">
        <w:trPr>
          <w:trHeight w:val="227"/>
        </w:trPr>
        <w:tc>
          <w:tcPr>
            <w:tcW w:w="2972" w:type="dxa"/>
            <w:vMerge/>
          </w:tcPr>
          <w:p w14:paraId="4F5B981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6C72F"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47A6758D" w14:textId="77777777" w:rsidTr="005A260F">
        <w:trPr>
          <w:trHeight w:val="137"/>
        </w:trPr>
        <w:tc>
          <w:tcPr>
            <w:tcW w:w="2972" w:type="dxa"/>
            <w:vMerge/>
          </w:tcPr>
          <w:p w14:paraId="6E9F0C62"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AF5D9" w14:textId="77777777" w:rsidR="00124DA2" w:rsidRPr="00C63897" w:rsidRDefault="00124DA2" w:rsidP="00124DA2">
            <w:pPr>
              <w:rPr>
                <w:rFonts w:ascii="Times New Roman" w:eastAsia="Times New Roman" w:hAnsi="Times New Roman" w:cs="Times New Roman"/>
                <w:lang w:eastAsia="ru-RU"/>
              </w:rPr>
            </w:pPr>
            <w:r>
              <w:rPr>
                <w:rFonts w:ascii="Times New Roman" w:hAnsi="Times New Roman"/>
              </w:rPr>
              <w:t xml:space="preserve">1. </w:t>
            </w:r>
            <w:r w:rsidRPr="0066336C">
              <w:rPr>
                <w:rFonts w:ascii="Times New Roman" w:hAnsi="Times New Roman"/>
              </w:rPr>
              <w:t>Отработка первичных практических навыков по осмотру и контролю технического состояния проточной части компрессора, замеру износа лопаток, контролю состояния опор ротора.</w:t>
            </w:r>
          </w:p>
        </w:tc>
      </w:tr>
      <w:tr w:rsidR="00124DA2" w:rsidRPr="00C63897" w14:paraId="0A9C45DF" w14:textId="77777777" w:rsidTr="005A260F">
        <w:trPr>
          <w:trHeight w:val="361"/>
        </w:trPr>
        <w:tc>
          <w:tcPr>
            <w:tcW w:w="2972" w:type="dxa"/>
            <w:vMerge/>
          </w:tcPr>
          <w:p w14:paraId="57F8756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C6EFE"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FAF52A"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F282C90" w14:textId="77777777" w:rsidTr="00B85598">
        <w:trPr>
          <w:trHeight w:val="91"/>
        </w:trPr>
        <w:tc>
          <w:tcPr>
            <w:tcW w:w="2972" w:type="dxa"/>
            <w:vMerge w:val="restart"/>
          </w:tcPr>
          <w:p w14:paraId="283127EC" w14:textId="77777777" w:rsidR="00124DA2" w:rsidRDefault="00124DA2" w:rsidP="00124DA2">
            <w:pPr>
              <w:rPr>
                <w:rFonts w:ascii="Times New Roman" w:eastAsia="Calibri" w:hAnsi="Times New Roman"/>
                <w:b/>
                <w:bCs/>
              </w:rPr>
            </w:pPr>
            <w:r>
              <w:rPr>
                <w:rFonts w:ascii="Times New Roman" w:eastAsia="Calibri" w:hAnsi="Times New Roman"/>
                <w:b/>
                <w:bCs/>
              </w:rPr>
              <w:t>Тема 2.3</w:t>
            </w:r>
          </w:p>
          <w:p w14:paraId="00D54D26" w14:textId="77777777" w:rsidR="00124DA2" w:rsidRPr="00B85598" w:rsidRDefault="00124DA2" w:rsidP="00124DA2">
            <w:pPr>
              <w:rPr>
                <w:rFonts w:ascii="Times New Roman" w:eastAsia="Times New Roman" w:hAnsi="Times New Roman" w:cs="Times New Roman"/>
                <w:b/>
                <w:bCs/>
                <w:lang w:eastAsia="ru-RU"/>
              </w:rPr>
            </w:pPr>
            <w:r w:rsidRPr="0066336C">
              <w:rPr>
                <w:rFonts w:ascii="Times New Roman" w:eastAsia="Noto Sans CJK SC Regular" w:hAnsi="Times New Roman"/>
                <w:b/>
                <w:bCs/>
                <w:kern w:val="2"/>
                <w:lang w:eastAsia="zh-CN" w:bidi="hi-IN"/>
              </w:rPr>
              <w:t>Камера сгорания</w:t>
            </w:r>
          </w:p>
        </w:tc>
        <w:tc>
          <w:tcPr>
            <w:tcW w:w="6662" w:type="dxa"/>
            <w:tcBorders>
              <w:top w:val="single" w:sz="4" w:space="0" w:color="auto"/>
              <w:left w:val="single" w:sz="4" w:space="0" w:color="auto"/>
              <w:bottom w:val="single" w:sz="4" w:space="0" w:color="auto"/>
              <w:right w:val="single" w:sz="4" w:space="0" w:color="auto"/>
            </w:tcBorders>
            <w:vAlign w:val="bottom"/>
          </w:tcPr>
          <w:p w14:paraId="11FD581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72E7A22" w14:textId="77777777" w:rsidTr="004C0134">
        <w:trPr>
          <w:trHeight w:val="90"/>
        </w:trPr>
        <w:tc>
          <w:tcPr>
            <w:tcW w:w="2972" w:type="dxa"/>
            <w:vMerge/>
            <w:tcBorders>
              <w:bottom w:val="single" w:sz="4" w:space="0" w:color="auto"/>
            </w:tcBorders>
          </w:tcPr>
          <w:p w14:paraId="034271F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1B8E4A" w14:textId="77777777" w:rsidR="00124DA2" w:rsidRPr="0066336C" w:rsidRDefault="00124DA2" w:rsidP="00124DA2">
            <w:pPr>
              <w:pStyle w:val="affffff8"/>
              <w:jc w:val="both"/>
              <w:rPr>
                <w:rFonts w:ascii="Times New Roman" w:hAnsi="Times New Roman" w:cs="Times New Roman"/>
                <w:b/>
                <w:bCs/>
                <w:sz w:val="22"/>
                <w:szCs w:val="22"/>
              </w:rPr>
            </w:pPr>
            <w:r w:rsidRPr="0066336C">
              <w:rPr>
                <w:rFonts w:ascii="Times New Roman" w:hAnsi="Times New Roman" w:cs="Times New Roman"/>
                <w:sz w:val="22"/>
                <w:szCs w:val="22"/>
              </w:rPr>
              <w:t>Назначение и основные элементы камеры сгорания. Основы организации процесса сгорания. Конструкция входного диффузора, корпуса камеры сгорания и жаровой трубы. Охлаждение и крепление жаровой трубы.</w:t>
            </w:r>
          </w:p>
        </w:tc>
      </w:tr>
      <w:tr w:rsidR="00124DA2" w:rsidRPr="00C63897" w14:paraId="7E2DBF94" w14:textId="77777777" w:rsidTr="005A260F">
        <w:trPr>
          <w:trHeight w:val="90"/>
        </w:trPr>
        <w:tc>
          <w:tcPr>
            <w:tcW w:w="2972" w:type="dxa"/>
            <w:vMerge/>
          </w:tcPr>
          <w:p w14:paraId="7D10659B"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16E3CA"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723EEC66" w14:textId="77777777" w:rsidTr="005A260F">
        <w:trPr>
          <w:trHeight w:val="90"/>
        </w:trPr>
        <w:tc>
          <w:tcPr>
            <w:tcW w:w="2972" w:type="dxa"/>
            <w:vMerge/>
          </w:tcPr>
          <w:p w14:paraId="3C1B931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E5C839" w14:textId="77777777" w:rsidR="00124DA2" w:rsidRPr="00EE469A"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66336C">
              <w:rPr>
                <w:rFonts w:ascii="Times New Roman" w:eastAsia="Noto Sans CJK SC Regular" w:hAnsi="Times New Roman"/>
                <w:kern w:val="2"/>
                <w:lang w:eastAsia="zh-CN" w:bidi="hi-IN"/>
              </w:rPr>
              <w:t>Характерные неисправности камеры сгорания, методы их обнаружения. Работы, выполняемые при техническом обслуживании камеры сгорания.</w:t>
            </w:r>
          </w:p>
        </w:tc>
      </w:tr>
      <w:tr w:rsidR="00124DA2" w:rsidRPr="00C63897" w14:paraId="0E1A4176" w14:textId="77777777" w:rsidTr="005A260F">
        <w:trPr>
          <w:trHeight w:val="90"/>
        </w:trPr>
        <w:tc>
          <w:tcPr>
            <w:tcW w:w="2972" w:type="dxa"/>
            <w:vMerge/>
          </w:tcPr>
          <w:p w14:paraId="73000002"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0D4FC6"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A534B"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AC1B457" w14:textId="77777777" w:rsidTr="009F588F">
        <w:trPr>
          <w:trHeight w:val="57"/>
        </w:trPr>
        <w:tc>
          <w:tcPr>
            <w:tcW w:w="2972" w:type="dxa"/>
            <w:vMerge w:val="restart"/>
          </w:tcPr>
          <w:p w14:paraId="204DFDD9" w14:textId="77777777" w:rsidR="00124DA2" w:rsidRDefault="00124DA2" w:rsidP="00124DA2">
            <w:pPr>
              <w:rPr>
                <w:rFonts w:ascii="Times New Roman" w:eastAsia="Calibri" w:hAnsi="Times New Roman"/>
                <w:b/>
                <w:bCs/>
              </w:rPr>
            </w:pPr>
            <w:r w:rsidRPr="0066336C">
              <w:rPr>
                <w:rFonts w:ascii="Times New Roman" w:eastAsia="Calibri" w:hAnsi="Times New Roman"/>
                <w:b/>
                <w:bCs/>
              </w:rPr>
              <w:t>Тема 2.4</w:t>
            </w:r>
          </w:p>
          <w:p w14:paraId="6B10273A" w14:textId="77777777" w:rsidR="00124DA2" w:rsidRPr="009F588F" w:rsidRDefault="00124DA2" w:rsidP="00124DA2">
            <w:pPr>
              <w:rPr>
                <w:rFonts w:ascii="Times New Roman" w:eastAsia="Calibri" w:hAnsi="Times New Roman"/>
                <w:b/>
                <w:bCs/>
              </w:rPr>
            </w:pPr>
            <w:r w:rsidRPr="0066336C">
              <w:rPr>
                <w:rFonts w:ascii="Times New Roman" w:eastAsia="Noto Sans CJK SC Regular" w:hAnsi="Times New Roman"/>
                <w:b/>
                <w:bCs/>
                <w:kern w:val="2"/>
                <w:lang w:eastAsia="zh-CN" w:bidi="hi-IN"/>
              </w:rPr>
              <w:t>Турбина и выходное устройство</w:t>
            </w:r>
          </w:p>
        </w:tc>
        <w:tc>
          <w:tcPr>
            <w:tcW w:w="6662" w:type="dxa"/>
            <w:tcBorders>
              <w:top w:val="single" w:sz="4" w:space="0" w:color="auto"/>
              <w:left w:val="single" w:sz="4" w:space="0" w:color="auto"/>
              <w:bottom w:val="single" w:sz="4" w:space="0" w:color="auto"/>
              <w:right w:val="single" w:sz="4" w:space="0" w:color="auto"/>
            </w:tcBorders>
            <w:vAlign w:val="bottom"/>
          </w:tcPr>
          <w:p w14:paraId="65BDBB27"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14DC4F4" w14:textId="77777777" w:rsidTr="004C0134">
        <w:trPr>
          <w:trHeight w:val="54"/>
        </w:trPr>
        <w:tc>
          <w:tcPr>
            <w:tcW w:w="2972" w:type="dxa"/>
            <w:vMerge/>
          </w:tcPr>
          <w:p w14:paraId="34303A0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2F293C" w14:textId="77777777" w:rsidR="00124DA2" w:rsidRPr="00F95BE7" w:rsidRDefault="00124DA2" w:rsidP="00124DA2">
            <w:pPr>
              <w:suppressLineNumbers/>
              <w:overflowPunct w:val="0"/>
              <w:autoSpaceDN w:val="0"/>
              <w:jc w:val="both"/>
              <w:rPr>
                <w:rFonts w:ascii="Times New Roman" w:hAnsi="Times New Roman" w:cs="Times New Roman"/>
              </w:rPr>
            </w:pPr>
            <w:r w:rsidRPr="0066336C">
              <w:rPr>
                <w:rFonts w:ascii="Times New Roman" w:eastAsia="Noto Sans CJK SC Regular" w:hAnsi="Times New Roman"/>
                <w:kern w:val="2"/>
                <w:lang w:eastAsia="zh-CN" w:bidi="hi-IN"/>
              </w:rPr>
              <w:t>Общая характеристика турбинного узла: назначение, тип, основные элементы и технические данные. Силовая система роторов и корпусов турбины.</w:t>
            </w:r>
            <w:r>
              <w:rPr>
                <w:rFonts w:ascii="Times New Roman" w:eastAsia="Noto Sans CJK SC Regular" w:hAnsi="Times New Roman"/>
                <w:kern w:val="2"/>
                <w:lang w:eastAsia="zh-CN" w:bidi="hi-IN"/>
              </w:rPr>
              <w:t xml:space="preserve"> </w:t>
            </w:r>
            <w:r w:rsidRPr="0066336C">
              <w:rPr>
                <w:rFonts w:ascii="Times New Roman" w:hAnsi="Times New Roman"/>
              </w:rPr>
              <w:t>Роторы турбины компрессора и свободной турбины: назначение, основные элементы, их конструктивное выполнение и взаимосоединение. Балансировка роторов. Особенности конструкции и крепления рабочих лопаток. Охлаждение роторов.</w:t>
            </w:r>
            <w:r>
              <w:rPr>
                <w:rFonts w:ascii="Times New Roman" w:hAnsi="Times New Roman"/>
              </w:rPr>
              <w:t xml:space="preserve"> </w:t>
            </w:r>
            <w:r w:rsidRPr="0066336C">
              <w:rPr>
                <w:rFonts w:ascii="Times New Roman" w:hAnsi="Times New Roman" w:cs="Times New Roman"/>
              </w:rPr>
              <w:t>Статор турбины: назначение, конструкция и охлаждение</w:t>
            </w:r>
            <w:r>
              <w:rPr>
                <w:rFonts w:ascii="Times New Roman" w:hAnsi="Times New Roman" w:cs="Times New Roman"/>
              </w:rPr>
              <w:t>.</w:t>
            </w:r>
            <w:r w:rsidRPr="0066336C">
              <w:rPr>
                <w:rFonts w:ascii="Times New Roman" w:hAnsi="Times New Roman" w:cs="Times New Roman"/>
              </w:rPr>
              <w:t xml:space="preserve"> Опоры роторов турбины: назначение, монтажная схема, смазка,</w:t>
            </w:r>
            <w:r>
              <w:rPr>
                <w:rFonts w:ascii="Times New Roman" w:hAnsi="Times New Roman" w:cs="Times New Roman"/>
              </w:rPr>
              <w:t xml:space="preserve"> уплотнение, суфлирование и над</w:t>
            </w:r>
            <w:r w:rsidRPr="0066336C">
              <w:rPr>
                <w:rFonts w:ascii="Times New Roman" w:hAnsi="Times New Roman" w:cs="Times New Roman"/>
              </w:rPr>
              <w:t xml:space="preserve">ув. </w:t>
            </w:r>
          </w:p>
        </w:tc>
      </w:tr>
      <w:tr w:rsidR="00124DA2" w:rsidRPr="00C63897" w14:paraId="0481094B" w14:textId="77777777" w:rsidTr="005A260F">
        <w:trPr>
          <w:trHeight w:val="54"/>
        </w:trPr>
        <w:tc>
          <w:tcPr>
            <w:tcW w:w="2972" w:type="dxa"/>
            <w:vMerge/>
          </w:tcPr>
          <w:p w14:paraId="7F899C87"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46E9B7"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185D3550" w14:textId="77777777" w:rsidTr="005A260F">
        <w:trPr>
          <w:trHeight w:val="54"/>
        </w:trPr>
        <w:tc>
          <w:tcPr>
            <w:tcW w:w="2972" w:type="dxa"/>
            <w:vMerge/>
          </w:tcPr>
          <w:p w14:paraId="654E46BB"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FC4E87" w14:textId="77777777" w:rsidR="00124DA2" w:rsidRPr="00C63897" w:rsidRDefault="00124DA2" w:rsidP="00124DA2">
            <w:pPr>
              <w:rPr>
                <w:rFonts w:ascii="Times New Roman" w:eastAsia="Times New Roman" w:hAnsi="Times New Roman" w:cs="Times New Roman"/>
                <w:b/>
                <w:bCs/>
                <w:lang w:eastAsia="ru-RU"/>
              </w:rPr>
            </w:pPr>
            <w:r w:rsidRPr="00A848CA">
              <w:rPr>
                <w:rFonts w:ascii="Times New Roman" w:eastAsia="Times New Roman" w:hAnsi="Times New Roman" w:cs="Times New Roman"/>
                <w:bCs/>
                <w:lang w:eastAsia="ru-RU"/>
              </w:rPr>
              <w:t>3.</w:t>
            </w:r>
            <w:r>
              <w:rPr>
                <w:rFonts w:ascii="Times New Roman" w:eastAsia="Times New Roman" w:hAnsi="Times New Roman" w:cs="Times New Roman"/>
                <w:b/>
                <w:bCs/>
                <w:lang w:eastAsia="ru-RU"/>
              </w:rPr>
              <w:t xml:space="preserve"> </w:t>
            </w:r>
            <w:r w:rsidRPr="0066336C">
              <w:rPr>
                <w:rFonts w:ascii="Times New Roman" w:hAnsi="Times New Roman" w:cs="Times New Roman"/>
              </w:rPr>
              <w:t>Анализ характерных неисправностей турбинного узла и выходного устройства, методы их обнаружения и устранения</w:t>
            </w:r>
            <w:r>
              <w:rPr>
                <w:rFonts w:ascii="Times New Roman" w:hAnsi="Times New Roman" w:cs="Times New Roman"/>
              </w:rPr>
              <w:t>.</w:t>
            </w:r>
          </w:p>
        </w:tc>
      </w:tr>
      <w:tr w:rsidR="00124DA2" w:rsidRPr="00C63897" w14:paraId="45A2E109" w14:textId="77777777" w:rsidTr="005A260F">
        <w:trPr>
          <w:trHeight w:val="54"/>
        </w:trPr>
        <w:tc>
          <w:tcPr>
            <w:tcW w:w="2972" w:type="dxa"/>
            <w:vMerge/>
          </w:tcPr>
          <w:p w14:paraId="4AD2EE3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A927F" w14:textId="77777777" w:rsidR="00124DA2" w:rsidRPr="00A848CA" w:rsidRDefault="00124DA2" w:rsidP="00124DA2">
            <w:pPr>
              <w:rPr>
                <w:rFonts w:ascii="Times New Roman" w:eastAsia="Times New Roman" w:hAnsi="Times New Roman" w:cs="Times New Roman"/>
                <w:bCs/>
                <w:lang w:eastAsia="ru-RU"/>
              </w:rPr>
            </w:pPr>
            <w:r w:rsidRPr="00A848CA">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66336C">
              <w:rPr>
                <w:rFonts w:ascii="Times New Roman" w:hAnsi="Times New Roman"/>
              </w:rPr>
              <w:t>Составление технологической карты по перечню работ, выполняемых при техническом обслуживании</w:t>
            </w:r>
            <w:r>
              <w:rPr>
                <w:rFonts w:ascii="Times New Roman" w:hAnsi="Times New Roman"/>
              </w:rPr>
              <w:t>.</w:t>
            </w:r>
          </w:p>
        </w:tc>
      </w:tr>
      <w:tr w:rsidR="00124DA2" w:rsidRPr="00C63897" w14:paraId="2BCDB7ED" w14:textId="77777777" w:rsidTr="005A260F">
        <w:trPr>
          <w:trHeight w:val="54"/>
        </w:trPr>
        <w:tc>
          <w:tcPr>
            <w:tcW w:w="2972" w:type="dxa"/>
            <w:vMerge/>
          </w:tcPr>
          <w:p w14:paraId="149FFA6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550220"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3F69E1"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1B8B0E52" w14:textId="77777777" w:rsidTr="009F588F">
        <w:trPr>
          <w:trHeight w:val="57"/>
        </w:trPr>
        <w:tc>
          <w:tcPr>
            <w:tcW w:w="2972" w:type="dxa"/>
            <w:vMerge w:val="restart"/>
          </w:tcPr>
          <w:p w14:paraId="0E15DB1D" w14:textId="77777777" w:rsidR="00124DA2" w:rsidRDefault="00124DA2" w:rsidP="00124DA2">
            <w:pPr>
              <w:rPr>
                <w:rFonts w:ascii="Times New Roman" w:eastAsia="Calibri" w:hAnsi="Times New Roman"/>
                <w:b/>
                <w:bCs/>
              </w:rPr>
            </w:pPr>
            <w:r w:rsidRPr="0066336C">
              <w:rPr>
                <w:rFonts w:ascii="Times New Roman" w:eastAsia="Calibri" w:hAnsi="Times New Roman"/>
                <w:b/>
                <w:bCs/>
              </w:rPr>
              <w:t>Тема 2.5</w:t>
            </w:r>
          </w:p>
          <w:p w14:paraId="77839D1B"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eastAsia="Noto Sans CJK SC Regular" w:hAnsi="Times New Roman"/>
                <w:b/>
                <w:bCs/>
                <w:kern w:val="2"/>
                <w:lang w:eastAsia="zh-CN" w:bidi="hi-IN"/>
              </w:rPr>
              <w:t>Система приводов</w:t>
            </w:r>
          </w:p>
        </w:tc>
        <w:tc>
          <w:tcPr>
            <w:tcW w:w="6662" w:type="dxa"/>
            <w:tcBorders>
              <w:top w:val="single" w:sz="4" w:space="0" w:color="auto"/>
              <w:left w:val="single" w:sz="4" w:space="0" w:color="auto"/>
              <w:bottom w:val="single" w:sz="4" w:space="0" w:color="auto"/>
              <w:right w:val="single" w:sz="4" w:space="0" w:color="auto"/>
            </w:tcBorders>
            <w:vAlign w:val="bottom"/>
          </w:tcPr>
          <w:p w14:paraId="0F2F102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38DA9C92" w14:textId="77777777" w:rsidTr="004C0134">
        <w:trPr>
          <w:trHeight w:val="54"/>
        </w:trPr>
        <w:tc>
          <w:tcPr>
            <w:tcW w:w="2972" w:type="dxa"/>
            <w:vMerge/>
          </w:tcPr>
          <w:p w14:paraId="40B1201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287342" w14:textId="77777777" w:rsidR="00124DA2" w:rsidRPr="0066336C"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 xml:space="preserve">Назначение и кинематическая схема системы приводов. Центральный привод двигателя: устройство, смазка, крепление. Коробка приводов агрегатов: кинематическая схема, конструкция корпуса, схема размещения агрегатов двигателя, масляные каналы. </w:t>
            </w:r>
            <w:r w:rsidRPr="0066336C">
              <w:rPr>
                <w:rFonts w:ascii="Times New Roman" w:hAnsi="Times New Roman" w:cs="Times New Roman"/>
                <w:sz w:val="22"/>
                <w:szCs w:val="22"/>
              </w:rPr>
              <w:lastRenderedPageBreak/>
              <w:t>Характерные неисправности элементов системы приводов, методы их обнаружения и устранения</w:t>
            </w:r>
          </w:p>
        </w:tc>
      </w:tr>
      <w:tr w:rsidR="00124DA2" w:rsidRPr="00C63897" w14:paraId="03F76BF7" w14:textId="77777777" w:rsidTr="005A260F">
        <w:trPr>
          <w:trHeight w:val="54"/>
        </w:trPr>
        <w:tc>
          <w:tcPr>
            <w:tcW w:w="2972" w:type="dxa"/>
            <w:vMerge/>
          </w:tcPr>
          <w:p w14:paraId="35B54E9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95415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3A5AC19F" w14:textId="77777777" w:rsidTr="005A260F">
        <w:trPr>
          <w:trHeight w:val="54"/>
        </w:trPr>
        <w:tc>
          <w:tcPr>
            <w:tcW w:w="2972" w:type="dxa"/>
            <w:vMerge/>
          </w:tcPr>
          <w:p w14:paraId="45F5844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E13FD5" w14:textId="77777777" w:rsidR="00124DA2" w:rsidRPr="00C63897" w:rsidRDefault="00124DA2" w:rsidP="00124DA2">
            <w:pPr>
              <w:rPr>
                <w:rFonts w:ascii="Times New Roman" w:eastAsia="Times New Roman" w:hAnsi="Times New Roman" w:cs="Times New Roman"/>
                <w:b/>
                <w:bCs/>
                <w:lang w:eastAsia="ru-RU"/>
              </w:rPr>
            </w:pPr>
            <w:r w:rsidRPr="00A848CA">
              <w:rPr>
                <w:rFonts w:ascii="Times New Roman" w:eastAsia="Times New Roman" w:hAnsi="Times New Roman" w:cs="Times New Roman"/>
                <w:bCs/>
                <w:lang w:eastAsia="ru-RU"/>
              </w:rPr>
              <w:t xml:space="preserve">5. </w:t>
            </w:r>
            <w:r w:rsidRPr="0066336C">
              <w:rPr>
                <w:rFonts w:ascii="Times New Roman" w:hAnsi="Times New Roman" w:cs="Times New Roman"/>
              </w:rPr>
              <w:t>Отработка первичных п</w:t>
            </w:r>
            <w:r>
              <w:rPr>
                <w:rFonts w:ascii="Times New Roman" w:hAnsi="Times New Roman" w:cs="Times New Roman"/>
              </w:rPr>
              <w:t xml:space="preserve">рактических навыков по осмотру </w:t>
            </w:r>
            <w:r w:rsidRPr="0066336C">
              <w:rPr>
                <w:rFonts w:ascii="Times New Roman" w:hAnsi="Times New Roman" w:cs="Times New Roman"/>
              </w:rPr>
              <w:t>и контролю технического состояния турбины, выходного устройства и системы приводов. Работы по поддержанию и регулировке перепадов давлений на опорах турбины.</w:t>
            </w:r>
          </w:p>
        </w:tc>
      </w:tr>
      <w:tr w:rsidR="00124DA2" w:rsidRPr="00C63897" w14:paraId="6E9BFEE9" w14:textId="77777777" w:rsidTr="005A260F">
        <w:trPr>
          <w:trHeight w:val="54"/>
        </w:trPr>
        <w:tc>
          <w:tcPr>
            <w:tcW w:w="2972" w:type="dxa"/>
            <w:vMerge/>
          </w:tcPr>
          <w:p w14:paraId="46C2B25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FF185"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214D36"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29E2C0B7" w14:textId="77777777" w:rsidTr="009F588F">
        <w:trPr>
          <w:trHeight w:val="57"/>
        </w:trPr>
        <w:tc>
          <w:tcPr>
            <w:tcW w:w="2972" w:type="dxa"/>
            <w:vMerge w:val="restart"/>
          </w:tcPr>
          <w:p w14:paraId="718F18DE" w14:textId="77777777" w:rsidR="00124DA2" w:rsidRDefault="00124DA2" w:rsidP="00124DA2">
            <w:pPr>
              <w:rPr>
                <w:rFonts w:ascii="Times New Roman" w:eastAsia="Calibri" w:hAnsi="Times New Roman"/>
                <w:b/>
                <w:bCs/>
              </w:rPr>
            </w:pPr>
            <w:r>
              <w:rPr>
                <w:rFonts w:ascii="Times New Roman" w:eastAsia="Calibri" w:hAnsi="Times New Roman"/>
                <w:b/>
                <w:bCs/>
              </w:rPr>
              <w:t>Тема 2.6</w:t>
            </w:r>
          </w:p>
          <w:p w14:paraId="19B9EFF7"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eastAsia="Calibri" w:hAnsi="Times New Roman"/>
                <w:b/>
                <w:bCs/>
              </w:rPr>
              <w:t>Система смазки и суфлирования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D379F3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5C530649" w14:textId="77777777" w:rsidTr="004C0134">
        <w:trPr>
          <w:trHeight w:val="54"/>
        </w:trPr>
        <w:tc>
          <w:tcPr>
            <w:tcW w:w="2972" w:type="dxa"/>
            <w:vMerge/>
          </w:tcPr>
          <w:p w14:paraId="7B0802DF"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630F68" w14:textId="77777777" w:rsidR="00124DA2" w:rsidRPr="0066336C"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Общая характеристика системы: назначение, тип, контролируемые параметры, основные технические данные, применяемые сорта масел.</w:t>
            </w:r>
            <w:r>
              <w:rPr>
                <w:rFonts w:ascii="Times New Roman" w:hAnsi="Times New Roman" w:cs="Times New Roman"/>
                <w:sz w:val="22"/>
                <w:szCs w:val="22"/>
              </w:rPr>
              <w:t xml:space="preserve"> </w:t>
            </w:r>
            <w:r w:rsidRPr="0066336C">
              <w:rPr>
                <w:rFonts w:ascii="Times New Roman" w:hAnsi="Times New Roman" w:cs="Times New Roman"/>
                <w:sz w:val="22"/>
                <w:szCs w:val="22"/>
              </w:rPr>
              <w:t>Характеристика основных магистралей системы. Циркуляция масла в двигателе.</w:t>
            </w:r>
            <w:r>
              <w:rPr>
                <w:rFonts w:ascii="Times New Roman" w:hAnsi="Times New Roman" w:cs="Times New Roman"/>
                <w:sz w:val="22"/>
                <w:szCs w:val="22"/>
              </w:rPr>
              <w:t xml:space="preserve"> </w:t>
            </w:r>
            <w:r w:rsidRPr="0066336C">
              <w:rPr>
                <w:rFonts w:ascii="Times New Roman" w:hAnsi="Times New Roman" w:cs="Times New Roman"/>
                <w:sz w:val="22"/>
                <w:szCs w:val="22"/>
              </w:rPr>
              <w:t>Устройство и работа масляных агрегатов.</w:t>
            </w:r>
            <w:r>
              <w:rPr>
                <w:rFonts w:ascii="Times New Roman" w:hAnsi="Times New Roman" w:cs="Times New Roman"/>
                <w:sz w:val="22"/>
                <w:szCs w:val="22"/>
              </w:rPr>
              <w:t xml:space="preserve"> </w:t>
            </w:r>
            <w:r w:rsidRPr="0066336C">
              <w:rPr>
                <w:rFonts w:ascii="Times New Roman" w:hAnsi="Times New Roman" w:cs="Times New Roman"/>
                <w:sz w:val="22"/>
                <w:szCs w:val="22"/>
              </w:rPr>
              <w:t>Назначение и работа системы суфлирования масляных полостей. Устройство и работа центробежного суфлера.</w:t>
            </w:r>
            <w:r>
              <w:rPr>
                <w:rFonts w:ascii="Times New Roman" w:hAnsi="Times New Roman" w:cs="Times New Roman"/>
                <w:sz w:val="22"/>
                <w:szCs w:val="22"/>
              </w:rPr>
              <w:t xml:space="preserve"> </w:t>
            </w:r>
            <w:r w:rsidRPr="0066336C">
              <w:rPr>
                <w:rFonts w:ascii="Times New Roman" w:hAnsi="Times New Roman" w:cs="Times New Roman"/>
                <w:sz w:val="22"/>
                <w:szCs w:val="22"/>
              </w:rPr>
              <w:t>Анализ характерных неисправностей масляной системы</w:t>
            </w:r>
            <w:r>
              <w:rPr>
                <w:rFonts w:ascii="Times New Roman" w:hAnsi="Times New Roman" w:cs="Times New Roman"/>
                <w:sz w:val="22"/>
                <w:szCs w:val="22"/>
              </w:rPr>
              <w:t>.</w:t>
            </w:r>
          </w:p>
        </w:tc>
      </w:tr>
      <w:tr w:rsidR="00124DA2" w:rsidRPr="00C63897" w14:paraId="3C9BD04C" w14:textId="77777777" w:rsidTr="005A260F">
        <w:trPr>
          <w:trHeight w:val="54"/>
        </w:trPr>
        <w:tc>
          <w:tcPr>
            <w:tcW w:w="2972" w:type="dxa"/>
            <w:vMerge/>
          </w:tcPr>
          <w:p w14:paraId="60A7CBBD"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FECED"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70FCB7"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D734AAE" w14:textId="77777777" w:rsidTr="009F588F">
        <w:trPr>
          <w:trHeight w:val="57"/>
        </w:trPr>
        <w:tc>
          <w:tcPr>
            <w:tcW w:w="2972" w:type="dxa"/>
            <w:vMerge w:val="restart"/>
          </w:tcPr>
          <w:p w14:paraId="4092C8F4" w14:textId="77777777" w:rsidR="00124DA2" w:rsidRDefault="00124DA2" w:rsidP="00124DA2">
            <w:pPr>
              <w:rPr>
                <w:rFonts w:ascii="Times New Roman" w:eastAsia="Calibri" w:hAnsi="Times New Roman"/>
                <w:b/>
                <w:bCs/>
              </w:rPr>
            </w:pPr>
            <w:r>
              <w:rPr>
                <w:rFonts w:ascii="Times New Roman" w:eastAsia="Calibri" w:hAnsi="Times New Roman"/>
                <w:b/>
                <w:bCs/>
              </w:rPr>
              <w:t>Тема 2.7</w:t>
            </w:r>
          </w:p>
          <w:p w14:paraId="5A340E35"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eastAsia="Calibri" w:hAnsi="Times New Roman"/>
                <w:b/>
                <w:bCs/>
              </w:rPr>
              <w:t>Топливная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1A11F1BB"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48F87F35" w14:textId="77777777" w:rsidTr="004C0134">
        <w:trPr>
          <w:trHeight w:val="54"/>
        </w:trPr>
        <w:tc>
          <w:tcPr>
            <w:tcW w:w="2972" w:type="dxa"/>
            <w:vMerge/>
          </w:tcPr>
          <w:p w14:paraId="0B04D47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56EE15" w14:textId="77777777" w:rsidR="00124DA2" w:rsidRPr="00B87C8D"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Общая характеристика системы; назначение, составные части, контролируемые параметры, основные технические данные. Структура, основные магистрали и принцип работы основной, пусковой и дренажной систем. Устройство и работа основных и пусковых топливных форсунок.</w:t>
            </w:r>
          </w:p>
        </w:tc>
      </w:tr>
      <w:tr w:rsidR="00124DA2" w:rsidRPr="00C63897" w14:paraId="7D76014D" w14:textId="77777777" w:rsidTr="005A260F">
        <w:trPr>
          <w:trHeight w:val="54"/>
        </w:trPr>
        <w:tc>
          <w:tcPr>
            <w:tcW w:w="2972" w:type="dxa"/>
            <w:vMerge/>
          </w:tcPr>
          <w:p w14:paraId="0034FD75"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EC25E2"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7A71FEBB" w14:textId="77777777" w:rsidTr="005A260F">
        <w:trPr>
          <w:trHeight w:val="54"/>
        </w:trPr>
        <w:tc>
          <w:tcPr>
            <w:tcW w:w="2972" w:type="dxa"/>
            <w:vMerge/>
          </w:tcPr>
          <w:p w14:paraId="331CEA0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4A5A2A" w14:textId="77777777" w:rsidR="00124DA2" w:rsidRPr="00C74ABF" w:rsidRDefault="00124DA2" w:rsidP="00124DA2">
            <w:pPr>
              <w:rPr>
                <w:rFonts w:ascii="Times New Roman" w:eastAsia="Times New Roman" w:hAnsi="Times New Roman" w:cs="Times New Roman"/>
                <w:bCs/>
                <w:lang w:eastAsia="ru-RU"/>
              </w:rPr>
            </w:pPr>
            <w:r w:rsidRPr="00C74ABF">
              <w:rPr>
                <w:rFonts w:ascii="Times New Roman" w:eastAsia="Times New Roman" w:hAnsi="Times New Roman" w:cs="Times New Roman"/>
                <w:bCs/>
                <w:lang w:eastAsia="ru-RU"/>
              </w:rPr>
              <w:t>6.</w:t>
            </w:r>
            <w:r>
              <w:rPr>
                <w:rFonts w:ascii="Times New Roman" w:eastAsia="Times New Roman" w:hAnsi="Times New Roman" w:cs="Times New Roman"/>
                <w:bCs/>
                <w:lang w:eastAsia="ru-RU"/>
              </w:rPr>
              <w:t xml:space="preserve"> </w:t>
            </w:r>
            <w:r w:rsidRPr="0066336C">
              <w:rPr>
                <w:rFonts w:ascii="Times New Roman" w:hAnsi="Times New Roman" w:cs="Times New Roman"/>
              </w:rPr>
              <w:t>Анализ характерных неисправностей топливной системы. Работы, выполняемые при техническом обслуживании.</w:t>
            </w:r>
          </w:p>
        </w:tc>
      </w:tr>
      <w:tr w:rsidR="00124DA2" w:rsidRPr="00C63897" w14:paraId="70C19239" w14:textId="77777777" w:rsidTr="005A260F">
        <w:trPr>
          <w:trHeight w:val="54"/>
        </w:trPr>
        <w:tc>
          <w:tcPr>
            <w:tcW w:w="2972" w:type="dxa"/>
            <w:vMerge/>
          </w:tcPr>
          <w:p w14:paraId="02464758"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BB4BD" w14:textId="77777777" w:rsidR="00124DA2" w:rsidRPr="00C63897" w:rsidRDefault="00124DA2" w:rsidP="00124DA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7.  </w:t>
            </w:r>
            <w:r w:rsidRPr="0066336C">
              <w:rPr>
                <w:rFonts w:ascii="Times New Roman" w:hAnsi="Times New Roman" w:cs="Times New Roman"/>
              </w:rPr>
              <w:t>Получение первичных навыков по диагностике и анализу работы агрегатов масляной и топливной систем, их техническому обслуживанию техническому обслуживанию и регулировке.</w:t>
            </w:r>
          </w:p>
        </w:tc>
      </w:tr>
      <w:tr w:rsidR="00124DA2" w:rsidRPr="00C63897" w14:paraId="6C764EEF" w14:textId="77777777" w:rsidTr="005A260F">
        <w:trPr>
          <w:trHeight w:val="54"/>
        </w:trPr>
        <w:tc>
          <w:tcPr>
            <w:tcW w:w="2972" w:type="dxa"/>
            <w:vMerge/>
          </w:tcPr>
          <w:p w14:paraId="4D13843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C37D29"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A53F32"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013A0296" w14:textId="77777777" w:rsidTr="009F588F">
        <w:trPr>
          <w:trHeight w:val="57"/>
        </w:trPr>
        <w:tc>
          <w:tcPr>
            <w:tcW w:w="2972" w:type="dxa"/>
            <w:vMerge w:val="restart"/>
          </w:tcPr>
          <w:p w14:paraId="11BF101A" w14:textId="77777777" w:rsidR="00124DA2" w:rsidRDefault="00124DA2" w:rsidP="00124DA2">
            <w:pPr>
              <w:rPr>
                <w:rFonts w:ascii="Times New Roman" w:eastAsia="Noto Sans CJK SC Regular" w:hAnsi="Times New Roman"/>
                <w:b/>
                <w:bCs/>
              </w:rPr>
            </w:pPr>
            <w:r>
              <w:rPr>
                <w:rFonts w:ascii="Times New Roman" w:eastAsia="Noto Sans CJK SC Regular" w:hAnsi="Times New Roman"/>
                <w:b/>
                <w:bCs/>
              </w:rPr>
              <w:t>Тема 2.8</w:t>
            </w:r>
          </w:p>
          <w:p w14:paraId="69D970DC"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eastAsia="Noto Sans CJK SC Regular" w:hAnsi="Times New Roman"/>
                <w:b/>
                <w:bCs/>
              </w:rPr>
              <w:t>Гидравлическая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55CBA9B2"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3B6F2713" w14:textId="77777777" w:rsidTr="004C0134">
        <w:trPr>
          <w:trHeight w:val="54"/>
        </w:trPr>
        <w:tc>
          <w:tcPr>
            <w:tcW w:w="2972" w:type="dxa"/>
            <w:vMerge/>
          </w:tcPr>
          <w:p w14:paraId="2981DDB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23187B" w14:textId="77777777" w:rsidR="00124DA2" w:rsidRPr="0066336C"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Общая характеристика гидросистемы как составной части системы автоматического регулирования: назначение, программа регулирования, структурно-функциональная схема, основные магистрали</w:t>
            </w:r>
            <w:r>
              <w:rPr>
                <w:rFonts w:ascii="Times New Roman" w:hAnsi="Times New Roman" w:cs="Times New Roman"/>
                <w:sz w:val="22"/>
                <w:szCs w:val="22"/>
              </w:rPr>
              <w:t>.</w:t>
            </w:r>
          </w:p>
        </w:tc>
      </w:tr>
      <w:tr w:rsidR="00124DA2" w:rsidRPr="00C63897" w14:paraId="0635537D" w14:textId="77777777" w:rsidTr="005A260F">
        <w:trPr>
          <w:trHeight w:val="54"/>
        </w:trPr>
        <w:tc>
          <w:tcPr>
            <w:tcW w:w="2972" w:type="dxa"/>
            <w:vMerge/>
          </w:tcPr>
          <w:p w14:paraId="323AD3D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DE24C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391C4641" w14:textId="77777777" w:rsidTr="005A260F">
        <w:trPr>
          <w:trHeight w:val="54"/>
        </w:trPr>
        <w:tc>
          <w:tcPr>
            <w:tcW w:w="2972" w:type="dxa"/>
            <w:vMerge/>
          </w:tcPr>
          <w:p w14:paraId="46D0A58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BBC1B" w14:textId="77777777" w:rsidR="00124DA2" w:rsidRPr="00C63897" w:rsidRDefault="00124DA2" w:rsidP="00124DA2">
            <w:pPr>
              <w:rPr>
                <w:rFonts w:ascii="Times New Roman" w:eastAsia="Times New Roman" w:hAnsi="Times New Roman" w:cs="Times New Roman"/>
                <w:b/>
                <w:bCs/>
                <w:lang w:eastAsia="ru-RU"/>
              </w:rPr>
            </w:pPr>
            <w:r w:rsidRPr="00C74ABF">
              <w:rPr>
                <w:rFonts w:ascii="Times New Roman" w:eastAsia="Times New Roman" w:hAnsi="Times New Roman" w:cs="Times New Roman"/>
                <w:bCs/>
                <w:lang w:eastAsia="ru-RU"/>
              </w:rPr>
              <w:t>8.</w:t>
            </w:r>
            <w:r>
              <w:rPr>
                <w:rFonts w:ascii="Times New Roman" w:eastAsia="Times New Roman" w:hAnsi="Times New Roman" w:cs="Times New Roman"/>
                <w:b/>
                <w:bCs/>
                <w:lang w:eastAsia="ru-RU"/>
              </w:rPr>
              <w:t xml:space="preserve"> </w:t>
            </w:r>
            <w:r w:rsidRPr="0066336C">
              <w:rPr>
                <w:rFonts w:ascii="Times New Roman" w:hAnsi="Times New Roman" w:cs="Times New Roman"/>
              </w:rPr>
              <w:t>Анализ возможных неисправностей агрегатов гидросистемы. Методы их обнаружения и устранения.</w:t>
            </w:r>
          </w:p>
        </w:tc>
      </w:tr>
      <w:tr w:rsidR="00124DA2" w:rsidRPr="00C63897" w14:paraId="39500B9B" w14:textId="77777777" w:rsidTr="005A260F">
        <w:trPr>
          <w:trHeight w:val="54"/>
        </w:trPr>
        <w:tc>
          <w:tcPr>
            <w:tcW w:w="2972" w:type="dxa"/>
            <w:vMerge/>
          </w:tcPr>
          <w:p w14:paraId="0CBFFB6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CD625" w14:textId="77777777" w:rsidR="00124DA2" w:rsidRPr="00C74ABF"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Pr="0066336C">
              <w:rPr>
                <w:rFonts w:ascii="Times New Roman" w:hAnsi="Times New Roman" w:cs="Times New Roman"/>
              </w:rPr>
              <w:t xml:space="preserve"> Получение первичных навыков по диагностике и анализу работы агрегатов гидросистемы, проверке и регулировке системы.</w:t>
            </w:r>
          </w:p>
        </w:tc>
      </w:tr>
      <w:tr w:rsidR="00124DA2" w:rsidRPr="00C63897" w14:paraId="47693BE0" w14:textId="77777777" w:rsidTr="005A260F">
        <w:trPr>
          <w:trHeight w:val="54"/>
        </w:trPr>
        <w:tc>
          <w:tcPr>
            <w:tcW w:w="2972" w:type="dxa"/>
            <w:vMerge/>
          </w:tcPr>
          <w:p w14:paraId="4ED9FBB2"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9B2F5"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732BEE"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03DE5CCC" w14:textId="77777777" w:rsidTr="009F588F">
        <w:trPr>
          <w:trHeight w:val="57"/>
        </w:trPr>
        <w:tc>
          <w:tcPr>
            <w:tcW w:w="2972" w:type="dxa"/>
            <w:vMerge w:val="restart"/>
          </w:tcPr>
          <w:p w14:paraId="2B2AE84D" w14:textId="77777777" w:rsidR="00124DA2" w:rsidRDefault="00124DA2" w:rsidP="00124DA2">
            <w:pPr>
              <w:rPr>
                <w:rFonts w:ascii="Times New Roman" w:eastAsia="Calibri" w:hAnsi="Times New Roman"/>
                <w:b/>
                <w:bCs/>
              </w:rPr>
            </w:pPr>
            <w:r w:rsidRPr="0066336C">
              <w:rPr>
                <w:rFonts w:ascii="Times New Roman" w:eastAsia="Calibri" w:hAnsi="Times New Roman"/>
                <w:b/>
                <w:bCs/>
              </w:rPr>
              <w:t>Тема 2.9</w:t>
            </w:r>
          </w:p>
          <w:p w14:paraId="281EA957"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eastAsia="Noto Sans CJK SC Regular" w:hAnsi="Times New Roman"/>
                <w:b/>
                <w:bCs/>
                <w:kern w:val="2"/>
                <w:lang w:eastAsia="zh-CN" w:bidi="hi-IN"/>
              </w:rPr>
              <w:t>Система автоматического регулирования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3B53408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4A1F24A8" w14:textId="77777777" w:rsidTr="004C0134">
        <w:trPr>
          <w:trHeight w:val="54"/>
        </w:trPr>
        <w:tc>
          <w:tcPr>
            <w:tcW w:w="2972" w:type="dxa"/>
            <w:vMerge/>
          </w:tcPr>
          <w:p w14:paraId="049ABFF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C38055" w14:textId="77777777" w:rsidR="00124DA2" w:rsidRPr="0066336C"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 xml:space="preserve">Назначение и основные задачи, выполняемые системой автоматического регулирования. Общие сведения о принципах регулирования и управления ГТД. Программа регулирования двигателя. Структурно-функциональная схема и принцип работы САР. Назначение, конструкция и работа автоматических и вспомогательных устройств агрегата: насос высокого давления; кран останова и клапаны распределения топлива по контурам форсунок; </w:t>
            </w:r>
            <w:r w:rsidRPr="0066336C">
              <w:rPr>
                <w:rFonts w:ascii="Times New Roman" w:hAnsi="Times New Roman" w:cs="Times New Roman"/>
                <w:sz w:val="22"/>
                <w:szCs w:val="22"/>
              </w:rPr>
              <w:lastRenderedPageBreak/>
              <w:t xml:space="preserve">ограничитель максимального расхода топлива; дозирующее устройство с дроссельным пакетом приемистости; воздушный фильтр с редуктором, автомат запуска; </w:t>
            </w:r>
            <w:r>
              <w:rPr>
                <w:rFonts w:ascii="Times New Roman" w:hAnsi="Times New Roman" w:cs="Times New Roman"/>
                <w:sz w:val="22"/>
                <w:szCs w:val="22"/>
              </w:rPr>
              <w:t>дозирующая игла с регулятором постоянного перепада</w:t>
            </w:r>
            <w:r w:rsidRPr="0066336C">
              <w:rPr>
                <w:rFonts w:ascii="Times New Roman" w:hAnsi="Times New Roman" w:cs="Times New Roman"/>
                <w:sz w:val="22"/>
                <w:szCs w:val="22"/>
              </w:rPr>
              <w:t>. Система ограничения температуры газа перед турбиной: назначение, функциональная схема, принцип работы.</w:t>
            </w:r>
          </w:p>
        </w:tc>
      </w:tr>
      <w:tr w:rsidR="00124DA2" w:rsidRPr="00C63897" w14:paraId="51A2B2E8" w14:textId="77777777" w:rsidTr="005A260F">
        <w:trPr>
          <w:trHeight w:val="54"/>
        </w:trPr>
        <w:tc>
          <w:tcPr>
            <w:tcW w:w="2972" w:type="dxa"/>
            <w:vMerge/>
          </w:tcPr>
          <w:p w14:paraId="27CE0A7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42B02"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05FD5CF2" w14:textId="77777777" w:rsidTr="00C74ABF">
        <w:trPr>
          <w:trHeight w:val="137"/>
        </w:trPr>
        <w:tc>
          <w:tcPr>
            <w:tcW w:w="2972" w:type="dxa"/>
            <w:vMerge/>
          </w:tcPr>
          <w:p w14:paraId="69B65D8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FB9F3" w14:textId="77777777" w:rsidR="00124DA2" w:rsidRPr="00C74ABF" w:rsidRDefault="00124DA2" w:rsidP="00124DA2">
            <w:pPr>
              <w:pStyle w:val="affffff8"/>
              <w:jc w:val="both"/>
              <w:rPr>
                <w:rFonts w:ascii="Times New Roman" w:eastAsia="Times New Roman" w:hAnsi="Times New Roman" w:cs="Times New Roman"/>
                <w:bCs/>
                <w:lang w:eastAsia="ru-RU"/>
              </w:rPr>
            </w:pPr>
            <w:r w:rsidRPr="00C74ABF">
              <w:rPr>
                <w:rFonts w:ascii="Times New Roman" w:eastAsia="Times New Roman" w:hAnsi="Times New Roman" w:cs="Times New Roman"/>
                <w:bCs/>
                <w:lang w:eastAsia="ru-RU"/>
              </w:rPr>
              <w:t xml:space="preserve">10. </w:t>
            </w:r>
            <w:r w:rsidRPr="0066336C">
              <w:rPr>
                <w:rFonts w:ascii="Times New Roman" w:hAnsi="Times New Roman" w:cs="Times New Roman"/>
                <w:sz w:val="22"/>
                <w:szCs w:val="22"/>
              </w:rPr>
              <w:t>Основные принципы проверки настройки и регулировке агрегатов САР. Анализ характерных неисправностей агрегатов САР.</w:t>
            </w:r>
          </w:p>
        </w:tc>
      </w:tr>
      <w:tr w:rsidR="00124DA2" w:rsidRPr="00C63897" w14:paraId="5E643CF2" w14:textId="77777777" w:rsidTr="005A260F">
        <w:trPr>
          <w:trHeight w:val="136"/>
        </w:trPr>
        <w:tc>
          <w:tcPr>
            <w:tcW w:w="2972" w:type="dxa"/>
            <w:vMerge/>
          </w:tcPr>
          <w:p w14:paraId="63E37632"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A448A" w14:textId="77777777" w:rsidR="00124DA2" w:rsidRPr="00C74ABF" w:rsidRDefault="00124DA2" w:rsidP="00124DA2">
            <w:pPr>
              <w:rPr>
                <w:rFonts w:ascii="Times New Roman" w:eastAsia="Times New Roman" w:hAnsi="Times New Roman" w:cs="Times New Roman"/>
                <w:bCs/>
                <w:lang w:eastAsia="ru-RU"/>
              </w:rPr>
            </w:pPr>
            <w:r w:rsidRPr="00C74ABF">
              <w:rPr>
                <w:rFonts w:ascii="Times New Roman" w:eastAsia="Times New Roman" w:hAnsi="Times New Roman" w:cs="Times New Roman"/>
                <w:bCs/>
                <w:lang w:eastAsia="ru-RU"/>
              </w:rPr>
              <w:t xml:space="preserve">11. </w:t>
            </w:r>
            <w:r w:rsidRPr="0066336C">
              <w:rPr>
                <w:rFonts w:ascii="Times New Roman" w:hAnsi="Times New Roman" w:cs="Times New Roman"/>
              </w:rPr>
              <w:t>Получение первичных навыков по диагностике и анализу работы элементов САР и их влиянию на работу двигателя. Получение навыков по поверке настройки агрегатов САР, регулировке запуска, малого газа, основных эксплуатационных режимов, взлетного режима.</w:t>
            </w:r>
          </w:p>
        </w:tc>
      </w:tr>
      <w:tr w:rsidR="00124DA2" w:rsidRPr="00C63897" w14:paraId="2E1563C8" w14:textId="77777777" w:rsidTr="005A260F">
        <w:trPr>
          <w:trHeight w:val="54"/>
        </w:trPr>
        <w:tc>
          <w:tcPr>
            <w:tcW w:w="2972" w:type="dxa"/>
            <w:vMerge/>
          </w:tcPr>
          <w:p w14:paraId="4682EF7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28D8F5"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180219"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1AF73F65" w14:textId="77777777" w:rsidTr="009F588F">
        <w:trPr>
          <w:trHeight w:val="57"/>
        </w:trPr>
        <w:tc>
          <w:tcPr>
            <w:tcW w:w="2972" w:type="dxa"/>
            <w:vMerge w:val="restart"/>
          </w:tcPr>
          <w:p w14:paraId="05A1BC50" w14:textId="77777777" w:rsidR="00124DA2" w:rsidRDefault="00124DA2" w:rsidP="00124DA2">
            <w:pPr>
              <w:rPr>
                <w:rFonts w:ascii="Times New Roman" w:eastAsia="Calibri" w:hAnsi="Times New Roman"/>
                <w:b/>
                <w:bCs/>
              </w:rPr>
            </w:pPr>
            <w:r>
              <w:rPr>
                <w:rFonts w:ascii="Times New Roman" w:eastAsia="Calibri" w:hAnsi="Times New Roman"/>
                <w:b/>
                <w:bCs/>
              </w:rPr>
              <w:t>Тема 2.10</w:t>
            </w:r>
          </w:p>
          <w:p w14:paraId="28C1F592"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eastAsia="Calibri" w:hAnsi="Times New Roman"/>
                <w:b/>
                <w:bCs/>
              </w:rPr>
              <w:t>Система запуска</w:t>
            </w:r>
          </w:p>
        </w:tc>
        <w:tc>
          <w:tcPr>
            <w:tcW w:w="6662" w:type="dxa"/>
            <w:tcBorders>
              <w:top w:val="single" w:sz="4" w:space="0" w:color="auto"/>
              <w:left w:val="single" w:sz="4" w:space="0" w:color="auto"/>
              <w:bottom w:val="single" w:sz="4" w:space="0" w:color="auto"/>
              <w:right w:val="single" w:sz="4" w:space="0" w:color="auto"/>
            </w:tcBorders>
            <w:vAlign w:val="bottom"/>
          </w:tcPr>
          <w:p w14:paraId="33F6B7D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710DCA76" w14:textId="77777777" w:rsidTr="004C0134">
        <w:trPr>
          <w:trHeight w:val="54"/>
        </w:trPr>
        <w:tc>
          <w:tcPr>
            <w:tcW w:w="2972" w:type="dxa"/>
            <w:vMerge/>
          </w:tcPr>
          <w:p w14:paraId="1A47D77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20C40B" w14:textId="77777777" w:rsidR="00124DA2" w:rsidRPr="0066336C" w:rsidRDefault="00124DA2" w:rsidP="00124DA2">
            <w:pPr>
              <w:pStyle w:val="affffff8"/>
              <w:jc w:val="both"/>
              <w:rPr>
                <w:rFonts w:ascii="Times New Roman" w:hAnsi="Times New Roman" w:cs="Times New Roman"/>
                <w:sz w:val="22"/>
                <w:szCs w:val="22"/>
              </w:rPr>
            </w:pPr>
            <w:r w:rsidRPr="0066336C">
              <w:rPr>
                <w:rFonts w:ascii="Times New Roman" w:hAnsi="Times New Roman" w:cs="Times New Roman"/>
                <w:sz w:val="22"/>
                <w:szCs w:val="22"/>
              </w:rPr>
              <w:t xml:space="preserve">Общая характеристика системы; назначение, составные части, контролируемые параметры, основные технические данные. </w:t>
            </w:r>
            <w:r w:rsidRPr="00C20BAC">
              <w:rPr>
                <w:rFonts w:ascii="Times New Roman" w:hAnsi="Times New Roman"/>
                <w:sz w:val="22"/>
                <w:szCs w:val="22"/>
              </w:rPr>
              <w:t>Конструкция и работа стартера. Работа системы запуска на различных режимах.</w:t>
            </w:r>
            <w:r>
              <w:rPr>
                <w:rFonts w:ascii="Times New Roman" w:hAnsi="Times New Roman"/>
              </w:rPr>
              <w:t xml:space="preserve"> </w:t>
            </w:r>
          </w:p>
        </w:tc>
      </w:tr>
      <w:tr w:rsidR="00124DA2" w:rsidRPr="00C63897" w14:paraId="65598C03" w14:textId="77777777" w:rsidTr="005A260F">
        <w:trPr>
          <w:trHeight w:val="54"/>
        </w:trPr>
        <w:tc>
          <w:tcPr>
            <w:tcW w:w="2972" w:type="dxa"/>
            <w:vMerge/>
          </w:tcPr>
          <w:p w14:paraId="391D035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6A8E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00F026CB" w14:textId="77777777" w:rsidTr="005A260F">
        <w:trPr>
          <w:trHeight w:val="54"/>
        </w:trPr>
        <w:tc>
          <w:tcPr>
            <w:tcW w:w="2972" w:type="dxa"/>
            <w:vMerge/>
          </w:tcPr>
          <w:p w14:paraId="375D4BD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3387DF" w14:textId="77777777" w:rsidR="00124DA2" w:rsidRPr="00C74ABF" w:rsidRDefault="00124DA2" w:rsidP="00124DA2">
            <w:pPr>
              <w:rPr>
                <w:rFonts w:ascii="Times New Roman" w:eastAsia="Times New Roman" w:hAnsi="Times New Roman" w:cs="Times New Roman"/>
                <w:bCs/>
                <w:lang w:eastAsia="ru-RU"/>
              </w:rPr>
            </w:pPr>
            <w:r w:rsidRPr="00C74ABF">
              <w:rPr>
                <w:rFonts w:ascii="Times New Roman" w:eastAsia="Times New Roman" w:hAnsi="Times New Roman" w:cs="Times New Roman"/>
                <w:bCs/>
                <w:lang w:eastAsia="ru-RU"/>
              </w:rPr>
              <w:t xml:space="preserve">12. </w:t>
            </w:r>
            <w:r w:rsidRPr="0066336C">
              <w:rPr>
                <w:rFonts w:ascii="Times New Roman" w:hAnsi="Times New Roman" w:cs="Times New Roman"/>
              </w:rPr>
              <w:t>Анализ характерных неисправностей системы запуска. Работы, выполняемые при техническом обслуживании.</w:t>
            </w:r>
          </w:p>
        </w:tc>
      </w:tr>
      <w:tr w:rsidR="00124DA2" w:rsidRPr="00C63897" w14:paraId="3E526B94" w14:textId="77777777" w:rsidTr="005A260F">
        <w:trPr>
          <w:trHeight w:val="54"/>
        </w:trPr>
        <w:tc>
          <w:tcPr>
            <w:tcW w:w="2972" w:type="dxa"/>
            <w:vMerge/>
          </w:tcPr>
          <w:p w14:paraId="180CF6B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6284F5"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93773F"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07BB5C5" w14:textId="77777777" w:rsidTr="009F588F">
        <w:trPr>
          <w:trHeight w:val="57"/>
        </w:trPr>
        <w:tc>
          <w:tcPr>
            <w:tcW w:w="2972" w:type="dxa"/>
            <w:vMerge w:val="restart"/>
          </w:tcPr>
          <w:p w14:paraId="7AF5CF60" w14:textId="77777777" w:rsidR="00124DA2" w:rsidRDefault="00124DA2" w:rsidP="00124DA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2.11</w:t>
            </w:r>
          </w:p>
          <w:p w14:paraId="43218212"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cs="Times New Roman"/>
                <w:b/>
                <w:bCs/>
              </w:rPr>
              <w:t>Конструкция вспомогательной силовой установки</w:t>
            </w:r>
          </w:p>
        </w:tc>
        <w:tc>
          <w:tcPr>
            <w:tcW w:w="6662" w:type="dxa"/>
            <w:tcBorders>
              <w:top w:val="single" w:sz="4" w:space="0" w:color="auto"/>
              <w:left w:val="single" w:sz="4" w:space="0" w:color="auto"/>
              <w:bottom w:val="single" w:sz="4" w:space="0" w:color="auto"/>
              <w:right w:val="single" w:sz="4" w:space="0" w:color="auto"/>
            </w:tcBorders>
            <w:vAlign w:val="bottom"/>
          </w:tcPr>
          <w:p w14:paraId="7787D177"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1D27A149" w14:textId="77777777" w:rsidTr="004C0134">
        <w:trPr>
          <w:trHeight w:val="54"/>
        </w:trPr>
        <w:tc>
          <w:tcPr>
            <w:tcW w:w="2972" w:type="dxa"/>
            <w:vMerge/>
          </w:tcPr>
          <w:p w14:paraId="14F9240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E7013F" w14:textId="77777777" w:rsidR="00124DA2" w:rsidRPr="0066336C" w:rsidRDefault="00124DA2" w:rsidP="00124DA2">
            <w:pPr>
              <w:suppressLineNumbers/>
              <w:overflowPunct w:val="0"/>
              <w:autoSpaceDN w:val="0"/>
              <w:ind w:left="25" w:firstLine="1"/>
              <w:jc w:val="both"/>
              <w:rPr>
                <w:rFonts w:ascii="Times New Roman" w:hAnsi="Times New Roman"/>
              </w:rPr>
            </w:pPr>
            <w:r w:rsidRPr="0066336C">
              <w:rPr>
                <w:rFonts w:ascii="Times New Roman" w:eastAsia="Noto Sans CJK SC Regular" w:hAnsi="Times New Roman"/>
                <w:kern w:val="2"/>
                <w:lang w:eastAsia="zh-CN" w:bidi="hi-IN"/>
              </w:rPr>
              <w:t>Назначение двигателя, его основные узлы, силовая схема. Системы двигателя и их агрегаты. Основные технические и эксплуатационные данные двигателя. Устройство основных узлов двигателя</w:t>
            </w:r>
            <w:r>
              <w:rPr>
                <w:rFonts w:ascii="Times New Roman" w:eastAsia="Noto Sans CJK SC Regular" w:hAnsi="Times New Roman"/>
                <w:kern w:val="2"/>
                <w:lang w:eastAsia="zh-CN" w:bidi="hi-IN"/>
              </w:rPr>
              <w:t xml:space="preserve">. </w:t>
            </w:r>
            <w:r w:rsidRPr="0066336C">
              <w:rPr>
                <w:rFonts w:ascii="Times New Roman" w:hAnsi="Times New Roman" w:cs="Times New Roman"/>
              </w:rPr>
              <w:t>Масляная система двигателя: принципиальная схема, основные технические данные. Циркуляция масла в двигателе. Конструктивное выполнение маслобака, масляного насоса и фильтра. Топливная система: назначение, основные магистрали и принцип работы системы низкого давления, системы высокого давления, пусковой и дренажной систем. Устройство и работа основных агрегатов топливной системы: насос-регулятор; топливный коллектор, рабочие форсунки, обратный клапан; пусковой насос, электромагнитные клапаны, пусковая форсунка. Система запуска: назначение, основные агрегаты и устройства. Работа системы. Характерные неисправности ВСУ</w:t>
            </w:r>
            <w:r>
              <w:rPr>
                <w:rFonts w:ascii="Times New Roman" w:hAnsi="Times New Roman" w:cs="Times New Roman"/>
              </w:rPr>
              <w:t>.</w:t>
            </w:r>
          </w:p>
        </w:tc>
      </w:tr>
      <w:tr w:rsidR="00124DA2" w:rsidRPr="00C63897" w14:paraId="3DA7E0CC" w14:textId="77777777" w:rsidTr="005A260F">
        <w:trPr>
          <w:trHeight w:val="54"/>
        </w:trPr>
        <w:tc>
          <w:tcPr>
            <w:tcW w:w="2972" w:type="dxa"/>
            <w:vMerge/>
          </w:tcPr>
          <w:p w14:paraId="1463275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E9FD5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3FA2FC20" w14:textId="77777777" w:rsidTr="005A260F">
        <w:trPr>
          <w:trHeight w:val="54"/>
        </w:trPr>
        <w:tc>
          <w:tcPr>
            <w:tcW w:w="2972" w:type="dxa"/>
            <w:vMerge/>
          </w:tcPr>
          <w:p w14:paraId="6C67B9D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05A3F" w14:textId="77777777" w:rsidR="00124DA2" w:rsidRPr="00FD60C8" w:rsidRDefault="00124DA2" w:rsidP="00124DA2">
            <w:pPr>
              <w:rPr>
                <w:rFonts w:ascii="Times New Roman" w:eastAsia="Times New Roman" w:hAnsi="Times New Roman" w:cs="Times New Roman"/>
                <w:bCs/>
                <w:lang w:eastAsia="ru-RU"/>
              </w:rPr>
            </w:pPr>
            <w:r w:rsidRPr="00FD60C8">
              <w:rPr>
                <w:rFonts w:ascii="Times New Roman" w:eastAsia="Times New Roman" w:hAnsi="Times New Roman" w:cs="Times New Roman"/>
                <w:bCs/>
                <w:lang w:eastAsia="ru-RU"/>
              </w:rPr>
              <w:t>13.</w:t>
            </w:r>
            <w:r>
              <w:rPr>
                <w:rFonts w:ascii="Times New Roman" w:eastAsia="Times New Roman" w:hAnsi="Times New Roman" w:cs="Times New Roman"/>
                <w:bCs/>
                <w:lang w:eastAsia="ru-RU"/>
              </w:rPr>
              <w:t xml:space="preserve"> </w:t>
            </w:r>
            <w:r w:rsidRPr="0066336C">
              <w:rPr>
                <w:rFonts w:ascii="Times New Roman" w:hAnsi="Times New Roman" w:cs="Times New Roman"/>
              </w:rPr>
              <w:t>Отработка первичных практических навыков по запуску ВСУ</w:t>
            </w:r>
            <w:r>
              <w:rPr>
                <w:rFonts w:ascii="Times New Roman" w:hAnsi="Times New Roman" w:cs="Times New Roman"/>
              </w:rPr>
              <w:t>.</w:t>
            </w:r>
          </w:p>
        </w:tc>
      </w:tr>
      <w:tr w:rsidR="00124DA2" w:rsidRPr="00C63897" w14:paraId="574CBD99" w14:textId="77777777" w:rsidTr="005A260F">
        <w:trPr>
          <w:trHeight w:val="54"/>
        </w:trPr>
        <w:tc>
          <w:tcPr>
            <w:tcW w:w="2972" w:type="dxa"/>
            <w:vMerge/>
          </w:tcPr>
          <w:p w14:paraId="6AAF3E4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4FDC9"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B8F99C"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7C10D52C" w14:textId="77777777" w:rsidTr="004C0134">
        <w:trPr>
          <w:trHeight w:val="90"/>
        </w:trPr>
        <w:tc>
          <w:tcPr>
            <w:tcW w:w="9634" w:type="dxa"/>
            <w:gridSpan w:val="2"/>
            <w:tcBorders>
              <w:right w:val="single" w:sz="4" w:space="0" w:color="auto"/>
            </w:tcBorders>
          </w:tcPr>
          <w:p w14:paraId="36126DF3"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bCs/>
              </w:rPr>
              <w:t>Раздел 3. Приборы и электрооборудование</w:t>
            </w:r>
            <w:r>
              <w:rPr>
                <w:rFonts w:ascii="Times New Roman" w:hAnsi="Times New Roman"/>
                <w:b/>
                <w:bCs/>
              </w:rPr>
              <w:t xml:space="preserve"> (100 часов)</w:t>
            </w:r>
          </w:p>
        </w:tc>
      </w:tr>
      <w:tr w:rsidR="00124DA2" w:rsidRPr="00C63897" w14:paraId="188B7705" w14:textId="77777777" w:rsidTr="004C0134">
        <w:trPr>
          <w:trHeight w:val="90"/>
        </w:trPr>
        <w:tc>
          <w:tcPr>
            <w:tcW w:w="9634" w:type="dxa"/>
            <w:gridSpan w:val="2"/>
            <w:tcBorders>
              <w:right w:val="single" w:sz="4" w:space="0" w:color="auto"/>
            </w:tcBorders>
          </w:tcPr>
          <w:p w14:paraId="2CCEE748" w14:textId="6BD6376F" w:rsidR="00124DA2" w:rsidRPr="00C63897" w:rsidRDefault="00124DA2" w:rsidP="00124DA2">
            <w:pPr>
              <w:rPr>
                <w:rFonts w:ascii="Times New Roman" w:eastAsia="Times New Roman" w:hAnsi="Times New Roman" w:cs="Times New Roman"/>
                <w:b/>
                <w:bCs/>
                <w:lang w:eastAsia="ru-RU"/>
              </w:rPr>
            </w:pPr>
            <w:r w:rsidRPr="0024096D">
              <w:rPr>
                <w:rFonts w:ascii="Times New Roman" w:hAnsi="Times New Roman"/>
                <w:b/>
                <w:bCs/>
              </w:rPr>
              <w:t>МДК 01.0</w:t>
            </w:r>
            <w:r>
              <w:rPr>
                <w:rFonts w:ascii="Times New Roman" w:hAnsi="Times New Roman"/>
                <w:b/>
                <w:bCs/>
              </w:rPr>
              <w:t xml:space="preserve">1 </w:t>
            </w:r>
            <w:r w:rsidRPr="00A414F1">
              <w:rPr>
                <w:rFonts w:ascii="Times New Roman" w:hAnsi="Times New Roman"/>
                <w:b/>
                <w:bCs/>
              </w:rPr>
              <w:t>Техническое обслуживание и ремонт летательных аппаратов и двигателей</w:t>
            </w:r>
          </w:p>
        </w:tc>
      </w:tr>
      <w:tr w:rsidR="00124DA2" w:rsidRPr="00C63897" w14:paraId="4F1F6FCD" w14:textId="77777777" w:rsidTr="006A0DB3">
        <w:trPr>
          <w:trHeight w:val="57"/>
        </w:trPr>
        <w:tc>
          <w:tcPr>
            <w:tcW w:w="2972" w:type="dxa"/>
            <w:vMerge w:val="restart"/>
          </w:tcPr>
          <w:p w14:paraId="3961C7B2" w14:textId="77777777" w:rsidR="00124DA2" w:rsidRDefault="00124DA2" w:rsidP="00124DA2">
            <w:pPr>
              <w:rPr>
                <w:rFonts w:ascii="Times New Roman" w:hAnsi="Times New Roman"/>
                <w:b/>
              </w:rPr>
            </w:pPr>
            <w:r>
              <w:rPr>
                <w:rFonts w:ascii="Times New Roman" w:hAnsi="Times New Roman"/>
                <w:b/>
              </w:rPr>
              <w:t>Тема 3.1</w:t>
            </w:r>
          </w:p>
          <w:p w14:paraId="7736B913"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rPr>
              <w:t>Бортовая электрическая сеть (БЭС)</w:t>
            </w:r>
          </w:p>
        </w:tc>
        <w:tc>
          <w:tcPr>
            <w:tcW w:w="6662" w:type="dxa"/>
            <w:tcBorders>
              <w:top w:val="single" w:sz="4" w:space="0" w:color="auto"/>
              <w:left w:val="single" w:sz="4" w:space="0" w:color="auto"/>
              <w:bottom w:val="single" w:sz="4" w:space="0" w:color="auto"/>
              <w:right w:val="single" w:sz="4" w:space="0" w:color="auto"/>
            </w:tcBorders>
            <w:vAlign w:val="bottom"/>
          </w:tcPr>
          <w:p w14:paraId="0966FDB3"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716B71EE" w14:textId="77777777" w:rsidTr="004C0134">
        <w:trPr>
          <w:trHeight w:val="54"/>
        </w:trPr>
        <w:tc>
          <w:tcPr>
            <w:tcW w:w="2972" w:type="dxa"/>
            <w:vMerge/>
          </w:tcPr>
          <w:p w14:paraId="0410F90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2DFDB9" w14:textId="77777777" w:rsidR="00124DA2" w:rsidRPr="0066336C" w:rsidRDefault="00124DA2" w:rsidP="00124DA2">
            <w:pPr>
              <w:suppressAutoHyphens/>
              <w:jc w:val="both"/>
              <w:rPr>
                <w:rFonts w:ascii="Times New Roman" w:hAnsi="Times New Roman"/>
              </w:rPr>
            </w:pPr>
            <w:r w:rsidRPr="0066336C">
              <w:rPr>
                <w:rFonts w:ascii="Times New Roman" w:hAnsi="Times New Roman"/>
                <w:bCs/>
              </w:rPr>
              <w:t>Бортовая электрическая сеть: провода электрической сети, распределительные устройства, коммутационная защитная аппаратура; типы и маркировка; техническое обслуживание бортовой сети.</w:t>
            </w:r>
          </w:p>
        </w:tc>
      </w:tr>
      <w:tr w:rsidR="00124DA2" w:rsidRPr="00C63897" w14:paraId="133395AD" w14:textId="77777777" w:rsidTr="005A260F">
        <w:trPr>
          <w:trHeight w:val="54"/>
        </w:trPr>
        <w:tc>
          <w:tcPr>
            <w:tcW w:w="2972" w:type="dxa"/>
            <w:vMerge/>
          </w:tcPr>
          <w:p w14:paraId="782B20C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4594B"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324952"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24DA2" w:rsidRPr="00C63897" w14:paraId="0604E8CA" w14:textId="77777777" w:rsidTr="006A0DB3">
        <w:trPr>
          <w:trHeight w:val="57"/>
        </w:trPr>
        <w:tc>
          <w:tcPr>
            <w:tcW w:w="2972" w:type="dxa"/>
            <w:vMerge w:val="restart"/>
          </w:tcPr>
          <w:p w14:paraId="3D01BAE1" w14:textId="77777777" w:rsidR="00124DA2" w:rsidRDefault="00124DA2" w:rsidP="00124DA2">
            <w:pPr>
              <w:rPr>
                <w:rFonts w:ascii="Times New Roman" w:hAnsi="Times New Roman"/>
                <w:b/>
              </w:rPr>
            </w:pPr>
            <w:r>
              <w:rPr>
                <w:rFonts w:ascii="Times New Roman" w:hAnsi="Times New Roman"/>
                <w:b/>
              </w:rPr>
              <w:lastRenderedPageBreak/>
              <w:t>Тема 3.2</w:t>
            </w:r>
          </w:p>
          <w:p w14:paraId="066B29F3"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rPr>
              <w:t>Источники электроэнергии летательных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58350B72"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4938CC11" w14:textId="77777777" w:rsidTr="004C0134">
        <w:trPr>
          <w:trHeight w:val="54"/>
        </w:trPr>
        <w:tc>
          <w:tcPr>
            <w:tcW w:w="2972" w:type="dxa"/>
            <w:vMerge/>
          </w:tcPr>
          <w:p w14:paraId="05632EBB"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0468E4" w14:textId="77777777" w:rsidR="00124DA2" w:rsidRPr="0066336C" w:rsidRDefault="00124DA2" w:rsidP="00124DA2">
            <w:pPr>
              <w:jc w:val="both"/>
              <w:rPr>
                <w:rFonts w:ascii="Times New Roman" w:hAnsi="Times New Roman"/>
                <w:bCs/>
              </w:rPr>
            </w:pPr>
            <w:r w:rsidRPr="0066336C">
              <w:rPr>
                <w:rFonts w:ascii="Times New Roman" w:hAnsi="Times New Roman"/>
              </w:rPr>
              <w:t>Типы, назначение, основные технические данные, основы конструкции, размещение и техническое обслуживание источников электрической энергии летательных аппаратов. Аккумуляторные батареи. Генераторы постоянного тока. Преобразователи. Трансформаторы. Выпрямительные устройства. Генераторы переменного тока. Привод постоянной частоты вращения генераторов. Параллельная работа генераторов постоянного тока и аккумуляторных батареи на общую нагрузку. Параллельная работа генераторов переменного тока на общую нагрузку.</w:t>
            </w:r>
          </w:p>
        </w:tc>
      </w:tr>
      <w:tr w:rsidR="00124DA2" w:rsidRPr="00C63897" w14:paraId="656474A9" w14:textId="77777777" w:rsidTr="005A260F">
        <w:trPr>
          <w:trHeight w:val="54"/>
        </w:trPr>
        <w:tc>
          <w:tcPr>
            <w:tcW w:w="2972" w:type="dxa"/>
            <w:vMerge/>
          </w:tcPr>
          <w:p w14:paraId="42CA14C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C695D"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B308C6"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47B5E5C1" w14:textId="77777777" w:rsidTr="006A0DB3">
        <w:trPr>
          <w:trHeight w:val="57"/>
        </w:trPr>
        <w:tc>
          <w:tcPr>
            <w:tcW w:w="2972" w:type="dxa"/>
            <w:vMerge w:val="restart"/>
          </w:tcPr>
          <w:p w14:paraId="59DC646A" w14:textId="77777777" w:rsidR="00124DA2" w:rsidRDefault="00124DA2" w:rsidP="00124DA2">
            <w:pPr>
              <w:rPr>
                <w:rFonts w:ascii="Times New Roman" w:hAnsi="Times New Roman"/>
                <w:b/>
              </w:rPr>
            </w:pPr>
            <w:r>
              <w:rPr>
                <w:rFonts w:ascii="Times New Roman" w:hAnsi="Times New Roman"/>
                <w:b/>
              </w:rPr>
              <w:t>Тема 3.3</w:t>
            </w:r>
          </w:p>
          <w:p w14:paraId="77051B5C"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rPr>
              <w:t>Система электроснабжения постоянным током летательных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19F784FF"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10902EDA" w14:textId="77777777" w:rsidTr="004C0134">
        <w:trPr>
          <w:trHeight w:val="54"/>
        </w:trPr>
        <w:tc>
          <w:tcPr>
            <w:tcW w:w="2972" w:type="dxa"/>
            <w:vMerge/>
          </w:tcPr>
          <w:p w14:paraId="283C030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4C8B7E" w14:textId="77777777" w:rsidR="00124DA2" w:rsidRPr="0066336C" w:rsidRDefault="00124DA2" w:rsidP="00124DA2">
            <w:pPr>
              <w:pStyle w:val="Default"/>
              <w:jc w:val="both"/>
              <w:rPr>
                <w:bCs/>
                <w:color w:val="auto"/>
                <w:sz w:val="22"/>
                <w:szCs w:val="22"/>
              </w:rPr>
            </w:pPr>
            <w:r w:rsidRPr="0066336C">
              <w:rPr>
                <w:bCs/>
                <w:color w:val="auto"/>
                <w:sz w:val="22"/>
                <w:szCs w:val="22"/>
              </w:rPr>
              <w:t>Назначение, состав, основные и резервные источники питания. Работа системы, контроль за работой системы, техническое обслуживание. Категории потребителей электрической энергии постоянного тока.</w:t>
            </w:r>
          </w:p>
        </w:tc>
      </w:tr>
      <w:tr w:rsidR="00124DA2" w:rsidRPr="00C63897" w14:paraId="7C62D8D4" w14:textId="77777777" w:rsidTr="005A260F">
        <w:trPr>
          <w:trHeight w:val="54"/>
        </w:trPr>
        <w:tc>
          <w:tcPr>
            <w:tcW w:w="2972" w:type="dxa"/>
            <w:vMerge/>
          </w:tcPr>
          <w:p w14:paraId="06621F0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4C8A4E"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7BA8C329" w14:textId="77777777" w:rsidTr="005A260F">
        <w:trPr>
          <w:trHeight w:val="54"/>
        </w:trPr>
        <w:tc>
          <w:tcPr>
            <w:tcW w:w="2972" w:type="dxa"/>
            <w:vMerge/>
          </w:tcPr>
          <w:p w14:paraId="77253F0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F5BFC" w14:textId="77777777" w:rsidR="00124DA2" w:rsidRPr="00FD60C8" w:rsidRDefault="00124DA2" w:rsidP="00124DA2">
            <w:pPr>
              <w:rPr>
                <w:rFonts w:ascii="Times New Roman" w:eastAsia="Times New Roman" w:hAnsi="Times New Roman" w:cs="Times New Roman"/>
                <w:bCs/>
                <w:lang w:eastAsia="ru-RU"/>
              </w:rPr>
            </w:pPr>
            <w:r w:rsidRPr="0066336C">
              <w:rPr>
                <w:rFonts w:ascii="Times New Roman" w:hAnsi="Times New Roman"/>
              </w:rPr>
              <w:t>1.Отработка включения и проверки источников постоянного тока вертолётов.</w:t>
            </w:r>
          </w:p>
        </w:tc>
      </w:tr>
      <w:tr w:rsidR="00124DA2" w:rsidRPr="00C63897" w14:paraId="48D75AF1" w14:textId="77777777" w:rsidTr="005A260F">
        <w:trPr>
          <w:trHeight w:val="54"/>
        </w:trPr>
        <w:tc>
          <w:tcPr>
            <w:tcW w:w="2972" w:type="dxa"/>
            <w:vMerge/>
          </w:tcPr>
          <w:p w14:paraId="1453FC6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069C4F"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A778F0"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1B4B50B" w14:textId="77777777" w:rsidTr="006A0DB3">
        <w:trPr>
          <w:trHeight w:val="57"/>
        </w:trPr>
        <w:tc>
          <w:tcPr>
            <w:tcW w:w="2972" w:type="dxa"/>
            <w:vMerge w:val="restart"/>
          </w:tcPr>
          <w:p w14:paraId="08C89B88" w14:textId="77777777" w:rsidR="00124DA2" w:rsidRDefault="00124DA2" w:rsidP="00124DA2">
            <w:pPr>
              <w:rPr>
                <w:rFonts w:ascii="Times New Roman" w:hAnsi="Times New Roman"/>
                <w:b/>
              </w:rPr>
            </w:pPr>
            <w:r>
              <w:rPr>
                <w:rFonts w:ascii="Times New Roman" w:hAnsi="Times New Roman"/>
                <w:b/>
              </w:rPr>
              <w:t>Тема 3.4</w:t>
            </w:r>
          </w:p>
          <w:p w14:paraId="13036AEE"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rPr>
              <w:t xml:space="preserve">Приборы контроля работы </w:t>
            </w:r>
            <w:r>
              <w:rPr>
                <w:rFonts w:ascii="Times New Roman" w:hAnsi="Times New Roman"/>
                <w:b/>
              </w:rPr>
              <w:t>двигателя и систем летательного аппарата</w:t>
            </w:r>
          </w:p>
        </w:tc>
        <w:tc>
          <w:tcPr>
            <w:tcW w:w="6662" w:type="dxa"/>
            <w:tcBorders>
              <w:top w:val="single" w:sz="4" w:space="0" w:color="auto"/>
              <w:left w:val="single" w:sz="4" w:space="0" w:color="auto"/>
              <w:bottom w:val="single" w:sz="4" w:space="0" w:color="auto"/>
              <w:right w:val="single" w:sz="4" w:space="0" w:color="auto"/>
            </w:tcBorders>
            <w:vAlign w:val="bottom"/>
          </w:tcPr>
          <w:p w14:paraId="0529DA9F"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5001F683" w14:textId="77777777" w:rsidTr="004C0134">
        <w:trPr>
          <w:trHeight w:val="54"/>
        </w:trPr>
        <w:tc>
          <w:tcPr>
            <w:tcW w:w="2972" w:type="dxa"/>
            <w:vMerge/>
          </w:tcPr>
          <w:p w14:paraId="7C923212"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97DCE5" w14:textId="77777777" w:rsidR="00124DA2" w:rsidRPr="0066336C" w:rsidRDefault="00124DA2" w:rsidP="00124DA2">
            <w:pPr>
              <w:ind w:right="-92"/>
              <w:jc w:val="both"/>
              <w:rPr>
                <w:rFonts w:ascii="Times New Roman" w:hAnsi="Times New Roman"/>
              </w:rPr>
            </w:pPr>
            <w:r w:rsidRPr="0066336C">
              <w:rPr>
                <w:rFonts w:ascii="Times New Roman" w:hAnsi="Times New Roman"/>
              </w:rPr>
              <w:t>Классификация авиаприборо</w:t>
            </w:r>
            <w:r>
              <w:rPr>
                <w:rFonts w:ascii="Times New Roman" w:hAnsi="Times New Roman"/>
              </w:rPr>
              <w:t>в.</w:t>
            </w:r>
            <w:r w:rsidRPr="0066336C">
              <w:rPr>
                <w:rFonts w:ascii="Times New Roman" w:hAnsi="Times New Roman"/>
              </w:rPr>
              <w:t xml:space="preserve"> Классификация манометров. Назначение, устройство, работа манометров.</w:t>
            </w:r>
            <w:r>
              <w:rPr>
                <w:rFonts w:ascii="Times New Roman" w:hAnsi="Times New Roman"/>
              </w:rPr>
              <w:t xml:space="preserve"> </w:t>
            </w:r>
            <w:r w:rsidRPr="004B67B1">
              <w:rPr>
                <w:rFonts w:ascii="Times New Roman" w:hAnsi="Times New Roman"/>
              </w:rPr>
              <w:t>Дистанционные индуктивные манометры. Классификация термометров, назначение, основы устройства, работа и техническое обслуживание термометров. Классификация, назначение, основы устройства, и техобслуживание тахометров. Приборы контроля мощности. Расходомеры топлива. Топливомеры. Аппаратура контроля вибраций двигателя.</w:t>
            </w:r>
            <w:r>
              <w:rPr>
                <w:rFonts w:ascii="Times New Roman" w:hAnsi="Times New Roman"/>
              </w:rPr>
              <w:t xml:space="preserve"> </w:t>
            </w:r>
            <w:r w:rsidRPr="0066336C">
              <w:rPr>
                <w:rFonts w:ascii="Times New Roman" w:hAnsi="Times New Roman"/>
                <w:bCs/>
              </w:rPr>
              <w:t xml:space="preserve">Приборы контроля работы систем. Назначение, состав, принцип работы и </w:t>
            </w:r>
            <w:r w:rsidRPr="0066336C">
              <w:rPr>
                <w:rFonts w:ascii="Times New Roman" w:hAnsi="Times New Roman"/>
              </w:rPr>
              <w:t>техобслуживание.</w:t>
            </w:r>
            <w:r>
              <w:rPr>
                <w:rFonts w:ascii="Times New Roman" w:hAnsi="Times New Roman"/>
              </w:rPr>
              <w:t xml:space="preserve"> </w:t>
            </w:r>
          </w:p>
        </w:tc>
      </w:tr>
      <w:tr w:rsidR="00124DA2" w:rsidRPr="00C63897" w14:paraId="4C6DF6D5" w14:textId="77777777" w:rsidTr="005A260F">
        <w:trPr>
          <w:trHeight w:val="54"/>
        </w:trPr>
        <w:tc>
          <w:tcPr>
            <w:tcW w:w="2972" w:type="dxa"/>
            <w:vMerge/>
          </w:tcPr>
          <w:p w14:paraId="765AD7B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12059C"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60045532" w14:textId="77777777" w:rsidTr="005A260F">
        <w:trPr>
          <w:trHeight w:val="54"/>
        </w:trPr>
        <w:tc>
          <w:tcPr>
            <w:tcW w:w="2972" w:type="dxa"/>
            <w:vMerge/>
          </w:tcPr>
          <w:p w14:paraId="31A315F5"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E23E8"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4B67B1">
              <w:rPr>
                <w:rFonts w:ascii="Times New Roman" w:hAnsi="Times New Roman"/>
              </w:rPr>
              <w:t>Включение и проверка работоспособности тахометра, моторных индикаторов, дистанционных индуктивных манометров, электрических термометров сопротивления, топливомера, аппаратуры контроля вибраций.</w:t>
            </w:r>
          </w:p>
        </w:tc>
      </w:tr>
      <w:tr w:rsidR="00124DA2" w:rsidRPr="00C63897" w14:paraId="641E1D73" w14:textId="77777777" w:rsidTr="005A260F">
        <w:trPr>
          <w:trHeight w:val="54"/>
        </w:trPr>
        <w:tc>
          <w:tcPr>
            <w:tcW w:w="2972" w:type="dxa"/>
            <w:vMerge/>
          </w:tcPr>
          <w:p w14:paraId="214537C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AAF1A"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9C6D69"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705E11F5" w14:textId="77777777" w:rsidTr="006A0DB3">
        <w:trPr>
          <w:trHeight w:val="57"/>
        </w:trPr>
        <w:tc>
          <w:tcPr>
            <w:tcW w:w="2972" w:type="dxa"/>
            <w:vMerge w:val="restart"/>
          </w:tcPr>
          <w:p w14:paraId="725CA97A" w14:textId="77777777" w:rsidR="00124DA2" w:rsidRDefault="00124DA2" w:rsidP="00124DA2">
            <w:pPr>
              <w:rPr>
                <w:rFonts w:ascii="Times New Roman" w:hAnsi="Times New Roman"/>
                <w:b/>
              </w:rPr>
            </w:pPr>
            <w:r>
              <w:rPr>
                <w:rFonts w:ascii="Times New Roman" w:hAnsi="Times New Roman"/>
                <w:b/>
              </w:rPr>
              <w:t>Тема 3.5</w:t>
            </w:r>
          </w:p>
          <w:p w14:paraId="67DEB251"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rPr>
              <w:t>Пилотажно-навигационное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56BB726"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25397350" w14:textId="77777777" w:rsidTr="004C0134">
        <w:trPr>
          <w:trHeight w:val="54"/>
        </w:trPr>
        <w:tc>
          <w:tcPr>
            <w:tcW w:w="2972" w:type="dxa"/>
            <w:vMerge/>
          </w:tcPr>
          <w:p w14:paraId="63E3C615"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330AFE" w14:textId="77777777" w:rsidR="00124DA2" w:rsidRPr="0066336C" w:rsidRDefault="00124DA2" w:rsidP="00124DA2">
            <w:pPr>
              <w:ind w:right="-92"/>
              <w:jc w:val="both"/>
              <w:rPr>
                <w:rFonts w:ascii="Times New Roman" w:hAnsi="Times New Roman"/>
              </w:rPr>
            </w:pPr>
            <w:r w:rsidRPr="0066336C">
              <w:rPr>
                <w:rFonts w:ascii="Times New Roman" w:hAnsi="Times New Roman"/>
              </w:rPr>
              <w:t>Анероидно-мембранные приборы. Назначение, основы устройства, работа и техобслуживание. Гироскопические приборы</w:t>
            </w:r>
            <w:r w:rsidRPr="0066336C">
              <w:rPr>
                <w:rFonts w:ascii="Times New Roman" w:hAnsi="Times New Roman"/>
                <w:bCs/>
              </w:rPr>
              <w:t>.</w:t>
            </w:r>
            <w:r w:rsidRPr="0066336C">
              <w:rPr>
                <w:rFonts w:ascii="Times New Roman" w:hAnsi="Times New Roman"/>
              </w:rPr>
              <w:t xml:space="preserve"> Назначение, основы устройства, работа и техобслуживание. Назначение, основы устройства, работа и техобслуживание авиагоризонтов. Понятие о курсах </w:t>
            </w:r>
            <w:r w:rsidRPr="0066336C">
              <w:rPr>
                <w:rFonts w:ascii="Times New Roman" w:hAnsi="Times New Roman"/>
                <w:bCs/>
              </w:rPr>
              <w:t>летательных аппаратов</w:t>
            </w:r>
            <w:r w:rsidRPr="0066336C">
              <w:rPr>
                <w:rFonts w:ascii="Times New Roman" w:hAnsi="Times New Roman"/>
              </w:rPr>
              <w:t>. Назначение, основы устройства, работа и техобслуживание курсовой системы. Назначение, основы устройства, работа и техобслуживание магнитного компаса.</w:t>
            </w:r>
          </w:p>
        </w:tc>
      </w:tr>
      <w:tr w:rsidR="00124DA2" w:rsidRPr="00C63897" w14:paraId="19FEED0E" w14:textId="77777777" w:rsidTr="005A260F">
        <w:trPr>
          <w:trHeight w:val="54"/>
        </w:trPr>
        <w:tc>
          <w:tcPr>
            <w:tcW w:w="2972" w:type="dxa"/>
            <w:vMerge/>
          </w:tcPr>
          <w:p w14:paraId="2809910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D0ED6"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5385D3F4" w14:textId="77777777" w:rsidTr="005A260F">
        <w:trPr>
          <w:trHeight w:val="54"/>
        </w:trPr>
        <w:tc>
          <w:tcPr>
            <w:tcW w:w="2972" w:type="dxa"/>
            <w:vMerge/>
          </w:tcPr>
          <w:p w14:paraId="63D8E63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0575D3"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66336C">
              <w:rPr>
                <w:rFonts w:ascii="Times New Roman" w:hAnsi="Times New Roman"/>
              </w:rPr>
              <w:t>Отработка включения и проверки курсовой системы</w:t>
            </w:r>
            <w:r>
              <w:rPr>
                <w:rFonts w:ascii="Times New Roman" w:hAnsi="Times New Roman"/>
              </w:rPr>
              <w:t>.</w:t>
            </w:r>
          </w:p>
        </w:tc>
      </w:tr>
      <w:tr w:rsidR="00124DA2" w:rsidRPr="00C63897" w14:paraId="7E1134B2" w14:textId="77777777" w:rsidTr="005A260F">
        <w:trPr>
          <w:trHeight w:val="54"/>
        </w:trPr>
        <w:tc>
          <w:tcPr>
            <w:tcW w:w="2972" w:type="dxa"/>
            <w:vMerge/>
          </w:tcPr>
          <w:p w14:paraId="5021093D"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C3B95"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36957A"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F188DB7" w14:textId="77777777" w:rsidTr="006A0DB3">
        <w:trPr>
          <w:trHeight w:val="57"/>
        </w:trPr>
        <w:tc>
          <w:tcPr>
            <w:tcW w:w="2972" w:type="dxa"/>
            <w:vMerge w:val="restart"/>
          </w:tcPr>
          <w:p w14:paraId="751F8686" w14:textId="77777777" w:rsidR="00124DA2" w:rsidRDefault="00124DA2" w:rsidP="00124DA2">
            <w:pPr>
              <w:rPr>
                <w:rFonts w:ascii="Times New Roman" w:hAnsi="Times New Roman"/>
                <w:b/>
              </w:rPr>
            </w:pPr>
            <w:r>
              <w:rPr>
                <w:rFonts w:ascii="Times New Roman" w:hAnsi="Times New Roman"/>
                <w:b/>
              </w:rPr>
              <w:lastRenderedPageBreak/>
              <w:t>Тема 3.6</w:t>
            </w:r>
          </w:p>
          <w:p w14:paraId="5578B83E"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rPr>
              <w:t>Системы автоматического управления полетом. Автопилот</w:t>
            </w:r>
          </w:p>
        </w:tc>
        <w:tc>
          <w:tcPr>
            <w:tcW w:w="6662" w:type="dxa"/>
            <w:tcBorders>
              <w:top w:val="single" w:sz="4" w:space="0" w:color="auto"/>
              <w:left w:val="single" w:sz="4" w:space="0" w:color="auto"/>
              <w:bottom w:val="single" w:sz="4" w:space="0" w:color="auto"/>
              <w:right w:val="single" w:sz="4" w:space="0" w:color="auto"/>
            </w:tcBorders>
            <w:vAlign w:val="bottom"/>
          </w:tcPr>
          <w:p w14:paraId="1340FC37"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2CA12E2" w14:textId="77777777" w:rsidTr="005A260F">
        <w:trPr>
          <w:trHeight w:val="54"/>
        </w:trPr>
        <w:tc>
          <w:tcPr>
            <w:tcW w:w="2972" w:type="dxa"/>
            <w:vMerge/>
          </w:tcPr>
          <w:p w14:paraId="2C01871D"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A93103"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rPr>
              <w:t>Назначение, принципы построения работы, управления и контроля систем автоматического управления полетом.</w:t>
            </w:r>
            <w:r>
              <w:rPr>
                <w:rFonts w:ascii="Times New Roman" w:hAnsi="Times New Roman"/>
              </w:rPr>
              <w:t xml:space="preserve"> </w:t>
            </w:r>
            <w:r w:rsidRPr="0066336C">
              <w:rPr>
                <w:rFonts w:ascii="Times New Roman" w:hAnsi="Times New Roman"/>
              </w:rPr>
              <w:t>Автопилот. Назначение, основы устройства, работа и техобслуживание автопилота.</w:t>
            </w:r>
          </w:p>
        </w:tc>
      </w:tr>
      <w:tr w:rsidR="00124DA2" w:rsidRPr="00C63897" w14:paraId="24BCC581" w14:textId="77777777" w:rsidTr="005A260F">
        <w:trPr>
          <w:trHeight w:val="54"/>
        </w:trPr>
        <w:tc>
          <w:tcPr>
            <w:tcW w:w="2972" w:type="dxa"/>
            <w:vMerge/>
          </w:tcPr>
          <w:p w14:paraId="3AF0EC4F"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A6657F"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9087F6"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6C0F5CAD" w14:textId="77777777" w:rsidTr="004C0134">
        <w:trPr>
          <w:trHeight w:val="54"/>
        </w:trPr>
        <w:tc>
          <w:tcPr>
            <w:tcW w:w="9634" w:type="dxa"/>
            <w:gridSpan w:val="2"/>
            <w:tcBorders>
              <w:right w:val="single" w:sz="4" w:space="0" w:color="auto"/>
            </w:tcBorders>
          </w:tcPr>
          <w:p w14:paraId="78F1B73B" w14:textId="77777777" w:rsidR="00124DA2" w:rsidRPr="00C63897" w:rsidRDefault="00124DA2" w:rsidP="00124DA2">
            <w:pPr>
              <w:rPr>
                <w:rFonts w:ascii="Times New Roman" w:eastAsia="Times New Roman" w:hAnsi="Times New Roman" w:cs="Times New Roman"/>
                <w:b/>
                <w:bCs/>
                <w:lang w:eastAsia="ru-RU"/>
              </w:rPr>
            </w:pPr>
            <w:r w:rsidRPr="0066336C">
              <w:rPr>
                <w:rFonts w:ascii="Times New Roman" w:hAnsi="Times New Roman"/>
                <w:b/>
                <w:bCs/>
              </w:rPr>
              <w:t>Раздел 4. Техническая эксплуатация летательных аппаратов</w:t>
            </w:r>
            <w:r>
              <w:rPr>
                <w:rFonts w:ascii="Times New Roman" w:hAnsi="Times New Roman"/>
                <w:b/>
                <w:bCs/>
              </w:rPr>
              <w:t xml:space="preserve"> (100 часов)</w:t>
            </w:r>
          </w:p>
        </w:tc>
      </w:tr>
      <w:tr w:rsidR="00124DA2" w:rsidRPr="00C63897" w14:paraId="0D5A1327" w14:textId="77777777" w:rsidTr="004C0134">
        <w:trPr>
          <w:trHeight w:val="54"/>
        </w:trPr>
        <w:tc>
          <w:tcPr>
            <w:tcW w:w="9634" w:type="dxa"/>
            <w:gridSpan w:val="2"/>
            <w:tcBorders>
              <w:right w:val="single" w:sz="4" w:space="0" w:color="auto"/>
            </w:tcBorders>
          </w:tcPr>
          <w:p w14:paraId="246337A2" w14:textId="53510312" w:rsidR="00124DA2" w:rsidRPr="00C63897" w:rsidRDefault="00124DA2" w:rsidP="00124DA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 01.01. </w:t>
            </w:r>
            <w:r w:rsidRPr="00A414F1">
              <w:rPr>
                <w:rFonts w:ascii="Times New Roman" w:hAnsi="Times New Roman"/>
                <w:b/>
                <w:bCs/>
              </w:rPr>
              <w:t>Техническое обслуживание и ремонт летательных аппаратов и двигателей</w:t>
            </w:r>
          </w:p>
        </w:tc>
      </w:tr>
      <w:tr w:rsidR="00124DA2" w:rsidRPr="00C63897" w14:paraId="3B093923" w14:textId="77777777" w:rsidTr="006A0DB3">
        <w:trPr>
          <w:trHeight w:val="57"/>
        </w:trPr>
        <w:tc>
          <w:tcPr>
            <w:tcW w:w="2972" w:type="dxa"/>
            <w:vMerge w:val="restart"/>
          </w:tcPr>
          <w:p w14:paraId="539D75B7" w14:textId="77777777" w:rsidR="00124DA2" w:rsidRPr="004C0134" w:rsidRDefault="00124DA2" w:rsidP="00124DA2">
            <w:pPr>
              <w:adjustRightInd w:val="0"/>
              <w:rPr>
                <w:rFonts w:ascii="Times New Roman" w:hAnsi="Times New Roman"/>
                <w:b/>
                <w:bCs/>
              </w:rPr>
            </w:pPr>
            <w:r w:rsidRPr="004C0134">
              <w:rPr>
                <w:rFonts w:ascii="Times New Roman" w:hAnsi="Times New Roman"/>
                <w:b/>
                <w:bCs/>
              </w:rPr>
              <w:t>Тема 4.1</w:t>
            </w:r>
          </w:p>
          <w:p w14:paraId="5AB9D04F" w14:textId="77777777" w:rsidR="00124DA2" w:rsidRPr="0066336C" w:rsidRDefault="00124DA2" w:rsidP="00124DA2">
            <w:pPr>
              <w:adjustRightInd w:val="0"/>
              <w:rPr>
                <w:rFonts w:ascii="Times New Roman" w:hAnsi="Times New Roman"/>
                <w:bCs/>
              </w:rPr>
            </w:pPr>
            <w:r w:rsidRPr="004C0134">
              <w:rPr>
                <w:rFonts w:ascii="Times New Roman" w:hAnsi="Times New Roman"/>
                <w:b/>
                <w:bCs/>
              </w:rPr>
              <w:t>Виды технического обслуживания авиатехники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257956F2"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056510C5" w14:textId="77777777" w:rsidTr="004C0134">
        <w:trPr>
          <w:trHeight w:val="54"/>
        </w:trPr>
        <w:tc>
          <w:tcPr>
            <w:tcW w:w="2972" w:type="dxa"/>
            <w:vMerge/>
          </w:tcPr>
          <w:p w14:paraId="6BE1C888"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D6FAEC" w14:textId="77777777" w:rsidR="00124DA2" w:rsidRPr="0066336C" w:rsidRDefault="00124DA2" w:rsidP="00124DA2">
            <w:pPr>
              <w:adjustRightInd w:val="0"/>
              <w:jc w:val="both"/>
              <w:rPr>
                <w:rFonts w:ascii="Times New Roman" w:hAnsi="Times New Roman"/>
                <w:b/>
                <w:bCs/>
              </w:rPr>
            </w:pPr>
            <w:r w:rsidRPr="0066336C">
              <w:rPr>
                <w:rFonts w:ascii="Times New Roman" w:hAnsi="Times New Roman"/>
              </w:rPr>
              <w:t>Организация оперативного ТО на аэродромах: Назначение, классификация и типы аэродромов. Основные части аэродромов. Порядок размещения воздушных судов на аэродромах. Оборудование мест стоянок ВС. Приём-передача ВС на ТО. Организация работы смены ИТП. Организация периодического ТО: Организация работы смены. Выполнение регламентных работ. Контроль качества ТО. Особенности организации ТО ВС, используемых для авиационных работ: Подготовка к работе на временных аэродромах. Организация ТО воздушных судов и контроль качества ТО. Заправка воздушных судов ГСМ на временных аэродромах. Особые виды технического обслуживания: Организации сезонного ТО. Особенности ТО воздушных судов при низких температурах наружного воздуха. Особенности ТО при высоких температурах. Техническое обслуживание при хранении АТ. Специальные виды ТО</w:t>
            </w:r>
          </w:p>
        </w:tc>
      </w:tr>
      <w:tr w:rsidR="00124DA2" w:rsidRPr="00C63897" w14:paraId="656856EF" w14:textId="77777777" w:rsidTr="005A260F">
        <w:trPr>
          <w:trHeight w:val="54"/>
        </w:trPr>
        <w:tc>
          <w:tcPr>
            <w:tcW w:w="2972" w:type="dxa"/>
            <w:vMerge/>
          </w:tcPr>
          <w:p w14:paraId="114111A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4F4DCD"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0F9F7695" w14:textId="77777777" w:rsidTr="005A260F">
        <w:trPr>
          <w:trHeight w:val="54"/>
        </w:trPr>
        <w:tc>
          <w:tcPr>
            <w:tcW w:w="2972" w:type="dxa"/>
            <w:vMerge/>
          </w:tcPr>
          <w:p w14:paraId="6EDC082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0DD1E" w14:textId="77777777" w:rsidR="00124DA2" w:rsidRPr="00FD60C8" w:rsidRDefault="00124DA2" w:rsidP="00124DA2">
            <w:pPr>
              <w:rPr>
                <w:rFonts w:ascii="Times New Roman" w:eastAsia="Times New Roman" w:hAnsi="Times New Roman" w:cs="Times New Roman"/>
                <w:bCs/>
                <w:lang w:eastAsia="ru-RU"/>
              </w:rPr>
            </w:pPr>
            <w:r w:rsidRPr="0066336C">
              <w:rPr>
                <w:rFonts w:ascii="Times New Roman" w:hAnsi="Times New Roman"/>
              </w:rPr>
              <w:t>1.</w:t>
            </w:r>
            <w:r>
              <w:rPr>
                <w:rFonts w:ascii="Times New Roman" w:hAnsi="Times New Roman"/>
              </w:rPr>
              <w:t xml:space="preserve"> </w:t>
            </w:r>
            <w:r w:rsidRPr="0066336C">
              <w:rPr>
                <w:rFonts w:ascii="Times New Roman" w:hAnsi="Times New Roman"/>
              </w:rPr>
              <w:t>Виды ТО и их характеристика.</w:t>
            </w:r>
          </w:p>
        </w:tc>
      </w:tr>
      <w:tr w:rsidR="00124DA2" w:rsidRPr="00C63897" w14:paraId="19B99793" w14:textId="77777777" w:rsidTr="005A260F">
        <w:trPr>
          <w:trHeight w:val="54"/>
        </w:trPr>
        <w:tc>
          <w:tcPr>
            <w:tcW w:w="2972" w:type="dxa"/>
            <w:vMerge/>
          </w:tcPr>
          <w:p w14:paraId="7394EBD2"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27D23F" w14:textId="77777777" w:rsidR="00124DA2" w:rsidRPr="0066336C" w:rsidRDefault="00124DA2" w:rsidP="00124DA2">
            <w:pPr>
              <w:rPr>
                <w:rFonts w:ascii="Times New Roman" w:hAnsi="Times New Roman"/>
              </w:rPr>
            </w:pPr>
            <w:r w:rsidRPr="0066336C">
              <w:rPr>
                <w:rFonts w:ascii="Times New Roman" w:hAnsi="Times New Roman"/>
              </w:rPr>
              <w:t>2.</w:t>
            </w:r>
            <w:r>
              <w:rPr>
                <w:rFonts w:ascii="Times New Roman" w:hAnsi="Times New Roman"/>
              </w:rPr>
              <w:t xml:space="preserve"> </w:t>
            </w:r>
            <w:r w:rsidRPr="0066336C">
              <w:rPr>
                <w:rFonts w:ascii="Times New Roman" w:hAnsi="Times New Roman"/>
              </w:rPr>
              <w:t>Характеристика исправного и готового к вылету ВС.</w:t>
            </w:r>
          </w:p>
        </w:tc>
      </w:tr>
      <w:tr w:rsidR="00124DA2" w:rsidRPr="00C63897" w14:paraId="2BD06872" w14:textId="77777777" w:rsidTr="005A260F">
        <w:trPr>
          <w:trHeight w:val="54"/>
        </w:trPr>
        <w:tc>
          <w:tcPr>
            <w:tcW w:w="2972" w:type="dxa"/>
            <w:vMerge/>
          </w:tcPr>
          <w:p w14:paraId="7FF8B05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915CC3"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A05B04"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469FAABF" w14:textId="77777777" w:rsidTr="005A3AB7">
        <w:trPr>
          <w:trHeight w:val="57"/>
        </w:trPr>
        <w:tc>
          <w:tcPr>
            <w:tcW w:w="2972" w:type="dxa"/>
            <w:vMerge w:val="restart"/>
          </w:tcPr>
          <w:p w14:paraId="7543AC89" w14:textId="77777777" w:rsidR="00124DA2" w:rsidRPr="00486CD7" w:rsidRDefault="00124DA2" w:rsidP="00124DA2">
            <w:pPr>
              <w:rPr>
                <w:rFonts w:ascii="Times New Roman" w:hAnsi="Times New Roman"/>
                <w:b/>
              </w:rPr>
            </w:pPr>
            <w:r w:rsidRPr="00486CD7">
              <w:rPr>
                <w:rFonts w:ascii="Times New Roman" w:hAnsi="Times New Roman"/>
                <w:b/>
              </w:rPr>
              <w:t>Тема 4.2.</w:t>
            </w:r>
          </w:p>
          <w:p w14:paraId="403EFCC7" w14:textId="77777777" w:rsidR="00124DA2" w:rsidRPr="00C63897" w:rsidRDefault="00124DA2" w:rsidP="00124DA2">
            <w:pPr>
              <w:rPr>
                <w:rFonts w:ascii="Times New Roman" w:eastAsia="Times New Roman" w:hAnsi="Times New Roman" w:cs="Times New Roman"/>
                <w:b/>
                <w:bCs/>
                <w:lang w:eastAsia="ru-RU"/>
              </w:rPr>
            </w:pPr>
            <w:r w:rsidRPr="00486CD7">
              <w:rPr>
                <w:rFonts w:ascii="Times New Roman" w:hAnsi="Times New Roman"/>
                <w:b/>
              </w:rPr>
              <w:t>Наземное оборудование и средства контроля состояния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4B74459E"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B233EDF" w14:textId="77777777" w:rsidTr="00620A8B">
        <w:trPr>
          <w:trHeight w:val="54"/>
        </w:trPr>
        <w:tc>
          <w:tcPr>
            <w:tcW w:w="2972" w:type="dxa"/>
            <w:vMerge/>
          </w:tcPr>
          <w:p w14:paraId="76662DE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FB48C3" w14:textId="77777777" w:rsidR="00124DA2" w:rsidRPr="0066336C" w:rsidRDefault="00124DA2" w:rsidP="00124DA2">
            <w:pPr>
              <w:adjustRightInd w:val="0"/>
              <w:jc w:val="both"/>
              <w:rPr>
                <w:rFonts w:ascii="Times New Roman" w:hAnsi="Times New Roman"/>
                <w:b/>
                <w:bCs/>
              </w:rPr>
            </w:pPr>
            <w:r w:rsidRPr="0066336C">
              <w:rPr>
                <w:rFonts w:ascii="Times New Roman" w:hAnsi="Times New Roman"/>
              </w:rPr>
              <w:t>Назначение, конструкция и правила эксплуатации гидроподъёмников. Правила подъёма воздушного судна на подъёмниках, меры безопасности при этом. Средства буксировки ВС: буксировочное водило и буксировочный трос. Правила буксировки воздушных судов. Средства подогрева авиатехники: назначение и технические данные. Устройство, порядок розжига и выключения подогревателей. Меры предосторожности при работе с подогревателями. Основные сведения о спецмашинах: топливозаправочных; маслозаправочных; установок для прокачки гидросистем. Приспособления, используемые при ТО авиатехники: Назначение, конструкция и правила пользования. Индикаторные приспособления для ТО воздушных судов. Установка для проверки соконусности вращения лопастей несущего винта вертолетов. Приспособления для зарядки амортстоек и пневматиков колёс шасси. Меры безопасности при зарядке.</w:t>
            </w:r>
          </w:p>
        </w:tc>
      </w:tr>
      <w:tr w:rsidR="00124DA2" w:rsidRPr="00C63897" w14:paraId="31D69C19" w14:textId="77777777" w:rsidTr="005A260F">
        <w:trPr>
          <w:trHeight w:val="54"/>
        </w:trPr>
        <w:tc>
          <w:tcPr>
            <w:tcW w:w="2972" w:type="dxa"/>
            <w:vMerge/>
          </w:tcPr>
          <w:p w14:paraId="422FEFA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93F8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6022DAA0" w14:textId="77777777" w:rsidTr="005A260F">
        <w:trPr>
          <w:trHeight w:val="54"/>
        </w:trPr>
        <w:tc>
          <w:tcPr>
            <w:tcW w:w="2972" w:type="dxa"/>
            <w:vMerge/>
          </w:tcPr>
          <w:p w14:paraId="112F293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C5341"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66336C">
              <w:rPr>
                <w:rFonts w:ascii="Times New Roman" w:hAnsi="Times New Roman"/>
              </w:rPr>
              <w:t>Классификация средств наземного обслуживания.</w:t>
            </w:r>
          </w:p>
        </w:tc>
      </w:tr>
      <w:tr w:rsidR="00124DA2" w:rsidRPr="00C63897" w14:paraId="1D57601C" w14:textId="77777777" w:rsidTr="005A260F">
        <w:trPr>
          <w:trHeight w:val="54"/>
        </w:trPr>
        <w:tc>
          <w:tcPr>
            <w:tcW w:w="2972" w:type="dxa"/>
            <w:vMerge/>
          </w:tcPr>
          <w:p w14:paraId="342A093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F40D7" w14:textId="77777777" w:rsidR="00124DA2"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66336C">
              <w:rPr>
                <w:rFonts w:ascii="Times New Roman" w:hAnsi="Times New Roman"/>
              </w:rPr>
              <w:t>Отработка навыков работы с тарированными ключами, тензометром</w:t>
            </w:r>
            <w:r>
              <w:rPr>
                <w:rFonts w:ascii="Times New Roman" w:hAnsi="Times New Roman"/>
              </w:rPr>
              <w:t>.</w:t>
            </w:r>
          </w:p>
        </w:tc>
      </w:tr>
      <w:tr w:rsidR="00124DA2" w:rsidRPr="00C63897" w14:paraId="72B41BA6" w14:textId="77777777" w:rsidTr="005A260F">
        <w:trPr>
          <w:trHeight w:val="54"/>
        </w:trPr>
        <w:tc>
          <w:tcPr>
            <w:tcW w:w="2972" w:type="dxa"/>
            <w:vMerge/>
          </w:tcPr>
          <w:p w14:paraId="3C0ECA25"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DBB38" w14:textId="77777777" w:rsidR="00124DA2"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66336C">
              <w:rPr>
                <w:rFonts w:ascii="Times New Roman" w:eastAsia="Times New Roman CYR" w:hAnsi="Times New Roman"/>
                <w:kern w:val="3"/>
                <w:lang w:eastAsia="zh-CN" w:bidi="hi-IN"/>
              </w:rPr>
              <w:t>Работа с установкой УКД-1 и приспособлениями</w:t>
            </w:r>
            <w:r>
              <w:rPr>
                <w:rFonts w:ascii="Times New Roman" w:eastAsia="Times New Roman CYR" w:hAnsi="Times New Roman"/>
                <w:kern w:val="3"/>
                <w:lang w:eastAsia="zh-CN" w:bidi="hi-IN"/>
              </w:rPr>
              <w:t>.</w:t>
            </w:r>
          </w:p>
        </w:tc>
      </w:tr>
      <w:tr w:rsidR="00124DA2" w:rsidRPr="00C63897" w14:paraId="59F655BA" w14:textId="77777777" w:rsidTr="005A260F">
        <w:trPr>
          <w:trHeight w:val="54"/>
        </w:trPr>
        <w:tc>
          <w:tcPr>
            <w:tcW w:w="2972" w:type="dxa"/>
            <w:vMerge/>
          </w:tcPr>
          <w:p w14:paraId="0295940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5BEF5D"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FA8613"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2BCA10A6" w14:textId="77777777" w:rsidTr="004C0134">
        <w:trPr>
          <w:trHeight w:val="57"/>
        </w:trPr>
        <w:tc>
          <w:tcPr>
            <w:tcW w:w="2972" w:type="dxa"/>
            <w:vMerge w:val="restart"/>
          </w:tcPr>
          <w:p w14:paraId="5A439DB4" w14:textId="77777777" w:rsidR="00124DA2" w:rsidRPr="00486CD7" w:rsidRDefault="00124DA2" w:rsidP="00124DA2">
            <w:pPr>
              <w:rPr>
                <w:rFonts w:ascii="Times New Roman" w:hAnsi="Times New Roman"/>
                <w:b/>
              </w:rPr>
            </w:pPr>
            <w:r w:rsidRPr="00486CD7">
              <w:rPr>
                <w:rFonts w:ascii="Times New Roman" w:hAnsi="Times New Roman"/>
                <w:b/>
              </w:rPr>
              <w:lastRenderedPageBreak/>
              <w:t>Тема 4.3</w:t>
            </w:r>
          </w:p>
          <w:p w14:paraId="6F05FA20" w14:textId="77777777" w:rsidR="00124DA2" w:rsidRPr="00C63897" w:rsidRDefault="00124DA2" w:rsidP="00124DA2">
            <w:pPr>
              <w:rPr>
                <w:rFonts w:ascii="Times New Roman" w:eastAsia="Times New Roman" w:hAnsi="Times New Roman" w:cs="Times New Roman"/>
                <w:b/>
                <w:bCs/>
                <w:lang w:eastAsia="ru-RU"/>
              </w:rPr>
            </w:pPr>
            <w:r w:rsidRPr="00486CD7">
              <w:rPr>
                <w:rFonts w:ascii="Times New Roman" w:hAnsi="Times New Roman"/>
                <w:b/>
              </w:rPr>
              <w:t>Общие правила ТО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5359818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794CC37F" w14:textId="77777777" w:rsidTr="00620A8B">
        <w:trPr>
          <w:trHeight w:val="54"/>
        </w:trPr>
        <w:tc>
          <w:tcPr>
            <w:tcW w:w="2972" w:type="dxa"/>
            <w:vMerge/>
          </w:tcPr>
          <w:p w14:paraId="01ED8188"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8EEDFD" w14:textId="77777777" w:rsidR="00124DA2" w:rsidRPr="0066336C" w:rsidRDefault="00124DA2" w:rsidP="00124DA2">
            <w:pPr>
              <w:adjustRightInd w:val="0"/>
              <w:jc w:val="both"/>
              <w:rPr>
                <w:rFonts w:ascii="Times New Roman" w:hAnsi="Times New Roman"/>
                <w:b/>
                <w:bCs/>
              </w:rPr>
            </w:pPr>
            <w:r w:rsidRPr="0066336C">
              <w:rPr>
                <w:rFonts w:ascii="Times New Roman" w:hAnsi="Times New Roman"/>
              </w:rPr>
              <w:t>Уход за планером в эксплуатации: Условия работы планера и характерные дефекты. Правила ухода за обшивкой, остеклением и лакокрасочными покрытиями. Борьба с коррозией деталей планера. Замена агрегатов: Общие правила замены агрегатов. Оформление эксплуатационной документации на замену агрегатов. Виды контровки разъёмных соединений. Правила контровки шплинтом и проволокой. Общие правила обслуживания фильтров: Способы очистки фильтров от загрязнений. Контроль качества очистки фильтров от загрязнений. Обслуживание фильтров, включённых в обменный фонд. Уход за трубопроводами в эксплуатации: Конструкция, маркировка жёстких трубопроводов и шлангов. Виды соединений трубопроводов и шлангов. Правила монтажа и ухода за трубопроводами и дюритовыми соединениями. Уход за силовыми установками в эксплуатации: Дефекты силовых установок, методы их обнаружения и устранения. Общие правила ухода за СУ воздушных судов. Уход за системами управления воздушных судов: Обслуживание проводок управления воздушных судов и двигателей (жёстких; тросовых). Правила монтажа тросов и тяг. Правила проверки натяжения тросов. Уход за винтами в эксплуатации: Дефекты несущих винтов, методы их обнаружения и устранения. Общие правила ухода за несущими винтами. Обслуживание систем сигнализации повреждения лонжеронов лопастей. Уход за шасси в эксплуатации: Дефекты шасси, встречающиеся в эксплуатации и меры по их предупреждению. Общие правила ухода за шасси, меры безопасности при этом.</w:t>
            </w:r>
          </w:p>
        </w:tc>
      </w:tr>
      <w:tr w:rsidR="00124DA2" w:rsidRPr="00C63897" w14:paraId="1A5EF374" w14:textId="77777777" w:rsidTr="005A260F">
        <w:trPr>
          <w:trHeight w:val="54"/>
        </w:trPr>
        <w:tc>
          <w:tcPr>
            <w:tcW w:w="2972" w:type="dxa"/>
            <w:vMerge/>
          </w:tcPr>
          <w:p w14:paraId="10F4E60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28B2C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73C1DF38" w14:textId="77777777" w:rsidTr="005A260F">
        <w:trPr>
          <w:trHeight w:val="54"/>
        </w:trPr>
        <w:tc>
          <w:tcPr>
            <w:tcW w:w="2972" w:type="dxa"/>
            <w:vMerge/>
          </w:tcPr>
          <w:p w14:paraId="47AE7258"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658592" w14:textId="77777777" w:rsidR="00124DA2" w:rsidRPr="00FD60C8" w:rsidRDefault="00124DA2" w:rsidP="00124DA2">
            <w:pPr>
              <w:adjustRightInd w:val="0"/>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Pr="0066336C">
              <w:rPr>
                <w:rFonts w:ascii="Times New Roman" w:hAnsi="Times New Roman"/>
              </w:rPr>
              <w:t>Меры безопасности при ТО планера.</w:t>
            </w:r>
          </w:p>
        </w:tc>
      </w:tr>
      <w:tr w:rsidR="00124DA2" w:rsidRPr="00C63897" w14:paraId="5B0D45F6" w14:textId="77777777" w:rsidTr="005A260F">
        <w:trPr>
          <w:trHeight w:val="54"/>
        </w:trPr>
        <w:tc>
          <w:tcPr>
            <w:tcW w:w="2972" w:type="dxa"/>
            <w:vMerge/>
          </w:tcPr>
          <w:p w14:paraId="6F9D557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576DA"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66336C">
              <w:rPr>
                <w:rFonts w:ascii="Times New Roman" w:hAnsi="Times New Roman"/>
              </w:rPr>
              <w:t>Меры предосторожности при обслуживании силовых установок</w:t>
            </w:r>
            <w:r>
              <w:rPr>
                <w:rFonts w:ascii="Times New Roman" w:hAnsi="Times New Roman"/>
              </w:rPr>
              <w:t>.</w:t>
            </w:r>
          </w:p>
        </w:tc>
      </w:tr>
      <w:tr w:rsidR="00124DA2" w:rsidRPr="00C63897" w14:paraId="23031C67" w14:textId="77777777" w:rsidTr="005A260F">
        <w:trPr>
          <w:trHeight w:val="54"/>
        </w:trPr>
        <w:tc>
          <w:tcPr>
            <w:tcW w:w="2972" w:type="dxa"/>
            <w:vMerge/>
          </w:tcPr>
          <w:p w14:paraId="2741D42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738D5E"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66336C">
              <w:rPr>
                <w:rFonts w:ascii="Times New Roman" w:hAnsi="Times New Roman"/>
              </w:rPr>
              <w:t>Отработка общих правил ТО ВС.</w:t>
            </w:r>
          </w:p>
        </w:tc>
      </w:tr>
      <w:tr w:rsidR="00124DA2" w:rsidRPr="00C63897" w14:paraId="77F93A41" w14:textId="77777777" w:rsidTr="005A260F">
        <w:trPr>
          <w:trHeight w:val="54"/>
        </w:trPr>
        <w:tc>
          <w:tcPr>
            <w:tcW w:w="2972" w:type="dxa"/>
            <w:vMerge/>
          </w:tcPr>
          <w:p w14:paraId="4965594F"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006E3"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B50E79"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752DEF98" w14:textId="77777777" w:rsidTr="004C0134">
        <w:trPr>
          <w:trHeight w:val="57"/>
        </w:trPr>
        <w:tc>
          <w:tcPr>
            <w:tcW w:w="2972" w:type="dxa"/>
            <w:vMerge w:val="restart"/>
          </w:tcPr>
          <w:p w14:paraId="2F3CCB06" w14:textId="77777777" w:rsidR="00124DA2" w:rsidRPr="00486CD7" w:rsidRDefault="00124DA2" w:rsidP="00124DA2">
            <w:pPr>
              <w:rPr>
                <w:rFonts w:ascii="Times New Roman" w:hAnsi="Times New Roman"/>
                <w:b/>
              </w:rPr>
            </w:pPr>
            <w:r w:rsidRPr="00486CD7">
              <w:rPr>
                <w:rFonts w:ascii="Times New Roman" w:hAnsi="Times New Roman"/>
                <w:b/>
              </w:rPr>
              <w:t>Тема 4.4</w:t>
            </w:r>
          </w:p>
          <w:p w14:paraId="4A455EF3" w14:textId="77777777" w:rsidR="00124DA2" w:rsidRPr="00C63897" w:rsidRDefault="00124DA2" w:rsidP="00124DA2">
            <w:pPr>
              <w:rPr>
                <w:rFonts w:ascii="Times New Roman" w:eastAsia="Times New Roman" w:hAnsi="Times New Roman" w:cs="Times New Roman"/>
                <w:b/>
                <w:bCs/>
                <w:lang w:eastAsia="ru-RU"/>
              </w:rPr>
            </w:pPr>
            <w:r w:rsidRPr="00486CD7">
              <w:rPr>
                <w:rFonts w:ascii="Times New Roman" w:hAnsi="Times New Roman"/>
                <w:b/>
              </w:rPr>
              <w:t>Общие виды работ, выполняемых на ВС</w:t>
            </w:r>
          </w:p>
        </w:tc>
        <w:tc>
          <w:tcPr>
            <w:tcW w:w="6662" w:type="dxa"/>
            <w:tcBorders>
              <w:top w:val="single" w:sz="4" w:space="0" w:color="auto"/>
              <w:left w:val="single" w:sz="4" w:space="0" w:color="auto"/>
              <w:bottom w:val="single" w:sz="4" w:space="0" w:color="auto"/>
              <w:right w:val="single" w:sz="4" w:space="0" w:color="auto"/>
            </w:tcBorders>
            <w:vAlign w:val="bottom"/>
          </w:tcPr>
          <w:p w14:paraId="62586BD7"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38685CC1" w14:textId="77777777" w:rsidTr="00620A8B">
        <w:trPr>
          <w:trHeight w:val="54"/>
        </w:trPr>
        <w:tc>
          <w:tcPr>
            <w:tcW w:w="2972" w:type="dxa"/>
            <w:vMerge/>
          </w:tcPr>
          <w:p w14:paraId="7E4D87E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63F2D9" w14:textId="77777777" w:rsidR="00124DA2" w:rsidRPr="0066336C" w:rsidRDefault="00124DA2" w:rsidP="00124DA2">
            <w:pPr>
              <w:adjustRightInd w:val="0"/>
              <w:jc w:val="both"/>
              <w:rPr>
                <w:rFonts w:ascii="Times New Roman" w:hAnsi="Times New Roman"/>
                <w:b/>
                <w:bCs/>
              </w:rPr>
            </w:pPr>
            <w:r w:rsidRPr="0066336C">
              <w:rPr>
                <w:rFonts w:ascii="Times New Roman" w:hAnsi="Times New Roman"/>
              </w:rPr>
              <w:t>Общие виды работ по подготовке ВС к вылету: Правила удаления снега и льда с поверхности ВС. Правила подогрева двигателей и агрегатов воздушных судов. Порядок запуска и опробования двигателей. Зарядка воздухом, газами, техническими жидкостями.</w:t>
            </w:r>
          </w:p>
        </w:tc>
      </w:tr>
      <w:tr w:rsidR="00124DA2" w:rsidRPr="00C63897" w14:paraId="40EB6731" w14:textId="77777777" w:rsidTr="005A260F">
        <w:trPr>
          <w:trHeight w:val="54"/>
        </w:trPr>
        <w:tc>
          <w:tcPr>
            <w:tcW w:w="2972" w:type="dxa"/>
            <w:vMerge/>
          </w:tcPr>
          <w:p w14:paraId="16BB1D9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6A527E"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5C894D58" w14:textId="77777777" w:rsidTr="005A260F">
        <w:trPr>
          <w:trHeight w:val="54"/>
        </w:trPr>
        <w:tc>
          <w:tcPr>
            <w:tcW w:w="2972" w:type="dxa"/>
            <w:vMerge/>
          </w:tcPr>
          <w:p w14:paraId="21E29E37"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DC6E8A"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w:t>
            </w:r>
            <w:r w:rsidRPr="0066336C">
              <w:rPr>
                <w:rFonts w:ascii="Times New Roman" w:hAnsi="Times New Roman"/>
              </w:rPr>
              <w:t>Изучение порядка подачи и выполнения команд при запуске и опробовании двигателей</w:t>
            </w:r>
            <w:r>
              <w:rPr>
                <w:rFonts w:ascii="Times New Roman" w:hAnsi="Times New Roman"/>
              </w:rPr>
              <w:t>.</w:t>
            </w:r>
          </w:p>
        </w:tc>
      </w:tr>
      <w:tr w:rsidR="00124DA2" w:rsidRPr="00C63897" w14:paraId="44215781" w14:textId="77777777" w:rsidTr="005A260F">
        <w:trPr>
          <w:trHeight w:val="54"/>
        </w:trPr>
        <w:tc>
          <w:tcPr>
            <w:tcW w:w="2972" w:type="dxa"/>
            <w:vMerge/>
          </w:tcPr>
          <w:p w14:paraId="1A68FF1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DD756"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0AE5DE"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51DB833B" w14:textId="77777777" w:rsidTr="004C0134">
        <w:trPr>
          <w:trHeight w:val="57"/>
        </w:trPr>
        <w:tc>
          <w:tcPr>
            <w:tcW w:w="2972" w:type="dxa"/>
            <w:vMerge w:val="restart"/>
          </w:tcPr>
          <w:p w14:paraId="4E26D23E" w14:textId="77777777" w:rsidR="00124DA2" w:rsidRPr="00ED453D" w:rsidRDefault="00124DA2" w:rsidP="00124DA2">
            <w:pPr>
              <w:adjustRightInd w:val="0"/>
              <w:rPr>
                <w:rFonts w:ascii="Times New Roman" w:hAnsi="Times New Roman"/>
                <w:b/>
              </w:rPr>
            </w:pPr>
            <w:r w:rsidRPr="00ED453D">
              <w:rPr>
                <w:rFonts w:ascii="Times New Roman" w:hAnsi="Times New Roman"/>
                <w:b/>
              </w:rPr>
              <w:t>Тема 4.5</w:t>
            </w:r>
          </w:p>
          <w:p w14:paraId="425C8152" w14:textId="77777777" w:rsidR="00124DA2" w:rsidRPr="0066336C" w:rsidRDefault="00124DA2" w:rsidP="00124DA2">
            <w:pPr>
              <w:adjustRightInd w:val="0"/>
              <w:rPr>
                <w:rFonts w:ascii="Times New Roman" w:hAnsi="Times New Roman"/>
              </w:rPr>
            </w:pPr>
            <w:r w:rsidRPr="00ED453D">
              <w:rPr>
                <w:rFonts w:ascii="Times New Roman" w:hAnsi="Times New Roman"/>
                <w:b/>
              </w:rPr>
              <w:t>Техническая диагностика и объективный контроль состояния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71D9F6BC"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37CD605D" w14:textId="77777777" w:rsidTr="00620A8B">
        <w:trPr>
          <w:trHeight w:val="54"/>
        </w:trPr>
        <w:tc>
          <w:tcPr>
            <w:tcW w:w="2972" w:type="dxa"/>
            <w:vMerge/>
          </w:tcPr>
          <w:p w14:paraId="6D464EDD"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4C6BB9" w14:textId="77777777" w:rsidR="00124DA2" w:rsidRPr="0066336C" w:rsidRDefault="00124DA2" w:rsidP="00124DA2">
            <w:pPr>
              <w:adjustRightInd w:val="0"/>
              <w:jc w:val="both"/>
              <w:rPr>
                <w:rFonts w:ascii="Times New Roman" w:hAnsi="Times New Roman"/>
                <w:b/>
                <w:bCs/>
              </w:rPr>
            </w:pPr>
            <w:r w:rsidRPr="0066336C">
              <w:rPr>
                <w:rFonts w:ascii="Times New Roman" w:hAnsi="Times New Roman"/>
              </w:rPr>
              <w:t xml:space="preserve">Методы технического обслуживания и диагностирование авиатехники: Понятие надёжности авиатехники. Разновидность методов технического обслуживания. Техническая диагностика и необходимость её применения. Основные задачи технической диагностики. Диагностические параметры, используемые при диагностировании авиатехники. Диагностирование авиатехники с помощью встроенных систем контроля: Диагностирование с помощью магнитных пробок и фильтров сигнализаторов. Диагностирование параметров, подлежащих непрерывному контролю. Виброакустическая диагностика. Визуальные и оптические методы контроля. Контроль физического состояния </w:t>
            </w:r>
            <w:r w:rsidRPr="0066336C">
              <w:rPr>
                <w:rFonts w:ascii="Times New Roman" w:hAnsi="Times New Roman"/>
              </w:rPr>
              <w:lastRenderedPageBreak/>
              <w:t>авиатехники. Диагностирование наземными дефектоскопами: Диагностирование авиатехники с помощью дефектоскопов (оптико-волоконных; ультразвуковых; вихретоковых; импедансно-акустических)</w:t>
            </w:r>
          </w:p>
        </w:tc>
      </w:tr>
      <w:tr w:rsidR="00124DA2" w:rsidRPr="00C63897" w14:paraId="73D3E5FB" w14:textId="77777777" w:rsidTr="005A260F">
        <w:trPr>
          <w:trHeight w:val="54"/>
        </w:trPr>
        <w:tc>
          <w:tcPr>
            <w:tcW w:w="2972" w:type="dxa"/>
            <w:vMerge/>
          </w:tcPr>
          <w:p w14:paraId="5CF6A68D"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605619"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64AAA6D6" w14:textId="77777777" w:rsidTr="005A260F">
        <w:trPr>
          <w:trHeight w:val="54"/>
        </w:trPr>
        <w:tc>
          <w:tcPr>
            <w:tcW w:w="2972" w:type="dxa"/>
            <w:vMerge/>
          </w:tcPr>
          <w:p w14:paraId="232AB36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1AC45"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10. </w:t>
            </w:r>
            <w:r w:rsidRPr="0066336C">
              <w:rPr>
                <w:rFonts w:ascii="Times New Roman" w:hAnsi="Times New Roman"/>
              </w:rPr>
              <w:t>Дефектация деталей авиационной техники дефектоскопами</w:t>
            </w:r>
            <w:r>
              <w:rPr>
                <w:rFonts w:ascii="Times New Roman" w:hAnsi="Times New Roman"/>
              </w:rPr>
              <w:t>.</w:t>
            </w:r>
          </w:p>
        </w:tc>
      </w:tr>
      <w:tr w:rsidR="00124DA2" w:rsidRPr="00C63897" w14:paraId="3358C236" w14:textId="77777777" w:rsidTr="005A260F">
        <w:trPr>
          <w:trHeight w:val="54"/>
        </w:trPr>
        <w:tc>
          <w:tcPr>
            <w:tcW w:w="2972" w:type="dxa"/>
            <w:vMerge/>
          </w:tcPr>
          <w:p w14:paraId="01CF3C6F"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E15E4"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AA7BB5"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62A66A31" w14:textId="77777777" w:rsidTr="004C0134">
        <w:trPr>
          <w:trHeight w:val="57"/>
        </w:trPr>
        <w:tc>
          <w:tcPr>
            <w:tcW w:w="2972" w:type="dxa"/>
            <w:vMerge w:val="restart"/>
          </w:tcPr>
          <w:p w14:paraId="6F1F58B9" w14:textId="77777777" w:rsidR="00124DA2" w:rsidRPr="00ED453D" w:rsidRDefault="00124DA2" w:rsidP="00124DA2">
            <w:pPr>
              <w:rPr>
                <w:rFonts w:ascii="Times New Roman" w:hAnsi="Times New Roman"/>
                <w:b/>
              </w:rPr>
            </w:pPr>
            <w:r w:rsidRPr="00ED453D">
              <w:rPr>
                <w:rFonts w:ascii="Times New Roman" w:hAnsi="Times New Roman"/>
                <w:b/>
              </w:rPr>
              <w:t>Тема 4.6</w:t>
            </w:r>
          </w:p>
          <w:p w14:paraId="209B9982" w14:textId="77777777" w:rsidR="00124DA2" w:rsidRPr="00C63897" w:rsidRDefault="00124DA2" w:rsidP="00124DA2">
            <w:pPr>
              <w:rPr>
                <w:rFonts w:ascii="Times New Roman" w:eastAsia="Times New Roman" w:hAnsi="Times New Roman" w:cs="Times New Roman"/>
                <w:b/>
                <w:bCs/>
                <w:lang w:eastAsia="ru-RU"/>
              </w:rPr>
            </w:pPr>
            <w:r w:rsidRPr="00ED453D">
              <w:rPr>
                <w:rFonts w:ascii="Times New Roman" w:hAnsi="Times New Roman"/>
                <w:b/>
              </w:rPr>
              <w:t>Техническая диагностика</w:t>
            </w:r>
          </w:p>
        </w:tc>
        <w:tc>
          <w:tcPr>
            <w:tcW w:w="6662" w:type="dxa"/>
            <w:tcBorders>
              <w:top w:val="single" w:sz="4" w:space="0" w:color="auto"/>
              <w:left w:val="single" w:sz="4" w:space="0" w:color="auto"/>
              <w:bottom w:val="single" w:sz="4" w:space="0" w:color="auto"/>
              <w:right w:val="single" w:sz="4" w:space="0" w:color="auto"/>
            </w:tcBorders>
            <w:vAlign w:val="bottom"/>
          </w:tcPr>
          <w:p w14:paraId="0C5CE413"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AB8F00E" w14:textId="77777777" w:rsidTr="00620A8B">
        <w:trPr>
          <w:trHeight w:val="54"/>
        </w:trPr>
        <w:tc>
          <w:tcPr>
            <w:tcW w:w="2972" w:type="dxa"/>
            <w:vMerge/>
          </w:tcPr>
          <w:p w14:paraId="2544C9F8"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0505B6" w14:textId="77777777" w:rsidR="00124DA2" w:rsidRPr="0066336C" w:rsidRDefault="00124DA2" w:rsidP="00124DA2">
            <w:pPr>
              <w:suppressAutoHyphens/>
              <w:jc w:val="both"/>
              <w:textAlignment w:val="baseline"/>
              <w:rPr>
                <w:rFonts w:ascii="Times New Roman" w:hAnsi="Times New Roman"/>
              </w:rPr>
            </w:pPr>
            <w:r w:rsidRPr="0066336C">
              <w:rPr>
                <w:rFonts w:ascii="Times New Roman" w:eastAsia="Times New Roman CYR" w:hAnsi="Times New Roman"/>
                <w:kern w:val="3"/>
                <w:lang w:eastAsia="zh-CN" w:bidi="hi-IN"/>
              </w:rPr>
              <w:t>Понятие надёжности авиатехники. Разновидность методов технического обслуживания. Техническая диагностика и необходимость её применения. Основные задачи технической диагностики. Диагностические параметры, используемые при диагностировании авиатехники</w:t>
            </w:r>
          </w:p>
        </w:tc>
      </w:tr>
      <w:tr w:rsidR="00124DA2" w:rsidRPr="00C63897" w14:paraId="1DFAA94A" w14:textId="77777777" w:rsidTr="005A260F">
        <w:trPr>
          <w:trHeight w:val="54"/>
        </w:trPr>
        <w:tc>
          <w:tcPr>
            <w:tcW w:w="2972" w:type="dxa"/>
            <w:vMerge/>
          </w:tcPr>
          <w:p w14:paraId="6041312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0814B7"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0F9603"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06600054" w14:textId="77777777" w:rsidTr="004C0134">
        <w:trPr>
          <w:trHeight w:val="57"/>
        </w:trPr>
        <w:tc>
          <w:tcPr>
            <w:tcW w:w="2972" w:type="dxa"/>
            <w:vMerge w:val="restart"/>
          </w:tcPr>
          <w:p w14:paraId="343D3833" w14:textId="77777777" w:rsidR="00124DA2" w:rsidRPr="00ED453D" w:rsidRDefault="00124DA2" w:rsidP="00124DA2">
            <w:pPr>
              <w:rPr>
                <w:rFonts w:ascii="Times New Roman" w:hAnsi="Times New Roman"/>
                <w:b/>
              </w:rPr>
            </w:pPr>
            <w:r w:rsidRPr="00ED453D">
              <w:rPr>
                <w:rFonts w:ascii="Times New Roman" w:hAnsi="Times New Roman"/>
                <w:b/>
              </w:rPr>
              <w:t>Тема 4.7</w:t>
            </w:r>
          </w:p>
          <w:p w14:paraId="2BA1DED6" w14:textId="77777777" w:rsidR="00124DA2" w:rsidRPr="00ED453D" w:rsidRDefault="00124DA2" w:rsidP="00124DA2">
            <w:pPr>
              <w:rPr>
                <w:rFonts w:ascii="Times New Roman" w:eastAsia="Times New Roman" w:hAnsi="Times New Roman" w:cs="Times New Roman"/>
                <w:b/>
                <w:bCs/>
                <w:lang w:eastAsia="ru-RU"/>
              </w:rPr>
            </w:pPr>
            <w:r w:rsidRPr="00ED453D">
              <w:rPr>
                <w:rFonts w:ascii="Times New Roman" w:eastAsia="Times New Roman CYR" w:hAnsi="Times New Roman"/>
                <w:b/>
                <w:kern w:val="3"/>
                <w:lang w:eastAsia="zh-CN" w:bidi="hi-IN"/>
              </w:rPr>
              <w:t>Диагностирование авиатехники с помощью встроенных систем контроля</w:t>
            </w:r>
          </w:p>
        </w:tc>
        <w:tc>
          <w:tcPr>
            <w:tcW w:w="6662" w:type="dxa"/>
            <w:tcBorders>
              <w:top w:val="single" w:sz="4" w:space="0" w:color="auto"/>
              <w:left w:val="single" w:sz="4" w:space="0" w:color="auto"/>
              <w:bottom w:val="single" w:sz="4" w:space="0" w:color="auto"/>
              <w:right w:val="single" w:sz="4" w:space="0" w:color="auto"/>
            </w:tcBorders>
            <w:vAlign w:val="bottom"/>
          </w:tcPr>
          <w:p w14:paraId="7BEE7734"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7F30CE3C" w14:textId="77777777" w:rsidTr="00620A8B">
        <w:trPr>
          <w:trHeight w:val="54"/>
        </w:trPr>
        <w:tc>
          <w:tcPr>
            <w:tcW w:w="2972" w:type="dxa"/>
            <w:vMerge/>
          </w:tcPr>
          <w:p w14:paraId="2BF94280" w14:textId="77777777" w:rsidR="00124DA2" w:rsidRPr="00ED453D"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8F3E1" w14:textId="77777777" w:rsidR="00124DA2" w:rsidRPr="0066336C" w:rsidRDefault="00124DA2" w:rsidP="00124DA2">
            <w:pPr>
              <w:suppressAutoHyphens/>
              <w:jc w:val="both"/>
              <w:textAlignment w:val="baseline"/>
              <w:rPr>
                <w:rFonts w:ascii="Times New Roman" w:eastAsia="Times New Roman CYR" w:hAnsi="Times New Roman"/>
                <w:kern w:val="3"/>
                <w:lang w:eastAsia="zh-CN" w:bidi="hi-IN"/>
              </w:rPr>
            </w:pPr>
            <w:r w:rsidRPr="0066336C">
              <w:rPr>
                <w:rFonts w:ascii="Times New Roman" w:eastAsia="Times New Roman CYR" w:hAnsi="Times New Roman"/>
                <w:kern w:val="3"/>
                <w:lang w:eastAsia="zh-CN" w:bidi="hi-IN"/>
              </w:rPr>
              <w:t>Диагностирование с помощью магнитных пробок и фильтров сигнализаторов. Диагностирование параметров, подлежащих непрерывному контролю. Виброакустическая диагностика. Визуальные и оптические методы контроля. Контроль физического состояния авиатехники.</w:t>
            </w:r>
          </w:p>
        </w:tc>
      </w:tr>
      <w:tr w:rsidR="00124DA2" w:rsidRPr="00C63897" w14:paraId="2772A0B2" w14:textId="77777777" w:rsidTr="005A260F">
        <w:trPr>
          <w:trHeight w:val="54"/>
        </w:trPr>
        <w:tc>
          <w:tcPr>
            <w:tcW w:w="2972" w:type="dxa"/>
            <w:vMerge/>
          </w:tcPr>
          <w:p w14:paraId="63546628" w14:textId="77777777" w:rsidR="00124DA2" w:rsidRPr="00ED453D"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DFF967"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6FBB56"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0DD23EA1" w14:textId="77777777" w:rsidTr="004C0134">
        <w:trPr>
          <w:trHeight w:val="57"/>
        </w:trPr>
        <w:tc>
          <w:tcPr>
            <w:tcW w:w="2972" w:type="dxa"/>
            <w:vMerge w:val="restart"/>
          </w:tcPr>
          <w:p w14:paraId="738B86F5" w14:textId="77777777" w:rsidR="00124DA2" w:rsidRPr="00ED453D" w:rsidRDefault="00124DA2" w:rsidP="00124DA2">
            <w:pPr>
              <w:rPr>
                <w:rFonts w:ascii="Times New Roman" w:hAnsi="Times New Roman"/>
                <w:b/>
              </w:rPr>
            </w:pPr>
            <w:r w:rsidRPr="00ED453D">
              <w:rPr>
                <w:rFonts w:ascii="Times New Roman" w:hAnsi="Times New Roman"/>
                <w:b/>
              </w:rPr>
              <w:t>Тема 4.8</w:t>
            </w:r>
          </w:p>
          <w:p w14:paraId="4AC54AFB" w14:textId="77777777" w:rsidR="00124DA2" w:rsidRPr="00ED453D" w:rsidRDefault="00124DA2" w:rsidP="00124DA2">
            <w:pPr>
              <w:rPr>
                <w:rFonts w:ascii="Times New Roman" w:eastAsia="Times New Roman" w:hAnsi="Times New Roman" w:cs="Times New Roman"/>
                <w:b/>
                <w:bCs/>
                <w:lang w:eastAsia="ru-RU"/>
              </w:rPr>
            </w:pPr>
            <w:r w:rsidRPr="00ED453D">
              <w:rPr>
                <w:rFonts w:ascii="Times New Roman" w:eastAsia="Times New Roman CYR" w:hAnsi="Times New Roman"/>
                <w:b/>
                <w:kern w:val="3"/>
                <w:lang w:eastAsia="zh-CN" w:bidi="hi-IN"/>
              </w:rPr>
              <w:t>Диагностирование наземными дефектоскопами</w:t>
            </w:r>
          </w:p>
        </w:tc>
        <w:tc>
          <w:tcPr>
            <w:tcW w:w="6662" w:type="dxa"/>
            <w:tcBorders>
              <w:top w:val="single" w:sz="4" w:space="0" w:color="auto"/>
              <w:left w:val="single" w:sz="4" w:space="0" w:color="auto"/>
              <w:bottom w:val="single" w:sz="4" w:space="0" w:color="auto"/>
              <w:right w:val="single" w:sz="4" w:space="0" w:color="auto"/>
            </w:tcBorders>
            <w:vAlign w:val="bottom"/>
          </w:tcPr>
          <w:p w14:paraId="0DDA614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5644F12F" w14:textId="77777777" w:rsidTr="00620A8B">
        <w:trPr>
          <w:trHeight w:val="54"/>
        </w:trPr>
        <w:tc>
          <w:tcPr>
            <w:tcW w:w="2972" w:type="dxa"/>
            <w:vMerge/>
          </w:tcPr>
          <w:p w14:paraId="55B9608F"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BA1F06" w14:textId="77777777" w:rsidR="00124DA2" w:rsidRPr="0066336C" w:rsidRDefault="00124DA2" w:rsidP="00124DA2">
            <w:pPr>
              <w:suppressAutoHyphens/>
              <w:jc w:val="both"/>
              <w:textAlignment w:val="baseline"/>
              <w:rPr>
                <w:rFonts w:ascii="Times New Roman" w:hAnsi="Times New Roman"/>
                <w:b/>
                <w:bCs/>
              </w:rPr>
            </w:pPr>
            <w:r w:rsidRPr="0066336C">
              <w:rPr>
                <w:rFonts w:ascii="Times New Roman" w:eastAsia="Times New Roman CYR" w:hAnsi="Times New Roman"/>
                <w:kern w:val="3"/>
                <w:lang w:eastAsia="zh-CN" w:bidi="hi-IN"/>
              </w:rPr>
              <w:t>Диагностирование авиатехники с помощью дефектоскопов: оптико-волоконных; ультразвуковых; вихретоковых; импедансно-акустических</w:t>
            </w:r>
            <w:r>
              <w:rPr>
                <w:rFonts w:ascii="Times New Roman" w:eastAsia="Times New Roman CYR" w:hAnsi="Times New Roman"/>
                <w:kern w:val="3"/>
                <w:lang w:eastAsia="zh-CN" w:bidi="hi-IN"/>
              </w:rPr>
              <w:t>.</w:t>
            </w:r>
          </w:p>
        </w:tc>
      </w:tr>
      <w:tr w:rsidR="00124DA2" w:rsidRPr="00C63897" w14:paraId="180EA271" w14:textId="77777777" w:rsidTr="005A260F">
        <w:trPr>
          <w:trHeight w:val="54"/>
        </w:trPr>
        <w:tc>
          <w:tcPr>
            <w:tcW w:w="2972" w:type="dxa"/>
            <w:vMerge/>
          </w:tcPr>
          <w:p w14:paraId="2DE58745"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32AD2"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4B52BEF9" w14:textId="77777777" w:rsidTr="005A260F">
        <w:trPr>
          <w:trHeight w:val="54"/>
        </w:trPr>
        <w:tc>
          <w:tcPr>
            <w:tcW w:w="2972" w:type="dxa"/>
            <w:vMerge/>
          </w:tcPr>
          <w:p w14:paraId="047A8EF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CB38E6"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CYR" w:hAnsi="Times New Roman"/>
                <w:kern w:val="3"/>
                <w:lang w:eastAsia="zh-CN" w:bidi="hi-IN"/>
              </w:rPr>
              <w:t xml:space="preserve">11. </w:t>
            </w:r>
            <w:r w:rsidRPr="0066336C">
              <w:rPr>
                <w:rFonts w:ascii="Times New Roman" w:eastAsia="Times New Roman CYR" w:hAnsi="Times New Roman"/>
                <w:kern w:val="3"/>
                <w:lang w:eastAsia="zh-CN" w:bidi="hi-IN"/>
              </w:rPr>
              <w:t>Дефектация деталей авиационной техники дефектоскопами</w:t>
            </w:r>
            <w:r>
              <w:rPr>
                <w:rFonts w:ascii="Times New Roman" w:eastAsia="Times New Roman CYR" w:hAnsi="Times New Roman"/>
                <w:kern w:val="3"/>
                <w:lang w:eastAsia="zh-CN" w:bidi="hi-IN"/>
              </w:rPr>
              <w:t>.</w:t>
            </w:r>
          </w:p>
        </w:tc>
      </w:tr>
      <w:tr w:rsidR="00124DA2" w:rsidRPr="00C63897" w14:paraId="3056D7B4" w14:textId="77777777" w:rsidTr="005A260F">
        <w:trPr>
          <w:trHeight w:val="54"/>
        </w:trPr>
        <w:tc>
          <w:tcPr>
            <w:tcW w:w="2972" w:type="dxa"/>
            <w:vMerge/>
          </w:tcPr>
          <w:p w14:paraId="4075343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601E8E"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8116DC"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65448F02" w14:textId="77777777" w:rsidTr="004C0134">
        <w:trPr>
          <w:trHeight w:val="57"/>
        </w:trPr>
        <w:tc>
          <w:tcPr>
            <w:tcW w:w="2972" w:type="dxa"/>
            <w:vMerge w:val="restart"/>
          </w:tcPr>
          <w:p w14:paraId="0E9DEFCE" w14:textId="77777777" w:rsidR="00124DA2" w:rsidRPr="00ED453D" w:rsidRDefault="00124DA2" w:rsidP="00124DA2">
            <w:pPr>
              <w:rPr>
                <w:rFonts w:ascii="Times New Roman" w:hAnsi="Times New Roman"/>
                <w:b/>
              </w:rPr>
            </w:pPr>
            <w:r w:rsidRPr="00ED453D">
              <w:rPr>
                <w:rFonts w:ascii="Times New Roman" w:hAnsi="Times New Roman"/>
                <w:b/>
              </w:rPr>
              <w:t>Тема 4.9</w:t>
            </w:r>
          </w:p>
          <w:p w14:paraId="5C057C63" w14:textId="77777777" w:rsidR="00124DA2" w:rsidRPr="00ED453D" w:rsidRDefault="00124DA2" w:rsidP="00124DA2">
            <w:pPr>
              <w:rPr>
                <w:rFonts w:ascii="Times New Roman" w:hAnsi="Times New Roman"/>
              </w:rPr>
            </w:pPr>
            <w:r w:rsidRPr="00ED453D">
              <w:rPr>
                <w:rFonts w:ascii="Times New Roman" w:hAnsi="Times New Roman"/>
                <w:b/>
              </w:rPr>
              <w:t>Заправка и зарядка систем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5981D7E7"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4C29FF40" w14:textId="77777777" w:rsidTr="00620A8B">
        <w:trPr>
          <w:trHeight w:val="54"/>
        </w:trPr>
        <w:tc>
          <w:tcPr>
            <w:tcW w:w="2972" w:type="dxa"/>
            <w:vMerge/>
          </w:tcPr>
          <w:p w14:paraId="122F349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0252A9" w14:textId="77777777" w:rsidR="00124DA2" w:rsidRPr="0066336C" w:rsidRDefault="00124DA2" w:rsidP="00124DA2">
            <w:pPr>
              <w:adjustRightInd w:val="0"/>
              <w:jc w:val="both"/>
              <w:rPr>
                <w:rFonts w:ascii="Times New Roman" w:hAnsi="Times New Roman"/>
                <w:b/>
                <w:bCs/>
              </w:rPr>
            </w:pPr>
            <w:r w:rsidRPr="0066336C">
              <w:rPr>
                <w:rFonts w:ascii="Times New Roman" w:hAnsi="Times New Roman"/>
              </w:rPr>
              <w:t>Применяемое топливо. Подготовка и порядок заправки воздушных судов топливом. Слив отстоя топлива, контроль качества. Заправка маслом. Применяемые масла и нормы расхода. Периодичность и порядок замены масла в м/с двигателей. Сроки и порядок заправки и замены масла в гидросистеме воздушного судна. Зарядка гидроаккумуляторов азотом. Проверка и зарядка амортстоек шасси жидкостью и азотом. Зарядка воздушного судна воздухом, газами, техническими жидкостями. Меры безопасности при выполнении работ по заправке систем воздушного судна.</w:t>
            </w:r>
          </w:p>
        </w:tc>
      </w:tr>
      <w:tr w:rsidR="00124DA2" w:rsidRPr="00C63897" w14:paraId="1B804986" w14:textId="77777777" w:rsidTr="005A260F">
        <w:trPr>
          <w:trHeight w:val="54"/>
        </w:trPr>
        <w:tc>
          <w:tcPr>
            <w:tcW w:w="2972" w:type="dxa"/>
            <w:vMerge/>
          </w:tcPr>
          <w:p w14:paraId="1ABE6E5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9C33D0"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7C6020"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44EB9CDF" w14:textId="77777777" w:rsidTr="00D10A2E">
        <w:trPr>
          <w:trHeight w:val="57"/>
        </w:trPr>
        <w:tc>
          <w:tcPr>
            <w:tcW w:w="2972" w:type="dxa"/>
            <w:vMerge w:val="restart"/>
          </w:tcPr>
          <w:p w14:paraId="23915F5E" w14:textId="77777777" w:rsidR="00124DA2" w:rsidRPr="00D10A2E" w:rsidRDefault="00124DA2" w:rsidP="00124DA2">
            <w:pPr>
              <w:rPr>
                <w:rFonts w:ascii="Times New Roman" w:hAnsi="Times New Roman"/>
                <w:b/>
              </w:rPr>
            </w:pPr>
            <w:r w:rsidRPr="00D10A2E">
              <w:rPr>
                <w:rFonts w:ascii="Times New Roman" w:hAnsi="Times New Roman"/>
                <w:b/>
              </w:rPr>
              <w:t>Тема 4.10</w:t>
            </w:r>
          </w:p>
          <w:p w14:paraId="1B045548" w14:textId="77777777" w:rsidR="00124DA2" w:rsidRPr="00C63897" w:rsidRDefault="00124DA2" w:rsidP="00124DA2">
            <w:pPr>
              <w:rPr>
                <w:rFonts w:ascii="Times New Roman" w:eastAsia="Times New Roman" w:hAnsi="Times New Roman" w:cs="Times New Roman"/>
                <w:b/>
                <w:bCs/>
                <w:lang w:eastAsia="ru-RU"/>
              </w:rPr>
            </w:pPr>
            <w:r w:rsidRPr="00D10A2E">
              <w:rPr>
                <w:rFonts w:ascii="Times New Roman" w:hAnsi="Times New Roman"/>
                <w:b/>
              </w:rPr>
              <w:t>Оперативные виды технического обслуживания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104868DD"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77E24E3" w14:textId="77777777" w:rsidTr="00D10A2E">
        <w:trPr>
          <w:trHeight w:val="54"/>
        </w:trPr>
        <w:tc>
          <w:tcPr>
            <w:tcW w:w="2972" w:type="dxa"/>
            <w:vMerge/>
          </w:tcPr>
          <w:p w14:paraId="1DEDEA2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3C6867" w14:textId="77777777" w:rsidR="00124DA2" w:rsidRPr="0066336C" w:rsidRDefault="00124DA2" w:rsidP="00124DA2">
            <w:pPr>
              <w:adjustRightInd w:val="0"/>
              <w:jc w:val="both"/>
              <w:rPr>
                <w:rFonts w:ascii="Times New Roman" w:hAnsi="Times New Roman"/>
                <w:b/>
                <w:bCs/>
              </w:rPr>
            </w:pPr>
            <w:r w:rsidRPr="0066336C">
              <w:rPr>
                <w:rFonts w:ascii="Times New Roman" w:hAnsi="Times New Roman"/>
              </w:rPr>
              <w:t>Формы оперативного ТО и их характеристики. Работы по встрече воздушного судна. Работы по осмотру и обслуживанию</w:t>
            </w:r>
            <w:r>
              <w:rPr>
                <w:rFonts w:ascii="Times New Roman" w:hAnsi="Times New Roman"/>
              </w:rPr>
              <w:t>.</w:t>
            </w:r>
            <w:r w:rsidRPr="0066336C">
              <w:rPr>
                <w:rFonts w:ascii="Times New Roman" w:hAnsi="Times New Roman"/>
              </w:rPr>
              <w:t xml:space="preserve"> Подготовка кабины пилотов к запуску двигателей. Порядок выполнения холодной прокрутки и «ложного» запуска двигателя. Случаи прекращения запуска двигателя. Меры предосторожности при запуске двигателя. Работы по обеспечению вылета. Работы по </w:t>
            </w:r>
            <w:r w:rsidRPr="0066336C">
              <w:rPr>
                <w:rFonts w:ascii="Times New Roman" w:hAnsi="Times New Roman"/>
              </w:rPr>
              <w:lastRenderedPageBreak/>
              <w:t>обеспечению первого вылета. Работы по обеспечению стоянки. Документация, оформляемая на оперативные виды ТО.</w:t>
            </w:r>
          </w:p>
        </w:tc>
      </w:tr>
      <w:tr w:rsidR="00124DA2" w:rsidRPr="00C63897" w14:paraId="5086C970" w14:textId="77777777" w:rsidTr="00D10A2E">
        <w:trPr>
          <w:trHeight w:val="54"/>
        </w:trPr>
        <w:tc>
          <w:tcPr>
            <w:tcW w:w="2972" w:type="dxa"/>
            <w:vMerge/>
          </w:tcPr>
          <w:p w14:paraId="4A46C70B"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EC0DF"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49F69E"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07B8E29B" w14:textId="77777777" w:rsidTr="004C0134">
        <w:trPr>
          <w:trHeight w:val="57"/>
        </w:trPr>
        <w:tc>
          <w:tcPr>
            <w:tcW w:w="2972" w:type="dxa"/>
            <w:vMerge w:val="restart"/>
          </w:tcPr>
          <w:p w14:paraId="5DEAB6CF" w14:textId="77777777" w:rsidR="00124DA2" w:rsidRPr="00D10A2E" w:rsidRDefault="00124DA2" w:rsidP="00124DA2">
            <w:pPr>
              <w:rPr>
                <w:rFonts w:ascii="Times New Roman" w:hAnsi="Times New Roman"/>
                <w:b/>
              </w:rPr>
            </w:pPr>
            <w:r w:rsidRPr="00D10A2E">
              <w:rPr>
                <w:rFonts w:ascii="Times New Roman" w:hAnsi="Times New Roman"/>
                <w:b/>
              </w:rPr>
              <w:t>Тема 4.11</w:t>
            </w:r>
          </w:p>
          <w:p w14:paraId="10741D56" w14:textId="77777777" w:rsidR="00124DA2" w:rsidRPr="00C63897" w:rsidRDefault="00124DA2" w:rsidP="00124DA2">
            <w:pPr>
              <w:rPr>
                <w:rFonts w:ascii="Times New Roman" w:eastAsia="Times New Roman" w:hAnsi="Times New Roman" w:cs="Times New Roman"/>
                <w:b/>
                <w:bCs/>
                <w:lang w:eastAsia="ru-RU"/>
              </w:rPr>
            </w:pPr>
            <w:r w:rsidRPr="00D10A2E">
              <w:rPr>
                <w:rFonts w:ascii="Times New Roman" w:hAnsi="Times New Roman"/>
                <w:b/>
              </w:rPr>
              <w:t>Периодические виды технического обслуживания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5196229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318733F1" w14:textId="77777777" w:rsidTr="00620A8B">
        <w:trPr>
          <w:trHeight w:val="54"/>
        </w:trPr>
        <w:tc>
          <w:tcPr>
            <w:tcW w:w="2972" w:type="dxa"/>
            <w:vMerge/>
          </w:tcPr>
          <w:p w14:paraId="5ADA043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DF81E5" w14:textId="77777777" w:rsidR="00124DA2" w:rsidRPr="002C59DE" w:rsidRDefault="00124DA2" w:rsidP="00124DA2">
            <w:pPr>
              <w:adjustRightInd w:val="0"/>
              <w:jc w:val="both"/>
              <w:rPr>
                <w:rFonts w:ascii="Times New Roman" w:hAnsi="Times New Roman"/>
              </w:rPr>
            </w:pPr>
            <w:r w:rsidRPr="0066336C">
              <w:rPr>
                <w:rFonts w:ascii="Times New Roman" w:hAnsi="Times New Roman"/>
              </w:rPr>
              <w:t>Периодичность, цели и последовательность работ. Предварительные работы. Работы по осмотру и обслуживанию. ТО маслофильтра двигателей. ТО маслофильтра и магнитных пробок. Проверка масла на содержание воды. Проверка зазора в колодках колёс шасси и работоспособности тормозов и возвратных пружин. Обслуживание фильтроэлементов блока топливных фильтров. ТО фильтроэлемента. Обслуживание фильтроэлементов гидросистемы воздушного судна. Обслуживание топливных фильтров. Стравливание воздушных пробок из полостей агрегатов. Проверка состояния и натяжения тросов управления. Замена уплотнительных колец на трубках суфлирования. Проверка работоспособности магистрали перепуска топлива с наполнением расходного бака топливом. Проверка момента затяжки болтов</w:t>
            </w:r>
            <w:r>
              <w:rPr>
                <w:rFonts w:ascii="Times New Roman" w:hAnsi="Times New Roman"/>
              </w:rPr>
              <w:t xml:space="preserve">. </w:t>
            </w:r>
            <w:r w:rsidRPr="0066336C">
              <w:rPr>
                <w:rFonts w:ascii="Times New Roman" w:hAnsi="Times New Roman"/>
              </w:rPr>
              <w:t>ТО фильтров. Карта смазки ВС. Заключительные работы. Оформление технической документации на периодическое ТО.</w:t>
            </w:r>
          </w:p>
        </w:tc>
      </w:tr>
      <w:tr w:rsidR="00124DA2" w:rsidRPr="00C63897" w14:paraId="30DF7859" w14:textId="77777777" w:rsidTr="005A260F">
        <w:trPr>
          <w:trHeight w:val="54"/>
        </w:trPr>
        <w:tc>
          <w:tcPr>
            <w:tcW w:w="2972" w:type="dxa"/>
            <w:vMerge/>
          </w:tcPr>
          <w:p w14:paraId="31C1335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DC1B46"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0F37E1"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74279E6" w14:textId="77777777" w:rsidTr="004C0134">
        <w:trPr>
          <w:trHeight w:val="57"/>
        </w:trPr>
        <w:tc>
          <w:tcPr>
            <w:tcW w:w="2972" w:type="dxa"/>
            <w:vMerge w:val="restart"/>
          </w:tcPr>
          <w:p w14:paraId="0818BE5C" w14:textId="77777777" w:rsidR="00124DA2" w:rsidRPr="00D10A2E" w:rsidRDefault="00124DA2" w:rsidP="00124DA2">
            <w:pPr>
              <w:rPr>
                <w:rFonts w:ascii="Times New Roman" w:hAnsi="Times New Roman"/>
                <w:b/>
              </w:rPr>
            </w:pPr>
            <w:r w:rsidRPr="00D10A2E">
              <w:rPr>
                <w:rFonts w:ascii="Times New Roman" w:hAnsi="Times New Roman"/>
                <w:b/>
              </w:rPr>
              <w:t>Тема 4.12</w:t>
            </w:r>
          </w:p>
          <w:p w14:paraId="384B8299" w14:textId="77777777" w:rsidR="00124DA2" w:rsidRPr="00C63897" w:rsidRDefault="00124DA2" w:rsidP="00124DA2">
            <w:pPr>
              <w:rPr>
                <w:rFonts w:ascii="Times New Roman" w:eastAsia="Times New Roman" w:hAnsi="Times New Roman" w:cs="Times New Roman"/>
                <w:b/>
                <w:bCs/>
                <w:lang w:eastAsia="ru-RU"/>
              </w:rPr>
            </w:pPr>
            <w:r w:rsidRPr="00D10A2E">
              <w:rPr>
                <w:rFonts w:ascii="Times New Roman" w:hAnsi="Times New Roman"/>
                <w:b/>
              </w:rPr>
              <w:t>Замена двигателя</w:t>
            </w:r>
          </w:p>
        </w:tc>
        <w:tc>
          <w:tcPr>
            <w:tcW w:w="6662" w:type="dxa"/>
            <w:tcBorders>
              <w:top w:val="single" w:sz="4" w:space="0" w:color="auto"/>
              <w:left w:val="single" w:sz="4" w:space="0" w:color="auto"/>
              <w:bottom w:val="single" w:sz="4" w:space="0" w:color="auto"/>
              <w:right w:val="single" w:sz="4" w:space="0" w:color="auto"/>
            </w:tcBorders>
            <w:vAlign w:val="bottom"/>
          </w:tcPr>
          <w:p w14:paraId="43DE03BE"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2B8B016" w14:textId="77777777" w:rsidTr="00620A8B">
        <w:trPr>
          <w:trHeight w:val="54"/>
        </w:trPr>
        <w:tc>
          <w:tcPr>
            <w:tcW w:w="2972" w:type="dxa"/>
            <w:vMerge/>
          </w:tcPr>
          <w:p w14:paraId="0C4B394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E158FF" w14:textId="77777777" w:rsidR="00124DA2" w:rsidRPr="0066336C" w:rsidRDefault="00124DA2" w:rsidP="00124DA2">
            <w:pPr>
              <w:adjustRightInd w:val="0"/>
              <w:jc w:val="both"/>
              <w:rPr>
                <w:rFonts w:ascii="Times New Roman" w:hAnsi="Times New Roman"/>
              </w:rPr>
            </w:pPr>
            <w:r w:rsidRPr="0066336C">
              <w:rPr>
                <w:rFonts w:ascii="Times New Roman" w:hAnsi="Times New Roman"/>
              </w:rPr>
              <w:t>Случаи замены двигателей. Последовательность выполнения работ. Внутренняя консервация двигателей и агрегатов. Наружная консервация снятого двигателя. Оформление технической документации на снятый двигатель. Наружная раскосервация вновь устанавливаемого двигателя. Детали, снимаемые со снятого двигателя и устанавливаемые на новый. Внутренняя раскосервация устанавливаемого двигателя. Подготовка воздушного судна к проведению «ложного» запуска двигателя.</w:t>
            </w:r>
          </w:p>
          <w:p w14:paraId="2C20004F" w14:textId="77777777" w:rsidR="00124DA2" w:rsidRPr="0066336C" w:rsidRDefault="00124DA2" w:rsidP="00124DA2">
            <w:pPr>
              <w:ind w:right="-69"/>
              <w:jc w:val="both"/>
              <w:rPr>
                <w:rFonts w:ascii="Times New Roman" w:hAnsi="Times New Roman"/>
                <w:b/>
                <w:bCs/>
              </w:rPr>
            </w:pPr>
            <w:r w:rsidRPr="0066336C">
              <w:rPr>
                <w:rFonts w:ascii="Times New Roman" w:hAnsi="Times New Roman"/>
              </w:rPr>
              <w:t xml:space="preserve">Работы после первой пробы и первого полёта вновь установленного двигателя. </w:t>
            </w:r>
          </w:p>
        </w:tc>
      </w:tr>
      <w:tr w:rsidR="00124DA2" w:rsidRPr="00C63897" w14:paraId="73A89D13" w14:textId="77777777" w:rsidTr="005A260F">
        <w:trPr>
          <w:trHeight w:val="54"/>
        </w:trPr>
        <w:tc>
          <w:tcPr>
            <w:tcW w:w="2972" w:type="dxa"/>
            <w:vMerge/>
          </w:tcPr>
          <w:p w14:paraId="6248309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C8FE3"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2C84C4AB" w14:textId="77777777" w:rsidTr="005A260F">
        <w:trPr>
          <w:trHeight w:val="54"/>
        </w:trPr>
        <w:tc>
          <w:tcPr>
            <w:tcW w:w="2972" w:type="dxa"/>
            <w:vMerge/>
          </w:tcPr>
          <w:p w14:paraId="269EE92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632B66"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12. </w:t>
            </w:r>
            <w:r w:rsidRPr="0066336C">
              <w:rPr>
                <w:rFonts w:ascii="Times New Roman" w:hAnsi="Times New Roman"/>
              </w:rPr>
              <w:t>Оформление технической документации на замену двигателя.</w:t>
            </w:r>
          </w:p>
        </w:tc>
      </w:tr>
      <w:tr w:rsidR="00124DA2" w:rsidRPr="00C63897" w14:paraId="7F1E9E0C" w14:textId="77777777" w:rsidTr="005A260F">
        <w:trPr>
          <w:trHeight w:val="54"/>
        </w:trPr>
        <w:tc>
          <w:tcPr>
            <w:tcW w:w="2972" w:type="dxa"/>
            <w:vMerge/>
          </w:tcPr>
          <w:p w14:paraId="7C799B1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F28A1"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0684B9"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1FD7B43A" w14:textId="77777777" w:rsidTr="004C0134">
        <w:trPr>
          <w:trHeight w:val="57"/>
        </w:trPr>
        <w:tc>
          <w:tcPr>
            <w:tcW w:w="2972" w:type="dxa"/>
            <w:vMerge w:val="restart"/>
          </w:tcPr>
          <w:p w14:paraId="54A2217A" w14:textId="77777777" w:rsidR="00124DA2" w:rsidRPr="00013CA2" w:rsidRDefault="00124DA2" w:rsidP="00124DA2">
            <w:pPr>
              <w:rPr>
                <w:rFonts w:ascii="Times New Roman" w:hAnsi="Times New Roman"/>
                <w:b/>
              </w:rPr>
            </w:pPr>
            <w:r w:rsidRPr="00013CA2">
              <w:rPr>
                <w:rFonts w:ascii="Times New Roman" w:hAnsi="Times New Roman"/>
                <w:b/>
              </w:rPr>
              <w:t>Тема 4.13</w:t>
            </w:r>
          </w:p>
          <w:p w14:paraId="6AEB2D8B" w14:textId="77777777" w:rsidR="00124DA2" w:rsidRPr="00013CA2" w:rsidRDefault="00124DA2" w:rsidP="00124DA2">
            <w:pPr>
              <w:rPr>
                <w:rFonts w:ascii="Times New Roman" w:eastAsia="Times New Roman" w:hAnsi="Times New Roman" w:cs="Times New Roman"/>
                <w:b/>
                <w:bCs/>
                <w:lang w:eastAsia="ru-RU"/>
              </w:rPr>
            </w:pPr>
            <w:r w:rsidRPr="00013CA2">
              <w:rPr>
                <w:rFonts w:ascii="Times New Roman" w:hAnsi="Times New Roman"/>
                <w:b/>
              </w:rPr>
              <w:t>Особые, специальные виды ТО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5B3F20BC"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6E12B867" w14:textId="77777777" w:rsidTr="00620A8B">
        <w:trPr>
          <w:trHeight w:val="54"/>
        </w:trPr>
        <w:tc>
          <w:tcPr>
            <w:tcW w:w="2972" w:type="dxa"/>
            <w:vMerge/>
          </w:tcPr>
          <w:p w14:paraId="3129C61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A098CD" w14:textId="65A30FA9" w:rsidR="00124DA2" w:rsidRPr="0066336C" w:rsidRDefault="00124DA2" w:rsidP="00124DA2">
            <w:pPr>
              <w:adjustRightInd w:val="0"/>
              <w:jc w:val="both"/>
              <w:rPr>
                <w:rFonts w:ascii="Times New Roman" w:hAnsi="Times New Roman"/>
                <w:b/>
                <w:bCs/>
              </w:rPr>
            </w:pPr>
            <w:r w:rsidRPr="0066336C">
              <w:rPr>
                <w:rFonts w:ascii="Times New Roman" w:hAnsi="Times New Roman"/>
              </w:rPr>
              <w:t>Сезонное ТО: условия выполнения и выполняемые работы. Работы, выполняемые при специальном ТО. Условия выполнения и работы</w:t>
            </w:r>
            <w:r w:rsidR="00DD557D">
              <w:rPr>
                <w:rFonts w:ascii="Times New Roman" w:hAnsi="Times New Roman"/>
              </w:rPr>
              <w:t>,</w:t>
            </w:r>
            <w:r w:rsidRPr="0066336C">
              <w:rPr>
                <w:rFonts w:ascii="Times New Roman" w:hAnsi="Times New Roman"/>
              </w:rPr>
              <w:t xml:space="preserve"> выполняемые при хранении воздушного судна.</w:t>
            </w:r>
          </w:p>
        </w:tc>
      </w:tr>
      <w:tr w:rsidR="00124DA2" w:rsidRPr="00C63897" w14:paraId="164DAE93" w14:textId="77777777" w:rsidTr="005A260F">
        <w:trPr>
          <w:trHeight w:val="54"/>
        </w:trPr>
        <w:tc>
          <w:tcPr>
            <w:tcW w:w="2972" w:type="dxa"/>
            <w:vMerge/>
          </w:tcPr>
          <w:p w14:paraId="5F392FA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E599E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29DB3C83" w14:textId="77777777" w:rsidTr="005A260F">
        <w:trPr>
          <w:trHeight w:val="54"/>
        </w:trPr>
        <w:tc>
          <w:tcPr>
            <w:tcW w:w="2972" w:type="dxa"/>
            <w:vMerge/>
          </w:tcPr>
          <w:p w14:paraId="3D2F02B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87DAA1" w14:textId="77777777" w:rsidR="00124DA2" w:rsidRPr="00013CA2" w:rsidRDefault="00124DA2" w:rsidP="00124DA2">
            <w:pPr>
              <w:suppressAutoHyphens/>
              <w:jc w:val="both"/>
              <w:textAlignment w:val="baseline"/>
              <w:rPr>
                <w:rFonts w:ascii="Times New Roman" w:eastAsia="Times New Roman" w:hAnsi="Times New Roman" w:cs="Times New Roman"/>
                <w:bCs/>
                <w:lang w:eastAsia="ru-RU"/>
              </w:rPr>
            </w:pPr>
            <w:r w:rsidRPr="00013CA2">
              <w:rPr>
                <w:rFonts w:ascii="Times New Roman" w:eastAsia="Times New Roman" w:hAnsi="Times New Roman" w:cs="Times New Roman"/>
                <w:bCs/>
                <w:lang w:eastAsia="ru-RU"/>
              </w:rPr>
              <w:t xml:space="preserve">13. </w:t>
            </w:r>
            <w:r w:rsidRPr="00013CA2">
              <w:rPr>
                <w:rFonts w:ascii="Times New Roman" w:eastAsia="Times New Roman CYR" w:hAnsi="Times New Roman" w:cs="Times New Roman"/>
                <w:kern w:val="3"/>
                <w:lang w:eastAsia="zh-CN" w:bidi="hi-IN"/>
              </w:rPr>
              <w:t>Подготовка кабины пилотов к запуску двигателей.</w:t>
            </w:r>
          </w:p>
        </w:tc>
      </w:tr>
      <w:tr w:rsidR="00124DA2" w:rsidRPr="00C63897" w14:paraId="23B6650A" w14:textId="77777777" w:rsidTr="005A260F">
        <w:trPr>
          <w:trHeight w:val="54"/>
        </w:trPr>
        <w:tc>
          <w:tcPr>
            <w:tcW w:w="2972" w:type="dxa"/>
            <w:vMerge/>
          </w:tcPr>
          <w:p w14:paraId="5AAD4840"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B9B736" w14:textId="77777777" w:rsidR="00124DA2" w:rsidRPr="00013CA2" w:rsidRDefault="00124DA2" w:rsidP="00124DA2">
            <w:pPr>
              <w:suppressAutoHyphens/>
              <w:jc w:val="both"/>
              <w:textAlignment w:val="baseline"/>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14. </w:t>
            </w:r>
            <w:r w:rsidRPr="00013CA2">
              <w:rPr>
                <w:rFonts w:ascii="Times New Roman" w:eastAsia="Times New Roman CYR" w:hAnsi="Times New Roman" w:cs="Times New Roman"/>
                <w:kern w:val="3"/>
                <w:lang w:eastAsia="zh-CN" w:bidi="hi-IN"/>
              </w:rPr>
              <w:t>Выполнение холодной прокрутки и «ложного» запуска.</w:t>
            </w:r>
          </w:p>
        </w:tc>
      </w:tr>
      <w:tr w:rsidR="00124DA2" w:rsidRPr="00C63897" w14:paraId="5ED2A3AF" w14:textId="77777777" w:rsidTr="005A260F">
        <w:trPr>
          <w:trHeight w:val="54"/>
        </w:trPr>
        <w:tc>
          <w:tcPr>
            <w:tcW w:w="2972" w:type="dxa"/>
            <w:vMerge/>
          </w:tcPr>
          <w:p w14:paraId="274F02FB"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322290"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64BDD0"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4307D405" w14:textId="77777777" w:rsidTr="004C0134">
        <w:trPr>
          <w:trHeight w:val="57"/>
        </w:trPr>
        <w:tc>
          <w:tcPr>
            <w:tcW w:w="2972" w:type="dxa"/>
            <w:vMerge w:val="restart"/>
          </w:tcPr>
          <w:p w14:paraId="51DE6995" w14:textId="77777777" w:rsidR="00124DA2" w:rsidRPr="00013CA2" w:rsidRDefault="00124DA2" w:rsidP="00124DA2">
            <w:pPr>
              <w:rPr>
                <w:rFonts w:ascii="Times New Roman" w:hAnsi="Times New Roman"/>
                <w:b/>
                <w:bCs/>
              </w:rPr>
            </w:pPr>
            <w:r w:rsidRPr="00013CA2">
              <w:rPr>
                <w:rFonts w:ascii="Times New Roman" w:hAnsi="Times New Roman"/>
                <w:b/>
                <w:bCs/>
              </w:rPr>
              <w:t>Тема 4.14</w:t>
            </w:r>
          </w:p>
          <w:p w14:paraId="5C856061" w14:textId="77777777" w:rsidR="00124DA2" w:rsidRPr="00C63897" w:rsidRDefault="00124DA2" w:rsidP="00124DA2">
            <w:pPr>
              <w:rPr>
                <w:rFonts w:ascii="Times New Roman" w:eastAsia="Times New Roman" w:hAnsi="Times New Roman" w:cs="Times New Roman"/>
                <w:b/>
                <w:bCs/>
                <w:lang w:eastAsia="ru-RU"/>
              </w:rPr>
            </w:pPr>
            <w:r w:rsidRPr="00013CA2">
              <w:rPr>
                <w:rFonts w:ascii="Times New Roman" w:hAnsi="Times New Roman"/>
                <w:b/>
                <w:bCs/>
              </w:rPr>
              <w:t xml:space="preserve">Работы по встрече, обеспечению стоянки, обеспечению вылета, дополнительные работы по обеспечению вылета </w:t>
            </w:r>
            <w:r w:rsidRPr="00013CA2">
              <w:rPr>
                <w:rFonts w:ascii="Times New Roman" w:hAnsi="Times New Roman"/>
                <w:b/>
              </w:rPr>
              <w:t>воздушного судна</w:t>
            </w:r>
            <w:r w:rsidRPr="00013CA2">
              <w:rPr>
                <w:rFonts w:ascii="Times New Roman" w:hAnsi="Times New Roman"/>
                <w:b/>
                <w:bCs/>
              </w:rPr>
              <w:t xml:space="preserve"> после </w:t>
            </w:r>
            <w:r w:rsidRPr="00013CA2">
              <w:rPr>
                <w:rFonts w:ascii="Times New Roman" w:hAnsi="Times New Roman"/>
                <w:b/>
                <w:bCs/>
              </w:rPr>
              <w:lastRenderedPageBreak/>
              <w:t>опробования двигателей и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03CF4E9F"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124DA2" w:rsidRPr="00C63897" w14:paraId="394411BA" w14:textId="77777777" w:rsidTr="00620A8B">
        <w:trPr>
          <w:trHeight w:val="54"/>
        </w:trPr>
        <w:tc>
          <w:tcPr>
            <w:tcW w:w="2972" w:type="dxa"/>
            <w:vMerge/>
          </w:tcPr>
          <w:p w14:paraId="1E5DAEB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056A38" w14:textId="77777777" w:rsidR="00124DA2" w:rsidRPr="0066336C" w:rsidRDefault="00124DA2" w:rsidP="00124DA2">
            <w:pPr>
              <w:jc w:val="both"/>
              <w:rPr>
                <w:rFonts w:ascii="Times New Roman" w:hAnsi="Times New Roman"/>
              </w:rPr>
            </w:pPr>
            <w:r w:rsidRPr="0066336C">
              <w:rPr>
                <w:rFonts w:ascii="Times New Roman" w:hAnsi="Times New Roman"/>
              </w:rPr>
              <w:t>Работы по встрече воздушного судна: подготовка стоянки и встреча воздушного судна, установка колодок, чехлов, заглушек;</w:t>
            </w:r>
            <w:r>
              <w:rPr>
                <w:rFonts w:ascii="Times New Roman" w:hAnsi="Times New Roman"/>
              </w:rPr>
              <w:t xml:space="preserve"> </w:t>
            </w:r>
            <w:r w:rsidRPr="0066336C">
              <w:rPr>
                <w:rFonts w:ascii="Times New Roman" w:hAnsi="Times New Roman"/>
              </w:rPr>
              <w:t>внешний осмотр; получение сведений от экипажа.</w:t>
            </w:r>
          </w:p>
          <w:p w14:paraId="69C8ACD9" w14:textId="77777777" w:rsidR="00124DA2" w:rsidRPr="0066336C" w:rsidRDefault="00124DA2" w:rsidP="00124DA2">
            <w:pPr>
              <w:jc w:val="both"/>
              <w:rPr>
                <w:rFonts w:ascii="Times New Roman" w:hAnsi="Times New Roman"/>
              </w:rPr>
            </w:pPr>
            <w:r w:rsidRPr="0066336C">
              <w:rPr>
                <w:rFonts w:ascii="Times New Roman" w:hAnsi="Times New Roman"/>
              </w:rPr>
              <w:t xml:space="preserve">Работы по обеспечению стоянки: приемка воздушного судна от экипажа согласно описи в бортжурнале; определение остатка топлива по топливомеру с записью в бортжурнале; зачехление </w:t>
            </w:r>
            <w:r w:rsidRPr="0066336C">
              <w:rPr>
                <w:rFonts w:ascii="Times New Roman" w:hAnsi="Times New Roman"/>
              </w:rPr>
              <w:lastRenderedPageBreak/>
              <w:t>двигателей, воздушного судна в зависимости от планируемого перерыва в полетах и температуры наружного воздуха.</w:t>
            </w:r>
          </w:p>
          <w:p w14:paraId="529BFE1C" w14:textId="77777777" w:rsidR="00124DA2" w:rsidRDefault="00124DA2" w:rsidP="00124DA2">
            <w:pPr>
              <w:jc w:val="both"/>
              <w:rPr>
                <w:rFonts w:ascii="Times New Roman" w:hAnsi="Times New Roman"/>
              </w:rPr>
            </w:pPr>
            <w:r w:rsidRPr="0066336C">
              <w:rPr>
                <w:rFonts w:ascii="Times New Roman" w:hAnsi="Times New Roman"/>
              </w:rPr>
              <w:t>Работы по обеспечению вылета:</w:t>
            </w:r>
          </w:p>
          <w:p w14:paraId="45706CFC"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подготовка стоянки;</w:t>
            </w:r>
          </w:p>
          <w:p w14:paraId="0511E035"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внешний осмотр воздушного судна и силовой установки;</w:t>
            </w:r>
          </w:p>
          <w:p w14:paraId="19D310DF"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удаление льда, снега, инея при наличии их;</w:t>
            </w:r>
          </w:p>
          <w:p w14:paraId="513AF6A7"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заправка, зарядка систем воздушного судна, силовой установки, редукторов ГСМ, спецжидкостями, газами в соответствии с температурой наружного воздуха;</w:t>
            </w:r>
          </w:p>
          <w:p w14:paraId="5E1554FC"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подогрев двигателей</w:t>
            </w:r>
            <w:r>
              <w:rPr>
                <w:rFonts w:ascii="Times New Roman" w:hAnsi="Times New Roman"/>
              </w:rPr>
              <w:t xml:space="preserve"> </w:t>
            </w:r>
            <w:r w:rsidRPr="0066336C">
              <w:rPr>
                <w:rFonts w:ascii="Times New Roman" w:hAnsi="Times New Roman"/>
              </w:rPr>
              <w:t>при низких температурах наружного воздуха;</w:t>
            </w:r>
          </w:p>
          <w:p w14:paraId="736A2C19"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контроль качества отстоя топлива;</w:t>
            </w:r>
          </w:p>
          <w:p w14:paraId="4B2AB225"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осмотр воздушного судна после загрузки;</w:t>
            </w:r>
          </w:p>
          <w:p w14:paraId="4001010B" w14:textId="77777777" w:rsidR="00124DA2" w:rsidRDefault="00124DA2" w:rsidP="00124DA2">
            <w:pPr>
              <w:jc w:val="both"/>
              <w:rPr>
                <w:rFonts w:ascii="Times New Roman" w:hAnsi="Times New Roman"/>
              </w:rPr>
            </w:pPr>
            <w:r>
              <w:rPr>
                <w:rFonts w:ascii="Times New Roman" w:hAnsi="Times New Roman"/>
              </w:rPr>
              <w:t xml:space="preserve">- </w:t>
            </w:r>
            <w:r w:rsidRPr="0066336C">
              <w:rPr>
                <w:rFonts w:ascii="Times New Roman" w:hAnsi="Times New Roman"/>
              </w:rPr>
              <w:t>буксировка воздушного судна к специальной площадке для запуска двигателей;</w:t>
            </w:r>
          </w:p>
          <w:p w14:paraId="0191E767"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снятие чехлов, заглушек;</w:t>
            </w:r>
          </w:p>
          <w:p w14:paraId="55671D2E" w14:textId="77777777" w:rsidR="00124DA2" w:rsidRPr="0066336C"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передача воздушного судна экипажу.</w:t>
            </w:r>
          </w:p>
          <w:p w14:paraId="6FD7417B" w14:textId="77777777" w:rsidR="00124DA2" w:rsidRDefault="00124DA2" w:rsidP="00124DA2">
            <w:pPr>
              <w:jc w:val="both"/>
              <w:rPr>
                <w:rFonts w:ascii="Times New Roman" w:hAnsi="Times New Roman"/>
              </w:rPr>
            </w:pPr>
            <w:r w:rsidRPr="0066336C">
              <w:rPr>
                <w:rFonts w:ascii="Times New Roman" w:hAnsi="Times New Roman"/>
              </w:rPr>
              <w:t>Дополнительные работы по обеспечению вылета воздушного судна после опробования двигателей и систем:</w:t>
            </w:r>
          </w:p>
          <w:p w14:paraId="2FF7F3D6"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случаи выполнения данного вида работ;</w:t>
            </w:r>
          </w:p>
          <w:p w14:paraId="56521ECD"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получение сведений от экипажа о работе систем и двигателей;</w:t>
            </w:r>
          </w:p>
          <w:p w14:paraId="277471F2" w14:textId="77777777" w:rsidR="00124DA2" w:rsidRPr="0066336C"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смотровые работы систем и устройств воздушного судна на предмет наличия течи, негерметичности.</w:t>
            </w:r>
          </w:p>
        </w:tc>
      </w:tr>
      <w:tr w:rsidR="00124DA2" w:rsidRPr="00C63897" w14:paraId="22C2C9A5" w14:textId="77777777" w:rsidTr="005A260F">
        <w:trPr>
          <w:trHeight w:val="54"/>
        </w:trPr>
        <w:tc>
          <w:tcPr>
            <w:tcW w:w="2972" w:type="dxa"/>
            <w:vMerge/>
          </w:tcPr>
          <w:p w14:paraId="7764021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B031FF"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7AEC29"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56F7D09C" w14:textId="77777777" w:rsidTr="004C0134">
        <w:trPr>
          <w:trHeight w:val="57"/>
        </w:trPr>
        <w:tc>
          <w:tcPr>
            <w:tcW w:w="2972" w:type="dxa"/>
            <w:vMerge w:val="restart"/>
          </w:tcPr>
          <w:p w14:paraId="25BE963C" w14:textId="77777777" w:rsidR="00124DA2" w:rsidRPr="00013CA2" w:rsidRDefault="00124DA2" w:rsidP="00124DA2">
            <w:pPr>
              <w:rPr>
                <w:rFonts w:ascii="Times New Roman" w:hAnsi="Times New Roman"/>
                <w:b/>
                <w:bCs/>
              </w:rPr>
            </w:pPr>
            <w:r w:rsidRPr="00013CA2">
              <w:rPr>
                <w:rFonts w:ascii="Times New Roman" w:hAnsi="Times New Roman"/>
                <w:b/>
                <w:bCs/>
              </w:rPr>
              <w:t>Тема 4.15</w:t>
            </w:r>
          </w:p>
          <w:p w14:paraId="1B9646BA" w14:textId="77777777" w:rsidR="00124DA2" w:rsidRPr="00C63897" w:rsidRDefault="00124DA2" w:rsidP="00124DA2">
            <w:pPr>
              <w:rPr>
                <w:rFonts w:ascii="Times New Roman" w:eastAsia="Times New Roman" w:hAnsi="Times New Roman" w:cs="Times New Roman"/>
                <w:b/>
                <w:bCs/>
                <w:lang w:eastAsia="ru-RU"/>
              </w:rPr>
            </w:pPr>
            <w:r w:rsidRPr="00013CA2">
              <w:rPr>
                <w:rFonts w:ascii="Times New Roman" w:hAnsi="Times New Roman"/>
                <w:b/>
                <w:bCs/>
              </w:rPr>
              <w:t>Работы по осмотру и обслуживанию планера воздушного судна и шасси</w:t>
            </w:r>
          </w:p>
        </w:tc>
        <w:tc>
          <w:tcPr>
            <w:tcW w:w="6662" w:type="dxa"/>
            <w:tcBorders>
              <w:top w:val="single" w:sz="4" w:space="0" w:color="auto"/>
              <w:left w:val="single" w:sz="4" w:space="0" w:color="auto"/>
              <w:bottom w:val="single" w:sz="4" w:space="0" w:color="auto"/>
              <w:right w:val="single" w:sz="4" w:space="0" w:color="auto"/>
            </w:tcBorders>
            <w:vAlign w:val="bottom"/>
          </w:tcPr>
          <w:p w14:paraId="6F24199F"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7B45C274" w14:textId="77777777" w:rsidTr="00620A8B">
        <w:trPr>
          <w:trHeight w:val="54"/>
        </w:trPr>
        <w:tc>
          <w:tcPr>
            <w:tcW w:w="2972" w:type="dxa"/>
            <w:vMerge/>
          </w:tcPr>
          <w:p w14:paraId="7C0AE794"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632315" w14:textId="77777777" w:rsidR="00124DA2" w:rsidRPr="0066336C" w:rsidRDefault="00124DA2" w:rsidP="00124DA2">
            <w:pPr>
              <w:tabs>
                <w:tab w:val="left" w:pos="360"/>
              </w:tabs>
              <w:jc w:val="both"/>
              <w:rPr>
                <w:rFonts w:ascii="Times New Roman" w:hAnsi="Times New Roman"/>
              </w:rPr>
            </w:pPr>
            <w:r>
              <w:rPr>
                <w:rFonts w:ascii="Times New Roman" w:hAnsi="Times New Roman"/>
              </w:rPr>
              <w:t>Осмотр носовой, центральной частей фюзеляжа, хвостовой, концевой балок, стабилизатора, остекления, блистеров, дверей и их дефектация. Осмотр и дефектация амортизаторов, шин колес, подкосов шасси. Проверка правильности заправки рабочей жидкостью, зарядки азотом амортизаторов по стояночному обжатию (выходу штоков); зарядки шин колес сжатым воздухом.</w:t>
            </w:r>
          </w:p>
        </w:tc>
      </w:tr>
      <w:tr w:rsidR="00124DA2" w:rsidRPr="00C63897" w14:paraId="61F64738" w14:textId="77777777" w:rsidTr="005A260F">
        <w:trPr>
          <w:trHeight w:val="54"/>
        </w:trPr>
        <w:tc>
          <w:tcPr>
            <w:tcW w:w="2972" w:type="dxa"/>
            <w:vMerge/>
          </w:tcPr>
          <w:p w14:paraId="6F28673D"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0D7476"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39C2E3"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5179F83F" w14:textId="77777777" w:rsidTr="004C0134">
        <w:trPr>
          <w:trHeight w:val="57"/>
        </w:trPr>
        <w:tc>
          <w:tcPr>
            <w:tcW w:w="2972" w:type="dxa"/>
            <w:vMerge w:val="restart"/>
          </w:tcPr>
          <w:p w14:paraId="4017177F" w14:textId="77777777" w:rsidR="00124DA2" w:rsidRPr="00013CA2" w:rsidRDefault="00124DA2" w:rsidP="00124DA2">
            <w:pPr>
              <w:rPr>
                <w:rFonts w:ascii="Times New Roman" w:hAnsi="Times New Roman"/>
                <w:b/>
                <w:bCs/>
              </w:rPr>
            </w:pPr>
            <w:r w:rsidRPr="00013CA2">
              <w:rPr>
                <w:rFonts w:ascii="Times New Roman" w:hAnsi="Times New Roman"/>
                <w:b/>
                <w:bCs/>
              </w:rPr>
              <w:t>Тема 4.16</w:t>
            </w:r>
          </w:p>
          <w:p w14:paraId="50ED290B" w14:textId="77777777" w:rsidR="00124DA2" w:rsidRPr="00C63897" w:rsidRDefault="00124DA2" w:rsidP="00124DA2">
            <w:pPr>
              <w:rPr>
                <w:rFonts w:ascii="Times New Roman" w:eastAsia="Times New Roman" w:hAnsi="Times New Roman" w:cs="Times New Roman"/>
                <w:b/>
                <w:bCs/>
                <w:lang w:eastAsia="ru-RU"/>
              </w:rPr>
            </w:pPr>
            <w:r w:rsidRPr="00013CA2">
              <w:rPr>
                <w:rFonts w:ascii="Times New Roman" w:hAnsi="Times New Roman"/>
                <w:b/>
                <w:bCs/>
              </w:rPr>
              <w:t>Работы по осмотру и обслуживанию силовой установки</w:t>
            </w:r>
          </w:p>
        </w:tc>
        <w:tc>
          <w:tcPr>
            <w:tcW w:w="6662" w:type="dxa"/>
            <w:tcBorders>
              <w:top w:val="single" w:sz="4" w:space="0" w:color="auto"/>
              <w:left w:val="single" w:sz="4" w:space="0" w:color="auto"/>
              <w:bottom w:val="single" w:sz="4" w:space="0" w:color="auto"/>
              <w:right w:val="single" w:sz="4" w:space="0" w:color="auto"/>
            </w:tcBorders>
            <w:vAlign w:val="bottom"/>
          </w:tcPr>
          <w:p w14:paraId="354C76E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50051449" w14:textId="77777777" w:rsidTr="00620A8B">
        <w:trPr>
          <w:trHeight w:val="54"/>
        </w:trPr>
        <w:tc>
          <w:tcPr>
            <w:tcW w:w="2972" w:type="dxa"/>
            <w:vMerge/>
          </w:tcPr>
          <w:p w14:paraId="4F35668C"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ABE4A5" w14:textId="77777777" w:rsidR="00124DA2" w:rsidRDefault="00124DA2" w:rsidP="00124DA2">
            <w:pPr>
              <w:ind w:right="125"/>
              <w:jc w:val="both"/>
              <w:rPr>
                <w:rFonts w:ascii="Times New Roman" w:hAnsi="Times New Roman"/>
              </w:rPr>
            </w:pPr>
            <w:r>
              <w:rPr>
                <w:rFonts w:ascii="Times New Roman" w:hAnsi="Times New Roman"/>
              </w:rPr>
              <w:t>Осмотр и дефектация капотов, элементов крепления двигателей, воздухозаборников, выходных устройств.</w:t>
            </w:r>
          </w:p>
          <w:p w14:paraId="336F7B56" w14:textId="77777777" w:rsidR="00124DA2" w:rsidRDefault="00124DA2" w:rsidP="00124DA2">
            <w:pPr>
              <w:ind w:right="125"/>
              <w:jc w:val="both"/>
              <w:rPr>
                <w:rFonts w:ascii="Times New Roman" w:hAnsi="Times New Roman"/>
              </w:rPr>
            </w:pPr>
            <w:r>
              <w:rPr>
                <w:rFonts w:ascii="Times New Roman" w:hAnsi="Times New Roman"/>
              </w:rPr>
              <w:t>Внешний осмотр двигателей первых ступеней компрессора, турбин в пределах видимости; Корпуса камер сгорания.</w:t>
            </w:r>
          </w:p>
          <w:p w14:paraId="56DB7393" w14:textId="77777777" w:rsidR="00124DA2" w:rsidRDefault="00124DA2" w:rsidP="00124DA2">
            <w:pPr>
              <w:ind w:right="125"/>
              <w:jc w:val="both"/>
              <w:rPr>
                <w:rFonts w:ascii="Times New Roman" w:hAnsi="Times New Roman"/>
              </w:rPr>
            </w:pPr>
            <w:r>
              <w:rPr>
                <w:rFonts w:ascii="Times New Roman" w:hAnsi="Times New Roman"/>
              </w:rPr>
              <w:t>Осмотр трубопроводов, топливных баков, агрегатов топливных систем низкого давления и двигателей на предмет герметичности и надежности крепления.</w:t>
            </w:r>
          </w:p>
          <w:p w14:paraId="3BEDA65E" w14:textId="77777777" w:rsidR="00124DA2" w:rsidRDefault="00124DA2" w:rsidP="00124DA2">
            <w:pPr>
              <w:ind w:right="125"/>
              <w:jc w:val="both"/>
              <w:rPr>
                <w:rFonts w:ascii="Times New Roman" w:hAnsi="Times New Roman"/>
              </w:rPr>
            </w:pPr>
            <w:r>
              <w:rPr>
                <w:rFonts w:ascii="Times New Roman" w:hAnsi="Times New Roman"/>
              </w:rPr>
              <w:t>Осмотр трубопроводов, маслобаков, радиаторов маслосистем двигателей на предмет герметичности и надежности крепления; проверка уровня масла в маслобаках.</w:t>
            </w:r>
          </w:p>
          <w:p w14:paraId="2714476E" w14:textId="77777777" w:rsidR="00124DA2" w:rsidRPr="0066336C" w:rsidRDefault="00124DA2" w:rsidP="00124DA2">
            <w:pPr>
              <w:tabs>
                <w:tab w:val="left" w:pos="360"/>
              </w:tabs>
              <w:jc w:val="both"/>
              <w:rPr>
                <w:rFonts w:ascii="Times New Roman" w:hAnsi="Times New Roman"/>
              </w:rPr>
            </w:pPr>
            <w:r>
              <w:rPr>
                <w:rFonts w:ascii="Times New Roman" w:hAnsi="Times New Roman"/>
              </w:rPr>
              <w:t>Внешний осмотр воздухозаборника, выходного устройства, узлов крепления, трубопроводов, агрегатов топливной системы, проверка уровня масла в маслобаке вспомогательной силовой установки.</w:t>
            </w:r>
          </w:p>
        </w:tc>
      </w:tr>
      <w:tr w:rsidR="00124DA2" w:rsidRPr="00C63897" w14:paraId="104D5FE6" w14:textId="77777777" w:rsidTr="005A260F">
        <w:trPr>
          <w:trHeight w:val="54"/>
        </w:trPr>
        <w:tc>
          <w:tcPr>
            <w:tcW w:w="2972" w:type="dxa"/>
            <w:vMerge/>
          </w:tcPr>
          <w:p w14:paraId="544F520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09D24C"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D57098"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315B4641" w14:textId="77777777" w:rsidTr="004C0134">
        <w:trPr>
          <w:trHeight w:val="57"/>
        </w:trPr>
        <w:tc>
          <w:tcPr>
            <w:tcW w:w="2972" w:type="dxa"/>
            <w:vMerge w:val="restart"/>
          </w:tcPr>
          <w:p w14:paraId="0364BB86" w14:textId="77777777" w:rsidR="00124DA2" w:rsidRPr="00013CA2" w:rsidRDefault="00124DA2" w:rsidP="00124DA2">
            <w:pPr>
              <w:rPr>
                <w:rFonts w:ascii="Times New Roman" w:hAnsi="Times New Roman"/>
                <w:b/>
                <w:bCs/>
              </w:rPr>
            </w:pPr>
            <w:r w:rsidRPr="00013CA2">
              <w:rPr>
                <w:rFonts w:ascii="Times New Roman" w:hAnsi="Times New Roman"/>
                <w:b/>
                <w:bCs/>
              </w:rPr>
              <w:t>Тема 4.17</w:t>
            </w:r>
          </w:p>
          <w:p w14:paraId="4A7AA34D" w14:textId="77777777" w:rsidR="00124DA2" w:rsidRPr="0066336C" w:rsidRDefault="00124DA2" w:rsidP="00124DA2">
            <w:pPr>
              <w:rPr>
                <w:rFonts w:ascii="Times New Roman" w:hAnsi="Times New Roman"/>
                <w:bCs/>
              </w:rPr>
            </w:pPr>
            <w:r w:rsidRPr="00013CA2">
              <w:rPr>
                <w:rFonts w:ascii="Times New Roman" w:hAnsi="Times New Roman"/>
                <w:b/>
                <w:bCs/>
              </w:rPr>
              <w:t>Работы по осмотру и обслуживанию управления, гидравлической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5DD78D79"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22CDA2D5" w14:textId="77777777" w:rsidTr="00620A8B">
        <w:trPr>
          <w:trHeight w:val="54"/>
        </w:trPr>
        <w:tc>
          <w:tcPr>
            <w:tcW w:w="2972" w:type="dxa"/>
            <w:vMerge/>
          </w:tcPr>
          <w:p w14:paraId="15A309A7"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B5FD92" w14:textId="77777777" w:rsidR="00124DA2" w:rsidRPr="0066336C" w:rsidRDefault="00124DA2" w:rsidP="00124DA2">
            <w:pPr>
              <w:jc w:val="both"/>
              <w:rPr>
                <w:rFonts w:ascii="Times New Roman" w:hAnsi="Times New Roman"/>
                <w:b/>
                <w:bCs/>
              </w:rPr>
            </w:pPr>
            <w:r>
              <w:rPr>
                <w:rFonts w:ascii="Times New Roman" w:hAnsi="Times New Roman"/>
              </w:rPr>
              <w:t xml:space="preserve">Контроль крепления, герметичности агрегатов, трубопроводов, шлангов </w:t>
            </w:r>
            <w:r w:rsidRPr="00E5434E">
              <w:rPr>
                <w:rFonts w:ascii="Times New Roman" w:hAnsi="Times New Roman"/>
              </w:rPr>
              <w:t>гидросистемы; проверка уровня рабочей жидкости в баках гидросистемы.</w:t>
            </w:r>
            <w:r>
              <w:rPr>
                <w:rFonts w:ascii="Times New Roman" w:hAnsi="Times New Roman"/>
              </w:rPr>
              <w:t xml:space="preserve"> </w:t>
            </w:r>
            <w:r w:rsidRPr="00E5434E">
              <w:rPr>
                <w:rFonts w:ascii="Times New Roman" w:hAnsi="Times New Roman"/>
              </w:rPr>
              <w:t xml:space="preserve">Осмотр тяг и тросов управления. Проверка износа деталей систем управления. Регулирование длины тяг и натяжения </w:t>
            </w:r>
            <w:r w:rsidRPr="00E5434E">
              <w:rPr>
                <w:rFonts w:ascii="Times New Roman" w:hAnsi="Times New Roman"/>
              </w:rPr>
              <w:lastRenderedPageBreak/>
              <w:t>тросов.</w:t>
            </w:r>
            <w:r>
              <w:rPr>
                <w:rFonts w:ascii="Times New Roman" w:hAnsi="Times New Roman"/>
              </w:rPr>
              <w:t xml:space="preserve"> Осмотр бытового и аварийно-спасательного оборудования, оборудования кабин.</w:t>
            </w:r>
          </w:p>
        </w:tc>
      </w:tr>
      <w:tr w:rsidR="00124DA2" w:rsidRPr="00C63897" w14:paraId="1C7FD429" w14:textId="77777777" w:rsidTr="005A260F">
        <w:trPr>
          <w:trHeight w:val="54"/>
        </w:trPr>
        <w:tc>
          <w:tcPr>
            <w:tcW w:w="2972" w:type="dxa"/>
            <w:vMerge/>
          </w:tcPr>
          <w:p w14:paraId="45EC8238"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C8B1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5BD1570E" w14:textId="77777777" w:rsidTr="005A260F">
        <w:trPr>
          <w:trHeight w:val="54"/>
        </w:trPr>
        <w:tc>
          <w:tcPr>
            <w:tcW w:w="2972" w:type="dxa"/>
            <w:vMerge/>
          </w:tcPr>
          <w:p w14:paraId="6EFAD93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3F9E" w14:textId="77777777" w:rsidR="00124DA2" w:rsidRPr="00FD60C8"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15. </w:t>
            </w:r>
            <w:r>
              <w:rPr>
                <w:rFonts w:ascii="Times New Roman" w:hAnsi="Times New Roman"/>
              </w:rPr>
              <w:t>Работы по выполнению формы оперативного технического обслуживания силовой установки.</w:t>
            </w:r>
          </w:p>
        </w:tc>
      </w:tr>
      <w:tr w:rsidR="00124DA2" w:rsidRPr="00C63897" w14:paraId="55B9CB2B" w14:textId="77777777" w:rsidTr="00E06BE7">
        <w:trPr>
          <w:trHeight w:val="1528"/>
        </w:trPr>
        <w:tc>
          <w:tcPr>
            <w:tcW w:w="2972" w:type="dxa"/>
            <w:vMerge/>
          </w:tcPr>
          <w:p w14:paraId="090598F1"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6C91BC2" w14:textId="77777777" w:rsidR="00124DA2" w:rsidRDefault="00124DA2" w:rsidP="00124DA2">
            <w:pPr>
              <w:ind w:right="-11"/>
              <w:jc w:val="both"/>
              <w:rPr>
                <w:rFonts w:ascii="Times New Roman" w:hAnsi="Times New Roman"/>
              </w:rPr>
            </w:pPr>
            <w:r>
              <w:rPr>
                <w:rFonts w:ascii="Times New Roman" w:eastAsia="Times New Roman" w:hAnsi="Times New Roman" w:cs="Times New Roman"/>
                <w:bCs/>
                <w:lang w:eastAsia="ru-RU"/>
              </w:rPr>
              <w:t xml:space="preserve">16. </w:t>
            </w:r>
            <w:r>
              <w:rPr>
                <w:rFonts w:ascii="Times New Roman" w:hAnsi="Times New Roman"/>
              </w:rPr>
              <w:t xml:space="preserve">Работы по осмотру и обслуживанию по форме оперативного технического обслуживания </w:t>
            </w:r>
            <w:r w:rsidRPr="00933F9A">
              <w:rPr>
                <w:rFonts w:ascii="Times New Roman" w:hAnsi="Times New Roman"/>
              </w:rPr>
              <w:t>планера и его систем.</w:t>
            </w:r>
          </w:p>
          <w:p w14:paraId="5C3AC2E2" w14:textId="77777777" w:rsidR="00124DA2" w:rsidRPr="00E06BE7" w:rsidRDefault="00124DA2" w:rsidP="00124DA2">
            <w:pPr>
              <w:ind w:right="-11"/>
              <w:jc w:val="both"/>
              <w:rPr>
                <w:rFonts w:ascii="Times New Roman" w:eastAsia="Times New Roman" w:hAnsi="Times New Roman" w:cs="Times New Roman"/>
                <w:bCs/>
                <w:lang w:eastAsia="ru-RU"/>
              </w:rPr>
            </w:pPr>
            <w:r>
              <w:rPr>
                <w:rFonts w:ascii="Times New Roman" w:hAnsi="Times New Roman"/>
              </w:rPr>
              <w:t>Форма проведения:</w:t>
            </w:r>
          </w:p>
          <w:p w14:paraId="55533709" w14:textId="77777777" w:rsidR="00124DA2" w:rsidRDefault="00124DA2" w:rsidP="00124DA2">
            <w:pPr>
              <w:rPr>
                <w:rFonts w:ascii="Times New Roman" w:hAnsi="Times New Roman"/>
              </w:rPr>
            </w:pPr>
            <w:r>
              <w:rPr>
                <w:rFonts w:ascii="Times New Roman" w:hAnsi="Times New Roman"/>
              </w:rPr>
              <w:t>- решение эксплуатационных технологических задач;</w:t>
            </w:r>
          </w:p>
          <w:p w14:paraId="7473336D" w14:textId="77777777" w:rsidR="00124DA2" w:rsidRDefault="00124DA2" w:rsidP="00124DA2">
            <w:pPr>
              <w:rPr>
                <w:rFonts w:ascii="Times New Roman" w:hAnsi="Times New Roman"/>
              </w:rPr>
            </w:pPr>
            <w:r>
              <w:rPr>
                <w:rFonts w:ascii="Times New Roman" w:hAnsi="Times New Roman"/>
              </w:rPr>
              <w:t>- проверка работоспособности функциональных систем;</w:t>
            </w:r>
          </w:p>
          <w:p w14:paraId="0288D0AA" w14:textId="77777777" w:rsidR="00124DA2" w:rsidRDefault="00124DA2" w:rsidP="00124DA2">
            <w:pPr>
              <w:rPr>
                <w:rFonts w:ascii="Times New Roman" w:eastAsia="Times New Roman" w:hAnsi="Times New Roman" w:cs="Times New Roman"/>
                <w:bCs/>
                <w:lang w:eastAsia="ru-RU"/>
              </w:rPr>
            </w:pPr>
            <w:r>
              <w:rPr>
                <w:rFonts w:ascii="Times New Roman" w:hAnsi="Times New Roman"/>
              </w:rPr>
              <w:t>- тренаж по маршруту осмотра при оперативном ТО.</w:t>
            </w:r>
          </w:p>
        </w:tc>
      </w:tr>
      <w:tr w:rsidR="00124DA2" w:rsidRPr="00C63897" w14:paraId="4CE867C0" w14:textId="77777777" w:rsidTr="005A260F">
        <w:trPr>
          <w:trHeight w:val="54"/>
        </w:trPr>
        <w:tc>
          <w:tcPr>
            <w:tcW w:w="2972" w:type="dxa"/>
            <w:vMerge/>
          </w:tcPr>
          <w:p w14:paraId="53B4206A"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C73A6"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FD8BC8"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6AC2CD0C" w14:textId="77777777" w:rsidTr="004C0134">
        <w:trPr>
          <w:trHeight w:val="57"/>
        </w:trPr>
        <w:tc>
          <w:tcPr>
            <w:tcW w:w="2972" w:type="dxa"/>
            <w:vMerge w:val="restart"/>
          </w:tcPr>
          <w:p w14:paraId="0AE10067" w14:textId="77777777" w:rsidR="00124DA2" w:rsidRPr="00013CA2" w:rsidRDefault="00124DA2" w:rsidP="00124DA2">
            <w:pPr>
              <w:rPr>
                <w:rFonts w:ascii="Times New Roman" w:hAnsi="Times New Roman"/>
                <w:b/>
                <w:bCs/>
              </w:rPr>
            </w:pPr>
            <w:r w:rsidRPr="00013CA2">
              <w:rPr>
                <w:rFonts w:ascii="Times New Roman" w:hAnsi="Times New Roman"/>
                <w:b/>
                <w:bCs/>
              </w:rPr>
              <w:t>Тема 4.18</w:t>
            </w:r>
          </w:p>
          <w:p w14:paraId="74D9261D" w14:textId="77777777" w:rsidR="00124DA2" w:rsidRPr="00C63897" w:rsidRDefault="00124DA2" w:rsidP="00124DA2">
            <w:pPr>
              <w:rPr>
                <w:rFonts w:ascii="Times New Roman" w:eastAsia="Times New Roman" w:hAnsi="Times New Roman" w:cs="Times New Roman"/>
                <w:b/>
                <w:bCs/>
                <w:lang w:eastAsia="ru-RU"/>
              </w:rPr>
            </w:pPr>
            <w:r w:rsidRPr="00013CA2">
              <w:rPr>
                <w:rFonts w:ascii="Times New Roman" w:hAnsi="Times New Roman"/>
                <w:b/>
                <w:bCs/>
              </w:rPr>
              <w:t>Периодическое техническое обслуживание фюзеляжа, шасси</w:t>
            </w:r>
          </w:p>
        </w:tc>
        <w:tc>
          <w:tcPr>
            <w:tcW w:w="6662" w:type="dxa"/>
            <w:tcBorders>
              <w:top w:val="single" w:sz="4" w:space="0" w:color="auto"/>
              <w:left w:val="single" w:sz="4" w:space="0" w:color="auto"/>
              <w:bottom w:val="single" w:sz="4" w:space="0" w:color="auto"/>
              <w:right w:val="single" w:sz="4" w:space="0" w:color="auto"/>
            </w:tcBorders>
            <w:vAlign w:val="bottom"/>
          </w:tcPr>
          <w:p w14:paraId="4998174D"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0920FC31" w14:textId="77777777" w:rsidTr="00620A8B">
        <w:trPr>
          <w:trHeight w:val="54"/>
        </w:trPr>
        <w:tc>
          <w:tcPr>
            <w:tcW w:w="2972" w:type="dxa"/>
            <w:vMerge/>
          </w:tcPr>
          <w:p w14:paraId="4E412AA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0E856A" w14:textId="77777777" w:rsidR="00124DA2" w:rsidRPr="0066336C" w:rsidRDefault="00124DA2" w:rsidP="00124DA2">
            <w:pPr>
              <w:jc w:val="both"/>
              <w:rPr>
                <w:rFonts w:ascii="Times New Roman" w:hAnsi="Times New Roman"/>
              </w:rPr>
            </w:pPr>
            <w:r>
              <w:rPr>
                <w:rFonts w:ascii="Times New Roman" w:hAnsi="Times New Roman"/>
              </w:rPr>
              <w:t xml:space="preserve">Предварительные работы по подготовке к периодическому техническому </w:t>
            </w:r>
            <w:r w:rsidRPr="006F4E25">
              <w:rPr>
                <w:rFonts w:ascii="Times New Roman" w:hAnsi="Times New Roman"/>
              </w:rPr>
              <w:t>обслуживанию. Осмотр силовых элементов фюзеляжа, узлов крепления шасси, мест воздействия сосредоточенной нагрузки. Осмотр обшивки. Проверка износа тормозных устройств колес.</w:t>
            </w:r>
            <w:r>
              <w:rPr>
                <w:rFonts w:ascii="Times New Roman" w:hAnsi="Times New Roman"/>
              </w:rPr>
              <w:t xml:space="preserve"> </w:t>
            </w:r>
          </w:p>
        </w:tc>
      </w:tr>
      <w:tr w:rsidR="00124DA2" w:rsidRPr="00C63897" w14:paraId="7427B14A" w14:textId="77777777" w:rsidTr="005A260F">
        <w:trPr>
          <w:trHeight w:val="54"/>
        </w:trPr>
        <w:tc>
          <w:tcPr>
            <w:tcW w:w="2972" w:type="dxa"/>
            <w:vMerge/>
          </w:tcPr>
          <w:p w14:paraId="188B5D99"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9268EF"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D0750F"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64FF4DD9" w14:textId="77777777" w:rsidTr="00620A8B">
        <w:trPr>
          <w:trHeight w:val="57"/>
        </w:trPr>
        <w:tc>
          <w:tcPr>
            <w:tcW w:w="2972" w:type="dxa"/>
            <w:vMerge w:val="restart"/>
          </w:tcPr>
          <w:p w14:paraId="31C952DA" w14:textId="77777777" w:rsidR="00124DA2" w:rsidRPr="00013CA2" w:rsidRDefault="00124DA2" w:rsidP="00124DA2">
            <w:pPr>
              <w:rPr>
                <w:rFonts w:ascii="Times New Roman" w:hAnsi="Times New Roman"/>
                <w:b/>
                <w:bCs/>
              </w:rPr>
            </w:pPr>
            <w:r w:rsidRPr="00013CA2">
              <w:rPr>
                <w:rFonts w:ascii="Times New Roman" w:hAnsi="Times New Roman"/>
                <w:b/>
                <w:bCs/>
              </w:rPr>
              <w:t>Тема 4.19</w:t>
            </w:r>
          </w:p>
          <w:p w14:paraId="137C4F7D" w14:textId="77777777" w:rsidR="00124DA2" w:rsidRPr="00C63897" w:rsidRDefault="00124DA2" w:rsidP="00124DA2">
            <w:pPr>
              <w:rPr>
                <w:rFonts w:ascii="Times New Roman" w:eastAsia="Times New Roman" w:hAnsi="Times New Roman" w:cs="Times New Roman"/>
                <w:b/>
                <w:bCs/>
                <w:lang w:eastAsia="ru-RU"/>
              </w:rPr>
            </w:pPr>
            <w:r w:rsidRPr="00013CA2">
              <w:rPr>
                <w:rFonts w:ascii="Times New Roman" w:hAnsi="Times New Roman"/>
                <w:b/>
                <w:bCs/>
              </w:rPr>
              <w:t>Периодическое техническое обслуживание двигателей</w:t>
            </w:r>
          </w:p>
        </w:tc>
        <w:tc>
          <w:tcPr>
            <w:tcW w:w="6662" w:type="dxa"/>
            <w:tcBorders>
              <w:top w:val="single" w:sz="4" w:space="0" w:color="auto"/>
              <w:left w:val="single" w:sz="4" w:space="0" w:color="auto"/>
              <w:bottom w:val="single" w:sz="4" w:space="0" w:color="auto"/>
              <w:right w:val="single" w:sz="4" w:space="0" w:color="auto"/>
            </w:tcBorders>
          </w:tcPr>
          <w:p w14:paraId="23021D2B" w14:textId="77777777" w:rsidR="00124DA2" w:rsidRDefault="00124DA2" w:rsidP="00124DA2">
            <w:pPr>
              <w:jc w:val="both"/>
              <w:rPr>
                <w:rFonts w:ascii="Times New Roman" w:hAnsi="Times New Roman"/>
              </w:rPr>
            </w:pPr>
            <w:r>
              <w:rPr>
                <w:rFonts w:ascii="Times New Roman" w:hAnsi="Times New Roman"/>
              </w:rPr>
              <w:t>Осмотр элементов капотов двигателей, надежности запорных замков. Поверка состояния огнетушителей, магистральных трубопроводов, коллекторов-распылителей.</w:t>
            </w:r>
          </w:p>
          <w:p w14:paraId="2325BB49" w14:textId="77777777" w:rsidR="00124DA2" w:rsidRDefault="00124DA2" w:rsidP="00124DA2">
            <w:pPr>
              <w:jc w:val="both"/>
              <w:rPr>
                <w:rFonts w:ascii="Times New Roman" w:hAnsi="Times New Roman"/>
                <w:b/>
              </w:rPr>
            </w:pPr>
            <w:r>
              <w:rPr>
                <w:rFonts w:ascii="Times New Roman" w:hAnsi="Times New Roman"/>
              </w:rPr>
              <w:t>Осмотр клапанов перепуска двигателей и патрубков отвода воздуха. Осмотр двигателей и проверка агрегатов, затяжки хомута крепления выхлопного насадка двигателя; воздухопроводов системы запуска.</w:t>
            </w:r>
          </w:p>
          <w:p w14:paraId="798EAFFD" w14:textId="77777777" w:rsidR="00124DA2" w:rsidRDefault="00124DA2" w:rsidP="00124DA2">
            <w:pPr>
              <w:jc w:val="both"/>
              <w:rPr>
                <w:rFonts w:ascii="Times New Roman" w:hAnsi="Times New Roman"/>
              </w:rPr>
            </w:pPr>
            <w:r>
              <w:rPr>
                <w:rFonts w:ascii="Times New Roman" w:hAnsi="Times New Roman"/>
              </w:rPr>
              <w:t xml:space="preserve">Техническое обслуживание топливного фильтра двигателя, топливных фильтров, воздушного фильтра насоса-регулятора, топливного фильтра исполнительного механизма, жиклеров автомата запуска и автомата приемистости. Прочистка жиклерного отверстия эжектора. </w:t>
            </w:r>
          </w:p>
          <w:p w14:paraId="72028042" w14:textId="77777777" w:rsidR="00124DA2" w:rsidRPr="0066336C" w:rsidRDefault="00124DA2" w:rsidP="00124DA2">
            <w:pPr>
              <w:jc w:val="both"/>
              <w:rPr>
                <w:rFonts w:ascii="Times New Roman" w:hAnsi="Times New Roman"/>
              </w:rPr>
            </w:pPr>
            <w:r>
              <w:rPr>
                <w:rFonts w:ascii="Times New Roman" w:hAnsi="Times New Roman"/>
              </w:rPr>
              <w:t>Осмотр агрегатов, трубопроводов, шлангов топливной системы вертолета, подкачивающего насоса, электромагнитных кранов ВСУ и обогревателя. Проверка работоспособности магистрали перепуска топлива. Техническое обслуживание топливных фильтров с сигнализаторами засорения; топливного фильтра ВСУ.</w:t>
            </w:r>
          </w:p>
        </w:tc>
      </w:tr>
      <w:tr w:rsidR="00124DA2" w:rsidRPr="00C63897" w14:paraId="26C92DF7" w14:textId="77777777" w:rsidTr="005A260F">
        <w:trPr>
          <w:trHeight w:val="54"/>
        </w:trPr>
        <w:tc>
          <w:tcPr>
            <w:tcW w:w="2972" w:type="dxa"/>
            <w:vMerge/>
          </w:tcPr>
          <w:p w14:paraId="315A70FF"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DC771"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DA2" w:rsidRPr="00C63897" w14:paraId="2E942F82" w14:textId="77777777" w:rsidTr="005A260F">
        <w:trPr>
          <w:trHeight w:val="54"/>
        </w:trPr>
        <w:tc>
          <w:tcPr>
            <w:tcW w:w="2972" w:type="dxa"/>
            <w:vMerge/>
          </w:tcPr>
          <w:p w14:paraId="0EF53693"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3B50B5" w14:textId="77777777" w:rsidR="00124DA2" w:rsidRPr="007134B2" w:rsidRDefault="00124DA2" w:rsidP="00124DA2">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17</w:t>
            </w:r>
            <w:r w:rsidRPr="007134B2">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66336C">
              <w:rPr>
                <w:rFonts w:ascii="Times New Roman" w:hAnsi="Times New Roman"/>
              </w:rPr>
              <w:t>Техническое обслуживание фюзеляжа, шасси, воздушной системы, силовой установки воздушного судна при периодическом техническом обслуживании.</w:t>
            </w:r>
          </w:p>
        </w:tc>
      </w:tr>
      <w:tr w:rsidR="00124DA2" w:rsidRPr="00C63897" w14:paraId="61F51C0F" w14:textId="77777777" w:rsidTr="005A260F">
        <w:trPr>
          <w:trHeight w:val="54"/>
        </w:trPr>
        <w:tc>
          <w:tcPr>
            <w:tcW w:w="2972" w:type="dxa"/>
            <w:vMerge/>
          </w:tcPr>
          <w:p w14:paraId="05EF5C88"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D79C3" w14:textId="77777777" w:rsidR="00124DA2" w:rsidRPr="007134B2" w:rsidRDefault="00124DA2" w:rsidP="00124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18</w:t>
            </w:r>
            <w:r w:rsidRPr="007134B2">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66336C">
              <w:rPr>
                <w:rFonts w:ascii="Times New Roman" w:hAnsi="Times New Roman"/>
              </w:rPr>
              <w:t>Форма проведения: решение эксплуатационных технологических задач; проверка работоспособности функциональных систем вертолета перед полетом</w:t>
            </w:r>
            <w:r>
              <w:rPr>
                <w:rFonts w:ascii="Times New Roman" w:hAnsi="Times New Roman"/>
              </w:rPr>
              <w:t>.</w:t>
            </w:r>
          </w:p>
        </w:tc>
      </w:tr>
      <w:tr w:rsidR="00124DA2" w:rsidRPr="00C63897" w14:paraId="571B6A1E" w14:textId="77777777" w:rsidTr="005A260F">
        <w:trPr>
          <w:trHeight w:val="54"/>
        </w:trPr>
        <w:tc>
          <w:tcPr>
            <w:tcW w:w="2972" w:type="dxa"/>
            <w:vMerge/>
          </w:tcPr>
          <w:p w14:paraId="13424CB6"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58CC0"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758927"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67D191DC" w14:textId="77777777" w:rsidTr="004C0134">
        <w:trPr>
          <w:trHeight w:val="57"/>
        </w:trPr>
        <w:tc>
          <w:tcPr>
            <w:tcW w:w="2972" w:type="dxa"/>
            <w:vMerge w:val="restart"/>
          </w:tcPr>
          <w:p w14:paraId="51C2EFA4" w14:textId="77777777" w:rsidR="00124DA2" w:rsidRPr="007134B2" w:rsidRDefault="00124DA2" w:rsidP="00124DA2">
            <w:pPr>
              <w:rPr>
                <w:rFonts w:ascii="Times New Roman" w:hAnsi="Times New Roman"/>
                <w:b/>
                <w:bCs/>
              </w:rPr>
            </w:pPr>
            <w:r w:rsidRPr="007134B2">
              <w:rPr>
                <w:rFonts w:ascii="Times New Roman" w:hAnsi="Times New Roman"/>
                <w:b/>
                <w:bCs/>
              </w:rPr>
              <w:t>Тема 4.20</w:t>
            </w:r>
          </w:p>
          <w:p w14:paraId="3E705240" w14:textId="77777777" w:rsidR="00124DA2" w:rsidRPr="00C63897" w:rsidRDefault="00124DA2" w:rsidP="00124DA2">
            <w:pPr>
              <w:rPr>
                <w:rFonts w:ascii="Times New Roman" w:eastAsia="Times New Roman" w:hAnsi="Times New Roman" w:cs="Times New Roman"/>
                <w:b/>
                <w:bCs/>
                <w:lang w:eastAsia="ru-RU"/>
              </w:rPr>
            </w:pPr>
            <w:r w:rsidRPr="007134B2">
              <w:rPr>
                <w:rFonts w:ascii="Times New Roman" w:hAnsi="Times New Roman"/>
                <w:b/>
                <w:bCs/>
              </w:rPr>
              <w:t xml:space="preserve">Периодическое техническое обслуживание системы управления </w:t>
            </w:r>
            <w:r w:rsidRPr="007134B2">
              <w:rPr>
                <w:rFonts w:ascii="Times New Roman" w:hAnsi="Times New Roman"/>
                <w:b/>
              </w:rPr>
              <w:t>воздушного судна</w:t>
            </w:r>
            <w:r w:rsidRPr="007134B2">
              <w:rPr>
                <w:rFonts w:ascii="Times New Roman" w:hAnsi="Times New Roman"/>
                <w:b/>
                <w:bCs/>
              </w:rPr>
              <w:t>, гидравлической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76103BC3"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2553F767" w14:textId="77777777" w:rsidTr="00620A8B">
        <w:trPr>
          <w:trHeight w:val="54"/>
        </w:trPr>
        <w:tc>
          <w:tcPr>
            <w:tcW w:w="2972" w:type="dxa"/>
            <w:vMerge/>
          </w:tcPr>
          <w:p w14:paraId="6DD5A605"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4F0CBF" w14:textId="77777777" w:rsidR="00124DA2" w:rsidRPr="0066336C" w:rsidRDefault="00124DA2" w:rsidP="00124DA2">
            <w:pPr>
              <w:jc w:val="both"/>
              <w:rPr>
                <w:rFonts w:ascii="Times New Roman" w:hAnsi="Times New Roman"/>
                <w:bCs/>
              </w:rPr>
            </w:pPr>
            <w:r w:rsidRPr="0066336C">
              <w:rPr>
                <w:rFonts w:ascii="Times New Roman" w:hAnsi="Times New Roman"/>
                <w:bCs/>
              </w:rPr>
              <w:t xml:space="preserve">Периодическое техническое обслуживание системы управления </w:t>
            </w:r>
            <w:r w:rsidRPr="0066336C">
              <w:rPr>
                <w:rFonts w:ascii="Times New Roman" w:hAnsi="Times New Roman"/>
              </w:rPr>
              <w:t>воздушного судна</w:t>
            </w:r>
            <w:r w:rsidRPr="0066336C">
              <w:rPr>
                <w:rFonts w:ascii="Times New Roman" w:hAnsi="Times New Roman"/>
                <w:bCs/>
              </w:rPr>
              <w:t xml:space="preserve">: </w:t>
            </w:r>
            <w:r w:rsidRPr="0066336C">
              <w:rPr>
                <w:rFonts w:ascii="Times New Roman" w:hAnsi="Times New Roman"/>
              </w:rPr>
              <w:t>Осмотр элементов жесткой, тросовой, цепи Галя во всех цепях основных и дополнительных видов управления; контроль люфтов в соединениях цепей системы управления воздушного судна. Осмотр и проверка кронштейна крепления и опор гидроусилителей; проверка момента затяжки гаек крепления опор гидроусилителей.</w:t>
            </w:r>
            <w:r w:rsidRPr="0066336C">
              <w:rPr>
                <w:rFonts w:ascii="Times New Roman" w:hAnsi="Times New Roman"/>
                <w:b/>
              </w:rPr>
              <w:t xml:space="preserve"> </w:t>
            </w:r>
            <w:r w:rsidRPr="0066336C">
              <w:rPr>
                <w:rFonts w:ascii="Times New Roman" w:hAnsi="Times New Roman"/>
                <w:bCs/>
              </w:rPr>
              <w:t xml:space="preserve">Периодическое техническое обслуживание </w:t>
            </w:r>
            <w:r w:rsidRPr="0066336C">
              <w:rPr>
                <w:rFonts w:ascii="Times New Roman" w:hAnsi="Times New Roman"/>
                <w:bCs/>
              </w:rPr>
              <w:lastRenderedPageBreak/>
              <w:t xml:space="preserve">гидравлической системы, оборудования </w:t>
            </w:r>
            <w:r w:rsidRPr="0066336C">
              <w:rPr>
                <w:rFonts w:ascii="Times New Roman" w:hAnsi="Times New Roman"/>
              </w:rPr>
              <w:t>воздушного судна</w:t>
            </w:r>
            <w:r w:rsidRPr="0066336C">
              <w:rPr>
                <w:rFonts w:ascii="Times New Roman" w:hAnsi="Times New Roman"/>
                <w:bCs/>
              </w:rPr>
              <w:t>. Заключительные работы, выполняемые при периодическом техническом обслуживании: Проверка зарядки гидроаккумуляторов основной и дублирующей систем азотом. Техническое обслуживание фильтров гидросистемы. Визуальный контроль рабочей жидкости. Прокачка и проверка работоспособности основной и дублирующей гидросистем от наземной гидроустановки с включением автопилота.</w:t>
            </w:r>
          </w:p>
          <w:p w14:paraId="4BA8C9D6" w14:textId="77777777" w:rsidR="00124DA2" w:rsidRPr="0066336C" w:rsidRDefault="00124DA2" w:rsidP="00124DA2">
            <w:pPr>
              <w:jc w:val="both"/>
              <w:rPr>
                <w:rFonts w:ascii="Times New Roman" w:hAnsi="Times New Roman"/>
              </w:rPr>
            </w:pPr>
            <w:r w:rsidRPr="0066336C">
              <w:rPr>
                <w:rFonts w:ascii="Times New Roman" w:hAnsi="Times New Roman"/>
                <w:bCs/>
              </w:rPr>
              <w:t xml:space="preserve">Заключительные работы, выполняемые при периодическом техническом обслуживании </w:t>
            </w:r>
            <w:r w:rsidRPr="0066336C">
              <w:rPr>
                <w:rFonts w:ascii="Times New Roman" w:hAnsi="Times New Roman"/>
              </w:rPr>
              <w:t>воздушного судна</w:t>
            </w:r>
            <w:r w:rsidRPr="0066336C">
              <w:rPr>
                <w:rFonts w:ascii="Times New Roman" w:hAnsi="Times New Roman"/>
                <w:bCs/>
              </w:rPr>
              <w:t>.</w:t>
            </w:r>
          </w:p>
        </w:tc>
      </w:tr>
      <w:tr w:rsidR="00124DA2" w:rsidRPr="00C63897" w14:paraId="126D7467" w14:textId="77777777" w:rsidTr="005A260F">
        <w:trPr>
          <w:trHeight w:val="54"/>
        </w:trPr>
        <w:tc>
          <w:tcPr>
            <w:tcW w:w="2972" w:type="dxa"/>
            <w:vMerge/>
          </w:tcPr>
          <w:p w14:paraId="27235CA2"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579D0"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3ED48F"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7F21BEE2" w14:textId="77777777" w:rsidTr="004C0134">
        <w:trPr>
          <w:trHeight w:val="57"/>
        </w:trPr>
        <w:tc>
          <w:tcPr>
            <w:tcW w:w="2972" w:type="dxa"/>
            <w:vMerge w:val="restart"/>
          </w:tcPr>
          <w:p w14:paraId="0C17500A" w14:textId="77777777" w:rsidR="00124DA2" w:rsidRPr="007134B2" w:rsidRDefault="00124DA2" w:rsidP="00124DA2">
            <w:pPr>
              <w:rPr>
                <w:rFonts w:ascii="Times New Roman" w:hAnsi="Times New Roman"/>
                <w:b/>
                <w:bCs/>
              </w:rPr>
            </w:pPr>
            <w:r w:rsidRPr="007134B2">
              <w:rPr>
                <w:rFonts w:ascii="Times New Roman" w:hAnsi="Times New Roman"/>
                <w:b/>
                <w:bCs/>
              </w:rPr>
              <w:t>Тема 4.21</w:t>
            </w:r>
          </w:p>
          <w:p w14:paraId="75664115" w14:textId="77777777" w:rsidR="00124DA2" w:rsidRPr="00C63897" w:rsidRDefault="00124DA2" w:rsidP="00124DA2">
            <w:pPr>
              <w:rPr>
                <w:rFonts w:ascii="Times New Roman" w:eastAsia="Times New Roman" w:hAnsi="Times New Roman" w:cs="Times New Roman"/>
                <w:b/>
                <w:bCs/>
                <w:lang w:eastAsia="ru-RU"/>
              </w:rPr>
            </w:pPr>
            <w:r w:rsidRPr="007134B2">
              <w:rPr>
                <w:rFonts w:ascii="Times New Roman" w:hAnsi="Times New Roman"/>
                <w:b/>
                <w:bCs/>
              </w:rPr>
              <w:t xml:space="preserve">Техническое обслуживание, при хранении </w:t>
            </w:r>
            <w:r w:rsidRPr="007134B2">
              <w:rPr>
                <w:rFonts w:ascii="Times New Roman" w:hAnsi="Times New Roman"/>
                <w:b/>
              </w:rPr>
              <w:t>воздушного судна</w:t>
            </w:r>
            <w:r w:rsidRPr="007134B2">
              <w:rPr>
                <w:rFonts w:ascii="Times New Roman" w:hAnsi="Times New Roman"/>
                <w:b/>
                <w:bCs/>
              </w:rPr>
              <w:t xml:space="preserve">, сезонном и специальном техническом обслуживании </w:t>
            </w:r>
            <w:r w:rsidRPr="007134B2">
              <w:rPr>
                <w:rFonts w:ascii="Times New Roman" w:hAnsi="Times New Roman"/>
                <w:b/>
              </w:rPr>
              <w:t>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6EDBBE55" w14:textId="77777777" w:rsidR="00124DA2" w:rsidRPr="00C63897"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DA2" w:rsidRPr="00C63897" w14:paraId="7275D891" w14:textId="77777777" w:rsidTr="00620A8B">
        <w:trPr>
          <w:trHeight w:val="54"/>
        </w:trPr>
        <w:tc>
          <w:tcPr>
            <w:tcW w:w="2972" w:type="dxa"/>
            <w:vMerge/>
          </w:tcPr>
          <w:p w14:paraId="4CA4D59E"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A3EF6E" w14:textId="77777777" w:rsidR="00124DA2" w:rsidRPr="0066336C" w:rsidRDefault="00124DA2" w:rsidP="00124DA2">
            <w:pPr>
              <w:jc w:val="both"/>
              <w:rPr>
                <w:rFonts w:ascii="Times New Roman" w:hAnsi="Times New Roman"/>
              </w:rPr>
            </w:pPr>
            <w:r w:rsidRPr="0066336C">
              <w:rPr>
                <w:rFonts w:ascii="Times New Roman" w:hAnsi="Times New Roman"/>
              </w:rPr>
              <w:t>Техническое обслуживание при хранении воздушного судна (содержание работ и периодичность их выполнения): работы по подготовке воздушного судна к хранению; работы, выполняемые при хранении воздушного судна; работы, выполняемые по подготовке воздушного судна к полетам после хранения.</w:t>
            </w:r>
          </w:p>
          <w:p w14:paraId="2E25316B" w14:textId="77777777" w:rsidR="00124DA2" w:rsidRPr="0066336C" w:rsidRDefault="00124DA2" w:rsidP="00124DA2">
            <w:pPr>
              <w:jc w:val="both"/>
              <w:rPr>
                <w:rFonts w:ascii="Times New Roman" w:hAnsi="Times New Roman"/>
              </w:rPr>
            </w:pPr>
            <w:r w:rsidRPr="0066336C">
              <w:rPr>
                <w:rFonts w:ascii="Times New Roman" w:hAnsi="Times New Roman"/>
              </w:rPr>
              <w:t>Особенности сезонного технического обслуживания (при переходе к осенне-зимнему и весенне-летнему периодам) шасси, воздушной системы, силовой установки; люков, дверей, створок; системы отопления воздушного судна.</w:t>
            </w:r>
          </w:p>
          <w:p w14:paraId="63E5A345" w14:textId="77777777" w:rsidR="00124DA2" w:rsidRDefault="00124DA2" w:rsidP="00124DA2">
            <w:pPr>
              <w:jc w:val="both"/>
              <w:rPr>
                <w:rFonts w:ascii="Times New Roman" w:hAnsi="Times New Roman"/>
              </w:rPr>
            </w:pPr>
            <w:r w:rsidRPr="0066336C">
              <w:rPr>
                <w:rFonts w:ascii="Times New Roman" w:hAnsi="Times New Roman"/>
              </w:rPr>
              <w:t xml:space="preserve"> Специальное техническое обслуживание воздушного судна:</w:t>
            </w:r>
          </w:p>
          <w:p w14:paraId="7BB58041" w14:textId="77777777" w:rsidR="00124DA2" w:rsidRDefault="00124DA2" w:rsidP="00124DA2">
            <w:pPr>
              <w:jc w:val="both"/>
              <w:rPr>
                <w:rFonts w:ascii="Times New Roman" w:hAnsi="Times New Roman"/>
              </w:rPr>
            </w:pPr>
            <w:r>
              <w:rPr>
                <w:rFonts w:ascii="Times New Roman" w:hAnsi="Times New Roman"/>
              </w:rPr>
              <w:t>-</w:t>
            </w:r>
            <w:r w:rsidRPr="0066336C">
              <w:rPr>
                <w:rFonts w:ascii="Times New Roman" w:hAnsi="Times New Roman"/>
              </w:rPr>
              <w:t xml:space="preserve"> техническое обслуживание, выполняемое после полета в турбулентной атмосфере, при повышенном уровне вибраций, в зоне обледенения, во фронте грозовой деятельности, после резонансных явлений, резких разворотах, грубой посадке, попадании в штормовые условия на земле;</w:t>
            </w:r>
          </w:p>
          <w:p w14:paraId="7D0636EB" w14:textId="77777777" w:rsidR="00124DA2" w:rsidRPr="0066336C" w:rsidRDefault="00124DA2" w:rsidP="00124DA2">
            <w:pPr>
              <w:jc w:val="both"/>
              <w:rPr>
                <w:rFonts w:ascii="Times New Roman" w:hAnsi="Times New Roman"/>
                <w:bCs/>
              </w:rPr>
            </w:pPr>
            <w:r>
              <w:rPr>
                <w:rFonts w:ascii="Times New Roman" w:hAnsi="Times New Roman"/>
              </w:rPr>
              <w:t>-</w:t>
            </w:r>
            <w:r w:rsidRPr="0066336C">
              <w:rPr>
                <w:rFonts w:ascii="Times New Roman" w:hAnsi="Times New Roman"/>
              </w:rPr>
              <w:t xml:space="preserve"> техническое обслуживание воздушного судна с вновь установленными агрегатами после первого опробования, контрольного и первого полета.</w:t>
            </w:r>
          </w:p>
        </w:tc>
      </w:tr>
      <w:tr w:rsidR="00124DA2" w:rsidRPr="00C63897" w14:paraId="319F4AA2" w14:textId="77777777" w:rsidTr="005A260F">
        <w:trPr>
          <w:trHeight w:val="54"/>
        </w:trPr>
        <w:tc>
          <w:tcPr>
            <w:tcW w:w="2972" w:type="dxa"/>
            <w:vMerge/>
          </w:tcPr>
          <w:p w14:paraId="5B378157" w14:textId="77777777" w:rsidR="00124DA2" w:rsidRPr="00C63897" w:rsidRDefault="00124DA2" w:rsidP="00124D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9C310" w14:textId="77777777" w:rsidR="00124DA2" w:rsidRDefault="00124DA2" w:rsidP="00124D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6D4290" w14:textId="77777777" w:rsidR="00124DA2" w:rsidRPr="00C63897" w:rsidRDefault="00124DA2" w:rsidP="00124D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DA2" w:rsidRPr="00C63897" w14:paraId="4CD2DB7D" w14:textId="77777777" w:rsidTr="005A260F">
        <w:tc>
          <w:tcPr>
            <w:tcW w:w="9634" w:type="dxa"/>
            <w:gridSpan w:val="2"/>
          </w:tcPr>
          <w:p w14:paraId="61199BA0" w14:textId="697424C6" w:rsidR="00124DA2" w:rsidRDefault="00124DA2" w:rsidP="00124DA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180 часов</w:t>
            </w:r>
          </w:p>
          <w:p w14:paraId="2E744489" w14:textId="77777777" w:rsidR="00124DA2" w:rsidRDefault="00124DA2" w:rsidP="00124DA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D75F577" w14:textId="77777777" w:rsidR="00124DA2" w:rsidRPr="00CB653C" w:rsidRDefault="00124DA2" w:rsidP="00124DA2">
            <w:pPr>
              <w:pStyle w:val="a4"/>
              <w:numPr>
                <w:ilvl w:val="0"/>
                <w:numId w:val="28"/>
              </w:numPr>
              <w:adjustRightInd w:val="0"/>
              <w:ind w:left="357" w:hanging="357"/>
              <w:contextualSpacing w:val="0"/>
              <w:rPr>
                <w:rFonts w:ascii="Times New Roman" w:hAnsi="Times New Roman" w:cs="Times New Roman"/>
              </w:rPr>
            </w:pPr>
            <w:r w:rsidRPr="00CB653C">
              <w:rPr>
                <w:rFonts w:ascii="Times New Roman" w:hAnsi="Times New Roman" w:cs="Times New Roman"/>
              </w:rPr>
              <w:t>Техника безопасности и охрана труда рабочем месте при прове</w:t>
            </w:r>
            <w:r>
              <w:rPr>
                <w:rFonts w:ascii="Times New Roman" w:hAnsi="Times New Roman" w:cs="Times New Roman"/>
              </w:rPr>
              <w:t>дении занятий учебной практики.</w:t>
            </w:r>
          </w:p>
          <w:p w14:paraId="7156AAD2" w14:textId="77777777" w:rsidR="00124DA2" w:rsidRPr="00CB653C" w:rsidRDefault="00124DA2" w:rsidP="00124DA2">
            <w:pPr>
              <w:pStyle w:val="a4"/>
              <w:numPr>
                <w:ilvl w:val="0"/>
                <w:numId w:val="28"/>
              </w:numPr>
              <w:adjustRightInd w:val="0"/>
              <w:ind w:left="357" w:hanging="357"/>
              <w:contextualSpacing w:val="0"/>
              <w:rPr>
                <w:rFonts w:ascii="Times New Roman" w:hAnsi="Times New Roman" w:cs="Times New Roman"/>
              </w:rPr>
            </w:pPr>
            <w:r w:rsidRPr="00CB653C">
              <w:rPr>
                <w:rFonts w:ascii="Times New Roman" w:hAnsi="Times New Roman" w:cs="Times New Roman"/>
              </w:rPr>
              <w:t>Организация рабочего места для проведения ТО.</w:t>
            </w:r>
          </w:p>
          <w:p w14:paraId="24E43D44" w14:textId="77777777" w:rsidR="00124DA2" w:rsidRPr="00CB653C" w:rsidRDefault="00124DA2" w:rsidP="00124DA2">
            <w:pPr>
              <w:pStyle w:val="a4"/>
              <w:numPr>
                <w:ilvl w:val="0"/>
                <w:numId w:val="28"/>
              </w:numPr>
              <w:adjustRightInd w:val="0"/>
              <w:ind w:left="357" w:hanging="357"/>
              <w:contextualSpacing w:val="0"/>
              <w:rPr>
                <w:rFonts w:ascii="Times New Roman" w:hAnsi="Times New Roman" w:cs="Times New Roman"/>
              </w:rPr>
            </w:pPr>
            <w:r w:rsidRPr="00CB653C">
              <w:rPr>
                <w:rFonts w:ascii="Times New Roman" w:hAnsi="Times New Roman" w:cs="Times New Roman"/>
              </w:rPr>
              <w:t>Работа с нормативно-технической документацией.</w:t>
            </w:r>
          </w:p>
          <w:p w14:paraId="630F20A9" w14:textId="77777777" w:rsidR="00124DA2" w:rsidRPr="00CB653C" w:rsidRDefault="00124DA2" w:rsidP="00124DA2">
            <w:pPr>
              <w:pStyle w:val="a4"/>
              <w:numPr>
                <w:ilvl w:val="0"/>
                <w:numId w:val="28"/>
              </w:numPr>
              <w:adjustRightInd w:val="0"/>
              <w:ind w:left="357" w:hanging="357"/>
              <w:contextualSpacing w:val="0"/>
              <w:rPr>
                <w:rFonts w:ascii="Times New Roman" w:hAnsi="Times New Roman" w:cs="Times New Roman"/>
              </w:rPr>
            </w:pPr>
            <w:r w:rsidRPr="00CB653C">
              <w:rPr>
                <w:rFonts w:ascii="Times New Roman" w:hAnsi="Times New Roman" w:cs="Times New Roman"/>
              </w:rPr>
              <w:t>Оформление карты-наряда, ведомости дефектов, бортового журнала, рабочей тетради.</w:t>
            </w:r>
          </w:p>
          <w:p w14:paraId="5664CDC2" w14:textId="77777777" w:rsidR="00124DA2" w:rsidRPr="00CB653C" w:rsidRDefault="00124DA2" w:rsidP="00124DA2">
            <w:pPr>
              <w:adjustRightInd w:val="0"/>
              <w:rPr>
                <w:rFonts w:ascii="Times New Roman" w:hAnsi="Times New Roman" w:cs="Times New Roman"/>
                <w:u w:val="single"/>
              </w:rPr>
            </w:pPr>
            <w:r w:rsidRPr="00CB653C">
              <w:rPr>
                <w:rFonts w:ascii="Times New Roman" w:hAnsi="Times New Roman" w:cs="Times New Roman"/>
                <w:u w:val="single"/>
              </w:rPr>
              <w:t>Р</w:t>
            </w:r>
            <w:r>
              <w:rPr>
                <w:rFonts w:ascii="Times New Roman" w:hAnsi="Times New Roman" w:cs="Times New Roman"/>
                <w:u w:val="single"/>
              </w:rPr>
              <w:t>абота под руководством мастера.</w:t>
            </w:r>
          </w:p>
          <w:p w14:paraId="74366790" w14:textId="77777777" w:rsidR="00124DA2" w:rsidRPr="00CB653C" w:rsidRDefault="00124DA2" w:rsidP="00124DA2">
            <w:pPr>
              <w:pStyle w:val="a4"/>
              <w:numPr>
                <w:ilvl w:val="0"/>
                <w:numId w:val="29"/>
              </w:numPr>
              <w:adjustRightInd w:val="0"/>
              <w:contextualSpacing w:val="0"/>
              <w:rPr>
                <w:rFonts w:ascii="Times New Roman" w:hAnsi="Times New Roman" w:cs="Times New Roman"/>
              </w:rPr>
            </w:pPr>
            <w:r w:rsidRPr="00CB653C">
              <w:rPr>
                <w:rFonts w:ascii="Times New Roman" w:hAnsi="Times New Roman" w:cs="Times New Roman"/>
              </w:rPr>
              <w:t>Выполнение работ со средствами наземного обслуживания: подъём и опускание узлами груза с отработкой сигналов, применяемых при перемещении груза; отработка способов стопорения крепёжных деталей; выполнение ремонта средств наземного обслуживания.</w:t>
            </w:r>
          </w:p>
          <w:p w14:paraId="662FE237" w14:textId="77777777" w:rsidR="00124DA2" w:rsidRPr="00CB653C" w:rsidRDefault="00124DA2" w:rsidP="00124DA2">
            <w:pPr>
              <w:pStyle w:val="a4"/>
              <w:numPr>
                <w:ilvl w:val="0"/>
                <w:numId w:val="29"/>
              </w:numPr>
              <w:ind w:left="357" w:hanging="357"/>
              <w:contextualSpacing w:val="0"/>
              <w:rPr>
                <w:rFonts w:ascii="Times New Roman" w:eastAsia="Calibri" w:hAnsi="Times New Roman" w:cs="Times New Roman"/>
                <w:bCs/>
              </w:rPr>
            </w:pPr>
            <w:r w:rsidRPr="00CB653C">
              <w:rPr>
                <w:rFonts w:ascii="Times New Roman" w:eastAsia="Calibri" w:hAnsi="Times New Roman" w:cs="Times New Roman"/>
                <w:bCs/>
              </w:rPr>
              <w:t xml:space="preserve">Выполнение работ по текущему ремонту: ремонт чехлов, остекление фюзеляжа, покраска элементов конструкции </w:t>
            </w:r>
            <w:r w:rsidRPr="00CB653C">
              <w:rPr>
                <w:rFonts w:ascii="Times New Roman" w:hAnsi="Times New Roman" w:cs="Times New Roman"/>
              </w:rPr>
              <w:t>воздушного судна</w:t>
            </w:r>
            <w:r w:rsidRPr="00CB653C">
              <w:rPr>
                <w:rFonts w:ascii="Times New Roman" w:eastAsia="Calibri" w:hAnsi="Times New Roman" w:cs="Times New Roman"/>
                <w:bCs/>
              </w:rPr>
              <w:t>, оборудование мест стоянки АТ.</w:t>
            </w:r>
          </w:p>
          <w:p w14:paraId="56064F31" w14:textId="77777777" w:rsidR="00124DA2" w:rsidRPr="00CB653C" w:rsidRDefault="00124DA2" w:rsidP="00124DA2">
            <w:pPr>
              <w:pStyle w:val="a4"/>
              <w:numPr>
                <w:ilvl w:val="0"/>
                <w:numId w:val="29"/>
              </w:numPr>
              <w:ind w:left="357" w:hanging="357"/>
              <w:contextualSpacing w:val="0"/>
              <w:rPr>
                <w:rFonts w:ascii="Times New Roman" w:eastAsia="Calibri" w:hAnsi="Times New Roman" w:cs="Times New Roman"/>
                <w:b/>
                <w:bCs/>
              </w:rPr>
            </w:pPr>
            <w:r w:rsidRPr="00CB653C">
              <w:rPr>
                <w:rFonts w:ascii="Times New Roman" w:eastAsia="Calibri" w:hAnsi="Times New Roman" w:cs="Times New Roman"/>
                <w:bCs/>
              </w:rPr>
              <w:t>Выполнение работ по организации и обеспечению технического обслуживания по оперативным видам</w:t>
            </w:r>
            <w:r w:rsidRPr="00CB653C">
              <w:rPr>
                <w:rFonts w:ascii="Times New Roman" w:eastAsia="Calibri" w:hAnsi="Times New Roman" w:cs="Times New Roman"/>
                <w:b/>
                <w:bCs/>
              </w:rPr>
              <w:t>.</w:t>
            </w:r>
          </w:p>
          <w:p w14:paraId="4B18E444" w14:textId="77777777" w:rsidR="00124DA2" w:rsidRPr="00CB653C" w:rsidRDefault="00124DA2" w:rsidP="00124DA2">
            <w:pPr>
              <w:pStyle w:val="a4"/>
              <w:numPr>
                <w:ilvl w:val="0"/>
                <w:numId w:val="29"/>
              </w:numPr>
              <w:ind w:left="357" w:hanging="357"/>
              <w:contextualSpacing w:val="0"/>
              <w:rPr>
                <w:rFonts w:ascii="Times New Roman" w:eastAsia="Calibri" w:hAnsi="Times New Roman" w:cs="Times New Roman"/>
                <w:bCs/>
              </w:rPr>
            </w:pPr>
            <w:r w:rsidRPr="00CB653C">
              <w:rPr>
                <w:rFonts w:ascii="Times New Roman" w:eastAsia="Calibri" w:hAnsi="Times New Roman" w:cs="Times New Roman"/>
                <w:bCs/>
              </w:rPr>
              <w:t>Выполнение операций по наружной и внутренней консервации двигателя.</w:t>
            </w:r>
          </w:p>
          <w:p w14:paraId="14F9D9E6" w14:textId="77777777" w:rsidR="00124DA2" w:rsidRPr="00CB653C" w:rsidRDefault="00124DA2" w:rsidP="00124DA2">
            <w:pPr>
              <w:pStyle w:val="a4"/>
              <w:numPr>
                <w:ilvl w:val="0"/>
                <w:numId w:val="29"/>
              </w:numPr>
              <w:ind w:left="357" w:hanging="357"/>
              <w:contextualSpacing w:val="0"/>
              <w:rPr>
                <w:rFonts w:ascii="Times New Roman" w:eastAsia="Calibri" w:hAnsi="Times New Roman" w:cs="Times New Roman"/>
                <w:bCs/>
              </w:rPr>
            </w:pPr>
            <w:r w:rsidRPr="00CB653C">
              <w:rPr>
                <w:rFonts w:ascii="Times New Roman" w:eastAsia="Calibri" w:hAnsi="Times New Roman" w:cs="Times New Roman"/>
                <w:bCs/>
              </w:rPr>
              <w:t xml:space="preserve">Переборка колёс шасси </w:t>
            </w:r>
            <w:r w:rsidRPr="00CB653C">
              <w:rPr>
                <w:rFonts w:ascii="Times New Roman" w:hAnsi="Times New Roman" w:cs="Times New Roman"/>
              </w:rPr>
              <w:t>воздушного судна</w:t>
            </w:r>
            <w:r w:rsidRPr="00CB653C">
              <w:rPr>
                <w:rFonts w:ascii="Times New Roman" w:eastAsia="Calibri" w:hAnsi="Times New Roman" w:cs="Times New Roman"/>
                <w:bCs/>
              </w:rPr>
              <w:t>.</w:t>
            </w:r>
          </w:p>
          <w:p w14:paraId="5029142F" w14:textId="77777777" w:rsidR="00124DA2" w:rsidRPr="00CB653C" w:rsidRDefault="00124DA2" w:rsidP="00124DA2">
            <w:pPr>
              <w:pStyle w:val="a4"/>
              <w:numPr>
                <w:ilvl w:val="0"/>
                <w:numId w:val="29"/>
              </w:numPr>
              <w:ind w:left="357" w:hanging="357"/>
              <w:contextualSpacing w:val="0"/>
              <w:rPr>
                <w:rFonts w:ascii="Times New Roman" w:eastAsia="Calibri" w:hAnsi="Times New Roman" w:cs="Times New Roman"/>
                <w:bCs/>
              </w:rPr>
            </w:pPr>
            <w:r w:rsidRPr="00CB653C">
              <w:rPr>
                <w:rFonts w:ascii="Times New Roman" w:eastAsia="Calibri" w:hAnsi="Times New Roman" w:cs="Times New Roman"/>
                <w:bCs/>
              </w:rPr>
              <w:t>Монтаж и демонтаж агрегатов. Выполнение регулировочных работ.</w:t>
            </w:r>
          </w:p>
          <w:p w14:paraId="52F841CA" w14:textId="77777777" w:rsidR="00124DA2" w:rsidRPr="00CB653C" w:rsidRDefault="00124DA2" w:rsidP="00124DA2">
            <w:pPr>
              <w:pStyle w:val="a4"/>
              <w:numPr>
                <w:ilvl w:val="0"/>
                <w:numId w:val="29"/>
              </w:numPr>
              <w:ind w:left="357" w:hanging="357"/>
              <w:contextualSpacing w:val="0"/>
              <w:rPr>
                <w:rFonts w:ascii="Times New Roman" w:eastAsia="Calibri" w:hAnsi="Times New Roman" w:cs="Times New Roman"/>
                <w:bCs/>
              </w:rPr>
            </w:pPr>
            <w:r w:rsidRPr="00CB653C">
              <w:rPr>
                <w:rFonts w:ascii="Times New Roman" w:eastAsia="Calibri" w:hAnsi="Times New Roman" w:cs="Times New Roman"/>
                <w:bCs/>
              </w:rPr>
              <w:t>Выполнение ТО топливной системы.</w:t>
            </w:r>
          </w:p>
          <w:p w14:paraId="1900BFBF" w14:textId="77777777" w:rsidR="00124DA2" w:rsidRDefault="00124DA2" w:rsidP="00124DA2">
            <w:pPr>
              <w:pStyle w:val="a4"/>
              <w:numPr>
                <w:ilvl w:val="0"/>
                <w:numId w:val="29"/>
              </w:numPr>
              <w:ind w:left="357" w:hanging="357"/>
              <w:contextualSpacing w:val="0"/>
              <w:rPr>
                <w:rFonts w:ascii="Times New Roman" w:eastAsia="Calibri" w:hAnsi="Times New Roman" w:cs="Times New Roman"/>
                <w:bCs/>
              </w:rPr>
            </w:pPr>
            <w:r w:rsidRPr="00CB653C">
              <w:rPr>
                <w:rFonts w:ascii="Times New Roman" w:eastAsia="Calibri" w:hAnsi="Times New Roman" w:cs="Times New Roman"/>
                <w:bCs/>
              </w:rPr>
              <w:t>Снятие и установление лопастей несущего винта.</w:t>
            </w:r>
          </w:p>
          <w:p w14:paraId="0C6A2E64" w14:textId="77777777" w:rsidR="00124DA2" w:rsidRPr="00124DA2" w:rsidRDefault="00124DA2" w:rsidP="00124DA2">
            <w:pPr>
              <w:pStyle w:val="a4"/>
              <w:numPr>
                <w:ilvl w:val="0"/>
                <w:numId w:val="29"/>
              </w:numPr>
              <w:ind w:left="357" w:hanging="357"/>
              <w:contextualSpacing w:val="0"/>
              <w:rPr>
                <w:rFonts w:ascii="Times New Roman" w:eastAsia="Times New Roman" w:hAnsi="Times New Roman" w:cs="Times New Roman"/>
                <w:lang w:eastAsia="ru-RU"/>
              </w:rPr>
            </w:pPr>
            <w:r>
              <w:rPr>
                <w:rFonts w:ascii="Times New Roman" w:eastAsia="Calibri" w:hAnsi="Times New Roman" w:cs="Times New Roman"/>
                <w:bCs/>
              </w:rPr>
              <w:t>ТО масляной системы</w:t>
            </w:r>
          </w:p>
          <w:p w14:paraId="4CC8C24D" w14:textId="665600D1" w:rsidR="00124DA2" w:rsidRPr="00C63897" w:rsidRDefault="00124DA2" w:rsidP="00124DA2">
            <w:pPr>
              <w:pStyle w:val="a4"/>
              <w:ind w:left="357"/>
              <w:contextualSpacing w:val="0"/>
              <w:rPr>
                <w:rFonts w:ascii="Times New Roman" w:eastAsia="Times New Roman" w:hAnsi="Times New Roman" w:cs="Times New Roman"/>
                <w:lang w:eastAsia="ru-RU"/>
              </w:rPr>
            </w:pPr>
          </w:p>
        </w:tc>
      </w:tr>
      <w:tr w:rsidR="00124DA2" w:rsidRPr="00C63897" w14:paraId="411A6080" w14:textId="77777777" w:rsidTr="005A260F">
        <w:tc>
          <w:tcPr>
            <w:tcW w:w="9634" w:type="dxa"/>
            <w:gridSpan w:val="2"/>
          </w:tcPr>
          <w:p w14:paraId="503B2A3E" w14:textId="1165F219" w:rsidR="00124DA2" w:rsidRDefault="00124DA2" w:rsidP="00124DA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Производственная практика 2</w:t>
            </w:r>
            <w:r w:rsidR="003B0F23">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 xml:space="preserve"> часов</w:t>
            </w:r>
          </w:p>
          <w:p w14:paraId="08D07294" w14:textId="77777777" w:rsidR="00124DA2" w:rsidRDefault="00124DA2" w:rsidP="00124DA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FC85A61" w14:textId="77777777" w:rsidR="00124DA2" w:rsidRPr="00CB653C" w:rsidRDefault="00124DA2" w:rsidP="00124DA2">
            <w:pPr>
              <w:pStyle w:val="a4"/>
              <w:numPr>
                <w:ilvl w:val="0"/>
                <w:numId w:val="31"/>
              </w:numPr>
              <w:adjustRightInd w:val="0"/>
              <w:contextualSpacing w:val="0"/>
              <w:rPr>
                <w:rFonts w:ascii="Times New Roman" w:hAnsi="Times New Roman" w:cs="Times New Roman"/>
              </w:rPr>
            </w:pPr>
            <w:r w:rsidRPr="00CB653C">
              <w:rPr>
                <w:rFonts w:ascii="Times New Roman" w:hAnsi="Times New Roman" w:cs="Times New Roman"/>
              </w:rPr>
              <w:t>Техника безопасности и охрана труда на рабочем месте при проведении работ, предусмотренных производственной практикой.</w:t>
            </w:r>
          </w:p>
          <w:p w14:paraId="04400113" w14:textId="77777777" w:rsidR="00124DA2" w:rsidRPr="00CB653C" w:rsidRDefault="00124DA2" w:rsidP="00124DA2">
            <w:pPr>
              <w:pStyle w:val="a4"/>
              <w:numPr>
                <w:ilvl w:val="0"/>
                <w:numId w:val="31"/>
              </w:numPr>
              <w:adjustRightInd w:val="0"/>
              <w:contextualSpacing w:val="0"/>
              <w:rPr>
                <w:rFonts w:ascii="Times New Roman" w:hAnsi="Times New Roman" w:cs="Times New Roman"/>
              </w:rPr>
            </w:pPr>
            <w:r w:rsidRPr="00CB653C">
              <w:rPr>
                <w:rFonts w:ascii="Times New Roman" w:hAnsi="Times New Roman" w:cs="Times New Roman"/>
              </w:rPr>
              <w:t xml:space="preserve">Меры безопасности при выполнении практических работ. Изучение инструкций по ТБ и ППБ. </w:t>
            </w:r>
          </w:p>
          <w:p w14:paraId="2675F478" w14:textId="77777777" w:rsidR="00124DA2" w:rsidRPr="00CB653C" w:rsidRDefault="00124DA2" w:rsidP="00124DA2">
            <w:pPr>
              <w:pStyle w:val="a4"/>
              <w:numPr>
                <w:ilvl w:val="0"/>
                <w:numId w:val="31"/>
              </w:numPr>
              <w:contextualSpacing w:val="0"/>
              <w:rPr>
                <w:rFonts w:ascii="Times New Roman" w:eastAsia="Calibri" w:hAnsi="Times New Roman" w:cs="Times New Roman"/>
                <w:bCs/>
              </w:rPr>
            </w:pPr>
            <w:r w:rsidRPr="00CB653C">
              <w:rPr>
                <w:rFonts w:ascii="Times New Roman" w:hAnsi="Times New Roman" w:cs="Times New Roman"/>
              </w:rPr>
              <w:t>Работа с нормативно- технической документацией.</w:t>
            </w:r>
          </w:p>
          <w:p w14:paraId="16306CC6" w14:textId="77777777" w:rsidR="00124DA2" w:rsidRPr="00CB653C" w:rsidRDefault="00124DA2" w:rsidP="00124DA2">
            <w:pPr>
              <w:rPr>
                <w:rFonts w:ascii="Times New Roman" w:eastAsia="Calibri" w:hAnsi="Times New Roman" w:cs="Times New Roman"/>
                <w:bCs/>
                <w:u w:val="single"/>
              </w:rPr>
            </w:pPr>
            <w:r w:rsidRPr="00CB653C">
              <w:rPr>
                <w:rFonts w:ascii="Times New Roman" w:eastAsia="Calibri" w:hAnsi="Times New Roman" w:cs="Times New Roman"/>
                <w:bCs/>
                <w:u w:val="single"/>
              </w:rPr>
              <w:t>Техническая эксплуатация конкретной техники (летательных аппаратов базового типа).</w:t>
            </w:r>
          </w:p>
          <w:p w14:paraId="5AC99EDA" w14:textId="77777777" w:rsidR="00124DA2" w:rsidRPr="00CB653C" w:rsidRDefault="00124DA2" w:rsidP="00124DA2">
            <w:pPr>
              <w:pStyle w:val="a4"/>
              <w:numPr>
                <w:ilvl w:val="0"/>
                <w:numId w:val="30"/>
              </w:numPr>
              <w:ind w:left="357" w:hanging="357"/>
              <w:contextualSpacing w:val="0"/>
              <w:rPr>
                <w:rFonts w:ascii="Times New Roman" w:eastAsia="Calibri" w:hAnsi="Times New Roman" w:cs="Times New Roman"/>
                <w:bCs/>
              </w:rPr>
            </w:pPr>
            <w:r w:rsidRPr="00CB653C">
              <w:rPr>
                <w:rFonts w:ascii="Times New Roman" w:eastAsia="Calibri" w:hAnsi="Times New Roman" w:cs="Times New Roman"/>
                <w:bCs/>
              </w:rPr>
              <w:t xml:space="preserve">Периодическое ТО систем </w:t>
            </w:r>
            <w:r w:rsidRPr="00CB653C">
              <w:rPr>
                <w:rFonts w:ascii="Times New Roman" w:hAnsi="Times New Roman" w:cs="Times New Roman"/>
              </w:rPr>
              <w:t>воздушного судна</w:t>
            </w:r>
            <w:r w:rsidRPr="00CB653C">
              <w:rPr>
                <w:rFonts w:ascii="Times New Roman" w:eastAsia="Calibri" w:hAnsi="Times New Roman" w:cs="Times New Roman"/>
                <w:bCs/>
              </w:rPr>
              <w:t xml:space="preserve"> и двигателей: оформление технической документации; выполнение работ по техническому обслуживанию трансмиссии; техническое обслуживание фюзеляжа; ТО систем управления </w:t>
            </w:r>
            <w:r w:rsidRPr="00CB653C">
              <w:rPr>
                <w:rFonts w:ascii="Times New Roman" w:hAnsi="Times New Roman" w:cs="Times New Roman"/>
              </w:rPr>
              <w:t>воздушного судна</w:t>
            </w:r>
            <w:r w:rsidRPr="00CB653C">
              <w:rPr>
                <w:rFonts w:ascii="Times New Roman" w:eastAsia="Calibri" w:hAnsi="Times New Roman" w:cs="Times New Roman"/>
                <w:bCs/>
              </w:rPr>
              <w:t xml:space="preserve"> и двигателями; ТО гидравлической системы; ТО топливной системы; ТО втулки, лопастей, несущего винта и автомата перекоса; ТО силовых установок; съёмка и установка авиадвигателей.</w:t>
            </w:r>
          </w:p>
          <w:p w14:paraId="03DFF082" w14:textId="77777777" w:rsidR="00124DA2" w:rsidRPr="00C63897" w:rsidRDefault="00124DA2" w:rsidP="00124DA2">
            <w:pPr>
              <w:suppressAutoHyphens/>
              <w:jc w:val="both"/>
              <w:rPr>
                <w:rFonts w:ascii="Times New Roman" w:eastAsia="Times New Roman" w:hAnsi="Times New Roman" w:cs="Times New Roman"/>
                <w:lang w:eastAsia="ru-RU"/>
              </w:rPr>
            </w:pPr>
            <w:r w:rsidRPr="00CB653C">
              <w:rPr>
                <w:rFonts w:ascii="Times New Roman" w:eastAsia="Calibri" w:hAnsi="Times New Roman" w:cs="Times New Roman"/>
                <w:bCs/>
              </w:rPr>
              <w:t>Оперативное и сезонное ТО: ТО планера и силовых установок по форме «А»; ТО по форме «ОВ»; Сезонное ТО.</w:t>
            </w:r>
          </w:p>
        </w:tc>
      </w:tr>
      <w:tr w:rsidR="00124DA2" w:rsidRPr="00C63897" w14:paraId="6E59B993" w14:textId="77777777" w:rsidTr="005A260F">
        <w:tc>
          <w:tcPr>
            <w:tcW w:w="9634" w:type="dxa"/>
            <w:gridSpan w:val="2"/>
          </w:tcPr>
          <w:p w14:paraId="2BF4EDF6" w14:textId="77777777" w:rsidR="00124DA2" w:rsidRPr="00146F4A" w:rsidRDefault="00124DA2" w:rsidP="00124DA2">
            <w:pPr>
              <w:suppressAutoHyphens/>
              <w:jc w:val="both"/>
              <w:rPr>
                <w:rFonts w:ascii="Times New Roman" w:eastAsia="Times New Roman" w:hAnsi="Times New Roman" w:cs="Times New Roman"/>
                <w:bCs/>
                <w:i/>
                <w:iCs/>
                <w:lang w:eastAsia="ru-RU"/>
              </w:rPr>
            </w:pPr>
            <w:r w:rsidRPr="00146F4A">
              <w:rPr>
                <w:rFonts w:ascii="Times New Roman" w:eastAsia="Times New Roman" w:hAnsi="Times New Roman" w:cs="Times New Roman"/>
                <w:b/>
                <w:bCs/>
                <w:i/>
                <w:lang w:eastAsia="ru-RU"/>
              </w:rPr>
              <w:t>Рекомендуемая форма промежуточной аттестации – экзамен</w:t>
            </w:r>
            <w:r>
              <w:rPr>
                <w:rFonts w:ascii="Times New Roman" w:eastAsia="Times New Roman" w:hAnsi="Times New Roman" w:cs="Times New Roman"/>
                <w:b/>
                <w:bCs/>
                <w:i/>
                <w:lang w:eastAsia="ru-RU"/>
              </w:rPr>
              <w:t xml:space="preserve"> </w:t>
            </w:r>
          </w:p>
        </w:tc>
      </w:tr>
      <w:tr w:rsidR="00124DA2" w:rsidRPr="00C63897" w14:paraId="128A3C83" w14:textId="77777777" w:rsidTr="005A260F">
        <w:tc>
          <w:tcPr>
            <w:tcW w:w="9634" w:type="dxa"/>
            <w:gridSpan w:val="2"/>
          </w:tcPr>
          <w:p w14:paraId="033139FC" w14:textId="77777777" w:rsidR="00124DA2" w:rsidRPr="00AE7273" w:rsidRDefault="00124DA2" w:rsidP="00124DA2">
            <w:pPr>
              <w:spacing w:line="276" w:lineRule="auto"/>
              <w:rPr>
                <w:rFonts w:ascii="Times New Roman" w:eastAsia="Times New Roman" w:hAnsi="Times New Roman" w:cs="Times New Roman"/>
                <w:b/>
                <w:bCs/>
                <w:highlight w:val="yellow"/>
                <w:lang w:eastAsia="ru-RU"/>
              </w:rPr>
            </w:pPr>
            <w:r w:rsidRPr="00CD0882">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400</w:t>
            </w:r>
            <w:r w:rsidRPr="00CD0882">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bookmarkEnd w:id="27"/>
    </w:tbl>
    <w:p w14:paraId="5C401767" w14:textId="77777777" w:rsidR="00782EFC" w:rsidRPr="00A039DF" w:rsidRDefault="00782EFC" w:rsidP="00A039DF">
      <w:pPr>
        <w:spacing w:line="276" w:lineRule="auto"/>
        <w:rPr>
          <w:rFonts w:ascii="Times New Roman" w:hAnsi="Times New Roman" w:cs="Times New Roman"/>
          <w:sz w:val="24"/>
          <w:szCs w:val="24"/>
        </w:rPr>
      </w:pPr>
    </w:p>
    <w:p w14:paraId="21CEA289" w14:textId="77777777" w:rsidR="00CB653C" w:rsidRPr="00A039DF" w:rsidRDefault="00CB653C" w:rsidP="00A039DF">
      <w:pPr>
        <w:pStyle w:val="114"/>
        <w:jc w:val="both"/>
        <w:rPr>
          <w:rFonts w:ascii="Times New Roman" w:hAnsi="Times New Roman"/>
          <w:i/>
          <w:iCs/>
        </w:rPr>
      </w:pPr>
      <w:bookmarkStart w:id="29" w:name="_Toc156820316"/>
      <w:bookmarkStart w:id="30" w:name="_Toc225932174"/>
      <w:bookmarkStart w:id="31" w:name="_Toc225932408"/>
      <w:r w:rsidRPr="00A039DF">
        <w:rPr>
          <w:rFonts w:ascii="Times New Roman" w:hAnsi="Times New Roman"/>
        </w:rPr>
        <w:t>2.4.</w:t>
      </w:r>
      <w:r w:rsidR="00620A8B" w:rsidRPr="00A039DF">
        <w:rPr>
          <w:rFonts w:ascii="Times New Roman" w:hAnsi="Times New Roman"/>
        </w:rPr>
        <w:t xml:space="preserve"> Курсовая</w:t>
      </w:r>
      <w:r w:rsidRPr="00A039DF">
        <w:rPr>
          <w:rFonts w:ascii="Times New Roman" w:hAnsi="Times New Roman"/>
        </w:rPr>
        <w:t xml:space="preserve"> работа (проект)</w:t>
      </w:r>
      <w:bookmarkEnd w:id="29"/>
      <w:bookmarkEnd w:id="30"/>
      <w:bookmarkEnd w:id="31"/>
    </w:p>
    <w:p w14:paraId="0F3E2CA0" w14:textId="77777777" w:rsidR="00CB653C" w:rsidRPr="00A039DF" w:rsidRDefault="00CB653C" w:rsidP="00A039DF">
      <w:pPr>
        <w:suppressAutoHyphens/>
        <w:ind w:firstLine="708"/>
        <w:jc w:val="both"/>
        <w:rPr>
          <w:rFonts w:ascii="Times New Roman" w:hAnsi="Times New Roman" w:cs="Times New Roman"/>
          <w:sz w:val="24"/>
          <w:szCs w:val="24"/>
        </w:rPr>
      </w:pPr>
      <w:r w:rsidRPr="00A039DF">
        <w:rPr>
          <w:rFonts w:ascii="Times New Roman" w:hAnsi="Times New Roman" w:cs="Times New Roman"/>
          <w:sz w:val="24"/>
          <w:szCs w:val="24"/>
        </w:rPr>
        <w:t>Примерная тематика курсовых проектов (работ)</w:t>
      </w:r>
      <w:r w:rsidR="001D2AC3" w:rsidRPr="00A039DF">
        <w:rPr>
          <w:rFonts w:ascii="Times New Roman" w:hAnsi="Times New Roman" w:cs="Times New Roman"/>
          <w:sz w:val="24"/>
          <w:szCs w:val="24"/>
        </w:rPr>
        <w:t>:</w:t>
      </w:r>
    </w:p>
    <w:p w14:paraId="5F42BB35"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технологического процесса ремонта фюзеляжа вертолетов базового типа.</w:t>
      </w:r>
    </w:p>
    <w:p w14:paraId="1E14CC3A"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технологического процесса ремонта шасси вертолетов базового типа.</w:t>
      </w:r>
    </w:p>
    <w:p w14:paraId="1EEB9D19"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технологического процесса ремонта главного, промежуточного и хвостового редукторов, валов трансмиссии вертолетов базового типа.</w:t>
      </w:r>
    </w:p>
    <w:p w14:paraId="4FF67B42"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технологического процесса ремонта втулок и лопастей несущего и рулевого винтов вертолетов базового типа.</w:t>
      </w:r>
    </w:p>
    <w:p w14:paraId="3DE36F24"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технологического процесса ремонта агрегатов системы управления вертолетов базового типа.</w:t>
      </w:r>
    </w:p>
    <w:p w14:paraId="592B7B96"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Технология выполнения регулирование основных видов управления вертолетов базового типа после ремонта и в процессе технического обслуживания.</w:t>
      </w:r>
    </w:p>
    <w:p w14:paraId="74311C94"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pacing w:val="-6"/>
          <w:sz w:val="24"/>
          <w:szCs w:val="24"/>
        </w:rPr>
      </w:pPr>
      <w:r w:rsidRPr="00A039DF">
        <w:rPr>
          <w:rFonts w:ascii="Times New Roman" w:hAnsi="Times New Roman" w:cs="Times New Roman"/>
          <w:spacing w:val="-6"/>
          <w:sz w:val="24"/>
          <w:szCs w:val="24"/>
        </w:rPr>
        <w:t>Сущность технологического процесса ремонта агрегатов воздушной и гидравлических систем вертолета вертолетов базового типа.</w:t>
      </w:r>
    </w:p>
    <w:p w14:paraId="1B2259F8"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pacing w:val="-6"/>
          <w:sz w:val="24"/>
          <w:szCs w:val="24"/>
        </w:rPr>
      </w:pPr>
      <w:r w:rsidRPr="00A039DF">
        <w:rPr>
          <w:rFonts w:ascii="Times New Roman" w:hAnsi="Times New Roman" w:cs="Times New Roman"/>
          <w:spacing w:val="-6"/>
          <w:sz w:val="24"/>
          <w:szCs w:val="24"/>
        </w:rPr>
        <w:t>Особенности технологического процесса ремонта агрегатов вертолетной топливной системы и маслосистемы двигателей вертолетов базового типа.</w:t>
      </w:r>
    </w:p>
    <w:p w14:paraId="0FE250D8"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pacing w:val="-6"/>
          <w:sz w:val="24"/>
          <w:szCs w:val="24"/>
        </w:rPr>
      </w:pPr>
      <w:r w:rsidRPr="00A039DF">
        <w:rPr>
          <w:rFonts w:ascii="Times New Roman" w:hAnsi="Times New Roman" w:cs="Times New Roman"/>
          <w:spacing w:val="-6"/>
          <w:sz w:val="24"/>
          <w:szCs w:val="24"/>
        </w:rPr>
        <w:t>Сущность осуществления типовых технологических процессов ремонта турбовальных газотурбинных двигателей вертолетов базового типа.</w:t>
      </w:r>
    </w:p>
    <w:p w14:paraId="78442876"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pacing w:val="-6"/>
          <w:sz w:val="24"/>
          <w:szCs w:val="24"/>
        </w:rPr>
      </w:pPr>
      <w:r w:rsidRPr="00A039DF">
        <w:rPr>
          <w:rFonts w:ascii="Times New Roman" w:hAnsi="Times New Roman" w:cs="Times New Roman"/>
          <w:spacing w:val="-6"/>
          <w:sz w:val="24"/>
          <w:szCs w:val="24"/>
        </w:rPr>
        <w:t>Сущность осуществления специфических технологических процессов ремонта компрессоров турбовальных газотурбинных двигателей вертолетов базового типа.</w:t>
      </w:r>
    </w:p>
    <w:p w14:paraId="69D12755"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осуществления специфических технологических процессов ремонта камер сгорания турбовальных газотурбинных двигателей вертолетов базового типа.</w:t>
      </w:r>
    </w:p>
    <w:p w14:paraId="17DEDA72"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осуществления специфических технологических процессов ремонта турбин турбовальных газотурбинных двигателей вертолетов базового типа.</w:t>
      </w:r>
    </w:p>
    <w:p w14:paraId="5B6F16D6"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Характеристика видов испытаний турбовальных газотурбинных двигателей вертолетов базового типа после ремонта и в процессе технической эксплуатации.</w:t>
      </w:r>
    </w:p>
    <w:p w14:paraId="4FCBFE43"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Сущность наземных и летных испытаний вертолетов базового типа после ремонта и в процессе технической эксплуатации.</w:t>
      </w:r>
    </w:p>
    <w:p w14:paraId="5FE6271B"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Характеристика современных методов неразрушающего контроля деталей, агрегатов, функциональных систем вертолетов базового типа в процессе ремонта и технического обслуживания.</w:t>
      </w:r>
    </w:p>
    <w:p w14:paraId="1B771DB0"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Основные направления совершенствования системы технической эксплуатации и ремонта вертолетов.</w:t>
      </w:r>
    </w:p>
    <w:p w14:paraId="43BAAB79"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Основные направления совершенствования технологического процесса ремонта вертолетов.</w:t>
      </w:r>
    </w:p>
    <w:p w14:paraId="6B51262F"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lastRenderedPageBreak/>
        <w:t xml:space="preserve">Анализ и характеристика применяемых методов определения соконусности несущих винтов вертолетов. </w:t>
      </w:r>
    </w:p>
    <w:p w14:paraId="2332C220"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Анализ характерных дефектов, отказов и неисправностей планера вертолета, конструктивных и эксплуатационных мероприятий, повышающих уровень безопасности полетов.</w:t>
      </w:r>
    </w:p>
    <w:p w14:paraId="6D4E1293"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 xml:space="preserve">Анализ характерных дефектов, отказов и неисправностей силовой установки вертолета, конструктивных и эксплуатационных мероприятий, повышающих уровень безопасности полетов. </w:t>
      </w:r>
    </w:p>
    <w:p w14:paraId="672B8025" w14:textId="77777777"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pacing w:val="-4"/>
          <w:sz w:val="24"/>
          <w:szCs w:val="24"/>
        </w:rPr>
      </w:pPr>
      <w:r w:rsidRPr="00A039DF">
        <w:rPr>
          <w:rFonts w:ascii="Times New Roman" w:hAnsi="Times New Roman" w:cs="Times New Roman"/>
          <w:spacing w:val="-4"/>
          <w:sz w:val="24"/>
          <w:szCs w:val="24"/>
        </w:rPr>
        <w:t>Преимущества и недостатки существующей системы оперативных видов технического обслуживания вертолетов базового типа.</w:t>
      </w:r>
    </w:p>
    <w:p w14:paraId="0ADFF744" w14:textId="60826B59" w:rsidR="001D2AC3" w:rsidRPr="00A039DF" w:rsidRDefault="001D2AC3" w:rsidP="00A039DF">
      <w:pPr>
        <w:pStyle w:val="a4"/>
        <w:numPr>
          <w:ilvl w:val="0"/>
          <w:numId w:val="32"/>
        </w:numPr>
        <w:tabs>
          <w:tab w:val="clear" w:pos="360"/>
        </w:tabs>
        <w:contextualSpacing w:val="0"/>
        <w:jc w:val="both"/>
        <w:rPr>
          <w:rFonts w:ascii="Times New Roman" w:hAnsi="Times New Roman" w:cs="Times New Roman"/>
          <w:sz w:val="24"/>
          <w:szCs w:val="24"/>
        </w:rPr>
      </w:pPr>
      <w:r w:rsidRPr="00A039DF">
        <w:rPr>
          <w:rFonts w:ascii="Times New Roman" w:hAnsi="Times New Roman" w:cs="Times New Roman"/>
          <w:sz w:val="24"/>
          <w:szCs w:val="24"/>
        </w:rPr>
        <w:t>Преимущества и недостатки существующих форм периодического технического обслуживания вертолетов базового типа.</w:t>
      </w:r>
    </w:p>
    <w:p w14:paraId="4D1DADCA"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Сравнительная характеристика применяемых горюче-смазочных материалов отечественного и зарубежного производства, применяемых в процессе эксплуатации вертолетов и двигателей базового типа</w:t>
      </w:r>
    </w:p>
    <w:p w14:paraId="06A1002B"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крыла самолета.</w:t>
      </w:r>
    </w:p>
    <w:p w14:paraId="699026AB"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горизонтального оперения самолета.</w:t>
      </w:r>
    </w:p>
    <w:p w14:paraId="5A285F09"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вертикального оперения самолета.</w:t>
      </w:r>
    </w:p>
    <w:p w14:paraId="59D2D235"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фюзеляжа самолета.</w:t>
      </w:r>
    </w:p>
    <w:p w14:paraId="07D7115A"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передней опоры шасси.</w:t>
      </w:r>
    </w:p>
    <w:p w14:paraId="60C151DB"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основной опоры шасси.</w:t>
      </w:r>
    </w:p>
    <w:p w14:paraId="736E262E"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рулем высоты.</w:t>
      </w:r>
    </w:p>
    <w:p w14:paraId="63BBBAEE"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рулем направления.</w:t>
      </w:r>
    </w:p>
    <w:p w14:paraId="33FF1EFE"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элеронами.</w:t>
      </w:r>
    </w:p>
    <w:p w14:paraId="5D54CAA4"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стабилизаторами.</w:t>
      </w:r>
    </w:p>
    <w:p w14:paraId="18EEE3A7"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закрылками.</w:t>
      </w:r>
    </w:p>
    <w:p w14:paraId="1FA02AA1"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предкрылками.</w:t>
      </w:r>
    </w:p>
    <w:p w14:paraId="5E90155D"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контура питания основной гидросистемы.</w:t>
      </w:r>
    </w:p>
    <w:p w14:paraId="58907770"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контура питания резервной (аварийной) гидросистемы.</w:t>
      </w:r>
    </w:p>
    <w:p w14:paraId="3942D7AF"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поворотом колес передней опоры шасси.</w:t>
      </w:r>
    </w:p>
    <w:p w14:paraId="54591FCD"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уборкой и выпуском шасси.</w:t>
      </w:r>
    </w:p>
    <w:p w14:paraId="7A25E365"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тормозами колес основных опор шасси.</w:t>
      </w:r>
    </w:p>
    <w:p w14:paraId="1A91976C"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питания топливом маршевых двигателей.</w:t>
      </w:r>
    </w:p>
    <w:p w14:paraId="5E6ADC48"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централизованной заправки баков топливом.</w:t>
      </w:r>
    </w:p>
    <w:p w14:paraId="44918C06"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кондиционирования воздуха в гермокабине.</w:t>
      </w:r>
    </w:p>
    <w:p w14:paraId="1EB5A22A"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автоматического регулирования давления воздуха в гермокабине.</w:t>
      </w:r>
    </w:p>
    <w:p w14:paraId="391AF2E2"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Общие сведения, техническое описание и анализ общей конструкции двигателя.</w:t>
      </w:r>
    </w:p>
    <w:p w14:paraId="59E4A8D5"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вспомогательной силовой установки (ВСУ).</w:t>
      </w:r>
    </w:p>
    <w:p w14:paraId="342DE053"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вентилятора и промежуточного корпуса.</w:t>
      </w:r>
    </w:p>
    <w:p w14:paraId="5F03AE09"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компрессора низкого давления.</w:t>
      </w:r>
    </w:p>
    <w:p w14:paraId="2B387FF7"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компрессора высокого давления.</w:t>
      </w:r>
    </w:p>
    <w:p w14:paraId="3191E167"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компрессором.</w:t>
      </w:r>
    </w:p>
    <w:p w14:paraId="4480E883"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камеры сгорания.</w:t>
      </w:r>
    </w:p>
    <w:p w14:paraId="2064B6FE"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приводов.</w:t>
      </w:r>
    </w:p>
    <w:p w14:paraId="52CCFA1A"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lastRenderedPageBreak/>
        <w:t>Техническое описание и анализ конструкции турбины высокого давления.</w:t>
      </w:r>
    </w:p>
    <w:p w14:paraId="1CA38A65"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турбины низкого давления и турбины вентилятора.</w:t>
      </w:r>
    </w:p>
    <w:p w14:paraId="4900FB17"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задней опоры и реактивного сопла.</w:t>
      </w:r>
    </w:p>
    <w:p w14:paraId="45AD7640"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смазки ВСУ.</w:t>
      </w:r>
    </w:p>
    <w:p w14:paraId="2A9E475F"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топливной системы ВСУ.</w:t>
      </w:r>
    </w:p>
    <w:p w14:paraId="1524E45A"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смазки двигателя.</w:t>
      </w:r>
    </w:p>
    <w:p w14:paraId="43590632"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топливопитания и дренажной системы двигателя.</w:t>
      </w:r>
    </w:p>
    <w:p w14:paraId="494F7A2A"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топливного регулятора.</w:t>
      </w:r>
    </w:p>
    <w:p w14:paraId="090E7A79"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запуска двигателя.</w:t>
      </w:r>
    </w:p>
    <w:p w14:paraId="0B7D25F0"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запуска ВСУ и системы отбора воздуха от ВСУ.</w:t>
      </w:r>
    </w:p>
    <w:p w14:paraId="5B252195"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реверсивным устройством двигателя.</w:t>
      </w:r>
    </w:p>
    <w:p w14:paraId="3A863037" w14:textId="77777777" w:rsidR="001D2AC3" w:rsidRPr="00A039DF" w:rsidRDefault="001D2AC3" w:rsidP="00A039DF">
      <w:pPr>
        <w:pStyle w:val="a4"/>
        <w:numPr>
          <w:ilvl w:val="0"/>
          <w:numId w:val="32"/>
        </w:numPr>
        <w:tabs>
          <w:tab w:val="clear" w:pos="360"/>
        </w:tabs>
        <w:suppressAutoHyphens/>
        <w:contextualSpacing w:val="0"/>
        <w:jc w:val="both"/>
        <w:rPr>
          <w:rFonts w:ascii="Times New Roman" w:hAnsi="Times New Roman" w:cs="Times New Roman"/>
          <w:sz w:val="24"/>
          <w:szCs w:val="24"/>
        </w:rPr>
      </w:pPr>
      <w:r w:rsidRPr="00A039DF">
        <w:rPr>
          <w:rFonts w:ascii="Times New Roman" w:hAnsi="Times New Roman" w:cs="Times New Roman"/>
          <w:sz w:val="24"/>
          <w:szCs w:val="24"/>
        </w:rPr>
        <w:t>Техническое описание и анализ конструкции системы управления и автоматического регулирования двигателя.</w:t>
      </w:r>
    </w:p>
    <w:p w14:paraId="48F474B6" w14:textId="77777777" w:rsidR="001D2AC3" w:rsidRPr="00C13371" w:rsidRDefault="001D2AC3" w:rsidP="00CB653C">
      <w:pPr>
        <w:suppressAutoHyphens/>
        <w:ind w:firstLine="708"/>
        <w:jc w:val="both"/>
        <w:rPr>
          <w:rFonts w:ascii="Times New Roman" w:hAnsi="Times New Roman" w:cs="Times New Roman"/>
          <w:sz w:val="24"/>
          <w:szCs w:val="24"/>
        </w:rPr>
      </w:pPr>
    </w:p>
    <w:p w14:paraId="652E55F0" w14:textId="77777777" w:rsidR="00CB653C" w:rsidRDefault="00CB653C" w:rsidP="00782EFC">
      <w:pPr>
        <w:rPr>
          <w:rFonts w:ascii="Times New Roman" w:hAnsi="Times New Roman" w:cs="Times New Roman"/>
          <w:sz w:val="24"/>
          <w:szCs w:val="24"/>
        </w:rPr>
      </w:pPr>
    </w:p>
    <w:p w14:paraId="3DA3C0A3" w14:textId="77777777" w:rsidR="00782EFC" w:rsidRPr="00E11160" w:rsidRDefault="00782EFC" w:rsidP="00A039DF">
      <w:pPr>
        <w:pStyle w:val="1f"/>
        <w:spacing w:line="276" w:lineRule="auto"/>
        <w:rPr>
          <w:rFonts w:ascii="Times New Roman" w:hAnsi="Times New Roman"/>
        </w:rPr>
      </w:pPr>
      <w:bookmarkStart w:id="32" w:name="_Toc152334671"/>
      <w:bookmarkStart w:id="33" w:name="_Toc225932175"/>
      <w:bookmarkStart w:id="34" w:name="_Toc22593240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2"/>
      <w:bookmarkEnd w:id="33"/>
      <w:bookmarkEnd w:id="34"/>
    </w:p>
    <w:p w14:paraId="4E220EFF" w14:textId="77777777" w:rsidR="00782EFC" w:rsidRPr="00E11160" w:rsidRDefault="00782EFC" w:rsidP="00A039DF">
      <w:pPr>
        <w:pStyle w:val="114"/>
        <w:rPr>
          <w:rFonts w:ascii="Times New Roman" w:hAnsi="Times New Roman"/>
        </w:rPr>
      </w:pPr>
      <w:bookmarkStart w:id="35" w:name="_Toc152334672"/>
      <w:bookmarkStart w:id="36" w:name="_Toc225932176"/>
      <w:bookmarkStart w:id="37" w:name="_Toc225932410"/>
      <w:r w:rsidRPr="00E11160">
        <w:rPr>
          <w:rFonts w:ascii="Times New Roman" w:hAnsi="Times New Roman"/>
        </w:rPr>
        <w:t>3.1. Материально-техническое обеспечение</w:t>
      </w:r>
      <w:bookmarkEnd w:id="35"/>
      <w:bookmarkEnd w:id="36"/>
      <w:bookmarkEnd w:id="37"/>
    </w:p>
    <w:p w14:paraId="0BA6280E" w14:textId="653A6E5B" w:rsidR="00782EFC" w:rsidRPr="00FA680C" w:rsidRDefault="00F47665" w:rsidP="00A039DF">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sz w:val="24"/>
          <w:szCs w:val="24"/>
        </w:rPr>
        <w:t>ы</w:t>
      </w:r>
      <w:r>
        <w:rPr>
          <w:rFonts w:ascii="Times New Roman" w:hAnsi="Times New Roman" w:cs="Times New Roman"/>
          <w:bCs/>
          <w:sz w:val="24"/>
          <w:szCs w:val="24"/>
        </w:rPr>
        <w:t xml:space="preserve"> </w:t>
      </w:r>
      <w:r w:rsidRPr="001F3280">
        <w:rPr>
          <w:rFonts w:ascii="Times New Roman" w:hAnsi="Times New Roman"/>
          <w:sz w:val="24"/>
          <w:szCs w:val="24"/>
        </w:rPr>
        <w:t>«Конструкции летат</w:t>
      </w:r>
      <w:r w:rsidR="00FE5260">
        <w:rPr>
          <w:rFonts w:ascii="Times New Roman" w:hAnsi="Times New Roman"/>
          <w:sz w:val="24"/>
          <w:szCs w:val="24"/>
        </w:rPr>
        <w:t xml:space="preserve">ельных аппаратов и </w:t>
      </w:r>
      <w:r w:rsidRPr="001F3280">
        <w:rPr>
          <w:rFonts w:ascii="Times New Roman" w:hAnsi="Times New Roman"/>
          <w:sz w:val="24"/>
          <w:szCs w:val="24"/>
        </w:rPr>
        <w:t>двига</w:t>
      </w:r>
      <w:r w:rsidR="00FE5260">
        <w:rPr>
          <w:rFonts w:ascii="Times New Roman" w:hAnsi="Times New Roman"/>
          <w:sz w:val="24"/>
          <w:szCs w:val="24"/>
        </w:rPr>
        <w:t>телей»,</w:t>
      </w:r>
      <w:r w:rsidRPr="001F3280">
        <w:rPr>
          <w:rFonts w:ascii="Times New Roman" w:hAnsi="Times New Roman"/>
          <w:sz w:val="24"/>
          <w:szCs w:val="24"/>
        </w:rPr>
        <w:t xml:space="preserve"> </w:t>
      </w:r>
      <w:r w:rsidR="00D67898">
        <w:rPr>
          <w:rFonts w:ascii="Times New Roman" w:hAnsi="Times New Roman"/>
          <w:sz w:val="24"/>
          <w:szCs w:val="24"/>
        </w:rPr>
        <w:t>«</w:t>
      </w:r>
      <w:r w:rsidR="00D67898" w:rsidRPr="00136F65">
        <w:rPr>
          <w:rFonts w:ascii="Times New Roman" w:hAnsi="Times New Roman"/>
          <w:sz w:val="24"/>
          <w:szCs w:val="24"/>
        </w:rPr>
        <w:t>Технической эксплуатации летательных аппаратов и двигателей</w:t>
      </w:r>
      <w:r w:rsidR="00D67898">
        <w:rPr>
          <w:rFonts w:ascii="Times New Roman" w:hAnsi="Times New Roman"/>
          <w:sz w:val="24"/>
          <w:szCs w:val="24"/>
        </w:rPr>
        <w:t>»,</w:t>
      </w:r>
      <w:r w:rsidR="00D67898">
        <w:rPr>
          <w:rFonts w:ascii="Times New Roman" w:hAnsi="Times New Roman" w:cs="Times New Roman"/>
          <w:bCs/>
          <w:sz w:val="24"/>
          <w:szCs w:val="24"/>
        </w:rPr>
        <w:t xml:space="preserve"> </w:t>
      </w:r>
      <w:r>
        <w:rPr>
          <w:rFonts w:ascii="Times New Roman" w:hAnsi="Times New Roman" w:cs="Times New Roman"/>
          <w:bCs/>
          <w:sz w:val="24"/>
          <w:szCs w:val="24"/>
        </w:rPr>
        <w:t>оснащенные</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005B4548" w14:textId="00747D2B" w:rsidR="00782EFC" w:rsidRDefault="00782EFC" w:rsidP="00A039DF">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F47665">
        <w:rPr>
          <w:rFonts w:ascii="Times New Roman" w:hAnsi="Times New Roman" w:cs="Times New Roman"/>
          <w:bCs/>
          <w:sz w:val="24"/>
          <w:szCs w:val="24"/>
        </w:rPr>
        <w:t>и</w:t>
      </w:r>
      <w:r w:rsidR="00F47665" w:rsidRPr="00F47665">
        <w:rPr>
          <w:rFonts w:ascii="Times New Roman" w:hAnsi="Times New Roman"/>
          <w:sz w:val="24"/>
          <w:szCs w:val="24"/>
        </w:rPr>
        <w:t xml:space="preserve"> </w:t>
      </w:r>
      <w:r w:rsidR="00D67898">
        <w:rPr>
          <w:rFonts w:ascii="Times New Roman" w:hAnsi="Times New Roman"/>
          <w:bCs/>
          <w:sz w:val="24"/>
          <w:szCs w:val="24"/>
        </w:rPr>
        <w:t>«</w:t>
      </w:r>
      <w:r w:rsidR="00D67898" w:rsidRPr="00136F65">
        <w:rPr>
          <w:rFonts w:ascii="Times New Roman" w:hAnsi="Times New Roman"/>
          <w:sz w:val="24"/>
          <w:szCs w:val="24"/>
        </w:rPr>
        <w:t>Приборов и электрооборудования летательных аппаратов</w:t>
      </w:r>
      <w:r w:rsidR="00D67898">
        <w:rPr>
          <w:rFonts w:ascii="Times New Roman" w:hAnsi="Times New Roman"/>
          <w:sz w:val="24"/>
          <w:szCs w:val="24"/>
        </w:rPr>
        <w:t xml:space="preserve">», </w:t>
      </w:r>
      <w:r w:rsidR="003B0F23" w:rsidRPr="003B0F23">
        <w:rPr>
          <w:rFonts w:ascii="Times New Roman" w:hAnsi="Times New Roman"/>
          <w:sz w:val="24"/>
          <w:szCs w:val="24"/>
        </w:rPr>
        <w:t>«Электротехники и электроники»</w:t>
      </w:r>
      <w:r w:rsidR="003B0F23">
        <w:rPr>
          <w:rFonts w:ascii="Times New Roman" w:hAnsi="Times New Roman"/>
          <w:sz w:val="24"/>
          <w:szCs w:val="24"/>
        </w:rPr>
        <w:t xml:space="preserve">, </w:t>
      </w:r>
      <w:r w:rsidR="00F47665">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487D845E" w14:textId="05C0C4DF" w:rsidR="00D67898" w:rsidRPr="00FA680C" w:rsidRDefault="00D67898" w:rsidP="00A039DF">
      <w:pPr>
        <w:suppressAutoHyphens/>
        <w:spacing w:line="276" w:lineRule="auto"/>
        <w:ind w:firstLine="709"/>
        <w:jc w:val="both"/>
        <w:rPr>
          <w:rFonts w:ascii="Times New Roman" w:hAnsi="Times New Roman" w:cs="Times New Roman"/>
          <w:bCs/>
          <w:i/>
          <w:sz w:val="24"/>
          <w:szCs w:val="24"/>
        </w:rPr>
      </w:pPr>
      <w:r w:rsidRPr="0066336C">
        <w:rPr>
          <w:rFonts w:ascii="Times New Roman" w:hAnsi="Times New Roman"/>
          <w:bCs/>
          <w:sz w:val="24"/>
          <w:szCs w:val="24"/>
        </w:rPr>
        <w:t>Мастерск</w:t>
      </w:r>
      <w:r w:rsidR="003B0F23">
        <w:rPr>
          <w:rFonts w:ascii="Times New Roman" w:hAnsi="Times New Roman"/>
          <w:bCs/>
          <w:sz w:val="24"/>
          <w:szCs w:val="24"/>
        </w:rPr>
        <w:t>ая</w:t>
      </w:r>
      <w:r w:rsidRPr="00136F65">
        <w:rPr>
          <w:rFonts w:ascii="Times New Roman" w:hAnsi="Times New Roman"/>
          <w:sz w:val="24"/>
          <w:szCs w:val="24"/>
        </w:rPr>
        <w:t xml:space="preserve"> </w:t>
      </w:r>
      <w:r w:rsidR="003B0F23">
        <w:rPr>
          <w:rFonts w:ascii="Times New Roman" w:hAnsi="Times New Roman"/>
          <w:sz w:val="24"/>
          <w:szCs w:val="24"/>
        </w:rPr>
        <w:t>с</w:t>
      </w:r>
      <w:r w:rsidRPr="00136F65">
        <w:rPr>
          <w:rFonts w:ascii="Times New Roman" w:hAnsi="Times New Roman"/>
          <w:sz w:val="24"/>
          <w:szCs w:val="24"/>
        </w:rPr>
        <w:t>лесарн</w:t>
      </w:r>
      <w:r w:rsidR="003B0F23">
        <w:rPr>
          <w:rFonts w:ascii="Times New Roman" w:hAnsi="Times New Roman"/>
          <w:sz w:val="24"/>
          <w:szCs w:val="24"/>
        </w:rPr>
        <w:t>ая</w:t>
      </w:r>
      <w:r w:rsidRPr="00136F65">
        <w:rPr>
          <w:rFonts w:ascii="Times New Roman" w:hAnsi="Times New Roman"/>
          <w:sz w:val="24"/>
          <w:szCs w:val="24"/>
        </w:rPr>
        <w:t xml:space="preserve">, </w:t>
      </w:r>
      <w:r w:rsidRPr="0066336C">
        <w:rPr>
          <w:rFonts w:ascii="Times New Roman" w:hAnsi="Times New Roman"/>
          <w:bCs/>
          <w:sz w:val="24"/>
          <w:szCs w:val="24"/>
        </w:rPr>
        <w:t>оснащенн</w:t>
      </w:r>
      <w:r w:rsidR="003B0F23">
        <w:rPr>
          <w:rFonts w:ascii="Times New Roman" w:hAnsi="Times New Roman"/>
          <w:bCs/>
          <w:sz w:val="24"/>
          <w:szCs w:val="24"/>
        </w:rPr>
        <w:t xml:space="preserve">ая </w:t>
      </w:r>
      <w:r w:rsidRPr="0066336C">
        <w:rPr>
          <w:rFonts w:ascii="Times New Roman" w:hAnsi="Times New Roman"/>
          <w:bCs/>
          <w:sz w:val="24"/>
          <w:szCs w:val="24"/>
        </w:rPr>
        <w:t>в соответствии</w:t>
      </w:r>
      <w:r>
        <w:rPr>
          <w:rFonts w:ascii="Times New Roman" w:hAnsi="Times New Roman"/>
          <w:bCs/>
          <w:sz w:val="24"/>
          <w:szCs w:val="24"/>
        </w:rPr>
        <w:t xml:space="preserve">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p>
    <w:p w14:paraId="124BE03F" w14:textId="3EAAB4F1" w:rsidR="00782EFC" w:rsidRPr="00FA680C" w:rsidRDefault="00D67898" w:rsidP="00A039DF">
      <w:pPr>
        <w:suppressAutoHyphens/>
        <w:spacing w:line="276" w:lineRule="auto"/>
        <w:ind w:firstLine="709"/>
        <w:jc w:val="both"/>
        <w:rPr>
          <w:rFonts w:ascii="Times New Roman" w:hAnsi="Times New Roman" w:cs="Times New Roman"/>
          <w:bCs/>
          <w:i/>
          <w:iCs/>
          <w:sz w:val="24"/>
          <w:szCs w:val="24"/>
        </w:rPr>
      </w:pPr>
      <w:r w:rsidRPr="0066336C">
        <w:rPr>
          <w:rFonts w:ascii="Times New Roman" w:hAnsi="Times New Roman"/>
          <w:bCs/>
          <w:sz w:val="24"/>
          <w:szCs w:val="24"/>
        </w:rPr>
        <w:t>Оснащенные базы практики в соответствии с</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bCs/>
          <w:sz w:val="24"/>
          <w:szCs w:val="24"/>
        </w:rPr>
        <w:t>.</w:t>
      </w:r>
    </w:p>
    <w:p w14:paraId="03E68770" w14:textId="77777777" w:rsidR="00782EFC" w:rsidRPr="00E11160" w:rsidRDefault="00A039DF" w:rsidP="00A039DF">
      <w:pPr>
        <w:pStyle w:val="114"/>
        <w:ind w:left="708" w:firstLine="1"/>
        <w:rPr>
          <w:rFonts w:ascii="Times New Roman" w:eastAsia="Times New Roman" w:hAnsi="Times New Roman"/>
        </w:rPr>
      </w:pPr>
      <w:bookmarkStart w:id="38" w:name="_Toc152334673"/>
      <w:r>
        <w:rPr>
          <w:rFonts w:ascii="Times New Roman" w:hAnsi="Times New Roman"/>
        </w:rPr>
        <w:br/>
      </w:r>
      <w:bookmarkStart w:id="39" w:name="_Toc225932177"/>
      <w:bookmarkStart w:id="40" w:name="_Toc225932411"/>
      <w:r w:rsidR="00AF4A6E">
        <w:rPr>
          <w:rFonts w:ascii="Times New Roman" w:hAnsi="Times New Roman"/>
        </w:rPr>
        <w:t>3</w:t>
      </w:r>
      <w:r w:rsidR="00782EFC" w:rsidRPr="00E11160">
        <w:rPr>
          <w:rFonts w:ascii="Times New Roman" w:hAnsi="Times New Roman"/>
        </w:rPr>
        <w:t>.2. Учебно-методическое обеспечение</w:t>
      </w:r>
      <w:bookmarkEnd w:id="38"/>
      <w:bookmarkEnd w:id="39"/>
      <w:bookmarkEnd w:id="40"/>
    </w:p>
    <w:p w14:paraId="3DE69028" w14:textId="77777777" w:rsidR="006841BF" w:rsidRPr="00E11160" w:rsidRDefault="006841BF" w:rsidP="00A039D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74FCBB" w14:textId="281461C9" w:rsidR="001A608C" w:rsidRPr="00D526FD" w:rsidRDefault="001A608C" w:rsidP="00D526FD">
      <w:pPr>
        <w:pStyle w:val="a4"/>
        <w:numPr>
          <w:ilvl w:val="0"/>
          <w:numId w:val="34"/>
        </w:numPr>
        <w:tabs>
          <w:tab w:val="left" w:pos="284"/>
          <w:tab w:val="left" w:pos="426"/>
          <w:tab w:val="left" w:pos="851"/>
          <w:tab w:val="left" w:pos="993"/>
          <w:tab w:val="left" w:pos="1134"/>
        </w:tabs>
        <w:spacing w:before="120" w:line="276" w:lineRule="auto"/>
        <w:ind w:left="0" w:firstLine="709"/>
        <w:jc w:val="both"/>
        <w:rPr>
          <w:rFonts w:ascii="Times New Roman" w:hAnsi="Times New Roman" w:cs="Times New Roman"/>
          <w:sz w:val="24"/>
          <w:szCs w:val="24"/>
        </w:rPr>
      </w:pPr>
      <w:r w:rsidRPr="00CA6F3E">
        <w:rPr>
          <w:rFonts w:ascii="Times New Roman" w:hAnsi="Times New Roman" w:cs="Times New Roman"/>
          <w:sz w:val="24"/>
          <w:szCs w:val="24"/>
        </w:rPr>
        <w:t xml:space="preserve">Гусаров, В. В.  Динамика двигателей: уравновешивание поршневых </w:t>
      </w:r>
      <w:proofErr w:type="gramStart"/>
      <w:r w:rsidRPr="00CA6F3E">
        <w:rPr>
          <w:rFonts w:ascii="Times New Roman" w:hAnsi="Times New Roman" w:cs="Times New Roman"/>
          <w:sz w:val="24"/>
          <w:szCs w:val="24"/>
        </w:rPr>
        <w:t>двигателей :</w:t>
      </w:r>
      <w:proofErr w:type="gramEnd"/>
      <w:r w:rsidRPr="00CA6F3E">
        <w:rPr>
          <w:rFonts w:ascii="Times New Roman" w:hAnsi="Times New Roman" w:cs="Times New Roman"/>
          <w:sz w:val="24"/>
          <w:szCs w:val="24"/>
        </w:rPr>
        <w:t xml:space="preserve"> учебник для среднего профессионального образования / В. В. Гусаров. — 2-е изд. — </w:t>
      </w:r>
      <w:proofErr w:type="gramStart"/>
      <w:r w:rsidRPr="00CA6F3E">
        <w:rPr>
          <w:rFonts w:ascii="Times New Roman" w:hAnsi="Times New Roman" w:cs="Times New Roman"/>
          <w:sz w:val="24"/>
          <w:szCs w:val="24"/>
        </w:rPr>
        <w:t>Москва :</w:t>
      </w:r>
      <w:proofErr w:type="gramEnd"/>
      <w:r w:rsidRPr="00CA6F3E">
        <w:rPr>
          <w:rFonts w:ascii="Times New Roman" w:hAnsi="Times New Roman" w:cs="Times New Roman"/>
          <w:sz w:val="24"/>
          <w:szCs w:val="24"/>
        </w:rPr>
        <w:t xml:space="preserve"> Издательство Юрайт, 2026. — 131 с. — (Профессиональное образование). — ISBN 978-5-534-13328-8. — </w:t>
      </w:r>
      <w:proofErr w:type="gramStart"/>
      <w:r w:rsidRPr="00CA6F3E">
        <w:rPr>
          <w:rFonts w:ascii="Times New Roman" w:hAnsi="Times New Roman" w:cs="Times New Roman"/>
          <w:sz w:val="24"/>
          <w:szCs w:val="24"/>
        </w:rPr>
        <w:t>Текст :</w:t>
      </w:r>
      <w:proofErr w:type="gramEnd"/>
      <w:r w:rsidRPr="00CA6F3E">
        <w:rPr>
          <w:rFonts w:ascii="Times New Roman" w:hAnsi="Times New Roman" w:cs="Times New Roman"/>
          <w:sz w:val="24"/>
          <w:szCs w:val="24"/>
        </w:rPr>
        <w:t xml:space="preserve"> электронный // Образовательная платформа Юрайт [сайт]. — URL: </w:t>
      </w:r>
      <w:hyperlink r:id="rId10" w:history="1">
        <w:r w:rsidRPr="00CA6F3E">
          <w:rPr>
            <w:rStyle w:val="af0"/>
            <w:rFonts w:ascii="Times New Roman" w:hAnsi="Times New Roman" w:cs="Times New Roman"/>
            <w:sz w:val="24"/>
            <w:szCs w:val="24"/>
          </w:rPr>
          <w:t>https://urait.ru/bcode/587782</w:t>
        </w:r>
      </w:hyperlink>
      <w:r w:rsidRPr="00CA6F3E">
        <w:rPr>
          <w:rFonts w:ascii="Times New Roman" w:hAnsi="Times New Roman" w:cs="Times New Roman"/>
          <w:sz w:val="24"/>
          <w:szCs w:val="24"/>
        </w:rPr>
        <w:t>.</w:t>
      </w:r>
    </w:p>
    <w:p w14:paraId="631075A9" w14:textId="77777777" w:rsidR="001A608C" w:rsidRPr="00CA6F3E" w:rsidRDefault="001A608C" w:rsidP="001A608C">
      <w:pPr>
        <w:pStyle w:val="affffff4"/>
        <w:numPr>
          <w:ilvl w:val="0"/>
          <w:numId w:val="34"/>
        </w:numPr>
        <w:tabs>
          <w:tab w:val="left" w:pos="284"/>
          <w:tab w:val="left" w:pos="426"/>
          <w:tab w:val="left" w:pos="851"/>
          <w:tab w:val="left" w:pos="993"/>
          <w:tab w:val="left" w:pos="1134"/>
        </w:tabs>
        <w:spacing w:line="276" w:lineRule="auto"/>
        <w:ind w:left="0" w:firstLine="709"/>
        <w:jc w:val="both"/>
        <w:rPr>
          <w:rFonts w:ascii="Times New Roman" w:hAnsi="Times New Roman"/>
          <w:bCs/>
          <w:sz w:val="24"/>
          <w:szCs w:val="24"/>
        </w:rPr>
      </w:pPr>
      <w:r w:rsidRPr="00CA6F3E">
        <w:rPr>
          <w:rFonts w:ascii="Times New Roman" w:hAnsi="Times New Roman"/>
          <w:sz w:val="24"/>
          <w:szCs w:val="24"/>
        </w:rPr>
        <w:t xml:space="preserve">Корабейников, Д. Н. Основы обеспечения надежности авиационной техники в процессе эксплуатации: учебное пособие. </w:t>
      </w:r>
      <w:proofErr w:type="gramStart"/>
      <w:r w:rsidRPr="00CA6F3E">
        <w:rPr>
          <w:rFonts w:ascii="Times New Roman" w:hAnsi="Times New Roman"/>
          <w:sz w:val="24"/>
          <w:szCs w:val="24"/>
        </w:rPr>
        <w:t>Москва :</w:t>
      </w:r>
      <w:proofErr w:type="gramEnd"/>
      <w:r w:rsidRPr="00CA6F3E">
        <w:rPr>
          <w:rFonts w:ascii="Times New Roman" w:hAnsi="Times New Roman"/>
          <w:sz w:val="24"/>
          <w:szCs w:val="24"/>
        </w:rPr>
        <w:t xml:space="preserve"> РТУ МИРЭА, 2021. — 108 с. — </w:t>
      </w:r>
      <w:proofErr w:type="gramStart"/>
      <w:r w:rsidRPr="00CA6F3E">
        <w:rPr>
          <w:rFonts w:ascii="Times New Roman" w:hAnsi="Times New Roman"/>
          <w:sz w:val="24"/>
          <w:szCs w:val="24"/>
        </w:rPr>
        <w:t>Текст :</w:t>
      </w:r>
      <w:proofErr w:type="gramEnd"/>
      <w:r w:rsidRPr="00CA6F3E">
        <w:rPr>
          <w:rFonts w:ascii="Times New Roman" w:hAnsi="Times New Roman"/>
          <w:sz w:val="24"/>
          <w:szCs w:val="24"/>
        </w:rPr>
        <w:t xml:space="preserve"> электронный // Лань : электронно-библиотечная система. — URL: </w:t>
      </w:r>
      <w:hyperlink r:id="rId11" w:history="1">
        <w:r w:rsidRPr="00CA6F3E">
          <w:rPr>
            <w:rStyle w:val="af0"/>
            <w:rFonts w:ascii="Times New Roman" w:hAnsi="Times New Roman"/>
            <w:bCs/>
            <w:sz w:val="24"/>
            <w:szCs w:val="24"/>
          </w:rPr>
          <w:t>https://e.lanbook.com/book/176542</w:t>
        </w:r>
      </w:hyperlink>
    </w:p>
    <w:p w14:paraId="293995D4" w14:textId="77777777" w:rsidR="00BF4950" w:rsidRPr="00110481" w:rsidRDefault="00BF4950" w:rsidP="00A039DF">
      <w:pPr>
        <w:pStyle w:val="a4"/>
        <w:spacing w:line="276" w:lineRule="auto"/>
        <w:ind w:left="0"/>
        <w:rPr>
          <w:rFonts w:ascii="Times New Roman" w:hAnsi="Times New Roman" w:cs="Times New Roman"/>
          <w:sz w:val="24"/>
          <w:szCs w:val="24"/>
        </w:rPr>
      </w:pPr>
    </w:p>
    <w:p w14:paraId="2135B392" w14:textId="77777777" w:rsidR="006841BF" w:rsidRPr="00FA680C" w:rsidRDefault="006841BF" w:rsidP="00A039D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66557371" w14:textId="72F5C310" w:rsidR="00C8382C" w:rsidRPr="00C8382C" w:rsidRDefault="00C8382C"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C8382C">
        <w:rPr>
          <w:rFonts w:ascii="Times New Roman" w:hAnsi="Times New Roman" w:cs="Times New Roman"/>
          <w:sz w:val="24"/>
          <w:szCs w:val="24"/>
        </w:rPr>
        <w:t>Воздушный кодекс Российской Федерации от 19.03.1997 № 60‑ФЗ (ред. от актуальной даты) // Официальный интернет‑портал правовой информации (</w:t>
      </w:r>
      <w:hyperlink r:id="rId12" w:history="1">
        <w:r w:rsidRPr="0046762C">
          <w:rPr>
            <w:rStyle w:val="af0"/>
            <w:rFonts w:ascii="Times New Roman" w:hAnsi="Times New Roman" w:cs="Times New Roman"/>
            <w:sz w:val="24"/>
            <w:szCs w:val="24"/>
          </w:rPr>
          <w:t>http://pravo.gov.ru/</w:t>
        </w:r>
      </w:hyperlink>
      <w:r>
        <w:rPr>
          <w:rFonts w:ascii="Times New Roman" w:hAnsi="Times New Roman" w:cs="Times New Roman"/>
          <w:sz w:val="24"/>
          <w:szCs w:val="24"/>
        </w:rPr>
        <w:t>)</w:t>
      </w:r>
      <w:r w:rsidRPr="00C8382C">
        <w:rPr>
          <w:rFonts w:ascii="Times New Roman" w:hAnsi="Times New Roman" w:cs="Times New Roman"/>
          <w:sz w:val="24"/>
          <w:szCs w:val="24"/>
        </w:rPr>
        <w:t>. — Статус: действующий.</w:t>
      </w:r>
    </w:p>
    <w:p w14:paraId="46B50DBE" w14:textId="16416892" w:rsidR="00D526FD" w:rsidRPr="00282B20" w:rsidRDefault="00C8382C"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C8382C">
        <w:rPr>
          <w:rFonts w:ascii="Times New Roman" w:hAnsi="Times New Roman" w:cs="Times New Roman"/>
          <w:bCs/>
          <w:sz w:val="24"/>
          <w:szCs w:val="24"/>
        </w:rPr>
        <w:t xml:space="preserve">ГОСТ 2645‑71. Государственный стандарт Союза ССР. Аппараты летательные. Технические требования к надписям. Цвета окраски агрегатов / Государственный комитет </w:t>
      </w:r>
      <w:r w:rsidRPr="00C8382C">
        <w:rPr>
          <w:rFonts w:ascii="Times New Roman" w:hAnsi="Times New Roman" w:cs="Times New Roman"/>
          <w:bCs/>
          <w:sz w:val="24"/>
          <w:szCs w:val="24"/>
        </w:rPr>
        <w:lastRenderedPageBreak/>
        <w:t xml:space="preserve">стандартов Совета Министров СССР. — Официальное издание. — </w:t>
      </w:r>
      <w:proofErr w:type="gramStart"/>
      <w:r w:rsidRPr="00C8382C">
        <w:rPr>
          <w:rFonts w:ascii="Times New Roman" w:hAnsi="Times New Roman" w:cs="Times New Roman"/>
          <w:bCs/>
          <w:sz w:val="24"/>
          <w:szCs w:val="24"/>
        </w:rPr>
        <w:t>Москва :</w:t>
      </w:r>
      <w:proofErr w:type="gramEnd"/>
      <w:r w:rsidRPr="00C8382C">
        <w:rPr>
          <w:rFonts w:ascii="Times New Roman" w:hAnsi="Times New Roman" w:cs="Times New Roman"/>
          <w:bCs/>
          <w:sz w:val="24"/>
          <w:szCs w:val="24"/>
        </w:rPr>
        <w:t xml:space="preserve"> Издательство стандартов, 1971. — 24 с.</w:t>
      </w:r>
    </w:p>
    <w:p w14:paraId="2ADCFF93" w14:textId="5D419B12" w:rsidR="00D526FD" w:rsidRPr="00282B20" w:rsidRDefault="00C8382C"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C8382C">
        <w:rPr>
          <w:rFonts w:ascii="Times New Roman" w:hAnsi="Times New Roman" w:cs="Times New Roman"/>
          <w:bCs/>
          <w:sz w:val="24"/>
          <w:szCs w:val="24"/>
        </w:rPr>
        <w:t>ГОСТ 24647‑2014. Вертол</w:t>
      </w:r>
      <w:r w:rsidR="005B4729">
        <w:rPr>
          <w:rFonts w:ascii="Times New Roman" w:hAnsi="Times New Roman" w:cs="Times New Roman"/>
          <w:bCs/>
          <w:sz w:val="24"/>
          <w:szCs w:val="24"/>
        </w:rPr>
        <w:t>е</w:t>
      </w:r>
      <w:r w:rsidRPr="00C8382C">
        <w:rPr>
          <w:rFonts w:ascii="Times New Roman" w:hAnsi="Times New Roman" w:cs="Times New Roman"/>
          <w:bCs/>
          <w:sz w:val="24"/>
          <w:szCs w:val="24"/>
        </w:rPr>
        <w:t xml:space="preserve">ты гражданской авиации. Допустимые уровни шума и методы определения уровней шума на местности / Федеральное агентство по техническому регулированию и метрологии. — Официальное издание. — </w:t>
      </w:r>
      <w:proofErr w:type="gramStart"/>
      <w:r w:rsidRPr="00C8382C">
        <w:rPr>
          <w:rFonts w:ascii="Times New Roman" w:hAnsi="Times New Roman" w:cs="Times New Roman"/>
          <w:bCs/>
          <w:sz w:val="24"/>
          <w:szCs w:val="24"/>
        </w:rPr>
        <w:t>Москва :</w:t>
      </w:r>
      <w:proofErr w:type="gramEnd"/>
      <w:r w:rsidRPr="00C8382C">
        <w:rPr>
          <w:rFonts w:ascii="Times New Roman" w:hAnsi="Times New Roman" w:cs="Times New Roman"/>
          <w:bCs/>
          <w:sz w:val="24"/>
          <w:szCs w:val="24"/>
        </w:rPr>
        <w:t xml:space="preserve"> Стандартинформ, 2015. — 28 с</w:t>
      </w:r>
      <w:r w:rsidR="00D526FD" w:rsidRPr="00282B20">
        <w:rPr>
          <w:rFonts w:ascii="Times New Roman" w:hAnsi="Times New Roman" w:cs="Times New Roman"/>
          <w:color w:val="000000"/>
          <w:sz w:val="24"/>
          <w:szCs w:val="24"/>
        </w:rPr>
        <w:t>.</w:t>
      </w:r>
    </w:p>
    <w:p w14:paraId="7B45842A" w14:textId="1037F356" w:rsidR="00D526FD" w:rsidRPr="00C8382C" w:rsidRDefault="00C8382C"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8"/>
          <w:szCs w:val="28"/>
        </w:rPr>
      </w:pPr>
      <w:r w:rsidRPr="00C8382C">
        <w:rPr>
          <w:rFonts w:ascii="Times New Roman" w:hAnsi="Times New Roman" w:cs="Times New Roman"/>
          <w:sz w:val="24"/>
          <w:szCs w:val="24"/>
        </w:rPr>
        <w:t>ГОСТ 21892‑76. Винты и трансмиссия вертол</w:t>
      </w:r>
      <w:r w:rsidR="005B4729">
        <w:rPr>
          <w:rFonts w:ascii="Times New Roman" w:hAnsi="Times New Roman" w:cs="Times New Roman"/>
          <w:sz w:val="24"/>
          <w:szCs w:val="24"/>
        </w:rPr>
        <w:t>е</w:t>
      </w:r>
      <w:r w:rsidRPr="00C8382C">
        <w:rPr>
          <w:rFonts w:ascii="Times New Roman" w:hAnsi="Times New Roman" w:cs="Times New Roman"/>
          <w:sz w:val="24"/>
          <w:szCs w:val="24"/>
        </w:rPr>
        <w:t xml:space="preserve">тов. Термины и определения. — </w:t>
      </w:r>
      <w:proofErr w:type="gramStart"/>
      <w:r w:rsidRPr="00C8382C">
        <w:rPr>
          <w:rFonts w:ascii="Times New Roman" w:hAnsi="Times New Roman" w:cs="Times New Roman"/>
          <w:sz w:val="24"/>
          <w:szCs w:val="24"/>
        </w:rPr>
        <w:t>Москва :</w:t>
      </w:r>
      <w:proofErr w:type="gramEnd"/>
      <w:r w:rsidRPr="00C8382C">
        <w:rPr>
          <w:rFonts w:ascii="Times New Roman" w:hAnsi="Times New Roman" w:cs="Times New Roman"/>
          <w:sz w:val="24"/>
          <w:szCs w:val="24"/>
        </w:rPr>
        <w:t xml:space="preserve"> Издательство стандартов, 1976. — 12 с. — Статус: применяется в справочных целях</w:t>
      </w:r>
      <w:r w:rsidR="00D526FD" w:rsidRPr="00C8382C">
        <w:rPr>
          <w:rFonts w:ascii="Times New Roman" w:hAnsi="Times New Roman" w:cs="Times New Roman"/>
          <w:sz w:val="28"/>
          <w:szCs w:val="28"/>
        </w:rPr>
        <w:t>.</w:t>
      </w:r>
    </w:p>
    <w:p w14:paraId="34EC3053" w14:textId="4B557AA7" w:rsidR="00D526FD" w:rsidRPr="00282B20" w:rsidRDefault="00C8382C"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C8382C">
        <w:rPr>
          <w:rFonts w:ascii="Times New Roman" w:hAnsi="Times New Roman" w:cs="Times New Roman"/>
          <w:bCs/>
          <w:sz w:val="24"/>
          <w:szCs w:val="24"/>
        </w:rPr>
        <w:t xml:space="preserve">ГОСТ 20058‑80. Динамика летательных аппаратов в атмосфере. Термины, определения и обозначения / Госстандарт СССР. — Изд. офиц. — </w:t>
      </w:r>
      <w:proofErr w:type="gramStart"/>
      <w:r w:rsidRPr="00C8382C">
        <w:rPr>
          <w:rFonts w:ascii="Times New Roman" w:hAnsi="Times New Roman" w:cs="Times New Roman"/>
          <w:bCs/>
          <w:sz w:val="24"/>
          <w:szCs w:val="24"/>
        </w:rPr>
        <w:t>Москва :</w:t>
      </w:r>
      <w:proofErr w:type="gramEnd"/>
      <w:r w:rsidRPr="00C8382C">
        <w:rPr>
          <w:rFonts w:ascii="Times New Roman" w:hAnsi="Times New Roman" w:cs="Times New Roman"/>
          <w:bCs/>
          <w:sz w:val="24"/>
          <w:szCs w:val="24"/>
        </w:rPr>
        <w:t xml:space="preserve"> Издательство стандартов, 1981. — 54 с</w:t>
      </w:r>
      <w:r w:rsidR="00D526FD" w:rsidRPr="00282B20">
        <w:rPr>
          <w:rFonts w:ascii="Times New Roman" w:hAnsi="Times New Roman" w:cs="Times New Roman"/>
          <w:color w:val="000000"/>
          <w:sz w:val="24"/>
          <w:szCs w:val="24"/>
        </w:rPr>
        <w:t>.</w:t>
      </w:r>
    </w:p>
    <w:p w14:paraId="6406BDBC" w14:textId="4EDCF902" w:rsidR="00D526FD" w:rsidRPr="00282B20" w:rsidRDefault="005B4729"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5B4729">
        <w:rPr>
          <w:rFonts w:ascii="Times New Roman" w:hAnsi="Times New Roman" w:cs="Times New Roman"/>
          <w:bCs/>
          <w:sz w:val="24"/>
          <w:szCs w:val="24"/>
        </w:rPr>
        <w:t>ГОСТ 22448‑77. Системы управления пол</w:t>
      </w:r>
      <w:r>
        <w:rPr>
          <w:rFonts w:ascii="Times New Roman" w:hAnsi="Times New Roman" w:cs="Times New Roman"/>
          <w:bCs/>
          <w:sz w:val="24"/>
          <w:szCs w:val="24"/>
        </w:rPr>
        <w:t>е</w:t>
      </w:r>
      <w:r w:rsidRPr="005B4729">
        <w:rPr>
          <w:rFonts w:ascii="Times New Roman" w:hAnsi="Times New Roman" w:cs="Times New Roman"/>
          <w:bCs/>
          <w:sz w:val="24"/>
          <w:szCs w:val="24"/>
        </w:rPr>
        <w:t>том самол</w:t>
      </w:r>
      <w:r>
        <w:rPr>
          <w:rFonts w:ascii="Times New Roman" w:hAnsi="Times New Roman" w:cs="Times New Roman"/>
          <w:bCs/>
          <w:sz w:val="24"/>
          <w:szCs w:val="24"/>
        </w:rPr>
        <w:t>е</w:t>
      </w:r>
      <w:r w:rsidRPr="005B4729">
        <w:rPr>
          <w:rFonts w:ascii="Times New Roman" w:hAnsi="Times New Roman" w:cs="Times New Roman"/>
          <w:bCs/>
          <w:sz w:val="24"/>
          <w:szCs w:val="24"/>
        </w:rPr>
        <w:t>та (вертол</w:t>
      </w:r>
      <w:r>
        <w:rPr>
          <w:rFonts w:ascii="Times New Roman" w:hAnsi="Times New Roman" w:cs="Times New Roman"/>
          <w:bCs/>
          <w:sz w:val="24"/>
          <w:szCs w:val="24"/>
        </w:rPr>
        <w:t>е</w:t>
      </w:r>
      <w:r w:rsidRPr="005B4729">
        <w:rPr>
          <w:rFonts w:ascii="Times New Roman" w:hAnsi="Times New Roman" w:cs="Times New Roman"/>
          <w:bCs/>
          <w:sz w:val="24"/>
          <w:szCs w:val="24"/>
        </w:rPr>
        <w:t xml:space="preserve">та). Термины и определения. — </w:t>
      </w:r>
      <w:proofErr w:type="gramStart"/>
      <w:r w:rsidRPr="005B4729">
        <w:rPr>
          <w:rFonts w:ascii="Times New Roman" w:hAnsi="Times New Roman" w:cs="Times New Roman"/>
          <w:bCs/>
          <w:sz w:val="24"/>
          <w:szCs w:val="24"/>
        </w:rPr>
        <w:t>Москва :</w:t>
      </w:r>
      <w:proofErr w:type="gramEnd"/>
      <w:r w:rsidRPr="005B4729">
        <w:rPr>
          <w:rFonts w:ascii="Times New Roman" w:hAnsi="Times New Roman" w:cs="Times New Roman"/>
          <w:bCs/>
          <w:sz w:val="24"/>
          <w:szCs w:val="24"/>
        </w:rPr>
        <w:t xml:space="preserve"> Издательство стандартов, 1977. — 14 с. — Статус: применяется в справочных целях</w:t>
      </w:r>
      <w:r w:rsidR="00D526FD" w:rsidRPr="00282B20">
        <w:rPr>
          <w:rFonts w:ascii="Times New Roman" w:hAnsi="Times New Roman" w:cs="Times New Roman"/>
          <w:bCs/>
          <w:sz w:val="24"/>
          <w:szCs w:val="24"/>
        </w:rPr>
        <w:t>.</w:t>
      </w:r>
    </w:p>
    <w:p w14:paraId="71A9D07A" w14:textId="40EB2BBA" w:rsidR="00D526FD" w:rsidRPr="005B4729" w:rsidRDefault="005B4729"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8"/>
          <w:szCs w:val="28"/>
        </w:rPr>
      </w:pPr>
      <w:r w:rsidRPr="005B4729">
        <w:rPr>
          <w:rFonts w:ascii="Times New Roman" w:hAnsi="Times New Roman" w:cs="Times New Roman"/>
          <w:sz w:val="24"/>
          <w:szCs w:val="24"/>
        </w:rPr>
        <w:t xml:space="preserve">ГОСТ 22837‑77. Оборудование самолётов и вертолётов пилотажно‑навигационное бортовое. Термины и определения / Государственный комитет стандартов Совета Министров СССР. — Официальное издание. — </w:t>
      </w:r>
      <w:proofErr w:type="gramStart"/>
      <w:r w:rsidRPr="005B4729">
        <w:rPr>
          <w:rFonts w:ascii="Times New Roman" w:hAnsi="Times New Roman" w:cs="Times New Roman"/>
          <w:sz w:val="24"/>
          <w:szCs w:val="24"/>
        </w:rPr>
        <w:t>Москва :</w:t>
      </w:r>
      <w:proofErr w:type="gramEnd"/>
      <w:r w:rsidRPr="005B4729">
        <w:rPr>
          <w:rFonts w:ascii="Times New Roman" w:hAnsi="Times New Roman" w:cs="Times New Roman"/>
          <w:sz w:val="24"/>
          <w:szCs w:val="24"/>
        </w:rPr>
        <w:t xml:space="preserve"> Издательство стандартов, 1978. — 24 с. — Статус: применяется в справочных целях (не распространяется на радиотехническое навигационное оборудование).</w:t>
      </w:r>
    </w:p>
    <w:p w14:paraId="1AAFC9D7" w14:textId="5317A520" w:rsidR="00D526FD" w:rsidRPr="00282B20" w:rsidRDefault="00C8382C"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C8382C">
        <w:t xml:space="preserve"> </w:t>
      </w:r>
      <w:r w:rsidRPr="00C8382C">
        <w:rPr>
          <w:rFonts w:ascii="Times New Roman" w:hAnsi="Times New Roman" w:cs="Times New Roman"/>
          <w:bCs/>
          <w:sz w:val="24"/>
          <w:szCs w:val="24"/>
        </w:rPr>
        <w:t>ГОСТ 21892‑76. Винты и трансмиссия вертол</w:t>
      </w:r>
      <w:r w:rsidR="005B4729">
        <w:rPr>
          <w:rFonts w:ascii="Times New Roman" w:hAnsi="Times New Roman" w:cs="Times New Roman"/>
          <w:bCs/>
          <w:sz w:val="24"/>
          <w:szCs w:val="24"/>
        </w:rPr>
        <w:t>е</w:t>
      </w:r>
      <w:r w:rsidRPr="00C8382C">
        <w:rPr>
          <w:rFonts w:ascii="Times New Roman" w:hAnsi="Times New Roman" w:cs="Times New Roman"/>
          <w:bCs/>
          <w:sz w:val="24"/>
          <w:szCs w:val="24"/>
        </w:rPr>
        <w:t xml:space="preserve">тов. Термины и определения. — </w:t>
      </w:r>
      <w:proofErr w:type="gramStart"/>
      <w:r w:rsidRPr="00C8382C">
        <w:rPr>
          <w:rFonts w:ascii="Times New Roman" w:hAnsi="Times New Roman" w:cs="Times New Roman"/>
          <w:bCs/>
          <w:sz w:val="24"/>
          <w:szCs w:val="24"/>
        </w:rPr>
        <w:t>Москва :</w:t>
      </w:r>
      <w:proofErr w:type="gramEnd"/>
      <w:r w:rsidRPr="00C8382C">
        <w:rPr>
          <w:rFonts w:ascii="Times New Roman" w:hAnsi="Times New Roman" w:cs="Times New Roman"/>
          <w:bCs/>
          <w:sz w:val="24"/>
          <w:szCs w:val="24"/>
        </w:rPr>
        <w:t xml:space="preserve"> Издательство стандартов, 1976. — 12 с. — Статус: применяется в справочных целях.</w:t>
      </w:r>
    </w:p>
    <w:p w14:paraId="64DEF7C6" w14:textId="47661BF0" w:rsidR="00D526FD" w:rsidRPr="00282B20" w:rsidRDefault="005B4729"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5B4729">
        <w:rPr>
          <w:rFonts w:ascii="Times New Roman" w:hAnsi="Times New Roman" w:cs="Times New Roman"/>
          <w:sz w:val="24"/>
          <w:szCs w:val="24"/>
          <w:shd w:val="clear" w:color="auto" w:fill="FFFFFF"/>
        </w:rPr>
        <w:t>ГОСТ РВ 52396‑2005. Средства технического обслуживания и обеспечения пол</w:t>
      </w:r>
      <w:r>
        <w:rPr>
          <w:rFonts w:ascii="Times New Roman" w:hAnsi="Times New Roman" w:cs="Times New Roman"/>
          <w:sz w:val="24"/>
          <w:szCs w:val="24"/>
          <w:shd w:val="clear" w:color="auto" w:fill="FFFFFF"/>
        </w:rPr>
        <w:t>е</w:t>
      </w:r>
      <w:r w:rsidRPr="005B4729">
        <w:rPr>
          <w:rFonts w:ascii="Times New Roman" w:hAnsi="Times New Roman" w:cs="Times New Roman"/>
          <w:sz w:val="24"/>
          <w:szCs w:val="24"/>
          <w:shd w:val="clear" w:color="auto" w:fill="FFFFFF"/>
        </w:rPr>
        <w:t xml:space="preserve">тов летательных аппаратов. Цветографические схемы. — </w:t>
      </w:r>
      <w:proofErr w:type="gramStart"/>
      <w:r w:rsidRPr="005B4729">
        <w:rPr>
          <w:rFonts w:ascii="Times New Roman" w:hAnsi="Times New Roman" w:cs="Times New Roman"/>
          <w:sz w:val="24"/>
          <w:szCs w:val="24"/>
          <w:shd w:val="clear" w:color="auto" w:fill="FFFFFF"/>
        </w:rPr>
        <w:t>Москва :</w:t>
      </w:r>
      <w:proofErr w:type="gramEnd"/>
      <w:r w:rsidRPr="005B4729">
        <w:rPr>
          <w:rFonts w:ascii="Times New Roman" w:hAnsi="Times New Roman" w:cs="Times New Roman"/>
          <w:sz w:val="24"/>
          <w:szCs w:val="24"/>
          <w:shd w:val="clear" w:color="auto" w:fill="FFFFFF"/>
        </w:rPr>
        <w:t xml:space="preserve"> Стандартинформ, 2006. — 20 с. — Статус: действующий (для соответствующей области применения)</w:t>
      </w:r>
      <w:r w:rsidR="00D526FD" w:rsidRPr="00282B20">
        <w:rPr>
          <w:rFonts w:ascii="Times New Roman" w:hAnsi="Times New Roman" w:cs="Times New Roman"/>
          <w:sz w:val="24"/>
          <w:szCs w:val="24"/>
          <w:shd w:val="clear" w:color="auto" w:fill="FFFFFF"/>
        </w:rPr>
        <w:t>.</w:t>
      </w:r>
    </w:p>
    <w:p w14:paraId="58D44962" w14:textId="150738C1" w:rsidR="00D526FD" w:rsidRPr="00282B20" w:rsidRDefault="005B4729" w:rsidP="00D526FD">
      <w:pPr>
        <w:pStyle w:val="a4"/>
        <w:numPr>
          <w:ilvl w:val="0"/>
          <w:numId w:val="35"/>
        </w:numPr>
        <w:tabs>
          <w:tab w:val="left" w:pos="284"/>
          <w:tab w:val="left" w:pos="426"/>
          <w:tab w:val="left" w:pos="851"/>
          <w:tab w:val="left" w:pos="993"/>
          <w:tab w:val="left" w:pos="1134"/>
        </w:tabs>
        <w:spacing w:line="276" w:lineRule="auto"/>
        <w:ind w:left="142" w:right="49" w:firstLine="567"/>
        <w:contextualSpacing w:val="0"/>
        <w:jc w:val="both"/>
        <w:rPr>
          <w:rFonts w:ascii="Times New Roman" w:hAnsi="Times New Roman" w:cs="Times New Roman"/>
          <w:bCs/>
          <w:sz w:val="24"/>
          <w:szCs w:val="24"/>
        </w:rPr>
      </w:pPr>
      <w:r w:rsidRPr="005B4729">
        <w:rPr>
          <w:rFonts w:ascii="Times New Roman" w:hAnsi="Times New Roman" w:cs="Times New Roman"/>
          <w:sz w:val="24"/>
          <w:szCs w:val="24"/>
        </w:rPr>
        <w:t>ГОСТ 20296‑2014. Самол</w:t>
      </w:r>
      <w:r>
        <w:rPr>
          <w:rFonts w:ascii="Times New Roman" w:hAnsi="Times New Roman" w:cs="Times New Roman"/>
          <w:sz w:val="24"/>
          <w:szCs w:val="24"/>
        </w:rPr>
        <w:t>е</w:t>
      </w:r>
      <w:r w:rsidRPr="005B4729">
        <w:rPr>
          <w:rFonts w:ascii="Times New Roman" w:hAnsi="Times New Roman" w:cs="Times New Roman"/>
          <w:sz w:val="24"/>
          <w:szCs w:val="24"/>
        </w:rPr>
        <w:t>ты и вертол</w:t>
      </w:r>
      <w:r>
        <w:rPr>
          <w:rFonts w:ascii="Times New Roman" w:hAnsi="Times New Roman" w:cs="Times New Roman"/>
          <w:sz w:val="24"/>
          <w:szCs w:val="24"/>
        </w:rPr>
        <w:t>е</w:t>
      </w:r>
      <w:r w:rsidRPr="005B4729">
        <w:rPr>
          <w:rFonts w:ascii="Times New Roman" w:hAnsi="Times New Roman" w:cs="Times New Roman"/>
          <w:sz w:val="24"/>
          <w:szCs w:val="24"/>
        </w:rPr>
        <w:t xml:space="preserve">ты гражданской авиации. Допустимые уровни шума в салонах и кабинах экипажа и методы измерения шума. — </w:t>
      </w:r>
      <w:proofErr w:type="gramStart"/>
      <w:r w:rsidRPr="005B4729">
        <w:rPr>
          <w:rFonts w:ascii="Times New Roman" w:hAnsi="Times New Roman" w:cs="Times New Roman"/>
          <w:sz w:val="24"/>
          <w:szCs w:val="24"/>
        </w:rPr>
        <w:t>Москва :</w:t>
      </w:r>
      <w:proofErr w:type="gramEnd"/>
      <w:r w:rsidRPr="005B4729">
        <w:rPr>
          <w:rFonts w:ascii="Times New Roman" w:hAnsi="Times New Roman" w:cs="Times New Roman"/>
          <w:sz w:val="24"/>
          <w:szCs w:val="24"/>
        </w:rPr>
        <w:t xml:space="preserve"> Стандартинформ, 2015. — 24 с. — Статус: действующий</w:t>
      </w:r>
      <w:r w:rsidR="00D526FD" w:rsidRPr="00282B20">
        <w:rPr>
          <w:rFonts w:ascii="Times New Roman" w:hAnsi="Times New Roman" w:cs="Times New Roman"/>
          <w:sz w:val="24"/>
          <w:szCs w:val="24"/>
        </w:rPr>
        <w:t>.</w:t>
      </w:r>
    </w:p>
    <w:p w14:paraId="6310285D" w14:textId="4008641B" w:rsidR="00D526FD" w:rsidRPr="00282B20" w:rsidRDefault="005B4729" w:rsidP="00D526FD">
      <w:pPr>
        <w:pStyle w:val="a4"/>
        <w:numPr>
          <w:ilvl w:val="0"/>
          <w:numId w:val="35"/>
        </w:numPr>
        <w:shd w:val="clear" w:color="auto" w:fill="FFFFFF"/>
        <w:tabs>
          <w:tab w:val="left" w:pos="284"/>
          <w:tab w:val="left" w:pos="426"/>
          <w:tab w:val="left" w:pos="851"/>
          <w:tab w:val="left" w:pos="993"/>
          <w:tab w:val="left" w:pos="1134"/>
        </w:tabs>
        <w:spacing w:line="276" w:lineRule="auto"/>
        <w:ind w:left="142" w:firstLine="567"/>
        <w:contextualSpacing w:val="0"/>
        <w:jc w:val="both"/>
        <w:rPr>
          <w:rFonts w:ascii="Times New Roman" w:hAnsi="Times New Roman" w:cs="Times New Roman"/>
          <w:sz w:val="24"/>
          <w:szCs w:val="24"/>
        </w:rPr>
      </w:pPr>
      <w:r w:rsidRPr="005B4729">
        <w:rPr>
          <w:rFonts w:ascii="Times New Roman" w:hAnsi="Times New Roman" w:cs="Times New Roman"/>
          <w:sz w:val="24"/>
          <w:szCs w:val="24"/>
        </w:rPr>
        <w:t xml:space="preserve">Федеральные авиационные правила (ФАП‑147). Требования к членам экипажа воздушных судов, специалистам по техническому обслуживанию воздушных судов и сотрудникам по обеспечению полётов (полётным диспетчерам) гражданской </w:t>
      </w:r>
      <w:proofErr w:type="gramStart"/>
      <w:r w:rsidRPr="005B4729">
        <w:rPr>
          <w:rFonts w:ascii="Times New Roman" w:hAnsi="Times New Roman" w:cs="Times New Roman"/>
          <w:sz w:val="24"/>
          <w:szCs w:val="24"/>
        </w:rPr>
        <w:t>авиации :</w:t>
      </w:r>
      <w:proofErr w:type="gramEnd"/>
      <w:r w:rsidRPr="005B4729">
        <w:rPr>
          <w:rFonts w:ascii="Times New Roman" w:hAnsi="Times New Roman" w:cs="Times New Roman"/>
          <w:sz w:val="24"/>
          <w:szCs w:val="24"/>
        </w:rPr>
        <w:t xml:space="preserve"> утв. приказом Минтранса России от 12.09.2008 № 147 (ред. от актуальной даты). — Статус: действующий</w:t>
      </w:r>
      <w:r w:rsidR="00D526FD" w:rsidRPr="00282B20">
        <w:rPr>
          <w:rFonts w:ascii="Times New Roman" w:hAnsi="Times New Roman" w:cs="Times New Roman"/>
          <w:sz w:val="24"/>
          <w:szCs w:val="24"/>
        </w:rPr>
        <w:t>.</w:t>
      </w:r>
    </w:p>
    <w:p w14:paraId="7DE969F9" w14:textId="3ECCB05D" w:rsidR="00D526FD" w:rsidRPr="00282B20" w:rsidRDefault="005B4729" w:rsidP="00D526FD">
      <w:pPr>
        <w:pStyle w:val="a4"/>
        <w:numPr>
          <w:ilvl w:val="0"/>
          <w:numId w:val="35"/>
        </w:numPr>
        <w:shd w:val="clear" w:color="auto" w:fill="FFFFFF"/>
        <w:tabs>
          <w:tab w:val="left" w:pos="284"/>
          <w:tab w:val="left" w:pos="426"/>
          <w:tab w:val="left" w:pos="851"/>
          <w:tab w:val="left" w:pos="993"/>
          <w:tab w:val="left" w:pos="1134"/>
        </w:tabs>
        <w:spacing w:line="276" w:lineRule="auto"/>
        <w:ind w:left="142" w:firstLine="567"/>
        <w:contextualSpacing w:val="0"/>
        <w:jc w:val="both"/>
        <w:rPr>
          <w:rFonts w:ascii="Times New Roman" w:hAnsi="Times New Roman" w:cs="Times New Roman"/>
          <w:sz w:val="24"/>
          <w:szCs w:val="24"/>
        </w:rPr>
      </w:pPr>
      <w:r w:rsidRPr="005B4729">
        <w:rPr>
          <w:rFonts w:ascii="Times New Roman" w:hAnsi="Times New Roman" w:cs="Times New Roman"/>
          <w:sz w:val="24"/>
          <w:szCs w:val="24"/>
        </w:rPr>
        <w:t xml:space="preserve">Федеральные авиационные правила (ФАП‑128). Подготовка и выполнение полётов в гражданской авиации Российской </w:t>
      </w:r>
      <w:proofErr w:type="gramStart"/>
      <w:r w:rsidRPr="005B4729">
        <w:rPr>
          <w:rFonts w:ascii="Times New Roman" w:hAnsi="Times New Roman" w:cs="Times New Roman"/>
          <w:sz w:val="24"/>
          <w:szCs w:val="24"/>
        </w:rPr>
        <w:t>Федерации :</w:t>
      </w:r>
      <w:proofErr w:type="gramEnd"/>
      <w:r w:rsidRPr="005B4729">
        <w:rPr>
          <w:rFonts w:ascii="Times New Roman" w:hAnsi="Times New Roman" w:cs="Times New Roman"/>
          <w:sz w:val="24"/>
          <w:szCs w:val="24"/>
        </w:rPr>
        <w:t xml:space="preserve"> утв. приказом Минтранса России от 31.07.2009 № 128 (ред. от актуальной даты). — Статус: действующий</w:t>
      </w:r>
      <w:r w:rsidR="00D526FD" w:rsidRPr="00282B20">
        <w:rPr>
          <w:rFonts w:ascii="Times New Roman" w:hAnsi="Times New Roman" w:cs="Times New Roman"/>
          <w:sz w:val="24"/>
          <w:szCs w:val="24"/>
        </w:rPr>
        <w:t>.</w:t>
      </w:r>
    </w:p>
    <w:p w14:paraId="7E936EC3" w14:textId="1E5EAF14" w:rsidR="00D526FD" w:rsidRPr="00282B20" w:rsidRDefault="005B4729" w:rsidP="00D526FD">
      <w:pPr>
        <w:pStyle w:val="a4"/>
        <w:numPr>
          <w:ilvl w:val="0"/>
          <w:numId w:val="35"/>
        </w:numPr>
        <w:shd w:val="clear" w:color="auto" w:fill="FFFFFF"/>
        <w:tabs>
          <w:tab w:val="left" w:pos="284"/>
          <w:tab w:val="left" w:pos="426"/>
          <w:tab w:val="left" w:pos="851"/>
          <w:tab w:val="left" w:pos="993"/>
          <w:tab w:val="left" w:pos="1134"/>
        </w:tabs>
        <w:spacing w:line="276" w:lineRule="auto"/>
        <w:ind w:left="142" w:firstLine="567"/>
        <w:contextualSpacing w:val="0"/>
        <w:jc w:val="both"/>
        <w:rPr>
          <w:rFonts w:ascii="Times New Roman" w:hAnsi="Times New Roman" w:cs="Times New Roman"/>
          <w:sz w:val="24"/>
          <w:szCs w:val="24"/>
        </w:rPr>
      </w:pPr>
      <w:r w:rsidRPr="005B4729">
        <w:rPr>
          <w:rFonts w:ascii="Times New Roman" w:hAnsi="Times New Roman" w:cs="Times New Roman"/>
          <w:sz w:val="24"/>
          <w:szCs w:val="24"/>
        </w:rPr>
        <w:t xml:space="preserve">Федеральные авиационные правила (ФАП‑289). Требования к образовательным организациям и организациям, осуществляющим обучение специалистов соответствующего уровня согласно перечням специалистов авиационного персонала. Форма и порядок выдачи документа, подтверждающего соответствие образовательных организаций и организаций, осуществляющих обучение специалистов соответствующего уровня согласно перечням специалистов авиационного персонала, требованиям федеральных авиационных </w:t>
      </w:r>
      <w:proofErr w:type="gramStart"/>
      <w:r w:rsidRPr="005B4729">
        <w:rPr>
          <w:rFonts w:ascii="Times New Roman" w:hAnsi="Times New Roman" w:cs="Times New Roman"/>
          <w:sz w:val="24"/>
          <w:szCs w:val="24"/>
        </w:rPr>
        <w:t>правил :</w:t>
      </w:r>
      <w:proofErr w:type="gramEnd"/>
      <w:r w:rsidRPr="005B4729">
        <w:rPr>
          <w:rFonts w:ascii="Times New Roman" w:hAnsi="Times New Roman" w:cs="Times New Roman"/>
          <w:sz w:val="24"/>
          <w:szCs w:val="24"/>
        </w:rPr>
        <w:t xml:space="preserve"> утв. приказом Минтранса России от 29.09.2015 № 289 (ред. от актуальной даты). — Статус: действующий</w:t>
      </w:r>
      <w:r w:rsidR="00D526FD" w:rsidRPr="00282B20">
        <w:rPr>
          <w:rFonts w:ascii="Times New Roman" w:hAnsi="Times New Roman" w:cs="Times New Roman"/>
          <w:color w:val="000000"/>
          <w:sz w:val="24"/>
          <w:szCs w:val="24"/>
        </w:rPr>
        <w:t>.</w:t>
      </w:r>
    </w:p>
    <w:p w14:paraId="790D3209" w14:textId="60798401" w:rsidR="00D526FD" w:rsidRPr="00282B20" w:rsidRDefault="005B4729" w:rsidP="00D526FD">
      <w:pPr>
        <w:pStyle w:val="a4"/>
        <w:numPr>
          <w:ilvl w:val="0"/>
          <w:numId w:val="35"/>
        </w:numPr>
        <w:tabs>
          <w:tab w:val="left" w:pos="284"/>
          <w:tab w:val="left" w:pos="426"/>
          <w:tab w:val="left" w:pos="851"/>
          <w:tab w:val="left" w:pos="993"/>
          <w:tab w:val="left" w:pos="1134"/>
        </w:tabs>
        <w:spacing w:line="276" w:lineRule="auto"/>
        <w:ind w:left="142" w:firstLine="567"/>
        <w:contextualSpacing w:val="0"/>
        <w:jc w:val="both"/>
        <w:rPr>
          <w:rFonts w:ascii="Times New Roman" w:hAnsi="Times New Roman" w:cs="Times New Roman"/>
          <w:sz w:val="24"/>
          <w:szCs w:val="24"/>
        </w:rPr>
      </w:pPr>
      <w:r w:rsidRPr="005B4729">
        <w:rPr>
          <w:rFonts w:ascii="Times New Roman" w:hAnsi="Times New Roman" w:cs="Times New Roman"/>
          <w:sz w:val="24"/>
          <w:szCs w:val="24"/>
        </w:rPr>
        <w:lastRenderedPageBreak/>
        <w:t>Наставление по технической эксплуатации и ремонту авиационной техники в гражданской авиации (НТЭРАТ ГА‑93</w:t>
      </w:r>
      <w:proofErr w:type="gramStart"/>
      <w:r w:rsidRPr="005B4729">
        <w:rPr>
          <w:rFonts w:ascii="Times New Roman" w:hAnsi="Times New Roman" w:cs="Times New Roman"/>
          <w:sz w:val="24"/>
          <w:szCs w:val="24"/>
        </w:rPr>
        <w:t>) :</w:t>
      </w:r>
      <w:proofErr w:type="gramEnd"/>
      <w:r w:rsidRPr="005B4729">
        <w:rPr>
          <w:rFonts w:ascii="Times New Roman" w:hAnsi="Times New Roman" w:cs="Times New Roman"/>
          <w:sz w:val="24"/>
          <w:szCs w:val="24"/>
        </w:rPr>
        <w:t xml:space="preserve"> утв. приказом Минтранса России от 20.06.1994 № ДВ‑58. — Статус: применяется в справочных/учебных целях</w:t>
      </w:r>
      <w:r w:rsidR="00D526FD" w:rsidRPr="00282B20">
        <w:rPr>
          <w:rFonts w:ascii="Times New Roman" w:hAnsi="Times New Roman" w:cs="Times New Roman"/>
          <w:sz w:val="24"/>
          <w:szCs w:val="24"/>
        </w:rPr>
        <w:t xml:space="preserve">. </w:t>
      </w:r>
    </w:p>
    <w:p w14:paraId="4FF21B6B" w14:textId="1DDD52CF" w:rsidR="001A608C" w:rsidRPr="005A16FE" w:rsidRDefault="001A608C" w:rsidP="001A608C">
      <w:pPr>
        <w:numPr>
          <w:ilvl w:val="0"/>
          <w:numId w:val="35"/>
        </w:numPr>
        <w:tabs>
          <w:tab w:val="left" w:pos="993"/>
          <w:tab w:val="left" w:pos="1134"/>
        </w:tabs>
        <w:spacing w:line="276" w:lineRule="auto"/>
        <w:ind w:left="0" w:firstLine="709"/>
        <w:jc w:val="both"/>
        <w:rPr>
          <w:rFonts w:ascii="Times New Roman" w:hAnsi="Times New Roman" w:cs="Times New Roman"/>
          <w:sz w:val="24"/>
          <w:szCs w:val="24"/>
        </w:rPr>
      </w:pPr>
      <w:r w:rsidRPr="001A608C">
        <w:rPr>
          <w:rFonts w:ascii="Times New Roman" w:hAnsi="Times New Roman" w:cs="Times New Roman"/>
          <w:bCs/>
          <w:sz w:val="24"/>
          <w:szCs w:val="24"/>
        </w:rPr>
        <w:t>Авиационный двигатель ПС-90А : учебное пособие / А. А. Иноземцев, А. В. Нерадько, Е. А. Коняев, В. В. Медведев ; под редакцией А. А. Иноземцева. — Москва: ФИЗМАТЛИТ, 2007. — 320 с. — ISBN 978-5-9221-0718-1. — Текст: электронный //</w:t>
      </w:r>
      <w:r w:rsidRPr="001A608C">
        <w:rPr>
          <w:bCs/>
        </w:rPr>
        <w:t xml:space="preserve"> </w:t>
      </w:r>
      <w:r w:rsidRPr="001A608C">
        <w:rPr>
          <w:rFonts w:ascii="Times New Roman" w:hAnsi="Times New Roman" w:cs="Times New Roman"/>
          <w:bCs/>
          <w:sz w:val="24"/>
          <w:szCs w:val="24"/>
        </w:rPr>
        <w:t>Лань: электронно-библиотечная система. — URL:</w:t>
      </w:r>
      <w:r w:rsidR="005A16FE" w:rsidRPr="005A16FE">
        <w:t xml:space="preserve"> </w:t>
      </w:r>
      <w:hyperlink r:id="rId13" w:history="1">
        <w:r w:rsidR="005A16FE" w:rsidRPr="0019245C">
          <w:rPr>
            <w:rStyle w:val="af0"/>
            <w:rFonts w:ascii="Times New Roman" w:hAnsi="Times New Roman" w:cs="Times New Roman"/>
            <w:bCs/>
            <w:sz w:val="24"/>
            <w:szCs w:val="24"/>
          </w:rPr>
          <w:t>https://e.lanbook.com/book/59435?category=18167</w:t>
        </w:r>
      </w:hyperlink>
      <w:r w:rsidR="005A16FE">
        <w:rPr>
          <w:rFonts w:ascii="Times New Roman" w:hAnsi="Times New Roman" w:cs="Times New Roman"/>
          <w:bCs/>
          <w:sz w:val="24"/>
          <w:szCs w:val="24"/>
        </w:rPr>
        <w:t xml:space="preserve"> </w:t>
      </w:r>
    </w:p>
    <w:p w14:paraId="30626327" w14:textId="0F706972" w:rsidR="005A16FE" w:rsidRPr="005A16FE" w:rsidRDefault="005A16FE" w:rsidP="005A16FE">
      <w:pPr>
        <w:pStyle w:val="a4"/>
        <w:numPr>
          <w:ilvl w:val="0"/>
          <w:numId w:val="35"/>
        </w:numPr>
        <w:tabs>
          <w:tab w:val="left" w:pos="1134"/>
        </w:tabs>
        <w:ind w:left="0" w:firstLine="709"/>
        <w:rPr>
          <w:rFonts w:ascii="Times New Roman" w:hAnsi="Times New Roman" w:cs="Times New Roman"/>
          <w:sz w:val="24"/>
          <w:szCs w:val="24"/>
        </w:rPr>
      </w:pPr>
      <w:r w:rsidRPr="005A16FE">
        <w:rPr>
          <w:rFonts w:ascii="Times New Roman" w:hAnsi="Times New Roman" w:cs="Times New Roman"/>
          <w:sz w:val="24"/>
          <w:szCs w:val="24"/>
        </w:rPr>
        <w:t>Аникин Н.В. Техническая эксплуатация самолетов. – М.: Альянс, 2016.</w:t>
      </w:r>
    </w:p>
    <w:p w14:paraId="04F4BC4D" w14:textId="77777777" w:rsidR="005A16FE" w:rsidRPr="005A16FE" w:rsidRDefault="005A16FE" w:rsidP="005A16FE">
      <w:pPr>
        <w:pStyle w:val="a4"/>
        <w:numPr>
          <w:ilvl w:val="0"/>
          <w:numId w:val="35"/>
        </w:numPr>
        <w:tabs>
          <w:tab w:val="left" w:pos="1134"/>
        </w:tabs>
        <w:ind w:left="0" w:firstLine="709"/>
        <w:rPr>
          <w:rFonts w:ascii="Times New Roman" w:hAnsi="Times New Roman" w:cs="Times New Roman"/>
          <w:sz w:val="24"/>
          <w:szCs w:val="24"/>
        </w:rPr>
      </w:pPr>
      <w:r w:rsidRPr="005A16FE">
        <w:rPr>
          <w:rFonts w:ascii="Times New Roman" w:hAnsi="Times New Roman" w:cs="Times New Roman"/>
          <w:sz w:val="24"/>
          <w:szCs w:val="24"/>
        </w:rPr>
        <w:t xml:space="preserve">Апкарьян, А. С.  Техническая </w:t>
      </w:r>
      <w:proofErr w:type="gramStart"/>
      <w:r w:rsidRPr="005A16FE">
        <w:rPr>
          <w:rFonts w:ascii="Times New Roman" w:hAnsi="Times New Roman" w:cs="Times New Roman"/>
          <w:sz w:val="24"/>
          <w:szCs w:val="24"/>
        </w:rPr>
        <w:t>термодинамика :</w:t>
      </w:r>
      <w:proofErr w:type="gramEnd"/>
      <w:r w:rsidRPr="005A16FE">
        <w:rPr>
          <w:rFonts w:ascii="Times New Roman" w:hAnsi="Times New Roman" w:cs="Times New Roman"/>
          <w:sz w:val="24"/>
          <w:szCs w:val="24"/>
        </w:rPr>
        <w:t xml:space="preserve"> учебник для среднего профессионального образования / А. С. Апкарьян. — </w:t>
      </w:r>
      <w:proofErr w:type="gramStart"/>
      <w:r w:rsidRPr="005A16FE">
        <w:rPr>
          <w:rFonts w:ascii="Times New Roman" w:hAnsi="Times New Roman" w:cs="Times New Roman"/>
          <w:sz w:val="24"/>
          <w:szCs w:val="24"/>
        </w:rPr>
        <w:t>Москва :</w:t>
      </w:r>
      <w:proofErr w:type="gramEnd"/>
      <w:r w:rsidRPr="005A16FE">
        <w:rPr>
          <w:rFonts w:ascii="Times New Roman" w:hAnsi="Times New Roman" w:cs="Times New Roman"/>
          <w:sz w:val="24"/>
          <w:szCs w:val="24"/>
        </w:rPr>
        <w:t xml:space="preserve"> Издательство Юрайт, 2025. — 189 с. — (Профессиональное образование). — ISBN 978-5-534-21827-5. — </w:t>
      </w:r>
      <w:proofErr w:type="gramStart"/>
      <w:r w:rsidRPr="005A16FE">
        <w:rPr>
          <w:rFonts w:ascii="Times New Roman" w:hAnsi="Times New Roman" w:cs="Times New Roman"/>
          <w:sz w:val="24"/>
          <w:szCs w:val="24"/>
        </w:rPr>
        <w:t>Текст :</w:t>
      </w:r>
      <w:proofErr w:type="gramEnd"/>
      <w:r w:rsidRPr="005A16FE">
        <w:rPr>
          <w:rFonts w:ascii="Times New Roman" w:hAnsi="Times New Roman" w:cs="Times New Roman"/>
          <w:sz w:val="24"/>
          <w:szCs w:val="24"/>
        </w:rPr>
        <w:t xml:space="preserve"> электронный // Образовательная платформа Юрайт [сайт]. — URL: https://urait.ru/bcode/582246.</w:t>
      </w:r>
    </w:p>
    <w:p w14:paraId="003FCA9C" w14:textId="77777777" w:rsidR="005A16FE" w:rsidRPr="00CA6F3E" w:rsidRDefault="005A16FE" w:rsidP="005A16FE">
      <w:pPr>
        <w:pStyle w:val="a4"/>
        <w:numPr>
          <w:ilvl w:val="0"/>
          <w:numId w:val="35"/>
        </w:numPr>
        <w:tabs>
          <w:tab w:val="left" w:pos="284"/>
          <w:tab w:val="left" w:pos="426"/>
          <w:tab w:val="left" w:pos="851"/>
          <w:tab w:val="left" w:pos="993"/>
          <w:tab w:val="left" w:pos="1134"/>
        </w:tabs>
        <w:spacing w:before="120"/>
        <w:ind w:left="0" w:firstLine="709"/>
        <w:jc w:val="both"/>
        <w:rPr>
          <w:rFonts w:ascii="Times New Roman" w:hAnsi="Times New Roman" w:cs="Times New Roman"/>
          <w:sz w:val="24"/>
          <w:szCs w:val="24"/>
        </w:rPr>
      </w:pPr>
      <w:r w:rsidRPr="00CA6F3E">
        <w:rPr>
          <w:rFonts w:ascii="Times New Roman" w:hAnsi="Times New Roman" w:cs="Times New Roman"/>
          <w:sz w:val="24"/>
          <w:szCs w:val="24"/>
        </w:rPr>
        <w:t xml:space="preserve">Беляков, Г. И. Пожарная </w:t>
      </w:r>
      <w:proofErr w:type="gramStart"/>
      <w:r w:rsidRPr="00CA6F3E">
        <w:rPr>
          <w:rFonts w:ascii="Times New Roman" w:hAnsi="Times New Roman" w:cs="Times New Roman"/>
          <w:sz w:val="24"/>
          <w:szCs w:val="24"/>
        </w:rPr>
        <w:t>безопасность :</w:t>
      </w:r>
      <w:proofErr w:type="gramEnd"/>
      <w:r w:rsidRPr="00CA6F3E">
        <w:rPr>
          <w:rFonts w:ascii="Times New Roman" w:hAnsi="Times New Roman" w:cs="Times New Roman"/>
          <w:sz w:val="24"/>
          <w:szCs w:val="24"/>
        </w:rPr>
        <w:t xml:space="preserve"> учебник для среднего профессионального образования / Г. И. Беляков. — 3-е изд., перераб. и доп. — </w:t>
      </w:r>
      <w:proofErr w:type="gramStart"/>
      <w:r w:rsidRPr="00CA6F3E">
        <w:rPr>
          <w:rFonts w:ascii="Times New Roman" w:hAnsi="Times New Roman" w:cs="Times New Roman"/>
          <w:sz w:val="24"/>
          <w:szCs w:val="24"/>
        </w:rPr>
        <w:t>Москва :</w:t>
      </w:r>
      <w:proofErr w:type="gramEnd"/>
      <w:r w:rsidRPr="00CA6F3E">
        <w:rPr>
          <w:rFonts w:ascii="Times New Roman" w:hAnsi="Times New Roman" w:cs="Times New Roman"/>
          <w:sz w:val="24"/>
          <w:szCs w:val="24"/>
        </w:rPr>
        <w:t xml:space="preserve"> Издательство Юрайт, 2026. — 283 с. — (Профессиональное образование). — ISBN 978-5-534-17690-2. — </w:t>
      </w:r>
      <w:proofErr w:type="gramStart"/>
      <w:r w:rsidRPr="00CA6F3E">
        <w:rPr>
          <w:rFonts w:ascii="Times New Roman" w:hAnsi="Times New Roman" w:cs="Times New Roman"/>
          <w:sz w:val="24"/>
          <w:szCs w:val="24"/>
        </w:rPr>
        <w:t>URL :</w:t>
      </w:r>
      <w:proofErr w:type="gramEnd"/>
      <w:r w:rsidRPr="00CA6F3E">
        <w:rPr>
          <w:rFonts w:ascii="Times New Roman" w:hAnsi="Times New Roman" w:cs="Times New Roman"/>
          <w:sz w:val="24"/>
          <w:szCs w:val="24"/>
        </w:rPr>
        <w:t xml:space="preserve"> </w:t>
      </w:r>
      <w:hyperlink r:id="rId14" w:history="1">
        <w:r w:rsidRPr="00CA6F3E">
          <w:rPr>
            <w:rStyle w:val="Link"/>
            <w:rFonts w:ascii="Times New Roman" w:hAnsi="Times New Roman" w:cs="Times New Roman"/>
            <w:sz w:val="24"/>
            <w:szCs w:val="24"/>
          </w:rPr>
          <w:t>https://urait.ru/bcode/583893</w:t>
        </w:r>
      </w:hyperlink>
    </w:p>
    <w:p w14:paraId="123C0013" w14:textId="66610B30" w:rsidR="005A16FE" w:rsidRPr="005A16FE" w:rsidRDefault="005A16FE" w:rsidP="005A16FE">
      <w:pPr>
        <w:pStyle w:val="a4"/>
        <w:numPr>
          <w:ilvl w:val="0"/>
          <w:numId w:val="35"/>
        </w:numPr>
        <w:tabs>
          <w:tab w:val="left" w:pos="284"/>
          <w:tab w:val="left" w:pos="426"/>
          <w:tab w:val="left" w:pos="851"/>
          <w:tab w:val="left" w:pos="993"/>
          <w:tab w:val="left" w:pos="1134"/>
        </w:tabs>
        <w:spacing w:line="276" w:lineRule="auto"/>
        <w:ind w:left="0" w:firstLine="709"/>
        <w:jc w:val="both"/>
        <w:rPr>
          <w:rFonts w:ascii="Times New Roman" w:hAnsi="Times New Roman" w:cs="Times New Roman"/>
          <w:sz w:val="24"/>
          <w:szCs w:val="24"/>
        </w:rPr>
      </w:pPr>
      <w:r w:rsidRPr="00CA6F3E">
        <w:rPr>
          <w:rFonts w:ascii="Times New Roman" w:hAnsi="Times New Roman" w:cs="Times New Roman"/>
          <w:sz w:val="24"/>
          <w:szCs w:val="24"/>
        </w:rPr>
        <w:t>Беляков, Г. И. </w:t>
      </w:r>
      <w:proofErr w:type="gramStart"/>
      <w:r w:rsidRPr="00CA6F3E">
        <w:rPr>
          <w:rFonts w:ascii="Times New Roman" w:hAnsi="Times New Roman" w:cs="Times New Roman"/>
          <w:sz w:val="24"/>
          <w:szCs w:val="24"/>
        </w:rPr>
        <w:t>Электробезопасность :</w:t>
      </w:r>
      <w:proofErr w:type="gramEnd"/>
      <w:r w:rsidRPr="00CA6F3E">
        <w:rPr>
          <w:rFonts w:ascii="Times New Roman" w:hAnsi="Times New Roman" w:cs="Times New Roman"/>
          <w:sz w:val="24"/>
          <w:szCs w:val="24"/>
        </w:rPr>
        <w:t xml:space="preserve"> доп учебник для среднего профессионального образования / Г. И. Беляков. — 2-е изд., перераб. и. — </w:t>
      </w:r>
      <w:proofErr w:type="gramStart"/>
      <w:r w:rsidRPr="00CA6F3E">
        <w:rPr>
          <w:rFonts w:ascii="Times New Roman" w:hAnsi="Times New Roman" w:cs="Times New Roman"/>
          <w:sz w:val="24"/>
          <w:szCs w:val="24"/>
        </w:rPr>
        <w:t>Москва :</w:t>
      </w:r>
      <w:proofErr w:type="gramEnd"/>
      <w:r w:rsidRPr="00CA6F3E">
        <w:rPr>
          <w:rFonts w:ascii="Times New Roman" w:hAnsi="Times New Roman" w:cs="Times New Roman"/>
          <w:sz w:val="24"/>
          <w:szCs w:val="24"/>
        </w:rPr>
        <w:t xml:space="preserve"> Издательство Юрайт, 2026. — 202 с. — (Профессиональное образование). — ISBN 978-5-534-17193-8. — </w:t>
      </w:r>
      <w:proofErr w:type="gramStart"/>
      <w:r w:rsidRPr="00CA6F3E">
        <w:rPr>
          <w:rFonts w:ascii="Times New Roman" w:hAnsi="Times New Roman" w:cs="Times New Roman"/>
          <w:sz w:val="24"/>
          <w:szCs w:val="24"/>
        </w:rPr>
        <w:t>URL :</w:t>
      </w:r>
      <w:proofErr w:type="gramEnd"/>
      <w:r w:rsidRPr="00CA6F3E">
        <w:rPr>
          <w:rFonts w:ascii="Times New Roman" w:hAnsi="Times New Roman" w:cs="Times New Roman"/>
          <w:sz w:val="24"/>
          <w:szCs w:val="24"/>
        </w:rPr>
        <w:t xml:space="preserve"> </w:t>
      </w:r>
      <w:hyperlink r:id="rId15" w:history="1">
        <w:r w:rsidRPr="00CA6F3E">
          <w:rPr>
            <w:rStyle w:val="Link"/>
            <w:rFonts w:ascii="Times New Roman" w:hAnsi="Times New Roman" w:cs="Times New Roman"/>
            <w:sz w:val="24"/>
            <w:szCs w:val="24"/>
          </w:rPr>
          <w:t>https://urait.ru/bcode/583895</w:t>
        </w:r>
      </w:hyperlink>
      <w:r w:rsidRPr="00CA6F3E">
        <w:rPr>
          <w:rFonts w:ascii="Times New Roman" w:hAnsi="Times New Roman" w:cs="Times New Roman"/>
          <w:sz w:val="24"/>
          <w:szCs w:val="24"/>
        </w:rPr>
        <w:t>.</w:t>
      </w:r>
    </w:p>
    <w:p w14:paraId="60863812" w14:textId="08DF6DA9" w:rsidR="00D526FD" w:rsidRPr="001A608C" w:rsidRDefault="00D526FD" w:rsidP="001A608C">
      <w:pPr>
        <w:numPr>
          <w:ilvl w:val="0"/>
          <w:numId w:val="35"/>
        </w:numPr>
        <w:tabs>
          <w:tab w:val="left" w:pos="993"/>
          <w:tab w:val="left" w:pos="1134"/>
        </w:tabs>
        <w:spacing w:line="276" w:lineRule="auto"/>
        <w:ind w:left="0" w:firstLine="709"/>
        <w:jc w:val="both"/>
        <w:rPr>
          <w:rFonts w:ascii="Times New Roman" w:hAnsi="Times New Roman" w:cs="Times New Roman"/>
          <w:sz w:val="24"/>
          <w:szCs w:val="24"/>
        </w:rPr>
      </w:pPr>
      <w:r w:rsidRPr="00F665DF">
        <w:rPr>
          <w:rFonts w:ascii="Times New Roman" w:hAnsi="Times New Roman" w:cs="Times New Roman"/>
          <w:sz w:val="24"/>
          <w:szCs w:val="24"/>
        </w:rPr>
        <w:t xml:space="preserve">Далецкий </w:t>
      </w:r>
      <w:r>
        <w:rPr>
          <w:rFonts w:ascii="Times New Roman" w:hAnsi="Times New Roman" w:cs="Times New Roman"/>
          <w:sz w:val="24"/>
          <w:szCs w:val="24"/>
        </w:rPr>
        <w:t xml:space="preserve">С.В., </w:t>
      </w:r>
      <w:r w:rsidRPr="00F665DF">
        <w:rPr>
          <w:rFonts w:ascii="Times New Roman" w:hAnsi="Times New Roman" w:cs="Times New Roman"/>
          <w:sz w:val="24"/>
          <w:szCs w:val="24"/>
        </w:rPr>
        <w:t xml:space="preserve">Деркач </w:t>
      </w:r>
      <w:r>
        <w:rPr>
          <w:rFonts w:ascii="Times New Roman" w:hAnsi="Times New Roman" w:cs="Times New Roman"/>
          <w:sz w:val="24"/>
          <w:szCs w:val="24"/>
        </w:rPr>
        <w:t xml:space="preserve">О.Я., </w:t>
      </w:r>
      <w:r w:rsidRPr="00F665DF">
        <w:rPr>
          <w:rFonts w:ascii="Times New Roman" w:hAnsi="Times New Roman" w:cs="Times New Roman"/>
          <w:sz w:val="24"/>
          <w:szCs w:val="24"/>
        </w:rPr>
        <w:t> </w:t>
      </w:r>
      <w:hyperlink r:id="rId16" w:tooltip="Петров Андрей Николаевич (перейти на страницу сотрудника)" w:history="1">
        <w:r w:rsidRPr="00F665DF">
          <w:rPr>
            <w:rStyle w:val="af0"/>
            <w:rFonts w:ascii="Times New Roman" w:hAnsi="Times New Roman" w:cs="Times New Roman"/>
            <w:color w:val="auto"/>
            <w:sz w:val="24"/>
            <w:szCs w:val="24"/>
            <w:u w:val="none"/>
          </w:rPr>
          <w:t>Петров А</w:t>
        </w:r>
      </w:hyperlink>
      <w:r>
        <w:rPr>
          <w:rFonts w:ascii="Times New Roman" w:hAnsi="Times New Roman" w:cs="Times New Roman"/>
          <w:sz w:val="24"/>
          <w:szCs w:val="24"/>
        </w:rPr>
        <w:t xml:space="preserve">.Н. </w:t>
      </w:r>
      <w:hyperlink r:id="rId17" w:tooltip="Перейти на страницу книги" w:history="1">
        <w:r w:rsidRPr="00F665DF">
          <w:rPr>
            <w:rStyle w:val="af0"/>
            <w:rFonts w:ascii="Times New Roman" w:hAnsi="Times New Roman" w:cs="Times New Roman"/>
            <w:color w:val="auto"/>
            <w:sz w:val="24"/>
            <w:szCs w:val="24"/>
            <w:u w:val="none"/>
          </w:rPr>
          <w:t>Эффективность технической эксплуатации самолетов гражданской авиации</w:t>
        </w:r>
      </w:hyperlink>
      <w:r w:rsidRPr="00F665DF">
        <w:rPr>
          <w:rFonts w:ascii="Times New Roman" w:hAnsi="Times New Roman" w:cs="Times New Roman"/>
          <w:sz w:val="24"/>
          <w:szCs w:val="24"/>
        </w:rPr>
        <w:t xml:space="preserve">,  </w:t>
      </w:r>
      <w:r>
        <w:rPr>
          <w:rFonts w:ascii="Times New Roman" w:hAnsi="Times New Roman" w:cs="Times New Roman"/>
          <w:color w:val="212529"/>
          <w:sz w:val="24"/>
          <w:szCs w:val="24"/>
        </w:rPr>
        <w:t>Монография/</w:t>
      </w:r>
      <w:r w:rsidRPr="00F665DF">
        <w:rPr>
          <w:rFonts w:ascii="Times New Roman" w:hAnsi="Times New Roman" w:cs="Times New Roman"/>
          <w:color w:val="212529"/>
          <w:sz w:val="24"/>
          <w:szCs w:val="24"/>
        </w:rPr>
        <w:t> </w:t>
      </w:r>
      <w:r w:rsidRPr="00F665DF">
        <w:rPr>
          <w:rFonts w:ascii="Times New Roman" w:hAnsi="Times New Roman" w:cs="Times New Roman"/>
          <w:sz w:val="24"/>
          <w:szCs w:val="24"/>
        </w:rPr>
        <w:t xml:space="preserve">Далецкий </w:t>
      </w:r>
      <w:r>
        <w:rPr>
          <w:rFonts w:ascii="Times New Roman" w:hAnsi="Times New Roman" w:cs="Times New Roman"/>
          <w:sz w:val="24"/>
          <w:szCs w:val="24"/>
        </w:rPr>
        <w:t xml:space="preserve">С.В., </w:t>
      </w:r>
      <w:r w:rsidRPr="00F665DF">
        <w:rPr>
          <w:rFonts w:ascii="Times New Roman" w:hAnsi="Times New Roman" w:cs="Times New Roman"/>
          <w:sz w:val="24"/>
          <w:szCs w:val="24"/>
        </w:rPr>
        <w:t xml:space="preserve">Деркач </w:t>
      </w:r>
      <w:r>
        <w:rPr>
          <w:rFonts w:ascii="Times New Roman" w:hAnsi="Times New Roman" w:cs="Times New Roman"/>
          <w:sz w:val="24"/>
          <w:szCs w:val="24"/>
        </w:rPr>
        <w:t xml:space="preserve">О.Я., </w:t>
      </w:r>
      <w:r w:rsidRPr="00F665DF">
        <w:rPr>
          <w:rFonts w:ascii="Times New Roman" w:hAnsi="Times New Roman" w:cs="Times New Roman"/>
          <w:sz w:val="24"/>
          <w:szCs w:val="24"/>
        </w:rPr>
        <w:t> </w:t>
      </w:r>
      <w:hyperlink r:id="rId18" w:tooltip="Петров Андрей Николаевич (перейти на страницу сотрудника)" w:history="1">
        <w:r w:rsidRPr="00F665DF">
          <w:rPr>
            <w:rStyle w:val="af0"/>
            <w:rFonts w:ascii="Times New Roman" w:hAnsi="Times New Roman" w:cs="Times New Roman"/>
            <w:color w:val="auto"/>
            <w:sz w:val="24"/>
            <w:szCs w:val="24"/>
            <w:u w:val="none"/>
          </w:rPr>
          <w:t>Петров А</w:t>
        </w:r>
      </w:hyperlink>
      <w:r>
        <w:rPr>
          <w:rFonts w:ascii="Times New Roman" w:hAnsi="Times New Roman" w:cs="Times New Roman"/>
          <w:sz w:val="24"/>
          <w:szCs w:val="24"/>
        </w:rPr>
        <w:t xml:space="preserve">.Н. –М.: </w:t>
      </w:r>
      <w:r w:rsidRPr="00F665DF">
        <w:rPr>
          <w:rFonts w:ascii="Times New Roman" w:hAnsi="Times New Roman" w:cs="Times New Roman"/>
          <w:iCs/>
          <w:color w:val="212529"/>
          <w:sz w:val="24"/>
          <w:szCs w:val="24"/>
        </w:rPr>
        <w:t>Воздушный транспорт</w:t>
      </w:r>
      <w:r>
        <w:rPr>
          <w:rFonts w:ascii="Times New Roman" w:hAnsi="Times New Roman" w:cs="Times New Roman"/>
          <w:iCs/>
          <w:color w:val="212529"/>
          <w:sz w:val="24"/>
          <w:szCs w:val="24"/>
        </w:rPr>
        <w:t xml:space="preserve">, 2002. — </w:t>
      </w:r>
      <w:r w:rsidRPr="00F665DF">
        <w:rPr>
          <w:rFonts w:ascii="Times New Roman" w:hAnsi="Times New Roman" w:cs="Times New Roman"/>
          <w:iCs/>
          <w:color w:val="212529"/>
          <w:sz w:val="24"/>
          <w:szCs w:val="24"/>
        </w:rPr>
        <w:t xml:space="preserve"> </w:t>
      </w:r>
      <w:r w:rsidRPr="00F665DF">
        <w:rPr>
          <w:rFonts w:ascii="Times New Roman" w:hAnsi="Times New Roman" w:cs="Times New Roman"/>
          <w:color w:val="212529"/>
          <w:sz w:val="24"/>
          <w:szCs w:val="24"/>
        </w:rPr>
        <w:t>216 с.</w:t>
      </w:r>
      <w:r>
        <w:rPr>
          <w:rFonts w:ascii="Times New Roman" w:hAnsi="Times New Roman" w:cs="Times New Roman"/>
          <w:color w:val="212529"/>
          <w:sz w:val="24"/>
          <w:szCs w:val="24"/>
        </w:rPr>
        <w:t>: ил. — ISBN 5-88821-045-5.</w:t>
      </w:r>
    </w:p>
    <w:p w14:paraId="1612C6D8" w14:textId="77777777" w:rsidR="001A608C" w:rsidRPr="001A608C" w:rsidRDefault="001A608C" w:rsidP="001A608C">
      <w:pPr>
        <w:numPr>
          <w:ilvl w:val="0"/>
          <w:numId w:val="35"/>
        </w:numPr>
        <w:tabs>
          <w:tab w:val="left" w:pos="993"/>
          <w:tab w:val="left" w:pos="1134"/>
        </w:tabs>
        <w:spacing w:line="276" w:lineRule="auto"/>
        <w:ind w:left="0" w:firstLine="709"/>
        <w:jc w:val="both"/>
        <w:rPr>
          <w:rFonts w:ascii="Times New Roman" w:hAnsi="Times New Roman" w:cs="Times New Roman"/>
          <w:sz w:val="24"/>
          <w:szCs w:val="24"/>
        </w:rPr>
      </w:pPr>
      <w:r w:rsidRPr="001A608C">
        <w:rPr>
          <w:rFonts w:ascii="Times New Roman" w:hAnsi="Times New Roman" w:cs="Times New Roman"/>
          <w:sz w:val="24"/>
          <w:szCs w:val="24"/>
        </w:rPr>
        <w:t xml:space="preserve">Данилов В.А. Вертолет Ми-8. Устройство и техническое обслуживание. </w:t>
      </w:r>
      <w:proofErr w:type="gramStart"/>
      <w:r w:rsidRPr="001A608C">
        <w:rPr>
          <w:rFonts w:ascii="Times New Roman" w:hAnsi="Times New Roman" w:cs="Times New Roman"/>
          <w:sz w:val="24"/>
          <w:szCs w:val="24"/>
        </w:rPr>
        <w:t>М. :</w:t>
      </w:r>
      <w:proofErr w:type="gramEnd"/>
      <w:r w:rsidRPr="001A608C">
        <w:rPr>
          <w:rFonts w:ascii="Times New Roman" w:hAnsi="Times New Roman" w:cs="Times New Roman"/>
          <w:sz w:val="24"/>
          <w:szCs w:val="24"/>
        </w:rPr>
        <w:t xml:space="preserve"> Альянс, 2019. - 277 </w:t>
      </w:r>
      <w:proofErr w:type="gramStart"/>
      <w:r w:rsidRPr="001A608C">
        <w:rPr>
          <w:rFonts w:ascii="Times New Roman" w:hAnsi="Times New Roman" w:cs="Times New Roman"/>
          <w:sz w:val="24"/>
          <w:szCs w:val="24"/>
        </w:rPr>
        <w:t>с. :</w:t>
      </w:r>
      <w:proofErr w:type="gramEnd"/>
      <w:r w:rsidRPr="001A608C">
        <w:rPr>
          <w:rFonts w:ascii="Times New Roman" w:hAnsi="Times New Roman" w:cs="Times New Roman"/>
          <w:sz w:val="24"/>
          <w:szCs w:val="24"/>
        </w:rPr>
        <w:t xml:space="preserve"> ил. - ISBN 978-5-91872-109-4.</w:t>
      </w:r>
    </w:p>
    <w:p w14:paraId="69630051" w14:textId="77777777" w:rsidR="001A608C" w:rsidRPr="001A608C" w:rsidRDefault="001A608C" w:rsidP="001A608C">
      <w:pPr>
        <w:numPr>
          <w:ilvl w:val="0"/>
          <w:numId w:val="35"/>
        </w:numPr>
        <w:tabs>
          <w:tab w:val="left" w:pos="993"/>
          <w:tab w:val="left" w:pos="1134"/>
        </w:tabs>
        <w:spacing w:line="276" w:lineRule="auto"/>
        <w:ind w:left="0" w:firstLine="709"/>
        <w:jc w:val="both"/>
        <w:rPr>
          <w:rFonts w:ascii="Times New Roman" w:hAnsi="Times New Roman" w:cs="Times New Roman"/>
          <w:sz w:val="24"/>
          <w:szCs w:val="24"/>
        </w:rPr>
      </w:pPr>
      <w:r w:rsidRPr="001A608C">
        <w:rPr>
          <w:rFonts w:ascii="Times New Roman" w:hAnsi="Times New Roman" w:cs="Times New Roman"/>
          <w:color w:val="333333"/>
          <w:sz w:val="24"/>
          <w:szCs w:val="24"/>
          <w:shd w:val="clear" w:color="auto" w:fill="FFFFFF"/>
        </w:rPr>
        <w:t>Гареев, А. М. Основы технологии ремонта летательных аппаратов и авиационных двигателей [Электронный ресурс</w:t>
      </w:r>
      <w:proofErr w:type="gramStart"/>
      <w:r w:rsidRPr="001A608C">
        <w:rPr>
          <w:rFonts w:ascii="Times New Roman" w:hAnsi="Times New Roman" w:cs="Times New Roman"/>
          <w:color w:val="333333"/>
          <w:sz w:val="24"/>
          <w:szCs w:val="24"/>
          <w:shd w:val="clear" w:color="auto" w:fill="FFFFFF"/>
        </w:rPr>
        <w:t>] :</w:t>
      </w:r>
      <w:proofErr w:type="gramEnd"/>
      <w:r w:rsidRPr="001A608C">
        <w:rPr>
          <w:rFonts w:ascii="Times New Roman" w:hAnsi="Times New Roman" w:cs="Times New Roman"/>
          <w:color w:val="333333"/>
          <w:sz w:val="24"/>
          <w:szCs w:val="24"/>
          <w:shd w:val="clear" w:color="auto" w:fill="FFFFFF"/>
        </w:rPr>
        <w:t xml:space="preserve"> электрон. курс лекций / Самар. гос. аэрокосм. ун-т им. С. П. Королева (нац. исслед. ун-т); А. М. Гареев . — Самара: Изд-во СГАУ, 2012. — 99 </w:t>
      </w:r>
      <w:proofErr w:type="gramStart"/>
      <w:r w:rsidRPr="001A608C">
        <w:rPr>
          <w:rFonts w:ascii="Times New Roman" w:hAnsi="Times New Roman" w:cs="Times New Roman"/>
          <w:color w:val="333333"/>
          <w:sz w:val="24"/>
          <w:szCs w:val="24"/>
          <w:shd w:val="clear" w:color="auto" w:fill="FFFFFF"/>
        </w:rPr>
        <w:t>с. :</w:t>
      </w:r>
      <w:proofErr w:type="gramEnd"/>
      <w:r w:rsidRPr="001A608C">
        <w:rPr>
          <w:rFonts w:ascii="Times New Roman" w:hAnsi="Times New Roman" w:cs="Times New Roman"/>
          <w:color w:val="333333"/>
          <w:sz w:val="24"/>
          <w:szCs w:val="24"/>
          <w:shd w:val="clear" w:color="auto" w:fill="FFFFFF"/>
        </w:rPr>
        <w:t xml:space="preserve"> — </w:t>
      </w:r>
      <w:r w:rsidRPr="001A608C">
        <w:rPr>
          <w:rFonts w:ascii="Times New Roman" w:hAnsi="Times New Roman" w:cs="Times New Roman"/>
          <w:color w:val="333333"/>
          <w:sz w:val="24"/>
          <w:szCs w:val="24"/>
          <w:shd w:val="clear" w:color="auto" w:fill="FFFFFF"/>
          <w:lang w:val="en-US"/>
        </w:rPr>
        <w:t>URL</w:t>
      </w:r>
      <w:r w:rsidRPr="001A608C">
        <w:rPr>
          <w:rFonts w:ascii="Times New Roman" w:hAnsi="Times New Roman" w:cs="Times New Roman"/>
          <w:color w:val="333333"/>
          <w:sz w:val="24"/>
          <w:szCs w:val="24"/>
          <w:shd w:val="clear" w:color="auto" w:fill="FFFFFF"/>
        </w:rPr>
        <w:t xml:space="preserve">: </w:t>
      </w:r>
      <w:hyperlink r:id="rId19" w:history="1">
        <w:r w:rsidRPr="001A608C">
          <w:rPr>
            <w:rFonts w:ascii="Times New Roman" w:hAnsi="Times New Roman" w:cs="Times New Roman"/>
            <w:color w:val="0563C1" w:themeColor="hyperlink"/>
            <w:sz w:val="24"/>
            <w:szCs w:val="24"/>
            <w:u w:val="single"/>
            <w:shd w:val="clear" w:color="auto" w:fill="FFFFFF"/>
            <w:lang w:val="en-US"/>
          </w:rPr>
          <w:t>https</w:t>
        </w:r>
        <w:r w:rsidRPr="001A608C">
          <w:rPr>
            <w:rFonts w:ascii="Times New Roman" w:hAnsi="Times New Roman" w:cs="Times New Roman"/>
            <w:color w:val="0563C1" w:themeColor="hyperlink"/>
            <w:sz w:val="24"/>
            <w:szCs w:val="24"/>
            <w:u w:val="single"/>
            <w:shd w:val="clear" w:color="auto" w:fill="FFFFFF"/>
          </w:rPr>
          <w:t>://</w:t>
        </w:r>
        <w:r w:rsidRPr="001A608C">
          <w:rPr>
            <w:rFonts w:ascii="Times New Roman" w:hAnsi="Times New Roman" w:cs="Times New Roman"/>
            <w:color w:val="0563C1" w:themeColor="hyperlink"/>
            <w:sz w:val="24"/>
            <w:szCs w:val="24"/>
            <w:u w:val="single"/>
            <w:shd w:val="clear" w:color="auto" w:fill="FFFFFF"/>
            <w:lang w:val="en-US"/>
          </w:rPr>
          <w:t>rucont</w:t>
        </w:r>
        <w:r w:rsidRPr="001A608C">
          <w:rPr>
            <w:rFonts w:ascii="Times New Roman" w:hAnsi="Times New Roman" w:cs="Times New Roman"/>
            <w:color w:val="0563C1" w:themeColor="hyperlink"/>
            <w:sz w:val="24"/>
            <w:szCs w:val="24"/>
            <w:u w:val="single"/>
            <w:shd w:val="clear" w:color="auto" w:fill="FFFFFF"/>
          </w:rPr>
          <w:t>.</w:t>
        </w:r>
        <w:r w:rsidRPr="001A608C">
          <w:rPr>
            <w:rFonts w:ascii="Times New Roman" w:hAnsi="Times New Roman" w:cs="Times New Roman"/>
            <w:color w:val="0563C1" w:themeColor="hyperlink"/>
            <w:sz w:val="24"/>
            <w:szCs w:val="24"/>
            <w:u w:val="single"/>
            <w:shd w:val="clear" w:color="auto" w:fill="FFFFFF"/>
            <w:lang w:val="en-US"/>
          </w:rPr>
          <w:t>ru</w:t>
        </w:r>
        <w:r w:rsidRPr="001A608C">
          <w:rPr>
            <w:rFonts w:ascii="Times New Roman" w:hAnsi="Times New Roman" w:cs="Times New Roman"/>
            <w:color w:val="0563C1" w:themeColor="hyperlink"/>
            <w:sz w:val="24"/>
            <w:szCs w:val="24"/>
            <w:u w:val="single"/>
            <w:shd w:val="clear" w:color="auto" w:fill="FFFFFF"/>
          </w:rPr>
          <w:t>/</w:t>
        </w:r>
        <w:r w:rsidRPr="001A608C">
          <w:rPr>
            <w:rFonts w:ascii="Times New Roman" w:hAnsi="Times New Roman" w:cs="Times New Roman"/>
            <w:color w:val="0563C1" w:themeColor="hyperlink"/>
            <w:sz w:val="24"/>
            <w:szCs w:val="24"/>
            <w:u w:val="single"/>
            <w:shd w:val="clear" w:color="auto" w:fill="FFFFFF"/>
            <w:lang w:val="en-US"/>
          </w:rPr>
          <w:t>efd</w:t>
        </w:r>
        <w:r w:rsidRPr="001A608C">
          <w:rPr>
            <w:rFonts w:ascii="Times New Roman" w:hAnsi="Times New Roman" w:cs="Times New Roman"/>
            <w:color w:val="0563C1" w:themeColor="hyperlink"/>
            <w:sz w:val="24"/>
            <w:szCs w:val="24"/>
            <w:u w:val="single"/>
            <w:shd w:val="clear" w:color="auto" w:fill="FFFFFF"/>
          </w:rPr>
          <w:t>/230017</w:t>
        </w:r>
      </w:hyperlink>
      <w:r w:rsidRPr="001A608C">
        <w:rPr>
          <w:rFonts w:ascii="Times New Roman" w:hAnsi="Times New Roman" w:cs="Times New Roman"/>
          <w:color w:val="333333"/>
          <w:sz w:val="24"/>
          <w:szCs w:val="24"/>
          <w:shd w:val="clear" w:color="auto" w:fill="FFFFFF"/>
        </w:rPr>
        <w:t>.</w:t>
      </w:r>
    </w:p>
    <w:p w14:paraId="161017F1" w14:textId="77777777" w:rsidR="001A608C" w:rsidRPr="001A608C" w:rsidRDefault="001A608C" w:rsidP="001A608C">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1A608C">
        <w:rPr>
          <w:rFonts w:ascii="Times New Roman" w:hAnsi="Times New Roman" w:cs="Times New Roman"/>
          <w:sz w:val="24"/>
          <w:szCs w:val="24"/>
        </w:rPr>
        <w:t xml:space="preserve">Гарькавый А. А., Чайковский А. В., Ловинский С. И. Двигатели летательных </w:t>
      </w:r>
      <w:proofErr w:type="gramStart"/>
      <w:r w:rsidRPr="001A608C">
        <w:rPr>
          <w:rFonts w:ascii="Times New Roman" w:hAnsi="Times New Roman" w:cs="Times New Roman"/>
          <w:sz w:val="24"/>
          <w:szCs w:val="24"/>
        </w:rPr>
        <w:t>аппаратов :</w:t>
      </w:r>
      <w:proofErr w:type="gramEnd"/>
      <w:r w:rsidRPr="001A608C">
        <w:rPr>
          <w:rFonts w:ascii="Times New Roman" w:hAnsi="Times New Roman" w:cs="Times New Roman"/>
          <w:sz w:val="24"/>
          <w:szCs w:val="24"/>
        </w:rPr>
        <w:t xml:space="preserve"> учебник для авиационных техникумов - Стер. изд. - М. : Альянс, 2018. - 286 </w:t>
      </w:r>
      <w:proofErr w:type="gramStart"/>
      <w:r w:rsidRPr="001A608C">
        <w:rPr>
          <w:rFonts w:ascii="Times New Roman" w:hAnsi="Times New Roman" w:cs="Times New Roman"/>
          <w:sz w:val="24"/>
          <w:szCs w:val="24"/>
        </w:rPr>
        <w:t>с. :</w:t>
      </w:r>
      <w:proofErr w:type="gramEnd"/>
      <w:r w:rsidRPr="001A608C">
        <w:rPr>
          <w:rFonts w:ascii="Times New Roman" w:hAnsi="Times New Roman" w:cs="Times New Roman"/>
          <w:sz w:val="24"/>
          <w:szCs w:val="24"/>
        </w:rPr>
        <w:t xml:space="preserve"> ил. - с. 281. - ISBN 978-5-00106-213-4.</w:t>
      </w:r>
    </w:p>
    <w:p w14:paraId="02733D57" w14:textId="77777777" w:rsidR="001A608C" w:rsidRPr="001A608C" w:rsidRDefault="001A608C" w:rsidP="001A608C">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1A608C">
        <w:rPr>
          <w:rFonts w:ascii="Times New Roman" w:hAnsi="Times New Roman" w:cs="Times New Roman"/>
          <w:sz w:val="24"/>
          <w:szCs w:val="24"/>
        </w:rPr>
        <w:t>Ефимов И.П. Авиационные приборы: учебное пособие / Ульяновский государственный технический университет, 2018. - ISBN 978-5-9795-1842-8.</w:t>
      </w:r>
    </w:p>
    <w:p w14:paraId="3A4E8C17" w14:textId="08D1C86A" w:rsidR="00D526FD" w:rsidRPr="00D526FD" w:rsidRDefault="001A608C" w:rsidP="00D526FD">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1A608C">
        <w:rPr>
          <w:rFonts w:ascii="Times New Roman" w:hAnsi="Times New Roman" w:cs="Times New Roman"/>
          <w:sz w:val="24"/>
          <w:szCs w:val="24"/>
        </w:rPr>
        <w:t xml:space="preserve">Ицкович, А.А. Надежность летательных аппаратов и авиадвигателей/ А.А. Ицкович. — Москва: МГТУГА, 1995. — 92 </w:t>
      </w:r>
      <w:proofErr w:type="gramStart"/>
      <w:r w:rsidRPr="001A608C">
        <w:rPr>
          <w:rFonts w:ascii="Times New Roman" w:hAnsi="Times New Roman" w:cs="Times New Roman"/>
          <w:sz w:val="24"/>
          <w:szCs w:val="24"/>
        </w:rPr>
        <w:t>с. :</w:t>
      </w:r>
      <w:proofErr w:type="gramEnd"/>
      <w:r w:rsidRPr="001A608C">
        <w:rPr>
          <w:rFonts w:ascii="Times New Roman" w:hAnsi="Times New Roman" w:cs="Times New Roman"/>
          <w:sz w:val="24"/>
          <w:szCs w:val="24"/>
        </w:rPr>
        <w:t xml:space="preserve"> ил. </w:t>
      </w:r>
      <w:r w:rsidRPr="001A608C">
        <w:rPr>
          <w:rFonts w:ascii="Times New Roman" w:hAnsi="Times New Roman" w:cs="Times New Roman"/>
          <w:sz w:val="24"/>
          <w:szCs w:val="24"/>
          <w:lang w:val="en-US"/>
        </w:rPr>
        <w:t>ISBN</w:t>
      </w:r>
      <w:r w:rsidRPr="001A608C">
        <w:rPr>
          <w:rFonts w:ascii="Times New Roman" w:hAnsi="Times New Roman" w:cs="Times New Roman"/>
          <w:sz w:val="24"/>
          <w:szCs w:val="24"/>
        </w:rPr>
        <w:t>: 5-86311-057-0.</w:t>
      </w:r>
    </w:p>
    <w:p w14:paraId="4785D61E" w14:textId="7302434D" w:rsidR="001A608C" w:rsidRDefault="001A608C" w:rsidP="001A608C">
      <w:pPr>
        <w:numPr>
          <w:ilvl w:val="0"/>
          <w:numId w:val="35"/>
        </w:numPr>
        <w:tabs>
          <w:tab w:val="left" w:pos="993"/>
          <w:tab w:val="left" w:pos="1134"/>
        </w:tabs>
        <w:spacing w:line="276" w:lineRule="auto"/>
        <w:ind w:left="0" w:firstLine="709"/>
        <w:jc w:val="both"/>
        <w:rPr>
          <w:rFonts w:ascii="Times New Roman" w:hAnsi="Times New Roman" w:cs="Times New Roman"/>
          <w:sz w:val="24"/>
          <w:szCs w:val="24"/>
        </w:rPr>
      </w:pPr>
      <w:r w:rsidRPr="001A608C">
        <w:rPr>
          <w:rFonts w:ascii="Times New Roman" w:hAnsi="Times New Roman" w:cs="Times New Roman"/>
          <w:sz w:val="24"/>
          <w:szCs w:val="24"/>
        </w:rPr>
        <w:t xml:space="preserve">Кузнецов А.Н. Основы конструкции и технической эксплуатации воздушных судов: учебник для средних спец. учебных заведений - Изд. стер. - </w:t>
      </w:r>
      <w:proofErr w:type="gramStart"/>
      <w:r w:rsidRPr="001A608C">
        <w:rPr>
          <w:rFonts w:ascii="Times New Roman" w:hAnsi="Times New Roman" w:cs="Times New Roman"/>
          <w:sz w:val="24"/>
          <w:szCs w:val="24"/>
        </w:rPr>
        <w:t>М. :</w:t>
      </w:r>
      <w:proofErr w:type="gramEnd"/>
      <w:r w:rsidRPr="001A608C">
        <w:rPr>
          <w:rFonts w:ascii="Times New Roman" w:hAnsi="Times New Roman" w:cs="Times New Roman"/>
          <w:sz w:val="24"/>
          <w:szCs w:val="24"/>
        </w:rPr>
        <w:t xml:space="preserve"> Альянс, 2017. - 293 </w:t>
      </w:r>
      <w:proofErr w:type="gramStart"/>
      <w:r w:rsidRPr="001A608C">
        <w:rPr>
          <w:rFonts w:ascii="Times New Roman" w:hAnsi="Times New Roman" w:cs="Times New Roman"/>
          <w:sz w:val="24"/>
          <w:szCs w:val="24"/>
        </w:rPr>
        <w:t>с. :</w:t>
      </w:r>
      <w:proofErr w:type="gramEnd"/>
      <w:r w:rsidRPr="001A608C">
        <w:rPr>
          <w:rFonts w:ascii="Times New Roman" w:hAnsi="Times New Roman" w:cs="Times New Roman"/>
          <w:sz w:val="24"/>
          <w:szCs w:val="24"/>
        </w:rPr>
        <w:t xml:space="preserve"> ил. - с. 286. - ISBN 978-5-00106-067-3.</w:t>
      </w:r>
    </w:p>
    <w:p w14:paraId="38DCD50A" w14:textId="7A582088" w:rsidR="00D526FD" w:rsidRPr="001A608C" w:rsidRDefault="00D526FD" w:rsidP="001A608C">
      <w:pPr>
        <w:numPr>
          <w:ilvl w:val="0"/>
          <w:numId w:val="35"/>
        </w:numPr>
        <w:tabs>
          <w:tab w:val="left" w:pos="993"/>
          <w:tab w:val="left" w:pos="1134"/>
        </w:tabs>
        <w:spacing w:line="276" w:lineRule="auto"/>
        <w:ind w:left="0" w:firstLine="709"/>
        <w:jc w:val="both"/>
        <w:rPr>
          <w:rFonts w:ascii="Times New Roman" w:hAnsi="Times New Roman" w:cs="Times New Roman"/>
          <w:sz w:val="24"/>
          <w:szCs w:val="24"/>
        </w:rPr>
      </w:pPr>
      <w:r w:rsidRPr="00D526FD">
        <w:rPr>
          <w:rFonts w:ascii="Times New Roman" w:hAnsi="Times New Roman" w:cs="Times New Roman"/>
          <w:bCs/>
          <w:sz w:val="24"/>
          <w:szCs w:val="24"/>
        </w:rPr>
        <w:t xml:space="preserve">Кучерявый, А. А. Авионика: учебное пособие / А. А. Кучерявый. — 4-е изд., стер. — Санкт-Петербург: Лань, 2020. — 452 с. — ISBN 978-5-8114-5432-7. — </w:t>
      </w:r>
      <w:proofErr w:type="gramStart"/>
      <w:r w:rsidRPr="00D526FD">
        <w:rPr>
          <w:rFonts w:ascii="Times New Roman" w:hAnsi="Times New Roman" w:cs="Times New Roman"/>
          <w:bCs/>
          <w:sz w:val="24"/>
          <w:szCs w:val="24"/>
        </w:rPr>
        <w:t>Текст :</w:t>
      </w:r>
      <w:proofErr w:type="gramEnd"/>
      <w:r w:rsidRPr="00D526FD">
        <w:rPr>
          <w:rFonts w:ascii="Times New Roman" w:hAnsi="Times New Roman" w:cs="Times New Roman"/>
          <w:bCs/>
          <w:sz w:val="24"/>
          <w:szCs w:val="24"/>
        </w:rPr>
        <w:t xml:space="preserve"> электронный // Лань : электронно-библиотечная система. — URL: </w:t>
      </w:r>
      <w:hyperlink r:id="rId20" w:history="1">
        <w:r w:rsidRPr="00D526FD">
          <w:rPr>
            <w:rStyle w:val="af0"/>
            <w:rFonts w:ascii="Times New Roman" w:hAnsi="Times New Roman" w:cs="Times New Roman"/>
            <w:bCs/>
            <w:sz w:val="24"/>
            <w:szCs w:val="24"/>
          </w:rPr>
          <w:t>https://e.lanbook.com/book/140731</w:t>
        </w:r>
      </w:hyperlink>
    </w:p>
    <w:p w14:paraId="66B61ED4" w14:textId="77777777" w:rsidR="005A16FE" w:rsidRDefault="001A608C" w:rsidP="005A16FE">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1A608C">
        <w:rPr>
          <w:rFonts w:ascii="Times New Roman" w:hAnsi="Times New Roman" w:cs="Times New Roman"/>
          <w:bCs/>
          <w:sz w:val="24"/>
          <w:szCs w:val="24"/>
        </w:rPr>
        <w:t>Л.П. Лозицский, А.Н. Ветров, С.М. Дорошко и др. Конструкция и прочность газотурбинных двигателей – М.: Воздушный транспорт, 1992.</w:t>
      </w:r>
    </w:p>
    <w:p w14:paraId="3F829B09" w14:textId="77777777" w:rsidR="005A16FE" w:rsidRDefault="005A16FE" w:rsidP="005A16FE">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5A16FE">
        <w:rPr>
          <w:rFonts w:ascii="Times New Roman" w:hAnsi="Times New Roman" w:cs="Times New Roman"/>
          <w:bCs/>
          <w:sz w:val="24"/>
          <w:szCs w:val="24"/>
        </w:rPr>
        <w:lastRenderedPageBreak/>
        <w:t>Мартыненко Е.В. Неразрушающий контроль авиационной</w:t>
      </w:r>
      <w:r w:rsidRPr="005A16FE">
        <w:rPr>
          <w:rFonts w:ascii="Times New Roman" w:hAnsi="Times New Roman" w:cs="Times New Roman"/>
          <w:b/>
          <w:bCs/>
          <w:sz w:val="24"/>
          <w:szCs w:val="24"/>
        </w:rPr>
        <w:t xml:space="preserve"> </w:t>
      </w:r>
      <w:r w:rsidRPr="005A16FE">
        <w:rPr>
          <w:rFonts w:ascii="Times New Roman" w:hAnsi="Times New Roman" w:cs="Times New Roman"/>
          <w:bCs/>
          <w:sz w:val="24"/>
          <w:szCs w:val="24"/>
        </w:rPr>
        <w:t>техники:</w:t>
      </w:r>
      <w:r w:rsidRPr="005A16FE">
        <w:rPr>
          <w:rFonts w:ascii="Times New Roman" w:hAnsi="Times New Roman" w:cs="Times New Roman"/>
          <w:sz w:val="24"/>
          <w:szCs w:val="24"/>
        </w:rPr>
        <w:t xml:space="preserve"> учебное пособие / Е. В. Мартыненко. – </w:t>
      </w:r>
      <w:proofErr w:type="gramStart"/>
      <w:r w:rsidRPr="005A16FE">
        <w:rPr>
          <w:rFonts w:ascii="Times New Roman" w:hAnsi="Times New Roman" w:cs="Times New Roman"/>
          <w:sz w:val="24"/>
          <w:szCs w:val="24"/>
        </w:rPr>
        <w:t>Москва :</w:t>
      </w:r>
      <w:proofErr w:type="gramEnd"/>
      <w:r w:rsidRPr="005A16FE">
        <w:rPr>
          <w:rFonts w:ascii="Times New Roman" w:hAnsi="Times New Roman" w:cs="Times New Roman"/>
          <w:sz w:val="24"/>
          <w:szCs w:val="24"/>
        </w:rPr>
        <w:t xml:space="preserve"> ИНФРА- М, 2021. – 147с.– ISBN</w:t>
      </w:r>
      <w:r w:rsidRPr="005A16FE">
        <w:rPr>
          <w:rFonts w:ascii="Times New Roman" w:hAnsi="Times New Roman" w:cs="Times New Roman"/>
          <w:b/>
          <w:bCs/>
          <w:sz w:val="24"/>
          <w:szCs w:val="24"/>
        </w:rPr>
        <w:t> </w:t>
      </w:r>
      <w:r w:rsidRPr="005A16FE">
        <w:rPr>
          <w:rFonts w:ascii="Times New Roman" w:hAnsi="Times New Roman" w:cs="Times New Roman"/>
          <w:sz w:val="24"/>
          <w:szCs w:val="24"/>
        </w:rPr>
        <w:t>978-5-16-012759-0.</w:t>
      </w:r>
    </w:p>
    <w:p w14:paraId="172CC6FE" w14:textId="77777777" w:rsidR="005A16FE" w:rsidRDefault="005A16FE" w:rsidP="005A16FE">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5A16FE">
        <w:rPr>
          <w:rFonts w:ascii="Times New Roman" w:hAnsi="Times New Roman" w:cs="Times New Roman"/>
          <w:sz w:val="24"/>
          <w:szCs w:val="24"/>
        </w:rPr>
        <w:t xml:space="preserve">Мирошин, Д. Г.  Слесарное </w:t>
      </w:r>
      <w:proofErr w:type="gramStart"/>
      <w:r w:rsidRPr="005A16FE">
        <w:rPr>
          <w:rFonts w:ascii="Times New Roman" w:hAnsi="Times New Roman" w:cs="Times New Roman"/>
          <w:sz w:val="24"/>
          <w:szCs w:val="24"/>
        </w:rPr>
        <w:t>дело :</w:t>
      </w:r>
      <w:proofErr w:type="gramEnd"/>
      <w:r w:rsidRPr="005A16FE">
        <w:rPr>
          <w:rFonts w:ascii="Times New Roman" w:hAnsi="Times New Roman" w:cs="Times New Roman"/>
          <w:sz w:val="24"/>
          <w:szCs w:val="24"/>
        </w:rPr>
        <w:t xml:space="preserve"> учебник для среднего профессионального образования / Д. Г. Мирошин. — </w:t>
      </w:r>
      <w:proofErr w:type="gramStart"/>
      <w:r w:rsidRPr="005A16FE">
        <w:rPr>
          <w:rFonts w:ascii="Times New Roman" w:hAnsi="Times New Roman" w:cs="Times New Roman"/>
          <w:sz w:val="24"/>
          <w:szCs w:val="24"/>
        </w:rPr>
        <w:t>Москва :</w:t>
      </w:r>
      <w:proofErr w:type="gramEnd"/>
      <w:r w:rsidRPr="005A16FE">
        <w:rPr>
          <w:rFonts w:ascii="Times New Roman" w:hAnsi="Times New Roman" w:cs="Times New Roman"/>
          <w:sz w:val="24"/>
          <w:szCs w:val="24"/>
        </w:rPr>
        <w:t xml:space="preserve"> Издательство Юрайт, 2026. — 334 с. — (Профессиональное образование). — ISBN 978-5-534-11661-8. — </w:t>
      </w:r>
      <w:proofErr w:type="gramStart"/>
      <w:r w:rsidRPr="005A16FE">
        <w:rPr>
          <w:rFonts w:ascii="Times New Roman" w:hAnsi="Times New Roman" w:cs="Times New Roman"/>
          <w:sz w:val="24"/>
          <w:szCs w:val="24"/>
        </w:rPr>
        <w:t>Текст :</w:t>
      </w:r>
      <w:proofErr w:type="gramEnd"/>
      <w:r w:rsidRPr="005A16FE">
        <w:rPr>
          <w:rFonts w:ascii="Times New Roman" w:hAnsi="Times New Roman" w:cs="Times New Roman"/>
          <w:sz w:val="24"/>
          <w:szCs w:val="24"/>
        </w:rPr>
        <w:t xml:space="preserve"> электронный // Образовательная платформа Юрайт [сайт]. — URL: </w:t>
      </w:r>
      <w:hyperlink r:id="rId21" w:history="1">
        <w:r w:rsidRPr="005A16FE">
          <w:rPr>
            <w:rStyle w:val="af0"/>
            <w:rFonts w:ascii="Times New Roman" w:hAnsi="Times New Roman" w:cs="Times New Roman"/>
            <w:sz w:val="24"/>
            <w:szCs w:val="24"/>
          </w:rPr>
          <w:t>https://urait.ru/bcode/587204</w:t>
        </w:r>
      </w:hyperlink>
      <w:r w:rsidRPr="005A16FE">
        <w:rPr>
          <w:rFonts w:ascii="Times New Roman" w:hAnsi="Times New Roman" w:cs="Times New Roman"/>
          <w:sz w:val="24"/>
          <w:szCs w:val="24"/>
        </w:rPr>
        <w:t xml:space="preserve">  </w:t>
      </w:r>
    </w:p>
    <w:p w14:paraId="2C261FDB" w14:textId="09518375" w:rsidR="005A16FE" w:rsidRPr="005A16FE" w:rsidRDefault="005A16FE" w:rsidP="005A16FE">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5A16FE">
        <w:rPr>
          <w:rFonts w:ascii="Times New Roman" w:hAnsi="Times New Roman" w:cs="Times New Roman"/>
          <w:sz w:val="24"/>
          <w:szCs w:val="24"/>
        </w:rPr>
        <w:t xml:space="preserve">Мирошин, Д. Г. Слесарное дело. </w:t>
      </w:r>
      <w:proofErr w:type="gramStart"/>
      <w:r w:rsidRPr="005A16FE">
        <w:rPr>
          <w:rFonts w:ascii="Times New Roman" w:hAnsi="Times New Roman" w:cs="Times New Roman"/>
          <w:sz w:val="24"/>
          <w:szCs w:val="24"/>
        </w:rPr>
        <w:t>Практикум :</w:t>
      </w:r>
      <w:proofErr w:type="gramEnd"/>
      <w:r w:rsidRPr="005A16FE">
        <w:rPr>
          <w:rFonts w:ascii="Times New Roman" w:hAnsi="Times New Roman" w:cs="Times New Roman"/>
          <w:sz w:val="24"/>
          <w:szCs w:val="24"/>
        </w:rPr>
        <w:t xml:space="preserve"> учебник для среднего профессионального образования / Д. Г. Мирошин. — </w:t>
      </w:r>
      <w:proofErr w:type="gramStart"/>
      <w:r w:rsidRPr="005A16FE">
        <w:rPr>
          <w:rFonts w:ascii="Times New Roman" w:hAnsi="Times New Roman" w:cs="Times New Roman"/>
          <w:sz w:val="24"/>
          <w:szCs w:val="24"/>
        </w:rPr>
        <w:t>Москва :</w:t>
      </w:r>
      <w:proofErr w:type="gramEnd"/>
      <w:r w:rsidRPr="005A16FE">
        <w:rPr>
          <w:rFonts w:ascii="Times New Roman" w:hAnsi="Times New Roman" w:cs="Times New Roman"/>
          <w:sz w:val="24"/>
          <w:szCs w:val="24"/>
        </w:rPr>
        <w:t xml:space="preserve"> Издательство Юрайт, 2026. — 247 с. — (Профессиональное образование). — ISBN 978-5-534-11960-2. — </w:t>
      </w:r>
      <w:proofErr w:type="gramStart"/>
      <w:r w:rsidRPr="005A16FE">
        <w:rPr>
          <w:rFonts w:ascii="Times New Roman" w:hAnsi="Times New Roman" w:cs="Times New Roman"/>
          <w:sz w:val="24"/>
          <w:szCs w:val="24"/>
        </w:rPr>
        <w:t>URL :</w:t>
      </w:r>
      <w:proofErr w:type="gramEnd"/>
      <w:r w:rsidRPr="005A16FE">
        <w:rPr>
          <w:rFonts w:ascii="Times New Roman" w:hAnsi="Times New Roman" w:cs="Times New Roman"/>
          <w:sz w:val="24"/>
          <w:szCs w:val="24"/>
        </w:rPr>
        <w:t xml:space="preserve"> </w:t>
      </w:r>
      <w:hyperlink r:id="rId22" w:history="1">
        <w:r w:rsidRPr="005A16FE">
          <w:rPr>
            <w:rStyle w:val="Link"/>
            <w:rFonts w:ascii="Times New Roman" w:hAnsi="Times New Roman" w:cs="Times New Roman"/>
            <w:sz w:val="24"/>
            <w:szCs w:val="24"/>
          </w:rPr>
          <w:t>https://urait.ru/bcode/587507</w:t>
        </w:r>
      </w:hyperlink>
    </w:p>
    <w:p w14:paraId="328DE9E1" w14:textId="77777777" w:rsidR="00D526FD" w:rsidRDefault="001A608C" w:rsidP="00D526FD">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1A608C">
        <w:rPr>
          <w:rFonts w:ascii="Times New Roman" w:hAnsi="Times New Roman" w:cs="Times New Roman"/>
          <w:sz w:val="24"/>
          <w:szCs w:val="24"/>
          <w:shd w:val="clear" w:color="auto" w:fill="FAFAFA"/>
        </w:rPr>
        <w:t xml:space="preserve">Писаренко, В. Н. Конструкция и техническое обслуживание авиационного и радиоэлектронного оборудования вертолета Ми-8Т. - </w:t>
      </w:r>
      <w:proofErr w:type="gramStart"/>
      <w:r w:rsidRPr="001A608C">
        <w:rPr>
          <w:rFonts w:ascii="Times New Roman" w:hAnsi="Times New Roman" w:cs="Times New Roman"/>
          <w:sz w:val="24"/>
          <w:szCs w:val="24"/>
          <w:shd w:val="clear" w:color="auto" w:fill="FAFAFA"/>
        </w:rPr>
        <w:t>Самара :</w:t>
      </w:r>
      <w:proofErr w:type="gramEnd"/>
      <w:r w:rsidRPr="001A608C">
        <w:rPr>
          <w:rFonts w:ascii="Times New Roman" w:hAnsi="Times New Roman" w:cs="Times New Roman"/>
          <w:sz w:val="24"/>
          <w:szCs w:val="24"/>
          <w:shd w:val="clear" w:color="auto" w:fill="FAFAFA"/>
        </w:rPr>
        <w:t xml:space="preserve"> [Изд-во СамНЦ РАН], 2018. - on-line. - ISBN = 978-5-93424-828-5.</w:t>
      </w:r>
    </w:p>
    <w:p w14:paraId="074893A0" w14:textId="0F11A259" w:rsidR="00D526FD" w:rsidRPr="00D526FD" w:rsidRDefault="00D526FD" w:rsidP="00D526FD">
      <w:pPr>
        <w:numPr>
          <w:ilvl w:val="0"/>
          <w:numId w:val="35"/>
        </w:num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rPr>
      </w:pPr>
      <w:r w:rsidRPr="00D526FD">
        <w:rPr>
          <w:rFonts w:ascii="Times New Roman" w:hAnsi="Times New Roman" w:cs="Times New Roman"/>
          <w:bCs/>
          <w:sz w:val="24"/>
          <w:szCs w:val="24"/>
        </w:rPr>
        <w:t>Проблемы летной эксплуатации и безопасность полетов / под редакцией М. Ю. Смурова. — Санкт-</w:t>
      </w:r>
      <w:proofErr w:type="gramStart"/>
      <w:r w:rsidRPr="00D526FD">
        <w:rPr>
          <w:rFonts w:ascii="Times New Roman" w:hAnsi="Times New Roman" w:cs="Times New Roman"/>
          <w:bCs/>
          <w:sz w:val="24"/>
          <w:szCs w:val="24"/>
        </w:rPr>
        <w:t>Петербур :</w:t>
      </w:r>
      <w:proofErr w:type="gramEnd"/>
      <w:r w:rsidRPr="00D526FD">
        <w:rPr>
          <w:rFonts w:ascii="Times New Roman" w:hAnsi="Times New Roman" w:cs="Times New Roman"/>
          <w:bCs/>
          <w:sz w:val="24"/>
          <w:szCs w:val="24"/>
        </w:rPr>
        <w:t xml:space="preserve"> СПбГУ ГА, 2020. — 273 с. — Текст: электронный // </w:t>
      </w:r>
      <w:proofErr w:type="gramStart"/>
      <w:r w:rsidRPr="00D526FD">
        <w:rPr>
          <w:rFonts w:ascii="Times New Roman" w:hAnsi="Times New Roman" w:cs="Times New Roman"/>
          <w:bCs/>
          <w:sz w:val="24"/>
          <w:szCs w:val="24"/>
        </w:rPr>
        <w:t>Лань :</w:t>
      </w:r>
      <w:proofErr w:type="gramEnd"/>
      <w:r w:rsidRPr="00D526FD">
        <w:rPr>
          <w:rFonts w:ascii="Times New Roman" w:hAnsi="Times New Roman" w:cs="Times New Roman"/>
          <w:bCs/>
          <w:sz w:val="24"/>
          <w:szCs w:val="24"/>
        </w:rPr>
        <w:t xml:space="preserve"> электронно-библиотечная система. — URL: </w:t>
      </w:r>
      <w:hyperlink r:id="rId23" w:history="1">
        <w:r w:rsidRPr="00D526FD">
          <w:rPr>
            <w:rStyle w:val="af0"/>
            <w:rFonts w:ascii="Times New Roman" w:hAnsi="Times New Roman" w:cs="Times New Roman"/>
            <w:bCs/>
            <w:sz w:val="24"/>
            <w:szCs w:val="24"/>
          </w:rPr>
          <w:t>https://e.lanbook.com/book/157347</w:t>
        </w:r>
      </w:hyperlink>
      <w:r w:rsidRPr="00D526FD">
        <w:rPr>
          <w:rFonts w:ascii="Times New Roman" w:hAnsi="Times New Roman" w:cs="Times New Roman"/>
          <w:bCs/>
          <w:sz w:val="24"/>
          <w:szCs w:val="24"/>
        </w:rPr>
        <w:t xml:space="preserve"> </w:t>
      </w:r>
    </w:p>
    <w:p w14:paraId="18FFDF98" w14:textId="77777777" w:rsidR="00D526FD" w:rsidRDefault="001A608C" w:rsidP="00D526FD">
      <w:pPr>
        <w:widowControl w:val="0"/>
        <w:numPr>
          <w:ilvl w:val="0"/>
          <w:numId w:val="35"/>
        </w:numPr>
        <w:shd w:val="clear" w:color="auto" w:fill="FFFFFF"/>
        <w:tabs>
          <w:tab w:val="left" w:pos="709"/>
          <w:tab w:val="left" w:pos="993"/>
          <w:tab w:val="left" w:pos="1134"/>
        </w:tabs>
        <w:spacing w:line="276" w:lineRule="auto"/>
        <w:ind w:left="0" w:firstLine="709"/>
        <w:jc w:val="both"/>
        <w:rPr>
          <w:rFonts w:ascii="Times New Roman" w:hAnsi="Times New Roman"/>
          <w:color w:val="000000"/>
          <w:sz w:val="24"/>
          <w:szCs w:val="24"/>
        </w:rPr>
      </w:pPr>
      <w:r w:rsidRPr="001A608C">
        <w:rPr>
          <w:rFonts w:ascii="Times New Roman" w:hAnsi="Times New Roman"/>
          <w:color w:val="000000"/>
          <w:sz w:val="24"/>
          <w:szCs w:val="24"/>
        </w:rPr>
        <w:t xml:space="preserve">Самуленков, Ю. И. Основы поддержания летной годности воздушных судов: учебное пособие. / Ю.И. Самуленков, С.Н. Яблонский, Н.Н. Босых. — Воронеж: ООО «МИР», 2019. – 80 с. Режим доступа </w:t>
      </w:r>
      <w:hyperlink r:id="rId24" w:history="1">
        <w:r w:rsidRPr="001A608C">
          <w:rPr>
            <w:rFonts w:ascii="Times New Roman" w:hAnsi="Times New Roman" w:cs="Times New Roman"/>
            <w:color w:val="0563C1" w:themeColor="hyperlink"/>
            <w:sz w:val="24"/>
            <w:szCs w:val="24"/>
            <w:u w:val="single"/>
          </w:rPr>
          <w:t>http://storage.mstuca.ru/</w:t>
        </w:r>
      </w:hyperlink>
      <w:r w:rsidRPr="001A608C">
        <w:rPr>
          <w:rFonts w:ascii="Times New Roman" w:hAnsi="Times New Roman"/>
          <w:color w:val="000000"/>
          <w:sz w:val="24"/>
          <w:szCs w:val="24"/>
        </w:rPr>
        <w:t xml:space="preserve"> свободный.</w:t>
      </w:r>
    </w:p>
    <w:p w14:paraId="05729149" w14:textId="611AE202" w:rsidR="00D526FD" w:rsidRDefault="00D526FD" w:rsidP="00D526FD">
      <w:pPr>
        <w:widowControl w:val="0"/>
        <w:numPr>
          <w:ilvl w:val="0"/>
          <w:numId w:val="35"/>
        </w:numPr>
        <w:shd w:val="clear" w:color="auto" w:fill="FFFFFF"/>
        <w:tabs>
          <w:tab w:val="left" w:pos="709"/>
          <w:tab w:val="left" w:pos="993"/>
          <w:tab w:val="left" w:pos="1134"/>
        </w:tabs>
        <w:spacing w:line="276" w:lineRule="auto"/>
        <w:ind w:left="0" w:firstLine="709"/>
        <w:jc w:val="both"/>
        <w:rPr>
          <w:rFonts w:ascii="Times New Roman" w:hAnsi="Times New Roman"/>
          <w:color w:val="000000"/>
          <w:sz w:val="24"/>
          <w:szCs w:val="24"/>
        </w:rPr>
      </w:pPr>
      <w:r w:rsidRPr="00D526FD">
        <w:rPr>
          <w:rFonts w:ascii="Times New Roman" w:hAnsi="Times New Roman" w:cs="Times New Roman"/>
          <w:bCs/>
          <w:sz w:val="24"/>
          <w:szCs w:val="24"/>
        </w:rPr>
        <w:t xml:space="preserve">Техническая эксплуатация летательных аппаратов: словарь / составители О. Г. Бойко [и др.]. — Красноярск: СибГУ им. академика М. Ф. Решетнёва, 2020. — 62 с. — Текст: электронный // </w:t>
      </w:r>
      <w:proofErr w:type="gramStart"/>
      <w:r w:rsidRPr="00D526FD">
        <w:rPr>
          <w:rFonts w:ascii="Times New Roman" w:hAnsi="Times New Roman" w:cs="Times New Roman"/>
          <w:bCs/>
          <w:sz w:val="24"/>
          <w:szCs w:val="24"/>
        </w:rPr>
        <w:t>Лань :</w:t>
      </w:r>
      <w:proofErr w:type="gramEnd"/>
      <w:r w:rsidRPr="00D526FD">
        <w:rPr>
          <w:rFonts w:ascii="Times New Roman" w:hAnsi="Times New Roman" w:cs="Times New Roman"/>
          <w:bCs/>
          <w:sz w:val="24"/>
          <w:szCs w:val="24"/>
        </w:rPr>
        <w:t xml:space="preserve"> электронно-библиотечная система. — URL: </w:t>
      </w:r>
      <w:hyperlink r:id="rId25" w:history="1">
        <w:r w:rsidRPr="00D526FD">
          <w:rPr>
            <w:rStyle w:val="af0"/>
            <w:rFonts w:ascii="Times New Roman" w:hAnsi="Times New Roman" w:cs="Times New Roman"/>
            <w:bCs/>
            <w:sz w:val="24"/>
            <w:szCs w:val="24"/>
          </w:rPr>
          <w:t>https://e.lanbook.com/book/165877</w:t>
        </w:r>
      </w:hyperlink>
      <w:r>
        <w:rPr>
          <w:rFonts w:ascii="Times New Roman" w:hAnsi="Times New Roman"/>
          <w:color w:val="000000"/>
          <w:sz w:val="24"/>
          <w:szCs w:val="24"/>
        </w:rPr>
        <w:t>.</w:t>
      </w:r>
    </w:p>
    <w:p w14:paraId="5AEED7A7" w14:textId="77777777" w:rsidR="00BF4950" w:rsidRPr="005A16FE" w:rsidRDefault="00BF4950" w:rsidP="00BF4950">
      <w:pPr>
        <w:spacing w:line="276" w:lineRule="auto"/>
        <w:ind w:firstLine="709"/>
        <w:contextualSpacing/>
        <w:jc w:val="both"/>
        <w:rPr>
          <w:rFonts w:ascii="Times New Roman" w:hAnsi="Times New Roman" w:cs="Times New Roman"/>
          <w:bCs/>
          <w:i/>
          <w:sz w:val="24"/>
          <w:szCs w:val="24"/>
        </w:rPr>
      </w:pPr>
    </w:p>
    <w:p w14:paraId="17D406F9" w14:textId="77777777" w:rsidR="006841BF" w:rsidRPr="00FA680C" w:rsidRDefault="006841BF" w:rsidP="006841BF">
      <w:pPr>
        <w:pStyle w:val="1f"/>
        <w:rPr>
          <w:rFonts w:ascii="Times New Roman" w:hAnsi="Times New Roman"/>
          <w:b w:val="0"/>
          <w:bCs w:val="0"/>
        </w:rPr>
      </w:pPr>
      <w:bookmarkStart w:id="41" w:name="_Toc152334674"/>
      <w:bookmarkStart w:id="42" w:name="_Toc225932178"/>
      <w:bookmarkStart w:id="43" w:name="_Toc225932412"/>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1"/>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573"/>
        <w:gridCol w:w="2784"/>
      </w:tblGrid>
      <w:tr w:rsidR="006841BF" w:rsidRPr="008D2724" w14:paraId="35F6A94A" w14:textId="77777777" w:rsidTr="003B0F23">
        <w:trPr>
          <w:trHeight w:val="23"/>
        </w:trPr>
        <w:tc>
          <w:tcPr>
            <w:tcW w:w="660" w:type="pct"/>
          </w:tcPr>
          <w:p w14:paraId="3C1C481D" w14:textId="77777777" w:rsidR="006841BF" w:rsidRPr="003B0F23" w:rsidRDefault="006841BF" w:rsidP="005A260F">
            <w:pPr>
              <w:suppressAutoHyphens/>
              <w:contextualSpacing/>
              <w:jc w:val="center"/>
              <w:rPr>
                <w:rFonts w:ascii="Times New Roman" w:hAnsi="Times New Roman" w:cs="Times New Roman"/>
                <w:b/>
                <w:iCs/>
                <w:sz w:val="24"/>
                <w:szCs w:val="24"/>
              </w:rPr>
            </w:pPr>
            <w:bookmarkStart w:id="44" w:name="_Hlk152334357"/>
            <w:r w:rsidRPr="003B0F23">
              <w:rPr>
                <w:rFonts w:ascii="Times New Roman" w:hAnsi="Times New Roman" w:cs="Times New Roman"/>
                <w:b/>
                <w:iCs/>
                <w:sz w:val="24"/>
                <w:szCs w:val="24"/>
              </w:rPr>
              <w:t>Код ПК, ОК</w:t>
            </w:r>
          </w:p>
        </w:tc>
        <w:tc>
          <w:tcPr>
            <w:tcW w:w="2894" w:type="pct"/>
            <w:vAlign w:val="center"/>
          </w:tcPr>
          <w:p w14:paraId="24074938" w14:textId="77777777" w:rsidR="006841BF" w:rsidRPr="003B0F23" w:rsidRDefault="006841BF" w:rsidP="005A260F">
            <w:pPr>
              <w:suppressAutoHyphens/>
              <w:contextualSpacing/>
              <w:jc w:val="center"/>
              <w:rPr>
                <w:rFonts w:ascii="Times New Roman" w:hAnsi="Times New Roman" w:cs="Times New Roman"/>
                <w:b/>
                <w:sz w:val="24"/>
                <w:szCs w:val="24"/>
              </w:rPr>
            </w:pPr>
            <w:r w:rsidRPr="003B0F23">
              <w:rPr>
                <w:rFonts w:ascii="Times New Roman" w:hAnsi="Times New Roman" w:cs="Times New Roman"/>
                <w:b/>
                <w:iCs/>
                <w:sz w:val="24"/>
                <w:szCs w:val="24"/>
              </w:rPr>
              <w:t xml:space="preserve">Критерии оценки результата </w:t>
            </w:r>
            <w:r w:rsidRPr="003B0F23">
              <w:rPr>
                <w:rFonts w:ascii="Times New Roman" w:hAnsi="Times New Roman" w:cs="Times New Roman"/>
                <w:b/>
                <w:iCs/>
                <w:sz w:val="24"/>
                <w:szCs w:val="24"/>
              </w:rPr>
              <w:br/>
              <w:t>(показатели освоенности компетенций)</w:t>
            </w:r>
          </w:p>
        </w:tc>
        <w:tc>
          <w:tcPr>
            <w:tcW w:w="1446" w:type="pct"/>
            <w:vAlign w:val="center"/>
          </w:tcPr>
          <w:p w14:paraId="4690A42A" w14:textId="47160BD3" w:rsidR="006841BF" w:rsidRPr="003B0F23" w:rsidRDefault="006841BF" w:rsidP="005A260F">
            <w:pPr>
              <w:suppressAutoHyphens/>
              <w:contextualSpacing/>
              <w:jc w:val="center"/>
              <w:rPr>
                <w:rFonts w:ascii="Times New Roman" w:hAnsi="Times New Roman" w:cs="Times New Roman"/>
                <w:b/>
                <w:sz w:val="24"/>
                <w:szCs w:val="24"/>
              </w:rPr>
            </w:pPr>
            <w:r w:rsidRPr="003B0F23">
              <w:rPr>
                <w:rFonts w:ascii="Times New Roman" w:hAnsi="Times New Roman" w:cs="Times New Roman"/>
                <w:b/>
                <w:sz w:val="24"/>
                <w:szCs w:val="24"/>
              </w:rPr>
              <w:t>Формы контроля и методы оценки</w:t>
            </w:r>
          </w:p>
        </w:tc>
      </w:tr>
      <w:tr w:rsidR="0008462C" w:rsidRPr="008D2724" w14:paraId="56879D8C" w14:textId="77777777" w:rsidTr="003B0F23">
        <w:trPr>
          <w:trHeight w:val="23"/>
        </w:trPr>
        <w:tc>
          <w:tcPr>
            <w:tcW w:w="660" w:type="pct"/>
          </w:tcPr>
          <w:p w14:paraId="52C9410A" w14:textId="77777777" w:rsidR="0008462C" w:rsidRPr="003B0F23" w:rsidRDefault="0008462C"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6D363E" w:rsidRPr="003B0F23">
              <w:rPr>
                <w:rFonts w:ascii="Times New Roman" w:hAnsi="Times New Roman" w:cs="Times New Roman"/>
                <w:iCs/>
                <w:sz w:val="24"/>
                <w:szCs w:val="24"/>
              </w:rPr>
              <w:t>.</w:t>
            </w:r>
            <w:r w:rsidRPr="003B0F23">
              <w:rPr>
                <w:rFonts w:ascii="Times New Roman" w:hAnsi="Times New Roman" w:cs="Times New Roman"/>
                <w:iCs/>
                <w:sz w:val="24"/>
                <w:szCs w:val="24"/>
              </w:rPr>
              <w:t>01</w:t>
            </w:r>
          </w:p>
        </w:tc>
        <w:tc>
          <w:tcPr>
            <w:tcW w:w="2894" w:type="pct"/>
          </w:tcPr>
          <w:p w14:paraId="0DD10F94" w14:textId="77777777" w:rsidR="0008462C" w:rsidRPr="003B0F23" w:rsidRDefault="0008462C" w:rsidP="00E06BE7">
            <w:pPr>
              <w:suppressAutoHyphens/>
              <w:rPr>
                <w:rFonts w:ascii="Times New Roman" w:eastAsia="Calibri" w:hAnsi="Times New Roman" w:cs="Times New Roman"/>
                <w:b/>
                <w:iCs/>
                <w:sz w:val="24"/>
                <w:szCs w:val="24"/>
              </w:rPr>
            </w:pPr>
            <w:r w:rsidRPr="003B0F23">
              <w:rPr>
                <w:rFonts w:ascii="Times New Roman" w:eastAsia="Calibri" w:hAnsi="Times New Roman" w:cs="Times New Roman"/>
                <w:iCs/>
                <w:sz w:val="24"/>
                <w:szCs w:val="24"/>
              </w:rPr>
              <w:t>- распознает задачу и/или проблему в профессиональном и/или социальном контексте, анализирует и выделяет её составные части;</w:t>
            </w:r>
          </w:p>
          <w:p w14:paraId="284F464E" w14:textId="77777777" w:rsidR="0008462C" w:rsidRPr="003B0F23" w:rsidRDefault="0008462C" w:rsidP="00E06BE7">
            <w:pPr>
              <w:suppressAutoHyphens/>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определяет этапы решения задачи, составляет план действия, реализовывает составленный план, определяет необходимые ресурсы;</w:t>
            </w:r>
          </w:p>
          <w:p w14:paraId="0448F841" w14:textId="77777777" w:rsidR="0008462C" w:rsidRPr="003B0F23" w:rsidRDefault="0008462C" w:rsidP="00E06BE7">
            <w:pPr>
              <w:suppressAutoHyphens/>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выявляет и эффективно ищет информацию, необходимую для решения задачи и/или проблемы;</w:t>
            </w:r>
          </w:p>
          <w:p w14:paraId="7E6887E3" w14:textId="77777777" w:rsidR="0008462C" w:rsidRPr="003B0F23" w:rsidRDefault="0008462C" w:rsidP="00E06BE7">
            <w:pPr>
              <w:suppressAutoHyphens/>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владеет актуальными методами работы в профессиональной и смежных сферах;</w:t>
            </w:r>
          </w:p>
          <w:p w14:paraId="0B320B1A" w14:textId="77777777" w:rsidR="0008462C" w:rsidRPr="003B0F23" w:rsidRDefault="0008462C" w:rsidP="00E06BE7">
            <w:pPr>
              <w:suppressAutoHyphens/>
              <w:rPr>
                <w:rFonts w:ascii="Times New Roman" w:eastAsia="Calibri" w:hAnsi="Times New Roman" w:cs="Times New Roman"/>
                <w:b/>
                <w:iCs/>
                <w:sz w:val="24"/>
                <w:szCs w:val="24"/>
              </w:rPr>
            </w:pPr>
            <w:r w:rsidRPr="003B0F23">
              <w:rPr>
                <w:rFonts w:ascii="Times New Roman" w:eastAsia="Calibri" w:hAnsi="Times New Roman" w:cs="Times New Roman"/>
                <w:iCs/>
                <w:sz w:val="24"/>
                <w:szCs w:val="24"/>
              </w:rPr>
              <w:t>- оценивает результат и последствия своих действий (самостоятельно или с помощью наставника).</w:t>
            </w:r>
          </w:p>
        </w:tc>
        <w:tc>
          <w:tcPr>
            <w:tcW w:w="1446" w:type="pct"/>
            <w:vMerge w:val="restart"/>
          </w:tcPr>
          <w:p w14:paraId="19E08CD6" w14:textId="77777777" w:rsidR="0008462C" w:rsidRPr="003B0F23" w:rsidRDefault="0008462C" w:rsidP="005A260F">
            <w:pPr>
              <w:suppressAutoHyphens/>
              <w:contextualSpacing/>
              <w:rPr>
                <w:rFonts w:ascii="Times New Roman" w:hAnsi="Times New Roman" w:cs="Times New Roman"/>
                <w:i/>
                <w:sz w:val="24"/>
                <w:szCs w:val="24"/>
              </w:rPr>
            </w:pPr>
            <w:r w:rsidRPr="003B0F23">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8462C" w:rsidRPr="008D2724" w14:paraId="686729B9" w14:textId="77777777" w:rsidTr="003B0F23">
        <w:trPr>
          <w:trHeight w:val="23"/>
        </w:trPr>
        <w:tc>
          <w:tcPr>
            <w:tcW w:w="660" w:type="pct"/>
          </w:tcPr>
          <w:p w14:paraId="2BB3D95B" w14:textId="77777777" w:rsidR="0008462C" w:rsidRPr="003B0F23" w:rsidRDefault="0008462C"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6D363E" w:rsidRPr="003B0F23">
              <w:rPr>
                <w:rFonts w:ascii="Times New Roman" w:hAnsi="Times New Roman" w:cs="Times New Roman"/>
                <w:iCs/>
                <w:sz w:val="24"/>
                <w:szCs w:val="24"/>
              </w:rPr>
              <w:t>.</w:t>
            </w:r>
            <w:r w:rsidRPr="003B0F23">
              <w:rPr>
                <w:rFonts w:ascii="Times New Roman" w:hAnsi="Times New Roman" w:cs="Times New Roman"/>
                <w:iCs/>
                <w:sz w:val="24"/>
                <w:szCs w:val="24"/>
              </w:rPr>
              <w:t>02</w:t>
            </w:r>
          </w:p>
        </w:tc>
        <w:tc>
          <w:tcPr>
            <w:tcW w:w="2894" w:type="pct"/>
          </w:tcPr>
          <w:p w14:paraId="2DA63534" w14:textId="77777777" w:rsidR="0008462C" w:rsidRPr="003B0F23" w:rsidRDefault="0008462C" w:rsidP="00E06BE7">
            <w:pPr>
              <w:suppressAutoHyphens/>
              <w:rPr>
                <w:rFonts w:ascii="Times New Roman" w:eastAsia="Calibri" w:hAnsi="Times New Roman" w:cs="Times New Roman"/>
                <w:b/>
                <w:iCs/>
                <w:sz w:val="24"/>
                <w:szCs w:val="24"/>
              </w:rPr>
            </w:pPr>
            <w:r w:rsidRPr="003B0F23">
              <w:rPr>
                <w:rFonts w:ascii="Times New Roman" w:eastAsia="Calibri" w:hAnsi="Times New Roman" w:cs="Times New Roman"/>
                <w:iCs/>
                <w:sz w:val="24"/>
                <w:szCs w:val="24"/>
              </w:rPr>
              <w:t>- определяет задачи для поиска информации, планирует процесс поиска, выбирает необходимые источники информации;</w:t>
            </w:r>
          </w:p>
          <w:p w14:paraId="5C53C7C2" w14:textId="77777777" w:rsidR="0008462C" w:rsidRPr="003B0F23" w:rsidRDefault="0008462C" w:rsidP="00E06BE7">
            <w:pPr>
              <w:suppressAutoHyphens/>
              <w:rPr>
                <w:rFonts w:ascii="Times New Roman" w:eastAsia="Calibri" w:hAnsi="Times New Roman" w:cs="Times New Roman"/>
                <w:b/>
                <w:iCs/>
                <w:sz w:val="24"/>
                <w:szCs w:val="24"/>
              </w:rPr>
            </w:pPr>
            <w:r w:rsidRPr="003B0F23">
              <w:rPr>
                <w:rFonts w:ascii="Times New Roman" w:eastAsia="Calibri" w:hAnsi="Times New Roman" w:cs="Times New Roman"/>
                <w:iCs/>
                <w:sz w:val="24"/>
                <w:szCs w:val="24"/>
              </w:rPr>
              <w:t>- выделяет наиболее значимое в перечне информации, структурирует получаемую информацию, оформляет результаты поиска;</w:t>
            </w:r>
          </w:p>
          <w:p w14:paraId="15233C57" w14:textId="77777777" w:rsidR="0008462C" w:rsidRPr="003B0F23" w:rsidRDefault="0008462C" w:rsidP="00E06BE7">
            <w:pPr>
              <w:suppressAutoHyphens/>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lastRenderedPageBreak/>
              <w:t>- оценивает практическую значимость результатов поиска;</w:t>
            </w:r>
          </w:p>
          <w:p w14:paraId="03CE8770" w14:textId="77777777" w:rsidR="0008462C" w:rsidRPr="003B0F23" w:rsidRDefault="0008462C" w:rsidP="00E06BE7">
            <w:pPr>
              <w:suppressAutoHyphens/>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применяет средства информационных технологий для решения профессиональных задач;</w:t>
            </w:r>
          </w:p>
          <w:p w14:paraId="252E7F26" w14:textId="77777777" w:rsidR="0008462C" w:rsidRPr="003B0F23" w:rsidRDefault="0008462C" w:rsidP="00E06BE7">
            <w:pPr>
              <w:suppressAutoHyphens/>
              <w:rPr>
                <w:rFonts w:ascii="Times New Roman" w:eastAsia="Calibri" w:hAnsi="Times New Roman" w:cs="Times New Roman"/>
                <w:b/>
                <w:iCs/>
                <w:sz w:val="24"/>
                <w:szCs w:val="24"/>
              </w:rPr>
            </w:pPr>
            <w:r w:rsidRPr="003B0F23">
              <w:rPr>
                <w:rFonts w:ascii="Times New Roman" w:eastAsia="Calibri" w:hAnsi="Times New Roman" w:cs="Times New Roman"/>
                <w:iCs/>
                <w:sz w:val="24"/>
                <w:szCs w:val="24"/>
              </w:rPr>
              <w:t>- использует современное программное обеспечение в профессиональной деятельности;</w:t>
            </w:r>
          </w:p>
          <w:p w14:paraId="03D095C6" w14:textId="77777777" w:rsidR="0008462C" w:rsidRPr="003B0F23" w:rsidRDefault="0008462C" w:rsidP="00E06BE7">
            <w:pPr>
              <w:suppressAutoHyphens/>
              <w:rPr>
                <w:rFonts w:ascii="Times New Roman" w:eastAsia="Calibri" w:hAnsi="Times New Roman" w:cs="Times New Roman"/>
                <w:b/>
                <w:iCs/>
                <w:sz w:val="24"/>
                <w:szCs w:val="24"/>
              </w:rPr>
            </w:pPr>
            <w:r w:rsidRPr="003B0F23">
              <w:rPr>
                <w:rFonts w:ascii="Times New Roman" w:eastAsia="Calibri" w:hAnsi="Times New Roman" w:cs="Times New Roman"/>
                <w:iCs/>
                <w:sz w:val="24"/>
                <w:szCs w:val="24"/>
              </w:rPr>
              <w:t>- использует различные цифровые средства для решения профессиональных задач.</w:t>
            </w:r>
          </w:p>
        </w:tc>
        <w:tc>
          <w:tcPr>
            <w:tcW w:w="1446" w:type="pct"/>
            <w:vMerge/>
          </w:tcPr>
          <w:p w14:paraId="740E6C8C"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0F83CB08" w14:textId="77777777" w:rsidTr="003B0F23">
        <w:trPr>
          <w:trHeight w:val="23"/>
        </w:trPr>
        <w:tc>
          <w:tcPr>
            <w:tcW w:w="660" w:type="pct"/>
          </w:tcPr>
          <w:p w14:paraId="58B88994" w14:textId="77777777" w:rsidR="0008462C" w:rsidRPr="003B0F23" w:rsidRDefault="006D363E"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08462C" w:rsidRPr="003B0F23">
              <w:rPr>
                <w:rFonts w:ascii="Times New Roman" w:hAnsi="Times New Roman" w:cs="Times New Roman"/>
                <w:iCs/>
                <w:sz w:val="24"/>
                <w:szCs w:val="24"/>
              </w:rPr>
              <w:t>03</w:t>
            </w:r>
          </w:p>
        </w:tc>
        <w:tc>
          <w:tcPr>
            <w:tcW w:w="2894" w:type="pct"/>
          </w:tcPr>
          <w:p w14:paraId="3A82D7C5" w14:textId="77777777" w:rsidR="0008462C" w:rsidRPr="003B0F23" w:rsidRDefault="0008462C" w:rsidP="00E06BE7">
            <w:pPr>
              <w:suppressAutoHyphens/>
              <w:rPr>
                <w:rFonts w:ascii="Times New Roman" w:eastAsia="Calibri" w:hAnsi="Times New Roman" w:cs="Times New Roman"/>
                <w:b/>
                <w:bCs/>
                <w:iCs/>
                <w:sz w:val="24"/>
                <w:szCs w:val="24"/>
              </w:rPr>
            </w:pPr>
            <w:r w:rsidRPr="003B0F23">
              <w:rPr>
                <w:rFonts w:ascii="Times New Roman" w:eastAsia="Calibri" w:hAnsi="Times New Roman" w:cs="Times New Roman"/>
                <w:bCs/>
                <w:iCs/>
                <w:sz w:val="24"/>
                <w:szCs w:val="24"/>
              </w:rPr>
              <w:t>- определяет актуальность нормативно-правовой документации в профессиональной деятельности;</w:t>
            </w:r>
          </w:p>
          <w:p w14:paraId="489C74B6" w14:textId="77777777" w:rsidR="0008462C" w:rsidRPr="003B0F23" w:rsidRDefault="0008462C" w:rsidP="00E06BE7">
            <w:pPr>
              <w:suppressAutoHyphens/>
              <w:rPr>
                <w:rFonts w:ascii="Times New Roman" w:eastAsia="Calibri" w:hAnsi="Times New Roman" w:cs="Times New Roman"/>
                <w:b/>
                <w:bCs/>
                <w:iCs/>
                <w:sz w:val="24"/>
                <w:szCs w:val="24"/>
              </w:rPr>
            </w:pPr>
            <w:r w:rsidRPr="003B0F23">
              <w:rPr>
                <w:rFonts w:ascii="Times New Roman" w:eastAsia="Calibri" w:hAnsi="Times New Roman" w:cs="Times New Roman"/>
                <w:sz w:val="24"/>
                <w:szCs w:val="24"/>
              </w:rPr>
              <w:t>- применяет современную научную профессиональную терминологию;</w:t>
            </w:r>
          </w:p>
          <w:p w14:paraId="35364348" w14:textId="77777777" w:rsidR="0008462C" w:rsidRPr="003B0F23" w:rsidRDefault="0008462C" w:rsidP="00E06BE7">
            <w:pPr>
              <w:suppressAutoHyphens/>
              <w:rPr>
                <w:rFonts w:ascii="Times New Roman" w:eastAsia="Calibri" w:hAnsi="Times New Roman" w:cs="Times New Roman"/>
                <w:b/>
                <w:bCs/>
                <w:iCs/>
                <w:sz w:val="24"/>
                <w:szCs w:val="24"/>
              </w:rPr>
            </w:pPr>
            <w:r w:rsidRPr="003B0F23">
              <w:rPr>
                <w:rFonts w:ascii="Times New Roman" w:eastAsia="Calibri" w:hAnsi="Times New Roman" w:cs="Times New Roman"/>
                <w:sz w:val="24"/>
                <w:szCs w:val="24"/>
              </w:rPr>
              <w:t>- определяет и выстраивает траектории профессионального развития и самообразования;</w:t>
            </w:r>
          </w:p>
          <w:p w14:paraId="7DC000D6" w14:textId="77777777" w:rsidR="0008462C" w:rsidRPr="003B0F23" w:rsidRDefault="0008462C" w:rsidP="00E06BE7">
            <w:pPr>
              <w:suppressAutoHyphens/>
              <w:rPr>
                <w:rFonts w:ascii="Times New Roman" w:eastAsia="Calibri" w:hAnsi="Times New Roman" w:cs="Times New Roman"/>
                <w:sz w:val="24"/>
                <w:szCs w:val="24"/>
              </w:rPr>
            </w:pPr>
            <w:r w:rsidRPr="003B0F23">
              <w:rPr>
                <w:rFonts w:ascii="Times New Roman" w:eastAsia="Calibri" w:hAnsi="Times New Roman" w:cs="Times New Roman"/>
                <w:bCs/>
                <w:sz w:val="24"/>
                <w:szCs w:val="24"/>
              </w:rPr>
              <w:t>- выявляет достоинства и недостатки коммерческой идеи;</w:t>
            </w:r>
          </w:p>
          <w:p w14:paraId="49ED1039" w14:textId="77777777" w:rsidR="0008462C" w:rsidRPr="003B0F23" w:rsidRDefault="0008462C" w:rsidP="00E06BE7">
            <w:pPr>
              <w:suppressAutoHyphens/>
              <w:rPr>
                <w:rFonts w:ascii="Times New Roman" w:eastAsia="Calibri" w:hAnsi="Times New Roman" w:cs="Times New Roman"/>
                <w:bCs/>
                <w:sz w:val="24"/>
                <w:szCs w:val="24"/>
              </w:rPr>
            </w:pPr>
            <w:r w:rsidRPr="003B0F23">
              <w:rPr>
                <w:rFonts w:ascii="Times New Roman" w:eastAsia="Calibri" w:hAnsi="Times New Roman" w:cs="Times New Roman"/>
                <w:iCs/>
                <w:sz w:val="24"/>
                <w:szCs w:val="24"/>
              </w:rPr>
              <w:t>- определяет инвестиционную привлекательность коммерческих идей в рамках профессиональной деятельности, выявляет источники финансирования;</w:t>
            </w:r>
          </w:p>
          <w:p w14:paraId="26942590" w14:textId="77777777" w:rsidR="0008462C" w:rsidRPr="003B0F23" w:rsidRDefault="0008462C" w:rsidP="00E06BE7">
            <w:pPr>
              <w:suppressAutoHyphens/>
              <w:rPr>
                <w:rFonts w:ascii="Times New Roman" w:eastAsia="Calibri" w:hAnsi="Times New Roman" w:cs="Times New Roman"/>
                <w:bCs/>
                <w:sz w:val="24"/>
                <w:szCs w:val="24"/>
              </w:rPr>
            </w:pPr>
            <w:r w:rsidRPr="003B0F23">
              <w:rPr>
                <w:rFonts w:ascii="Times New Roman" w:eastAsia="Calibri" w:hAnsi="Times New Roman" w:cs="Times New Roman"/>
                <w:bCs/>
                <w:sz w:val="24"/>
                <w:szCs w:val="24"/>
              </w:rPr>
              <w:t>- презентует идеи открытия собственного дела в профессиональной деятельности;</w:t>
            </w:r>
          </w:p>
          <w:p w14:paraId="1C71CA66" w14:textId="77777777" w:rsidR="0008462C" w:rsidRPr="003B0F23" w:rsidRDefault="0008462C" w:rsidP="00E06BE7">
            <w:pPr>
              <w:suppressAutoHyphens/>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определяет источники достоверной правовой информации;</w:t>
            </w:r>
          </w:p>
          <w:p w14:paraId="546E70AA" w14:textId="77777777" w:rsidR="0008462C" w:rsidRPr="003B0F23" w:rsidRDefault="0008462C" w:rsidP="00E06BE7">
            <w:pPr>
              <w:suppressAutoHyphens/>
              <w:rPr>
                <w:rFonts w:ascii="Times New Roman" w:eastAsia="Calibri" w:hAnsi="Times New Roman" w:cs="Times New Roman"/>
                <w:iCs/>
                <w:sz w:val="24"/>
                <w:szCs w:val="24"/>
              </w:rPr>
            </w:pPr>
            <w:r w:rsidRPr="003B0F23">
              <w:rPr>
                <w:rFonts w:ascii="Times New Roman" w:eastAsia="Calibri" w:hAnsi="Times New Roman" w:cs="Times New Roman"/>
                <w:sz w:val="24"/>
                <w:szCs w:val="24"/>
              </w:rPr>
              <w:t>- составляет различные правовые документы;</w:t>
            </w:r>
          </w:p>
          <w:p w14:paraId="2BE4F9C8" w14:textId="77777777" w:rsidR="0008462C" w:rsidRPr="003B0F23" w:rsidRDefault="0008462C" w:rsidP="00E06BE7">
            <w:pPr>
              <w:suppressAutoHyphens/>
              <w:rPr>
                <w:rFonts w:ascii="Times New Roman" w:eastAsia="Calibri" w:hAnsi="Times New Roman" w:cs="Times New Roman"/>
                <w:bCs/>
                <w:sz w:val="24"/>
                <w:szCs w:val="24"/>
              </w:rPr>
            </w:pPr>
            <w:r w:rsidRPr="003B0F23">
              <w:rPr>
                <w:rFonts w:ascii="Times New Roman" w:eastAsia="Calibri" w:hAnsi="Times New Roman" w:cs="Times New Roman"/>
                <w:bCs/>
                <w:sz w:val="24"/>
                <w:szCs w:val="24"/>
              </w:rPr>
              <w:t>- находит интересные проектные идеи, грамотно их формулирует и документирует;</w:t>
            </w:r>
          </w:p>
          <w:p w14:paraId="0A4F4733" w14:textId="77777777" w:rsidR="0008462C" w:rsidRPr="003B0F23" w:rsidRDefault="0008462C" w:rsidP="00E06BE7">
            <w:pPr>
              <w:suppressAutoHyphens/>
              <w:contextualSpacing/>
              <w:jc w:val="both"/>
              <w:rPr>
                <w:rFonts w:ascii="Times New Roman" w:eastAsia="Calibri" w:hAnsi="Times New Roman" w:cs="Times New Roman"/>
                <w:bCs/>
                <w:sz w:val="24"/>
                <w:szCs w:val="24"/>
              </w:rPr>
            </w:pPr>
            <w:r w:rsidRPr="003B0F23">
              <w:rPr>
                <w:rFonts w:ascii="Times New Roman" w:eastAsia="Calibri" w:hAnsi="Times New Roman" w:cs="Times New Roman"/>
                <w:bCs/>
                <w:sz w:val="24"/>
                <w:szCs w:val="24"/>
              </w:rPr>
              <w:t>- оценивает жизнеспособность проектной идеи, составляет план проекта.</w:t>
            </w:r>
          </w:p>
        </w:tc>
        <w:tc>
          <w:tcPr>
            <w:tcW w:w="1446" w:type="pct"/>
            <w:vMerge/>
          </w:tcPr>
          <w:p w14:paraId="1E6B2554"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13C847E0" w14:textId="77777777" w:rsidTr="003B0F23">
        <w:trPr>
          <w:trHeight w:val="23"/>
        </w:trPr>
        <w:tc>
          <w:tcPr>
            <w:tcW w:w="660" w:type="pct"/>
          </w:tcPr>
          <w:p w14:paraId="4E109845" w14:textId="77777777" w:rsidR="0008462C" w:rsidRPr="003B0F23" w:rsidRDefault="006D363E"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08462C" w:rsidRPr="003B0F23">
              <w:rPr>
                <w:rFonts w:ascii="Times New Roman" w:hAnsi="Times New Roman" w:cs="Times New Roman"/>
                <w:iCs/>
                <w:sz w:val="24"/>
                <w:szCs w:val="24"/>
              </w:rPr>
              <w:t>04</w:t>
            </w:r>
          </w:p>
        </w:tc>
        <w:tc>
          <w:tcPr>
            <w:tcW w:w="2894" w:type="pct"/>
          </w:tcPr>
          <w:p w14:paraId="6DAE68E7" w14:textId="77777777" w:rsidR="0008462C" w:rsidRPr="003B0F23" w:rsidRDefault="0008462C" w:rsidP="00E06BE7">
            <w:pPr>
              <w:suppressAutoHyphens/>
              <w:rPr>
                <w:rFonts w:ascii="Times New Roman" w:eastAsia="Calibri" w:hAnsi="Times New Roman" w:cs="Times New Roman"/>
                <w:b/>
                <w:bCs/>
                <w:iCs/>
                <w:spacing w:val="-4"/>
                <w:sz w:val="24"/>
                <w:szCs w:val="24"/>
              </w:rPr>
            </w:pPr>
            <w:r w:rsidRPr="003B0F23">
              <w:rPr>
                <w:rFonts w:ascii="Times New Roman" w:eastAsia="Calibri" w:hAnsi="Times New Roman" w:cs="Times New Roman"/>
                <w:bCs/>
                <w:spacing w:val="-4"/>
                <w:sz w:val="24"/>
                <w:szCs w:val="24"/>
              </w:rPr>
              <w:t>- организовывает работу коллектива и команды;</w:t>
            </w:r>
          </w:p>
          <w:p w14:paraId="56FB5DF4" w14:textId="77777777" w:rsidR="0008462C" w:rsidRPr="003B0F23" w:rsidRDefault="0008462C" w:rsidP="00E06BE7">
            <w:pPr>
              <w:suppressAutoHyphens/>
              <w:contextualSpacing/>
              <w:rPr>
                <w:rFonts w:ascii="Times New Roman" w:hAnsi="Times New Roman" w:cs="Times New Roman"/>
                <w:b/>
                <w:iCs/>
                <w:sz w:val="24"/>
                <w:szCs w:val="24"/>
              </w:rPr>
            </w:pPr>
            <w:r w:rsidRPr="003B0F23">
              <w:rPr>
                <w:rFonts w:ascii="Times New Roman" w:eastAsia="Calibri" w:hAnsi="Times New Roman" w:cs="Times New Roman"/>
                <w:bCs/>
                <w:spacing w:val="-4"/>
                <w:sz w:val="24"/>
                <w:szCs w:val="24"/>
              </w:rPr>
              <w:t>- взаимодействует с коллегами, руководством, клиентами в ходе профессиональной деятельности.</w:t>
            </w:r>
          </w:p>
        </w:tc>
        <w:tc>
          <w:tcPr>
            <w:tcW w:w="1446" w:type="pct"/>
            <w:vMerge/>
          </w:tcPr>
          <w:p w14:paraId="0450332F"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180FFEA4" w14:textId="77777777" w:rsidTr="003B0F23">
        <w:trPr>
          <w:trHeight w:val="23"/>
        </w:trPr>
        <w:tc>
          <w:tcPr>
            <w:tcW w:w="660" w:type="pct"/>
          </w:tcPr>
          <w:p w14:paraId="057A1FE4" w14:textId="77777777" w:rsidR="0008462C" w:rsidRPr="003B0F23" w:rsidRDefault="006D363E"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08462C" w:rsidRPr="003B0F23">
              <w:rPr>
                <w:rFonts w:ascii="Times New Roman" w:hAnsi="Times New Roman" w:cs="Times New Roman"/>
                <w:iCs/>
                <w:sz w:val="24"/>
                <w:szCs w:val="24"/>
              </w:rPr>
              <w:t>05</w:t>
            </w:r>
          </w:p>
        </w:tc>
        <w:tc>
          <w:tcPr>
            <w:tcW w:w="2894" w:type="pct"/>
          </w:tcPr>
          <w:p w14:paraId="39261431" w14:textId="77777777" w:rsidR="0008462C" w:rsidRPr="003B0F23" w:rsidRDefault="0008462C" w:rsidP="00E06BE7">
            <w:pPr>
              <w:rPr>
                <w:rFonts w:ascii="Times New Roman" w:eastAsia="Calibri" w:hAnsi="Times New Roman" w:cs="Times New Roman"/>
                <w:bCs/>
                <w:sz w:val="24"/>
                <w:szCs w:val="24"/>
              </w:rPr>
            </w:pPr>
            <w:r w:rsidRPr="003B0F23">
              <w:rPr>
                <w:rFonts w:ascii="Times New Roman" w:hAnsi="Times New Roman" w:cs="Times New Roman"/>
                <w:bCs/>
                <w:sz w:val="24"/>
                <w:szCs w:val="24"/>
              </w:rPr>
              <w:t xml:space="preserve">- </w:t>
            </w:r>
            <w:r w:rsidRPr="003B0F23">
              <w:rPr>
                <w:rFonts w:ascii="Times New Roman" w:eastAsia="Calibri" w:hAnsi="Times New Roman" w:cs="Times New Roman"/>
                <w:iCs/>
                <w:sz w:val="24"/>
                <w:szCs w:val="24"/>
              </w:rPr>
              <w:t xml:space="preserve">грамотно </w:t>
            </w:r>
            <w:r w:rsidRPr="003B0F23">
              <w:rPr>
                <w:rFonts w:ascii="Times New Roman" w:eastAsia="Calibri" w:hAnsi="Times New Roman" w:cs="Times New Roman"/>
                <w:bCs/>
                <w:sz w:val="24"/>
                <w:szCs w:val="24"/>
              </w:rPr>
              <w:t>излагать свои мысли и оформляетдокументы по профессиональной тематике на государственном языке;</w:t>
            </w:r>
          </w:p>
          <w:p w14:paraId="04E175A5" w14:textId="77777777" w:rsidR="0008462C" w:rsidRPr="003B0F23" w:rsidRDefault="0008462C" w:rsidP="00E06BE7">
            <w:pPr>
              <w:rPr>
                <w:rFonts w:ascii="Times New Roman" w:eastAsia="Calibri" w:hAnsi="Times New Roman" w:cs="Times New Roman"/>
                <w:bCs/>
                <w:sz w:val="24"/>
                <w:szCs w:val="24"/>
              </w:rPr>
            </w:pPr>
            <w:r w:rsidRPr="003B0F23">
              <w:rPr>
                <w:rFonts w:ascii="Times New Roman" w:eastAsia="Calibri" w:hAnsi="Times New Roman" w:cs="Times New Roman"/>
                <w:bCs/>
                <w:sz w:val="24"/>
                <w:szCs w:val="24"/>
              </w:rPr>
              <w:t xml:space="preserve">- </w:t>
            </w:r>
            <w:r w:rsidRPr="003B0F23">
              <w:rPr>
                <w:rFonts w:ascii="Times New Roman" w:eastAsia="Calibri" w:hAnsi="Times New Roman" w:cs="Times New Roman"/>
                <w:iCs/>
                <w:sz w:val="24"/>
                <w:szCs w:val="24"/>
              </w:rPr>
              <w:t>проявляет толерантность в рабочем коллективе.</w:t>
            </w:r>
          </w:p>
        </w:tc>
        <w:tc>
          <w:tcPr>
            <w:tcW w:w="1446" w:type="pct"/>
            <w:vMerge/>
          </w:tcPr>
          <w:p w14:paraId="586AE640"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3B1A25C1" w14:textId="77777777" w:rsidTr="003B0F23">
        <w:trPr>
          <w:trHeight w:val="23"/>
        </w:trPr>
        <w:tc>
          <w:tcPr>
            <w:tcW w:w="660" w:type="pct"/>
          </w:tcPr>
          <w:p w14:paraId="38A8A7CE" w14:textId="77777777" w:rsidR="0008462C" w:rsidRPr="003B0F23" w:rsidRDefault="0008462C"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6D363E" w:rsidRPr="003B0F23">
              <w:rPr>
                <w:rFonts w:ascii="Times New Roman" w:hAnsi="Times New Roman" w:cs="Times New Roman"/>
                <w:iCs/>
                <w:sz w:val="24"/>
                <w:szCs w:val="24"/>
              </w:rPr>
              <w:t>.</w:t>
            </w:r>
            <w:r w:rsidRPr="003B0F23">
              <w:rPr>
                <w:rFonts w:ascii="Times New Roman" w:hAnsi="Times New Roman" w:cs="Times New Roman"/>
                <w:iCs/>
                <w:sz w:val="24"/>
                <w:szCs w:val="24"/>
              </w:rPr>
              <w:t>06</w:t>
            </w:r>
          </w:p>
        </w:tc>
        <w:tc>
          <w:tcPr>
            <w:tcW w:w="2894" w:type="pct"/>
          </w:tcPr>
          <w:p w14:paraId="393A5597" w14:textId="77777777" w:rsidR="0008462C" w:rsidRPr="003B0F23" w:rsidRDefault="0008462C" w:rsidP="00E06BE7">
            <w:pPr>
              <w:suppressAutoHyphens/>
              <w:rPr>
                <w:rFonts w:ascii="Times New Roman" w:eastAsia="Calibri" w:hAnsi="Times New Roman" w:cs="Times New Roman"/>
                <w:b/>
                <w:bCs/>
                <w:iCs/>
                <w:sz w:val="24"/>
                <w:szCs w:val="24"/>
              </w:rPr>
            </w:pPr>
            <w:r w:rsidRPr="003B0F23">
              <w:rPr>
                <w:rFonts w:ascii="Times New Roman" w:eastAsia="Calibri" w:hAnsi="Times New Roman" w:cs="Times New Roman"/>
                <w:sz w:val="24"/>
                <w:szCs w:val="24"/>
              </w:rPr>
              <w:t>- проявляет гражданско-патриотическую позицию;</w:t>
            </w:r>
          </w:p>
          <w:p w14:paraId="0DF24DD6" w14:textId="77777777" w:rsidR="0008462C" w:rsidRPr="003B0F23" w:rsidRDefault="0008462C" w:rsidP="00E06BE7">
            <w:pPr>
              <w:suppressAutoHyphens/>
              <w:rPr>
                <w:rFonts w:ascii="Times New Roman" w:eastAsia="Calibri" w:hAnsi="Times New Roman" w:cs="Times New Roman"/>
                <w:sz w:val="24"/>
                <w:szCs w:val="24"/>
              </w:rPr>
            </w:pPr>
            <w:r w:rsidRPr="003B0F23">
              <w:rPr>
                <w:rFonts w:ascii="Times New Roman" w:eastAsia="Calibri" w:hAnsi="Times New Roman" w:cs="Times New Roman"/>
                <w:sz w:val="24"/>
                <w:szCs w:val="24"/>
              </w:rPr>
              <w:t>- демонстрирует осознанное поведение;</w:t>
            </w:r>
          </w:p>
          <w:p w14:paraId="23A0C543" w14:textId="77777777" w:rsidR="0008462C" w:rsidRPr="003B0F23" w:rsidRDefault="0008462C" w:rsidP="00E06BE7">
            <w:pPr>
              <w:suppressAutoHyphens/>
              <w:rPr>
                <w:rFonts w:ascii="Times New Roman" w:eastAsia="Calibri" w:hAnsi="Times New Roman" w:cs="Times New Roman"/>
                <w:bCs/>
                <w:iCs/>
                <w:sz w:val="24"/>
                <w:szCs w:val="24"/>
              </w:rPr>
            </w:pPr>
            <w:r w:rsidRPr="003B0F23">
              <w:rPr>
                <w:rFonts w:ascii="Times New Roman" w:eastAsia="Calibri" w:hAnsi="Times New Roman" w:cs="Times New Roman"/>
                <w:bCs/>
                <w:iCs/>
                <w:sz w:val="24"/>
                <w:szCs w:val="24"/>
              </w:rPr>
              <w:t xml:space="preserve">- описывает значимость своей </w:t>
            </w:r>
            <w:r w:rsidRPr="003B0F23">
              <w:rPr>
                <w:rFonts w:ascii="Times New Roman" w:eastAsia="Calibri" w:hAnsi="Times New Roman" w:cs="Times New Roman"/>
                <w:bCs/>
                <w:sz w:val="24"/>
                <w:szCs w:val="24"/>
              </w:rPr>
              <w:t>специальности;</w:t>
            </w:r>
          </w:p>
          <w:p w14:paraId="69BC6FDB" w14:textId="77777777" w:rsidR="0008462C" w:rsidRPr="003B0F23" w:rsidRDefault="0008462C" w:rsidP="00E06BE7">
            <w:pPr>
              <w:rPr>
                <w:rFonts w:ascii="Times New Roman" w:hAnsi="Times New Roman" w:cs="Times New Roman"/>
                <w:bCs/>
                <w:sz w:val="24"/>
                <w:szCs w:val="24"/>
              </w:rPr>
            </w:pPr>
            <w:r w:rsidRPr="003B0F23">
              <w:rPr>
                <w:rFonts w:ascii="Times New Roman" w:eastAsia="Calibri" w:hAnsi="Times New Roman" w:cs="Times New Roman"/>
                <w:bCs/>
                <w:iCs/>
                <w:sz w:val="24"/>
                <w:szCs w:val="24"/>
              </w:rPr>
              <w:t>- применяет стандарты антикоррупционного поведения.</w:t>
            </w:r>
          </w:p>
        </w:tc>
        <w:tc>
          <w:tcPr>
            <w:tcW w:w="1446" w:type="pct"/>
            <w:vMerge/>
          </w:tcPr>
          <w:p w14:paraId="7D1C2090"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61C90C4C" w14:textId="77777777" w:rsidTr="003B0F23">
        <w:trPr>
          <w:trHeight w:val="23"/>
        </w:trPr>
        <w:tc>
          <w:tcPr>
            <w:tcW w:w="660" w:type="pct"/>
          </w:tcPr>
          <w:p w14:paraId="75273740" w14:textId="77777777" w:rsidR="0008462C" w:rsidRPr="003B0F23" w:rsidRDefault="006D363E"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08462C" w:rsidRPr="003B0F23">
              <w:rPr>
                <w:rFonts w:ascii="Times New Roman" w:hAnsi="Times New Roman" w:cs="Times New Roman"/>
                <w:iCs/>
                <w:sz w:val="24"/>
                <w:szCs w:val="24"/>
              </w:rPr>
              <w:t>07</w:t>
            </w:r>
          </w:p>
        </w:tc>
        <w:tc>
          <w:tcPr>
            <w:tcW w:w="2894" w:type="pct"/>
          </w:tcPr>
          <w:p w14:paraId="7C7F7FCB" w14:textId="77777777" w:rsidR="0008462C" w:rsidRPr="003B0F23" w:rsidRDefault="0008462C" w:rsidP="00E06BE7">
            <w:pPr>
              <w:suppressAutoHyphens/>
              <w:rPr>
                <w:rFonts w:ascii="Times New Roman" w:eastAsia="Calibri" w:hAnsi="Times New Roman" w:cs="Times New Roman"/>
                <w:b/>
                <w:bCs/>
                <w:iCs/>
                <w:sz w:val="24"/>
                <w:szCs w:val="24"/>
              </w:rPr>
            </w:pPr>
            <w:r w:rsidRPr="003B0F23">
              <w:rPr>
                <w:rFonts w:ascii="Times New Roman" w:eastAsia="Calibri" w:hAnsi="Times New Roman" w:cs="Times New Roman"/>
                <w:bCs/>
                <w:iCs/>
                <w:sz w:val="24"/>
                <w:szCs w:val="24"/>
              </w:rPr>
              <w:t>- соблюдает нормы экологической безопасности;</w:t>
            </w:r>
          </w:p>
          <w:p w14:paraId="42567E2A" w14:textId="77777777" w:rsidR="0008462C" w:rsidRPr="003B0F23" w:rsidRDefault="0008462C" w:rsidP="00E06BE7">
            <w:pPr>
              <w:suppressAutoHyphens/>
              <w:rPr>
                <w:rFonts w:ascii="Times New Roman" w:eastAsia="Calibri" w:hAnsi="Times New Roman" w:cs="Times New Roman"/>
                <w:b/>
                <w:bCs/>
                <w:iCs/>
                <w:sz w:val="24"/>
                <w:szCs w:val="24"/>
              </w:rPr>
            </w:pPr>
            <w:r w:rsidRPr="003B0F23">
              <w:rPr>
                <w:rFonts w:ascii="Times New Roman" w:eastAsia="Calibri" w:hAnsi="Times New Roman" w:cs="Times New Roman"/>
                <w:bCs/>
                <w:iCs/>
                <w:sz w:val="24"/>
                <w:szCs w:val="24"/>
              </w:rPr>
              <w:t xml:space="preserve">- определяет направления ресурсосбережения в рамках профессиональной деятельности по </w:t>
            </w:r>
            <w:r w:rsidRPr="003B0F23">
              <w:rPr>
                <w:rFonts w:ascii="Times New Roman" w:eastAsia="Calibri" w:hAnsi="Times New Roman" w:cs="Times New Roman"/>
                <w:bCs/>
                <w:sz w:val="24"/>
                <w:szCs w:val="24"/>
              </w:rPr>
              <w:t>специальности;</w:t>
            </w:r>
          </w:p>
          <w:p w14:paraId="0B32EEFF" w14:textId="77777777" w:rsidR="0008462C" w:rsidRPr="003B0F23" w:rsidRDefault="0008462C" w:rsidP="00E06BE7">
            <w:pPr>
              <w:suppressAutoHyphens/>
              <w:rPr>
                <w:rFonts w:ascii="Times New Roman" w:eastAsia="Calibri" w:hAnsi="Times New Roman" w:cs="Times New Roman"/>
                <w:bCs/>
                <w:iCs/>
                <w:sz w:val="24"/>
                <w:szCs w:val="24"/>
              </w:rPr>
            </w:pPr>
            <w:r w:rsidRPr="003B0F23">
              <w:rPr>
                <w:rFonts w:ascii="Times New Roman" w:eastAsia="Calibri" w:hAnsi="Times New Roman" w:cs="Times New Roman"/>
                <w:bCs/>
                <w:sz w:val="24"/>
                <w:szCs w:val="24"/>
              </w:rPr>
              <w:t>- организовывает профессиональную деятельность с соблюдением принципов бережливого производства;</w:t>
            </w:r>
          </w:p>
          <w:p w14:paraId="3C076908" w14:textId="77777777" w:rsidR="0008462C" w:rsidRPr="003B0F23" w:rsidRDefault="0008462C" w:rsidP="00E06BE7">
            <w:pPr>
              <w:suppressAutoHyphens/>
              <w:rPr>
                <w:rFonts w:ascii="Times New Roman" w:eastAsia="Calibri" w:hAnsi="Times New Roman" w:cs="Times New Roman"/>
                <w:b/>
                <w:bCs/>
                <w:iCs/>
                <w:sz w:val="24"/>
                <w:szCs w:val="24"/>
              </w:rPr>
            </w:pPr>
            <w:r w:rsidRPr="003B0F23">
              <w:rPr>
                <w:rFonts w:ascii="Times New Roman" w:eastAsia="Calibri"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p w14:paraId="03551AD2" w14:textId="77777777" w:rsidR="0008462C" w:rsidRPr="003B0F23" w:rsidRDefault="0008462C" w:rsidP="00E06BE7">
            <w:pPr>
              <w:rPr>
                <w:rFonts w:ascii="Times New Roman" w:eastAsia="Calibri" w:hAnsi="Times New Roman" w:cs="Times New Roman"/>
                <w:bCs/>
                <w:sz w:val="24"/>
                <w:szCs w:val="24"/>
              </w:rPr>
            </w:pPr>
            <w:r w:rsidRPr="003B0F23">
              <w:rPr>
                <w:rFonts w:ascii="Times New Roman" w:eastAsia="Calibri" w:hAnsi="Times New Roman" w:cs="Times New Roman"/>
                <w:sz w:val="24"/>
                <w:szCs w:val="24"/>
              </w:rPr>
              <w:t>- эффективно действует в чрезвычайных ситуациях.</w:t>
            </w:r>
          </w:p>
        </w:tc>
        <w:tc>
          <w:tcPr>
            <w:tcW w:w="1446" w:type="pct"/>
            <w:vMerge/>
          </w:tcPr>
          <w:p w14:paraId="72F2A5A1"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0896C3B1" w14:textId="77777777" w:rsidTr="003B0F23">
        <w:trPr>
          <w:trHeight w:val="23"/>
        </w:trPr>
        <w:tc>
          <w:tcPr>
            <w:tcW w:w="660" w:type="pct"/>
          </w:tcPr>
          <w:p w14:paraId="78E9A549" w14:textId="77777777" w:rsidR="0008462C" w:rsidRPr="003B0F23" w:rsidRDefault="006D363E"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lastRenderedPageBreak/>
              <w:t>ОК.</w:t>
            </w:r>
            <w:r w:rsidR="0008462C" w:rsidRPr="003B0F23">
              <w:rPr>
                <w:rFonts w:ascii="Times New Roman" w:hAnsi="Times New Roman" w:cs="Times New Roman"/>
                <w:iCs/>
                <w:sz w:val="24"/>
                <w:szCs w:val="24"/>
              </w:rPr>
              <w:t>08</w:t>
            </w:r>
          </w:p>
        </w:tc>
        <w:tc>
          <w:tcPr>
            <w:tcW w:w="2894" w:type="pct"/>
          </w:tcPr>
          <w:p w14:paraId="3676CE04" w14:textId="77777777" w:rsidR="0008462C" w:rsidRPr="003B0F23" w:rsidRDefault="0008462C" w:rsidP="00E06BE7">
            <w:pPr>
              <w:rPr>
                <w:rFonts w:ascii="Times New Roman" w:eastAsia="Calibri" w:hAnsi="Times New Roman" w:cs="Times New Roman"/>
                <w:iCs/>
                <w:sz w:val="24"/>
                <w:szCs w:val="24"/>
              </w:rPr>
            </w:pPr>
            <w:r w:rsidRPr="003B0F23">
              <w:rPr>
                <w:rFonts w:ascii="Times New Roman" w:hAnsi="Times New Roman" w:cs="Times New Roman"/>
                <w:bCs/>
                <w:sz w:val="24"/>
                <w:szCs w:val="24"/>
              </w:rPr>
              <w:t xml:space="preserve">- </w:t>
            </w:r>
            <w:r w:rsidRPr="003B0F23">
              <w:rPr>
                <w:rFonts w:ascii="Times New Roman" w:eastAsia="Calibri" w:hAnsi="Times New Roman" w:cs="Times New Roman"/>
                <w:iCs/>
                <w:sz w:val="24"/>
                <w:szCs w:val="24"/>
              </w:rPr>
              <w:t>использует физкультурно-оздоровительную деятельность для укрепления здоровья, достижения жизненных и профессиональных целей;</w:t>
            </w:r>
          </w:p>
          <w:p w14:paraId="06CA49E5" w14:textId="77777777" w:rsidR="0008462C" w:rsidRPr="003B0F23" w:rsidRDefault="0008462C" w:rsidP="00E06BE7">
            <w:pPr>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применяет рациональные приемы двигательных функций в профессиональной деятельности;</w:t>
            </w:r>
          </w:p>
          <w:p w14:paraId="198192E3" w14:textId="77777777" w:rsidR="0008462C" w:rsidRPr="003B0F23" w:rsidRDefault="0008462C" w:rsidP="00E06BE7">
            <w:pPr>
              <w:rPr>
                <w:rFonts w:ascii="Times New Roman" w:hAnsi="Times New Roman" w:cs="Times New Roman"/>
                <w:bCs/>
                <w:sz w:val="24"/>
                <w:szCs w:val="24"/>
              </w:rPr>
            </w:pPr>
            <w:r w:rsidRPr="003B0F23">
              <w:rPr>
                <w:rFonts w:ascii="Times New Roman" w:eastAsia="Calibri" w:hAnsi="Times New Roman" w:cs="Times New Roman"/>
                <w:iCs/>
                <w:sz w:val="24"/>
                <w:szCs w:val="24"/>
              </w:rPr>
              <w:t xml:space="preserve">- пользуется средствами профилактики перенапряжения, характерными для данной </w:t>
            </w:r>
            <w:r w:rsidRPr="003B0F23">
              <w:rPr>
                <w:rFonts w:ascii="Times New Roman" w:eastAsia="Calibri" w:hAnsi="Times New Roman" w:cs="Times New Roman"/>
                <w:bCs/>
                <w:sz w:val="24"/>
                <w:szCs w:val="24"/>
              </w:rPr>
              <w:t>специальности.</w:t>
            </w:r>
          </w:p>
        </w:tc>
        <w:tc>
          <w:tcPr>
            <w:tcW w:w="1446" w:type="pct"/>
            <w:vMerge/>
          </w:tcPr>
          <w:p w14:paraId="1AECC6E3"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18A5D6BB" w14:textId="77777777" w:rsidTr="003B0F23">
        <w:trPr>
          <w:trHeight w:val="23"/>
        </w:trPr>
        <w:tc>
          <w:tcPr>
            <w:tcW w:w="660" w:type="pct"/>
          </w:tcPr>
          <w:p w14:paraId="1ADE0CE2" w14:textId="77777777" w:rsidR="0008462C" w:rsidRPr="003B0F23" w:rsidRDefault="006D363E" w:rsidP="00D80CA1">
            <w:pPr>
              <w:suppressAutoHyphens/>
              <w:contextualSpacing/>
              <w:rPr>
                <w:rFonts w:ascii="Times New Roman" w:hAnsi="Times New Roman" w:cs="Times New Roman"/>
                <w:iCs/>
                <w:sz w:val="24"/>
                <w:szCs w:val="24"/>
              </w:rPr>
            </w:pPr>
            <w:r w:rsidRPr="003B0F23">
              <w:rPr>
                <w:rFonts w:ascii="Times New Roman" w:hAnsi="Times New Roman" w:cs="Times New Roman"/>
                <w:iCs/>
                <w:sz w:val="24"/>
                <w:szCs w:val="24"/>
              </w:rPr>
              <w:t>ОК.</w:t>
            </w:r>
            <w:r w:rsidR="0008462C" w:rsidRPr="003B0F23">
              <w:rPr>
                <w:rFonts w:ascii="Times New Roman" w:hAnsi="Times New Roman" w:cs="Times New Roman"/>
                <w:iCs/>
                <w:sz w:val="24"/>
                <w:szCs w:val="24"/>
              </w:rPr>
              <w:t>09</w:t>
            </w:r>
          </w:p>
        </w:tc>
        <w:tc>
          <w:tcPr>
            <w:tcW w:w="2894" w:type="pct"/>
          </w:tcPr>
          <w:p w14:paraId="53A0FAB0" w14:textId="77777777" w:rsidR="0008462C" w:rsidRPr="003B0F23" w:rsidRDefault="0008462C" w:rsidP="00E06BE7">
            <w:pPr>
              <w:jc w:val="both"/>
              <w:rPr>
                <w:rFonts w:ascii="Times New Roman" w:eastAsia="Calibri" w:hAnsi="Times New Roman" w:cs="Times New Roman"/>
                <w:iCs/>
                <w:sz w:val="24"/>
                <w:szCs w:val="24"/>
              </w:rPr>
            </w:pPr>
            <w:r w:rsidRPr="003B0F23">
              <w:rPr>
                <w:rFonts w:ascii="Times New Roman" w:hAnsi="Times New Roman" w:cs="Times New Roman"/>
                <w:bCs/>
                <w:sz w:val="24"/>
                <w:szCs w:val="24"/>
              </w:rPr>
              <w:t xml:space="preserve">- </w:t>
            </w:r>
            <w:r w:rsidRPr="003B0F23">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61BE21CE" w14:textId="77777777" w:rsidR="0008462C" w:rsidRPr="003B0F23" w:rsidRDefault="0008462C" w:rsidP="00E06BE7">
            <w:pPr>
              <w:jc w:val="both"/>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участвовует в диалогах на знакомые общие и профессиональные темы;</w:t>
            </w:r>
          </w:p>
          <w:p w14:paraId="5623BCF1" w14:textId="77777777" w:rsidR="0008462C" w:rsidRPr="003B0F23" w:rsidRDefault="0008462C" w:rsidP="00E06BE7">
            <w:pPr>
              <w:jc w:val="both"/>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строит простые высказывания о себе и о своей профессиональной деятельности;</w:t>
            </w:r>
          </w:p>
          <w:p w14:paraId="341452FA" w14:textId="77777777" w:rsidR="0008462C" w:rsidRPr="003B0F23" w:rsidRDefault="0008462C" w:rsidP="00E06BE7">
            <w:pPr>
              <w:jc w:val="both"/>
              <w:rPr>
                <w:rFonts w:ascii="Times New Roman" w:eastAsia="Calibri" w:hAnsi="Times New Roman" w:cs="Times New Roman"/>
                <w:iCs/>
                <w:sz w:val="24"/>
                <w:szCs w:val="24"/>
              </w:rPr>
            </w:pPr>
            <w:r w:rsidRPr="003B0F23">
              <w:rPr>
                <w:rFonts w:ascii="Times New Roman" w:eastAsia="Calibri" w:hAnsi="Times New Roman" w:cs="Times New Roman"/>
                <w:iCs/>
                <w:sz w:val="24"/>
                <w:szCs w:val="24"/>
              </w:rPr>
              <w:t>- кратко обосновывает и объясняет свои действия (текущие и планируемые);</w:t>
            </w:r>
          </w:p>
          <w:p w14:paraId="0AC00A1B" w14:textId="77777777" w:rsidR="0008462C" w:rsidRPr="003B0F23" w:rsidRDefault="0008462C" w:rsidP="00E06BE7">
            <w:pPr>
              <w:rPr>
                <w:rFonts w:ascii="Times New Roman" w:hAnsi="Times New Roman" w:cs="Times New Roman"/>
                <w:b/>
                <w:iCs/>
                <w:sz w:val="24"/>
                <w:szCs w:val="24"/>
              </w:rPr>
            </w:pPr>
            <w:r w:rsidRPr="003B0F23">
              <w:rPr>
                <w:rFonts w:ascii="Times New Roman" w:eastAsia="Calibri" w:hAnsi="Times New Roman" w:cs="Times New Roman"/>
                <w:iCs/>
                <w:sz w:val="24"/>
                <w:szCs w:val="24"/>
              </w:rPr>
              <w:t>- пишет простые связные сообщения на знакомые или интересующие профессиональные темы.</w:t>
            </w:r>
          </w:p>
        </w:tc>
        <w:tc>
          <w:tcPr>
            <w:tcW w:w="1446" w:type="pct"/>
            <w:vMerge/>
          </w:tcPr>
          <w:p w14:paraId="045053A7"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1CE71C36" w14:textId="77777777" w:rsidTr="003B0F23">
        <w:trPr>
          <w:trHeight w:val="23"/>
        </w:trPr>
        <w:tc>
          <w:tcPr>
            <w:tcW w:w="660" w:type="pct"/>
          </w:tcPr>
          <w:p w14:paraId="2D2B8C17" w14:textId="77777777" w:rsidR="0008462C" w:rsidRPr="003B0F23" w:rsidRDefault="0008462C" w:rsidP="005A260F">
            <w:pPr>
              <w:suppressAutoHyphens/>
              <w:contextualSpacing/>
              <w:rPr>
                <w:rFonts w:ascii="Times New Roman" w:hAnsi="Times New Roman" w:cs="Times New Roman"/>
                <w:sz w:val="24"/>
                <w:szCs w:val="24"/>
              </w:rPr>
            </w:pPr>
            <w:r w:rsidRPr="003B0F23">
              <w:rPr>
                <w:rFonts w:ascii="Times New Roman" w:hAnsi="Times New Roman" w:cs="Times New Roman"/>
                <w:sz w:val="24"/>
                <w:szCs w:val="24"/>
              </w:rPr>
              <w:t>ПК 1.1</w:t>
            </w:r>
          </w:p>
        </w:tc>
        <w:tc>
          <w:tcPr>
            <w:tcW w:w="2894" w:type="pct"/>
          </w:tcPr>
          <w:p w14:paraId="7AAA251F" w14:textId="77777777" w:rsidR="0008462C" w:rsidRPr="003B0F23" w:rsidRDefault="0008462C" w:rsidP="005E0B2C">
            <w:pPr>
              <w:suppressAutoHyphens/>
              <w:jc w:val="both"/>
              <w:rPr>
                <w:rFonts w:ascii="Times New Roman" w:hAnsi="Times New Roman"/>
                <w:sz w:val="24"/>
                <w:szCs w:val="24"/>
              </w:rPr>
            </w:pPr>
            <w:r w:rsidRPr="003B0F23">
              <w:rPr>
                <w:rFonts w:ascii="Times New Roman" w:hAnsi="Times New Roman"/>
                <w:sz w:val="24"/>
                <w:szCs w:val="24"/>
              </w:rPr>
              <w:t>- поддерживает и сохраняет летную годность летательных аппаратов и двигателей в целях обеспечения безопасности полетов на этапе технической эксплуатации;</w:t>
            </w:r>
          </w:p>
          <w:p w14:paraId="6C5EFD23" w14:textId="77777777" w:rsidR="0008462C" w:rsidRPr="003B0F23" w:rsidRDefault="0008462C" w:rsidP="00565459">
            <w:pPr>
              <w:jc w:val="both"/>
              <w:rPr>
                <w:rFonts w:ascii="Times New Roman" w:hAnsi="Times New Roman"/>
                <w:i/>
                <w:sz w:val="24"/>
                <w:szCs w:val="24"/>
              </w:rPr>
            </w:pPr>
            <w:r w:rsidRPr="003B0F23">
              <w:rPr>
                <w:rFonts w:ascii="Times New Roman" w:hAnsi="Times New Roman"/>
                <w:sz w:val="24"/>
                <w:szCs w:val="24"/>
              </w:rPr>
              <w:t>-</w:t>
            </w:r>
            <w:r w:rsidRPr="003B0F23">
              <w:rPr>
                <w:rFonts w:ascii="Times New Roman" w:hAnsi="Times New Roman" w:cs="Times New Roman"/>
                <w:sz w:val="24"/>
                <w:szCs w:val="24"/>
              </w:rPr>
              <w:t xml:space="preserve"> </w:t>
            </w:r>
            <w:r w:rsidRPr="003B0F23">
              <w:rPr>
                <w:rFonts w:ascii="Times New Roman" w:hAnsi="Times New Roman"/>
                <w:sz w:val="24"/>
                <w:szCs w:val="24"/>
              </w:rPr>
              <w:t>готовит летательный аппарат к полету.</w:t>
            </w:r>
          </w:p>
        </w:tc>
        <w:tc>
          <w:tcPr>
            <w:tcW w:w="1446" w:type="pct"/>
            <w:vMerge/>
          </w:tcPr>
          <w:p w14:paraId="132210B1"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08F4714C" w14:textId="77777777" w:rsidTr="003B0F23">
        <w:trPr>
          <w:trHeight w:val="23"/>
        </w:trPr>
        <w:tc>
          <w:tcPr>
            <w:tcW w:w="660" w:type="pct"/>
          </w:tcPr>
          <w:p w14:paraId="69320926" w14:textId="77777777" w:rsidR="0008462C" w:rsidRPr="003B0F23" w:rsidRDefault="0008462C" w:rsidP="005A260F">
            <w:pPr>
              <w:suppressAutoHyphens/>
              <w:contextualSpacing/>
              <w:rPr>
                <w:rFonts w:ascii="Times New Roman" w:hAnsi="Times New Roman" w:cs="Times New Roman"/>
                <w:sz w:val="24"/>
                <w:szCs w:val="24"/>
              </w:rPr>
            </w:pPr>
            <w:r w:rsidRPr="003B0F23">
              <w:rPr>
                <w:rFonts w:ascii="Times New Roman" w:hAnsi="Times New Roman" w:cs="Times New Roman"/>
                <w:sz w:val="24"/>
                <w:szCs w:val="24"/>
              </w:rPr>
              <w:t>ПК 1.2</w:t>
            </w:r>
          </w:p>
        </w:tc>
        <w:tc>
          <w:tcPr>
            <w:tcW w:w="2894" w:type="pct"/>
          </w:tcPr>
          <w:p w14:paraId="3F95E639" w14:textId="77777777" w:rsidR="0008462C" w:rsidRPr="003B0F23" w:rsidRDefault="0008462C" w:rsidP="0018135D">
            <w:pPr>
              <w:spacing w:line="256" w:lineRule="auto"/>
              <w:rPr>
                <w:rFonts w:ascii="Times New Roman" w:hAnsi="Times New Roman"/>
                <w:sz w:val="24"/>
                <w:szCs w:val="24"/>
              </w:rPr>
            </w:pPr>
            <w:r w:rsidRPr="003B0F23">
              <w:rPr>
                <w:rFonts w:ascii="Times New Roman" w:hAnsi="Times New Roman"/>
                <w:sz w:val="24"/>
                <w:szCs w:val="24"/>
              </w:rPr>
              <w:t>- выполняет работы по техническому обслуживанию летательных аппаратов и двигателей;</w:t>
            </w:r>
          </w:p>
          <w:p w14:paraId="74ADF65D" w14:textId="77777777" w:rsidR="0008462C" w:rsidRPr="003B0F23" w:rsidRDefault="0008462C" w:rsidP="00565459">
            <w:pPr>
              <w:pStyle w:val="ConsPlusNormal"/>
              <w:jc w:val="both"/>
              <w:rPr>
                <w:rFonts w:ascii="Times New Roman" w:hAnsi="Times New Roman"/>
                <w:sz w:val="24"/>
                <w:szCs w:val="24"/>
              </w:rPr>
            </w:pPr>
            <w:r w:rsidRPr="003B0F23">
              <w:rPr>
                <w:rFonts w:ascii="Times New Roman" w:hAnsi="Times New Roman"/>
                <w:sz w:val="24"/>
                <w:szCs w:val="24"/>
              </w:rPr>
              <w:t xml:space="preserve">- </w:t>
            </w:r>
            <w:r w:rsidRPr="003B0F23">
              <w:rPr>
                <w:rFonts w:ascii="Times New Roman" w:hAnsi="Times New Roman" w:cs="Times New Roman"/>
                <w:sz w:val="24"/>
                <w:szCs w:val="24"/>
                <w:lang w:eastAsia="en-US"/>
              </w:rPr>
              <w:t>выполняет работы на элементах гражданских воздушных судов, авиадвигателей, системах и агрегатах по поддержанию лётной годности, включая контрольно-восстановительные работы, проверки, замены частей, устранение дефектов, практического осуществления изменений и типовых конструкций или ремонта.</w:t>
            </w:r>
            <w:r w:rsidRPr="003B0F23">
              <w:rPr>
                <w:rFonts w:ascii="Times New Roman" w:hAnsi="Times New Roman"/>
                <w:sz w:val="24"/>
                <w:szCs w:val="24"/>
                <w:lang w:eastAsia="en-US"/>
              </w:rPr>
              <w:t xml:space="preserve"> </w:t>
            </w:r>
          </w:p>
        </w:tc>
        <w:tc>
          <w:tcPr>
            <w:tcW w:w="1446" w:type="pct"/>
            <w:vMerge/>
          </w:tcPr>
          <w:p w14:paraId="50D14FEF"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573A9B92" w14:textId="77777777" w:rsidTr="003B0F23">
        <w:trPr>
          <w:trHeight w:val="23"/>
        </w:trPr>
        <w:tc>
          <w:tcPr>
            <w:tcW w:w="660" w:type="pct"/>
          </w:tcPr>
          <w:p w14:paraId="24AB328C" w14:textId="77777777" w:rsidR="0008462C" w:rsidRPr="003B0F23" w:rsidRDefault="0008462C" w:rsidP="005A260F">
            <w:pPr>
              <w:suppressAutoHyphens/>
              <w:contextualSpacing/>
              <w:rPr>
                <w:rFonts w:ascii="Times New Roman" w:hAnsi="Times New Roman" w:cs="Times New Roman"/>
                <w:sz w:val="24"/>
                <w:szCs w:val="24"/>
              </w:rPr>
            </w:pPr>
            <w:r w:rsidRPr="003B0F23">
              <w:rPr>
                <w:rFonts w:ascii="Times New Roman" w:hAnsi="Times New Roman" w:cs="Times New Roman"/>
                <w:sz w:val="24"/>
                <w:szCs w:val="24"/>
              </w:rPr>
              <w:t>ПК 1.3</w:t>
            </w:r>
          </w:p>
        </w:tc>
        <w:tc>
          <w:tcPr>
            <w:tcW w:w="2894" w:type="pct"/>
          </w:tcPr>
          <w:p w14:paraId="56BEF8B4" w14:textId="77777777" w:rsidR="0008462C" w:rsidRPr="003B0F23" w:rsidRDefault="0008462C" w:rsidP="005E0B2C">
            <w:pPr>
              <w:jc w:val="both"/>
              <w:rPr>
                <w:rFonts w:ascii="Times New Roman" w:hAnsi="Times New Roman"/>
                <w:sz w:val="24"/>
                <w:szCs w:val="24"/>
              </w:rPr>
            </w:pPr>
            <w:r w:rsidRPr="003B0F23">
              <w:rPr>
                <w:rFonts w:ascii="Times New Roman" w:hAnsi="Times New Roman"/>
                <w:sz w:val="24"/>
                <w:szCs w:val="24"/>
              </w:rPr>
              <w:t>- регулирует параметры и режимы работы авиационной техники, влияющие на безопасность полетов;</w:t>
            </w:r>
          </w:p>
          <w:p w14:paraId="7757F50B" w14:textId="77777777" w:rsidR="0008462C" w:rsidRPr="003B0F23" w:rsidRDefault="0008462C" w:rsidP="00565459">
            <w:pPr>
              <w:pStyle w:val="ConsPlusNormal"/>
              <w:jc w:val="both"/>
              <w:rPr>
                <w:rFonts w:ascii="Times New Roman" w:hAnsi="Times New Roman" w:cs="Times New Roman"/>
                <w:b/>
                <w:sz w:val="24"/>
                <w:szCs w:val="24"/>
              </w:rPr>
            </w:pPr>
            <w:r w:rsidRPr="003B0F23">
              <w:rPr>
                <w:rFonts w:ascii="Times New Roman" w:hAnsi="Times New Roman"/>
                <w:sz w:val="24"/>
                <w:szCs w:val="24"/>
              </w:rPr>
              <w:t xml:space="preserve">- </w:t>
            </w:r>
            <w:r w:rsidRPr="003B0F23">
              <w:rPr>
                <w:rFonts w:ascii="Times New Roman" w:hAnsi="Times New Roman" w:cs="Times New Roman"/>
                <w:sz w:val="24"/>
                <w:szCs w:val="24"/>
                <w:lang w:eastAsia="en-US"/>
              </w:rPr>
              <w:t>проводит комплекс планово-предупредительных работ по обеспечению исправности, работоспособности и готовности авиационной техники к использованию по назначению;</w:t>
            </w:r>
          </w:p>
          <w:p w14:paraId="0460972B" w14:textId="77777777" w:rsidR="0008462C" w:rsidRPr="003B0F23" w:rsidRDefault="0008462C" w:rsidP="00565459">
            <w:pPr>
              <w:pStyle w:val="ConsPlusNormal"/>
              <w:jc w:val="both"/>
              <w:rPr>
                <w:rFonts w:ascii="Times New Roman" w:hAnsi="Times New Roman" w:cs="Times New Roman"/>
                <w:sz w:val="24"/>
                <w:szCs w:val="24"/>
                <w:lang w:eastAsia="en-US"/>
              </w:rPr>
            </w:pPr>
            <w:r w:rsidRPr="003B0F23">
              <w:rPr>
                <w:rFonts w:ascii="Times New Roman" w:hAnsi="Times New Roman" w:cs="Times New Roman"/>
                <w:b/>
                <w:sz w:val="24"/>
                <w:szCs w:val="24"/>
                <w:lang w:eastAsia="en-US"/>
              </w:rPr>
              <w:t xml:space="preserve">- </w:t>
            </w:r>
            <w:r w:rsidRPr="003B0F23">
              <w:rPr>
                <w:rFonts w:ascii="Times New Roman" w:hAnsi="Times New Roman" w:cs="Times New Roman"/>
                <w:sz w:val="24"/>
                <w:szCs w:val="24"/>
                <w:lang w:eastAsia="en-US"/>
              </w:rPr>
              <w:t>анализирует работу систем и агрегатов авиационной техники, находит эффективные способы предупреждения и устранения их отказов и неисправностей;</w:t>
            </w:r>
          </w:p>
          <w:p w14:paraId="0893FCF4" w14:textId="77777777" w:rsidR="0008462C" w:rsidRPr="003B0F23" w:rsidRDefault="0008462C" w:rsidP="00565459">
            <w:pPr>
              <w:pStyle w:val="ConsPlusNormal"/>
              <w:jc w:val="both"/>
              <w:rPr>
                <w:rFonts w:ascii="Times New Roman" w:hAnsi="Times New Roman" w:cs="Times New Roman"/>
                <w:sz w:val="24"/>
                <w:szCs w:val="24"/>
                <w:lang w:eastAsia="en-US"/>
              </w:rPr>
            </w:pPr>
            <w:r w:rsidRPr="003B0F23">
              <w:rPr>
                <w:rFonts w:ascii="Times New Roman" w:hAnsi="Times New Roman" w:cs="Times New Roman"/>
                <w:sz w:val="24"/>
                <w:szCs w:val="24"/>
                <w:lang w:eastAsia="en-US"/>
              </w:rPr>
              <w:t>- пользуется контрольно-измерительной аппаратурой, инструментами, средствами механизации;</w:t>
            </w:r>
          </w:p>
          <w:p w14:paraId="305BD630" w14:textId="77777777" w:rsidR="0008462C" w:rsidRPr="003B0F23" w:rsidRDefault="0008462C" w:rsidP="00565459">
            <w:pPr>
              <w:jc w:val="both"/>
              <w:rPr>
                <w:rFonts w:ascii="Times New Roman" w:hAnsi="Times New Roman"/>
                <w:sz w:val="24"/>
                <w:szCs w:val="24"/>
              </w:rPr>
            </w:pPr>
            <w:r w:rsidRPr="003B0F23">
              <w:rPr>
                <w:rFonts w:ascii="Times New Roman" w:hAnsi="Times New Roman" w:cs="Times New Roman"/>
                <w:sz w:val="24"/>
                <w:szCs w:val="24"/>
              </w:rPr>
              <w:t>- контролирует техническое состояние систем и агрегатов авиационной техники.</w:t>
            </w:r>
          </w:p>
        </w:tc>
        <w:tc>
          <w:tcPr>
            <w:tcW w:w="1446" w:type="pct"/>
            <w:vMerge/>
          </w:tcPr>
          <w:p w14:paraId="4E34B618" w14:textId="77777777" w:rsidR="0008462C" w:rsidRPr="003B0F23" w:rsidDel="009D5E3A" w:rsidRDefault="0008462C" w:rsidP="005A260F">
            <w:pPr>
              <w:suppressAutoHyphens/>
              <w:contextualSpacing/>
              <w:rPr>
                <w:rFonts w:ascii="Times New Roman" w:hAnsi="Times New Roman" w:cs="Times New Roman"/>
                <w:i/>
                <w:sz w:val="24"/>
                <w:szCs w:val="24"/>
              </w:rPr>
            </w:pPr>
          </w:p>
        </w:tc>
      </w:tr>
      <w:tr w:rsidR="0008462C" w:rsidRPr="008D2724" w14:paraId="322DB488" w14:textId="77777777" w:rsidTr="003B0F23">
        <w:trPr>
          <w:trHeight w:val="23"/>
        </w:trPr>
        <w:tc>
          <w:tcPr>
            <w:tcW w:w="660" w:type="pct"/>
          </w:tcPr>
          <w:p w14:paraId="7E6F1C9B" w14:textId="77777777" w:rsidR="0008462C" w:rsidRPr="003B0F23" w:rsidRDefault="0008462C" w:rsidP="005A260F">
            <w:pPr>
              <w:suppressAutoHyphens/>
              <w:contextualSpacing/>
              <w:rPr>
                <w:rFonts w:ascii="Times New Roman" w:hAnsi="Times New Roman" w:cs="Times New Roman"/>
                <w:sz w:val="24"/>
                <w:szCs w:val="24"/>
              </w:rPr>
            </w:pPr>
            <w:r w:rsidRPr="003B0F23">
              <w:rPr>
                <w:rFonts w:ascii="Times New Roman" w:hAnsi="Times New Roman" w:cs="Times New Roman"/>
                <w:sz w:val="24"/>
                <w:szCs w:val="24"/>
              </w:rPr>
              <w:lastRenderedPageBreak/>
              <w:t>ПК 1.4</w:t>
            </w:r>
          </w:p>
        </w:tc>
        <w:tc>
          <w:tcPr>
            <w:tcW w:w="2894" w:type="pct"/>
          </w:tcPr>
          <w:p w14:paraId="07A96E15" w14:textId="77777777" w:rsidR="0008462C" w:rsidRPr="003B0F23" w:rsidRDefault="0008462C" w:rsidP="005E0B2C">
            <w:pPr>
              <w:jc w:val="both"/>
              <w:rPr>
                <w:rFonts w:ascii="Times New Roman" w:hAnsi="Times New Roman"/>
                <w:sz w:val="24"/>
                <w:szCs w:val="24"/>
              </w:rPr>
            </w:pPr>
            <w:r w:rsidRPr="003B0F23">
              <w:rPr>
                <w:rFonts w:ascii="Times New Roman" w:hAnsi="Times New Roman"/>
                <w:sz w:val="24"/>
                <w:szCs w:val="24"/>
              </w:rPr>
              <w:t>- диагностирует техническое состояние авиационной техники в целом, отдельных ее систем и агрегатов различными методами;</w:t>
            </w:r>
          </w:p>
          <w:p w14:paraId="09F0D434" w14:textId="77777777" w:rsidR="0008462C" w:rsidRPr="003B0F23" w:rsidRDefault="0008462C" w:rsidP="00565459">
            <w:pPr>
              <w:pStyle w:val="ConsPlusNormal"/>
              <w:jc w:val="both"/>
              <w:rPr>
                <w:rFonts w:ascii="Times New Roman" w:hAnsi="Times New Roman" w:cs="Times New Roman"/>
                <w:sz w:val="24"/>
                <w:szCs w:val="24"/>
                <w:lang w:eastAsia="en-US"/>
              </w:rPr>
            </w:pPr>
            <w:r w:rsidRPr="003B0F23">
              <w:rPr>
                <w:rFonts w:ascii="Times New Roman" w:hAnsi="Times New Roman"/>
                <w:sz w:val="24"/>
                <w:szCs w:val="24"/>
              </w:rPr>
              <w:t xml:space="preserve">- </w:t>
            </w:r>
            <w:r w:rsidRPr="003B0F23">
              <w:rPr>
                <w:rFonts w:ascii="Times New Roman" w:hAnsi="Times New Roman" w:cs="Times New Roman"/>
                <w:sz w:val="24"/>
                <w:szCs w:val="24"/>
                <w:lang w:eastAsia="en-US"/>
              </w:rPr>
              <w:t>производит диагностический контроль летательных аппаратов и двигателей, систем и агрегатов различными методами;</w:t>
            </w:r>
          </w:p>
          <w:p w14:paraId="770987AF" w14:textId="77777777" w:rsidR="0008462C" w:rsidRPr="003B0F23" w:rsidRDefault="0008462C" w:rsidP="00565459">
            <w:pPr>
              <w:pStyle w:val="ConsPlusNormal"/>
              <w:jc w:val="both"/>
              <w:rPr>
                <w:rFonts w:ascii="Times New Roman" w:hAnsi="Times New Roman" w:cs="Times New Roman"/>
                <w:sz w:val="24"/>
                <w:szCs w:val="24"/>
                <w:lang w:eastAsia="en-US"/>
              </w:rPr>
            </w:pPr>
            <w:r w:rsidRPr="003B0F23">
              <w:rPr>
                <w:rFonts w:ascii="Times New Roman" w:hAnsi="Times New Roman" w:cs="Times New Roman"/>
                <w:sz w:val="24"/>
                <w:szCs w:val="24"/>
                <w:lang w:eastAsia="en-US"/>
              </w:rPr>
              <w:t>- анализирует работу систем и агрегатов авиационной техники;</w:t>
            </w:r>
          </w:p>
          <w:p w14:paraId="43A738A3" w14:textId="77777777" w:rsidR="0008462C" w:rsidRPr="003B0F23" w:rsidRDefault="0008462C" w:rsidP="00565459">
            <w:pPr>
              <w:pStyle w:val="ConsPlusNormal"/>
              <w:jc w:val="both"/>
              <w:rPr>
                <w:rFonts w:ascii="Times New Roman" w:hAnsi="Times New Roman" w:cs="Times New Roman"/>
                <w:sz w:val="24"/>
                <w:szCs w:val="24"/>
                <w:lang w:eastAsia="en-US"/>
              </w:rPr>
            </w:pPr>
            <w:r w:rsidRPr="003B0F23">
              <w:rPr>
                <w:rFonts w:ascii="Times New Roman" w:hAnsi="Times New Roman" w:cs="Times New Roman"/>
                <w:sz w:val="24"/>
                <w:szCs w:val="24"/>
                <w:lang w:eastAsia="en-US"/>
              </w:rPr>
              <w:t>- пользуется контрольно-измерительной аппаратурой, инструментом, средствами механизации;</w:t>
            </w:r>
          </w:p>
          <w:p w14:paraId="0134ACFF" w14:textId="77777777" w:rsidR="0008462C" w:rsidRPr="003B0F23" w:rsidRDefault="0008462C" w:rsidP="00565459">
            <w:pPr>
              <w:pStyle w:val="ConsPlusNormal"/>
              <w:jc w:val="both"/>
              <w:rPr>
                <w:rFonts w:ascii="Times New Roman" w:hAnsi="Times New Roman"/>
                <w:sz w:val="24"/>
                <w:szCs w:val="24"/>
              </w:rPr>
            </w:pPr>
            <w:r w:rsidRPr="003B0F23">
              <w:rPr>
                <w:rFonts w:ascii="Times New Roman" w:hAnsi="Times New Roman" w:cs="Times New Roman"/>
                <w:sz w:val="24"/>
                <w:szCs w:val="24"/>
                <w:lang w:eastAsia="en-US"/>
              </w:rPr>
              <w:t>- делает заключение о техническом состоянии изделия с указанием, при необходимости, места, вида и причины дефекта.</w:t>
            </w:r>
          </w:p>
        </w:tc>
        <w:tc>
          <w:tcPr>
            <w:tcW w:w="1446" w:type="pct"/>
            <w:vMerge/>
          </w:tcPr>
          <w:p w14:paraId="5CDD55B4" w14:textId="77777777" w:rsidR="0008462C" w:rsidRPr="003B0F23" w:rsidRDefault="0008462C" w:rsidP="005A260F">
            <w:pPr>
              <w:suppressAutoHyphens/>
              <w:contextualSpacing/>
              <w:rPr>
                <w:rFonts w:ascii="Times New Roman" w:hAnsi="Times New Roman" w:cs="Times New Roman"/>
                <w:i/>
                <w:sz w:val="24"/>
                <w:szCs w:val="24"/>
              </w:rPr>
            </w:pPr>
          </w:p>
        </w:tc>
      </w:tr>
      <w:tr w:rsidR="0008462C" w:rsidRPr="008D2724" w14:paraId="74DAE6B4" w14:textId="77777777" w:rsidTr="003B0F23">
        <w:trPr>
          <w:trHeight w:val="23"/>
        </w:trPr>
        <w:tc>
          <w:tcPr>
            <w:tcW w:w="660" w:type="pct"/>
          </w:tcPr>
          <w:p w14:paraId="1E73980E" w14:textId="77777777" w:rsidR="0008462C" w:rsidRPr="003B0F23" w:rsidRDefault="0008462C" w:rsidP="005A260F">
            <w:pPr>
              <w:suppressAutoHyphens/>
              <w:contextualSpacing/>
              <w:rPr>
                <w:rFonts w:ascii="Times New Roman" w:hAnsi="Times New Roman" w:cs="Times New Roman"/>
                <w:sz w:val="24"/>
                <w:szCs w:val="24"/>
              </w:rPr>
            </w:pPr>
            <w:r w:rsidRPr="003B0F23">
              <w:rPr>
                <w:rFonts w:ascii="Times New Roman" w:hAnsi="Times New Roman" w:cs="Times New Roman"/>
                <w:sz w:val="24"/>
                <w:szCs w:val="24"/>
              </w:rPr>
              <w:t>ПК 1.5</w:t>
            </w:r>
          </w:p>
        </w:tc>
        <w:tc>
          <w:tcPr>
            <w:tcW w:w="2894" w:type="pct"/>
          </w:tcPr>
          <w:p w14:paraId="539D11F9" w14:textId="77777777" w:rsidR="0008462C" w:rsidRPr="003B0F23" w:rsidRDefault="0008462C" w:rsidP="00166CA9">
            <w:pPr>
              <w:spacing w:line="256" w:lineRule="auto"/>
              <w:rPr>
                <w:rFonts w:ascii="Times New Roman" w:hAnsi="Times New Roman"/>
                <w:sz w:val="24"/>
                <w:szCs w:val="24"/>
              </w:rPr>
            </w:pPr>
            <w:r w:rsidRPr="003B0F23">
              <w:rPr>
                <w:rFonts w:ascii="Times New Roman" w:hAnsi="Times New Roman"/>
                <w:sz w:val="24"/>
                <w:szCs w:val="24"/>
              </w:rPr>
              <w:t>- прогнозирует изменения технического состояния и дает рекомендации по дальнейшей эксплуатации авиатехники, отдельных ее систем и агрегатов;</w:t>
            </w:r>
          </w:p>
          <w:p w14:paraId="4BC762D6" w14:textId="77777777" w:rsidR="0008462C" w:rsidRPr="003B0F23" w:rsidRDefault="0008462C" w:rsidP="00163103">
            <w:pPr>
              <w:jc w:val="both"/>
              <w:rPr>
                <w:rFonts w:ascii="Times New Roman" w:hAnsi="Times New Roman"/>
                <w:sz w:val="24"/>
                <w:szCs w:val="24"/>
              </w:rPr>
            </w:pPr>
            <w:r w:rsidRPr="003B0F23">
              <w:rPr>
                <w:rFonts w:ascii="Times New Roman" w:hAnsi="Times New Roman"/>
                <w:sz w:val="24"/>
                <w:szCs w:val="24"/>
              </w:rPr>
              <w:t>- производит комплекс обследований для разработки прогнозов развития дефектов, старения, изнашивания, коррозии, усталости; объективно оценивать возможное состояние объекта авиационной техники в будущем.</w:t>
            </w:r>
          </w:p>
        </w:tc>
        <w:tc>
          <w:tcPr>
            <w:tcW w:w="1446" w:type="pct"/>
            <w:vMerge/>
          </w:tcPr>
          <w:p w14:paraId="3B277C5E" w14:textId="77777777" w:rsidR="0008462C" w:rsidRPr="003B0F23" w:rsidDel="009D5E3A" w:rsidRDefault="0008462C" w:rsidP="005A260F">
            <w:pPr>
              <w:suppressAutoHyphens/>
              <w:contextualSpacing/>
              <w:rPr>
                <w:rFonts w:ascii="Times New Roman" w:hAnsi="Times New Roman" w:cs="Times New Roman"/>
                <w:i/>
                <w:sz w:val="24"/>
                <w:szCs w:val="24"/>
              </w:rPr>
            </w:pPr>
          </w:p>
        </w:tc>
      </w:tr>
      <w:tr w:rsidR="0008462C" w:rsidRPr="008D2724" w14:paraId="0AA0B6D4" w14:textId="77777777" w:rsidTr="003B0F23">
        <w:trPr>
          <w:trHeight w:val="23"/>
        </w:trPr>
        <w:tc>
          <w:tcPr>
            <w:tcW w:w="660" w:type="pct"/>
          </w:tcPr>
          <w:p w14:paraId="0CD18F50" w14:textId="77777777" w:rsidR="0008462C" w:rsidRPr="003B0F23" w:rsidRDefault="0008462C" w:rsidP="005A260F">
            <w:pPr>
              <w:suppressAutoHyphens/>
              <w:contextualSpacing/>
              <w:rPr>
                <w:rFonts w:ascii="Times New Roman" w:hAnsi="Times New Roman" w:cs="Times New Roman"/>
                <w:sz w:val="24"/>
                <w:szCs w:val="24"/>
              </w:rPr>
            </w:pPr>
            <w:r w:rsidRPr="003B0F23">
              <w:rPr>
                <w:rFonts w:ascii="Times New Roman" w:hAnsi="Times New Roman" w:cs="Times New Roman"/>
                <w:sz w:val="24"/>
                <w:szCs w:val="24"/>
              </w:rPr>
              <w:t>ПК 1.6</w:t>
            </w:r>
          </w:p>
        </w:tc>
        <w:tc>
          <w:tcPr>
            <w:tcW w:w="2894" w:type="pct"/>
          </w:tcPr>
          <w:p w14:paraId="5E73B6B8" w14:textId="77777777" w:rsidR="0008462C" w:rsidRPr="003B0F23" w:rsidRDefault="0008462C" w:rsidP="005E0B2C">
            <w:pPr>
              <w:jc w:val="both"/>
              <w:rPr>
                <w:rFonts w:ascii="Times New Roman" w:hAnsi="Times New Roman"/>
                <w:sz w:val="24"/>
                <w:szCs w:val="24"/>
              </w:rPr>
            </w:pPr>
            <w:r w:rsidRPr="003B0F23">
              <w:rPr>
                <w:rFonts w:ascii="Times New Roman" w:hAnsi="Times New Roman"/>
                <w:sz w:val="24"/>
                <w:szCs w:val="24"/>
              </w:rPr>
              <w:t>- соблюдает правила техники безопасности и охраны труда при проведении работ по технической эксплуатации летательных аппаратов и двигателей;</w:t>
            </w:r>
          </w:p>
          <w:p w14:paraId="183595B3" w14:textId="77777777" w:rsidR="0008462C" w:rsidRPr="003B0F23" w:rsidRDefault="0008462C" w:rsidP="00163103">
            <w:pPr>
              <w:jc w:val="both"/>
              <w:rPr>
                <w:rFonts w:ascii="Times New Roman" w:hAnsi="Times New Roman"/>
                <w:sz w:val="24"/>
                <w:szCs w:val="24"/>
              </w:rPr>
            </w:pPr>
            <w:r w:rsidRPr="003B0F23">
              <w:rPr>
                <w:rFonts w:ascii="Times New Roman" w:hAnsi="Times New Roman"/>
                <w:sz w:val="24"/>
                <w:szCs w:val="24"/>
              </w:rPr>
              <w:t>- проверяет соответствие рабочего места требованиям охраны труда и техники безопасности;</w:t>
            </w:r>
          </w:p>
          <w:p w14:paraId="5ABCBA3C" w14:textId="77777777" w:rsidR="0008462C" w:rsidRPr="003B0F23" w:rsidRDefault="0008462C" w:rsidP="00163103">
            <w:pPr>
              <w:jc w:val="both"/>
              <w:rPr>
                <w:rFonts w:ascii="Times New Roman" w:hAnsi="Times New Roman"/>
                <w:sz w:val="24"/>
                <w:szCs w:val="24"/>
              </w:rPr>
            </w:pPr>
            <w:r w:rsidRPr="003B0F23">
              <w:rPr>
                <w:rFonts w:ascii="Times New Roman" w:hAnsi="Times New Roman"/>
                <w:b/>
                <w:sz w:val="24"/>
                <w:szCs w:val="24"/>
              </w:rPr>
              <w:t xml:space="preserve">- </w:t>
            </w:r>
            <w:r w:rsidRPr="003B0F23">
              <w:rPr>
                <w:rFonts w:ascii="Times New Roman" w:hAnsi="Times New Roman"/>
                <w:sz w:val="24"/>
                <w:szCs w:val="24"/>
              </w:rPr>
              <w:t>соблюдает установленные требования, действующие правила и стандарты техники безопасности.</w:t>
            </w:r>
          </w:p>
        </w:tc>
        <w:tc>
          <w:tcPr>
            <w:tcW w:w="1446" w:type="pct"/>
          </w:tcPr>
          <w:p w14:paraId="15417135" w14:textId="77777777" w:rsidR="0008462C" w:rsidRPr="003B0F23" w:rsidDel="009D5E3A" w:rsidRDefault="0008462C" w:rsidP="005A260F">
            <w:pPr>
              <w:suppressAutoHyphens/>
              <w:contextualSpacing/>
              <w:rPr>
                <w:rFonts w:ascii="Times New Roman" w:hAnsi="Times New Roman" w:cs="Times New Roman"/>
                <w:i/>
                <w:sz w:val="24"/>
                <w:szCs w:val="24"/>
              </w:rPr>
            </w:pPr>
          </w:p>
        </w:tc>
      </w:tr>
      <w:bookmarkEnd w:id="44"/>
    </w:tbl>
    <w:p w14:paraId="52929BCF" w14:textId="77777777"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5D704843" w14:textId="47BFD9E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37911A0B" w14:textId="77777777" w:rsidR="00373425" w:rsidRPr="003B0F23" w:rsidRDefault="00373425" w:rsidP="00373425">
      <w:pPr>
        <w:jc w:val="right"/>
        <w:rPr>
          <w:rFonts w:ascii="Times New Roman" w:hAnsi="Times New Roman"/>
          <w:b/>
          <w:bCs/>
          <w:sz w:val="24"/>
          <w:szCs w:val="24"/>
        </w:rPr>
      </w:pPr>
      <w:r w:rsidRPr="003B0F23">
        <w:rPr>
          <w:rFonts w:ascii="Times New Roman" w:hAnsi="Times New Roman"/>
          <w:b/>
          <w:bCs/>
          <w:sz w:val="24"/>
          <w:szCs w:val="24"/>
        </w:rPr>
        <w:t xml:space="preserve">25.02.01 Техническая эксплуатация летательных аппаратов и двигателей </w:t>
      </w:r>
    </w:p>
    <w:p w14:paraId="54A0DA75" w14:textId="77777777" w:rsidR="00F53FDC" w:rsidRPr="008F578C" w:rsidRDefault="00373425" w:rsidP="00373425">
      <w:pPr>
        <w:jc w:val="center"/>
        <w:rPr>
          <w:rFonts w:ascii="Times New Roman" w:hAnsi="Times New Roman" w:cs="Times New Roman"/>
          <w:b/>
          <w:bCs/>
          <w:sz w:val="24"/>
          <w:szCs w:val="24"/>
        </w:rPr>
      </w:pP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Pr>
          <w:rFonts w:ascii="Times New Roman" w:hAnsi="Times New Roman" w:cs="Times New Roman"/>
          <w:b/>
          <w:bCs/>
          <w:color w:val="0070C0"/>
          <w:sz w:val="24"/>
          <w:szCs w:val="24"/>
        </w:rPr>
        <w:br/>
      </w:r>
      <w:r w:rsidR="00F53FDC">
        <w:rPr>
          <w:rFonts w:ascii="Times New Roman" w:hAnsi="Times New Roman" w:cs="Times New Roman"/>
          <w:b/>
          <w:bCs/>
          <w:sz w:val="24"/>
          <w:szCs w:val="24"/>
        </w:rPr>
        <w:t xml:space="preserve">Примерная </w:t>
      </w:r>
      <w:r w:rsidR="00F53FDC" w:rsidRPr="008F578C">
        <w:rPr>
          <w:rFonts w:ascii="Times New Roman" w:hAnsi="Times New Roman" w:cs="Times New Roman"/>
          <w:b/>
          <w:bCs/>
          <w:sz w:val="24"/>
          <w:szCs w:val="24"/>
        </w:rPr>
        <w:t>рабочая программа профессионального модуля</w:t>
      </w:r>
    </w:p>
    <w:p w14:paraId="39E998C4" w14:textId="13DE7C6D" w:rsidR="00F53FDC" w:rsidRPr="009B2C80" w:rsidRDefault="00F53FDC" w:rsidP="009B2C80">
      <w:pPr>
        <w:pStyle w:val="1"/>
      </w:pPr>
      <w:bookmarkStart w:id="45" w:name="_Toc225932394"/>
      <w:r w:rsidRPr="009B2C80">
        <w:t>«</w:t>
      </w:r>
      <w:r w:rsidR="00373425" w:rsidRPr="009B2C80">
        <w:t xml:space="preserve">ПМ </w:t>
      </w:r>
      <w:r w:rsidR="009B2C80" w:rsidRPr="009B2C80">
        <w:t>0</w:t>
      </w:r>
      <w:r w:rsidR="00373425" w:rsidRPr="009B2C80">
        <w:t>2. Организация и сопровождение работ по технической эксплуатации летательных аппаратов и двигателей</w:t>
      </w:r>
      <w:r w:rsidR="00D80CA1" w:rsidRPr="009B2C80">
        <w:t>»</w:t>
      </w:r>
      <w:bookmarkEnd w:id="45"/>
    </w:p>
    <w:p w14:paraId="51965E02" w14:textId="11026044" w:rsidR="00F53FDC" w:rsidRDefault="00373425" w:rsidP="00373425">
      <w:pPr>
        <w:jc w:val="center"/>
        <w:rPr>
          <w:rFonts w:ascii="Times New Roman" w:hAnsi="Times New Roman" w:cs="Times New Roman"/>
          <w:b/>
          <w:bCs/>
          <w:sz w:val="20"/>
          <w:szCs w:val="20"/>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D80CA1">
        <w:rPr>
          <w:rFonts w:ascii="Times New Roman" w:hAnsi="Times New Roman" w:cs="Times New Roman"/>
          <w:b/>
          <w:bCs/>
          <w:sz w:val="24"/>
          <w:szCs w:val="24"/>
        </w:rPr>
        <w:t>202</w:t>
      </w:r>
      <w:r w:rsidR="009B2C80">
        <w:rPr>
          <w:rFonts w:ascii="Times New Roman" w:hAnsi="Times New Roman" w:cs="Times New Roman"/>
          <w:b/>
          <w:bCs/>
          <w:sz w:val="24"/>
          <w:szCs w:val="24"/>
        </w:rPr>
        <w:t>6</w:t>
      </w:r>
      <w:r w:rsidR="00F53FDC" w:rsidRPr="00F53FDC">
        <w:rPr>
          <w:rFonts w:ascii="Times New Roman" w:hAnsi="Times New Roman" w:cs="Times New Roman"/>
          <w:b/>
          <w:bCs/>
          <w:sz w:val="24"/>
          <w:szCs w:val="24"/>
        </w:rPr>
        <w:t xml:space="preserve"> г.</w:t>
      </w:r>
      <w:r w:rsidR="00F53FDC">
        <w:rPr>
          <w:rFonts w:ascii="Times New Roman" w:hAnsi="Times New Roman" w:cs="Times New Roman"/>
          <w:b/>
          <w:bCs/>
          <w:sz w:val="20"/>
          <w:szCs w:val="20"/>
        </w:rPr>
        <w:br w:type="page"/>
      </w:r>
    </w:p>
    <w:p w14:paraId="10A16585" w14:textId="77777777" w:rsidR="00D80CA1" w:rsidRPr="00B766E1" w:rsidRDefault="00D80CA1" w:rsidP="00D80CA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AC05D49" w14:textId="77777777" w:rsidR="00D80CA1" w:rsidRDefault="00D80CA1" w:rsidP="00D80CA1"/>
    <w:p w14:paraId="729F3F2B" w14:textId="38878770" w:rsidR="00DD557D" w:rsidRDefault="0092706B" w:rsidP="00DD557D">
      <w:pPr>
        <w:pStyle w:val="14"/>
        <w:rPr>
          <w:rFonts w:asciiTheme="minorHAnsi" w:eastAsiaTheme="minorEastAsia" w:hAnsiTheme="minorHAnsi" w:cstheme="minorBidi"/>
          <w:b w:val="0"/>
          <w:bCs w:val="0"/>
          <w:lang w:eastAsia="ru-RU"/>
        </w:rPr>
      </w:pPr>
      <w:r>
        <w:fldChar w:fldCharType="begin"/>
      </w:r>
      <w:r w:rsidR="00D80CA1">
        <w:instrText xml:space="preserve"> TOC \h \z \t "Раздел 1;1;Раздел 1.1;2" </w:instrText>
      </w:r>
      <w:r>
        <w:fldChar w:fldCharType="separate"/>
      </w:r>
    </w:p>
    <w:p w14:paraId="62475186" w14:textId="7CA96201" w:rsidR="00DD557D" w:rsidRDefault="00024383">
      <w:pPr>
        <w:pStyle w:val="14"/>
        <w:rPr>
          <w:rFonts w:asciiTheme="minorHAnsi" w:eastAsiaTheme="minorEastAsia" w:hAnsiTheme="minorHAnsi" w:cstheme="minorBidi"/>
          <w:b w:val="0"/>
          <w:bCs w:val="0"/>
          <w:lang w:eastAsia="ru-RU"/>
        </w:rPr>
      </w:pPr>
      <w:hyperlink w:anchor="_Toc225932179" w:history="1">
        <w:r w:rsidR="00DD557D" w:rsidRPr="00B870F7">
          <w:rPr>
            <w:rStyle w:val="af0"/>
          </w:rPr>
          <w:t>1. Общая характеристика ПРИМЕРНОЙ РАБОЧЕЙ ПРОГРАММЫ ПРОФЕССИОНАЛЬНОГО МОДУЛЯ</w:t>
        </w:r>
        <w:r w:rsidR="00DD557D">
          <w:rPr>
            <w:webHidden/>
          </w:rPr>
          <w:tab/>
        </w:r>
        <w:r w:rsidR="00DD557D">
          <w:rPr>
            <w:webHidden/>
          </w:rPr>
          <w:fldChar w:fldCharType="begin"/>
        </w:r>
        <w:r w:rsidR="00DD557D">
          <w:rPr>
            <w:webHidden/>
          </w:rPr>
          <w:instrText xml:space="preserve"> PAGEREF _Toc225932179 \h </w:instrText>
        </w:r>
        <w:r w:rsidR="00DD557D">
          <w:rPr>
            <w:webHidden/>
          </w:rPr>
        </w:r>
        <w:r w:rsidR="00DD557D">
          <w:rPr>
            <w:webHidden/>
          </w:rPr>
          <w:fldChar w:fldCharType="separate"/>
        </w:r>
        <w:r w:rsidR="0080484C">
          <w:rPr>
            <w:webHidden/>
          </w:rPr>
          <w:t>38</w:t>
        </w:r>
        <w:r w:rsidR="00DD557D">
          <w:rPr>
            <w:webHidden/>
          </w:rPr>
          <w:fldChar w:fldCharType="end"/>
        </w:r>
      </w:hyperlink>
    </w:p>
    <w:p w14:paraId="650F7A16" w14:textId="05BB7F6E" w:rsidR="00DD557D" w:rsidRDefault="00024383">
      <w:pPr>
        <w:pStyle w:val="21"/>
        <w:rPr>
          <w:rFonts w:asciiTheme="minorHAnsi" w:eastAsiaTheme="minorEastAsia" w:hAnsiTheme="minorHAnsi" w:cstheme="minorBidi"/>
          <w:i w:val="0"/>
          <w:iCs w:val="0"/>
          <w:sz w:val="22"/>
          <w:szCs w:val="22"/>
        </w:rPr>
      </w:pPr>
      <w:hyperlink w:anchor="_Toc225932180" w:history="1">
        <w:r w:rsidR="00DD557D" w:rsidRPr="00B870F7">
          <w:rPr>
            <w:rStyle w:val="af0"/>
          </w:rPr>
          <w:t>1.1. Цель и место профессионального модуля в структуре образовательной программы</w:t>
        </w:r>
        <w:r w:rsidR="00DD557D">
          <w:rPr>
            <w:webHidden/>
          </w:rPr>
          <w:tab/>
        </w:r>
        <w:r w:rsidR="00DD557D">
          <w:rPr>
            <w:webHidden/>
          </w:rPr>
          <w:fldChar w:fldCharType="begin"/>
        </w:r>
        <w:r w:rsidR="00DD557D">
          <w:rPr>
            <w:webHidden/>
          </w:rPr>
          <w:instrText xml:space="preserve"> PAGEREF _Toc225932180 \h </w:instrText>
        </w:r>
        <w:r w:rsidR="00DD557D">
          <w:rPr>
            <w:webHidden/>
          </w:rPr>
        </w:r>
        <w:r w:rsidR="00DD557D">
          <w:rPr>
            <w:webHidden/>
          </w:rPr>
          <w:fldChar w:fldCharType="separate"/>
        </w:r>
        <w:r w:rsidR="0080484C">
          <w:rPr>
            <w:webHidden/>
          </w:rPr>
          <w:t>38</w:t>
        </w:r>
        <w:r w:rsidR="00DD557D">
          <w:rPr>
            <w:webHidden/>
          </w:rPr>
          <w:fldChar w:fldCharType="end"/>
        </w:r>
      </w:hyperlink>
    </w:p>
    <w:p w14:paraId="1DCB9A3A" w14:textId="2E1F9502" w:rsidR="00DD557D" w:rsidRDefault="00024383">
      <w:pPr>
        <w:pStyle w:val="21"/>
        <w:rPr>
          <w:rFonts w:asciiTheme="minorHAnsi" w:eastAsiaTheme="minorEastAsia" w:hAnsiTheme="minorHAnsi" w:cstheme="minorBidi"/>
          <w:i w:val="0"/>
          <w:iCs w:val="0"/>
          <w:sz w:val="22"/>
          <w:szCs w:val="22"/>
        </w:rPr>
      </w:pPr>
      <w:hyperlink w:anchor="_Toc225932181" w:history="1">
        <w:r w:rsidR="00DD557D" w:rsidRPr="00B870F7">
          <w:rPr>
            <w:rStyle w:val="af0"/>
          </w:rPr>
          <w:t>1.2. Планируемые результаты освоения профессионального модуля</w:t>
        </w:r>
        <w:r w:rsidR="00DD557D">
          <w:rPr>
            <w:webHidden/>
          </w:rPr>
          <w:tab/>
        </w:r>
        <w:r w:rsidR="00DD557D">
          <w:rPr>
            <w:webHidden/>
          </w:rPr>
          <w:fldChar w:fldCharType="begin"/>
        </w:r>
        <w:r w:rsidR="00DD557D">
          <w:rPr>
            <w:webHidden/>
          </w:rPr>
          <w:instrText xml:space="preserve"> PAGEREF _Toc225932181 \h </w:instrText>
        </w:r>
        <w:r w:rsidR="00DD557D">
          <w:rPr>
            <w:webHidden/>
          </w:rPr>
        </w:r>
        <w:r w:rsidR="00DD557D">
          <w:rPr>
            <w:webHidden/>
          </w:rPr>
          <w:fldChar w:fldCharType="separate"/>
        </w:r>
        <w:r w:rsidR="0080484C">
          <w:rPr>
            <w:webHidden/>
          </w:rPr>
          <w:t>38</w:t>
        </w:r>
        <w:r w:rsidR="00DD557D">
          <w:rPr>
            <w:webHidden/>
          </w:rPr>
          <w:fldChar w:fldCharType="end"/>
        </w:r>
      </w:hyperlink>
    </w:p>
    <w:p w14:paraId="26E85CB1" w14:textId="22629E81" w:rsidR="00DD557D" w:rsidRDefault="00024383">
      <w:pPr>
        <w:pStyle w:val="14"/>
        <w:rPr>
          <w:rFonts w:asciiTheme="minorHAnsi" w:eastAsiaTheme="minorEastAsia" w:hAnsiTheme="minorHAnsi" w:cstheme="minorBidi"/>
          <w:b w:val="0"/>
          <w:bCs w:val="0"/>
          <w:lang w:eastAsia="ru-RU"/>
        </w:rPr>
      </w:pPr>
      <w:hyperlink w:anchor="_Toc225932182" w:history="1">
        <w:r w:rsidR="00DD557D" w:rsidRPr="00B870F7">
          <w:rPr>
            <w:rStyle w:val="af0"/>
          </w:rPr>
          <w:t>2. Структура и содержание профессионального модуля</w:t>
        </w:r>
        <w:r w:rsidR="00DD557D">
          <w:rPr>
            <w:webHidden/>
          </w:rPr>
          <w:tab/>
        </w:r>
        <w:r w:rsidR="00DD557D">
          <w:rPr>
            <w:webHidden/>
          </w:rPr>
          <w:fldChar w:fldCharType="begin"/>
        </w:r>
        <w:r w:rsidR="00DD557D">
          <w:rPr>
            <w:webHidden/>
          </w:rPr>
          <w:instrText xml:space="preserve"> PAGEREF _Toc225932182 \h </w:instrText>
        </w:r>
        <w:r w:rsidR="00DD557D">
          <w:rPr>
            <w:webHidden/>
          </w:rPr>
        </w:r>
        <w:r w:rsidR="00DD557D">
          <w:rPr>
            <w:webHidden/>
          </w:rPr>
          <w:fldChar w:fldCharType="separate"/>
        </w:r>
        <w:r w:rsidR="0080484C">
          <w:rPr>
            <w:webHidden/>
          </w:rPr>
          <w:t>43</w:t>
        </w:r>
        <w:r w:rsidR="00DD557D">
          <w:rPr>
            <w:webHidden/>
          </w:rPr>
          <w:fldChar w:fldCharType="end"/>
        </w:r>
      </w:hyperlink>
    </w:p>
    <w:p w14:paraId="3B38BFED" w14:textId="3C5B380E" w:rsidR="00DD557D" w:rsidRDefault="00024383">
      <w:pPr>
        <w:pStyle w:val="21"/>
        <w:rPr>
          <w:rFonts w:asciiTheme="minorHAnsi" w:eastAsiaTheme="minorEastAsia" w:hAnsiTheme="minorHAnsi" w:cstheme="minorBidi"/>
          <w:i w:val="0"/>
          <w:iCs w:val="0"/>
          <w:sz w:val="22"/>
          <w:szCs w:val="22"/>
        </w:rPr>
      </w:pPr>
      <w:hyperlink w:anchor="_Toc225932183" w:history="1">
        <w:r w:rsidR="00DD557D" w:rsidRPr="00B870F7">
          <w:rPr>
            <w:rStyle w:val="af0"/>
          </w:rPr>
          <w:t>2.1. Трудоемкость освоения модуля</w:t>
        </w:r>
        <w:r w:rsidR="00DD557D">
          <w:rPr>
            <w:webHidden/>
          </w:rPr>
          <w:tab/>
        </w:r>
        <w:r w:rsidR="00DD557D">
          <w:rPr>
            <w:webHidden/>
          </w:rPr>
          <w:fldChar w:fldCharType="begin"/>
        </w:r>
        <w:r w:rsidR="00DD557D">
          <w:rPr>
            <w:webHidden/>
          </w:rPr>
          <w:instrText xml:space="preserve"> PAGEREF _Toc225932183 \h </w:instrText>
        </w:r>
        <w:r w:rsidR="00DD557D">
          <w:rPr>
            <w:webHidden/>
          </w:rPr>
        </w:r>
        <w:r w:rsidR="00DD557D">
          <w:rPr>
            <w:webHidden/>
          </w:rPr>
          <w:fldChar w:fldCharType="separate"/>
        </w:r>
        <w:r w:rsidR="0080484C">
          <w:rPr>
            <w:webHidden/>
          </w:rPr>
          <w:t>43</w:t>
        </w:r>
        <w:r w:rsidR="00DD557D">
          <w:rPr>
            <w:webHidden/>
          </w:rPr>
          <w:fldChar w:fldCharType="end"/>
        </w:r>
      </w:hyperlink>
    </w:p>
    <w:p w14:paraId="0B27C7D5" w14:textId="1EE0EA37" w:rsidR="00DD557D" w:rsidRDefault="00024383">
      <w:pPr>
        <w:pStyle w:val="21"/>
        <w:rPr>
          <w:rFonts w:asciiTheme="minorHAnsi" w:eastAsiaTheme="minorEastAsia" w:hAnsiTheme="minorHAnsi" w:cstheme="minorBidi"/>
          <w:i w:val="0"/>
          <w:iCs w:val="0"/>
          <w:sz w:val="22"/>
          <w:szCs w:val="22"/>
        </w:rPr>
      </w:pPr>
      <w:hyperlink w:anchor="_Toc225932184" w:history="1">
        <w:r w:rsidR="00DD557D" w:rsidRPr="00B870F7">
          <w:rPr>
            <w:rStyle w:val="af0"/>
          </w:rPr>
          <w:t>2.2. Структура профессионального модуля</w:t>
        </w:r>
        <w:r w:rsidR="00DD557D">
          <w:rPr>
            <w:webHidden/>
          </w:rPr>
          <w:tab/>
        </w:r>
        <w:r w:rsidR="00DD557D">
          <w:rPr>
            <w:webHidden/>
          </w:rPr>
          <w:fldChar w:fldCharType="begin"/>
        </w:r>
        <w:r w:rsidR="00DD557D">
          <w:rPr>
            <w:webHidden/>
          </w:rPr>
          <w:instrText xml:space="preserve"> PAGEREF _Toc225932184 \h </w:instrText>
        </w:r>
        <w:r w:rsidR="00DD557D">
          <w:rPr>
            <w:webHidden/>
          </w:rPr>
        </w:r>
        <w:r w:rsidR="00DD557D">
          <w:rPr>
            <w:webHidden/>
          </w:rPr>
          <w:fldChar w:fldCharType="separate"/>
        </w:r>
        <w:r w:rsidR="0080484C">
          <w:rPr>
            <w:webHidden/>
          </w:rPr>
          <w:t>43</w:t>
        </w:r>
        <w:r w:rsidR="00DD557D">
          <w:rPr>
            <w:webHidden/>
          </w:rPr>
          <w:fldChar w:fldCharType="end"/>
        </w:r>
      </w:hyperlink>
    </w:p>
    <w:p w14:paraId="1029FCF7" w14:textId="029D00F2" w:rsidR="00DD557D" w:rsidRDefault="00024383">
      <w:pPr>
        <w:pStyle w:val="21"/>
        <w:rPr>
          <w:rFonts w:asciiTheme="minorHAnsi" w:eastAsiaTheme="minorEastAsia" w:hAnsiTheme="minorHAnsi" w:cstheme="minorBidi"/>
          <w:i w:val="0"/>
          <w:iCs w:val="0"/>
          <w:sz w:val="22"/>
          <w:szCs w:val="22"/>
        </w:rPr>
      </w:pPr>
      <w:hyperlink w:anchor="_Toc225932185" w:history="1">
        <w:r w:rsidR="00DD557D" w:rsidRPr="00B870F7">
          <w:rPr>
            <w:rStyle w:val="af0"/>
          </w:rPr>
          <w:t>2.3. Примерное содержание профессионального модуля</w:t>
        </w:r>
        <w:r w:rsidR="00DD557D">
          <w:rPr>
            <w:webHidden/>
          </w:rPr>
          <w:tab/>
        </w:r>
        <w:r w:rsidR="00DD557D">
          <w:rPr>
            <w:webHidden/>
          </w:rPr>
          <w:fldChar w:fldCharType="begin"/>
        </w:r>
        <w:r w:rsidR="00DD557D">
          <w:rPr>
            <w:webHidden/>
          </w:rPr>
          <w:instrText xml:space="preserve"> PAGEREF _Toc225932185 \h </w:instrText>
        </w:r>
        <w:r w:rsidR="00DD557D">
          <w:rPr>
            <w:webHidden/>
          </w:rPr>
        </w:r>
        <w:r w:rsidR="00DD557D">
          <w:rPr>
            <w:webHidden/>
          </w:rPr>
          <w:fldChar w:fldCharType="separate"/>
        </w:r>
        <w:r w:rsidR="0080484C">
          <w:rPr>
            <w:webHidden/>
          </w:rPr>
          <w:t>44</w:t>
        </w:r>
        <w:r w:rsidR="00DD557D">
          <w:rPr>
            <w:webHidden/>
          </w:rPr>
          <w:fldChar w:fldCharType="end"/>
        </w:r>
      </w:hyperlink>
    </w:p>
    <w:p w14:paraId="35DA4741" w14:textId="51670925" w:rsidR="00DD557D" w:rsidRDefault="00024383">
      <w:pPr>
        <w:pStyle w:val="14"/>
        <w:rPr>
          <w:rFonts w:asciiTheme="minorHAnsi" w:eastAsiaTheme="minorEastAsia" w:hAnsiTheme="minorHAnsi" w:cstheme="minorBidi"/>
          <w:b w:val="0"/>
          <w:bCs w:val="0"/>
          <w:lang w:eastAsia="ru-RU"/>
        </w:rPr>
      </w:pPr>
      <w:hyperlink w:anchor="_Toc225932186" w:history="1">
        <w:r w:rsidR="00DD557D" w:rsidRPr="00B870F7">
          <w:rPr>
            <w:rStyle w:val="af0"/>
          </w:rPr>
          <w:t>3. Условия реализации профессионального модуля</w:t>
        </w:r>
        <w:r w:rsidR="00DD557D">
          <w:rPr>
            <w:webHidden/>
          </w:rPr>
          <w:tab/>
        </w:r>
        <w:r w:rsidR="00DD557D">
          <w:rPr>
            <w:webHidden/>
          </w:rPr>
          <w:fldChar w:fldCharType="begin"/>
        </w:r>
        <w:r w:rsidR="00DD557D">
          <w:rPr>
            <w:webHidden/>
          </w:rPr>
          <w:instrText xml:space="preserve"> PAGEREF _Toc225932186 \h </w:instrText>
        </w:r>
        <w:r w:rsidR="00DD557D">
          <w:rPr>
            <w:webHidden/>
          </w:rPr>
        </w:r>
        <w:r w:rsidR="00DD557D">
          <w:rPr>
            <w:webHidden/>
          </w:rPr>
          <w:fldChar w:fldCharType="separate"/>
        </w:r>
        <w:r w:rsidR="0080484C">
          <w:rPr>
            <w:webHidden/>
          </w:rPr>
          <w:t>52</w:t>
        </w:r>
        <w:r w:rsidR="00DD557D">
          <w:rPr>
            <w:webHidden/>
          </w:rPr>
          <w:fldChar w:fldCharType="end"/>
        </w:r>
      </w:hyperlink>
    </w:p>
    <w:p w14:paraId="11EC52F2" w14:textId="7BECE080" w:rsidR="00DD557D" w:rsidRDefault="00024383">
      <w:pPr>
        <w:pStyle w:val="21"/>
        <w:rPr>
          <w:rFonts w:asciiTheme="minorHAnsi" w:eastAsiaTheme="minorEastAsia" w:hAnsiTheme="minorHAnsi" w:cstheme="minorBidi"/>
          <w:i w:val="0"/>
          <w:iCs w:val="0"/>
          <w:sz w:val="22"/>
          <w:szCs w:val="22"/>
        </w:rPr>
      </w:pPr>
      <w:hyperlink w:anchor="_Toc225932187" w:history="1">
        <w:r w:rsidR="00DD557D" w:rsidRPr="00B870F7">
          <w:rPr>
            <w:rStyle w:val="af0"/>
          </w:rPr>
          <w:t>3.1. Материально-техническое обеспечение</w:t>
        </w:r>
        <w:r w:rsidR="00DD557D">
          <w:rPr>
            <w:webHidden/>
          </w:rPr>
          <w:tab/>
        </w:r>
        <w:r w:rsidR="00DD557D">
          <w:rPr>
            <w:webHidden/>
          </w:rPr>
          <w:fldChar w:fldCharType="begin"/>
        </w:r>
        <w:r w:rsidR="00DD557D">
          <w:rPr>
            <w:webHidden/>
          </w:rPr>
          <w:instrText xml:space="preserve"> PAGEREF _Toc225932187 \h </w:instrText>
        </w:r>
        <w:r w:rsidR="00DD557D">
          <w:rPr>
            <w:webHidden/>
          </w:rPr>
        </w:r>
        <w:r w:rsidR="00DD557D">
          <w:rPr>
            <w:webHidden/>
          </w:rPr>
          <w:fldChar w:fldCharType="separate"/>
        </w:r>
        <w:r w:rsidR="0080484C">
          <w:rPr>
            <w:webHidden/>
          </w:rPr>
          <w:t>52</w:t>
        </w:r>
        <w:r w:rsidR="00DD557D">
          <w:rPr>
            <w:webHidden/>
          </w:rPr>
          <w:fldChar w:fldCharType="end"/>
        </w:r>
      </w:hyperlink>
    </w:p>
    <w:p w14:paraId="3236C896" w14:textId="3E25133D" w:rsidR="00DD557D" w:rsidRDefault="00024383">
      <w:pPr>
        <w:pStyle w:val="21"/>
        <w:rPr>
          <w:rFonts w:asciiTheme="minorHAnsi" w:eastAsiaTheme="minorEastAsia" w:hAnsiTheme="minorHAnsi" w:cstheme="minorBidi"/>
          <w:i w:val="0"/>
          <w:iCs w:val="0"/>
          <w:sz w:val="22"/>
          <w:szCs w:val="22"/>
        </w:rPr>
      </w:pPr>
      <w:hyperlink w:anchor="_Toc225932188" w:history="1">
        <w:r w:rsidR="00DD557D" w:rsidRPr="00B870F7">
          <w:rPr>
            <w:rStyle w:val="af0"/>
          </w:rPr>
          <w:t>3.2. Учебно-методическое обеспечение</w:t>
        </w:r>
        <w:r w:rsidR="00DD557D">
          <w:rPr>
            <w:webHidden/>
          </w:rPr>
          <w:tab/>
        </w:r>
        <w:r w:rsidR="00DD557D">
          <w:rPr>
            <w:webHidden/>
          </w:rPr>
          <w:fldChar w:fldCharType="begin"/>
        </w:r>
        <w:r w:rsidR="00DD557D">
          <w:rPr>
            <w:webHidden/>
          </w:rPr>
          <w:instrText xml:space="preserve"> PAGEREF _Toc225932188 \h </w:instrText>
        </w:r>
        <w:r w:rsidR="00DD557D">
          <w:rPr>
            <w:webHidden/>
          </w:rPr>
        </w:r>
        <w:r w:rsidR="00DD557D">
          <w:rPr>
            <w:webHidden/>
          </w:rPr>
          <w:fldChar w:fldCharType="separate"/>
        </w:r>
        <w:r w:rsidR="0080484C">
          <w:rPr>
            <w:webHidden/>
          </w:rPr>
          <w:t>52</w:t>
        </w:r>
        <w:r w:rsidR="00DD557D">
          <w:rPr>
            <w:webHidden/>
          </w:rPr>
          <w:fldChar w:fldCharType="end"/>
        </w:r>
      </w:hyperlink>
    </w:p>
    <w:p w14:paraId="7AB9DE95" w14:textId="023AB957" w:rsidR="00DD557D" w:rsidRDefault="00024383">
      <w:pPr>
        <w:pStyle w:val="14"/>
        <w:rPr>
          <w:rFonts w:asciiTheme="minorHAnsi" w:eastAsiaTheme="minorEastAsia" w:hAnsiTheme="minorHAnsi" w:cstheme="minorBidi"/>
          <w:b w:val="0"/>
          <w:bCs w:val="0"/>
          <w:lang w:eastAsia="ru-RU"/>
        </w:rPr>
      </w:pPr>
      <w:hyperlink w:anchor="_Toc225932189" w:history="1">
        <w:r w:rsidR="00DD557D" w:rsidRPr="00B870F7">
          <w:rPr>
            <w:rStyle w:val="af0"/>
          </w:rPr>
          <w:t>4. Контроль и оценка результатов освоения  профессионального модуля</w:t>
        </w:r>
        <w:r w:rsidR="00DD557D">
          <w:rPr>
            <w:webHidden/>
          </w:rPr>
          <w:tab/>
        </w:r>
        <w:r w:rsidR="00DD557D">
          <w:rPr>
            <w:webHidden/>
          </w:rPr>
          <w:fldChar w:fldCharType="begin"/>
        </w:r>
        <w:r w:rsidR="00DD557D">
          <w:rPr>
            <w:webHidden/>
          </w:rPr>
          <w:instrText xml:space="preserve"> PAGEREF _Toc225932189 \h </w:instrText>
        </w:r>
        <w:r w:rsidR="00DD557D">
          <w:rPr>
            <w:webHidden/>
          </w:rPr>
        </w:r>
        <w:r w:rsidR="00DD557D">
          <w:rPr>
            <w:webHidden/>
          </w:rPr>
          <w:fldChar w:fldCharType="separate"/>
        </w:r>
        <w:r w:rsidR="0080484C">
          <w:rPr>
            <w:webHidden/>
          </w:rPr>
          <w:t>54</w:t>
        </w:r>
        <w:r w:rsidR="00DD557D">
          <w:rPr>
            <w:webHidden/>
          </w:rPr>
          <w:fldChar w:fldCharType="end"/>
        </w:r>
      </w:hyperlink>
    </w:p>
    <w:p w14:paraId="79F4936B" w14:textId="479CEDE5" w:rsidR="00D80CA1" w:rsidRDefault="0092706B" w:rsidP="00373425">
      <w:r>
        <w:fldChar w:fldCharType="end"/>
      </w:r>
    </w:p>
    <w:p w14:paraId="36C87A7D" w14:textId="77777777" w:rsidR="00D80CA1" w:rsidRDefault="00D80CA1" w:rsidP="00D80CA1">
      <w:pPr>
        <w:pStyle w:val="1f"/>
        <w:jc w:val="left"/>
        <w:sectPr w:rsidR="00D80CA1" w:rsidSect="00502F97">
          <w:headerReference w:type="even" r:id="rId26"/>
          <w:headerReference w:type="default" r:id="rId27"/>
          <w:pgSz w:w="11906" w:h="16838"/>
          <w:pgMar w:top="1134" w:right="567" w:bottom="1134" w:left="1701" w:header="709" w:footer="709" w:gutter="0"/>
          <w:cols w:space="708"/>
          <w:docGrid w:linePitch="360"/>
        </w:sectPr>
      </w:pPr>
    </w:p>
    <w:p w14:paraId="440FE8BF" w14:textId="77777777" w:rsidR="00D80CA1" w:rsidRPr="009B2C80" w:rsidRDefault="00D80CA1" w:rsidP="009B2C80">
      <w:pPr>
        <w:pStyle w:val="1f"/>
      </w:pPr>
      <w:bookmarkStart w:id="46" w:name="_Toc225932179"/>
      <w:bookmarkStart w:id="47" w:name="_Toc225932413"/>
      <w:r w:rsidRPr="009B2C80">
        <w:lastRenderedPageBreak/>
        <w:t>1. Общая характеристика ПРИМЕРНОЙ РАБОЧЕЙ ПРОГРАММЫ ПРОФЕССИОНАЛЬНОГО МОДУЛЯ</w:t>
      </w:r>
      <w:bookmarkEnd w:id="46"/>
      <w:bookmarkEnd w:id="47"/>
    </w:p>
    <w:p w14:paraId="3160D156" w14:textId="2333D989" w:rsidR="00373425" w:rsidRPr="00866710" w:rsidRDefault="00D80CA1" w:rsidP="00373425">
      <w:pPr>
        <w:jc w:val="center"/>
        <w:rPr>
          <w:rFonts w:ascii="Times New Roman" w:hAnsi="Times New Roman"/>
          <w:b/>
          <w:sz w:val="24"/>
          <w:szCs w:val="24"/>
        </w:rPr>
      </w:pPr>
      <w:r w:rsidRPr="00C13371">
        <w:rPr>
          <w:rFonts w:eastAsia="Segoe UI"/>
        </w:rPr>
        <w:t>«</w:t>
      </w:r>
      <w:r w:rsidR="00373425" w:rsidRPr="00866710">
        <w:rPr>
          <w:rFonts w:ascii="Times New Roman" w:hAnsi="Times New Roman"/>
          <w:b/>
          <w:sz w:val="24"/>
          <w:szCs w:val="24"/>
        </w:rPr>
        <w:t xml:space="preserve">ПМ </w:t>
      </w:r>
      <w:r w:rsidR="009B2C80">
        <w:rPr>
          <w:rFonts w:ascii="Times New Roman" w:hAnsi="Times New Roman"/>
          <w:b/>
          <w:sz w:val="24"/>
          <w:szCs w:val="24"/>
        </w:rPr>
        <w:t>0</w:t>
      </w:r>
      <w:r w:rsidR="00373425" w:rsidRPr="00866710">
        <w:rPr>
          <w:rFonts w:ascii="Times New Roman" w:hAnsi="Times New Roman"/>
          <w:b/>
          <w:sz w:val="24"/>
          <w:szCs w:val="24"/>
        </w:rPr>
        <w:t xml:space="preserve">2. </w:t>
      </w:r>
      <w:r w:rsidR="00373425" w:rsidRPr="00B82EF0">
        <w:rPr>
          <w:rFonts w:ascii="Times New Roman" w:hAnsi="Times New Roman"/>
          <w:b/>
          <w:sz w:val="24"/>
          <w:szCs w:val="24"/>
        </w:rPr>
        <w:t xml:space="preserve">Организация и </w:t>
      </w:r>
      <w:r w:rsidR="00373425">
        <w:rPr>
          <w:rFonts w:ascii="Times New Roman" w:hAnsi="Times New Roman"/>
          <w:b/>
          <w:sz w:val="24"/>
          <w:szCs w:val="24"/>
        </w:rPr>
        <w:t>сопровождение работ по</w:t>
      </w:r>
      <w:r w:rsidR="00373425" w:rsidRPr="00B82EF0">
        <w:rPr>
          <w:rFonts w:ascii="Times New Roman" w:hAnsi="Times New Roman"/>
          <w:b/>
          <w:sz w:val="24"/>
          <w:szCs w:val="24"/>
        </w:rPr>
        <w:t xml:space="preserve"> техническ</w:t>
      </w:r>
      <w:r w:rsidR="00373425">
        <w:rPr>
          <w:rFonts w:ascii="Times New Roman" w:hAnsi="Times New Roman"/>
          <w:b/>
          <w:sz w:val="24"/>
          <w:szCs w:val="24"/>
        </w:rPr>
        <w:t>ой</w:t>
      </w:r>
      <w:r w:rsidR="00373425" w:rsidRPr="00B82EF0">
        <w:rPr>
          <w:rFonts w:ascii="Times New Roman" w:hAnsi="Times New Roman"/>
          <w:b/>
          <w:sz w:val="24"/>
          <w:szCs w:val="24"/>
        </w:rPr>
        <w:t xml:space="preserve"> эксплуатаци</w:t>
      </w:r>
      <w:r w:rsidR="00373425">
        <w:rPr>
          <w:rFonts w:ascii="Times New Roman" w:hAnsi="Times New Roman"/>
          <w:b/>
          <w:sz w:val="24"/>
          <w:szCs w:val="24"/>
        </w:rPr>
        <w:t>и</w:t>
      </w:r>
      <w:r w:rsidR="00373425" w:rsidRPr="00B82EF0">
        <w:rPr>
          <w:rFonts w:ascii="Times New Roman" w:hAnsi="Times New Roman"/>
          <w:b/>
          <w:sz w:val="24"/>
          <w:szCs w:val="24"/>
        </w:rPr>
        <w:t xml:space="preserve"> летательных </w:t>
      </w:r>
      <w:r w:rsidR="00373425">
        <w:rPr>
          <w:rFonts w:ascii="Times New Roman" w:hAnsi="Times New Roman"/>
          <w:b/>
          <w:sz w:val="24"/>
          <w:szCs w:val="24"/>
        </w:rPr>
        <w:t>аппаратов и двигателей</w:t>
      </w:r>
      <w:r w:rsidR="00373425" w:rsidRPr="00866710">
        <w:rPr>
          <w:rFonts w:ascii="Times New Roman" w:hAnsi="Times New Roman"/>
          <w:b/>
          <w:sz w:val="24"/>
          <w:szCs w:val="24"/>
        </w:rPr>
        <w:t>»</w:t>
      </w:r>
    </w:p>
    <w:p w14:paraId="6A4BA3EF" w14:textId="77777777" w:rsidR="00373425" w:rsidRPr="00317E74" w:rsidRDefault="00373425" w:rsidP="00373425">
      <w:pPr>
        <w:rPr>
          <w:rFonts w:ascii="Times New Roman" w:hAnsi="Times New Roman"/>
          <w:b/>
          <w:sz w:val="24"/>
          <w:szCs w:val="24"/>
        </w:rPr>
      </w:pPr>
    </w:p>
    <w:p w14:paraId="72DD03E7" w14:textId="77777777" w:rsidR="00D80CA1" w:rsidRPr="009B2C80" w:rsidRDefault="00D80CA1" w:rsidP="009B2C80">
      <w:pPr>
        <w:pStyle w:val="114"/>
      </w:pPr>
      <w:bookmarkStart w:id="48" w:name="_Toc225932180"/>
      <w:bookmarkStart w:id="49" w:name="_Toc225932414"/>
      <w:r w:rsidRPr="009B2C80">
        <w:t>1.1. Цель и место профессионального модуля в структуре образовательной программы</w:t>
      </w:r>
      <w:bookmarkEnd w:id="48"/>
      <w:bookmarkEnd w:id="49"/>
    </w:p>
    <w:p w14:paraId="23EBAD54" w14:textId="3A7EF014" w:rsidR="00D80CA1" w:rsidRPr="00A55749" w:rsidRDefault="00D80CA1" w:rsidP="00373425">
      <w:pPr>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55749">
        <w:rPr>
          <w:rFonts w:ascii="Times New Roman" w:eastAsia="Times New Roman" w:hAnsi="Times New Roman" w:cs="Times New Roman"/>
          <w:i/>
          <w:iCs/>
          <w:sz w:val="24"/>
          <w:szCs w:val="24"/>
          <w:lang w:eastAsia="ru-RU"/>
        </w:rPr>
        <w:t>«</w:t>
      </w:r>
      <w:r w:rsidR="00373425" w:rsidRPr="00373425">
        <w:rPr>
          <w:rFonts w:ascii="Times New Roman" w:hAnsi="Times New Roman"/>
          <w:sz w:val="24"/>
          <w:szCs w:val="24"/>
        </w:rPr>
        <w:t xml:space="preserve">Организация и </w:t>
      </w:r>
      <w:r w:rsidR="00373425">
        <w:rPr>
          <w:rFonts w:ascii="Times New Roman" w:hAnsi="Times New Roman"/>
          <w:sz w:val="24"/>
          <w:szCs w:val="24"/>
        </w:rPr>
        <w:t xml:space="preserve">сопровождение работ </w:t>
      </w:r>
      <w:r w:rsidR="00373425" w:rsidRPr="00373425">
        <w:rPr>
          <w:rFonts w:ascii="Times New Roman" w:hAnsi="Times New Roman"/>
          <w:sz w:val="24"/>
          <w:szCs w:val="24"/>
        </w:rPr>
        <w:t>технической эксплуатации летательных аппаратов и двигателей</w:t>
      </w:r>
      <w:r w:rsidR="00E3743B">
        <w:rPr>
          <w:rFonts w:ascii="Times New Roman" w:hAnsi="Times New Roman" w:cs="Times New Roman"/>
          <w:sz w:val="24"/>
          <w:szCs w:val="24"/>
        </w:rPr>
        <w:t>»</w:t>
      </w:r>
      <w:r w:rsidRPr="00A55749">
        <w:rPr>
          <w:rFonts w:ascii="Times New Roman" w:hAnsi="Times New Roman" w:cs="Times New Roman"/>
          <w:sz w:val="24"/>
          <w:szCs w:val="24"/>
        </w:rPr>
        <w:t xml:space="preserve"> и соответствующие ему общие компетенции, </w:t>
      </w:r>
      <w:r w:rsidR="00E3743B">
        <w:rPr>
          <w:rFonts w:ascii="Times New Roman" w:hAnsi="Times New Roman" w:cs="Times New Roman"/>
          <w:sz w:val="24"/>
          <w:szCs w:val="24"/>
        </w:rPr>
        <w:t>и профессиональные компетенции</w:t>
      </w:r>
      <w:r w:rsidRPr="00A55749">
        <w:rPr>
          <w:rFonts w:ascii="Times New Roman" w:eastAsia="Times New Roman" w:hAnsi="Times New Roman" w:cs="Times New Roman"/>
          <w:sz w:val="24"/>
          <w:szCs w:val="24"/>
          <w:lang w:eastAsia="ru-RU"/>
        </w:rPr>
        <w:t xml:space="preserve">. </w:t>
      </w:r>
    </w:p>
    <w:p w14:paraId="23654576" w14:textId="77777777" w:rsidR="00D80CA1" w:rsidRDefault="00D80CA1" w:rsidP="00D80CA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55749">
        <w:rPr>
          <w:rFonts w:ascii="Times New Roman" w:hAnsi="Times New Roman" w:cs="Times New Roman"/>
          <w:sz w:val="24"/>
          <w:szCs w:val="24"/>
        </w:rPr>
        <w:t>обязательную часть образовательной программы</w:t>
      </w:r>
      <w:r w:rsidRPr="004F5C5E">
        <w:rPr>
          <w:rFonts w:ascii="Times New Roman" w:hAnsi="Times New Roman" w:cs="Times New Roman"/>
          <w:i/>
          <w:color w:val="0070C0"/>
          <w:sz w:val="24"/>
          <w:szCs w:val="24"/>
        </w:rPr>
        <w:t xml:space="preserve"> </w:t>
      </w:r>
      <w:r w:rsidRPr="00130F02">
        <w:rPr>
          <w:rFonts w:ascii="Times New Roman" w:hAnsi="Times New Roman" w:cs="Times New Roman"/>
          <w:sz w:val="24"/>
          <w:szCs w:val="24"/>
        </w:rPr>
        <w:t>обязательную часть образовательной программы</w:t>
      </w:r>
      <w:r w:rsidR="00130F02" w:rsidRPr="00130F02">
        <w:rPr>
          <w:rFonts w:ascii="Times New Roman" w:hAnsi="Times New Roman" w:cs="Times New Roman"/>
          <w:sz w:val="24"/>
          <w:szCs w:val="24"/>
        </w:rPr>
        <w:t>.</w:t>
      </w:r>
    </w:p>
    <w:p w14:paraId="7F268074" w14:textId="77777777" w:rsidR="00D80CA1" w:rsidRPr="00EA6E1D" w:rsidRDefault="00D80CA1" w:rsidP="00D80CA1">
      <w:pPr>
        <w:pStyle w:val="114"/>
        <w:rPr>
          <w:rFonts w:ascii="Times New Roman" w:hAnsi="Times New Roman"/>
        </w:rPr>
      </w:pPr>
      <w:bookmarkStart w:id="50" w:name="_Toc225932181"/>
      <w:bookmarkStart w:id="51" w:name="_Toc22593241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50"/>
      <w:bookmarkEnd w:id="51"/>
    </w:p>
    <w:p w14:paraId="031AD203" w14:textId="5DC4A96B" w:rsidR="00D80CA1" w:rsidRDefault="00D80CA1" w:rsidP="00D80CA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6F777E9" w14:textId="77777777" w:rsidR="00D80CA1" w:rsidRDefault="00D80CA1" w:rsidP="00D80CA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21"/>
        <w:gridCol w:w="2948"/>
        <w:gridCol w:w="2771"/>
      </w:tblGrid>
      <w:tr w:rsidR="00D80CA1" w:rsidRPr="000E591D" w14:paraId="76517252" w14:textId="77777777" w:rsidTr="00124DA2">
        <w:tc>
          <w:tcPr>
            <w:tcW w:w="988" w:type="dxa"/>
            <w:tcBorders>
              <w:top w:val="single" w:sz="4" w:space="0" w:color="auto"/>
              <w:left w:val="single" w:sz="4" w:space="0" w:color="auto"/>
              <w:right w:val="single" w:sz="4" w:space="0" w:color="auto"/>
            </w:tcBorders>
          </w:tcPr>
          <w:p w14:paraId="4EBFEFAD" w14:textId="77777777" w:rsidR="00D80CA1" w:rsidRPr="00C13371" w:rsidRDefault="00D80CA1" w:rsidP="00D80CA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21" w:type="dxa"/>
            <w:tcBorders>
              <w:top w:val="single" w:sz="4" w:space="0" w:color="auto"/>
              <w:left w:val="single" w:sz="4" w:space="0" w:color="auto"/>
              <w:right w:val="single" w:sz="4" w:space="0" w:color="auto"/>
            </w:tcBorders>
          </w:tcPr>
          <w:p w14:paraId="345A9C03" w14:textId="77777777" w:rsidR="00D80CA1" w:rsidRPr="00C13371" w:rsidRDefault="00D80CA1" w:rsidP="00D80CA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31FE29A" w14:textId="77777777" w:rsidR="00D80CA1" w:rsidRPr="00C13371" w:rsidRDefault="00D80CA1" w:rsidP="00D80CA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71" w:type="dxa"/>
            <w:tcBorders>
              <w:top w:val="single" w:sz="4" w:space="0" w:color="auto"/>
              <w:left w:val="single" w:sz="4" w:space="0" w:color="auto"/>
              <w:bottom w:val="single" w:sz="4" w:space="0" w:color="auto"/>
              <w:right w:val="single" w:sz="4" w:space="0" w:color="auto"/>
            </w:tcBorders>
          </w:tcPr>
          <w:p w14:paraId="4944FAAC" w14:textId="77777777" w:rsidR="00D80CA1" w:rsidRPr="00C13371" w:rsidRDefault="00D80CA1" w:rsidP="00D80CA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B4D37" w:rsidRPr="000E591D" w14:paraId="6530732E" w14:textId="77777777" w:rsidTr="00124DA2">
        <w:tc>
          <w:tcPr>
            <w:tcW w:w="988" w:type="dxa"/>
            <w:tcBorders>
              <w:top w:val="single" w:sz="4" w:space="0" w:color="auto"/>
              <w:left w:val="single" w:sz="4" w:space="0" w:color="auto"/>
              <w:right w:val="single" w:sz="4" w:space="0" w:color="auto"/>
            </w:tcBorders>
          </w:tcPr>
          <w:p w14:paraId="2D9BABD3"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921" w:type="dxa"/>
            <w:tcBorders>
              <w:top w:val="single" w:sz="4" w:space="0" w:color="auto"/>
              <w:left w:val="single" w:sz="4" w:space="0" w:color="auto"/>
              <w:right w:val="single" w:sz="4" w:space="0" w:color="auto"/>
            </w:tcBorders>
            <w:hideMark/>
          </w:tcPr>
          <w:p w14:paraId="481B9731" w14:textId="77777777"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65840EF6"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163EDD3E"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04BA6041" w14:textId="77777777" w:rsidR="009B4D37" w:rsidRPr="00710EA7"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7D0B5116" w14:textId="15B19E82" w:rsidR="009B4D37" w:rsidRPr="00710EA7"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3632B107"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1BE3315"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8BA88CB" w14:textId="0031DC56"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71E9741" w14:textId="77777777" w:rsidR="009B4D37" w:rsidRPr="007B5F4F" w:rsidRDefault="009B4D37" w:rsidP="00AE7273">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6B9D8BB3" w14:textId="5A1A9021" w:rsidR="009B4D37" w:rsidRPr="007B5F4F" w:rsidRDefault="009B4D37" w:rsidP="00AE7273">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771" w:type="dxa"/>
            <w:tcBorders>
              <w:top w:val="single" w:sz="4" w:space="0" w:color="auto"/>
              <w:left w:val="single" w:sz="4" w:space="0" w:color="auto"/>
              <w:bottom w:val="single" w:sz="4" w:space="0" w:color="auto"/>
              <w:right w:val="single" w:sz="4" w:space="0" w:color="auto"/>
            </w:tcBorders>
          </w:tcPr>
          <w:p w14:paraId="1605523C" w14:textId="77777777" w:rsidR="009B4D37" w:rsidRPr="00AB49CE" w:rsidRDefault="009B4D37" w:rsidP="00AE7273">
            <w:pPr>
              <w:rPr>
                <w:rFonts w:ascii="Times New Roman" w:hAnsi="Times New Roman" w:cs="Times New Roman"/>
                <w:bCs/>
                <w:i/>
                <w:sz w:val="24"/>
                <w:szCs w:val="24"/>
              </w:rPr>
            </w:pPr>
            <w:r w:rsidRPr="00AB49CE">
              <w:rPr>
                <w:rFonts w:ascii="Times New Roman" w:hAnsi="Times New Roman" w:cs="Times New Roman"/>
                <w:bCs/>
                <w:i/>
                <w:sz w:val="24"/>
                <w:szCs w:val="24"/>
              </w:rPr>
              <w:t>-</w:t>
            </w:r>
          </w:p>
        </w:tc>
      </w:tr>
      <w:tr w:rsidR="009B4D37" w:rsidRPr="000E591D" w14:paraId="12457E5A" w14:textId="77777777" w:rsidTr="00124DA2">
        <w:tc>
          <w:tcPr>
            <w:tcW w:w="988" w:type="dxa"/>
            <w:tcBorders>
              <w:left w:val="single" w:sz="4" w:space="0" w:color="auto"/>
              <w:bottom w:val="single" w:sz="4" w:space="0" w:color="auto"/>
              <w:right w:val="single" w:sz="4" w:space="0" w:color="auto"/>
            </w:tcBorders>
          </w:tcPr>
          <w:p w14:paraId="0EBF8C12"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ОК.02</w:t>
            </w:r>
          </w:p>
        </w:tc>
        <w:tc>
          <w:tcPr>
            <w:tcW w:w="2921" w:type="dxa"/>
            <w:tcBorders>
              <w:left w:val="single" w:sz="4" w:space="0" w:color="auto"/>
              <w:bottom w:val="single" w:sz="4" w:space="0" w:color="auto"/>
              <w:right w:val="single" w:sz="4" w:space="0" w:color="auto"/>
            </w:tcBorders>
          </w:tcPr>
          <w:p w14:paraId="656D58A4"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2EEE7E12"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0E674100"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2A3542EA"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5854E166" w14:textId="77777777"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4B57F074" w14:textId="61A5B283"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7B06949" w14:textId="77777777" w:rsidR="009B4D37" w:rsidRPr="00E20EAC" w:rsidRDefault="009B4D37" w:rsidP="00AE7273">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5C3D284" w14:textId="77777777"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146FBFE3" w14:textId="77777777" w:rsidR="009B4D37" w:rsidRPr="00E20EAC" w:rsidRDefault="009B4D37" w:rsidP="00AE7273">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1E212835" w14:textId="77777777" w:rsidR="009B4D37" w:rsidRPr="00E20EAC" w:rsidRDefault="009B4D37" w:rsidP="00AE7273">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79102A54" w14:textId="2CBE2581" w:rsidR="009B4D37" w:rsidRPr="00E20EAC" w:rsidRDefault="009B4D37" w:rsidP="00AE7273">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771" w:type="dxa"/>
            <w:tcBorders>
              <w:top w:val="single" w:sz="4" w:space="0" w:color="auto"/>
              <w:left w:val="single" w:sz="4" w:space="0" w:color="auto"/>
              <w:bottom w:val="single" w:sz="4" w:space="0" w:color="auto"/>
              <w:right w:val="single" w:sz="4" w:space="0" w:color="auto"/>
            </w:tcBorders>
          </w:tcPr>
          <w:p w14:paraId="7C34D7BE"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5A11BA22" w14:textId="77777777" w:rsidTr="00124DA2">
        <w:tc>
          <w:tcPr>
            <w:tcW w:w="988" w:type="dxa"/>
            <w:tcBorders>
              <w:left w:val="single" w:sz="4" w:space="0" w:color="auto"/>
              <w:bottom w:val="single" w:sz="4" w:space="0" w:color="auto"/>
              <w:right w:val="single" w:sz="4" w:space="0" w:color="auto"/>
            </w:tcBorders>
          </w:tcPr>
          <w:p w14:paraId="0F0CEC95"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ОК.03</w:t>
            </w:r>
          </w:p>
        </w:tc>
        <w:tc>
          <w:tcPr>
            <w:tcW w:w="2921" w:type="dxa"/>
            <w:tcBorders>
              <w:left w:val="single" w:sz="4" w:space="0" w:color="auto"/>
              <w:bottom w:val="single" w:sz="4" w:space="0" w:color="auto"/>
              <w:right w:val="single" w:sz="4" w:space="0" w:color="auto"/>
            </w:tcBorders>
          </w:tcPr>
          <w:p w14:paraId="7DDCD835" w14:textId="77777777"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1C5F5F6B" w14:textId="77777777"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11DC5095" w14:textId="77777777"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4C0C2D42" w14:textId="77777777" w:rsidR="009B4D37" w:rsidRPr="00E20EAC"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0A31219C" w14:textId="77777777"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w:t>
            </w:r>
            <w:r w:rsidRPr="00E20EAC">
              <w:rPr>
                <w:rFonts w:ascii="Times New Roman" w:eastAsia="Calibri" w:hAnsi="Times New Roman" w:cs="Times New Roman"/>
                <w:iCs/>
                <w:sz w:val="24"/>
                <w:szCs w:val="24"/>
              </w:rPr>
              <w:lastRenderedPageBreak/>
              <w:t>деятельности, выявлять источники финансирования</w:t>
            </w:r>
            <w:r>
              <w:rPr>
                <w:rFonts w:ascii="Times New Roman" w:eastAsia="Calibri" w:hAnsi="Times New Roman" w:cs="Times New Roman"/>
                <w:iCs/>
                <w:sz w:val="24"/>
                <w:szCs w:val="24"/>
              </w:rPr>
              <w:t>;</w:t>
            </w:r>
          </w:p>
          <w:p w14:paraId="19E30EFA" w14:textId="77777777"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36C2543A"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582612E1" w14:textId="77777777" w:rsidR="009B4D37" w:rsidRPr="00E20EAC" w:rsidRDefault="009B4D37" w:rsidP="00AE7273">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47AF2B76" w14:textId="77777777" w:rsidR="009B4D37" w:rsidRPr="00E20EAC"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26233306" w14:textId="48C54218" w:rsidR="009B4D37" w:rsidRPr="00E20EAC"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F6928E6" w14:textId="77777777" w:rsidR="009B4D37" w:rsidRPr="007F2EEF" w:rsidRDefault="009B4D37" w:rsidP="00AE7273">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7052D07A" w14:textId="77777777"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3414B8C1" w14:textId="77777777" w:rsidR="009B4D37" w:rsidRPr="007F2EEF" w:rsidRDefault="009B4D37" w:rsidP="00AE7273">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1A009543" w14:textId="52855F4B" w:rsidR="009B4D37" w:rsidRPr="00F87D60" w:rsidRDefault="009B4D37" w:rsidP="00AE7273">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771" w:type="dxa"/>
            <w:tcBorders>
              <w:top w:val="single" w:sz="4" w:space="0" w:color="auto"/>
              <w:left w:val="single" w:sz="4" w:space="0" w:color="auto"/>
              <w:bottom w:val="single" w:sz="4" w:space="0" w:color="auto"/>
              <w:right w:val="single" w:sz="4" w:space="0" w:color="auto"/>
            </w:tcBorders>
          </w:tcPr>
          <w:p w14:paraId="236AFA51"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19BB64E9" w14:textId="77777777" w:rsidTr="00124DA2">
        <w:tc>
          <w:tcPr>
            <w:tcW w:w="988" w:type="dxa"/>
            <w:tcBorders>
              <w:left w:val="single" w:sz="4" w:space="0" w:color="auto"/>
              <w:bottom w:val="single" w:sz="4" w:space="0" w:color="auto"/>
              <w:right w:val="single" w:sz="4" w:space="0" w:color="auto"/>
            </w:tcBorders>
          </w:tcPr>
          <w:p w14:paraId="751E99D8"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ОК.04</w:t>
            </w:r>
          </w:p>
        </w:tc>
        <w:tc>
          <w:tcPr>
            <w:tcW w:w="2921" w:type="dxa"/>
            <w:tcBorders>
              <w:left w:val="single" w:sz="4" w:space="0" w:color="auto"/>
              <w:bottom w:val="single" w:sz="4" w:space="0" w:color="auto"/>
              <w:right w:val="single" w:sz="4" w:space="0" w:color="auto"/>
            </w:tcBorders>
          </w:tcPr>
          <w:p w14:paraId="3200D819"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656F0ED2" w14:textId="678B8729"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70988306" w14:textId="77777777"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25E77D3C" w14:textId="5078E3BA" w:rsidR="009B4D37" w:rsidRPr="00180BA9" w:rsidRDefault="009B4D37"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w:t>
            </w:r>
          </w:p>
        </w:tc>
        <w:tc>
          <w:tcPr>
            <w:tcW w:w="2771" w:type="dxa"/>
            <w:tcBorders>
              <w:top w:val="single" w:sz="4" w:space="0" w:color="auto"/>
              <w:left w:val="single" w:sz="4" w:space="0" w:color="auto"/>
              <w:bottom w:val="single" w:sz="4" w:space="0" w:color="auto"/>
              <w:right w:val="single" w:sz="4" w:space="0" w:color="auto"/>
            </w:tcBorders>
          </w:tcPr>
          <w:p w14:paraId="3CBC2A9C"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7A3ED87E" w14:textId="77777777" w:rsidTr="00124DA2">
        <w:tc>
          <w:tcPr>
            <w:tcW w:w="988" w:type="dxa"/>
            <w:tcBorders>
              <w:left w:val="single" w:sz="4" w:space="0" w:color="auto"/>
              <w:bottom w:val="single" w:sz="4" w:space="0" w:color="auto"/>
              <w:right w:val="single" w:sz="4" w:space="0" w:color="auto"/>
            </w:tcBorders>
          </w:tcPr>
          <w:p w14:paraId="451B0800"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ОК.05</w:t>
            </w:r>
          </w:p>
        </w:tc>
        <w:tc>
          <w:tcPr>
            <w:tcW w:w="2921" w:type="dxa"/>
            <w:tcBorders>
              <w:left w:val="single" w:sz="4" w:space="0" w:color="auto"/>
              <w:bottom w:val="single" w:sz="4" w:space="0" w:color="auto"/>
              <w:right w:val="single" w:sz="4" w:space="0" w:color="auto"/>
            </w:tcBorders>
          </w:tcPr>
          <w:p w14:paraId="390EBB2C" w14:textId="77777777" w:rsidR="009B4D37" w:rsidRPr="001D5BE1" w:rsidRDefault="009B4D37" w:rsidP="00AE727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52F524B" w14:textId="1FE677B8" w:rsidR="009B4D37" w:rsidRPr="0055307D" w:rsidRDefault="009B4D37" w:rsidP="00AE7273">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0374A96B" w14:textId="77777777"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2D941AC1" w14:textId="77777777" w:rsidR="009B4D37" w:rsidRPr="001D5BE1"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25D33063" w14:textId="6FE78501" w:rsidR="009B4D37" w:rsidRPr="001D5BE1" w:rsidRDefault="009B4D37"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p>
        </w:tc>
        <w:tc>
          <w:tcPr>
            <w:tcW w:w="2771" w:type="dxa"/>
            <w:tcBorders>
              <w:top w:val="single" w:sz="4" w:space="0" w:color="auto"/>
              <w:left w:val="single" w:sz="4" w:space="0" w:color="auto"/>
              <w:bottom w:val="single" w:sz="4" w:space="0" w:color="auto"/>
              <w:right w:val="single" w:sz="4" w:space="0" w:color="auto"/>
            </w:tcBorders>
          </w:tcPr>
          <w:p w14:paraId="31F40A60"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3470D7F1" w14:textId="77777777" w:rsidTr="00124DA2">
        <w:tc>
          <w:tcPr>
            <w:tcW w:w="988" w:type="dxa"/>
            <w:tcBorders>
              <w:left w:val="single" w:sz="4" w:space="0" w:color="auto"/>
              <w:bottom w:val="single" w:sz="4" w:space="0" w:color="auto"/>
              <w:right w:val="single" w:sz="4" w:space="0" w:color="auto"/>
            </w:tcBorders>
          </w:tcPr>
          <w:p w14:paraId="58044EE3"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ОК.06</w:t>
            </w:r>
          </w:p>
        </w:tc>
        <w:tc>
          <w:tcPr>
            <w:tcW w:w="2921" w:type="dxa"/>
            <w:tcBorders>
              <w:left w:val="single" w:sz="4" w:space="0" w:color="auto"/>
              <w:bottom w:val="single" w:sz="4" w:space="0" w:color="auto"/>
              <w:right w:val="single" w:sz="4" w:space="0" w:color="auto"/>
            </w:tcBorders>
          </w:tcPr>
          <w:p w14:paraId="385330B5" w14:textId="77777777" w:rsidR="009B4D37" w:rsidRPr="00CE24C6" w:rsidRDefault="009B4D37" w:rsidP="00AE7273">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14:paraId="6A806C37" w14:textId="77777777" w:rsidR="009B4D37" w:rsidRPr="00CE24C6" w:rsidRDefault="009B4D37" w:rsidP="00AE727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14:paraId="5BC4595D" w14:textId="77777777"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описывать значимость своей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16A52765" w14:textId="78DA75D6" w:rsidR="009B4D37" w:rsidRPr="00F87D60" w:rsidRDefault="009B4D37" w:rsidP="00AE7273">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8E502AA" w14:textId="77777777"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14:paraId="64A41DB4" w14:textId="77777777"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14:paraId="07147C74" w14:textId="77777777" w:rsidR="009B4D37" w:rsidRPr="00CE24C6"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37F71D7F" w14:textId="77777777" w:rsidR="009B4D37" w:rsidRPr="00CE24C6"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стандарты антикоррупционного </w:t>
            </w:r>
            <w:r w:rsidRPr="00CE24C6">
              <w:rPr>
                <w:rFonts w:ascii="Times New Roman" w:eastAsia="Calibri" w:hAnsi="Times New Roman" w:cs="Times New Roman"/>
                <w:bCs/>
                <w:iCs/>
                <w:sz w:val="24"/>
                <w:szCs w:val="24"/>
              </w:rPr>
              <w:lastRenderedPageBreak/>
              <w:t>поведения и последствия его нарушения</w:t>
            </w:r>
            <w:r>
              <w:rPr>
                <w:rFonts w:ascii="Times New Roman" w:eastAsia="Calibri" w:hAnsi="Times New Roman" w:cs="Times New Roman"/>
                <w:bCs/>
                <w:iCs/>
                <w:sz w:val="24"/>
                <w:szCs w:val="24"/>
              </w:rPr>
              <w:t>.</w:t>
            </w:r>
          </w:p>
        </w:tc>
        <w:tc>
          <w:tcPr>
            <w:tcW w:w="2771" w:type="dxa"/>
            <w:tcBorders>
              <w:top w:val="single" w:sz="4" w:space="0" w:color="auto"/>
              <w:left w:val="single" w:sz="4" w:space="0" w:color="auto"/>
              <w:bottom w:val="single" w:sz="4" w:space="0" w:color="auto"/>
              <w:right w:val="single" w:sz="4" w:space="0" w:color="auto"/>
            </w:tcBorders>
          </w:tcPr>
          <w:p w14:paraId="1E336330"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lastRenderedPageBreak/>
              <w:t>-</w:t>
            </w:r>
          </w:p>
        </w:tc>
      </w:tr>
      <w:tr w:rsidR="009B4D37" w:rsidRPr="000E591D" w14:paraId="554AE132" w14:textId="77777777" w:rsidTr="00124DA2">
        <w:tc>
          <w:tcPr>
            <w:tcW w:w="988" w:type="dxa"/>
            <w:tcBorders>
              <w:left w:val="single" w:sz="4" w:space="0" w:color="auto"/>
              <w:bottom w:val="single" w:sz="4" w:space="0" w:color="auto"/>
              <w:right w:val="single" w:sz="4" w:space="0" w:color="auto"/>
            </w:tcBorders>
          </w:tcPr>
          <w:p w14:paraId="68191888"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ОК.07</w:t>
            </w:r>
          </w:p>
        </w:tc>
        <w:tc>
          <w:tcPr>
            <w:tcW w:w="2921" w:type="dxa"/>
            <w:tcBorders>
              <w:left w:val="single" w:sz="4" w:space="0" w:color="auto"/>
              <w:bottom w:val="single" w:sz="4" w:space="0" w:color="auto"/>
              <w:right w:val="single" w:sz="4" w:space="0" w:color="auto"/>
            </w:tcBorders>
          </w:tcPr>
          <w:p w14:paraId="25CF0D66"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1341BC6D"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5BE6682E" w14:textId="77777777" w:rsidR="009B4D37" w:rsidRPr="001F596F" w:rsidRDefault="009B4D37"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31378A99"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3ACCD9E9" w14:textId="3696AF6E"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5FD0A0AD"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14:paraId="61B0EF4D"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5BD950BC"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3AFB2E7D" w14:textId="77777777" w:rsidR="009B4D37" w:rsidRPr="001F596F" w:rsidRDefault="009B4D37"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5133445B" w14:textId="77777777" w:rsidR="009B4D37" w:rsidRPr="001F596F" w:rsidRDefault="009B4D37" w:rsidP="00AE7273">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14:paraId="36D233D2" w14:textId="4DD4D41F" w:rsidR="009B4D37" w:rsidRPr="001F596F" w:rsidRDefault="009B4D37" w:rsidP="00AE7273">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p>
        </w:tc>
        <w:tc>
          <w:tcPr>
            <w:tcW w:w="2771" w:type="dxa"/>
            <w:tcBorders>
              <w:top w:val="single" w:sz="4" w:space="0" w:color="auto"/>
              <w:left w:val="single" w:sz="4" w:space="0" w:color="auto"/>
              <w:bottom w:val="single" w:sz="4" w:space="0" w:color="auto"/>
              <w:right w:val="single" w:sz="4" w:space="0" w:color="auto"/>
            </w:tcBorders>
          </w:tcPr>
          <w:p w14:paraId="391AD42F"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9B4D37" w:rsidRPr="000E591D" w14:paraId="71E01B30" w14:textId="77777777" w:rsidTr="00124DA2">
        <w:tc>
          <w:tcPr>
            <w:tcW w:w="988" w:type="dxa"/>
            <w:tcBorders>
              <w:left w:val="single" w:sz="4" w:space="0" w:color="auto"/>
              <w:bottom w:val="single" w:sz="4" w:space="0" w:color="auto"/>
              <w:right w:val="single" w:sz="4" w:space="0" w:color="auto"/>
            </w:tcBorders>
          </w:tcPr>
          <w:p w14:paraId="12D9723C"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ОК.09</w:t>
            </w:r>
          </w:p>
        </w:tc>
        <w:tc>
          <w:tcPr>
            <w:tcW w:w="2921" w:type="dxa"/>
            <w:tcBorders>
              <w:left w:val="single" w:sz="4" w:space="0" w:color="auto"/>
              <w:bottom w:val="single" w:sz="4" w:space="0" w:color="auto"/>
              <w:right w:val="single" w:sz="4" w:space="0" w:color="auto"/>
            </w:tcBorders>
          </w:tcPr>
          <w:p w14:paraId="3B001A00"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F2404E"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14:paraId="21999CB2"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D1D2086" w14:textId="77777777" w:rsidR="009B4D37" w:rsidRPr="00F8307E" w:rsidRDefault="009B4D37" w:rsidP="00AE7273">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кратко обосновывать и объяснять свои действия (текущие и планируемые);</w:t>
            </w:r>
          </w:p>
          <w:p w14:paraId="01756F94" w14:textId="0ED297DD" w:rsidR="009B4D37" w:rsidRPr="00F8307E" w:rsidRDefault="009B4D37" w:rsidP="00AE7273">
            <w:pPr>
              <w:jc w:val="both"/>
              <w:rPr>
                <w:rFonts w:ascii="Times New Roman" w:hAnsi="Times New Roman" w:cs="Times New Roman"/>
                <w:b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1462B67"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BFBCF75"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165293F6"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7902F511" w14:textId="77777777" w:rsidR="009B4D37" w:rsidRPr="00AB49CE" w:rsidRDefault="009B4D37" w:rsidP="00AE7273">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14:paraId="01808FEE" w14:textId="440855DB" w:rsidR="009B4D37" w:rsidRPr="00AB49CE" w:rsidRDefault="009B4D37" w:rsidP="00AE7273">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771" w:type="dxa"/>
            <w:tcBorders>
              <w:top w:val="single" w:sz="4" w:space="0" w:color="auto"/>
              <w:left w:val="single" w:sz="4" w:space="0" w:color="auto"/>
              <w:bottom w:val="single" w:sz="4" w:space="0" w:color="auto"/>
              <w:right w:val="single" w:sz="4" w:space="0" w:color="auto"/>
            </w:tcBorders>
          </w:tcPr>
          <w:p w14:paraId="3C1E4F97" w14:textId="77777777" w:rsidR="009B4D37" w:rsidRPr="00AB49CE" w:rsidRDefault="009B4D37" w:rsidP="00AE7273">
            <w:pPr>
              <w:rPr>
                <w:rFonts w:ascii="Times New Roman" w:hAnsi="Times New Roman" w:cs="Times New Roman"/>
                <w:bCs/>
                <w:sz w:val="24"/>
                <w:szCs w:val="24"/>
              </w:rPr>
            </w:pPr>
            <w:r w:rsidRPr="00AB49CE">
              <w:rPr>
                <w:rFonts w:ascii="Times New Roman" w:hAnsi="Times New Roman" w:cs="Times New Roman"/>
                <w:bCs/>
                <w:sz w:val="24"/>
                <w:szCs w:val="24"/>
              </w:rPr>
              <w:t>-</w:t>
            </w:r>
          </w:p>
        </w:tc>
      </w:tr>
      <w:tr w:rsidR="00290310" w:rsidRPr="000E591D" w14:paraId="17081649" w14:textId="77777777" w:rsidTr="00124DA2">
        <w:tc>
          <w:tcPr>
            <w:tcW w:w="988" w:type="dxa"/>
            <w:tcBorders>
              <w:top w:val="single" w:sz="4" w:space="0" w:color="auto"/>
              <w:left w:val="single" w:sz="4" w:space="0" w:color="auto"/>
              <w:right w:val="single" w:sz="4" w:space="0" w:color="auto"/>
            </w:tcBorders>
          </w:tcPr>
          <w:p w14:paraId="3D7FE2BE" w14:textId="77777777" w:rsidR="00290310" w:rsidRPr="00C13371" w:rsidRDefault="00290310" w:rsidP="00D80CA1">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921" w:type="dxa"/>
            <w:tcBorders>
              <w:top w:val="single" w:sz="4" w:space="0" w:color="auto"/>
              <w:left w:val="single" w:sz="4" w:space="0" w:color="auto"/>
              <w:right w:val="single" w:sz="4" w:space="0" w:color="auto"/>
            </w:tcBorders>
            <w:hideMark/>
          </w:tcPr>
          <w:p w14:paraId="6E2A78D9" w14:textId="77777777" w:rsidR="00290310" w:rsidRPr="00A0465A" w:rsidRDefault="00290310" w:rsidP="005E0B2C">
            <w:pPr>
              <w:pStyle w:val="ConsPlusNormal"/>
              <w:jc w:val="both"/>
              <w:rPr>
                <w:rFonts w:ascii="Times New Roman" w:eastAsia="Calibri" w:hAnsi="Times New Roman" w:cs="Times New Roman"/>
                <w:sz w:val="24"/>
                <w:szCs w:val="24"/>
              </w:rPr>
            </w:pPr>
            <w:r w:rsidRPr="00A0465A">
              <w:rPr>
                <w:rFonts w:ascii="Times New Roman" w:hAnsi="Times New Roman" w:cs="Times New Roman"/>
                <w:sz w:val="24"/>
                <w:szCs w:val="24"/>
                <w:lang w:eastAsia="en-US"/>
              </w:rPr>
              <w:t xml:space="preserve">- рассчитывать по принятой методике основные технико-экономические </w:t>
            </w:r>
            <w:r w:rsidRPr="00A0465A">
              <w:rPr>
                <w:rFonts w:ascii="Times New Roman" w:hAnsi="Times New Roman" w:cs="Times New Roman"/>
                <w:sz w:val="24"/>
                <w:szCs w:val="24"/>
                <w:lang w:eastAsia="en-US"/>
              </w:rPr>
              <w:lastRenderedPageBreak/>
              <w:t>показатели авиационной организации;</w:t>
            </w:r>
          </w:p>
          <w:p w14:paraId="6E6B1743"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cs="Times New Roman"/>
                <w:sz w:val="24"/>
                <w:szCs w:val="24"/>
              </w:rPr>
              <w:t>- использовать знания приемов и методов менеджмента в профессиональной деятельности;</w:t>
            </w:r>
          </w:p>
          <w:p w14:paraId="1D685E0D" w14:textId="1B2DB869"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cs="Times New Roman"/>
                <w:sz w:val="24"/>
                <w:szCs w:val="24"/>
              </w:rPr>
              <w:t>- соблюдать программу технического обслуживания (регламента технического обслуживания) авиационной техники в соответствии с принятыми методами и режимами технической эксплуатации воздушных судов</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47ECE42D"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sz w:val="24"/>
                <w:szCs w:val="24"/>
              </w:rPr>
              <w:lastRenderedPageBreak/>
              <w:t>- организацию производственного и технологического процессов;</w:t>
            </w:r>
          </w:p>
          <w:p w14:paraId="65FA68D0"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sz w:val="24"/>
                <w:szCs w:val="24"/>
              </w:rPr>
              <w:lastRenderedPageBreak/>
              <w:t>- техническую документацию авиационной организации;</w:t>
            </w:r>
          </w:p>
          <w:p w14:paraId="5293E4EE"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sz w:val="24"/>
                <w:szCs w:val="24"/>
              </w:rPr>
              <w:t>- материально-технические, трудовые и финансовые ресурсы организации, показатели их эффективного использования;</w:t>
            </w:r>
          </w:p>
          <w:p w14:paraId="0EC2517C" w14:textId="320594E4"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sz w:val="24"/>
                <w:szCs w:val="24"/>
              </w:rPr>
              <w:t xml:space="preserve"> - основы организации работы коллектива исполнителей и принцип делового общения в коллективе</w:t>
            </w:r>
          </w:p>
        </w:tc>
        <w:tc>
          <w:tcPr>
            <w:tcW w:w="2771" w:type="dxa"/>
            <w:tcBorders>
              <w:top w:val="single" w:sz="4" w:space="0" w:color="auto"/>
              <w:left w:val="single" w:sz="4" w:space="0" w:color="auto"/>
              <w:bottom w:val="single" w:sz="4" w:space="0" w:color="auto"/>
              <w:right w:val="single" w:sz="4" w:space="0" w:color="auto"/>
            </w:tcBorders>
            <w:hideMark/>
          </w:tcPr>
          <w:p w14:paraId="4FBCBF6A" w14:textId="77777777" w:rsidR="00290310" w:rsidRPr="00A0465A" w:rsidRDefault="00290310" w:rsidP="00D80CA1">
            <w:pPr>
              <w:rPr>
                <w:rFonts w:ascii="Times New Roman" w:hAnsi="Times New Roman" w:cs="Times New Roman"/>
                <w:bCs/>
                <w:sz w:val="24"/>
                <w:szCs w:val="24"/>
              </w:rPr>
            </w:pPr>
            <w:r w:rsidRPr="00A0465A">
              <w:rPr>
                <w:rFonts w:ascii="Times New Roman" w:hAnsi="Times New Roman"/>
                <w:sz w:val="24"/>
                <w:szCs w:val="24"/>
              </w:rPr>
              <w:lastRenderedPageBreak/>
              <w:t xml:space="preserve">- планирования и организации работы по поддержанию летной годности летательных </w:t>
            </w:r>
            <w:r w:rsidRPr="00A0465A">
              <w:rPr>
                <w:rFonts w:ascii="Times New Roman" w:hAnsi="Times New Roman"/>
                <w:sz w:val="24"/>
                <w:szCs w:val="24"/>
              </w:rPr>
              <w:lastRenderedPageBreak/>
              <w:t>аппаратов различного типа, их двигателей и функциональных систем в целях обеспечения безопасности полетов на этапе технической эксплуатации.</w:t>
            </w:r>
          </w:p>
        </w:tc>
      </w:tr>
      <w:tr w:rsidR="00290310" w:rsidRPr="000E591D" w14:paraId="766AB465" w14:textId="77777777" w:rsidTr="00124DA2">
        <w:tc>
          <w:tcPr>
            <w:tcW w:w="988" w:type="dxa"/>
            <w:tcBorders>
              <w:top w:val="single" w:sz="4" w:space="0" w:color="auto"/>
              <w:left w:val="single" w:sz="4" w:space="0" w:color="auto"/>
              <w:right w:val="single" w:sz="4" w:space="0" w:color="auto"/>
            </w:tcBorders>
          </w:tcPr>
          <w:p w14:paraId="2C4B9AA7" w14:textId="77777777" w:rsidR="00290310" w:rsidRPr="00C13371" w:rsidRDefault="00290310" w:rsidP="00D80CA1">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21" w:type="dxa"/>
            <w:tcBorders>
              <w:top w:val="single" w:sz="4" w:space="0" w:color="auto"/>
              <w:left w:val="single" w:sz="4" w:space="0" w:color="auto"/>
              <w:right w:val="single" w:sz="4" w:space="0" w:color="auto"/>
            </w:tcBorders>
            <w:hideMark/>
          </w:tcPr>
          <w:p w14:paraId="6B78D1FB" w14:textId="1DCBE464" w:rsidR="00290310" w:rsidRPr="00A0465A" w:rsidRDefault="00290310" w:rsidP="00D80CA1">
            <w:pPr>
              <w:rPr>
                <w:rFonts w:ascii="Times New Roman" w:hAnsi="Times New Roman" w:cs="Times New Roman"/>
                <w:bCs/>
                <w:i/>
                <w:sz w:val="24"/>
                <w:szCs w:val="24"/>
              </w:rPr>
            </w:pPr>
            <w:r w:rsidRPr="00A0465A">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51C77CE"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cs="Times New Roman"/>
                <w:sz w:val="24"/>
                <w:szCs w:val="24"/>
              </w:rPr>
              <w:t>- информационное обеспечение и управление процессом выполняемых работ;</w:t>
            </w:r>
          </w:p>
          <w:p w14:paraId="002CE9CA"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cs="Times New Roman"/>
                <w:sz w:val="24"/>
                <w:szCs w:val="24"/>
              </w:rPr>
              <w:t>- организацию производственного и технологического процессов;</w:t>
            </w:r>
          </w:p>
          <w:p w14:paraId="56119697"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cs="Times New Roman"/>
                <w:sz w:val="24"/>
                <w:szCs w:val="24"/>
              </w:rPr>
              <w:t>- техническую документацию авиационной организации;</w:t>
            </w:r>
          </w:p>
          <w:p w14:paraId="7BCAFF23" w14:textId="77777777" w:rsidR="00290310" w:rsidRPr="00A0465A" w:rsidRDefault="00290310" w:rsidP="005E0B2C">
            <w:pPr>
              <w:rPr>
                <w:rFonts w:ascii="Times New Roman" w:eastAsia="Calibri" w:hAnsi="Times New Roman" w:cs="Times New Roman"/>
                <w:sz w:val="24"/>
                <w:szCs w:val="24"/>
              </w:rPr>
            </w:pPr>
            <w:r w:rsidRPr="00A0465A">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771" w:type="dxa"/>
            <w:tcBorders>
              <w:top w:val="single" w:sz="4" w:space="0" w:color="auto"/>
              <w:left w:val="single" w:sz="4" w:space="0" w:color="auto"/>
              <w:bottom w:val="single" w:sz="4" w:space="0" w:color="auto"/>
              <w:right w:val="single" w:sz="4" w:space="0" w:color="auto"/>
            </w:tcBorders>
            <w:hideMark/>
          </w:tcPr>
          <w:p w14:paraId="35AAD99A" w14:textId="77777777" w:rsidR="00290310" w:rsidRPr="00A0465A" w:rsidRDefault="007E6C5D" w:rsidP="00D80CA1">
            <w:pPr>
              <w:rPr>
                <w:rFonts w:ascii="Times New Roman" w:eastAsia="Calibri" w:hAnsi="Times New Roman" w:cs="Times New Roman"/>
                <w:b/>
                <w:sz w:val="24"/>
                <w:szCs w:val="24"/>
              </w:rPr>
            </w:pPr>
            <w:r w:rsidRPr="00A0465A">
              <w:rPr>
                <w:rFonts w:ascii="Times New Roman" w:hAnsi="Times New Roman" w:cs="Times New Roman"/>
                <w:sz w:val="24"/>
                <w:szCs w:val="24"/>
              </w:rPr>
              <w:t xml:space="preserve">- </w:t>
            </w:r>
            <w:r w:rsidR="00290310" w:rsidRPr="00A0465A">
              <w:rPr>
                <w:rFonts w:ascii="Times New Roman" w:hAnsi="Times New Roman" w:cs="Times New Roman"/>
                <w:sz w:val="24"/>
                <w:szCs w:val="24"/>
              </w:rPr>
              <w:t>контроля качества выполняемых работ при технической эксплуатации летательных аппаратов и двигателей</w:t>
            </w:r>
            <w:r w:rsidRPr="00A0465A">
              <w:rPr>
                <w:rFonts w:ascii="Times New Roman" w:hAnsi="Times New Roman" w:cs="Times New Roman"/>
                <w:sz w:val="24"/>
                <w:szCs w:val="24"/>
              </w:rPr>
              <w:t>.</w:t>
            </w:r>
          </w:p>
        </w:tc>
      </w:tr>
      <w:tr w:rsidR="007E6C5D" w:rsidRPr="000E591D" w14:paraId="63F9DAD7" w14:textId="77777777" w:rsidTr="00124DA2">
        <w:tc>
          <w:tcPr>
            <w:tcW w:w="988" w:type="dxa"/>
            <w:tcBorders>
              <w:top w:val="single" w:sz="4" w:space="0" w:color="auto"/>
              <w:left w:val="single" w:sz="4" w:space="0" w:color="auto"/>
              <w:right w:val="single" w:sz="4" w:space="0" w:color="auto"/>
            </w:tcBorders>
          </w:tcPr>
          <w:p w14:paraId="76978385" w14:textId="77777777" w:rsidR="007E6C5D" w:rsidRPr="00C13371" w:rsidRDefault="007E6C5D" w:rsidP="00D80CA1">
            <w:pPr>
              <w:rPr>
                <w:rFonts w:ascii="Times New Roman" w:hAnsi="Times New Roman" w:cs="Times New Roman"/>
                <w:bCs/>
                <w:sz w:val="24"/>
                <w:szCs w:val="24"/>
              </w:rPr>
            </w:pPr>
            <w:r>
              <w:rPr>
                <w:rFonts w:ascii="Times New Roman" w:hAnsi="Times New Roman" w:cs="Times New Roman"/>
                <w:bCs/>
                <w:sz w:val="24"/>
                <w:szCs w:val="24"/>
              </w:rPr>
              <w:t>ПК 2.3</w:t>
            </w:r>
          </w:p>
        </w:tc>
        <w:tc>
          <w:tcPr>
            <w:tcW w:w="2921" w:type="dxa"/>
            <w:tcBorders>
              <w:top w:val="single" w:sz="4" w:space="0" w:color="auto"/>
              <w:left w:val="single" w:sz="4" w:space="0" w:color="auto"/>
              <w:right w:val="single" w:sz="4" w:space="0" w:color="auto"/>
            </w:tcBorders>
            <w:hideMark/>
          </w:tcPr>
          <w:p w14:paraId="2D9D76D6" w14:textId="77777777" w:rsidR="007E6C5D" w:rsidRPr="00A0465A" w:rsidRDefault="007E6C5D" w:rsidP="005E0B2C">
            <w:pPr>
              <w:autoSpaceDE w:val="0"/>
              <w:autoSpaceDN w:val="0"/>
              <w:adjustRightInd w:val="0"/>
              <w:rPr>
                <w:rFonts w:ascii="Times New Roman" w:eastAsia="Calibri" w:hAnsi="Times New Roman" w:cs="Times New Roman"/>
                <w:sz w:val="24"/>
                <w:szCs w:val="24"/>
              </w:rPr>
            </w:pPr>
            <w:r w:rsidRPr="00A0465A">
              <w:rPr>
                <w:rFonts w:ascii="Times New Roman" w:hAnsi="Times New Roman" w:cs="Times New Roman"/>
                <w:sz w:val="24"/>
                <w:szCs w:val="24"/>
              </w:rPr>
              <w:t>- рассчитывать по принятой методике основные технико-экономические показатели авиационной организации;</w:t>
            </w:r>
          </w:p>
          <w:p w14:paraId="0CE4AA6A" w14:textId="00321E95" w:rsidR="007E6C5D" w:rsidRPr="00A0465A" w:rsidRDefault="007E6C5D" w:rsidP="005E0B2C">
            <w:pPr>
              <w:autoSpaceDE w:val="0"/>
              <w:autoSpaceDN w:val="0"/>
              <w:adjustRightInd w:val="0"/>
              <w:rPr>
                <w:rFonts w:ascii="Times New Roman" w:eastAsia="Calibri" w:hAnsi="Times New Roman" w:cs="Times New Roman"/>
                <w:sz w:val="24"/>
                <w:szCs w:val="24"/>
              </w:rPr>
            </w:pPr>
            <w:r w:rsidRPr="00A0465A">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3B6A609A" w14:textId="77777777" w:rsidR="007E6C5D" w:rsidRPr="00A0465A" w:rsidRDefault="007E6C5D" w:rsidP="005E0B2C">
            <w:pPr>
              <w:rPr>
                <w:rFonts w:ascii="Times New Roman" w:eastAsia="Calibri" w:hAnsi="Times New Roman" w:cs="Times New Roman"/>
                <w:sz w:val="24"/>
                <w:szCs w:val="24"/>
              </w:rPr>
            </w:pPr>
            <w:r w:rsidRPr="00A0465A">
              <w:rPr>
                <w:rFonts w:ascii="Times New Roman" w:hAnsi="Times New Roman" w:cs="Times New Roman"/>
                <w:sz w:val="24"/>
                <w:szCs w:val="24"/>
              </w:rPr>
              <w:t>- особенности организации производственного и технологического процессов в предприятиях гражданской авиации;</w:t>
            </w:r>
          </w:p>
          <w:p w14:paraId="7B08C158" w14:textId="3DD3C4CF" w:rsidR="007E6C5D" w:rsidRPr="00A0465A" w:rsidRDefault="007E6C5D" w:rsidP="005E0B2C">
            <w:pPr>
              <w:rPr>
                <w:rFonts w:ascii="Times New Roman" w:eastAsia="Calibri" w:hAnsi="Times New Roman" w:cs="Times New Roman"/>
                <w:sz w:val="24"/>
                <w:szCs w:val="24"/>
              </w:rPr>
            </w:pPr>
            <w:r w:rsidRPr="00A0465A">
              <w:rPr>
                <w:rFonts w:ascii="Times New Roman" w:hAnsi="Times New Roman" w:cs="Times New Roman"/>
                <w:sz w:val="24"/>
                <w:szCs w:val="24"/>
              </w:rPr>
              <w:t>- техническую документацию авиационной организации</w:t>
            </w:r>
          </w:p>
        </w:tc>
        <w:tc>
          <w:tcPr>
            <w:tcW w:w="2771" w:type="dxa"/>
            <w:tcBorders>
              <w:top w:val="single" w:sz="4" w:space="0" w:color="auto"/>
              <w:left w:val="single" w:sz="4" w:space="0" w:color="auto"/>
              <w:bottom w:val="single" w:sz="4" w:space="0" w:color="auto"/>
              <w:right w:val="single" w:sz="4" w:space="0" w:color="auto"/>
            </w:tcBorders>
            <w:hideMark/>
          </w:tcPr>
          <w:p w14:paraId="19EE3F2A" w14:textId="0D457CDC" w:rsidR="007E6C5D" w:rsidRPr="00A0465A" w:rsidRDefault="007E6C5D" w:rsidP="00D80CA1">
            <w:pPr>
              <w:rPr>
                <w:rFonts w:ascii="Times New Roman" w:hAnsi="Times New Roman" w:cs="Times New Roman"/>
                <w:bCs/>
                <w:i/>
                <w:sz w:val="24"/>
                <w:szCs w:val="24"/>
              </w:rPr>
            </w:pPr>
            <w:r w:rsidRPr="00A0465A">
              <w:rPr>
                <w:rFonts w:ascii="Times New Roman" w:hAnsi="Times New Roman" w:cs="Times New Roman"/>
                <w:sz w:val="24"/>
                <w:szCs w:val="24"/>
              </w:rPr>
              <w:t>- работ по подготовке (обеспечению) имущества, используемого для проведения технической эксплуатации</w:t>
            </w:r>
          </w:p>
        </w:tc>
      </w:tr>
      <w:tr w:rsidR="007E6C5D" w:rsidRPr="000E591D" w14:paraId="104AC1D5" w14:textId="77777777" w:rsidTr="00124DA2">
        <w:tc>
          <w:tcPr>
            <w:tcW w:w="988" w:type="dxa"/>
            <w:tcBorders>
              <w:top w:val="single" w:sz="4" w:space="0" w:color="auto"/>
              <w:left w:val="single" w:sz="4" w:space="0" w:color="auto"/>
              <w:right w:val="single" w:sz="4" w:space="0" w:color="auto"/>
            </w:tcBorders>
          </w:tcPr>
          <w:p w14:paraId="034D46DF" w14:textId="77777777" w:rsidR="007E6C5D" w:rsidRPr="00C13371" w:rsidRDefault="007E6C5D" w:rsidP="00D80CA1">
            <w:pPr>
              <w:rPr>
                <w:rFonts w:ascii="Times New Roman" w:hAnsi="Times New Roman" w:cs="Times New Roman"/>
                <w:bCs/>
                <w:sz w:val="24"/>
                <w:szCs w:val="24"/>
              </w:rPr>
            </w:pPr>
            <w:r>
              <w:rPr>
                <w:rFonts w:ascii="Times New Roman" w:hAnsi="Times New Roman" w:cs="Times New Roman"/>
                <w:bCs/>
                <w:sz w:val="24"/>
                <w:szCs w:val="24"/>
              </w:rPr>
              <w:t>ПК 2.4</w:t>
            </w:r>
          </w:p>
        </w:tc>
        <w:tc>
          <w:tcPr>
            <w:tcW w:w="2921" w:type="dxa"/>
            <w:tcBorders>
              <w:top w:val="single" w:sz="4" w:space="0" w:color="auto"/>
              <w:left w:val="single" w:sz="4" w:space="0" w:color="auto"/>
              <w:right w:val="single" w:sz="4" w:space="0" w:color="auto"/>
            </w:tcBorders>
            <w:hideMark/>
          </w:tcPr>
          <w:p w14:paraId="46A4878B" w14:textId="77777777" w:rsidR="007E6C5D" w:rsidRPr="00A0465A" w:rsidRDefault="007E6C5D" w:rsidP="005E0B2C">
            <w:pPr>
              <w:pStyle w:val="ConsPlusNormal"/>
              <w:jc w:val="both"/>
              <w:rPr>
                <w:rFonts w:ascii="Times New Roman" w:eastAsia="Calibri" w:hAnsi="Times New Roman" w:cs="Times New Roman"/>
                <w:sz w:val="24"/>
                <w:szCs w:val="24"/>
              </w:rPr>
            </w:pPr>
            <w:r w:rsidRPr="00A0465A">
              <w:rPr>
                <w:rFonts w:ascii="Times New Roman" w:hAnsi="Times New Roman" w:cs="Times New Roman"/>
                <w:sz w:val="24"/>
                <w:szCs w:val="24"/>
                <w:lang w:eastAsia="en-US"/>
              </w:rPr>
              <w:t>- заполнять техническую документацию на производимое техническое обслуживание, прием-</w:t>
            </w:r>
            <w:r w:rsidRPr="00A0465A">
              <w:rPr>
                <w:rFonts w:ascii="Times New Roman" w:hAnsi="Times New Roman" w:cs="Times New Roman"/>
                <w:sz w:val="24"/>
                <w:szCs w:val="24"/>
                <w:lang w:eastAsia="en-US"/>
              </w:rPr>
              <w:lastRenderedPageBreak/>
              <w:t>передачу воздушного судна на техобслуживание, хранение и полеты;</w:t>
            </w:r>
          </w:p>
          <w:p w14:paraId="30F0B19F" w14:textId="0DE09C28" w:rsidR="007E6C5D" w:rsidRPr="00A0465A" w:rsidRDefault="007E6C5D" w:rsidP="005E0B2C">
            <w:pPr>
              <w:rPr>
                <w:rFonts w:ascii="Times New Roman" w:eastAsia="Calibri" w:hAnsi="Times New Roman" w:cs="Times New Roman"/>
                <w:sz w:val="24"/>
                <w:szCs w:val="24"/>
              </w:rPr>
            </w:pPr>
            <w:r w:rsidRPr="00A0465A">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1CDAEE3D" w14:textId="7CD370F6" w:rsidR="007E6C5D" w:rsidRPr="00A0465A" w:rsidRDefault="007E6C5D" w:rsidP="00D80CA1">
            <w:pPr>
              <w:rPr>
                <w:rFonts w:ascii="Times New Roman" w:hAnsi="Times New Roman" w:cs="Times New Roman"/>
                <w:bCs/>
                <w:i/>
                <w:sz w:val="24"/>
                <w:szCs w:val="24"/>
              </w:rPr>
            </w:pPr>
            <w:r w:rsidRPr="00A0465A">
              <w:rPr>
                <w:rFonts w:ascii="Times New Roman" w:hAnsi="Times New Roman" w:cs="Times New Roman"/>
                <w:sz w:val="24"/>
                <w:szCs w:val="24"/>
              </w:rPr>
              <w:lastRenderedPageBreak/>
              <w:t xml:space="preserve">- правила использования типовой и учётной документации для определения соответствующих </w:t>
            </w:r>
            <w:r w:rsidRPr="00A0465A">
              <w:rPr>
                <w:rFonts w:ascii="Times New Roman" w:hAnsi="Times New Roman" w:cs="Times New Roman"/>
                <w:sz w:val="24"/>
                <w:szCs w:val="24"/>
              </w:rPr>
              <w:lastRenderedPageBreak/>
              <w:t>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c>
          <w:tcPr>
            <w:tcW w:w="2771" w:type="dxa"/>
            <w:tcBorders>
              <w:top w:val="single" w:sz="4" w:space="0" w:color="auto"/>
              <w:left w:val="single" w:sz="4" w:space="0" w:color="auto"/>
              <w:bottom w:val="single" w:sz="4" w:space="0" w:color="auto"/>
              <w:right w:val="single" w:sz="4" w:space="0" w:color="auto"/>
            </w:tcBorders>
            <w:hideMark/>
          </w:tcPr>
          <w:p w14:paraId="15F26CF5" w14:textId="56A183AE" w:rsidR="007E6C5D" w:rsidRPr="00A0465A" w:rsidRDefault="007E6C5D" w:rsidP="00D80CA1">
            <w:pPr>
              <w:rPr>
                <w:rFonts w:ascii="Times New Roman" w:hAnsi="Times New Roman" w:cs="Times New Roman"/>
                <w:bCs/>
                <w:i/>
                <w:sz w:val="24"/>
                <w:szCs w:val="24"/>
              </w:rPr>
            </w:pPr>
            <w:r w:rsidRPr="00A0465A">
              <w:rPr>
                <w:rFonts w:ascii="Times New Roman" w:hAnsi="Times New Roman" w:cs="Times New Roman"/>
                <w:sz w:val="24"/>
                <w:szCs w:val="24"/>
              </w:rPr>
              <w:lastRenderedPageBreak/>
              <w:t xml:space="preserve">- ведения (заполнения) технической документации при выполнении технического </w:t>
            </w:r>
            <w:r w:rsidRPr="00A0465A">
              <w:rPr>
                <w:rFonts w:ascii="Times New Roman" w:hAnsi="Times New Roman" w:cs="Times New Roman"/>
                <w:sz w:val="24"/>
                <w:szCs w:val="24"/>
              </w:rPr>
              <w:lastRenderedPageBreak/>
              <w:t>обслуживания и контроля качества выполняемых работ</w:t>
            </w:r>
          </w:p>
        </w:tc>
      </w:tr>
      <w:tr w:rsidR="007E6C5D" w14:paraId="6121CDBA" w14:textId="77777777" w:rsidTr="00124DA2">
        <w:trPr>
          <w:trHeight w:val="327"/>
        </w:trPr>
        <w:tc>
          <w:tcPr>
            <w:tcW w:w="988" w:type="dxa"/>
            <w:tcBorders>
              <w:left w:val="single" w:sz="4" w:space="0" w:color="auto"/>
              <w:bottom w:val="single" w:sz="4" w:space="0" w:color="auto"/>
              <w:right w:val="single" w:sz="4" w:space="0" w:color="auto"/>
            </w:tcBorders>
          </w:tcPr>
          <w:p w14:paraId="1EFABF27" w14:textId="77777777" w:rsidR="007E6C5D" w:rsidRPr="00C13371" w:rsidRDefault="007E6C5D" w:rsidP="00D80CA1">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2.5</w:t>
            </w:r>
          </w:p>
        </w:tc>
        <w:tc>
          <w:tcPr>
            <w:tcW w:w="2921" w:type="dxa"/>
            <w:tcBorders>
              <w:left w:val="single" w:sz="4" w:space="0" w:color="auto"/>
              <w:bottom w:val="single" w:sz="4" w:space="0" w:color="auto"/>
              <w:right w:val="single" w:sz="4" w:space="0" w:color="auto"/>
            </w:tcBorders>
          </w:tcPr>
          <w:p w14:paraId="14840C8B" w14:textId="1C17EAC6" w:rsidR="007E6C5D" w:rsidRPr="00A0465A" w:rsidRDefault="007E6C5D" w:rsidP="006C36B8">
            <w:pPr>
              <w:rPr>
                <w:rFonts w:ascii="Times New Roman" w:hAnsi="Times New Roman" w:cs="Times New Roman"/>
                <w:sz w:val="24"/>
                <w:szCs w:val="24"/>
              </w:rPr>
            </w:pPr>
            <w:r w:rsidRPr="00A0465A">
              <w:rPr>
                <w:rFonts w:ascii="Times New Roman" w:hAnsi="Times New Roman" w:cs="Times New Roman"/>
                <w:sz w:val="24"/>
                <w:szCs w:val="24"/>
              </w:rPr>
              <w:t>- контролировать выполнение установленных требований, действующих правил и стандартов при выполнении работ</w:t>
            </w:r>
          </w:p>
        </w:tc>
        <w:tc>
          <w:tcPr>
            <w:tcW w:w="2948" w:type="dxa"/>
            <w:tcBorders>
              <w:top w:val="single" w:sz="4" w:space="0" w:color="auto"/>
              <w:left w:val="single" w:sz="4" w:space="0" w:color="auto"/>
              <w:bottom w:val="single" w:sz="4" w:space="0" w:color="auto"/>
              <w:right w:val="single" w:sz="4" w:space="0" w:color="auto"/>
            </w:tcBorders>
            <w:shd w:val="clear" w:color="auto" w:fill="auto"/>
          </w:tcPr>
          <w:p w14:paraId="28E1EE04" w14:textId="330D30DA" w:rsidR="007E6C5D" w:rsidRPr="00A0465A" w:rsidRDefault="007E6C5D" w:rsidP="006C36B8">
            <w:pPr>
              <w:rPr>
                <w:rFonts w:ascii="Times New Roman" w:hAnsi="Times New Roman" w:cs="Times New Roman"/>
                <w:sz w:val="24"/>
                <w:szCs w:val="24"/>
              </w:rPr>
            </w:pPr>
            <w:r w:rsidRPr="00A0465A">
              <w:rPr>
                <w:rFonts w:ascii="Times New Roman" w:hAnsi="Times New Roman" w:cs="Times New Roman"/>
                <w:sz w:val="24"/>
                <w:szCs w:val="24"/>
              </w:rPr>
              <w:t>- правила и нормы охраны труда и техники безопасности</w:t>
            </w:r>
          </w:p>
        </w:tc>
        <w:tc>
          <w:tcPr>
            <w:tcW w:w="2771" w:type="dxa"/>
            <w:tcBorders>
              <w:top w:val="single" w:sz="4" w:space="0" w:color="auto"/>
              <w:left w:val="single" w:sz="4" w:space="0" w:color="auto"/>
              <w:bottom w:val="single" w:sz="4" w:space="0" w:color="auto"/>
              <w:right w:val="single" w:sz="4" w:space="0" w:color="auto"/>
            </w:tcBorders>
          </w:tcPr>
          <w:p w14:paraId="7E74C7CC" w14:textId="5D7D82BB" w:rsidR="007E6C5D" w:rsidRPr="00A0465A" w:rsidRDefault="007E6C5D" w:rsidP="00D80CA1">
            <w:pPr>
              <w:rPr>
                <w:rFonts w:ascii="Times New Roman" w:hAnsi="Times New Roman" w:cs="Times New Roman"/>
                <w:bCs/>
                <w:i/>
                <w:sz w:val="24"/>
                <w:szCs w:val="24"/>
              </w:rPr>
            </w:pPr>
            <w:r w:rsidRPr="00A0465A">
              <w:rPr>
                <w:rFonts w:ascii="Times New Roman" w:hAnsi="Times New Roman" w:cs="Times New Roman"/>
                <w:sz w:val="24"/>
                <w:szCs w:val="24"/>
              </w:rPr>
              <w:t>- организации и контроля работ по технической эксплуатации летательных аппаратов и двигателей</w:t>
            </w:r>
          </w:p>
        </w:tc>
      </w:tr>
    </w:tbl>
    <w:p w14:paraId="2F4C374D" w14:textId="77777777" w:rsidR="00D80CA1" w:rsidRDefault="00D80CA1" w:rsidP="009B2C80">
      <w:pPr>
        <w:rPr>
          <w:rFonts w:ascii="Times New Roman" w:eastAsia="Times New Roman" w:hAnsi="Times New Roman" w:cs="Times New Roman"/>
          <w:sz w:val="24"/>
          <w:szCs w:val="24"/>
          <w:lang w:eastAsia="ru-RU"/>
        </w:rPr>
      </w:pPr>
    </w:p>
    <w:p w14:paraId="19F24DE1" w14:textId="77777777" w:rsidR="00D80CA1" w:rsidRPr="00E11160" w:rsidRDefault="00D80CA1" w:rsidP="00D80CA1">
      <w:pPr>
        <w:pStyle w:val="1f"/>
        <w:rPr>
          <w:rFonts w:ascii="Times New Roman" w:hAnsi="Times New Roman"/>
        </w:rPr>
      </w:pPr>
      <w:bookmarkStart w:id="52" w:name="_Toc225932182"/>
      <w:bookmarkStart w:id="53" w:name="_Toc225932416"/>
      <w:r w:rsidRPr="00E11160">
        <w:rPr>
          <w:rFonts w:ascii="Times New Roman" w:hAnsi="Times New Roman"/>
        </w:rPr>
        <w:t>2. Структура и содержание профессионального модуля</w:t>
      </w:r>
      <w:bookmarkEnd w:id="52"/>
      <w:bookmarkEnd w:id="53"/>
    </w:p>
    <w:p w14:paraId="7FA28075" w14:textId="77777777" w:rsidR="00D80CA1" w:rsidRPr="00E11160" w:rsidRDefault="00D80CA1" w:rsidP="00D80CA1">
      <w:pPr>
        <w:pStyle w:val="114"/>
        <w:rPr>
          <w:rFonts w:ascii="Times New Roman" w:hAnsi="Times New Roman"/>
        </w:rPr>
      </w:pPr>
      <w:bookmarkStart w:id="54" w:name="_Toc225932183"/>
      <w:bookmarkStart w:id="55" w:name="_Toc225932417"/>
      <w:r w:rsidRPr="00E11160">
        <w:rPr>
          <w:rFonts w:ascii="Times New Roman" w:hAnsi="Times New Roman"/>
        </w:rPr>
        <w:t>2.1. Трудоемкость освоения модуля</w:t>
      </w:r>
      <w:bookmarkEnd w:id="54"/>
      <w:bookmarkEnd w:id="5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80CA1" w:rsidRPr="000E591D" w14:paraId="25BDD49B" w14:textId="77777777" w:rsidTr="00D80CA1">
        <w:trPr>
          <w:trHeight w:val="23"/>
        </w:trPr>
        <w:tc>
          <w:tcPr>
            <w:tcW w:w="2460" w:type="pct"/>
            <w:vAlign w:val="center"/>
          </w:tcPr>
          <w:p w14:paraId="182712E6" w14:textId="77777777" w:rsidR="00D80CA1" w:rsidRPr="00C13371" w:rsidRDefault="00D80CA1" w:rsidP="00D80CA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E0CC7EA" w14:textId="77777777" w:rsidR="00D80CA1" w:rsidRPr="00C13371" w:rsidRDefault="00D80CA1" w:rsidP="00D80CA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5E24FD" w14:textId="77777777" w:rsidR="00D80CA1" w:rsidRPr="00C13371" w:rsidRDefault="00D80CA1" w:rsidP="00D80CA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80CA1" w:rsidRPr="000E591D" w14:paraId="13BF3CD3" w14:textId="77777777" w:rsidTr="006F526C">
        <w:trPr>
          <w:trHeight w:val="23"/>
        </w:trPr>
        <w:tc>
          <w:tcPr>
            <w:tcW w:w="2460" w:type="pct"/>
            <w:vAlign w:val="center"/>
          </w:tcPr>
          <w:p w14:paraId="7E91F7DA"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0DE5337" w14:textId="6ED00466" w:rsidR="00D80CA1" w:rsidRPr="00AE7273" w:rsidRDefault="00124DA2" w:rsidP="00D80CA1">
            <w:pPr>
              <w:jc w:val="center"/>
              <w:rPr>
                <w:rFonts w:ascii="Times New Roman" w:hAnsi="Times New Roman" w:cs="Times New Roman"/>
                <w:bCs/>
                <w:sz w:val="24"/>
                <w:szCs w:val="24"/>
                <w:highlight w:val="yellow"/>
              </w:rPr>
            </w:pPr>
            <w:r>
              <w:rPr>
                <w:rFonts w:ascii="Times New Roman" w:hAnsi="Times New Roman" w:cs="Times New Roman"/>
                <w:bCs/>
                <w:sz w:val="24"/>
                <w:szCs w:val="24"/>
              </w:rPr>
              <w:t>216</w:t>
            </w:r>
          </w:p>
        </w:tc>
        <w:tc>
          <w:tcPr>
            <w:tcW w:w="1345" w:type="pct"/>
            <w:shd w:val="clear" w:color="auto" w:fill="auto"/>
            <w:vAlign w:val="center"/>
          </w:tcPr>
          <w:p w14:paraId="2C2B49E9" w14:textId="1A9B592F" w:rsidR="00D80CA1" w:rsidRPr="00AE7273" w:rsidRDefault="00124DA2" w:rsidP="00D80CA1">
            <w:pPr>
              <w:jc w:val="center"/>
              <w:rPr>
                <w:rFonts w:ascii="Times New Roman" w:hAnsi="Times New Roman" w:cs="Times New Roman"/>
                <w:bCs/>
                <w:sz w:val="24"/>
                <w:szCs w:val="24"/>
                <w:highlight w:val="yellow"/>
              </w:rPr>
            </w:pPr>
            <w:r>
              <w:rPr>
                <w:rFonts w:ascii="Times New Roman" w:hAnsi="Times New Roman" w:cs="Times New Roman"/>
                <w:bCs/>
                <w:sz w:val="24"/>
                <w:szCs w:val="24"/>
              </w:rPr>
              <w:t>108</w:t>
            </w:r>
          </w:p>
        </w:tc>
      </w:tr>
      <w:tr w:rsidR="00D80CA1" w:rsidRPr="000E591D" w14:paraId="63620393" w14:textId="77777777" w:rsidTr="00D80CA1">
        <w:trPr>
          <w:trHeight w:val="23"/>
        </w:trPr>
        <w:tc>
          <w:tcPr>
            <w:tcW w:w="2460" w:type="pct"/>
            <w:vAlign w:val="center"/>
          </w:tcPr>
          <w:p w14:paraId="2A8D2194"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34DE3B7" w14:textId="3C2FDA23" w:rsidR="00D80CA1" w:rsidRPr="00C13371" w:rsidRDefault="009B2C80" w:rsidP="00D80CA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2598C1" w14:textId="12D033A1" w:rsidR="00D80CA1" w:rsidRPr="00C13371" w:rsidRDefault="009B2C80" w:rsidP="00D80C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0CA1" w:rsidRPr="000E591D" w14:paraId="2EA515D4" w14:textId="77777777" w:rsidTr="00D80CA1">
        <w:trPr>
          <w:trHeight w:val="23"/>
        </w:trPr>
        <w:tc>
          <w:tcPr>
            <w:tcW w:w="2460" w:type="pct"/>
            <w:vAlign w:val="center"/>
          </w:tcPr>
          <w:p w14:paraId="422FF89E"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561938C" w14:textId="783159D2" w:rsidR="00D80CA1" w:rsidRPr="00C13371" w:rsidRDefault="009B2C80" w:rsidP="00D80CA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B664D02" w14:textId="46DEDFDD" w:rsidR="00D80CA1" w:rsidRPr="00C13371" w:rsidRDefault="009B2C80" w:rsidP="00D80CA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80CA1" w:rsidRPr="000E591D" w14:paraId="19C90D1C" w14:textId="77777777" w:rsidTr="00D80CA1">
        <w:trPr>
          <w:trHeight w:val="23"/>
        </w:trPr>
        <w:tc>
          <w:tcPr>
            <w:tcW w:w="2460" w:type="pct"/>
            <w:vAlign w:val="center"/>
          </w:tcPr>
          <w:p w14:paraId="0E43202A"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0359CF0" w14:textId="2A3DA8E9" w:rsidR="00D80CA1" w:rsidRPr="00C13371" w:rsidRDefault="003B0F23" w:rsidP="00D80CA1">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63D26712" w14:textId="1BC3F7FF" w:rsidR="00D80CA1" w:rsidRPr="00C13371" w:rsidRDefault="003B0F23" w:rsidP="00D80CA1">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D80CA1" w:rsidRPr="000E591D" w14:paraId="3FC244E6" w14:textId="77777777" w:rsidTr="00D80CA1">
        <w:trPr>
          <w:trHeight w:val="23"/>
        </w:trPr>
        <w:tc>
          <w:tcPr>
            <w:tcW w:w="2460" w:type="pct"/>
            <w:vAlign w:val="center"/>
          </w:tcPr>
          <w:p w14:paraId="5108B068"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5645953" w14:textId="67A9A1D9" w:rsidR="00D80CA1" w:rsidRPr="00C13371" w:rsidRDefault="00124DA2"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05C3B34D" w14:textId="3C6E9977" w:rsidR="00D80CA1" w:rsidRPr="00C13371" w:rsidRDefault="00124DA2"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D80CA1" w:rsidRPr="000E591D" w14:paraId="0F1D81CD" w14:textId="77777777" w:rsidTr="00D80CA1">
        <w:trPr>
          <w:trHeight w:val="23"/>
        </w:trPr>
        <w:tc>
          <w:tcPr>
            <w:tcW w:w="2460" w:type="pct"/>
            <w:vAlign w:val="center"/>
          </w:tcPr>
          <w:p w14:paraId="1ADA00AD"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858AD83" w14:textId="7C677658" w:rsidR="00D80CA1" w:rsidRPr="00C13371" w:rsidRDefault="003B0F23"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3D054B10" w14:textId="4A0D91FE" w:rsidR="00D80CA1" w:rsidRPr="00C13371" w:rsidRDefault="003B0F23" w:rsidP="00D80CA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D80CA1" w:rsidRPr="000E591D" w14:paraId="3C241B68" w14:textId="77777777" w:rsidTr="00D80CA1">
        <w:trPr>
          <w:trHeight w:val="23"/>
        </w:trPr>
        <w:tc>
          <w:tcPr>
            <w:tcW w:w="2460" w:type="pct"/>
            <w:vAlign w:val="center"/>
          </w:tcPr>
          <w:p w14:paraId="7A0958E8"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3A4A867" w14:textId="1DB1FB87" w:rsidR="00D80CA1" w:rsidRPr="00C13371" w:rsidRDefault="00124DA2" w:rsidP="00D80CA1">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6EDD5573" w14:textId="77777777" w:rsidR="00D80CA1" w:rsidRPr="00C13371" w:rsidRDefault="00D80CA1" w:rsidP="00D80CA1">
            <w:pPr>
              <w:jc w:val="center"/>
              <w:rPr>
                <w:rFonts w:ascii="Times New Roman" w:hAnsi="Times New Roman" w:cs="Times New Roman"/>
                <w:bCs/>
                <w:sz w:val="24"/>
                <w:szCs w:val="24"/>
              </w:rPr>
            </w:pPr>
          </w:p>
        </w:tc>
      </w:tr>
      <w:tr w:rsidR="00D80CA1" w:rsidRPr="00257255" w14:paraId="61BFEA45" w14:textId="77777777" w:rsidTr="00D80CA1">
        <w:trPr>
          <w:trHeight w:val="23"/>
        </w:trPr>
        <w:tc>
          <w:tcPr>
            <w:tcW w:w="2460" w:type="pct"/>
            <w:vAlign w:val="center"/>
          </w:tcPr>
          <w:p w14:paraId="503C3DB8" w14:textId="77777777" w:rsidR="00D80CA1" w:rsidRPr="00C13371" w:rsidRDefault="00D80CA1" w:rsidP="00D80CA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218ACFD" w14:textId="16263872" w:rsidR="00D80CA1" w:rsidRPr="00C13371" w:rsidRDefault="00124DA2" w:rsidP="00D80CA1">
            <w:pPr>
              <w:jc w:val="center"/>
              <w:rPr>
                <w:rFonts w:ascii="Times New Roman" w:hAnsi="Times New Roman" w:cs="Times New Roman"/>
                <w:b/>
                <w:sz w:val="24"/>
                <w:szCs w:val="24"/>
              </w:rPr>
            </w:pPr>
            <w:r>
              <w:rPr>
                <w:rFonts w:ascii="Times New Roman" w:hAnsi="Times New Roman" w:cs="Times New Roman"/>
                <w:b/>
                <w:sz w:val="24"/>
                <w:szCs w:val="24"/>
              </w:rPr>
              <w:t>576</w:t>
            </w:r>
          </w:p>
        </w:tc>
        <w:tc>
          <w:tcPr>
            <w:tcW w:w="1345" w:type="pct"/>
            <w:vAlign w:val="center"/>
          </w:tcPr>
          <w:p w14:paraId="77B12406" w14:textId="35B3DB2B" w:rsidR="00D80CA1" w:rsidRPr="00C13371" w:rsidRDefault="003B0F23" w:rsidP="00D80CA1">
            <w:pPr>
              <w:jc w:val="center"/>
              <w:rPr>
                <w:rFonts w:ascii="Times New Roman" w:hAnsi="Times New Roman" w:cs="Times New Roman"/>
                <w:b/>
                <w:sz w:val="24"/>
                <w:szCs w:val="24"/>
              </w:rPr>
            </w:pPr>
            <w:r>
              <w:rPr>
                <w:rFonts w:ascii="Times New Roman" w:hAnsi="Times New Roman" w:cs="Times New Roman"/>
                <w:b/>
                <w:sz w:val="24"/>
                <w:szCs w:val="24"/>
              </w:rPr>
              <w:t>468</w:t>
            </w:r>
          </w:p>
        </w:tc>
      </w:tr>
    </w:tbl>
    <w:p w14:paraId="6400F6DF" w14:textId="77777777" w:rsidR="00124DA2" w:rsidRDefault="00124DA2" w:rsidP="00DD557D">
      <w:pPr>
        <w:pStyle w:val="114"/>
        <w:ind w:firstLine="0"/>
        <w:rPr>
          <w:rFonts w:ascii="Times New Roman" w:hAnsi="Times New Roman"/>
        </w:rPr>
      </w:pPr>
    </w:p>
    <w:p w14:paraId="6D658F53" w14:textId="481836F4" w:rsidR="00D80CA1" w:rsidRPr="000156CF" w:rsidRDefault="00D80CA1" w:rsidP="00D80CA1">
      <w:pPr>
        <w:pStyle w:val="114"/>
        <w:rPr>
          <w:rFonts w:ascii="Times New Roman" w:hAnsi="Times New Roman"/>
        </w:rPr>
      </w:pPr>
      <w:bookmarkStart w:id="56" w:name="_Toc225932184"/>
      <w:bookmarkStart w:id="57" w:name="_Toc225932418"/>
      <w:r w:rsidRPr="000156CF">
        <w:rPr>
          <w:rFonts w:ascii="Times New Roman" w:hAnsi="Times New Roman"/>
        </w:rPr>
        <w:t>2.2. Структура профессионального модуля</w:t>
      </w:r>
      <w:bookmarkEnd w:id="56"/>
      <w:bookmarkEnd w:id="57"/>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3787"/>
        <w:gridCol w:w="814"/>
        <w:gridCol w:w="685"/>
        <w:gridCol w:w="668"/>
        <w:gridCol w:w="546"/>
        <w:gridCol w:w="482"/>
        <w:gridCol w:w="482"/>
        <w:gridCol w:w="546"/>
        <w:gridCol w:w="546"/>
      </w:tblGrid>
      <w:tr w:rsidR="00D80CA1" w:rsidRPr="00C63897" w14:paraId="38AF2BF7" w14:textId="77777777" w:rsidTr="00CF6541">
        <w:trPr>
          <w:cantSplit/>
          <w:trHeight w:val="2877"/>
        </w:trPr>
        <w:tc>
          <w:tcPr>
            <w:tcW w:w="1084" w:type="dxa"/>
            <w:tcBorders>
              <w:bottom w:val="single" w:sz="4" w:space="0" w:color="auto"/>
            </w:tcBorders>
          </w:tcPr>
          <w:p w14:paraId="6C3853EB" w14:textId="77777777"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3922" w:type="dxa"/>
            <w:tcBorders>
              <w:bottom w:val="single" w:sz="4" w:space="0" w:color="auto"/>
            </w:tcBorders>
            <w:vAlign w:val="center"/>
          </w:tcPr>
          <w:p w14:paraId="47F84672" w14:textId="77777777"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814" w:type="dxa"/>
            <w:tcBorders>
              <w:bottom w:val="single" w:sz="4" w:space="0" w:color="auto"/>
            </w:tcBorders>
            <w:vAlign w:val="center"/>
          </w:tcPr>
          <w:p w14:paraId="1AB368CB" w14:textId="77777777" w:rsidR="00D80CA1" w:rsidRPr="00C13371" w:rsidRDefault="00D80CA1" w:rsidP="00D80CA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696" w:type="dxa"/>
            <w:tcBorders>
              <w:bottom w:val="single" w:sz="4" w:space="0" w:color="auto"/>
            </w:tcBorders>
            <w:textDirection w:val="btLr"/>
            <w:vAlign w:val="center"/>
          </w:tcPr>
          <w:p w14:paraId="6FC8045E" w14:textId="77777777" w:rsidR="00D80CA1" w:rsidRPr="00C13371" w:rsidRDefault="00D80CA1" w:rsidP="00D80CA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678" w:type="dxa"/>
            <w:shd w:val="clear" w:color="auto" w:fill="D9D9D9" w:themeFill="background1" w:themeFillShade="D9"/>
            <w:textDirection w:val="btLr"/>
            <w:vAlign w:val="center"/>
          </w:tcPr>
          <w:p w14:paraId="675C7512" w14:textId="77777777" w:rsidR="00D80CA1" w:rsidRPr="00C13371" w:rsidRDefault="00D80CA1" w:rsidP="00D80CA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6104152B" w14:textId="77777777" w:rsidR="00D80CA1" w:rsidRPr="00C13371" w:rsidRDefault="00D80CA1" w:rsidP="00D80CA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74AD0675" w14:textId="77777777" w:rsidR="00D80CA1" w:rsidRPr="00C63897" w:rsidRDefault="00D80CA1" w:rsidP="00D80CA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2CDDAFAA" w14:textId="77777777" w:rsidR="00D80CA1" w:rsidRPr="00C63897" w:rsidRDefault="00D80CA1" w:rsidP="00D80CA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0" w:type="auto"/>
            <w:shd w:val="clear" w:color="auto" w:fill="D9D9D9" w:themeFill="background1" w:themeFillShade="D9"/>
            <w:textDirection w:val="btLr"/>
            <w:vAlign w:val="center"/>
          </w:tcPr>
          <w:p w14:paraId="4FA8DBA8" w14:textId="77777777" w:rsidR="00D80CA1" w:rsidRPr="00C63897" w:rsidRDefault="00D80CA1" w:rsidP="00D80CA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1BFFA023" w14:textId="77777777" w:rsidR="00D80CA1" w:rsidRPr="00C63897" w:rsidRDefault="00D80CA1" w:rsidP="00D80CA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80CA1" w:rsidRPr="005643D7" w14:paraId="277CFBC1" w14:textId="77777777" w:rsidTr="00124DA2">
        <w:trPr>
          <w:cantSplit/>
          <w:trHeight w:val="73"/>
        </w:trPr>
        <w:tc>
          <w:tcPr>
            <w:tcW w:w="1084" w:type="dxa"/>
            <w:tcBorders>
              <w:bottom w:val="single" w:sz="4" w:space="0" w:color="auto"/>
            </w:tcBorders>
            <w:vAlign w:val="center"/>
          </w:tcPr>
          <w:p w14:paraId="333686FC"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3922" w:type="dxa"/>
            <w:tcBorders>
              <w:bottom w:val="single" w:sz="4" w:space="0" w:color="auto"/>
            </w:tcBorders>
            <w:vAlign w:val="center"/>
          </w:tcPr>
          <w:p w14:paraId="4DE54CBC"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814" w:type="dxa"/>
            <w:tcBorders>
              <w:bottom w:val="single" w:sz="4" w:space="0" w:color="auto"/>
            </w:tcBorders>
            <w:vAlign w:val="center"/>
          </w:tcPr>
          <w:p w14:paraId="70BDA44E" w14:textId="77777777" w:rsidR="00D80CA1" w:rsidRPr="00C13371" w:rsidRDefault="00D80CA1" w:rsidP="00D80CA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696" w:type="dxa"/>
            <w:tcBorders>
              <w:bottom w:val="single" w:sz="4" w:space="0" w:color="auto"/>
            </w:tcBorders>
            <w:vAlign w:val="center"/>
          </w:tcPr>
          <w:p w14:paraId="365546A3" w14:textId="77777777" w:rsidR="00D80CA1" w:rsidRPr="00C13371" w:rsidRDefault="00D80CA1" w:rsidP="00D80CA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678" w:type="dxa"/>
            <w:shd w:val="clear" w:color="auto" w:fill="D9D9D9" w:themeFill="background1" w:themeFillShade="D9"/>
            <w:vAlign w:val="center"/>
          </w:tcPr>
          <w:p w14:paraId="0083B043"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70DB409" w14:textId="77777777" w:rsidR="00D80CA1" w:rsidRPr="00C13371" w:rsidRDefault="00D80CA1" w:rsidP="00D80CA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43C091DD"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4DA8B35C"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5BF5B5B9"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7C496A39" w14:textId="77777777" w:rsidR="00D80CA1" w:rsidRPr="005643D7" w:rsidRDefault="00D80CA1" w:rsidP="00D80CA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A276D" w:rsidRPr="00C63897" w14:paraId="5F902532" w14:textId="77777777" w:rsidTr="00124DA2">
        <w:tc>
          <w:tcPr>
            <w:tcW w:w="1084" w:type="dxa"/>
            <w:vMerge w:val="restart"/>
          </w:tcPr>
          <w:p w14:paraId="00D2D616" w14:textId="028D2CB5" w:rsidR="009A276D" w:rsidRDefault="00196184" w:rsidP="00D80CA1">
            <w:pPr>
              <w:contextualSpacing/>
              <w:rPr>
                <w:rFonts w:ascii="Times New Roman" w:hAnsi="Times New Roman"/>
                <w:sz w:val="24"/>
                <w:szCs w:val="24"/>
              </w:rPr>
            </w:pPr>
            <w:r>
              <w:rPr>
                <w:rFonts w:ascii="Times New Roman" w:hAnsi="Times New Roman"/>
                <w:sz w:val="24"/>
                <w:szCs w:val="24"/>
              </w:rPr>
              <w:t>ОК.01 - ОК.0</w:t>
            </w:r>
            <w:r w:rsidR="00DD557D">
              <w:rPr>
                <w:rFonts w:ascii="Times New Roman" w:hAnsi="Times New Roman"/>
                <w:sz w:val="24"/>
                <w:szCs w:val="24"/>
              </w:rPr>
              <w:t>7,</w:t>
            </w:r>
          </w:p>
          <w:p w14:paraId="7CF8E09C" w14:textId="3DC3C6C5" w:rsidR="00DD557D" w:rsidRPr="009A276D" w:rsidRDefault="00DD557D" w:rsidP="00D80CA1">
            <w:pPr>
              <w:contextualSpacing/>
              <w:rPr>
                <w:rFonts w:ascii="Times New Roman" w:hAnsi="Times New Roman"/>
                <w:sz w:val="24"/>
                <w:szCs w:val="24"/>
              </w:rPr>
            </w:pPr>
            <w:r>
              <w:rPr>
                <w:rFonts w:ascii="Times New Roman" w:hAnsi="Times New Roman"/>
                <w:sz w:val="24"/>
                <w:szCs w:val="24"/>
              </w:rPr>
              <w:t>ОК.09,</w:t>
            </w:r>
          </w:p>
          <w:p w14:paraId="336BBB99" w14:textId="77777777" w:rsidR="009A276D" w:rsidRPr="009A276D" w:rsidRDefault="009A276D" w:rsidP="00D80CA1">
            <w:pPr>
              <w:rPr>
                <w:rFonts w:ascii="Times New Roman" w:eastAsia="Times New Roman" w:hAnsi="Times New Roman" w:cs="Times New Roman"/>
                <w:bCs/>
                <w:lang w:eastAsia="ru-RU"/>
              </w:rPr>
            </w:pPr>
            <w:r w:rsidRPr="009A276D">
              <w:rPr>
                <w:rFonts w:ascii="Times New Roman" w:hAnsi="Times New Roman"/>
                <w:sz w:val="24"/>
                <w:szCs w:val="24"/>
              </w:rPr>
              <w:t>ПК 2.1 - ПК 2.5</w:t>
            </w:r>
          </w:p>
          <w:p w14:paraId="47089980" w14:textId="77777777" w:rsidR="009A276D" w:rsidRPr="009A276D" w:rsidRDefault="009A276D" w:rsidP="00D80CA1">
            <w:pPr>
              <w:rPr>
                <w:rFonts w:ascii="Times New Roman" w:eastAsia="Times New Roman" w:hAnsi="Times New Roman" w:cs="Times New Roman"/>
                <w:bCs/>
                <w:lang w:eastAsia="ru-RU"/>
              </w:rPr>
            </w:pPr>
          </w:p>
        </w:tc>
        <w:tc>
          <w:tcPr>
            <w:tcW w:w="3922" w:type="dxa"/>
          </w:tcPr>
          <w:p w14:paraId="2FF59C54" w14:textId="77777777" w:rsidR="009A276D" w:rsidRPr="006F06AC" w:rsidRDefault="006F526C" w:rsidP="00E76B93">
            <w:pPr>
              <w:rPr>
                <w:rFonts w:ascii="Times New Roman" w:eastAsia="Times New Roman" w:hAnsi="Times New Roman" w:cs="Times New Roman"/>
                <w:lang w:eastAsia="ru-RU"/>
              </w:rPr>
            </w:pPr>
            <w:r>
              <w:rPr>
                <w:rFonts w:ascii="Times New Roman" w:hAnsi="Times New Roman"/>
              </w:rPr>
              <w:t xml:space="preserve">Раздел 1. </w:t>
            </w:r>
            <w:r w:rsidR="00E76B93" w:rsidRPr="00E76B93">
              <w:rPr>
                <w:rFonts w:ascii="Times New Roman" w:eastAsia="Calibri" w:hAnsi="Times New Roman"/>
                <w:bCs/>
              </w:rPr>
              <w:t>Организация деятельности коллектива исполнителей</w:t>
            </w:r>
            <w:r w:rsidR="00E76B93" w:rsidRPr="00231A3B">
              <w:rPr>
                <w:rFonts w:ascii="Times New Roman" w:hAnsi="Times New Roman"/>
              </w:rPr>
              <w:t xml:space="preserve"> </w:t>
            </w:r>
          </w:p>
        </w:tc>
        <w:tc>
          <w:tcPr>
            <w:tcW w:w="814" w:type="dxa"/>
          </w:tcPr>
          <w:p w14:paraId="7C7B15FB" w14:textId="1D029F42" w:rsidR="009A276D" w:rsidRPr="008C01D9" w:rsidRDefault="00124DA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696" w:type="dxa"/>
          </w:tcPr>
          <w:p w14:paraId="19074BBA" w14:textId="0EA315EB" w:rsidR="009A276D" w:rsidRPr="008C01D9" w:rsidRDefault="00857F41"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678" w:type="dxa"/>
            <w:shd w:val="clear" w:color="auto" w:fill="D9D9D9" w:themeFill="background1" w:themeFillShade="D9"/>
          </w:tcPr>
          <w:p w14:paraId="47F0D6B1" w14:textId="3CDCF41B" w:rsidR="009A276D" w:rsidRPr="008C01D9"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00E76B93">
              <w:rPr>
                <w:rFonts w:ascii="Times New Roman" w:eastAsia="Times New Roman" w:hAnsi="Times New Roman" w:cs="Times New Roman"/>
                <w:b/>
                <w:bCs/>
                <w:lang w:eastAsia="ru-RU"/>
              </w:rPr>
              <w:t>6</w:t>
            </w:r>
          </w:p>
        </w:tc>
        <w:tc>
          <w:tcPr>
            <w:tcW w:w="0" w:type="auto"/>
          </w:tcPr>
          <w:p w14:paraId="7D692002" w14:textId="280F7AA5" w:rsidR="009A276D" w:rsidRPr="008C01D9" w:rsidRDefault="00012914"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0" w:type="auto"/>
          </w:tcPr>
          <w:p w14:paraId="44FDF984" w14:textId="77777777" w:rsidR="009A276D" w:rsidRPr="008C01D9" w:rsidRDefault="009A276D" w:rsidP="00D80CA1">
            <w:pPr>
              <w:jc w:val="center"/>
              <w:rPr>
                <w:rFonts w:ascii="Times New Roman" w:eastAsia="Times New Roman" w:hAnsi="Times New Roman" w:cs="Times New Roman"/>
                <w:b/>
                <w:bCs/>
                <w:lang w:eastAsia="ru-RU"/>
              </w:rPr>
            </w:pPr>
            <w:r w:rsidRPr="008C01D9">
              <w:rPr>
                <w:rFonts w:ascii="Times New Roman" w:eastAsia="Times New Roman" w:hAnsi="Times New Roman" w:cs="Times New Roman"/>
                <w:lang w:eastAsia="ru-RU"/>
              </w:rPr>
              <w:t>-</w:t>
            </w:r>
          </w:p>
        </w:tc>
        <w:tc>
          <w:tcPr>
            <w:tcW w:w="0" w:type="auto"/>
          </w:tcPr>
          <w:p w14:paraId="5E5A227B" w14:textId="341C64C4" w:rsidR="009A276D" w:rsidRPr="00C63897"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42E9A73E" w14:textId="77777777" w:rsidR="009A276D" w:rsidRPr="00C63897"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8C1D835" w14:textId="77777777" w:rsidR="009A276D" w:rsidRPr="00C63897" w:rsidRDefault="009A276D" w:rsidP="00D80CA1">
            <w:pPr>
              <w:jc w:val="center"/>
              <w:rPr>
                <w:rFonts w:ascii="Times New Roman" w:eastAsia="Times New Roman" w:hAnsi="Times New Roman" w:cs="Times New Roman"/>
                <w:b/>
                <w:bCs/>
                <w:lang w:eastAsia="ru-RU"/>
              </w:rPr>
            </w:pPr>
          </w:p>
        </w:tc>
      </w:tr>
      <w:tr w:rsidR="00E76B93" w:rsidRPr="00C63897" w14:paraId="7978673B" w14:textId="77777777" w:rsidTr="00124DA2">
        <w:tc>
          <w:tcPr>
            <w:tcW w:w="1084" w:type="dxa"/>
            <w:vMerge/>
          </w:tcPr>
          <w:p w14:paraId="37EFD4FE" w14:textId="77777777" w:rsidR="00E76B93" w:rsidRPr="009A276D" w:rsidRDefault="00E76B93" w:rsidP="00D80CA1">
            <w:pPr>
              <w:contextualSpacing/>
              <w:rPr>
                <w:rFonts w:ascii="Times New Roman" w:hAnsi="Times New Roman"/>
                <w:sz w:val="24"/>
                <w:szCs w:val="24"/>
              </w:rPr>
            </w:pPr>
          </w:p>
        </w:tc>
        <w:tc>
          <w:tcPr>
            <w:tcW w:w="3922" w:type="dxa"/>
          </w:tcPr>
          <w:p w14:paraId="06CAE859" w14:textId="266F15DB" w:rsidR="00E76B93" w:rsidRPr="00E76B93" w:rsidRDefault="00E76B93" w:rsidP="00D80CA1">
            <w:pPr>
              <w:rPr>
                <w:rFonts w:ascii="Times New Roman" w:hAnsi="Times New Roman"/>
              </w:rPr>
            </w:pPr>
            <w:r w:rsidRPr="00E76B93">
              <w:rPr>
                <w:rFonts w:ascii="Times New Roman" w:eastAsia="Calibri" w:hAnsi="Times New Roman"/>
                <w:bCs/>
              </w:rPr>
              <w:t>Раздел 2. Организация и обеспечение безопасности пол</w:t>
            </w:r>
            <w:r w:rsidR="005A16FE">
              <w:rPr>
                <w:rFonts w:ascii="Times New Roman" w:eastAsia="Calibri" w:hAnsi="Times New Roman"/>
                <w:bCs/>
              </w:rPr>
              <w:t>е</w:t>
            </w:r>
            <w:r w:rsidRPr="00E76B93">
              <w:rPr>
                <w:rFonts w:ascii="Times New Roman" w:eastAsia="Calibri" w:hAnsi="Times New Roman"/>
                <w:bCs/>
              </w:rPr>
              <w:t>тов в Гражданской авиации</w:t>
            </w:r>
          </w:p>
        </w:tc>
        <w:tc>
          <w:tcPr>
            <w:tcW w:w="814" w:type="dxa"/>
          </w:tcPr>
          <w:p w14:paraId="31404A2B" w14:textId="276220F5" w:rsidR="00E76B93" w:rsidRDefault="00124DA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00E76B93">
              <w:rPr>
                <w:rFonts w:ascii="Times New Roman" w:eastAsia="Times New Roman" w:hAnsi="Times New Roman" w:cs="Times New Roman"/>
                <w:b/>
                <w:bCs/>
                <w:lang w:eastAsia="ru-RU"/>
              </w:rPr>
              <w:t>6</w:t>
            </w:r>
          </w:p>
        </w:tc>
        <w:tc>
          <w:tcPr>
            <w:tcW w:w="696" w:type="dxa"/>
          </w:tcPr>
          <w:p w14:paraId="0A6A1111" w14:textId="1FA96800" w:rsidR="00E76B93" w:rsidRDefault="00857F41"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678" w:type="dxa"/>
            <w:shd w:val="clear" w:color="auto" w:fill="D9D9D9" w:themeFill="background1" w:themeFillShade="D9"/>
          </w:tcPr>
          <w:p w14:paraId="221D6A8E" w14:textId="68B84D89"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00E76B93">
              <w:rPr>
                <w:rFonts w:ascii="Times New Roman" w:eastAsia="Times New Roman" w:hAnsi="Times New Roman" w:cs="Times New Roman"/>
                <w:b/>
                <w:bCs/>
                <w:lang w:eastAsia="ru-RU"/>
              </w:rPr>
              <w:t>6</w:t>
            </w:r>
          </w:p>
        </w:tc>
        <w:tc>
          <w:tcPr>
            <w:tcW w:w="0" w:type="auto"/>
          </w:tcPr>
          <w:p w14:paraId="5D8D97F6" w14:textId="72776B5A" w:rsidR="00E76B93" w:rsidRPr="008C01D9" w:rsidRDefault="00012914"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0" w:type="auto"/>
          </w:tcPr>
          <w:p w14:paraId="1C0B920F" w14:textId="6A5E60FE" w:rsidR="00E76B93" w:rsidRPr="008C01D9" w:rsidRDefault="00012914"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02EF0D30" w14:textId="66486032"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27D9A5B5" w14:textId="77777777" w:rsidR="00E76B93" w:rsidRPr="00C63897" w:rsidRDefault="00E76B93"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3B6DE3B" w14:textId="77777777" w:rsidR="00E76B93" w:rsidRPr="00C63897" w:rsidRDefault="00E76B93" w:rsidP="00D80CA1">
            <w:pPr>
              <w:jc w:val="center"/>
              <w:rPr>
                <w:rFonts w:ascii="Times New Roman" w:eastAsia="Times New Roman" w:hAnsi="Times New Roman" w:cs="Times New Roman"/>
                <w:b/>
                <w:bCs/>
                <w:lang w:eastAsia="ru-RU"/>
              </w:rPr>
            </w:pPr>
          </w:p>
        </w:tc>
      </w:tr>
      <w:tr w:rsidR="00E76B93" w:rsidRPr="00C63897" w14:paraId="71C6F785" w14:textId="77777777" w:rsidTr="00124DA2">
        <w:tc>
          <w:tcPr>
            <w:tcW w:w="1084" w:type="dxa"/>
            <w:vMerge/>
          </w:tcPr>
          <w:p w14:paraId="1B1D2E8F" w14:textId="77777777" w:rsidR="00E76B93" w:rsidRPr="009A276D" w:rsidRDefault="00E76B93" w:rsidP="00D80CA1">
            <w:pPr>
              <w:contextualSpacing/>
              <w:rPr>
                <w:rFonts w:ascii="Times New Roman" w:hAnsi="Times New Roman"/>
                <w:sz w:val="24"/>
                <w:szCs w:val="24"/>
              </w:rPr>
            </w:pPr>
          </w:p>
        </w:tc>
        <w:tc>
          <w:tcPr>
            <w:tcW w:w="3922" w:type="dxa"/>
          </w:tcPr>
          <w:p w14:paraId="498FDB9F" w14:textId="183BCB5D" w:rsidR="00E76B93" w:rsidRPr="00E76B93" w:rsidRDefault="00E76B93" w:rsidP="00D80CA1">
            <w:pPr>
              <w:rPr>
                <w:rFonts w:ascii="Times New Roman" w:hAnsi="Times New Roman"/>
              </w:rPr>
            </w:pPr>
            <w:r w:rsidRPr="00E76B93">
              <w:rPr>
                <w:rFonts w:ascii="Times New Roman" w:eastAsia="Calibri" w:hAnsi="Times New Roman"/>
                <w:bCs/>
              </w:rPr>
              <w:t>Раздел 3. Инженерно-техническое обеспечение безопасности пол</w:t>
            </w:r>
            <w:r w:rsidR="005A16FE">
              <w:rPr>
                <w:rFonts w:ascii="Times New Roman" w:eastAsia="Calibri" w:hAnsi="Times New Roman"/>
                <w:bCs/>
              </w:rPr>
              <w:t>е</w:t>
            </w:r>
            <w:r w:rsidRPr="00E76B93">
              <w:rPr>
                <w:rFonts w:ascii="Times New Roman" w:eastAsia="Calibri" w:hAnsi="Times New Roman"/>
                <w:bCs/>
              </w:rPr>
              <w:t>тов</w:t>
            </w:r>
          </w:p>
        </w:tc>
        <w:tc>
          <w:tcPr>
            <w:tcW w:w="814" w:type="dxa"/>
          </w:tcPr>
          <w:p w14:paraId="2EE93B07" w14:textId="44628A81"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696" w:type="dxa"/>
          </w:tcPr>
          <w:p w14:paraId="448A5455" w14:textId="1E454728" w:rsidR="00E76B93" w:rsidRDefault="00857F41"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678" w:type="dxa"/>
            <w:shd w:val="clear" w:color="auto" w:fill="D9D9D9" w:themeFill="background1" w:themeFillShade="D9"/>
          </w:tcPr>
          <w:p w14:paraId="09D22416" w14:textId="563A034E"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0" w:type="auto"/>
          </w:tcPr>
          <w:p w14:paraId="5DBF2659" w14:textId="442EBE3D" w:rsidR="00E76B93" w:rsidRPr="008C01D9" w:rsidRDefault="00012914"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0" w:type="auto"/>
          </w:tcPr>
          <w:p w14:paraId="092F13AE" w14:textId="16A1BF12" w:rsidR="00E76B93" w:rsidRPr="008C01D9" w:rsidRDefault="00012914"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6E12AA8A" w14:textId="019F5741"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5D25500A" w14:textId="77777777" w:rsidR="00E76B93" w:rsidRPr="00C63897" w:rsidRDefault="00E76B93"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B7C7CA6" w14:textId="77777777" w:rsidR="00E76B93" w:rsidRPr="00C63897" w:rsidRDefault="00E76B93" w:rsidP="00D80CA1">
            <w:pPr>
              <w:jc w:val="center"/>
              <w:rPr>
                <w:rFonts w:ascii="Times New Roman" w:eastAsia="Times New Roman" w:hAnsi="Times New Roman" w:cs="Times New Roman"/>
                <w:b/>
                <w:bCs/>
                <w:lang w:eastAsia="ru-RU"/>
              </w:rPr>
            </w:pPr>
          </w:p>
        </w:tc>
      </w:tr>
      <w:tr w:rsidR="00E76B93" w:rsidRPr="00C63897" w14:paraId="623E5E10" w14:textId="77777777" w:rsidTr="00124DA2">
        <w:tc>
          <w:tcPr>
            <w:tcW w:w="1084" w:type="dxa"/>
            <w:vMerge/>
          </w:tcPr>
          <w:p w14:paraId="79129609" w14:textId="77777777" w:rsidR="00E76B93" w:rsidRPr="009A276D" w:rsidRDefault="00E76B93" w:rsidP="00D80CA1">
            <w:pPr>
              <w:contextualSpacing/>
              <w:rPr>
                <w:rFonts w:ascii="Times New Roman" w:hAnsi="Times New Roman"/>
                <w:sz w:val="24"/>
                <w:szCs w:val="24"/>
              </w:rPr>
            </w:pPr>
          </w:p>
        </w:tc>
        <w:tc>
          <w:tcPr>
            <w:tcW w:w="3922" w:type="dxa"/>
          </w:tcPr>
          <w:p w14:paraId="5912C6B0" w14:textId="77777777" w:rsidR="00E76B93" w:rsidRPr="00E76B93" w:rsidRDefault="00E76B93" w:rsidP="00D80CA1">
            <w:pPr>
              <w:rPr>
                <w:rFonts w:ascii="Times New Roman" w:hAnsi="Times New Roman"/>
              </w:rPr>
            </w:pPr>
            <w:r w:rsidRPr="00E76B93">
              <w:rPr>
                <w:rFonts w:ascii="Times New Roman" w:hAnsi="Times New Roman"/>
                <w:bCs/>
              </w:rPr>
              <w:t>Раздел 4. Организация технической эксплуатации и технического обслуживания авиационной техники</w:t>
            </w:r>
          </w:p>
        </w:tc>
        <w:tc>
          <w:tcPr>
            <w:tcW w:w="814" w:type="dxa"/>
          </w:tcPr>
          <w:p w14:paraId="405D2BAC" w14:textId="271D4B0E"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696" w:type="dxa"/>
          </w:tcPr>
          <w:p w14:paraId="5161483D" w14:textId="37296454" w:rsidR="00E76B93" w:rsidRDefault="00857F41"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678" w:type="dxa"/>
            <w:shd w:val="clear" w:color="auto" w:fill="D9D9D9" w:themeFill="background1" w:themeFillShade="D9"/>
          </w:tcPr>
          <w:p w14:paraId="1C1D3570" w14:textId="78EA0F9B"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0" w:type="auto"/>
          </w:tcPr>
          <w:p w14:paraId="2797C508" w14:textId="02416AFA" w:rsidR="00E76B93" w:rsidRPr="00857F41" w:rsidRDefault="00012914" w:rsidP="00D80CA1">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54</w:t>
            </w:r>
          </w:p>
        </w:tc>
        <w:tc>
          <w:tcPr>
            <w:tcW w:w="0" w:type="auto"/>
          </w:tcPr>
          <w:p w14:paraId="046E985B" w14:textId="562BCBA3" w:rsidR="00E76B93" w:rsidRPr="008C01D9" w:rsidRDefault="00012914"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21D7835F" w14:textId="58E2FA1B"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63D7A2B6" w14:textId="77777777" w:rsidR="00E76B93" w:rsidRPr="00C63897" w:rsidRDefault="00E76B93"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289F9BB" w14:textId="77777777" w:rsidR="00E76B93" w:rsidRPr="00C63897" w:rsidRDefault="00E76B93" w:rsidP="00D80CA1">
            <w:pPr>
              <w:jc w:val="center"/>
              <w:rPr>
                <w:rFonts w:ascii="Times New Roman" w:eastAsia="Times New Roman" w:hAnsi="Times New Roman" w:cs="Times New Roman"/>
                <w:b/>
                <w:bCs/>
                <w:lang w:eastAsia="ru-RU"/>
              </w:rPr>
            </w:pPr>
          </w:p>
        </w:tc>
      </w:tr>
      <w:tr w:rsidR="00E76B93" w:rsidRPr="00C63897" w14:paraId="3E79C94F" w14:textId="77777777" w:rsidTr="00124DA2">
        <w:tc>
          <w:tcPr>
            <w:tcW w:w="1084" w:type="dxa"/>
            <w:vMerge/>
          </w:tcPr>
          <w:p w14:paraId="0DAB7192" w14:textId="77777777" w:rsidR="00E76B93" w:rsidRPr="009A276D" w:rsidRDefault="00E76B93" w:rsidP="00D80CA1">
            <w:pPr>
              <w:contextualSpacing/>
              <w:rPr>
                <w:rFonts w:ascii="Times New Roman" w:hAnsi="Times New Roman"/>
                <w:sz w:val="24"/>
                <w:szCs w:val="24"/>
              </w:rPr>
            </w:pPr>
          </w:p>
        </w:tc>
        <w:tc>
          <w:tcPr>
            <w:tcW w:w="3922" w:type="dxa"/>
          </w:tcPr>
          <w:p w14:paraId="053094C8" w14:textId="77777777" w:rsidR="00E76B93" w:rsidRPr="00E76B93" w:rsidRDefault="00E76B93" w:rsidP="00D80CA1">
            <w:pPr>
              <w:rPr>
                <w:rFonts w:ascii="Times New Roman" w:hAnsi="Times New Roman" w:cs="Times New Roman"/>
                <w:bCs/>
              </w:rPr>
            </w:pPr>
            <w:r w:rsidRPr="00E76B93">
              <w:rPr>
                <w:rFonts w:ascii="Times New Roman" w:hAnsi="Times New Roman" w:cs="Times New Roman"/>
              </w:rPr>
              <w:t>Раздел 5. Эксплуатационная документация</w:t>
            </w:r>
          </w:p>
        </w:tc>
        <w:tc>
          <w:tcPr>
            <w:tcW w:w="814" w:type="dxa"/>
          </w:tcPr>
          <w:p w14:paraId="33C86C9D" w14:textId="06942B1B"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696" w:type="dxa"/>
          </w:tcPr>
          <w:p w14:paraId="2AFB801A" w14:textId="1369D75F" w:rsidR="00E76B93" w:rsidRDefault="00857F41"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678" w:type="dxa"/>
            <w:shd w:val="clear" w:color="auto" w:fill="D9D9D9" w:themeFill="background1" w:themeFillShade="D9"/>
          </w:tcPr>
          <w:p w14:paraId="0D6E40B6" w14:textId="14D6A0DE" w:rsidR="00E76B93" w:rsidRPr="00857F41" w:rsidRDefault="00857F41" w:rsidP="00D80CA1">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36</w:t>
            </w:r>
          </w:p>
        </w:tc>
        <w:tc>
          <w:tcPr>
            <w:tcW w:w="0" w:type="auto"/>
          </w:tcPr>
          <w:p w14:paraId="59B542BC" w14:textId="30D370B2" w:rsidR="00E76B93" w:rsidRPr="008C01D9" w:rsidRDefault="00857F41"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0" w:type="auto"/>
          </w:tcPr>
          <w:p w14:paraId="19CDFE1E" w14:textId="69300B99" w:rsidR="00E76B93" w:rsidRPr="008C01D9" w:rsidRDefault="00012914" w:rsidP="00D80CA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Pr>
          <w:p w14:paraId="0E9A73E2" w14:textId="7339CF2F" w:rsidR="00E76B93" w:rsidRDefault="00012914"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565C544E" w14:textId="77777777" w:rsidR="00E76B93" w:rsidRPr="00C63897" w:rsidRDefault="00E76B93"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F1B1ECF" w14:textId="77777777" w:rsidR="00E76B93" w:rsidRPr="00C63897" w:rsidRDefault="00E76B93" w:rsidP="00D80CA1">
            <w:pPr>
              <w:jc w:val="center"/>
              <w:rPr>
                <w:rFonts w:ascii="Times New Roman" w:eastAsia="Times New Roman" w:hAnsi="Times New Roman" w:cs="Times New Roman"/>
                <w:b/>
                <w:bCs/>
                <w:lang w:eastAsia="ru-RU"/>
              </w:rPr>
            </w:pPr>
          </w:p>
        </w:tc>
      </w:tr>
      <w:tr w:rsidR="009A276D" w:rsidRPr="00C63897" w14:paraId="7172E186" w14:textId="77777777" w:rsidTr="00124DA2">
        <w:trPr>
          <w:trHeight w:val="314"/>
        </w:trPr>
        <w:tc>
          <w:tcPr>
            <w:tcW w:w="1084" w:type="dxa"/>
            <w:vMerge/>
          </w:tcPr>
          <w:p w14:paraId="612CBAEE" w14:textId="77777777" w:rsidR="009A276D" w:rsidRPr="00C63897" w:rsidRDefault="009A276D" w:rsidP="00D80CA1">
            <w:pPr>
              <w:rPr>
                <w:rFonts w:ascii="Times New Roman" w:eastAsia="Times New Roman" w:hAnsi="Times New Roman" w:cs="Times New Roman"/>
                <w:bCs/>
                <w:lang w:eastAsia="ru-RU"/>
              </w:rPr>
            </w:pPr>
          </w:p>
        </w:tc>
        <w:tc>
          <w:tcPr>
            <w:tcW w:w="3922" w:type="dxa"/>
          </w:tcPr>
          <w:p w14:paraId="0C0C377F" w14:textId="77777777" w:rsidR="009A276D" w:rsidRPr="00C63897" w:rsidRDefault="009A276D" w:rsidP="00D80CA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814" w:type="dxa"/>
          </w:tcPr>
          <w:p w14:paraId="4BB9C05A" w14:textId="4130B4AF" w:rsidR="009A276D" w:rsidRPr="008C01D9" w:rsidRDefault="00124DA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696" w:type="dxa"/>
          </w:tcPr>
          <w:p w14:paraId="301525E5" w14:textId="3515C86A" w:rsidR="009A276D" w:rsidRPr="008C01D9" w:rsidRDefault="00124DA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678" w:type="dxa"/>
            <w:shd w:val="clear" w:color="auto" w:fill="D9D9D9" w:themeFill="background1" w:themeFillShade="D9"/>
          </w:tcPr>
          <w:p w14:paraId="365B9CEE" w14:textId="77777777" w:rsidR="009A276D" w:rsidRPr="008C01D9" w:rsidRDefault="009A276D" w:rsidP="00D80CA1">
            <w:pPr>
              <w:jc w:val="center"/>
              <w:rPr>
                <w:rFonts w:ascii="Times New Roman" w:eastAsia="Times New Roman" w:hAnsi="Times New Roman" w:cs="Times New Roman"/>
                <w:b/>
                <w:bCs/>
                <w:lang w:eastAsia="ru-RU"/>
              </w:rPr>
            </w:pPr>
          </w:p>
        </w:tc>
        <w:tc>
          <w:tcPr>
            <w:tcW w:w="0" w:type="auto"/>
            <w:gridSpan w:val="3"/>
            <w:shd w:val="clear" w:color="auto" w:fill="auto"/>
          </w:tcPr>
          <w:p w14:paraId="73A02F06" w14:textId="77777777" w:rsidR="009A276D" w:rsidRPr="008C01D9"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338EDD7" w14:textId="75A41407" w:rsidR="009A276D" w:rsidRPr="00C63897" w:rsidRDefault="00124DA2"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shd w:val="clear" w:color="auto" w:fill="D9D9D9" w:themeFill="background1" w:themeFillShade="D9"/>
          </w:tcPr>
          <w:p w14:paraId="1A094A44" w14:textId="77777777" w:rsidR="009A276D" w:rsidRPr="00C63897" w:rsidRDefault="009A276D" w:rsidP="00D80CA1">
            <w:pPr>
              <w:jc w:val="center"/>
              <w:rPr>
                <w:rFonts w:ascii="Times New Roman" w:eastAsia="Times New Roman" w:hAnsi="Times New Roman" w:cs="Times New Roman"/>
                <w:b/>
                <w:bCs/>
                <w:lang w:eastAsia="ru-RU"/>
              </w:rPr>
            </w:pPr>
          </w:p>
        </w:tc>
      </w:tr>
      <w:tr w:rsidR="009A276D" w:rsidRPr="00C63897" w14:paraId="12ADC729" w14:textId="77777777" w:rsidTr="00124DA2">
        <w:trPr>
          <w:trHeight w:val="314"/>
        </w:trPr>
        <w:tc>
          <w:tcPr>
            <w:tcW w:w="1084" w:type="dxa"/>
            <w:vMerge/>
          </w:tcPr>
          <w:p w14:paraId="5F42D52D" w14:textId="77777777" w:rsidR="009A276D" w:rsidRPr="00C63897" w:rsidRDefault="009A276D" w:rsidP="00D80CA1">
            <w:pPr>
              <w:rPr>
                <w:rFonts w:ascii="Times New Roman" w:eastAsia="Times New Roman" w:hAnsi="Times New Roman" w:cs="Times New Roman"/>
                <w:lang w:eastAsia="ru-RU"/>
              </w:rPr>
            </w:pPr>
          </w:p>
        </w:tc>
        <w:tc>
          <w:tcPr>
            <w:tcW w:w="3922" w:type="dxa"/>
          </w:tcPr>
          <w:p w14:paraId="21F91729" w14:textId="77777777" w:rsidR="009A276D" w:rsidRPr="00C63897" w:rsidRDefault="009A276D" w:rsidP="00D80CA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814" w:type="dxa"/>
          </w:tcPr>
          <w:p w14:paraId="6BFA4460" w14:textId="4C72F179" w:rsidR="009A276D" w:rsidRPr="008C01D9" w:rsidRDefault="003B0F23"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696" w:type="dxa"/>
          </w:tcPr>
          <w:p w14:paraId="7B1E17D3" w14:textId="2CB0B391" w:rsidR="009A276D" w:rsidRPr="008C01D9" w:rsidRDefault="003B0F23"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678" w:type="dxa"/>
            <w:shd w:val="clear" w:color="auto" w:fill="D9D9D9" w:themeFill="background1" w:themeFillShade="D9"/>
          </w:tcPr>
          <w:p w14:paraId="4C84EAB8" w14:textId="77777777" w:rsidR="009A276D" w:rsidRPr="008C01D9" w:rsidRDefault="009A276D" w:rsidP="00D80CA1">
            <w:pPr>
              <w:jc w:val="center"/>
              <w:rPr>
                <w:rFonts w:ascii="Times New Roman" w:eastAsia="Times New Roman" w:hAnsi="Times New Roman" w:cs="Times New Roman"/>
                <w:b/>
                <w:bCs/>
                <w:lang w:eastAsia="ru-RU"/>
              </w:rPr>
            </w:pPr>
          </w:p>
        </w:tc>
        <w:tc>
          <w:tcPr>
            <w:tcW w:w="0" w:type="auto"/>
            <w:gridSpan w:val="3"/>
            <w:shd w:val="clear" w:color="auto" w:fill="auto"/>
          </w:tcPr>
          <w:p w14:paraId="222D726E" w14:textId="77777777" w:rsidR="009A276D" w:rsidRPr="008C01D9"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48BBAC8" w14:textId="77777777" w:rsidR="009A276D" w:rsidRPr="00C63897" w:rsidRDefault="009A276D" w:rsidP="00D80CA1">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3F8955CF" w14:textId="70600DA8" w:rsidR="009A276D" w:rsidRPr="00C63897" w:rsidRDefault="003B0F23" w:rsidP="00D80CA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D80CA1" w:rsidRPr="00C63897" w14:paraId="54BB9976" w14:textId="77777777" w:rsidTr="00124DA2">
        <w:tc>
          <w:tcPr>
            <w:tcW w:w="1084" w:type="dxa"/>
          </w:tcPr>
          <w:p w14:paraId="2FBE2505" w14:textId="77777777" w:rsidR="00D80CA1" w:rsidRPr="00C63897" w:rsidRDefault="00D80CA1" w:rsidP="00D80CA1">
            <w:pPr>
              <w:suppressAutoHyphens/>
              <w:rPr>
                <w:rFonts w:ascii="Times New Roman" w:eastAsia="Times New Roman" w:hAnsi="Times New Roman" w:cs="Times New Roman"/>
                <w:lang w:eastAsia="ru-RU"/>
              </w:rPr>
            </w:pPr>
          </w:p>
        </w:tc>
        <w:tc>
          <w:tcPr>
            <w:tcW w:w="3922" w:type="dxa"/>
          </w:tcPr>
          <w:p w14:paraId="2C9F0257" w14:textId="77777777" w:rsidR="00D80CA1" w:rsidRPr="00C63897" w:rsidRDefault="00D80CA1" w:rsidP="00D80CA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814" w:type="dxa"/>
          </w:tcPr>
          <w:p w14:paraId="6B298F0E" w14:textId="27A4C575" w:rsidR="00D80CA1" w:rsidRPr="008C01D9" w:rsidRDefault="001A608C" w:rsidP="00D80CA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696" w:type="dxa"/>
            <w:shd w:val="clear" w:color="auto" w:fill="auto"/>
          </w:tcPr>
          <w:p w14:paraId="346208EB" w14:textId="77777777" w:rsidR="00D80CA1" w:rsidRPr="008C01D9" w:rsidRDefault="00D80CA1" w:rsidP="00D80CA1">
            <w:pPr>
              <w:jc w:val="center"/>
              <w:rPr>
                <w:rFonts w:ascii="Times New Roman" w:eastAsia="Times New Roman" w:hAnsi="Times New Roman" w:cs="Times New Roman"/>
                <w:b/>
                <w:lang w:eastAsia="ru-RU"/>
              </w:rPr>
            </w:pPr>
          </w:p>
        </w:tc>
        <w:tc>
          <w:tcPr>
            <w:tcW w:w="678" w:type="dxa"/>
            <w:shd w:val="clear" w:color="auto" w:fill="D9D9D9" w:themeFill="background1" w:themeFillShade="D9"/>
          </w:tcPr>
          <w:p w14:paraId="2FFCEA87" w14:textId="77777777" w:rsidR="00D80CA1" w:rsidRPr="008C01D9" w:rsidRDefault="00D80CA1" w:rsidP="00D80CA1">
            <w:pPr>
              <w:jc w:val="center"/>
              <w:rPr>
                <w:rFonts w:ascii="Times New Roman" w:eastAsia="Times New Roman" w:hAnsi="Times New Roman" w:cs="Times New Roman"/>
                <w:i/>
                <w:lang w:eastAsia="ru-RU"/>
              </w:rPr>
            </w:pPr>
          </w:p>
        </w:tc>
        <w:tc>
          <w:tcPr>
            <w:tcW w:w="0" w:type="auto"/>
            <w:gridSpan w:val="3"/>
            <w:shd w:val="clear" w:color="auto" w:fill="auto"/>
          </w:tcPr>
          <w:p w14:paraId="14BDF7A4" w14:textId="77777777" w:rsidR="00D80CA1" w:rsidRPr="008C01D9" w:rsidRDefault="00D80CA1" w:rsidP="00D80CA1">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56D203B4" w14:textId="77777777" w:rsidR="00D80CA1" w:rsidRPr="00C63897" w:rsidRDefault="00D80CA1" w:rsidP="00D80CA1">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51E4E1E9" w14:textId="77777777" w:rsidR="00D80CA1" w:rsidRPr="00C63897" w:rsidRDefault="00D80CA1" w:rsidP="00D80CA1">
            <w:pPr>
              <w:jc w:val="center"/>
              <w:rPr>
                <w:rFonts w:ascii="Times New Roman" w:eastAsia="Times New Roman" w:hAnsi="Times New Roman" w:cs="Times New Roman"/>
                <w:i/>
                <w:lang w:eastAsia="ru-RU"/>
              </w:rPr>
            </w:pPr>
          </w:p>
        </w:tc>
      </w:tr>
      <w:tr w:rsidR="00D80CA1" w:rsidRPr="00C63897" w14:paraId="6F82CABA" w14:textId="77777777" w:rsidTr="00124DA2">
        <w:trPr>
          <w:trHeight w:val="217"/>
        </w:trPr>
        <w:tc>
          <w:tcPr>
            <w:tcW w:w="1084" w:type="dxa"/>
          </w:tcPr>
          <w:p w14:paraId="3BFB1A56" w14:textId="77777777" w:rsidR="00D80CA1" w:rsidRPr="00C63897" w:rsidRDefault="00D80CA1" w:rsidP="00D80CA1">
            <w:pPr>
              <w:rPr>
                <w:rFonts w:ascii="Times New Roman" w:eastAsia="Times New Roman" w:hAnsi="Times New Roman" w:cs="Times New Roman"/>
                <w:b/>
                <w:i/>
                <w:lang w:eastAsia="ru-RU"/>
              </w:rPr>
            </w:pPr>
          </w:p>
        </w:tc>
        <w:tc>
          <w:tcPr>
            <w:tcW w:w="3922" w:type="dxa"/>
          </w:tcPr>
          <w:p w14:paraId="2B2E203F" w14:textId="77777777" w:rsidR="00D80CA1" w:rsidRPr="00C63897" w:rsidRDefault="00D80CA1" w:rsidP="00D80CA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814" w:type="dxa"/>
          </w:tcPr>
          <w:p w14:paraId="2397E3E9" w14:textId="3E44A85F" w:rsidR="006F526C" w:rsidRPr="008C01D9" w:rsidRDefault="00124DA2" w:rsidP="00D80CA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576</w:t>
            </w:r>
          </w:p>
        </w:tc>
        <w:tc>
          <w:tcPr>
            <w:tcW w:w="696" w:type="dxa"/>
          </w:tcPr>
          <w:p w14:paraId="150F1F04" w14:textId="7DEFBA31" w:rsidR="00D80CA1" w:rsidRPr="008C01D9" w:rsidRDefault="003B0F23" w:rsidP="00857F4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678" w:type="dxa"/>
            <w:shd w:val="clear" w:color="auto" w:fill="D9D9D9" w:themeFill="background1" w:themeFillShade="D9"/>
          </w:tcPr>
          <w:p w14:paraId="002586DE" w14:textId="36A5EDD3" w:rsidR="00D80CA1" w:rsidRPr="00BA1734" w:rsidRDefault="00124DA2"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0" w:type="auto"/>
          </w:tcPr>
          <w:p w14:paraId="3AB39EC8" w14:textId="04C71D5B" w:rsidR="00D80CA1" w:rsidRPr="00BA1734" w:rsidRDefault="00DD557D"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0" w:type="auto"/>
          </w:tcPr>
          <w:p w14:paraId="17DF37FA" w14:textId="65BDD830" w:rsidR="00D80CA1" w:rsidRPr="008C01D9" w:rsidRDefault="00DD557D" w:rsidP="00D80CA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tcPr>
          <w:p w14:paraId="69732119" w14:textId="3F1BA91E" w:rsidR="00D80CA1" w:rsidRPr="00C63897" w:rsidRDefault="00DD557D" w:rsidP="00D80CA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0" w:type="auto"/>
            <w:shd w:val="clear" w:color="auto" w:fill="D9D9D9" w:themeFill="background1" w:themeFillShade="D9"/>
          </w:tcPr>
          <w:p w14:paraId="00C9AD87" w14:textId="2B6AF27C" w:rsidR="00D80CA1" w:rsidRPr="00C63897" w:rsidRDefault="00DD557D"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0" w:type="auto"/>
            <w:shd w:val="clear" w:color="auto" w:fill="D9D9D9" w:themeFill="background1" w:themeFillShade="D9"/>
          </w:tcPr>
          <w:p w14:paraId="5412C7AB" w14:textId="50C5232B" w:rsidR="00D80CA1" w:rsidRPr="00C63897" w:rsidRDefault="003B0F23" w:rsidP="00D80CA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7A8448C" w14:textId="77777777" w:rsidR="00D80CA1" w:rsidRPr="00782EFC" w:rsidRDefault="00E76B93" w:rsidP="00E76B93">
      <w:pPr>
        <w:pStyle w:val="114"/>
        <w:ind w:left="708" w:firstLine="1"/>
        <w:rPr>
          <w:rFonts w:ascii="Times New Roman" w:hAnsi="Times New Roman"/>
        </w:rPr>
      </w:pPr>
      <w:r>
        <w:rPr>
          <w:rFonts w:ascii="Times New Roman" w:hAnsi="Times New Roman"/>
        </w:rPr>
        <w:br/>
      </w:r>
      <w:bookmarkStart w:id="58" w:name="_Toc225932185"/>
      <w:bookmarkStart w:id="59" w:name="_Toc225932419"/>
      <w:r w:rsidR="00D80CA1" w:rsidRPr="00782EFC">
        <w:rPr>
          <w:rFonts w:ascii="Times New Roman" w:hAnsi="Times New Roman"/>
        </w:rPr>
        <w:t xml:space="preserve">2.3. Примерное содержание </w:t>
      </w:r>
      <w:r w:rsidR="00D80CA1">
        <w:rPr>
          <w:rFonts w:ascii="Times New Roman" w:hAnsi="Times New Roman"/>
        </w:rPr>
        <w:t>профессионального модуля</w:t>
      </w:r>
      <w:bookmarkEnd w:id="58"/>
      <w:bookmarkEnd w:id="5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80CA1" w:rsidRPr="00C63897" w14:paraId="6812CBF8" w14:textId="77777777" w:rsidTr="002D3DEF">
        <w:trPr>
          <w:trHeight w:val="510"/>
        </w:trPr>
        <w:tc>
          <w:tcPr>
            <w:tcW w:w="2972" w:type="dxa"/>
            <w:vAlign w:val="center"/>
          </w:tcPr>
          <w:p w14:paraId="5D5A75D1" w14:textId="77777777" w:rsidR="00D80CA1" w:rsidRPr="00C13371" w:rsidRDefault="00D80CA1" w:rsidP="00D80CA1">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7266AD49" w14:textId="77777777" w:rsidR="00D80CA1" w:rsidRPr="00C13371" w:rsidRDefault="00D80CA1" w:rsidP="00D80CA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D80CA1" w:rsidRPr="00C63897" w14:paraId="75CCCCB7" w14:textId="77777777" w:rsidTr="00D80CA1">
        <w:tc>
          <w:tcPr>
            <w:tcW w:w="9634" w:type="dxa"/>
            <w:gridSpan w:val="2"/>
          </w:tcPr>
          <w:p w14:paraId="3427CC13" w14:textId="34181423" w:rsidR="00D80CA1" w:rsidRPr="00C13371" w:rsidRDefault="00D80CA1" w:rsidP="009165E0">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009165E0">
              <w:rPr>
                <w:rFonts w:ascii="Times New Roman" w:hAnsi="Times New Roman"/>
              </w:rPr>
              <w:t xml:space="preserve"> </w:t>
            </w:r>
            <w:r w:rsidR="00E76B93" w:rsidRPr="00493698">
              <w:rPr>
                <w:rFonts w:ascii="Times New Roman" w:eastAsia="Calibri" w:hAnsi="Times New Roman"/>
                <w:b/>
                <w:bCs/>
              </w:rPr>
              <w:t>Организация деятельности коллектива исполнителей</w:t>
            </w:r>
            <w:r w:rsidR="00E76B93">
              <w:rPr>
                <w:rFonts w:ascii="Times New Roman" w:eastAsia="Times New Roman" w:hAnsi="Times New Roman" w:cs="Times New Roman"/>
                <w:b/>
                <w:bCs/>
                <w:lang w:eastAsia="ru-RU"/>
              </w:rPr>
              <w:t xml:space="preserve"> </w:t>
            </w:r>
            <w:r w:rsidR="009165E0">
              <w:rPr>
                <w:rFonts w:ascii="Times New Roman" w:eastAsia="Times New Roman" w:hAnsi="Times New Roman" w:cs="Times New Roman"/>
                <w:b/>
                <w:bCs/>
                <w:lang w:eastAsia="ru-RU"/>
              </w:rPr>
              <w:t>(</w:t>
            </w:r>
            <w:r w:rsidR="00012914">
              <w:rPr>
                <w:rFonts w:ascii="Times New Roman" w:eastAsia="Times New Roman" w:hAnsi="Times New Roman" w:cs="Times New Roman"/>
                <w:b/>
                <w:bCs/>
                <w:lang w:eastAsia="ru-RU"/>
              </w:rPr>
              <w:t>3</w:t>
            </w:r>
            <w:r w:rsidR="008C01D9">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часов</w:t>
            </w:r>
            <w:r w:rsidRPr="00C13371">
              <w:rPr>
                <w:rFonts w:ascii="Times New Roman" w:eastAsia="Times New Roman" w:hAnsi="Times New Roman" w:cs="Times New Roman"/>
                <w:b/>
                <w:bCs/>
                <w:lang w:eastAsia="ru-RU"/>
              </w:rPr>
              <w:t>)</w:t>
            </w:r>
          </w:p>
        </w:tc>
      </w:tr>
      <w:tr w:rsidR="00D80CA1" w:rsidRPr="00C63897" w14:paraId="5C99FB14" w14:textId="77777777" w:rsidTr="00D80CA1">
        <w:trPr>
          <w:trHeight w:val="20"/>
        </w:trPr>
        <w:tc>
          <w:tcPr>
            <w:tcW w:w="9634" w:type="dxa"/>
            <w:gridSpan w:val="2"/>
          </w:tcPr>
          <w:p w14:paraId="4CD68430" w14:textId="0D587CA0" w:rsidR="00D80CA1" w:rsidRPr="006F06AC" w:rsidRDefault="00D80CA1" w:rsidP="009165E0">
            <w:pPr>
              <w:rPr>
                <w:rFonts w:ascii="Times New Roman" w:eastAsia="Times New Roman" w:hAnsi="Times New Roman" w:cs="Times New Roman"/>
                <w:b/>
                <w:lang w:eastAsia="ru-RU"/>
              </w:rPr>
            </w:pPr>
            <w:r>
              <w:rPr>
                <w:rFonts w:ascii="Times New Roman" w:eastAsia="Times New Roman" w:hAnsi="Times New Roman" w:cs="Times New Roman"/>
                <w:b/>
                <w:lang w:eastAsia="ru-RU"/>
              </w:rPr>
              <w:t>МД</w:t>
            </w:r>
            <w:r w:rsidR="00EB730D">
              <w:rPr>
                <w:rFonts w:ascii="Times New Roman" w:eastAsia="Times New Roman" w:hAnsi="Times New Roman" w:cs="Times New Roman"/>
                <w:b/>
                <w:lang w:eastAsia="ru-RU"/>
              </w:rPr>
              <w:t>К 02</w:t>
            </w:r>
            <w:r>
              <w:rPr>
                <w:rFonts w:ascii="Times New Roman" w:eastAsia="Times New Roman" w:hAnsi="Times New Roman" w:cs="Times New Roman"/>
                <w:b/>
                <w:lang w:eastAsia="ru-RU"/>
              </w:rPr>
              <w:t xml:space="preserve">.01 </w:t>
            </w:r>
            <w:r w:rsidR="00012914" w:rsidRPr="00012914">
              <w:rPr>
                <w:rFonts w:ascii="Times New Roman" w:eastAsia="Calibri" w:hAnsi="Times New Roman"/>
                <w:b/>
                <w:bCs/>
              </w:rPr>
              <w:t>Обеспечение безопасности полетов и эффективности профессиональной деятельности</w:t>
            </w:r>
          </w:p>
        </w:tc>
      </w:tr>
      <w:tr w:rsidR="00D80CA1" w:rsidRPr="00C63897" w14:paraId="70F42BFF" w14:textId="77777777" w:rsidTr="00D80CA1">
        <w:tc>
          <w:tcPr>
            <w:tcW w:w="2972" w:type="dxa"/>
            <w:vMerge w:val="restart"/>
          </w:tcPr>
          <w:p w14:paraId="1A421FB6" w14:textId="77777777" w:rsidR="0050005A" w:rsidRDefault="005E0B2C" w:rsidP="00D80CA1">
            <w:pPr>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14:paraId="75C73CBD" w14:textId="77777777" w:rsidR="00D80CA1" w:rsidRPr="005E0B2C" w:rsidRDefault="005E0B2C" w:rsidP="009165E0">
            <w:pPr>
              <w:contextualSpacing/>
              <w:rPr>
                <w:rFonts w:ascii="Times New Roman" w:eastAsia="Times New Roman" w:hAnsi="Times New Roman" w:cs="Times New Roman"/>
                <w:b/>
                <w:bCs/>
                <w:lang w:eastAsia="ru-RU"/>
              </w:rPr>
            </w:pPr>
            <w:r w:rsidRPr="005E0B2C">
              <w:rPr>
                <w:rFonts w:ascii="Times New Roman" w:eastAsia="Calibri" w:hAnsi="Times New Roman"/>
                <w:b/>
                <w:bCs/>
              </w:rPr>
              <w:t>Предприятие как основной субъект производственной деятельности</w:t>
            </w:r>
          </w:p>
        </w:tc>
        <w:tc>
          <w:tcPr>
            <w:tcW w:w="6662" w:type="dxa"/>
          </w:tcPr>
          <w:p w14:paraId="777224A1" w14:textId="77777777" w:rsidR="00D80CA1" w:rsidRPr="001A0E87" w:rsidRDefault="00D80CA1" w:rsidP="00D80CA1">
            <w:pPr>
              <w:rPr>
                <w:rFonts w:ascii="Times New Roman" w:eastAsia="Times New Roman" w:hAnsi="Times New Roman" w:cs="Times New Roman"/>
                <w:b/>
                <w:highlight w:val="yellow"/>
                <w:lang w:eastAsia="ru-RU"/>
              </w:rPr>
            </w:pPr>
            <w:r w:rsidRPr="00EB730D">
              <w:rPr>
                <w:rFonts w:ascii="Times New Roman" w:eastAsia="Times New Roman" w:hAnsi="Times New Roman" w:cs="Times New Roman"/>
                <w:b/>
                <w:bCs/>
                <w:lang w:eastAsia="ru-RU"/>
              </w:rPr>
              <w:t>Содержание</w:t>
            </w:r>
            <w:r w:rsidRPr="001A0E87">
              <w:rPr>
                <w:rFonts w:ascii="Times New Roman" w:eastAsia="Times New Roman" w:hAnsi="Times New Roman" w:cs="Times New Roman"/>
                <w:b/>
                <w:bCs/>
                <w:highlight w:val="yellow"/>
                <w:lang w:eastAsia="ru-RU"/>
              </w:rPr>
              <w:t xml:space="preserve"> </w:t>
            </w:r>
          </w:p>
        </w:tc>
      </w:tr>
      <w:tr w:rsidR="00D80CA1" w:rsidRPr="00C63897" w14:paraId="7DB47D4B" w14:textId="77777777" w:rsidTr="00D80CA1">
        <w:trPr>
          <w:trHeight w:val="396"/>
        </w:trPr>
        <w:tc>
          <w:tcPr>
            <w:tcW w:w="2972" w:type="dxa"/>
            <w:vMerge/>
          </w:tcPr>
          <w:p w14:paraId="6248CB0C" w14:textId="77777777" w:rsidR="00D80CA1" w:rsidRPr="00C63897" w:rsidRDefault="00D80CA1" w:rsidP="00D80CA1">
            <w:pPr>
              <w:rPr>
                <w:rFonts w:ascii="Times New Roman" w:eastAsia="Times New Roman" w:hAnsi="Times New Roman" w:cs="Times New Roman"/>
                <w:b/>
                <w:bCs/>
                <w:lang w:eastAsia="ru-RU"/>
              </w:rPr>
            </w:pPr>
          </w:p>
        </w:tc>
        <w:tc>
          <w:tcPr>
            <w:tcW w:w="6662" w:type="dxa"/>
          </w:tcPr>
          <w:p w14:paraId="1DA27D7A" w14:textId="4C254A35" w:rsidR="00D80CA1" w:rsidRPr="001A0E87" w:rsidRDefault="005E0B2C" w:rsidP="00EB730D">
            <w:pPr>
              <w:suppressAutoHyphens/>
              <w:contextualSpacing/>
              <w:jc w:val="both"/>
              <w:rPr>
                <w:rFonts w:ascii="Times New Roman" w:eastAsia="Times New Roman" w:hAnsi="Times New Roman" w:cs="Times New Roman"/>
                <w:highlight w:val="yellow"/>
                <w:lang w:eastAsia="ru-RU"/>
              </w:rPr>
            </w:pPr>
            <w:r w:rsidRPr="00493698">
              <w:rPr>
                <w:rFonts w:ascii="Times New Roman" w:eastAsia="Calibri" w:hAnsi="Times New Roman"/>
              </w:rPr>
              <w:t>Организационная структура управления воздушным транспортом. Стратегия Минтранса России в развитии авиационного транспорта. Законодательство, регулирующее производственно-хозяйственную</w:t>
            </w:r>
            <w:r w:rsidR="00012914">
              <w:rPr>
                <w:rFonts w:ascii="Times New Roman" w:eastAsia="Calibri" w:hAnsi="Times New Roman"/>
              </w:rPr>
              <w:t xml:space="preserve"> </w:t>
            </w:r>
            <w:r w:rsidRPr="00493698">
              <w:rPr>
                <w:rFonts w:ascii="Times New Roman" w:eastAsia="Calibri" w:hAnsi="Times New Roman"/>
              </w:rPr>
              <w:t>деятельность</w:t>
            </w:r>
            <w:r w:rsidR="00012914">
              <w:rPr>
                <w:rFonts w:ascii="Times New Roman" w:eastAsia="Calibri" w:hAnsi="Times New Roman"/>
              </w:rPr>
              <w:t>.</w:t>
            </w:r>
            <w:r w:rsidRPr="00493698">
              <w:rPr>
                <w:rFonts w:ascii="Times New Roman" w:eastAsia="Calibri" w:hAnsi="Times New Roman"/>
              </w:rPr>
              <w:t xml:space="preserve"> Структура и организация работы АТБ. Организация и планирование служб авиапредприятия.</w:t>
            </w:r>
          </w:p>
        </w:tc>
      </w:tr>
      <w:tr w:rsidR="00D80CA1" w:rsidRPr="00C63897" w14:paraId="7F61DD50" w14:textId="77777777" w:rsidTr="00D80CA1">
        <w:trPr>
          <w:trHeight w:val="361"/>
        </w:trPr>
        <w:tc>
          <w:tcPr>
            <w:tcW w:w="2972" w:type="dxa"/>
            <w:vMerge/>
          </w:tcPr>
          <w:p w14:paraId="10438AE8" w14:textId="77777777" w:rsidR="00D80CA1" w:rsidRPr="00C63897" w:rsidRDefault="00D80CA1" w:rsidP="00D80CA1">
            <w:pPr>
              <w:rPr>
                <w:rFonts w:ascii="Times New Roman" w:eastAsia="Times New Roman" w:hAnsi="Times New Roman" w:cs="Times New Roman"/>
                <w:b/>
                <w:bCs/>
                <w:lang w:eastAsia="ru-RU"/>
              </w:rPr>
            </w:pPr>
          </w:p>
        </w:tc>
        <w:tc>
          <w:tcPr>
            <w:tcW w:w="6662" w:type="dxa"/>
            <w:vAlign w:val="bottom"/>
          </w:tcPr>
          <w:p w14:paraId="0A3490C5" w14:textId="77777777"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A288AC" w14:textId="77777777" w:rsidR="00D80CA1" w:rsidRPr="004D41E5" w:rsidRDefault="00D80CA1" w:rsidP="00D80CA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14:paraId="2F5A998D" w14:textId="77777777" w:rsidTr="00D80CA1">
        <w:trPr>
          <w:trHeight w:val="227"/>
        </w:trPr>
        <w:tc>
          <w:tcPr>
            <w:tcW w:w="2972" w:type="dxa"/>
            <w:vMerge w:val="restart"/>
          </w:tcPr>
          <w:p w14:paraId="6874340E" w14:textId="77777777" w:rsidR="0050005A"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E0B2C">
              <w:rPr>
                <w:rFonts w:ascii="Times New Roman" w:eastAsia="Times New Roman" w:hAnsi="Times New Roman" w:cs="Times New Roman"/>
                <w:b/>
                <w:bCs/>
                <w:lang w:eastAsia="ru-RU"/>
              </w:rPr>
              <w:t>1.2</w:t>
            </w:r>
          </w:p>
          <w:p w14:paraId="4CFDEFCD" w14:textId="77777777" w:rsidR="005E0B2C" w:rsidRPr="005E0B2C" w:rsidRDefault="005E0B2C" w:rsidP="00D80CA1">
            <w:pPr>
              <w:rPr>
                <w:rFonts w:ascii="Times New Roman" w:eastAsia="Times New Roman" w:hAnsi="Times New Roman" w:cs="Times New Roman"/>
                <w:b/>
                <w:bCs/>
                <w:lang w:eastAsia="ru-RU"/>
              </w:rPr>
            </w:pPr>
            <w:r w:rsidRPr="005E0B2C">
              <w:rPr>
                <w:rFonts w:ascii="Times New Roman" w:eastAsia="Calibri" w:hAnsi="Times New Roman"/>
                <w:b/>
                <w:bCs/>
              </w:rPr>
              <w:t>Стили и методы работы руководителя производственного участка</w:t>
            </w:r>
          </w:p>
          <w:p w14:paraId="44E568D5"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399A8" w14:textId="77777777"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0CA1" w:rsidRPr="00C63897" w14:paraId="1347C8AC" w14:textId="77777777" w:rsidTr="00D80CA1">
        <w:trPr>
          <w:trHeight w:val="361"/>
        </w:trPr>
        <w:tc>
          <w:tcPr>
            <w:tcW w:w="2972" w:type="dxa"/>
            <w:vMerge/>
          </w:tcPr>
          <w:p w14:paraId="41C16FB1"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E6BF5B" w14:textId="77777777" w:rsidR="00D80CA1" w:rsidRPr="00C63897" w:rsidRDefault="005E0B2C" w:rsidP="0016669F">
            <w:pPr>
              <w:rPr>
                <w:rFonts w:ascii="Times New Roman" w:eastAsia="Times New Roman" w:hAnsi="Times New Roman" w:cs="Times New Roman"/>
                <w:lang w:eastAsia="ru-RU"/>
              </w:rPr>
            </w:pPr>
            <w:r w:rsidRPr="00493698">
              <w:rPr>
                <w:rFonts w:ascii="Times New Roman" w:hAnsi="Times New Roman"/>
                <w:bCs/>
              </w:rPr>
              <w:t xml:space="preserve">Стили управления. </w:t>
            </w:r>
            <w:r w:rsidRPr="00493698">
              <w:rPr>
                <w:rFonts w:ascii="Times New Roman" w:eastAsia="Calibri" w:hAnsi="Times New Roman"/>
              </w:rPr>
              <w:t>Типы стилей и их характеристика. Деловое общение, производственное совещание, заседание, планерка. Понятие системы методов руководства производственным подразделением. Административные методы управления. Экономические методы управления. Социально-психологические методы и их использование. Самоуправление.</w:t>
            </w:r>
          </w:p>
        </w:tc>
      </w:tr>
      <w:tr w:rsidR="00D80CA1" w:rsidRPr="00C63897" w14:paraId="31A92C3C" w14:textId="77777777" w:rsidTr="00D80CA1">
        <w:trPr>
          <w:trHeight w:val="227"/>
        </w:trPr>
        <w:tc>
          <w:tcPr>
            <w:tcW w:w="2972" w:type="dxa"/>
            <w:vMerge/>
          </w:tcPr>
          <w:p w14:paraId="43EA3451"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E5EC5C" w14:textId="77777777"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0CA1" w:rsidRPr="00C63897" w14:paraId="032015D4" w14:textId="77777777" w:rsidTr="00D80CA1">
        <w:trPr>
          <w:trHeight w:val="137"/>
        </w:trPr>
        <w:tc>
          <w:tcPr>
            <w:tcW w:w="2972" w:type="dxa"/>
            <w:vMerge/>
          </w:tcPr>
          <w:p w14:paraId="4212D715"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D21FF0" w14:textId="77777777" w:rsidR="00D80CA1" w:rsidRPr="00710323" w:rsidRDefault="005E0B2C" w:rsidP="005E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eastAsia="Times New Roman" w:hAnsi="Times New Roman" w:cs="Times New Roman"/>
                <w:lang w:eastAsia="ru-RU"/>
              </w:rPr>
            </w:pPr>
            <w:r w:rsidRPr="00493698">
              <w:rPr>
                <w:rFonts w:ascii="Times New Roman" w:eastAsia="Calibri" w:hAnsi="Times New Roman"/>
              </w:rPr>
              <w:t>1.</w:t>
            </w:r>
            <w:r>
              <w:rPr>
                <w:rFonts w:ascii="Times New Roman" w:eastAsia="Calibri" w:hAnsi="Times New Roman"/>
              </w:rPr>
              <w:t xml:space="preserve"> </w:t>
            </w:r>
            <w:r w:rsidRPr="00493698">
              <w:rPr>
                <w:rFonts w:ascii="Times New Roman" w:eastAsia="Calibri" w:hAnsi="Times New Roman"/>
              </w:rPr>
              <w:t>Разработка должностных инструкций.</w:t>
            </w:r>
          </w:p>
        </w:tc>
      </w:tr>
      <w:tr w:rsidR="00D80CA1" w:rsidRPr="00C63897" w14:paraId="1A5FB39A" w14:textId="77777777" w:rsidTr="00D80CA1">
        <w:trPr>
          <w:trHeight w:val="298"/>
        </w:trPr>
        <w:tc>
          <w:tcPr>
            <w:tcW w:w="2972" w:type="dxa"/>
            <w:vMerge/>
          </w:tcPr>
          <w:p w14:paraId="00F21F1D"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A05EBF" w14:textId="77777777" w:rsidR="00D80CA1" w:rsidRPr="00710323" w:rsidRDefault="005E0B2C" w:rsidP="005E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eastAsia="Times New Roman" w:hAnsi="Times New Roman" w:cs="Times New Roman"/>
                <w:lang w:eastAsia="ru-RU"/>
              </w:rPr>
            </w:pPr>
            <w:r w:rsidRPr="00493698">
              <w:rPr>
                <w:rFonts w:ascii="Times New Roman" w:hAnsi="Times New Roman"/>
                <w:bCs/>
              </w:rPr>
              <w:t>2.</w:t>
            </w:r>
            <w:r w:rsidRPr="00493698">
              <w:rPr>
                <w:rFonts w:ascii="Times New Roman" w:eastAsia="Calibri" w:hAnsi="Times New Roman"/>
              </w:rPr>
              <w:t xml:space="preserve"> Составление сценария производственного совещания.</w:t>
            </w:r>
          </w:p>
        </w:tc>
      </w:tr>
      <w:tr w:rsidR="00D80CA1" w:rsidRPr="00C63897" w14:paraId="1F5C9CC0" w14:textId="77777777" w:rsidTr="00D80CA1">
        <w:trPr>
          <w:trHeight w:val="298"/>
        </w:trPr>
        <w:tc>
          <w:tcPr>
            <w:tcW w:w="2972" w:type="dxa"/>
            <w:vMerge/>
          </w:tcPr>
          <w:p w14:paraId="6479E918"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F028DE" w14:textId="77777777" w:rsidR="00D80CA1" w:rsidRPr="00710323" w:rsidRDefault="005E0B2C" w:rsidP="00D80CA1">
            <w:pPr>
              <w:rPr>
                <w:rFonts w:ascii="Times New Roman" w:eastAsia="Times New Roman" w:hAnsi="Times New Roman" w:cs="Times New Roman"/>
                <w:lang w:eastAsia="ru-RU"/>
              </w:rPr>
            </w:pPr>
            <w:r w:rsidRPr="00493698">
              <w:rPr>
                <w:rFonts w:ascii="Times New Roman" w:eastAsia="Calibri" w:hAnsi="Times New Roman"/>
              </w:rPr>
              <w:t>3. Разработка методов поощрения коллектива исполнителей.</w:t>
            </w:r>
          </w:p>
        </w:tc>
      </w:tr>
      <w:tr w:rsidR="00D80CA1" w:rsidRPr="00C63897" w14:paraId="6A6727C7" w14:textId="77777777" w:rsidTr="00D80CA1">
        <w:trPr>
          <w:trHeight w:val="361"/>
        </w:trPr>
        <w:tc>
          <w:tcPr>
            <w:tcW w:w="2972" w:type="dxa"/>
            <w:vMerge/>
          </w:tcPr>
          <w:p w14:paraId="3EF62BE5" w14:textId="77777777" w:rsidR="00D80CA1" w:rsidRPr="00C63897" w:rsidRDefault="00D80CA1"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EC83C" w14:textId="77777777" w:rsidR="00D80CA1"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5469AF" w14:textId="77777777" w:rsidR="00D80CA1" w:rsidRPr="00C63897" w:rsidRDefault="00D80CA1"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CA1" w:rsidRPr="00C63897" w14:paraId="79113F51" w14:textId="77777777" w:rsidTr="00D80CA1">
        <w:trPr>
          <w:trHeight w:val="141"/>
        </w:trPr>
        <w:tc>
          <w:tcPr>
            <w:tcW w:w="2972" w:type="dxa"/>
            <w:vMerge w:val="restart"/>
          </w:tcPr>
          <w:p w14:paraId="126DE8E5" w14:textId="77777777" w:rsidR="0050005A" w:rsidRDefault="00D80CA1" w:rsidP="00D80CA1">
            <w:pPr>
              <w:rPr>
                <w:rFonts w:ascii="Times New Roman" w:eastAsia="Calibri" w:hAnsi="Times New Roman"/>
                <w:b/>
                <w:bCs/>
              </w:rPr>
            </w:pPr>
            <w:r w:rsidRPr="00AC1B87">
              <w:rPr>
                <w:rFonts w:ascii="Times New Roman" w:eastAsia="Calibri" w:hAnsi="Times New Roman"/>
                <w:b/>
                <w:bCs/>
              </w:rPr>
              <w:t>Тема 1.3.</w:t>
            </w:r>
          </w:p>
          <w:p w14:paraId="1D8C4660" w14:textId="77777777" w:rsidR="00D80CA1" w:rsidRPr="0050005A" w:rsidRDefault="005E0B2C" w:rsidP="005E0B2C">
            <w:pPr>
              <w:rPr>
                <w:rFonts w:ascii="Times New Roman" w:eastAsia="Calibri" w:hAnsi="Times New Roman"/>
                <w:b/>
                <w:bCs/>
              </w:rPr>
            </w:pPr>
            <w:r w:rsidRPr="005E0B2C">
              <w:rPr>
                <w:rFonts w:ascii="Times New Roman" w:hAnsi="Times New Roman"/>
                <w:b/>
                <w:bCs/>
              </w:rPr>
              <w:t>Организация и планирование работ по техническому обслуживанию и ремонту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297498A8" w14:textId="77777777" w:rsidR="00D80CA1" w:rsidRPr="00C63897" w:rsidRDefault="00D80CA1"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E0B2C" w:rsidRPr="00C63897" w14:paraId="06388F2D" w14:textId="77777777" w:rsidTr="005E0B2C">
        <w:trPr>
          <w:trHeight w:val="137"/>
        </w:trPr>
        <w:tc>
          <w:tcPr>
            <w:tcW w:w="2972" w:type="dxa"/>
            <w:vMerge/>
          </w:tcPr>
          <w:p w14:paraId="25B701E9"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D1084E" w14:textId="77777777" w:rsidR="005E0B2C" w:rsidRPr="00493698" w:rsidRDefault="005E0B2C" w:rsidP="005E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
                <w:bCs/>
              </w:rPr>
            </w:pPr>
            <w:r w:rsidRPr="00493698">
              <w:rPr>
                <w:rFonts w:ascii="Times New Roman" w:eastAsia="Calibri" w:hAnsi="Times New Roman"/>
              </w:rPr>
              <w:t xml:space="preserve">Организация технического обслуживания и ремонта летательных аппаратов. Производственные процессы и принципы их организации. Планирование работы АТБ. </w:t>
            </w:r>
            <w:r w:rsidRPr="00493698">
              <w:rPr>
                <w:rFonts w:ascii="Times New Roman" w:hAnsi="Times New Roman"/>
                <w:bCs/>
              </w:rPr>
              <w:t>Планирование производственной программы по техническому обслуживанию и ремонту АТ, ее показатели. Документы для расчета производственной программы по ТО и</w:t>
            </w:r>
            <w:r>
              <w:rPr>
                <w:rFonts w:ascii="Times New Roman" w:hAnsi="Times New Roman"/>
                <w:bCs/>
              </w:rPr>
              <w:t xml:space="preserve"> ремонту АТ</w:t>
            </w:r>
            <w:r w:rsidRPr="00493698">
              <w:rPr>
                <w:rFonts w:ascii="Times New Roman" w:hAnsi="Times New Roman"/>
                <w:bCs/>
              </w:rPr>
              <w:t xml:space="preserve">. Содержание производственной программы, методика ее разработки. </w:t>
            </w:r>
            <w:r w:rsidRPr="00493698">
              <w:rPr>
                <w:rFonts w:ascii="Times New Roman" w:eastAsia="Calibri" w:hAnsi="Times New Roman"/>
              </w:rPr>
              <w:t xml:space="preserve">Технико-экономические нормы расхода запасных частей и материалов. Методика расчета расхода топлива и смазочных материалов. </w:t>
            </w:r>
            <w:r w:rsidRPr="00493698">
              <w:rPr>
                <w:rFonts w:ascii="Times New Roman" w:eastAsia="Calibri" w:hAnsi="Times New Roman"/>
              </w:rPr>
              <w:lastRenderedPageBreak/>
              <w:t xml:space="preserve">Методика расчета потребностей в запасных частях. </w:t>
            </w:r>
            <w:r w:rsidRPr="00493698">
              <w:rPr>
                <w:rFonts w:ascii="Times New Roman" w:hAnsi="Times New Roman"/>
                <w:bCs/>
              </w:rPr>
              <w:t>Методы нормирования работ по ТО и ремонту</w:t>
            </w:r>
            <w:r>
              <w:rPr>
                <w:rFonts w:ascii="Times New Roman" w:hAnsi="Times New Roman"/>
                <w:bCs/>
              </w:rPr>
              <w:t xml:space="preserve"> АТ.</w:t>
            </w:r>
          </w:p>
        </w:tc>
      </w:tr>
      <w:tr w:rsidR="005E0B2C" w:rsidRPr="00C63897" w14:paraId="1E7BB0BC" w14:textId="77777777" w:rsidTr="00D80CA1">
        <w:trPr>
          <w:trHeight w:val="137"/>
        </w:trPr>
        <w:tc>
          <w:tcPr>
            <w:tcW w:w="2972" w:type="dxa"/>
            <w:vMerge/>
          </w:tcPr>
          <w:p w14:paraId="42D9681F"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97C3EA3"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0B2C" w:rsidRPr="00C63897" w14:paraId="72A6C03A" w14:textId="77777777" w:rsidTr="00D80CA1">
        <w:trPr>
          <w:trHeight w:val="137"/>
        </w:trPr>
        <w:tc>
          <w:tcPr>
            <w:tcW w:w="2972" w:type="dxa"/>
            <w:vMerge/>
          </w:tcPr>
          <w:p w14:paraId="0A37D4A6"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AE58833" w14:textId="77777777" w:rsidR="005E0B2C" w:rsidRPr="00036171" w:rsidRDefault="005E0B2C" w:rsidP="00036171">
            <w:pPr>
              <w:widowControl w:val="0"/>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493698">
              <w:rPr>
                <w:rFonts w:ascii="Times New Roman" w:hAnsi="Times New Roman"/>
                <w:bCs/>
              </w:rPr>
              <w:t>Определение потребности в горюче-смазочных материалах.</w:t>
            </w:r>
          </w:p>
        </w:tc>
      </w:tr>
      <w:tr w:rsidR="005E0B2C" w:rsidRPr="00C63897" w14:paraId="302A941A" w14:textId="77777777" w:rsidTr="00D80CA1">
        <w:trPr>
          <w:trHeight w:val="137"/>
        </w:trPr>
        <w:tc>
          <w:tcPr>
            <w:tcW w:w="2972" w:type="dxa"/>
            <w:vMerge/>
          </w:tcPr>
          <w:p w14:paraId="022957A7"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07144869" w14:textId="77777777" w:rsidR="005E0B2C" w:rsidRPr="00036171" w:rsidRDefault="005E0B2C" w:rsidP="00036171">
            <w:pPr>
              <w:widowControl w:val="0"/>
              <w:suppressAutoHyphens/>
              <w:jc w:val="both"/>
              <w:rPr>
                <w:rFonts w:ascii="Times New Roman" w:eastAsia="Times New Roman" w:hAnsi="Times New Roman" w:cs="Times New Roman"/>
                <w:b/>
                <w:bCs/>
                <w:lang w:eastAsia="ru-RU"/>
              </w:rPr>
            </w:pPr>
            <w:r w:rsidRPr="005E0B2C">
              <w:rPr>
                <w:rFonts w:ascii="Times New Roman" w:eastAsia="Times New Roman" w:hAnsi="Times New Roman" w:cs="Times New Roman"/>
                <w:bCs/>
                <w:lang w:eastAsia="ru-RU"/>
              </w:rPr>
              <w:t>5</w:t>
            </w:r>
            <w:r>
              <w:rPr>
                <w:rFonts w:ascii="Times New Roman" w:eastAsia="Times New Roman" w:hAnsi="Times New Roman" w:cs="Times New Roman"/>
                <w:b/>
                <w:bCs/>
                <w:lang w:eastAsia="ru-RU"/>
              </w:rPr>
              <w:t xml:space="preserve">. </w:t>
            </w:r>
            <w:r w:rsidRPr="00493698">
              <w:rPr>
                <w:rFonts w:ascii="Times New Roman" w:eastAsia="Calibri" w:hAnsi="Times New Roman"/>
              </w:rPr>
              <w:t xml:space="preserve">Определение потребности в запасных частях и </w:t>
            </w:r>
            <w:r>
              <w:rPr>
                <w:rFonts w:ascii="Times New Roman" w:eastAsia="Calibri" w:hAnsi="Times New Roman"/>
              </w:rPr>
              <w:t xml:space="preserve">расходных </w:t>
            </w:r>
            <w:r w:rsidRPr="00493698">
              <w:rPr>
                <w:rFonts w:ascii="Times New Roman" w:eastAsia="Calibri" w:hAnsi="Times New Roman"/>
              </w:rPr>
              <w:t>материалах.</w:t>
            </w:r>
          </w:p>
        </w:tc>
      </w:tr>
      <w:tr w:rsidR="005E0B2C" w:rsidRPr="00C63897" w14:paraId="0F293B66" w14:textId="77777777" w:rsidTr="00D80CA1">
        <w:trPr>
          <w:trHeight w:val="137"/>
        </w:trPr>
        <w:tc>
          <w:tcPr>
            <w:tcW w:w="2972" w:type="dxa"/>
            <w:vMerge/>
          </w:tcPr>
          <w:p w14:paraId="6C807D81"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85BA72E" w14:textId="77777777" w:rsidR="005E0B2C" w:rsidRPr="00036171" w:rsidRDefault="005E0B2C" w:rsidP="00D80C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Pr="00493698">
              <w:rPr>
                <w:rFonts w:ascii="Times New Roman" w:eastAsia="Calibri" w:hAnsi="Times New Roman"/>
              </w:rPr>
              <w:t>Определение трудоемкости ТО и ремонта</w:t>
            </w:r>
            <w:r>
              <w:rPr>
                <w:rFonts w:ascii="Times New Roman" w:eastAsia="Calibri" w:hAnsi="Times New Roman"/>
              </w:rPr>
              <w:t xml:space="preserve"> АТ.</w:t>
            </w:r>
          </w:p>
        </w:tc>
      </w:tr>
      <w:tr w:rsidR="005E0B2C" w:rsidRPr="00C63897" w14:paraId="67B4FA82" w14:textId="77777777" w:rsidTr="00D80CA1">
        <w:trPr>
          <w:trHeight w:val="137"/>
        </w:trPr>
        <w:tc>
          <w:tcPr>
            <w:tcW w:w="2972" w:type="dxa"/>
            <w:vMerge/>
          </w:tcPr>
          <w:p w14:paraId="3BD8678F" w14:textId="77777777" w:rsidR="005E0B2C" w:rsidRPr="001F3280" w:rsidRDefault="005E0B2C" w:rsidP="00D80CA1">
            <w:pPr>
              <w:rPr>
                <w:rFonts w:ascii="Times New Roman" w:eastAsia="Calibri"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809B8EE" w14:textId="77777777" w:rsidR="005E0B2C"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087674" w14:textId="77777777" w:rsidR="005E0B2C" w:rsidRPr="00C63897" w:rsidRDefault="005E0B2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B2C" w:rsidRPr="00C63897" w14:paraId="0DA12AA4" w14:textId="77777777" w:rsidTr="00D80CA1">
        <w:trPr>
          <w:trHeight w:val="91"/>
        </w:trPr>
        <w:tc>
          <w:tcPr>
            <w:tcW w:w="2972" w:type="dxa"/>
            <w:vMerge w:val="restart"/>
          </w:tcPr>
          <w:p w14:paraId="24FB3A2D" w14:textId="77777777" w:rsidR="005E0B2C" w:rsidRDefault="005E0B2C" w:rsidP="009165E0">
            <w:pPr>
              <w:rPr>
                <w:rFonts w:ascii="Times New Roman" w:hAnsi="Times New Roman"/>
                <w:b/>
                <w:bCs/>
              </w:rPr>
            </w:pPr>
            <w:r w:rsidRPr="00376E86">
              <w:rPr>
                <w:rFonts w:ascii="Times New Roman" w:eastAsia="Calibri" w:hAnsi="Times New Roman"/>
                <w:b/>
                <w:bCs/>
              </w:rPr>
              <w:t>Тема 1.4.</w:t>
            </w:r>
            <w:r w:rsidRPr="00376E86">
              <w:rPr>
                <w:rFonts w:ascii="Times New Roman" w:hAnsi="Times New Roman"/>
                <w:b/>
                <w:bCs/>
              </w:rPr>
              <w:t xml:space="preserve"> </w:t>
            </w:r>
          </w:p>
          <w:p w14:paraId="54F387DE" w14:textId="77777777" w:rsidR="005E0B2C" w:rsidRPr="005E0B2C" w:rsidRDefault="005E0B2C" w:rsidP="009165E0">
            <w:pPr>
              <w:rPr>
                <w:rFonts w:ascii="Times New Roman" w:eastAsia="Times New Roman" w:hAnsi="Times New Roman" w:cs="Times New Roman"/>
                <w:b/>
                <w:bCs/>
                <w:highlight w:val="yellow"/>
                <w:lang w:eastAsia="ru-RU"/>
              </w:rPr>
            </w:pPr>
            <w:r w:rsidRPr="005E0B2C">
              <w:rPr>
                <w:rFonts w:ascii="Times New Roman" w:eastAsia="Calibri" w:hAnsi="Times New Roman"/>
                <w:b/>
                <w:bCs/>
              </w:rPr>
              <w:t>Организация работы производственного участка</w:t>
            </w:r>
          </w:p>
        </w:tc>
        <w:tc>
          <w:tcPr>
            <w:tcW w:w="6662" w:type="dxa"/>
            <w:tcBorders>
              <w:top w:val="single" w:sz="4" w:space="0" w:color="auto"/>
              <w:left w:val="single" w:sz="4" w:space="0" w:color="auto"/>
              <w:bottom w:val="single" w:sz="4" w:space="0" w:color="auto"/>
              <w:right w:val="single" w:sz="4" w:space="0" w:color="auto"/>
            </w:tcBorders>
            <w:vAlign w:val="bottom"/>
          </w:tcPr>
          <w:p w14:paraId="1DB04058" w14:textId="77777777" w:rsidR="005E0B2C" w:rsidRPr="00F02E8A" w:rsidRDefault="005E0B2C" w:rsidP="00D80CA1">
            <w:pPr>
              <w:rPr>
                <w:rFonts w:ascii="Times New Roman" w:eastAsia="Times New Roman" w:hAnsi="Times New Roman" w:cs="Times New Roman"/>
                <w:b/>
                <w:bCs/>
                <w:highlight w:val="yellow"/>
                <w:lang w:eastAsia="ru-RU"/>
              </w:rPr>
            </w:pPr>
            <w:r w:rsidRPr="00376E86">
              <w:rPr>
                <w:rFonts w:ascii="Times New Roman" w:eastAsia="Times New Roman" w:hAnsi="Times New Roman" w:cs="Times New Roman"/>
                <w:b/>
                <w:bCs/>
                <w:lang w:eastAsia="ru-RU"/>
              </w:rPr>
              <w:t>Содержание</w:t>
            </w:r>
          </w:p>
        </w:tc>
      </w:tr>
      <w:tr w:rsidR="005E0B2C" w:rsidRPr="00C63897" w14:paraId="4998105E" w14:textId="77777777" w:rsidTr="005E0B2C">
        <w:trPr>
          <w:trHeight w:val="90"/>
        </w:trPr>
        <w:tc>
          <w:tcPr>
            <w:tcW w:w="2972" w:type="dxa"/>
            <w:vMerge/>
          </w:tcPr>
          <w:p w14:paraId="7AED91AB" w14:textId="77777777" w:rsidR="005E0B2C" w:rsidRPr="00F02E8A" w:rsidRDefault="005E0B2C" w:rsidP="00D80CA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tcPr>
          <w:p w14:paraId="06FA40E4" w14:textId="77777777" w:rsidR="005E0B2C" w:rsidRPr="00493698" w:rsidRDefault="005E0B2C" w:rsidP="005E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493698">
              <w:rPr>
                <w:rFonts w:ascii="Times New Roman" w:hAnsi="Times New Roman"/>
                <w:bCs/>
              </w:rPr>
              <w:t>Роль руководителя в организации работ. Руководство работой, права и обязанности руководителя производственного участка. Подготовка производства. Организация взаимоотношений с сотрудниками. Организация деятельности кадровых служб. Отбор персонала. Оценка сотрудников и прием на работу. Организация качествен</w:t>
            </w:r>
            <w:r>
              <w:rPr>
                <w:rFonts w:ascii="Times New Roman" w:hAnsi="Times New Roman"/>
                <w:bCs/>
              </w:rPr>
              <w:t>ного выполнения работ по ТО и ремонту АТ</w:t>
            </w:r>
            <w:r w:rsidRPr="00493698">
              <w:rPr>
                <w:rFonts w:ascii="Times New Roman" w:hAnsi="Times New Roman"/>
                <w:bCs/>
              </w:rPr>
              <w:t xml:space="preserve">. Обеспечение технологической документацией рабочих мест. Рациональная расстановка рабочих. Производственный инструктаж рабочих. Аттестация рабочих мест. </w:t>
            </w:r>
            <w:r w:rsidRPr="00493698">
              <w:rPr>
                <w:rFonts w:ascii="Times New Roman" w:eastAsia="Calibri" w:hAnsi="Times New Roman"/>
              </w:rPr>
              <w:t>Правила охраны труда, противопожарной и экологической безопасности, виды, периодичность и правила оформления инструктажа. Тарифная система оплаты труда. Оплата труда на ремонтных работах. Основные элементы и принципы организации премирования. Мотивации коллектива исполнителей. Нематериальная мотивация труда. Аттестация работников. Методы аттестации. Организация аттестации. Организация повышения квалификации</w:t>
            </w:r>
            <w:r>
              <w:rPr>
                <w:rFonts w:ascii="Times New Roman" w:eastAsia="Calibri" w:hAnsi="Times New Roman"/>
              </w:rPr>
              <w:t>.</w:t>
            </w:r>
          </w:p>
        </w:tc>
      </w:tr>
      <w:tr w:rsidR="005E0B2C" w:rsidRPr="00C63897" w14:paraId="5AAA7D68" w14:textId="77777777" w:rsidTr="00D80CA1">
        <w:trPr>
          <w:trHeight w:val="90"/>
        </w:trPr>
        <w:tc>
          <w:tcPr>
            <w:tcW w:w="2972" w:type="dxa"/>
            <w:vMerge/>
          </w:tcPr>
          <w:p w14:paraId="69B8C00F"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CFE73"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0B2C" w:rsidRPr="00C63897" w14:paraId="4A4C94EA" w14:textId="77777777" w:rsidTr="00D80CA1">
        <w:trPr>
          <w:trHeight w:val="90"/>
        </w:trPr>
        <w:tc>
          <w:tcPr>
            <w:tcW w:w="2972" w:type="dxa"/>
            <w:vMerge/>
          </w:tcPr>
          <w:p w14:paraId="5999F3E5"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2E6E5D" w14:textId="77777777" w:rsidR="005E0B2C" w:rsidRPr="00376E86" w:rsidRDefault="005E0B2C" w:rsidP="00376E86">
            <w:pPr>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493698">
              <w:rPr>
                <w:rFonts w:ascii="Times New Roman" w:eastAsia="Calibri" w:hAnsi="Times New Roman"/>
              </w:rPr>
              <w:t>Расчет заработной платы работников на ремонтных работах.</w:t>
            </w:r>
          </w:p>
        </w:tc>
      </w:tr>
      <w:tr w:rsidR="005E0B2C" w:rsidRPr="00C63897" w14:paraId="5BC9DE98" w14:textId="77777777" w:rsidTr="00D80CA1">
        <w:trPr>
          <w:trHeight w:val="90"/>
        </w:trPr>
        <w:tc>
          <w:tcPr>
            <w:tcW w:w="2972" w:type="dxa"/>
            <w:vMerge/>
          </w:tcPr>
          <w:p w14:paraId="76F9B883"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872D2" w14:textId="77777777" w:rsidR="005E0B2C" w:rsidRPr="00376E86" w:rsidRDefault="005E0B2C" w:rsidP="00376E8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493698">
              <w:rPr>
                <w:rFonts w:ascii="Times New Roman" w:eastAsia="Calibri" w:hAnsi="Times New Roman"/>
              </w:rPr>
              <w:t>Расчет фонда заработной платы и отчислений от него.</w:t>
            </w:r>
          </w:p>
        </w:tc>
      </w:tr>
      <w:tr w:rsidR="005E0B2C" w:rsidRPr="00C63897" w14:paraId="505B2A60" w14:textId="77777777" w:rsidTr="00D80CA1">
        <w:trPr>
          <w:trHeight w:val="90"/>
        </w:trPr>
        <w:tc>
          <w:tcPr>
            <w:tcW w:w="2972" w:type="dxa"/>
            <w:vMerge/>
          </w:tcPr>
          <w:p w14:paraId="6A6D542B"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2E57C" w14:textId="77777777" w:rsidR="005E0B2C"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6ACD84" w14:textId="77777777" w:rsidR="005E0B2C" w:rsidRPr="00C63897" w:rsidRDefault="005E0B2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B2C" w:rsidRPr="00C63897" w14:paraId="0C0BD82F" w14:textId="77777777" w:rsidTr="00D80CA1">
        <w:trPr>
          <w:trHeight w:val="91"/>
        </w:trPr>
        <w:tc>
          <w:tcPr>
            <w:tcW w:w="2972" w:type="dxa"/>
            <w:vMerge w:val="restart"/>
          </w:tcPr>
          <w:p w14:paraId="54759484" w14:textId="77777777" w:rsidR="005E0B2C" w:rsidRDefault="005E0B2C" w:rsidP="009165E0">
            <w:pPr>
              <w:rPr>
                <w:rFonts w:ascii="Times New Roman" w:eastAsia="Calibri" w:hAnsi="Times New Roman"/>
                <w:b/>
                <w:bCs/>
              </w:rPr>
            </w:pPr>
            <w:r>
              <w:rPr>
                <w:rFonts w:ascii="Times New Roman" w:eastAsia="Calibri" w:hAnsi="Times New Roman"/>
                <w:b/>
                <w:bCs/>
              </w:rPr>
              <w:t>Тема 1.5</w:t>
            </w:r>
          </w:p>
          <w:p w14:paraId="3DCF7E85" w14:textId="77777777" w:rsidR="005E0B2C" w:rsidRPr="005E0B2C" w:rsidRDefault="005E0B2C" w:rsidP="009165E0">
            <w:pPr>
              <w:rPr>
                <w:rFonts w:ascii="Times New Roman" w:eastAsia="Times New Roman" w:hAnsi="Times New Roman" w:cs="Times New Roman"/>
                <w:b/>
                <w:bCs/>
                <w:lang w:eastAsia="ru-RU"/>
              </w:rPr>
            </w:pPr>
            <w:r w:rsidRPr="005E0B2C">
              <w:rPr>
                <w:rFonts w:ascii="Times New Roman" w:hAnsi="Times New Roman"/>
                <w:b/>
                <w:bCs/>
              </w:rPr>
              <w:t>Контроль соблюдения технологических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5C3583BD"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E0B2C" w:rsidRPr="00C63897" w14:paraId="73EA8510" w14:textId="77777777" w:rsidTr="005E0B2C">
        <w:trPr>
          <w:trHeight w:val="90"/>
        </w:trPr>
        <w:tc>
          <w:tcPr>
            <w:tcW w:w="2972" w:type="dxa"/>
            <w:vMerge/>
          </w:tcPr>
          <w:p w14:paraId="3D71337A"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D0B633" w14:textId="77777777" w:rsidR="005E0B2C" w:rsidRPr="00493698" w:rsidRDefault="005E0B2C" w:rsidP="005E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493698">
              <w:rPr>
                <w:rFonts w:ascii="Times New Roman" w:eastAsia="Calibri" w:hAnsi="Times New Roman"/>
              </w:rPr>
              <w:t xml:space="preserve">Понятие контроля, процесс контроля, эффективность контроля. Организация контроля выполнения решений. Задачи и функции технического контроля. Организация проведения технического контроля. Оперативное выявление и устранение причин нарушения технологических </w:t>
            </w:r>
            <w:r w:rsidRPr="005E0B2C">
              <w:rPr>
                <w:rFonts w:ascii="Times New Roman" w:eastAsia="Calibri" w:hAnsi="Times New Roman"/>
              </w:rPr>
              <w:t>процессов</w:t>
            </w:r>
            <w:r w:rsidRPr="00493698">
              <w:rPr>
                <w:rFonts w:ascii="Times New Roman" w:eastAsia="Calibri" w:hAnsi="Times New Roman"/>
              </w:rPr>
              <w:t xml:space="preserve"> ТО и ремонта</w:t>
            </w:r>
            <w:r>
              <w:rPr>
                <w:rFonts w:ascii="Times New Roman" w:eastAsia="Calibri" w:hAnsi="Times New Roman"/>
              </w:rPr>
              <w:t xml:space="preserve"> АТ</w:t>
            </w:r>
            <w:r w:rsidRPr="00493698">
              <w:rPr>
                <w:rFonts w:ascii="Times New Roman" w:eastAsia="Calibri" w:hAnsi="Times New Roman"/>
              </w:rPr>
              <w:t>. Амортизация и инвентаризация имущества.</w:t>
            </w:r>
            <w:r w:rsidR="000207A7">
              <w:rPr>
                <w:rFonts w:ascii="Times New Roman" w:eastAsia="Calibri" w:hAnsi="Times New Roman"/>
              </w:rPr>
              <w:t xml:space="preserve"> </w:t>
            </w:r>
            <w:r w:rsidR="000207A7" w:rsidRPr="000207A7">
              <w:rPr>
                <w:rFonts w:ascii="Times New Roman" w:eastAsia="Calibri" w:hAnsi="Times New Roman"/>
              </w:rPr>
              <w:t>Понятие контроля, процесс контроля, эффективность контроля. Задачи и функции технического контроля</w:t>
            </w:r>
            <w:r w:rsidR="000207A7">
              <w:rPr>
                <w:rFonts w:ascii="Times New Roman" w:eastAsia="Calibri" w:hAnsi="Times New Roman"/>
              </w:rPr>
              <w:t xml:space="preserve">. </w:t>
            </w:r>
            <w:r w:rsidR="000207A7" w:rsidRPr="00AF57B7">
              <w:rPr>
                <w:rFonts w:ascii="Times New Roman" w:eastAsia="Calibri" w:hAnsi="Times New Roman"/>
              </w:rPr>
              <w:t>Оперативное выявление и устранение причин нарушения технологических процессов ТО и ремонта АТ.</w:t>
            </w:r>
          </w:p>
        </w:tc>
      </w:tr>
      <w:tr w:rsidR="005E0B2C" w:rsidRPr="00C63897" w14:paraId="2BB32A3F" w14:textId="77777777" w:rsidTr="00D80CA1">
        <w:trPr>
          <w:trHeight w:val="90"/>
        </w:trPr>
        <w:tc>
          <w:tcPr>
            <w:tcW w:w="2972" w:type="dxa"/>
            <w:vMerge/>
          </w:tcPr>
          <w:p w14:paraId="06FF9C0B"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1214C3"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0B2C" w:rsidRPr="00C63897" w14:paraId="420A14C2" w14:textId="77777777" w:rsidTr="005E0B2C">
        <w:trPr>
          <w:trHeight w:val="90"/>
        </w:trPr>
        <w:tc>
          <w:tcPr>
            <w:tcW w:w="2972" w:type="dxa"/>
            <w:vMerge/>
          </w:tcPr>
          <w:p w14:paraId="13688F93"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58C854" w14:textId="77777777" w:rsidR="005E0B2C" w:rsidRPr="00AF57B7" w:rsidRDefault="005E0B2C" w:rsidP="00020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bCs/>
              </w:rPr>
            </w:pPr>
            <w:r w:rsidRPr="00AF57B7">
              <w:rPr>
                <w:rFonts w:ascii="Times New Roman" w:eastAsia="Calibri" w:hAnsi="Times New Roman"/>
              </w:rPr>
              <w:t xml:space="preserve">9. Организация проведения технического контроля. </w:t>
            </w:r>
          </w:p>
        </w:tc>
      </w:tr>
      <w:tr w:rsidR="005E0B2C" w:rsidRPr="00C63897" w14:paraId="3C18C3A5" w14:textId="77777777" w:rsidTr="00D80CA1">
        <w:trPr>
          <w:trHeight w:val="90"/>
        </w:trPr>
        <w:tc>
          <w:tcPr>
            <w:tcW w:w="2972" w:type="dxa"/>
            <w:vMerge/>
          </w:tcPr>
          <w:p w14:paraId="17CB32F1"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6E0092" w14:textId="77777777" w:rsidR="005E0B2C" w:rsidRPr="00AF57B7" w:rsidRDefault="005E0B2C" w:rsidP="00376E86">
            <w:pPr>
              <w:contextualSpacing/>
              <w:jc w:val="both"/>
              <w:rPr>
                <w:rFonts w:ascii="Times New Roman" w:eastAsia="Times New Roman" w:hAnsi="Times New Roman" w:cs="Times New Roman"/>
                <w:bCs/>
                <w:lang w:eastAsia="ru-RU"/>
              </w:rPr>
            </w:pPr>
            <w:r w:rsidRPr="00AF57B7">
              <w:rPr>
                <w:rFonts w:ascii="Times New Roman" w:eastAsia="Times New Roman" w:hAnsi="Times New Roman" w:cs="Times New Roman"/>
                <w:bCs/>
                <w:lang w:eastAsia="ru-RU"/>
              </w:rPr>
              <w:t xml:space="preserve">10. </w:t>
            </w:r>
            <w:r w:rsidRPr="00AF57B7">
              <w:rPr>
                <w:rFonts w:ascii="Times New Roman" w:eastAsia="Calibri" w:hAnsi="Times New Roman"/>
              </w:rPr>
              <w:t>Организация контроля выполнения решений.</w:t>
            </w:r>
          </w:p>
        </w:tc>
      </w:tr>
      <w:tr w:rsidR="005E0B2C" w:rsidRPr="00C63897" w14:paraId="69FC51B7" w14:textId="77777777" w:rsidTr="00D80CA1">
        <w:trPr>
          <w:trHeight w:val="90"/>
        </w:trPr>
        <w:tc>
          <w:tcPr>
            <w:tcW w:w="2972" w:type="dxa"/>
            <w:vMerge/>
          </w:tcPr>
          <w:p w14:paraId="1D166C48"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4C9BF" w14:textId="77777777" w:rsidR="005E0B2C" w:rsidRPr="005E0B2C" w:rsidRDefault="005E0B2C" w:rsidP="000207A7">
            <w:pPr>
              <w:contextualSpacing/>
              <w:jc w:val="both"/>
              <w:rPr>
                <w:rFonts w:ascii="Times New Roman" w:eastAsia="Times New Roman" w:hAnsi="Times New Roman" w:cs="Times New Roman"/>
                <w:bCs/>
                <w:lang w:eastAsia="ru-RU"/>
              </w:rPr>
            </w:pPr>
            <w:r w:rsidRPr="005E0B2C">
              <w:rPr>
                <w:rFonts w:ascii="Times New Roman" w:eastAsia="Times New Roman" w:hAnsi="Times New Roman" w:cs="Times New Roman"/>
                <w:bCs/>
                <w:lang w:eastAsia="ru-RU"/>
              </w:rPr>
              <w:t>11</w:t>
            </w:r>
            <w:r w:rsidR="000207A7" w:rsidRPr="00AF57B7">
              <w:rPr>
                <w:rFonts w:ascii="Times New Roman" w:eastAsia="Calibri" w:hAnsi="Times New Roman"/>
              </w:rPr>
              <w:t xml:space="preserve"> Амортизация и инвентаризация имущества.</w:t>
            </w:r>
            <w:r w:rsidRPr="005E0B2C">
              <w:rPr>
                <w:rFonts w:ascii="Times New Roman" w:eastAsia="Times New Roman" w:hAnsi="Times New Roman" w:cs="Times New Roman"/>
                <w:bCs/>
                <w:lang w:eastAsia="ru-RU"/>
              </w:rPr>
              <w:t xml:space="preserve"> </w:t>
            </w:r>
          </w:p>
        </w:tc>
      </w:tr>
      <w:tr w:rsidR="005E0B2C" w:rsidRPr="00C63897" w14:paraId="661C63DF" w14:textId="77777777" w:rsidTr="00D80CA1">
        <w:trPr>
          <w:trHeight w:val="90"/>
        </w:trPr>
        <w:tc>
          <w:tcPr>
            <w:tcW w:w="2972" w:type="dxa"/>
            <w:vMerge/>
          </w:tcPr>
          <w:p w14:paraId="0FD7D591" w14:textId="77777777" w:rsidR="005E0B2C" w:rsidRPr="00C63897" w:rsidRDefault="005E0B2C"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8D5BE" w14:textId="77777777" w:rsidR="005E0B2C"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r w:rsidRPr="005E0B2C">
              <w:rPr>
                <w:rFonts w:ascii="Times New Roman" w:eastAsia="Times New Roman" w:hAnsi="Times New Roman" w:cs="Times New Roman"/>
                <w:b/>
                <w:bCs/>
                <w:lang w:eastAsia="ru-RU"/>
              </w:rPr>
              <w:t>о</w:t>
            </w:r>
            <w:r w:rsidRPr="00C63897">
              <w:rPr>
                <w:rFonts w:ascii="Times New Roman" w:eastAsia="Times New Roman" w:hAnsi="Times New Roman" w:cs="Times New Roman"/>
                <w:b/>
                <w:bCs/>
                <w:lang w:eastAsia="ru-RU"/>
              </w:rPr>
              <w:t>бучающихся</w:t>
            </w:r>
          </w:p>
          <w:p w14:paraId="479CD176" w14:textId="77777777" w:rsidR="005E0B2C" w:rsidRPr="00C63897" w:rsidRDefault="005E0B2C"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0B2C" w:rsidRPr="00C63897" w14:paraId="508400A5" w14:textId="77777777" w:rsidTr="00376E86">
        <w:trPr>
          <w:trHeight w:val="65"/>
        </w:trPr>
        <w:tc>
          <w:tcPr>
            <w:tcW w:w="2972" w:type="dxa"/>
            <w:vMerge w:val="restart"/>
          </w:tcPr>
          <w:p w14:paraId="6A305134" w14:textId="77777777" w:rsidR="005E0B2C" w:rsidRPr="009165E0" w:rsidRDefault="005E0B2C" w:rsidP="00376E86">
            <w:pPr>
              <w:widowControl w:val="0"/>
              <w:rPr>
                <w:rFonts w:ascii="Times New Roman" w:eastAsia="Calibri" w:hAnsi="Times New Roman"/>
                <w:b/>
                <w:bCs/>
                <w:lang w:bidi="ru-RU"/>
              </w:rPr>
            </w:pPr>
            <w:r>
              <w:rPr>
                <w:rFonts w:ascii="Times New Roman" w:eastAsia="Calibri" w:hAnsi="Times New Roman"/>
                <w:b/>
                <w:bCs/>
                <w:lang w:bidi="ru-RU"/>
              </w:rPr>
              <w:t>Тема 1.6.</w:t>
            </w:r>
          </w:p>
          <w:p w14:paraId="5AA82702" w14:textId="77777777" w:rsidR="005E0B2C" w:rsidRPr="000207A7" w:rsidRDefault="000207A7" w:rsidP="00376E86">
            <w:pPr>
              <w:widowControl w:val="0"/>
              <w:rPr>
                <w:rFonts w:ascii="Times New Roman" w:eastAsia="Times New Roman" w:hAnsi="Times New Roman" w:cs="Times New Roman"/>
                <w:b/>
                <w:bCs/>
                <w:lang w:eastAsia="ru-RU"/>
              </w:rPr>
            </w:pPr>
            <w:r w:rsidRPr="000207A7">
              <w:rPr>
                <w:rFonts w:ascii="Times New Roman" w:eastAsia="Calibri" w:hAnsi="Times New Roman"/>
                <w:b/>
                <w:bCs/>
              </w:rPr>
              <w:t>Основы управленческого учета</w:t>
            </w:r>
          </w:p>
        </w:tc>
        <w:tc>
          <w:tcPr>
            <w:tcW w:w="6662" w:type="dxa"/>
            <w:tcBorders>
              <w:top w:val="single" w:sz="4" w:space="0" w:color="auto"/>
              <w:left w:val="single" w:sz="4" w:space="0" w:color="auto"/>
              <w:bottom w:val="single" w:sz="4" w:space="0" w:color="auto"/>
              <w:right w:val="single" w:sz="4" w:space="0" w:color="auto"/>
            </w:tcBorders>
            <w:vAlign w:val="bottom"/>
          </w:tcPr>
          <w:p w14:paraId="7FED5FE0" w14:textId="77777777" w:rsidR="005E0B2C" w:rsidRPr="00C63897" w:rsidRDefault="005E0B2C"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207A7" w:rsidRPr="00C63897" w14:paraId="7FCC5671" w14:textId="77777777" w:rsidTr="00667E46">
        <w:trPr>
          <w:trHeight w:val="62"/>
        </w:trPr>
        <w:tc>
          <w:tcPr>
            <w:tcW w:w="2972" w:type="dxa"/>
            <w:vMerge/>
          </w:tcPr>
          <w:p w14:paraId="7319A5E9"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FED208" w14:textId="77777777" w:rsidR="000207A7" w:rsidRPr="00493698" w:rsidRDefault="000207A7" w:rsidP="0066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sidRPr="00493698">
              <w:rPr>
                <w:rFonts w:ascii="Times New Roman" w:eastAsia="Calibri" w:hAnsi="Times New Roman"/>
              </w:rPr>
              <w:t>Содержание и виды управленческих решений. Процесс и методы принятия решений. Механизм учета затрат, документальное оформление. Учет затрат труда и рабоче</w:t>
            </w:r>
            <w:r>
              <w:rPr>
                <w:rFonts w:ascii="Times New Roman" w:eastAsia="Calibri" w:hAnsi="Times New Roman"/>
              </w:rPr>
              <w:t>го времени. Учет затрат по ТО и ремонту АТ</w:t>
            </w:r>
            <w:r w:rsidRPr="00493698">
              <w:rPr>
                <w:rFonts w:ascii="Times New Roman" w:eastAsia="Calibri" w:hAnsi="Times New Roman"/>
              </w:rPr>
              <w:t>. Оформление первичных документов.</w:t>
            </w:r>
          </w:p>
        </w:tc>
      </w:tr>
      <w:tr w:rsidR="000207A7" w:rsidRPr="00C63897" w14:paraId="5F31A442" w14:textId="77777777" w:rsidTr="00D80CA1">
        <w:trPr>
          <w:trHeight w:val="62"/>
        </w:trPr>
        <w:tc>
          <w:tcPr>
            <w:tcW w:w="2972" w:type="dxa"/>
            <w:vMerge/>
          </w:tcPr>
          <w:p w14:paraId="5D1D2F93"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B7046D" w14:textId="77777777" w:rsidR="000207A7" w:rsidRPr="00C63897" w:rsidRDefault="000207A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207A7" w:rsidRPr="00C63897" w14:paraId="136C5F05" w14:textId="77777777" w:rsidTr="00D80CA1">
        <w:trPr>
          <w:trHeight w:val="62"/>
        </w:trPr>
        <w:tc>
          <w:tcPr>
            <w:tcW w:w="2972" w:type="dxa"/>
            <w:vMerge/>
          </w:tcPr>
          <w:p w14:paraId="0E776FF1"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E1C9D" w14:textId="77777777" w:rsidR="000207A7" w:rsidRPr="009509B9" w:rsidRDefault="000207A7" w:rsidP="00020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12. </w:t>
            </w:r>
            <w:r w:rsidRPr="00493698">
              <w:rPr>
                <w:rFonts w:ascii="Times New Roman" w:eastAsia="Calibri" w:hAnsi="Times New Roman"/>
              </w:rPr>
              <w:t>Составление табеля учета использования рабочего времени.</w:t>
            </w:r>
          </w:p>
        </w:tc>
      </w:tr>
      <w:tr w:rsidR="000207A7" w:rsidRPr="00C63897" w14:paraId="3F8B3FE2" w14:textId="77777777" w:rsidTr="00D80CA1">
        <w:trPr>
          <w:trHeight w:val="62"/>
        </w:trPr>
        <w:tc>
          <w:tcPr>
            <w:tcW w:w="2972" w:type="dxa"/>
            <w:vMerge/>
          </w:tcPr>
          <w:p w14:paraId="3F860E32"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B63AA" w14:textId="77777777" w:rsidR="000207A7" w:rsidRPr="009509B9" w:rsidRDefault="000207A7" w:rsidP="00020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13. </w:t>
            </w:r>
            <w:r w:rsidRPr="00493698">
              <w:rPr>
                <w:rFonts w:ascii="Times New Roman" w:eastAsia="Calibri" w:hAnsi="Times New Roman"/>
              </w:rPr>
              <w:t>Составление дефектовочной ведомости.</w:t>
            </w:r>
          </w:p>
        </w:tc>
      </w:tr>
      <w:tr w:rsidR="000207A7" w:rsidRPr="00C63897" w14:paraId="36A76B98" w14:textId="77777777" w:rsidTr="00D80CA1">
        <w:trPr>
          <w:trHeight w:val="62"/>
        </w:trPr>
        <w:tc>
          <w:tcPr>
            <w:tcW w:w="2972" w:type="dxa"/>
            <w:vMerge/>
          </w:tcPr>
          <w:p w14:paraId="5C1E93BF"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16EDA4" w14:textId="77777777" w:rsidR="000207A7" w:rsidRPr="009509B9" w:rsidRDefault="000207A7" w:rsidP="009509B9">
            <w:pPr>
              <w:widowControl w:val="0"/>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14. </w:t>
            </w:r>
            <w:r w:rsidRPr="00493698">
              <w:rPr>
                <w:rFonts w:ascii="Times New Roman" w:eastAsia="Calibri" w:hAnsi="Times New Roman"/>
              </w:rPr>
              <w:t>Оформление акта по выполненным работам.</w:t>
            </w:r>
          </w:p>
        </w:tc>
      </w:tr>
      <w:tr w:rsidR="000207A7" w:rsidRPr="00C63897" w14:paraId="79EF4B19" w14:textId="77777777" w:rsidTr="00D80CA1">
        <w:trPr>
          <w:trHeight w:val="62"/>
        </w:trPr>
        <w:tc>
          <w:tcPr>
            <w:tcW w:w="2972" w:type="dxa"/>
            <w:vMerge/>
          </w:tcPr>
          <w:p w14:paraId="4FD776D7"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F70108" w14:textId="77777777" w:rsidR="000207A7" w:rsidRPr="009509B9" w:rsidRDefault="000207A7" w:rsidP="00D80C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15. </w:t>
            </w:r>
            <w:r w:rsidRPr="00493698">
              <w:rPr>
                <w:rFonts w:ascii="Times New Roman" w:eastAsia="Calibri" w:hAnsi="Times New Roman"/>
              </w:rPr>
              <w:t>Составление производственного отчета.</w:t>
            </w:r>
          </w:p>
        </w:tc>
      </w:tr>
      <w:tr w:rsidR="000207A7" w:rsidRPr="00C63897" w14:paraId="5706B079" w14:textId="77777777" w:rsidTr="00D80CA1">
        <w:trPr>
          <w:trHeight w:val="62"/>
        </w:trPr>
        <w:tc>
          <w:tcPr>
            <w:tcW w:w="2972" w:type="dxa"/>
            <w:vMerge/>
          </w:tcPr>
          <w:p w14:paraId="6C20EAF3" w14:textId="77777777" w:rsidR="000207A7" w:rsidRPr="00C63897" w:rsidRDefault="000207A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E269A2" w14:textId="77777777" w:rsidR="000207A7" w:rsidRDefault="000207A7" w:rsidP="00786C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FB4159" w14:textId="77777777" w:rsidR="000207A7" w:rsidRPr="00C63897" w:rsidRDefault="000207A7" w:rsidP="00786CB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07A7" w:rsidRPr="00C63897" w14:paraId="5A4C4D4B" w14:textId="77777777" w:rsidTr="00376E86">
        <w:trPr>
          <w:trHeight w:val="65"/>
        </w:trPr>
        <w:tc>
          <w:tcPr>
            <w:tcW w:w="2972" w:type="dxa"/>
            <w:vMerge w:val="restart"/>
          </w:tcPr>
          <w:p w14:paraId="36ACF430" w14:textId="77777777" w:rsidR="000207A7" w:rsidRPr="00E20857" w:rsidRDefault="000207A7" w:rsidP="00D80CA1">
            <w:pPr>
              <w:rPr>
                <w:rFonts w:ascii="Times New Roman" w:eastAsia="Arial Unicode MS" w:hAnsi="Times New Roman"/>
                <w:bCs/>
                <w:lang w:bidi="ru-RU"/>
              </w:rPr>
            </w:pPr>
            <w:r w:rsidRPr="00E20857">
              <w:rPr>
                <w:rFonts w:ascii="Times New Roman" w:eastAsia="Arial Unicode MS" w:hAnsi="Times New Roman"/>
                <w:b/>
                <w:bCs/>
                <w:lang w:bidi="ru-RU"/>
              </w:rPr>
              <w:t>Тема 1.7</w:t>
            </w:r>
          </w:p>
          <w:p w14:paraId="2420B44C" w14:textId="77777777" w:rsidR="000207A7" w:rsidRPr="00054A1E" w:rsidRDefault="00054A1E" w:rsidP="00D80CA1">
            <w:pPr>
              <w:rPr>
                <w:rFonts w:ascii="Times New Roman" w:eastAsia="Times New Roman" w:hAnsi="Times New Roman" w:cs="Times New Roman"/>
                <w:b/>
                <w:bCs/>
                <w:lang w:eastAsia="ru-RU"/>
              </w:rPr>
            </w:pPr>
            <w:r w:rsidRPr="00054A1E">
              <w:rPr>
                <w:rFonts w:ascii="Times New Roman" w:hAnsi="Times New Roman"/>
                <w:b/>
                <w:bCs/>
              </w:rPr>
              <w:t>Выполнение функциональных обязанностей техника</w:t>
            </w:r>
          </w:p>
        </w:tc>
        <w:tc>
          <w:tcPr>
            <w:tcW w:w="6662" w:type="dxa"/>
            <w:tcBorders>
              <w:top w:val="single" w:sz="4" w:space="0" w:color="auto"/>
              <w:left w:val="single" w:sz="4" w:space="0" w:color="auto"/>
              <w:bottom w:val="single" w:sz="4" w:space="0" w:color="auto"/>
              <w:right w:val="single" w:sz="4" w:space="0" w:color="auto"/>
            </w:tcBorders>
            <w:vAlign w:val="bottom"/>
          </w:tcPr>
          <w:p w14:paraId="15B19FCE" w14:textId="77777777" w:rsidR="000207A7" w:rsidRPr="00C63897" w:rsidRDefault="000207A7"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54A1E" w:rsidRPr="00C63897" w14:paraId="6C5BE077" w14:textId="77777777" w:rsidTr="00A90997">
        <w:trPr>
          <w:trHeight w:val="62"/>
        </w:trPr>
        <w:tc>
          <w:tcPr>
            <w:tcW w:w="2972" w:type="dxa"/>
            <w:vMerge/>
          </w:tcPr>
          <w:p w14:paraId="3C3E1D93"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015663" w14:textId="77777777" w:rsidR="00054A1E" w:rsidRPr="00493698" w:rsidRDefault="00054A1E" w:rsidP="0066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sidRPr="00493698">
              <w:rPr>
                <w:rFonts w:ascii="Times New Roman" w:hAnsi="Times New Roman"/>
              </w:rPr>
              <w:t>Правила передвижения личного состава и автотранспорт</w:t>
            </w:r>
            <w:r>
              <w:rPr>
                <w:rFonts w:ascii="Times New Roman" w:hAnsi="Times New Roman"/>
              </w:rPr>
              <w:t>а по аэродрому. Охрана</w:t>
            </w:r>
            <w:r w:rsidRPr="00493698">
              <w:rPr>
                <w:rFonts w:ascii="Times New Roman" w:hAnsi="Times New Roman"/>
              </w:rPr>
              <w:t xml:space="preserve"> АТ, объектов ИАС на аэродроме. Меры безопасности при работе на АТ. Меры пожарной безопасности на стоянках ЛА, в служебно-технических помещениях. Инструктаж по общим правилам техники безопасности при работе на ВС. Практическая отработка мер безопасности при работе на ВС. Сдача зачета и оформление контрольного листа проведения инструктажа по технике безопасности</w:t>
            </w:r>
            <w:r>
              <w:rPr>
                <w:rFonts w:ascii="Times New Roman" w:hAnsi="Times New Roman"/>
              </w:rPr>
              <w:t xml:space="preserve"> и охране труда</w:t>
            </w:r>
            <w:r w:rsidRPr="00493698">
              <w:rPr>
                <w:rFonts w:ascii="Times New Roman" w:hAnsi="Times New Roman"/>
              </w:rPr>
              <w:t xml:space="preserve">. Допуск к обслуживанию группы обслуживания и регламентных работ. </w:t>
            </w:r>
          </w:p>
        </w:tc>
      </w:tr>
      <w:tr w:rsidR="00054A1E" w:rsidRPr="00C63897" w14:paraId="237C0C89" w14:textId="77777777" w:rsidTr="00D80CA1">
        <w:trPr>
          <w:trHeight w:val="62"/>
        </w:trPr>
        <w:tc>
          <w:tcPr>
            <w:tcW w:w="2972" w:type="dxa"/>
            <w:vMerge/>
          </w:tcPr>
          <w:p w14:paraId="1BBF2088"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4FB915" w14:textId="77777777" w:rsidR="00054A1E" w:rsidRPr="00C63897" w:rsidRDefault="00054A1E"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4A1E" w:rsidRPr="00C63897" w14:paraId="119D05DF" w14:textId="77777777" w:rsidTr="008C01D9">
        <w:trPr>
          <w:trHeight w:val="62"/>
        </w:trPr>
        <w:tc>
          <w:tcPr>
            <w:tcW w:w="2972" w:type="dxa"/>
            <w:vMerge/>
          </w:tcPr>
          <w:p w14:paraId="68F99632"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03DF5E" w14:textId="4D9CA8E5" w:rsidR="00054A1E" w:rsidRPr="00C63897" w:rsidRDefault="00054A1E" w:rsidP="00D80CA1">
            <w:pPr>
              <w:rPr>
                <w:rFonts w:ascii="Times New Roman" w:eastAsia="Times New Roman" w:hAnsi="Times New Roman" w:cs="Times New Roman"/>
                <w:b/>
                <w:bCs/>
                <w:lang w:eastAsia="ru-RU"/>
              </w:rPr>
            </w:pPr>
            <w:r w:rsidRPr="00054A1E">
              <w:rPr>
                <w:rFonts w:ascii="Times New Roman" w:eastAsia="Times New Roman" w:hAnsi="Times New Roman" w:cs="Times New Roman"/>
                <w:bCs/>
                <w:lang w:eastAsia="ru-RU"/>
              </w:rPr>
              <w:t>16.</w:t>
            </w:r>
            <w:r>
              <w:rPr>
                <w:rFonts w:ascii="Times New Roman" w:eastAsia="Times New Roman" w:hAnsi="Times New Roman" w:cs="Times New Roman"/>
                <w:b/>
                <w:bCs/>
                <w:lang w:eastAsia="ru-RU"/>
              </w:rPr>
              <w:t xml:space="preserve"> </w:t>
            </w:r>
            <w:r w:rsidRPr="00493698">
              <w:rPr>
                <w:rFonts w:ascii="Times New Roman" w:hAnsi="Times New Roman"/>
              </w:rPr>
              <w:t>Изучение функциональны</w:t>
            </w:r>
            <w:r>
              <w:rPr>
                <w:rFonts w:ascii="Times New Roman" w:hAnsi="Times New Roman"/>
              </w:rPr>
              <w:t>х обязанностей техника (</w:t>
            </w:r>
            <w:r w:rsidRPr="00493698">
              <w:rPr>
                <w:rFonts w:ascii="Times New Roman" w:hAnsi="Times New Roman"/>
              </w:rPr>
              <w:t>техника</w:t>
            </w:r>
            <w:r>
              <w:rPr>
                <w:rFonts w:ascii="Times New Roman" w:hAnsi="Times New Roman"/>
              </w:rPr>
              <w:t xml:space="preserve"> бригадира</w:t>
            </w:r>
            <w:r w:rsidRPr="00493698">
              <w:rPr>
                <w:rFonts w:ascii="Times New Roman" w:hAnsi="Times New Roman"/>
              </w:rPr>
              <w:t>) группы обслуживания</w:t>
            </w:r>
          </w:p>
        </w:tc>
      </w:tr>
      <w:tr w:rsidR="00054A1E" w:rsidRPr="00C63897" w14:paraId="2DB995A4" w14:textId="77777777" w:rsidTr="008C01D9">
        <w:trPr>
          <w:trHeight w:val="62"/>
        </w:trPr>
        <w:tc>
          <w:tcPr>
            <w:tcW w:w="2972" w:type="dxa"/>
            <w:vMerge/>
          </w:tcPr>
          <w:p w14:paraId="4FF704FE"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875AF7" w14:textId="77777777" w:rsidR="00054A1E" w:rsidRPr="00054A1E" w:rsidRDefault="00054A1E" w:rsidP="00D80CA1">
            <w:pPr>
              <w:rPr>
                <w:rFonts w:ascii="Times New Roman" w:eastAsia="Times New Roman" w:hAnsi="Times New Roman" w:cs="Times New Roman"/>
                <w:bCs/>
                <w:lang w:eastAsia="ru-RU"/>
              </w:rPr>
            </w:pPr>
            <w:r w:rsidRPr="00054A1E">
              <w:rPr>
                <w:rFonts w:ascii="Times New Roman" w:eastAsia="Times New Roman" w:hAnsi="Times New Roman" w:cs="Times New Roman"/>
                <w:bCs/>
                <w:lang w:eastAsia="ru-RU"/>
              </w:rPr>
              <w:t xml:space="preserve">17. </w:t>
            </w:r>
            <w:r w:rsidRPr="00493698">
              <w:rPr>
                <w:rFonts w:ascii="Times New Roman" w:hAnsi="Times New Roman"/>
              </w:rPr>
              <w:t>Составление карточек учета неисправностей.</w:t>
            </w:r>
          </w:p>
        </w:tc>
      </w:tr>
      <w:tr w:rsidR="00054A1E" w:rsidRPr="00C63897" w14:paraId="21BA67C9" w14:textId="77777777" w:rsidTr="00D80CA1">
        <w:trPr>
          <w:trHeight w:val="62"/>
        </w:trPr>
        <w:tc>
          <w:tcPr>
            <w:tcW w:w="2972" w:type="dxa"/>
            <w:vMerge/>
          </w:tcPr>
          <w:p w14:paraId="43AE7B3C"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A91A7" w14:textId="77777777" w:rsidR="00054A1E" w:rsidRDefault="00054A1E" w:rsidP="00786C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7279E0" w14:textId="77777777" w:rsidR="00054A1E" w:rsidRPr="00C63897" w:rsidRDefault="00054A1E" w:rsidP="00786CB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A1E" w:rsidRPr="00C63897" w14:paraId="48037A04" w14:textId="77777777" w:rsidTr="00D80CA1">
        <w:tc>
          <w:tcPr>
            <w:tcW w:w="9634" w:type="dxa"/>
            <w:gridSpan w:val="2"/>
          </w:tcPr>
          <w:p w14:paraId="072C4298" w14:textId="0CDAE712" w:rsidR="00054A1E" w:rsidRPr="0024096D" w:rsidRDefault="00054A1E" w:rsidP="009165E0">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Раздел</w:t>
            </w:r>
            <w:r w:rsidRPr="00493698">
              <w:rPr>
                <w:rFonts w:ascii="Times New Roman" w:eastAsia="Calibri" w:hAnsi="Times New Roman"/>
                <w:b/>
                <w:bCs/>
              </w:rPr>
              <w:t xml:space="preserve"> </w:t>
            </w:r>
            <w:r w:rsidR="00CA0FEA">
              <w:rPr>
                <w:rFonts w:ascii="Times New Roman" w:eastAsia="Calibri" w:hAnsi="Times New Roman"/>
                <w:b/>
                <w:bCs/>
              </w:rPr>
              <w:t>2</w:t>
            </w:r>
            <w:r>
              <w:rPr>
                <w:rFonts w:ascii="Times New Roman" w:eastAsia="Calibri" w:hAnsi="Times New Roman"/>
                <w:b/>
                <w:bCs/>
              </w:rPr>
              <w:t xml:space="preserve">. </w:t>
            </w:r>
            <w:r w:rsidRPr="00493698">
              <w:rPr>
                <w:rFonts w:ascii="Times New Roman" w:eastAsia="Calibri" w:hAnsi="Times New Roman"/>
                <w:b/>
                <w:bCs/>
              </w:rPr>
              <w:t>Организация и обеспечение безопасности пол</w:t>
            </w:r>
            <w:r w:rsidR="005A16FE">
              <w:rPr>
                <w:rFonts w:ascii="Times New Roman" w:eastAsia="Calibri" w:hAnsi="Times New Roman"/>
                <w:b/>
                <w:bCs/>
              </w:rPr>
              <w:t>е</w:t>
            </w:r>
            <w:r w:rsidRPr="00493698">
              <w:rPr>
                <w:rFonts w:ascii="Times New Roman" w:eastAsia="Calibri" w:hAnsi="Times New Roman"/>
                <w:b/>
                <w:bCs/>
              </w:rPr>
              <w:t>тов в Гражданской авиации</w:t>
            </w:r>
            <w:r w:rsidRPr="00E20857">
              <w:rPr>
                <w:rFonts w:ascii="Times New Roman" w:eastAsia="Times New Roman" w:hAnsi="Times New Roman" w:cs="Times New Roman"/>
                <w:b/>
                <w:bCs/>
                <w:lang w:eastAsia="ru-RU"/>
              </w:rPr>
              <w:t xml:space="preserve"> </w:t>
            </w:r>
            <w:r w:rsidR="00012914">
              <w:rPr>
                <w:rFonts w:ascii="Times New Roman" w:eastAsia="Times New Roman" w:hAnsi="Times New Roman" w:cs="Times New Roman"/>
                <w:b/>
                <w:bCs/>
                <w:lang w:eastAsia="ru-RU"/>
              </w:rPr>
              <w:br/>
            </w:r>
            <w:r w:rsidRPr="00054A1E">
              <w:rPr>
                <w:rFonts w:ascii="Times New Roman" w:hAnsi="Times New Roman"/>
                <w:b/>
              </w:rPr>
              <w:t>(</w:t>
            </w:r>
            <w:r w:rsidR="00012914">
              <w:rPr>
                <w:rFonts w:ascii="Times New Roman" w:hAnsi="Times New Roman"/>
                <w:b/>
              </w:rPr>
              <w:t>3</w:t>
            </w:r>
            <w:r w:rsidRPr="00054A1E">
              <w:rPr>
                <w:rFonts w:ascii="Times New Roman" w:hAnsi="Times New Roman"/>
                <w:b/>
                <w:shd w:val="clear" w:color="auto" w:fill="FFFFFF" w:themeFill="background1"/>
              </w:rPr>
              <w:t>6 часов)</w:t>
            </w:r>
          </w:p>
        </w:tc>
      </w:tr>
      <w:tr w:rsidR="00012914" w:rsidRPr="00C63897" w14:paraId="0E07F4DF" w14:textId="77777777" w:rsidTr="00D80CA1">
        <w:trPr>
          <w:trHeight w:val="20"/>
        </w:trPr>
        <w:tc>
          <w:tcPr>
            <w:tcW w:w="9634" w:type="dxa"/>
            <w:gridSpan w:val="2"/>
          </w:tcPr>
          <w:p w14:paraId="486CB927" w14:textId="2977F2DF" w:rsidR="00012914" w:rsidRPr="00C63897" w:rsidRDefault="00012914" w:rsidP="00012914">
            <w:pPr>
              <w:rPr>
                <w:rFonts w:ascii="Times New Roman" w:eastAsia="Times New Roman" w:hAnsi="Times New Roman" w:cs="Times New Roman"/>
                <w:i/>
                <w:lang w:eastAsia="ru-RU"/>
              </w:rPr>
            </w:pPr>
            <w:r>
              <w:rPr>
                <w:rFonts w:ascii="Times New Roman" w:eastAsia="Times New Roman" w:hAnsi="Times New Roman" w:cs="Times New Roman"/>
                <w:b/>
                <w:lang w:eastAsia="ru-RU"/>
              </w:rPr>
              <w:t xml:space="preserve">МДК 02.01 </w:t>
            </w:r>
            <w:r w:rsidRPr="00012914">
              <w:rPr>
                <w:rFonts w:ascii="Times New Roman" w:eastAsia="Calibri" w:hAnsi="Times New Roman"/>
                <w:b/>
                <w:bCs/>
              </w:rPr>
              <w:t>Обеспечение безопасности полетов и эффективности профессиональной деятельности</w:t>
            </w:r>
          </w:p>
        </w:tc>
      </w:tr>
      <w:tr w:rsidR="00054A1E" w:rsidRPr="00C63897" w14:paraId="7F94A38B" w14:textId="77777777" w:rsidTr="00D80CA1">
        <w:tc>
          <w:tcPr>
            <w:tcW w:w="2972" w:type="dxa"/>
            <w:vMerge w:val="restart"/>
          </w:tcPr>
          <w:p w14:paraId="6249D179" w14:textId="77777777" w:rsidR="00054A1E" w:rsidRDefault="00054A1E" w:rsidP="00D80CA1">
            <w:pPr>
              <w:rPr>
                <w:rFonts w:ascii="Times New Roman" w:hAnsi="Times New Roman"/>
              </w:rPr>
            </w:pPr>
            <w:r w:rsidRPr="00B42B1A">
              <w:rPr>
                <w:rFonts w:ascii="Times New Roman" w:eastAsia="Calibri" w:hAnsi="Times New Roman"/>
                <w:b/>
                <w:bCs/>
              </w:rPr>
              <w:t>Тема 2.1.</w:t>
            </w:r>
          </w:p>
          <w:p w14:paraId="44F5ED38" w14:textId="77777777" w:rsidR="00054A1E" w:rsidRPr="00054A1E" w:rsidRDefault="00054A1E" w:rsidP="00D80CA1">
            <w:pPr>
              <w:rPr>
                <w:rFonts w:ascii="Times New Roman" w:hAnsi="Times New Roman"/>
                <w:b/>
              </w:rPr>
            </w:pPr>
            <w:r w:rsidRPr="00054A1E">
              <w:rPr>
                <w:rFonts w:ascii="Times New Roman" w:eastAsia="Calibri" w:hAnsi="Times New Roman"/>
                <w:b/>
              </w:rPr>
              <w:t>Основные руководящие документы. Регулирующие обеспечение безопасности полётов в ГА</w:t>
            </w:r>
          </w:p>
          <w:p w14:paraId="299A4427" w14:textId="77777777" w:rsidR="00054A1E" w:rsidRPr="00B42B1A" w:rsidRDefault="00054A1E" w:rsidP="00E20857">
            <w:pPr>
              <w:rPr>
                <w:rFonts w:ascii="Times New Roman" w:eastAsia="Times New Roman" w:hAnsi="Times New Roman" w:cs="Times New Roman"/>
                <w:b/>
                <w:bCs/>
                <w:lang w:eastAsia="ru-RU"/>
              </w:rPr>
            </w:pPr>
          </w:p>
        </w:tc>
        <w:tc>
          <w:tcPr>
            <w:tcW w:w="6662" w:type="dxa"/>
          </w:tcPr>
          <w:p w14:paraId="1E355899" w14:textId="77777777" w:rsidR="00054A1E" w:rsidRPr="00C63897" w:rsidRDefault="00054A1E" w:rsidP="00D80CA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54A1E" w:rsidRPr="00C63897" w14:paraId="14C68D06" w14:textId="77777777" w:rsidTr="00D80CA1">
        <w:trPr>
          <w:trHeight w:val="396"/>
        </w:trPr>
        <w:tc>
          <w:tcPr>
            <w:tcW w:w="2972" w:type="dxa"/>
            <w:vMerge/>
          </w:tcPr>
          <w:p w14:paraId="04531405" w14:textId="77777777" w:rsidR="00054A1E" w:rsidRPr="00C63897" w:rsidRDefault="00054A1E" w:rsidP="00D80CA1">
            <w:pPr>
              <w:rPr>
                <w:rFonts w:ascii="Times New Roman" w:eastAsia="Times New Roman" w:hAnsi="Times New Roman" w:cs="Times New Roman"/>
                <w:b/>
                <w:bCs/>
                <w:lang w:eastAsia="ru-RU"/>
              </w:rPr>
            </w:pPr>
          </w:p>
        </w:tc>
        <w:tc>
          <w:tcPr>
            <w:tcW w:w="6662" w:type="dxa"/>
          </w:tcPr>
          <w:p w14:paraId="0233B57F" w14:textId="77777777" w:rsidR="00054A1E" w:rsidRPr="00493698" w:rsidRDefault="00054A1E" w:rsidP="00667E46">
            <w:pPr>
              <w:jc w:val="both"/>
              <w:rPr>
                <w:rFonts w:ascii="Times New Roman" w:hAnsi="Times New Roman"/>
              </w:rPr>
            </w:pPr>
            <w:r w:rsidRPr="00493698">
              <w:rPr>
                <w:rFonts w:ascii="Times New Roman" w:eastAsia="Calibri" w:hAnsi="Times New Roman"/>
                <w:bCs/>
              </w:rPr>
              <w:t xml:space="preserve">Государственные органы надзора и контроля за безопасностью полётов в гражданской авиации. Назначение, задачи Главной инспекции по безопасности полётов. </w:t>
            </w:r>
            <w:r w:rsidRPr="00493698">
              <w:rPr>
                <w:rFonts w:ascii="Times New Roman" w:hAnsi="Times New Roman"/>
              </w:rPr>
              <w:t>Назначение, общие сведения о руководящих документах, регламентирующих безопасность полётов: Воздушный Кодекс РФ; Наставление по технической эксплуатации и ремонту авиационной техники (НТЭРАТ ГА); Правила подготовки и производства полётов над территорией РФ (ФАП128); Руководство по лётной эксплуатации (РЛЭ); Положения, приказы и указания.</w:t>
            </w:r>
          </w:p>
        </w:tc>
      </w:tr>
      <w:tr w:rsidR="00054A1E" w:rsidRPr="00C63897" w14:paraId="368A675F" w14:textId="77777777" w:rsidTr="00D80CA1">
        <w:trPr>
          <w:trHeight w:val="20"/>
        </w:trPr>
        <w:tc>
          <w:tcPr>
            <w:tcW w:w="2972" w:type="dxa"/>
            <w:vMerge/>
          </w:tcPr>
          <w:p w14:paraId="201CE864" w14:textId="77777777" w:rsidR="00054A1E" w:rsidRPr="00C63897" w:rsidRDefault="00054A1E" w:rsidP="00D80CA1">
            <w:pPr>
              <w:rPr>
                <w:rFonts w:ascii="Times New Roman" w:eastAsia="Times New Roman" w:hAnsi="Times New Roman" w:cs="Times New Roman"/>
                <w:b/>
                <w:bCs/>
                <w:lang w:eastAsia="ru-RU"/>
              </w:rPr>
            </w:pPr>
          </w:p>
        </w:tc>
        <w:tc>
          <w:tcPr>
            <w:tcW w:w="6662" w:type="dxa"/>
          </w:tcPr>
          <w:p w14:paraId="100BFA34" w14:textId="77777777" w:rsidR="00054A1E" w:rsidRPr="00C63897" w:rsidRDefault="00054A1E" w:rsidP="00D80CA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4A1E" w:rsidRPr="00C63897" w14:paraId="0FA86BB0" w14:textId="77777777" w:rsidTr="00D80CA1">
        <w:trPr>
          <w:trHeight w:val="204"/>
        </w:trPr>
        <w:tc>
          <w:tcPr>
            <w:tcW w:w="2972" w:type="dxa"/>
            <w:vMerge/>
          </w:tcPr>
          <w:p w14:paraId="76AC701D" w14:textId="77777777" w:rsidR="00054A1E" w:rsidRPr="00C63897" w:rsidRDefault="00054A1E" w:rsidP="00D80CA1">
            <w:pPr>
              <w:rPr>
                <w:rFonts w:ascii="Times New Roman" w:eastAsia="Times New Roman" w:hAnsi="Times New Roman" w:cs="Times New Roman"/>
                <w:b/>
                <w:bCs/>
                <w:lang w:eastAsia="ru-RU"/>
              </w:rPr>
            </w:pPr>
          </w:p>
        </w:tc>
        <w:tc>
          <w:tcPr>
            <w:tcW w:w="6662" w:type="dxa"/>
          </w:tcPr>
          <w:p w14:paraId="5056091D" w14:textId="77777777" w:rsidR="00054A1E" w:rsidRPr="00493698" w:rsidRDefault="00054A1E" w:rsidP="0066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50"/>
              </w:tabs>
              <w:suppressAutoHyphens/>
              <w:jc w:val="both"/>
              <w:rPr>
                <w:rFonts w:ascii="Times New Roman" w:hAnsi="Times New Roman"/>
              </w:rPr>
            </w:pPr>
            <w:r w:rsidRPr="00493698">
              <w:rPr>
                <w:rFonts w:ascii="Times New Roman" w:hAnsi="Times New Roman"/>
              </w:rPr>
              <w:t>1. Изучение основных руководящих документов по обеспечению безопасности полётов (по заданию преподавателя)</w:t>
            </w:r>
          </w:p>
        </w:tc>
      </w:tr>
      <w:tr w:rsidR="00054A1E" w:rsidRPr="00C63897" w14:paraId="42E22682" w14:textId="77777777" w:rsidTr="00D80CA1">
        <w:trPr>
          <w:trHeight w:val="361"/>
        </w:trPr>
        <w:tc>
          <w:tcPr>
            <w:tcW w:w="2972" w:type="dxa"/>
            <w:vMerge/>
          </w:tcPr>
          <w:p w14:paraId="4B3803B9" w14:textId="77777777" w:rsidR="00054A1E" w:rsidRPr="00C63897" w:rsidRDefault="00054A1E" w:rsidP="00D80CA1">
            <w:pPr>
              <w:rPr>
                <w:rFonts w:ascii="Times New Roman" w:eastAsia="Times New Roman" w:hAnsi="Times New Roman" w:cs="Times New Roman"/>
                <w:b/>
                <w:bCs/>
                <w:lang w:eastAsia="ru-RU"/>
              </w:rPr>
            </w:pPr>
          </w:p>
        </w:tc>
        <w:tc>
          <w:tcPr>
            <w:tcW w:w="6662" w:type="dxa"/>
            <w:vAlign w:val="bottom"/>
          </w:tcPr>
          <w:p w14:paraId="3EF3A04E" w14:textId="77777777" w:rsidR="00054A1E" w:rsidRPr="00054A1E" w:rsidRDefault="00054A1E" w:rsidP="00D80CA1">
            <w:pPr>
              <w:rPr>
                <w:rFonts w:ascii="Times New Roman" w:eastAsia="Times New Roman" w:hAnsi="Times New Roman" w:cs="Times New Roman"/>
                <w:b/>
                <w:bCs/>
                <w:lang w:eastAsia="ru-RU"/>
              </w:rPr>
            </w:pPr>
            <w:r w:rsidRPr="00054A1E">
              <w:rPr>
                <w:rFonts w:ascii="Times New Roman" w:eastAsia="Times New Roman" w:hAnsi="Times New Roman" w:cs="Times New Roman"/>
                <w:b/>
                <w:bCs/>
                <w:lang w:eastAsia="ru-RU"/>
              </w:rPr>
              <w:t>В том числе самостоятельная работа обучающихся</w:t>
            </w:r>
          </w:p>
          <w:p w14:paraId="2359B0D8" w14:textId="77777777" w:rsidR="00054A1E" w:rsidRPr="00054A1E" w:rsidRDefault="00054A1E" w:rsidP="00D80CA1">
            <w:pPr>
              <w:rPr>
                <w:rFonts w:ascii="Times New Roman" w:eastAsia="Times New Roman" w:hAnsi="Times New Roman" w:cs="Times New Roman"/>
                <w:b/>
                <w:i/>
                <w:lang w:eastAsia="ru-RU"/>
              </w:rPr>
            </w:pPr>
            <w:r w:rsidRPr="00054A1E">
              <w:rPr>
                <w:rFonts w:ascii="Times New Roman" w:eastAsia="Times New Roman" w:hAnsi="Times New Roman" w:cs="Times New Roman"/>
                <w:b/>
                <w:bCs/>
                <w:i/>
                <w:sz w:val="20"/>
                <w:lang w:eastAsia="ru-RU"/>
              </w:rPr>
              <w:t>Необходимость и тематика определяются образовательной организацией</w:t>
            </w:r>
          </w:p>
        </w:tc>
      </w:tr>
      <w:tr w:rsidR="00054A1E" w:rsidRPr="00C63897" w14:paraId="77B76E46" w14:textId="77777777" w:rsidTr="00D80CA1">
        <w:trPr>
          <w:trHeight w:val="227"/>
        </w:trPr>
        <w:tc>
          <w:tcPr>
            <w:tcW w:w="2972" w:type="dxa"/>
            <w:vMerge w:val="restart"/>
          </w:tcPr>
          <w:p w14:paraId="78EC3379" w14:textId="77777777" w:rsidR="00054A1E" w:rsidRDefault="00054A1E" w:rsidP="00D80CA1">
            <w:pPr>
              <w:rPr>
                <w:rFonts w:ascii="Times New Roman" w:hAnsi="Times New Roman"/>
                <w:b/>
                <w:bCs/>
              </w:rPr>
            </w:pPr>
            <w:r w:rsidRPr="0088019C">
              <w:rPr>
                <w:rFonts w:ascii="Times New Roman" w:hAnsi="Times New Roman"/>
                <w:b/>
                <w:bCs/>
              </w:rPr>
              <w:t>Тема 2.2</w:t>
            </w:r>
          </w:p>
          <w:p w14:paraId="187F9887" w14:textId="640CD611" w:rsidR="00054A1E" w:rsidRPr="00054A1E" w:rsidRDefault="00054A1E" w:rsidP="00D80CA1">
            <w:pPr>
              <w:rPr>
                <w:rFonts w:ascii="Times New Roman" w:hAnsi="Times New Roman"/>
                <w:b/>
                <w:bCs/>
              </w:rPr>
            </w:pPr>
            <w:r w:rsidRPr="00054A1E">
              <w:rPr>
                <w:rFonts w:ascii="Times New Roman" w:eastAsia="Calibri" w:hAnsi="Times New Roman"/>
                <w:b/>
              </w:rPr>
              <w:t>Нормирование л</w:t>
            </w:r>
            <w:r w:rsidR="003B0F23">
              <w:rPr>
                <w:rFonts w:ascii="Times New Roman" w:eastAsia="Calibri" w:hAnsi="Times New Roman"/>
                <w:b/>
              </w:rPr>
              <w:t>е</w:t>
            </w:r>
            <w:r w:rsidRPr="00054A1E">
              <w:rPr>
                <w:rFonts w:ascii="Times New Roman" w:eastAsia="Calibri" w:hAnsi="Times New Roman"/>
                <w:b/>
              </w:rPr>
              <w:t>тной годности и сертификация элементов авиационной транспортной системы</w:t>
            </w:r>
          </w:p>
          <w:p w14:paraId="720B3859" w14:textId="77777777" w:rsidR="00054A1E" w:rsidRPr="0088019C"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7DAF36" w14:textId="77777777" w:rsidR="00054A1E" w:rsidRPr="00C63897" w:rsidRDefault="00054A1E"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54A1E" w:rsidRPr="00C63897" w14:paraId="64763D9B" w14:textId="77777777" w:rsidTr="00667E46">
        <w:trPr>
          <w:trHeight w:val="361"/>
        </w:trPr>
        <w:tc>
          <w:tcPr>
            <w:tcW w:w="2972" w:type="dxa"/>
            <w:vMerge/>
          </w:tcPr>
          <w:p w14:paraId="530E7475"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967E40" w14:textId="592D97F0" w:rsidR="00054A1E" w:rsidRPr="00493698" w:rsidRDefault="00054A1E" w:rsidP="00667E46">
            <w:pPr>
              <w:jc w:val="both"/>
              <w:rPr>
                <w:rFonts w:ascii="Times New Roman" w:hAnsi="Times New Roman"/>
              </w:rPr>
            </w:pPr>
            <w:r w:rsidRPr="00493698">
              <w:rPr>
                <w:rFonts w:ascii="Times New Roman" w:eastAsia="Calibri" w:hAnsi="Times New Roman"/>
                <w:bCs/>
              </w:rPr>
              <w:t>Нормы л</w:t>
            </w:r>
            <w:r w:rsidR="003B0F23">
              <w:rPr>
                <w:rFonts w:ascii="Times New Roman" w:eastAsia="Calibri" w:hAnsi="Times New Roman"/>
                <w:bCs/>
              </w:rPr>
              <w:t>е</w:t>
            </w:r>
            <w:r w:rsidRPr="00493698">
              <w:rPr>
                <w:rFonts w:ascii="Times New Roman" w:eastAsia="Calibri" w:hAnsi="Times New Roman"/>
                <w:bCs/>
              </w:rPr>
              <w:t>тной годности в обеспечении безопасности пол</w:t>
            </w:r>
            <w:r w:rsidR="003B0F23">
              <w:rPr>
                <w:rFonts w:ascii="Times New Roman" w:eastAsia="Calibri" w:hAnsi="Times New Roman"/>
                <w:bCs/>
              </w:rPr>
              <w:t>е</w:t>
            </w:r>
            <w:r w:rsidRPr="00493698">
              <w:rPr>
                <w:rFonts w:ascii="Times New Roman" w:eastAsia="Calibri" w:hAnsi="Times New Roman"/>
                <w:bCs/>
              </w:rPr>
              <w:t>тов. Основные требования к Нормам лётной годности летательных аппаратов (НЛГЛА). Развитие НЛГЛА в соответствии с международными требованиями. Общие правила и положения сертификации Летательных аппаратов. Закон РФ «О сертификации продукции и услуг». Основные этапы сертификации, порядок выдачи сертификата, контроль за сохранением летательной годности от начала проектирования до массовой эксплуатации. Сертификационные требования к организации по техническому обслуживанию и работе авиационной техники, к системе контроля качества технического обслуживании летательных аппаратов.</w:t>
            </w:r>
          </w:p>
        </w:tc>
      </w:tr>
      <w:tr w:rsidR="00054A1E" w:rsidRPr="00C63897" w14:paraId="083D90C2" w14:textId="77777777" w:rsidTr="00D80CA1">
        <w:trPr>
          <w:trHeight w:val="361"/>
        </w:trPr>
        <w:tc>
          <w:tcPr>
            <w:tcW w:w="2972" w:type="dxa"/>
            <w:vMerge/>
          </w:tcPr>
          <w:p w14:paraId="45A00FE9"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F4426" w14:textId="77777777" w:rsidR="00054A1E" w:rsidRDefault="00054A1E"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362BDD" w14:textId="77777777" w:rsidR="00054A1E" w:rsidRPr="00C63897" w:rsidRDefault="00054A1E"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A1E" w:rsidRPr="00C63897" w14:paraId="07282696" w14:textId="77777777" w:rsidTr="00D80CA1">
        <w:trPr>
          <w:trHeight w:val="91"/>
        </w:trPr>
        <w:tc>
          <w:tcPr>
            <w:tcW w:w="2972" w:type="dxa"/>
            <w:vMerge w:val="restart"/>
          </w:tcPr>
          <w:p w14:paraId="3CE7234A" w14:textId="77777777" w:rsidR="00054A1E" w:rsidRDefault="00054A1E" w:rsidP="00D80CA1">
            <w:pPr>
              <w:rPr>
                <w:rFonts w:ascii="Times New Roman" w:eastAsia="Calibri" w:hAnsi="Times New Roman"/>
                <w:b/>
                <w:bCs/>
              </w:rPr>
            </w:pPr>
            <w:r>
              <w:rPr>
                <w:rFonts w:ascii="Times New Roman" w:eastAsia="Calibri" w:hAnsi="Times New Roman"/>
                <w:b/>
                <w:bCs/>
              </w:rPr>
              <w:t>Тема 2.3.</w:t>
            </w:r>
          </w:p>
          <w:p w14:paraId="0A41AC4C" w14:textId="26B0B5B9" w:rsidR="00054A1E" w:rsidRPr="00054A1E" w:rsidRDefault="00054A1E" w:rsidP="00D80CA1">
            <w:pPr>
              <w:rPr>
                <w:rFonts w:ascii="Times New Roman" w:eastAsia="Calibri" w:hAnsi="Times New Roman"/>
                <w:b/>
                <w:bCs/>
              </w:rPr>
            </w:pPr>
            <w:r w:rsidRPr="00054A1E">
              <w:rPr>
                <w:rFonts w:ascii="Times New Roman" w:eastAsia="Calibri" w:hAnsi="Times New Roman"/>
                <w:b/>
              </w:rPr>
              <w:t>Факторы</w:t>
            </w:r>
            <w:r w:rsidR="00012914">
              <w:rPr>
                <w:rFonts w:ascii="Times New Roman" w:eastAsia="Calibri" w:hAnsi="Times New Roman"/>
                <w:b/>
              </w:rPr>
              <w:t xml:space="preserve">, </w:t>
            </w:r>
            <w:r w:rsidRPr="00054A1E">
              <w:rPr>
                <w:rFonts w:ascii="Times New Roman" w:eastAsia="Calibri" w:hAnsi="Times New Roman"/>
                <w:b/>
              </w:rPr>
              <w:t>влияющие на безопасность полётов</w:t>
            </w:r>
          </w:p>
          <w:p w14:paraId="147B8DFE" w14:textId="77777777" w:rsidR="00054A1E" w:rsidRPr="00B85598"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030D75" w14:textId="77777777" w:rsidR="00054A1E" w:rsidRPr="00C63897" w:rsidRDefault="00054A1E"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54A1E" w:rsidRPr="00C63897" w14:paraId="679182BB" w14:textId="77777777" w:rsidTr="00A90997">
        <w:trPr>
          <w:trHeight w:val="90"/>
        </w:trPr>
        <w:tc>
          <w:tcPr>
            <w:tcW w:w="2972" w:type="dxa"/>
            <w:vMerge/>
            <w:tcBorders>
              <w:bottom w:val="single" w:sz="4" w:space="0" w:color="auto"/>
            </w:tcBorders>
          </w:tcPr>
          <w:p w14:paraId="2A5CFD3E"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6C0891" w14:textId="77777777" w:rsidR="00054A1E" w:rsidRPr="00493698" w:rsidRDefault="00054A1E" w:rsidP="00667E46">
            <w:pPr>
              <w:jc w:val="both"/>
              <w:rPr>
                <w:rFonts w:ascii="Times New Roman" w:eastAsia="Calibri" w:hAnsi="Times New Roman"/>
                <w:bCs/>
              </w:rPr>
            </w:pPr>
            <w:r w:rsidRPr="00493698">
              <w:rPr>
                <w:rFonts w:ascii="Times New Roman" w:eastAsia="Calibri" w:hAnsi="Times New Roman"/>
                <w:bCs/>
              </w:rPr>
              <w:t xml:space="preserve">Системные факторы: личностный, технический, организационный. Человеческий фактор. Внесистемные факторы: внешние условия, случайные, неизвестные. Ожидаемые условия эксплуатации летательных аппаратов и взаимодействие факторов на безопасность полётов. </w:t>
            </w:r>
          </w:p>
        </w:tc>
      </w:tr>
      <w:tr w:rsidR="00054A1E" w:rsidRPr="00C63897" w14:paraId="708C444D" w14:textId="77777777" w:rsidTr="00D80CA1">
        <w:trPr>
          <w:trHeight w:val="90"/>
        </w:trPr>
        <w:tc>
          <w:tcPr>
            <w:tcW w:w="2972" w:type="dxa"/>
            <w:vMerge/>
          </w:tcPr>
          <w:p w14:paraId="7A6130D9" w14:textId="77777777" w:rsidR="00054A1E" w:rsidRPr="00C63897" w:rsidRDefault="00054A1E"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BF4A8" w14:textId="77777777" w:rsidR="00054A1E" w:rsidRDefault="00054A1E"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05CCBC" w14:textId="77777777" w:rsidR="00054A1E" w:rsidRPr="00C63897" w:rsidRDefault="00054A1E" w:rsidP="00D80CA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2A74" w:rsidRPr="00C63897" w14:paraId="2D64B651" w14:textId="77777777" w:rsidTr="00082A74">
        <w:trPr>
          <w:trHeight w:val="50"/>
        </w:trPr>
        <w:tc>
          <w:tcPr>
            <w:tcW w:w="2972" w:type="dxa"/>
            <w:vMerge w:val="restart"/>
          </w:tcPr>
          <w:p w14:paraId="50252F6A" w14:textId="77777777" w:rsidR="002C648B" w:rsidRDefault="002C648B" w:rsidP="00D80CA1">
            <w:pPr>
              <w:rPr>
                <w:rFonts w:ascii="Times New Roman" w:eastAsia="Calibri" w:hAnsi="Times New Roman"/>
                <w:b/>
              </w:rPr>
            </w:pPr>
            <w:r>
              <w:rPr>
                <w:rFonts w:ascii="Times New Roman" w:eastAsia="Calibri" w:hAnsi="Times New Roman"/>
                <w:b/>
              </w:rPr>
              <w:t>Тема 2.4</w:t>
            </w:r>
          </w:p>
          <w:p w14:paraId="3D98CFA6" w14:textId="77777777" w:rsidR="00082A74" w:rsidRPr="002C648B" w:rsidRDefault="002C648B" w:rsidP="00D80CA1">
            <w:pPr>
              <w:rPr>
                <w:rFonts w:ascii="Times New Roman" w:eastAsia="Times New Roman" w:hAnsi="Times New Roman" w:cs="Times New Roman"/>
                <w:b/>
                <w:bCs/>
                <w:lang w:eastAsia="ru-RU"/>
              </w:rPr>
            </w:pPr>
            <w:r w:rsidRPr="002C648B">
              <w:rPr>
                <w:rFonts w:ascii="Times New Roman" w:eastAsia="Calibri" w:hAnsi="Times New Roman"/>
                <w:b/>
              </w:rPr>
              <w:t>Классификация и определение событий с летательными аппаратами</w:t>
            </w:r>
          </w:p>
        </w:tc>
        <w:tc>
          <w:tcPr>
            <w:tcW w:w="6662" w:type="dxa"/>
            <w:tcBorders>
              <w:top w:val="single" w:sz="4" w:space="0" w:color="auto"/>
              <w:left w:val="single" w:sz="4" w:space="0" w:color="auto"/>
              <w:bottom w:val="single" w:sz="4" w:space="0" w:color="auto"/>
              <w:right w:val="single" w:sz="4" w:space="0" w:color="auto"/>
            </w:tcBorders>
            <w:vAlign w:val="bottom"/>
          </w:tcPr>
          <w:p w14:paraId="2A62DA7D" w14:textId="77777777" w:rsidR="00082A74" w:rsidRPr="00C63897" w:rsidRDefault="002C648B" w:rsidP="00D80CA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82A74" w:rsidRPr="00C63897" w14:paraId="45305206" w14:textId="77777777" w:rsidTr="00D80CA1">
        <w:trPr>
          <w:trHeight w:val="47"/>
        </w:trPr>
        <w:tc>
          <w:tcPr>
            <w:tcW w:w="2972" w:type="dxa"/>
            <w:vMerge/>
          </w:tcPr>
          <w:p w14:paraId="0BB31127" w14:textId="77777777" w:rsidR="00082A74" w:rsidRPr="00C63897" w:rsidRDefault="00082A74"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5C2D5" w14:textId="77777777" w:rsidR="00082A74" w:rsidRPr="00C63897" w:rsidRDefault="002C648B" w:rsidP="00D80CA1">
            <w:pPr>
              <w:rPr>
                <w:rFonts w:ascii="Times New Roman" w:eastAsia="Times New Roman" w:hAnsi="Times New Roman" w:cs="Times New Roman"/>
                <w:b/>
                <w:bCs/>
                <w:lang w:eastAsia="ru-RU"/>
              </w:rPr>
            </w:pPr>
            <w:r w:rsidRPr="00493698">
              <w:rPr>
                <w:rFonts w:ascii="Times New Roman" w:eastAsia="Calibri" w:hAnsi="Times New Roman"/>
              </w:rPr>
              <w:t>Классификация и определение событий с летательными аппаратами</w:t>
            </w:r>
            <w:r>
              <w:rPr>
                <w:rFonts w:ascii="Times New Roman" w:eastAsia="Calibri" w:hAnsi="Times New Roman"/>
              </w:rPr>
              <w:t>.</w:t>
            </w:r>
          </w:p>
        </w:tc>
      </w:tr>
      <w:tr w:rsidR="002C648B" w:rsidRPr="00C63897" w14:paraId="3509AE5F" w14:textId="77777777" w:rsidTr="00D80CA1">
        <w:trPr>
          <w:trHeight w:val="47"/>
        </w:trPr>
        <w:tc>
          <w:tcPr>
            <w:tcW w:w="2972" w:type="dxa"/>
            <w:vMerge/>
          </w:tcPr>
          <w:p w14:paraId="69C798B4"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A1A24" w14:textId="77777777" w:rsidR="002C648B" w:rsidRPr="00C63897"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C648B" w:rsidRPr="00C63897" w14:paraId="5723A14B" w14:textId="77777777" w:rsidTr="00D80CA1">
        <w:trPr>
          <w:trHeight w:val="47"/>
        </w:trPr>
        <w:tc>
          <w:tcPr>
            <w:tcW w:w="2972" w:type="dxa"/>
            <w:vMerge/>
          </w:tcPr>
          <w:p w14:paraId="4F733D70"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08E41B" w14:textId="77777777" w:rsidR="002C648B" w:rsidRPr="002C648B" w:rsidRDefault="002C648B" w:rsidP="00667E46">
            <w:pPr>
              <w:rPr>
                <w:rFonts w:ascii="Times New Roman" w:eastAsia="Times New Roman" w:hAnsi="Times New Roman" w:cs="Times New Roman"/>
                <w:lang w:eastAsia="ru-RU"/>
              </w:rPr>
            </w:pPr>
            <w:r w:rsidRPr="002C648B">
              <w:rPr>
                <w:rFonts w:ascii="Times New Roman" w:eastAsia="Times New Roman" w:hAnsi="Times New Roman" w:cs="Times New Roman"/>
                <w:lang w:eastAsia="ru-RU"/>
              </w:rPr>
              <w:t xml:space="preserve">2. </w:t>
            </w:r>
            <w:r w:rsidRPr="00493698">
              <w:rPr>
                <w:rFonts w:ascii="Times New Roman" w:eastAsia="Calibri" w:hAnsi="Times New Roman"/>
                <w:bCs/>
              </w:rPr>
              <w:t>Составить развёрнутую таблицу, используя дополнительные источники по теме «Классификация событий».</w:t>
            </w:r>
          </w:p>
        </w:tc>
      </w:tr>
      <w:tr w:rsidR="00CA0FEA" w:rsidRPr="00C63897" w14:paraId="0ED9B9F2" w14:textId="77777777" w:rsidTr="00D80CA1">
        <w:trPr>
          <w:trHeight w:val="47"/>
        </w:trPr>
        <w:tc>
          <w:tcPr>
            <w:tcW w:w="2972" w:type="dxa"/>
            <w:vMerge/>
          </w:tcPr>
          <w:p w14:paraId="0CEFB103" w14:textId="77777777" w:rsidR="00CA0FEA" w:rsidRPr="00C63897" w:rsidRDefault="00CA0FE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666FBE" w14:textId="77777777" w:rsidR="00CA0FEA" w:rsidRPr="002C648B" w:rsidRDefault="00CA0FEA"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493698">
              <w:rPr>
                <w:rFonts w:ascii="Times New Roman" w:hAnsi="Times New Roman"/>
              </w:rPr>
              <w:t>Анализ авиационных происшествий и инцидентов</w:t>
            </w:r>
            <w:r>
              <w:rPr>
                <w:rFonts w:ascii="Times New Roman" w:hAnsi="Times New Roman"/>
              </w:rPr>
              <w:t>.</w:t>
            </w:r>
          </w:p>
        </w:tc>
      </w:tr>
      <w:tr w:rsidR="002C648B" w:rsidRPr="00C63897" w14:paraId="24421A04" w14:textId="77777777" w:rsidTr="00D80CA1">
        <w:trPr>
          <w:trHeight w:val="47"/>
        </w:trPr>
        <w:tc>
          <w:tcPr>
            <w:tcW w:w="2972" w:type="dxa"/>
            <w:vMerge/>
          </w:tcPr>
          <w:p w14:paraId="51BF3E4C"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5CB18" w14:textId="77777777" w:rsidR="002C648B"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0D1742" w14:textId="77777777" w:rsidR="002C648B" w:rsidRPr="00C63897" w:rsidRDefault="002C648B"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48B" w:rsidRPr="00C63897" w14:paraId="56F41E3B" w14:textId="77777777" w:rsidTr="00082A74">
        <w:trPr>
          <w:trHeight w:val="50"/>
        </w:trPr>
        <w:tc>
          <w:tcPr>
            <w:tcW w:w="2972" w:type="dxa"/>
            <w:vMerge w:val="restart"/>
          </w:tcPr>
          <w:p w14:paraId="16ECD988" w14:textId="77777777" w:rsidR="00CA0FEA" w:rsidRDefault="00CA0FEA" w:rsidP="00D80CA1">
            <w:pPr>
              <w:rPr>
                <w:rFonts w:ascii="Times New Roman" w:eastAsia="Calibri" w:hAnsi="Times New Roman"/>
                <w:b/>
              </w:rPr>
            </w:pPr>
            <w:r>
              <w:rPr>
                <w:rFonts w:ascii="Times New Roman" w:eastAsia="Calibri" w:hAnsi="Times New Roman"/>
                <w:b/>
              </w:rPr>
              <w:t>Тема 2.5</w:t>
            </w:r>
          </w:p>
          <w:p w14:paraId="1761F43A" w14:textId="77777777" w:rsidR="002C648B" w:rsidRPr="00CA0FEA" w:rsidRDefault="00CA0FEA" w:rsidP="00D80CA1">
            <w:pPr>
              <w:rPr>
                <w:rFonts w:ascii="Times New Roman" w:eastAsia="Times New Roman" w:hAnsi="Times New Roman" w:cs="Times New Roman"/>
                <w:b/>
                <w:bCs/>
                <w:lang w:eastAsia="ru-RU"/>
              </w:rPr>
            </w:pPr>
            <w:r w:rsidRPr="00CA0FEA">
              <w:rPr>
                <w:rFonts w:ascii="Times New Roman" w:eastAsia="Calibri" w:hAnsi="Times New Roman"/>
                <w:b/>
              </w:rPr>
              <w:t>Расследование авиационных происшествий</w:t>
            </w:r>
          </w:p>
        </w:tc>
        <w:tc>
          <w:tcPr>
            <w:tcW w:w="6662" w:type="dxa"/>
            <w:tcBorders>
              <w:top w:val="single" w:sz="4" w:space="0" w:color="auto"/>
              <w:left w:val="single" w:sz="4" w:space="0" w:color="auto"/>
              <w:bottom w:val="single" w:sz="4" w:space="0" w:color="auto"/>
              <w:right w:val="single" w:sz="4" w:space="0" w:color="auto"/>
            </w:tcBorders>
            <w:vAlign w:val="bottom"/>
          </w:tcPr>
          <w:p w14:paraId="23E302EE" w14:textId="77777777" w:rsidR="002C648B" w:rsidRPr="00C63897"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C648B" w:rsidRPr="00C63897" w14:paraId="4B7F8465" w14:textId="77777777" w:rsidTr="00D80CA1">
        <w:trPr>
          <w:trHeight w:val="47"/>
        </w:trPr>
        <w:tc>
          <w:tcPr>
            <w:tcW w:w="2972" w:type="dxa"/>
            <w:vMerge/>
          </w:tcPr>
          <w:p w14:paraId="6E3898FE"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524721" w14:textId="77777777" w:rsidR="002C648B" w:rsidRPr="00C63897" w:rsidRDefault="00CA0FEA" w:rsidP="00667E46">
            <w:pPr>
              <w:rPr>
                <w:rFonts w:ascii="Times New Roman" w:eastAsia="Times New Roman" w:hAnsi="Times New Roman" w:cs="Times New Roman"/>
                <w:b/>
                <w:bCs/>
                <w:lang w:eastAsia="ru-RU"/>
              </w:rPr>
            </w:pPr>
            <w:r w:rsidRPr="00493698">
              <w:rPr>
                <w:rFonts w:ascii="Times New Roman" w:eastAsia="Calibri" w:hAnsi="Times New Roman"/>
                <w:bCs/>
              </w:rPr>
              <w:t>Организация расследования. Оповещение об авиационном происшествии. Действия по расследованию подкомиссией: лётной, инженерно-технической, административной. Результаты расследования и принятие мер по предупреждению авиационных происшествий.</w:t>
            </w:r>
          </w:p>
        </w:tc>
      </w:tr>
      <w:tr w:rsidR="002C648B" w:rsidRPr="00C63897" w14:paraId="29BB8934" w14:textId="77777777" w:rsidTr="00D80CA1">
        <w:trPr>
          <w:trHeight w:val="47"/>
        </w:trPr>
        <w:tc>
          <w:tcPr>
            <w:tcW w:w="2972" w:type="dxa"/>
            <w:vMerge/>
          </w:tcPr>
          <w:p w14:paraId="2E83A515"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0F066" w14:textId="77777777" w:rsidR="002C648B"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F31D66" w14:textId="77777777" w:rsidR="002C648B" w:rsidRPr="00C63897" w:rsidRDefault="002C648B"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48B" w:rsidRPr="00C63897" w14:paraId="1EEF43E3" w14:textId="77777777" w:rsidTr="00082A74">
        <w:trPr>
          <w:trHeight w:val="50"/>
        </w:trPr>
        <w:tc>
          <w:tcPr>
            <w:tcW w:w="2972" w:type="dxa"/>
            <w:vMerge w:val="restart"/>
          </w:tcPr>
          <w:p w14:paraId="1A8B5DBE" w14:textId="77777777" w:rsidR="00CA0FEA" w:rsidRPr="00CA0FEA" w:rsidRDefault="00CA0FEA" w:rsidP="00D80CA1">
            <w:pPr>
              <w:rPr>
                <w:rFonts w:ascii="Times New Roman" w:eastAsia="Calibri" w:hAnsi="Times New Roman"/>
                <w:b/>
              </w:rPr>
            </w:pPr>
            <w:r w:rsidRPr="00CA0FEA">
              <w:rPr>
                <w:rFonts w:ascii="Times New Roman" w:eastAsia="Calibri" w:hAnsi="Times New Roman"/>
                <w:b/>
              </w:rPr>
              <w:t>Тема 2.6</w:t>
            </w:r>
          </w:p>
          <w:p w14:paraId="6F98114C" w14:textId="77777777" w:rsidR="002C648B" w:rsidRPr="00C63897" w:rsidRDefault="00CA0FEA" w:rsidP="00D80CA1">
            <w:pPr>
              <w:rPr>
                <w:rFonts w:ascii="Times New Roman" w:eastAsia="Times New Roman" w:hAnsi="Times New Roman" w:cs="Times New Roman"/>
                <w:b/>
                <w:bCs/>
                <w:lang w:eastAsia="ru-RU"/>
              </w:rPr>
            </w:pPr>
            <w:r w:rsidRPr="00CA0FEA">
              <w:rPr>
                <w:rFonts w:ascii="Times New Roman" w:eastAsia="Calibri" w:hAnsi="Times New Roman"/>
                <w:b/>
              </w:rPr>
              <w:t>Организация поисково-спасательных и эвакуационных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37DC7131" w14:textId="77777777" w:rsidR="002C648B" w:rsidRPr="00C63897"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C648B" w:rsidRPr="00C63897" w14:paraId="11D38300" w14:textId="77777777" w:rsidTr="00D80CA1">
        <w:trPr>
          <w:trHeight w:val="47"/>
        </w:trPr>
        <w:tc>
          <w:tcPr>
            <w:tcW w:w="2972" w:type="dxa"/>
            <w:vMerge/>
          </w:tcPr>
          <w:p w14:paraId="5C0C2232"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8C3FC" w14:textId="77777777" w:rsidR="002C648B" w:rsidRPr="00C63897" w:rsidRDefault="00CA0FEA" w:rsidP="00667E46">
            <w:pPr>
              <w:rPr>
                <w:rFonts w:ascii="Times New Roman" w:eastAsia="Times New Roman" w:hAnsi="Times New Roman" w:cs="Times New Roman"/>
                <w:b/>
                <w:bCs/>
                <w:lang w:eastAsia="ru-RU"/>
              </w:rPr>
            </w:pPr>
            <w:r w:rsidRPr="00493698">
              <w:rPr>
                <w:rFonts w:ascii="Times New Roman" w:eastAsia="Calibri" w:hAnsi="Times New Roman"/>
                <w:bCs/>
              </w:rPr>
              <w:t>Проведение поисково-спасательных работ. Действия наземных поисково-спасательных групп. Действия экипажей летательных аппаратов и диспетчеров при получении сигнала бедствия. Организация и проведение аварийно-спасательных работ на территории и в районе аэродрома.</w:t>
            </w:r>
          </w:p>
        </w:tc>
      </w:tr>
      <w:tr w:rsidR="002C648B" w:rsidRPr="00C63897" w14:paraId="76F5F112" w14:textId="77777777" w:rsidTr="00D80CA1">
        <w:trPr>
          <w:trHeight w:val="47"/>
        </w:trPr>
        <w:tc>
          <w:tcPr>
            <w:tcW w:w="2972" w:type="dxa"/>
            <w:vMerge/>
          </w:tcPr>
          <w:p w14:paraId="7A55526A"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7AE49" w14:textId="77777777" w:rsidR="002C648B" w:rsidRPr="00C63897"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C648B" w:rsidRPr="00C63897" w14:paraId="544CF3C6" w14:textId="77777777" w:rsidTr="00D80CA1">
        <w:trPr>
          <w:trHeight w:val="47"/>
        </w:trPr>
        <w:tc>
          <w:tcPr>
            <w:tcW w:w="2972" w:type="dxa"/>
            <w:vMerge/>
          </w:tcPr>
          <w:p w14:paraId="542E357A"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65F91" w14:textId="77777777" w:rsidR="002C648B" w:rsidRPr="00CA0FEA" w:rsidRDefault="00CA0FEA" w:rsidP="00667E46">
            <w:pPr>
              <w:rPr>
                <w:rFonts w:ascii="Times New Roman" w:eastAsia="Times New Roman" w:hAnsi="Times New Roman" w:cs="Times New Roman"/>
                <w:lang w:eastAsia="ru-RU"/>
              </w:rPr>
            </w:pPr>
            <w:r w:rsidRPr="00CA0FEA">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93698">
              <w:rPr>
                <w:rFonts w:ascii="Times New Roman" w:eastAsia="Calibri" w:hAnsi="Times New Roman"/>
                <w:bCs/>
              </w:rPr>
              <w:t>Требования безопасности при проведении эвакуационных работ.</w:t>
            </w:r>
          </w:p>
        </w:tc>
      </w:tr>
      <w:tr w:rsidR="00CA0FEA" w:rsidRPr="00C63897" w14:paraId="22A86076" w14:textId="77777777" w:rsidTr="00D80CA1">
        <w:trPr>
          <w:trHeight w:val="47"/>
        </w:trPr>
        <w:tc>
          <w:tcPr>
            <w:tcW w:w="2972" w:type="dxa"/>
            <w:vMerge/>
          </w:tcPr>
          <w:p w14:paraId="2730D251" w14:textId="77777777" w:rsidR="00CA0FEA" w:rsidRPr="00C63897" w:rsidRDefault="00CA0FE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129AC" w14:textId="11DCB14B" w:rsidR="00CA0FEA" w:rsidRPr="00CA0FEA" w:rsidRDefault="00CA0FEA"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493698">
              <w:rPr>
                <w:rFonts w:ascii="Times New Roman" w:eastAsia="Calibri" w:hAnsi="Times New Roman"/>
                <w:bCs/>
              </w:rPr>
              <w:t>Правила применения подъ</w:t>
            </w:r>
            <w:r w:rsidR="003B0F23">
              <w:rPr>
                <w:rFonts w:ascii="Times New Roman" w:eastAsia="Calibri" w:hAnsi="Times New Roman"/>
                <w:bCs/>
              </w:rPr>
              <w:t>е</w:t>
            </w:r>
            <w:r w:rsidRPr="00493698">
              <w:rPr>
                <w:rFonts w:ascii="Times New Roman" w:eastAsia="Calibri" w:hAnsi="Times New Roman"/>
                <w:bCs/>
              </w:rPr>
              <w:t>мников, подсобных средств при выполнении аварийно-спасательных работ</w:t>
            </w:r>
            <w:r>
              <w:rPr>
                <w:rFonts w:ascii="Times New Roman" w:eastAsia="Calibri" w:hAnsi="Times New Roman"/>
                <w:bCs/>
              </w:rPr>
              <w:t>.</w:t>
            </w:r>
          </w:p>
        </w:tc>
      </w:tr>
      <w:tr w:rsidR="002C648B" w:rsidRPr="00C63897" w14:paraId="184FA2EB" w14:textId="77777777" w:rsidTr="00D80CA1">
        <w:trPr>
          <w:trHeight w:val="47"/>
        </w:trPr>
        <w:tc>
          <w:tcPr>
            <w:tcW w:w="2972" w:type="dxa"/>
            <w:vMerge/>
          </w:tcPr>
          <w:p w14:paraId="30895274"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2CFFD6" w14:textId="77777777" w:rsidR="002C648B"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5F8A76" w14:textId="77777777" w:rsidR="002C648B" w:rsidRPr="00C63897" w:rsidRDefault="002C648B"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48B" w:rsidRPr="00C63897" w14:paraId="56D9315B" w14:textId="77777777" w:rsidTr="00667E46">
        <w:trPr>
          <w:trHeight w:val="90"/>
        </w:trPr>
        <w:tc>
          <w:tcPr>
            <w:tcW w:w="9634" w:type="dxa"/>
            <w:gridSpan w:val="2"/>
            <w:tcBorders>
              <w:right w:val="single" w:sz="4" w:space="0" w:color="auto"/>
            </w:tcBorders>
          </w:tcPr>
          <w:p w14:paraId="4229C0E0" w14:textId="2BCB44F9" w:rsidR="002C648B" w:rsidRPr="00C63897" w:rsidRDefault="00CA0FEA" w:rsidP="00D80CA1">
            <w:pPr>
              <w:rPr>
                <w:rFonts w:ascii="Times New Roman" w:eastAsia="Times New Roman" w:hAnsi="Times New Roman" w:cs="Times New Roman"/>
                <w:b/>
                <w:bCs/>
                <w:lang w:eastAsia="ru-RU"/>
              </w:rPr>
            </w:pPr>
            <w:r w:rsidRPr="00493698">
              <w:rPr>
                <w:rFonts w:ascii="Times New Roman" w:eastAsia="Calibri" w:hAnsi="Times New Roman"/>
                <w:b/>
                <w:bCs/>
              </w:rPr>
              <w:t>Раздел 3. Инженерно-техническое обеспечение безопасности пол</w:t>
            </w:r>
            <w:r w:rsidR="00857F41">
              <w:rPr>
                <w:rFonts w:ascii="Times New Roman" w:eastAsia="Calibri" w:hAnsi="Times New Roman"/>
                <w:b/>
                <w:bCs/>
              </w:rPr>
              <w:t>е</w:t>
            </w:r>
            <w:r w:rsidRPr="00493698">
              <w:rPr>
                <w:rFonts w:ascii="Times New Roman" w:eastAsia="Calibri" w:hAnsi="Times New Roman"/>
                <w:b/>
                <w:bCs/>
              </w:rPr>
              <w:t>тов</w:t>
            </w:r>
            <w:r>
              <w:rPr>
                <w:rFonts w:ascii="Times New Roman" w:eastAsia="Calibri" w:hAnsi="Times New Roman"/>
                <w:b/>
                <w:bCs/>
              </w:rPr>
              <w:t xml:space="preserve"> (</w:t>
            </w:r>
            <w:r w:rsidR="00857F41">
              <w:rPr>
                <w:rFonts w:ascii="Times New Roman" w:eastAsia="Calibri" w:hAnsi="Times New Roman"/>
                <w:b/>
                <w:bCs/>
              </w:rPr>
              <w:t>54</w:t>
            </w:r>
            <w:r>
              <w:rPr>
                <w:rFonts w:ascii="Times New Roman" w:eastAsia="Calibri" w:hAnsi="Times New Roman"/>
                <w:b/>
                <w:bCs/>
              </w:rPr>
              <w:t xml:space="preserve"> часа)</w:t>
            </w:r>
          </w:p>
        </w:tc>
      </w:tr>
      <w:tr w:rsidR="00857F41" w:rsidRPr="00C63897" w14:paraId="7ED60117" w14:textId="77777777" w:rsidTr="001E5016">
        <w:trPr>
          <w:trHeight w:val="90"/>
        </w:trPr>
        <w:tc>
          <w:tcPr>
            <w:tcW w:w="9634" w:type="dxa"/>
            <w:gridSpan w:val="2"/>
          </w:tcPr>
          <w:p w14:paraId="6547640C" w14:textId="619B7C28" w:rsidR="00857F41" w:rsidRPr="00493698" w:rsidRDefault="00857F41" w:rsidP="00857F41">
            <w:pPr>
              <w:rPr>
                <w:rFonts w:ascii="Times New Roman" w:eastAsia="Calibri" w:hAnsi="Times New Roman"/>
                <w:b/>
                <w:bCs/>
              </w:rPr>
            </w:pPr>
            <w:r>
              <w:rPr>
                <w:rFonts w:ascii="Times New Roman" w:eastAsia="Times New Roman" w:hAnsi="Times New Roman" w:cs="Times New Roman"/>
                <w:b/>
                <w:lang w:eastAsia="ru-RU"/>
              </w:rPr>
              <w:t xml:space="preserve">МДК 02.01 </w:t>
            </w:r>
            <w:r w:rsidRPr="00012914">
              <w:rPr>
                <w:rFonts w:ascii="Times New Roman" w:eastAsia="Calibri" w:hAnsi="Times New Roman"/>
                <w:b/>
                <w:bCs/>
              </w:rPr>
              <w:t>Обеспечение безопасности полетов и эффективности профессиональной деятельности</w:t>
            </w:r>
          </w:p>
        </w:tc>
      </w:tr>
      <w:tr w:rsidR="002C648B" w:rsidRPr="00C63897" w14:paraId="2AED30F0" w14:textId="77777777" w:rsidTr="00082A74">
        <w:trPr>
          <w:trHeight w:val="50"/>
        </w:trPr>
        <w:tc>
          <w:tcPr>
            <w:tcW w:w="2972" w:type="dxa"/>
            <w:vMerge w:val="restart"/>
          </w:tcPr>
          <w:p w14:paraId="72F4BC4C" w14:textId="77777777" w:rsidR="003868A2" w:rsidRDefault="003868A2" w:rsidP="00D80CA1">
            <w:pPr>
              <w:rPr>
                <w:rStyle w:val="212pt"/>
                <w:b/>
                <w:bCs/>
                <w:sz w:val="22"/>
                <w:szCs w:val="22"/>
              </w:rPr>
            </w:pPr>
            <w:r>
              <w:rPr>
                <w:rStyle w:val="212pt"/>
                <w:b/>
                <w:bCs/>
                <w:sz w:val="22"/>
                <w:szCs w:val="22"/>
              </w:rPr>
              <w:t>Тема 3.1</w:t>
            </w:r>
          </w:p>
          <w:p w14:paraId="31E8B402" w14:textId="77777777" w:rsidR="002C648B" w:rsidRPr="00CA0FEA" w:rsidRDefault="00CA0FEA" w:rsidP="00D80CA1">
            <w:pPr>
              <w:rPr>
                <w:rFonts w:ascii="Times New Roman" w:eastAsia="Times New Roman" w:hAnsi="Times New Roman" w:cs="Times New Roman"/>
                <w:b/>
                <w:bCs/>
                <w:lang w:eastAsia="ru-RU"/>
              </w:rPr>
            </w:pPr>
            <w:r w:rsidRPr="00CA0FEA">
              <w:rPr>
                <w:rStyle w:val="212pt"/>
                <w:b/>
                <w:bCs/>
                <w:sz w:val="22"/>
                <w:szCs w:val="22"/>
              </w:rPr>
              <w:t>Отказы и неисправности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474E8911" w14:textId="77777777" w:rsidR="002C648B" w:rsidRPr="00C63897"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2C648B" w:rsidRPr="00C63897" w14:paraId="66657F1D" w14:textId="77777777" w:rsidTr="00CA0FEA">
        <w:trPr>
          <w:trHeight w:val="20"/>
        </w:trPr>
        <w:tc>
          <w:tcPr>
            <w:tcW w:w="2972" w:type="dxa"/>
            <w:vMerge/>
          </w:tcPr>
          <w:p w14:paraId="687B1FE8"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3F460" w14:textId="77777777" w:rsidR="00CA0FEA" w:rsidRPr="00CA0FEA" w:rsidRDefault="00CA0FEA" w:rsidP="00CA0FEA">
            <w:pPr>
              <w:pStyle w:val="2b"/>
              <w:shd w:val="clear" w:color="auto" w:fill="auto"/>
              <w:spacing w:before="0" w:line="240" w:lineRule="auto"/>
              <w:rPr>
                <w:sz w:val="22"/>
              </w:rPr>
            </w:pPr>
            <w:r w:rsidRPr="00CA0FEA">
              <w:rPr>
                <w:rStyle w:val="212pt"/>
                <w:sz w:val="22"/>
                <w:szCs w:val="22"/>
              </w:rPr>
              <w:t>Классификация отказов АТ: дефект, неисправность, отказ, катастрофические, критические, отказы граничные и безопасные.</w:t>
            </w:r>
          </w:p>
          <w:p w14:paraId="1F42F2B3" w14:textId="77777777" w:rsidR="002C648B" w:rsidRPr="00C63897" w:rsidRDefault="00CA0FEA" w:rsidP="00CA0FEA">
            <w:pPr>
              <w:rPr>
                <w:rFonts w:ascii="Times New Roman" w:eastAsia="Times New Roman" w:hAnsi="Times New Roman" w:cs="Times New Roman"/>
                <w:b/>
                <w:bCs/>
                <w:lang w:eastAsia="ru-RU"/>
              </w:rPr>
            </w:pPr>
            <w:r w:rsidRPr="00CA0FEA">
              <w:rPr>
                <w:rStyle w:val="212pt"/>
                <w:sz w:val="22"/>
                <w:szCs w:val="22"/>
              </w:rPr>
              <w:t>Анализ надёжности АТ: система сбора, учёта и анализа информации об отказах и неисправностях. Назначение и порядок оформления «Карточки учёта неисправностей авиатехники» (КУН АТ). Организация анализа надёжности АТ в АП.</w:t>
            </w:r>
          </w:p>
        </w:tc>
      </w:tr>
      <w:tr w:rsidR="002C648B" w:rsidRPr="00C63897" w14:paraId="5F814DA8" w14:textId="77777777" w:rsidTr="00D80CA1">
        <w:trPr>
          <w:trHeight w:val="47"/>
        </w:trPr>
        <w:tc>
          <w:tcPr>
            <w:tcW w:w="2972" w:type="dxa"/>
            <w:vMerge/>
          </w:tcPr>
          <w:p w14:paraId="5ECA5D51"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6AC7D7" w14:textId="77777777" w:rsidR="002C648B" w:rsidRPr="00C63897"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C648B" w:rsidRPr="00C63897" w14:paraId="16F7330A" w14:textId="77777777" w:rsidTr="00D80CA1">
        <w:trPr>
          <w:trHeight w:val="47"/>
        </w:trPr>
        <w:tc>
          <w:tcPr>
            <w:tcW w:w="2972" w:type="dxa"/>
            <w:vMerge/>
          </w:tcPr>
          <w:p w14:paraId="7E8D1BF7"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6CF31" w14:textId="77777777" w:rsidR="002C648B" w:rsidRPr="00CA0FEA" w:rsidRDefault="00CA0FEA" w:rsidP="00667E46">
            <w:pPr>
              <w:rPr>
                <w:rFonts w:ascii="Times New Roman" w:eastAsia="Times New Roman" w:hAnsi="Times New Roman" w:cs="Times New Roman"/>
                <w:lang w:eastAsia="ru-RU"/>
              </w:rPr>
            </w:pPr>
            <w:r w:rsidRPr="00CA0FEA">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93698">
              <w:rPr>
                <w:rFonts w:ascii="Times New Roman" w:eastAsia="Calibri" w:hAnsi="Times New Roman"/>
                <w:bCs/>
              </w:rPr>
              <w:t>Составить развёрнутую таблицу, используя дополнительные источники по теме «Классификация отказов АТ».</w:t>
            </w:r>
          </w:p>
        </w:tc>
      </w:tr>
      <w:tr w:rsidR="00CA0FEA" w:rsidRPr="00C63897" w14:paraId="2B76EC93" w14:textId="77777777" w:rsidTr="00D80CA1">
        <w:trPr>
          <w:trHeight w:val="47"/>
        </w:trPr>
        <w:tc>
          <w:tcPr>
            <w:tcW w:w="2972" w:type="dxa"/>
            <w:vMerge/>
          </w:tcPr>
          <w:p w14:paraId="246DCEDE" w14:textId="77777777" w:rsidR="00CA0FEA" w:rsidRPr="00C63897" w:rsidRDefault="00CA0FEA"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5D206" w14:textId="77777777" w:rsidR="00CA0FEA" w:rsidRPr="00CA0FEA" w:rsidRDefault="00CA0FEA"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CA0FEA">
              <w:rPr>
                <w:rStyle w:val="212pt"/>
                <w:rFonts w:eastAsiaTheme="minorEastAsia"/>
                <w:sz w:val="22"/>
                <w:szCs w:val="22"/>
              </w:rPr>
              <w:t>Оформление «Карточки учёта неисправностей авиатехники» (КУН АТ).</w:t>
            </w:r>
          </w:p>
        </w:tc>
      </w:tr>
      <w:tr w:rsidR="002C648B" w:rsidRPr="00C63897" w14:paraId="0FC0DFC5" w14:textId="77777777" w:rsidTr="00D80CA1">
        <w:trPr>
          <w:trHeight w:val="47"/>
        </w:trPr>
        <w:tc>
          <w:tcPr>
            <w:tcW w:w="2972" w:type="dxa"/>
            <w:vMerge/>
          </w:tcPr>
          <w:p w14:paraId="0C5E8651" w14:textId="77777777" w:rsidR="002C648B" w:rsidRPr="00C63897" w:rsidRDefault="002C648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538CC5" w14:textId="77777777" w:rsidR="002C648B"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4C3603" w14:textId="77777777" w:rsidR="002C648B" w:rsidRPr="00C63897" w:rsidRDefault="002C648B"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648B" w:rsidRPr="00C63897" w14:paraId="647C8305" w14:textId="77777777" w:rsidTr="00082A74">
        <w:trPr>
          <w:trHeight w:val="50"/>
        </w:trPr>
        <w:tc>
          <w:tcPr>
            <w:tcW w:w="2972" w:type="dxa"/>
            <w:vMerge w:val="restart"/>
          </w:tcPr>
          <w:p w14:paraId="75553166" w14:textId="77777777" w:rsidR="003868A2" w:rsidRDefault="003868A2" w:rsidP="00D80CA1">
            <w:pPr>
              <w:rPr>
                <w:rStyle w:val="212pt"/>
                <w:b/>
                <w:bCs/>
                <w:sz w:val="22"/>
                <w:szCs w:val="22"/>
              </w:rPr>
            </w:pPr>
            <w:r>
              <w:rPr>
                <w:rStyle w:val="212pt"/>
                <w:b/>
                <w:bCs/>
                <w:sz w:val="22"/>
                <w:szCs w:val="22"/>
              </w:rPr>
              <w:t>Тема 3.2</w:t>
            </w:r>
          </w:p>
          <w:p w14:paraId="60551608" w14:textId="77777777" w:rsidR="002C648B" w:rsidRPr="003868A2" w:rsidRDefault="003868A2" w:rsidP="00D80CA1">
            <w:pPr>
              <w:rPr>
                <w:rFonts w:ascii="Times New Roman" w:eastAsia="Times New Roman" w:hAnsi="Times New Roman" w:cs="Times New Roman"/>
                <w:b/>
                <w:bCs/>
                <w:lang w:eastAsia="ru-RU"/>
              </w:rPr>
            </w:pPr>
            <w:r w:rsidRPr="003868A2">
              <w:rPr>
                <w:rStyle w:val="212pt"/>
                <w:b/>
                <w:bCs/>
                <w:sz w:val="22"/>
                <w:szCs w:val="22"/>
              </w:rPr>
              <w:t>Обеспечение безопасности авиационной техники при подготовке воздушных судов к полёту</w:t>
            </w:r>
          </w:p>
        </w:tc>
        <w:tc>
          <w:tcPr>
            <w:tcW w:w="6662" w:type="dxa"/>
            <w:tcBorders>
              <w:top w:val="single" w:sz="4" w:space="0" w:color="auto"/>
              <w:left w:val="single" w:sz="4" w:space="0" w:color="auto"/>
              <w:bottom w:val="single" w:sz="4" w:space="0" w:color="auto"/>
              <w:right w:val="single" w:sz="4" w:space="0" w:color="auto"/>
            </w:tcBorders>
            <w:vAlign w:val="bottom"/>
          </w:tcPr>
          <w:p w14:paraId="3B3B1409" w14:textId="77777777" w:rsidR="002C648B" w:rsidRPr="00C63897" w:rsidRDefault="002C648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868A2" w:rsidRPr="00C63897" w14:paraId="12233F64" w14:textId="77777777" w:rsidTr="00667E46">
        <w:trPr>
          <w:trHeight w:val="47"/>
        </w:trPr>
        <w:tc>
          <w:tcPr>
            <w:tcW w:w="2972" w:type="dxa"/>
            <w:vMerge/>
          </w:tcPr>
          <w:p w14:paraId="17BB4A49"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1D827A" w14:textId="77777777" w:rsidR="003868A2" w:rsidRPr="00493698" w:rsidRDefault="003868A2" w:rsidP="003868A2">
            <w:pPr>
              <w:pStyle w:val="2b"/>
              <w:shd w:val="clear" w:color="auto" w:fill="auto"/>
              <w:spacing w:before="0" w:line="240" w:lineRule="auto"/>
              <w:rPr>
                <w:rFonts w:eastAsia="Calibri"/>
                <w:bCs/>
                <w:sz w:val="22"/>
              </w:rPr>
            </w:pPr>
            <w:r w:rsidRPr="00493698">
              <w:rPr>
                <w:rStyle w:val="212pt"/>
                <w:sz w:val="22"/>
              </w:rPr>
              <w:t>Организация работ при подготовке воздушных судов к полётам. Выполнение работ при подготовке ВС к полёту: досмотр ГВС; осмотр ВС экипажем и приём от ИТП; контроль подготовки ВС к полёту. Особенности подготовки ВС, выполняющих литерные рейсы (А, Б) и контрольные полёты. Особенности подготовки ВС к эксплуатации в особых условиях.</w:t>
            </w:r>
            <w:r>
              <w:rPr>
                <w:rStyle w:val="212pt"/>
                <w:sz w:val="22"/>
              </w:rPr>
              <w:t xml:space="preserve"> </w:t>
            </w:r>
            <w:r w:rsidRPr="00493698">
              <w:rPr>
                <w:rStyle w:val="212pt"/>
                <w:sz w:val="22"/>
              </w:rPr>
              <w:t>Характерные нарушения и ошибки ИТП, приводившие к авиационным происшествиям и предпосылкам к ним.</w:t>
            </w:r>
            <w:r>
              <w:rPr>
                <w:rStyle w:val="212pt"/>
                <w:sz w:val="22"/>
              </w:rPr>
              <w:t xml:space="preserve"> </w:t>
            </w:r>
            <w:r w:rsidRPr="00493698">
              <w:rPr>
                <w:rStyle w:val="212pt"/>
                <w:sz w:val="22"/>
              </w:rPr>
              <w:t>Устранение отказов и неисправностей, информация о которых получена с борта ВС. Подготовка ВС к полётам с неисправностями, не угрожающими БП. Использование возвратно-обменного фонда (ВОФ) агрегатов.</w:t>
            </w:r>
          </w:p>
        </w:tc>
      </w:tr>
      <w:tr w:rsidR="003868A2" w:rsidRPr="00C63897" w14:paraId="4030C29D" w14:textId="77777777" w:rsidTr="00D80CA1">
        <w:trPr>
          <w:trHeight w:val="47"/>
        </w:trPr>
        <w:tc>
          <w:tcPr>
            <w:tcW w:w="2972" w:type="dxa"/>
            <w:vMerge/>
          </w:tcPr>
          <w:p w14:paraId="6D43943A"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A580D" w14:textId="77777777" w:rsidR="003868A2" w:rsidRPr="00C63897"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68A2" w:rsidRPr="00C63897" w14:paraId="1DA16D25" w14:textId="77777777" w:rsidTr="00D80CA1">
        <w:trPr>
          <w:trHeight w:val="47"/>
        </w:trPr>
        <w:tc>
          <w:tcPr>
            <w:tcW w:w="2972" w:type="dxa"/>
            <w:vMerge/>
          </w:tcPr>
          <w:p w14:paraId="29A6DD59"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8670C9" w14:textId="77777777" w:rsidR="003868A2" w:rsidRPr="003868A2" w:rsidRDefault="003868A2" w:rsidP="003868A2">
            <w:pPr>
              <w:jc w:val="both"/>
              <w:rPr>
                <w:rFonts w:ascii="Times New Roman" w:eastAsia="Times New Roman" w:hAnsi="Times New Roman" w:cs="Times New Roman"/>
                <w:lang w:eastAsia="ru-RU"/>
              </w:rPr>
            </w:pPr>
            <w:r w:rsidRPr="003868A2">
              <w:rPr>
                <w:rFonts w:ascii="Times New Roman" w:eastAsia="Times New Roman" w:hAnsi="Times New Roman" w:cs="Times New Roman"/>
                <w:lang w:eastAsia="ru-RU"/>
              </w:rPr>
              <w:t xml:space="preserve">3. </w:t>
            </w:r>
            <w:r w:rsidRPr="003868A2">
              <w:rPr>
                <w:rFonts w:ascii="Times New Roman" w:eastAsia="Calibri" w:hAnsi="Times New Roman"/>
                <w:bCs/>
              </w:rPr>
              <w:t>Составить развёрнутую таблицу, используя дополнительные источники по теме «</w:t>
            </w:r>
            <w:r w:rsidRPr="003868A2">
              <w:rPr>
                <w:rStyle w:val="212pt"/>
                <w:rFonts w:eastAsiaTheme="minorEastAsia"/>
                <w:sz w:val="22"/>
                <w:szCs w:val="22"/>
              </w:rPr>
              <w:t>Классификационные признаки отказов АТ</w:t>
            </w:r>
            <w:r w:rsidRPr="003868A2">
              <w:rPr>
                <w:rFonts w:ascii="Times New Roman" w:eastAsia="Calibri" w:hAnsi="Times New Roman"/>
                <w:bCs/>
              </w:rPr>
              <w:t>».</w:t>
            </w:r>
          </w:p>
        </w:tc>
      </w:tr>
      <w:tr w:rsidR="003868A2" w:rsidRPr="003868A2" w14:paraId="70B8F267" w14:textId="77777777" w:rsidTr="00D80CA1">
        <w:trPr>
          <w:trHeight w:val="47"/>
        </w:trPr>
        <w:tc>
          <w:tcPr>
            <w:tcW w:w="2972" w:type="dxa"/>
            <w:vMerge/>
          </w:tcPr>
          <w:p w14:paraId="54E4D8AB" w14:textId="77777777" w:rsidR="003868A2" w:rsidRPr="003868A2" w:rsidRDefault="003868A2" w:rsidP="00D80CA1">
            <w:pPr>
              <w:rPr>
                <w:rFonts w:ascii="Times New Roman" w:eastAsia="Times New Roman" w:hAnsi="Times New Roman" w:cs="Times New Roman"/>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8EE40" w14:textId="77777777" w:rsidR="003868A2" w:rsidRPr="003868A2" w:rsidRDefault="003868A2"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3868A2">
              <w:rPr>
                <w:rStyle w:val="212pt"/>
                <w:sz w:val="22"/>
                <w:szCs w:val="22"/>
              </w:rPr>
              <w:t>Составление конспекта с использованием дополнительных источников по теме: «Правила, методы и последовательность поиска неисправностей и отказов».</w:t>
            </w:r>
          </w:p>
        </w:tc>
      </w:tr>
      <w:tr w:rsidR="003868A2" w:rsidRPr="00C63897" w14:paraId="79C8C315" w14:textId="77777777" w:rsidTr="00D80CA1">
        <w:trPr>
          <w:trHeight w:val="47"/>
        </w:trPr>
        <w:tc>
          <w:tcPr>
            <w:tcW w:w="2972" w:type="dxa"/>
            <w:vMerge/>
          </w:tcPr>
          <w:p w14:paraId="02383B81"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F6E7F" w14:textId="77777777" w:rsidR="003868A2"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4EE589" w14:textId="77777777" w:rsidR="003868A2" w:rsidRPr="00C63897" w:rsidRDefault="003868A2"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8A2" w:rsidRPr="00C63897" w14:paraId="36F01E18" w14:textId="77777777" w:rsidTr="00082A74">
        <w:trPr>
          <w:trHeight w:val="50"/>
        </w:trPr>
        <w:tc>
          <w:tcPr>
            <w:tcW w:w="2972" w:type="dxa"/>
            <w:vMerge w:val="restart"/>
          </w:tcPr>
          <w:p w14:paraId="25F108D2" w14:textId="77777777" w:rsidR="003868A2" w:rsidRPr="00716517" w:rsidRDefault="003868A2" w:rsidP="00D80CA1">
            <w:pPr>
              <w:rPr>
                <w:rStyle w:val="212pt"/>
                <w:b/>
                <w:bCs/>
                <w:sz w:val="22"/>
                <w:szCs w:val="22"/>
              </w:rPr>
            </w:pPr>
            <w:r w:rsidRPr="00716517">
              <w:rPr>
                <w:rStyle w:val="212pt"/>
                <w:b/>
                <w:bCs/>
                <w:sz w:val="22"/>
                <w:szCs w:val="22"/>
              </w:rPr>
              <w:t>Тема 3.3</w:t>
            </w:r>
          </w:p>
          <w:p w14:paraId="2AEC346F" w14:textId="77777777" w:rsidR="003868A2" w:rsidRPr="00C63897" w:rsidRDefault="003868A2" w:rsidP="00D80CA1">
            <w:pPr>
              <w:rPr>
                <w:rFonts w:ascii="Times New Roman" w:eastAsia="Times New Roman" w:hAnsi="Times New Roman" w:cs="Times New Roman"/>
                <w:b/>
                <w:bCs/>
                <w:lang w:eastAsia="ru-RU"/>
              </w:rPr>
            </w:pPr>
            <w:r w:rsidRPr="00716517">
              <w:rPr>
                <w:rStyle w:val="212pt"/>
                <w:b/>
                <w:bCs/>
                <w:sz w:val="22"/>
                <w:szCs w:val="22"/>
              </w:rPr>
              <w:t>Бортовые и наземные технические средства объективного контроля состояния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42A45F7D" w14:textId="77777777" w:rsidR="003868A2" w:rsidRPr="00C63897"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868A2" w:rsidRPr="00C63897" w14:paraId="79D024AA" w14:textId="77777777" w:rsidTr="00D80CA1">
        <w:trPr>
          <w:trHeight w:val="47"/>
        </w:trPr>
        <w:tc>
          <w:tcPr>
            <w:tcW w:w="2972" w:type="dxa"/>
            <w:vMerge/>
          </w:tcPr>
          <w:p w14:paraId="34BF56D6"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731A99" w14:textId="77777777" w:rsidR="003868A2" w:rsidRPr="003868A2" w:rsidRDefault="003868A2" w:rsidP="00667E46">
            <w:pPr>
              <w:rPr>
                <w:rFonts w:ascii="Times New Roman" w:eastAsia="Times New Roman" w:hAnsi="Times New Roman" w:cs="Times New Roman"/>
                <w:b/>
                <w:bCs/>
                <w:lang w:eastAsia="ru-RU"/>
              </w:rPr>
            </w:pPr>
            <w:r w:rsidRPr="003868A2">
              <w:rPr>
                <w:rStyle w:val="212pt"/>
                <w:sz w:val="22"/>
                <w:szCs w:val="22"/>
              </w:rPr>
              <w:t>Общие сведения о технических средствах объективного контроля состояния авиационной техники и конструкции технических средств сбора полётной информации. Использование записей бортовых средств контроля для оценки работоспособности АТ.</w:t>
            </w:r>
          </w:p>
        </w:tc>
      </w:tr>
      <w:tr w:rsidR="003868A2" w:rsidRPr="00C63897" w14:paraId="368ED26A" w14:textId="77777777" w:rsidTr="00D80CA1">
        <w:trPr>
          <w:trHeight w:val="47"/>
        </w:trPr>
        <w:tc>
          <w:tcPr>
            <w:tcW w:w="2972" w:type="dxa"/>
            <w:vMerge/>
          </w:tcPr>
          <w:p w14:paraId="411B79BB"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9CB08" w14:textId="77777777" w:rsidR="003868A2" w:rsidRPr="00C63897"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68A2" w:rsidRPr="00C63897" w14:paraId="7E195060" w14:textId="77777777" w:rsidTr="00D80CA1">
        <w:trPr>
          <w:trHeight w:val="47"/>
        </w:trPr>
        <w:tc>
          <w:tcPr>
            <w:tcW w:w="2972" w:type="dxa"/>
            <w:vMerge/>
          </w:tcPr>
          <w:p w14:paraId="202B048D"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5A591C" w14:textId="29D5F602" w:rsidR="003868A2" w:rsidRPr="003868A2" w:rsidRDefault="003868A2" w:rsidP="003868A2">
            <w:pPr>
              <w:pStyle w:val="2b"/>
              <w:shd w:val="clear" w:color="auto" w:fill="auto"/>
              <w:spacing w:before="0" w:line="240" w:lineRule="auto"/>
              <w:rPr>
                <w:rFonts w:ascii="Times New Roman" w:eastAsia="Times New Roman" w:hAnsi="Times New Roman" w:cs="Times New Roman"/>
                <w:lang w:eastAsia="ru-RU"/>
              </w:rPr>
            </w:pPr>
            <w:r w:rsidRPr="003868A2">
              <w:rPr>
                <w:rFonts w:ascii="Times New Roman" w:eastAsia="Times New Roman" w:hAnsi="Times New Roman" w:cs="Times New Roman"/>
                <w:sz w:val="22"/>
                <w:lang w:eastAsia="ru-RU"/>
              </w:rPr>
              <w:t>5.</w:t>
            </w:r>
            <w:r>
              <w:rPr>
                <w:rFonts w:ascii="Times New Roman" w:eastAsia="Times New Roman" w:hAnsi="Times New Roman" w:cs="Times New Roman"/>
                <w:lang w:eastAsia="ru-RU"/>
              </w:rPr>
              <w:t xml:space="preserve"> </w:t>
            </w:r>
            <w:r w:rsidRPr="00493698">
              <w:rPr>
                <w:rStyle w:val="212pt"/>
                <w:sz w:val="22"/>
              </w:rPr>
              <w:t>Классификация технических средств объективного контроля состояния авиационной техники</w:t>
            </w:r>
            <w:r w:rsidR="00857F41">
              <w:rPr>
                <w:rStyle w:val="212pt"/>
                <w:sz w:val="22"/>
              </w:rPr>
              <w:t xml:space="preserve"> </w:t>
            </w:r>
            <w:r w:rsidRPr="00493698">
              <w:rPr>
                <w:rStyle w:val="212pt"/>
                <w:sz w:val="22"/>
              </w:rPr>
              <w:t>(ТОКСАТ).</w:t>
            </w:r>
          </w:p>
        </w:tc>
      </w:tr>
      <w:tr w:rsidR="003868A2" w:rsidRPr="003868A2" w14:paraId="5DC1EBA5" w14:textId="77777777" w:rsidTr="00D80CA1">
        <w:trPr>
          <w:trHeight w:val="47"/>
        </w:trPr>
        <w:tc>
          <w:tcPr>
            <w:tcW w:w="2972" w:type="dxa"/>
            <w:vMerge/>
          </w:tcPr>
          <w:p w14:paraId="2C2D5E79" w14:textId="77777777" w:rsidR="003868A2" w:rsidRPr="003868A2" w:rsidRDefault="003868A2" w:rsidP="00D80CA1">
            <w:pPr>
              <w:rPr>
                <w:rFonts w:ascii="Times New Roman" w:eastAsia="Times New Roman" w:hAnsi="Times New Roman" w:cs="Times New Roman"/>
                <w:bCs/>
                <w:i/>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E1B80" w14:textId="77777777" w:rsidR="003868A2" w:rsidRPr="003868A2" w:rsidRDefault="003868A2"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3868A2">
              <w:rPr>
                <w:rStyle w:val="212pt"/>
                <w:sz w:val="22"/>
                <w:szCs w:val="22"/>
              </w:rPr>
              <w:t>Изучение устройства и принципов работы «Бур», МСРП-64</w:t>
            </w:r>
          </w:p>
        </w:tc>
      </w:tr>
      <w:tr w:rsidR="003868A2" w:rsidRPr="00C63897" w14:paraId="6BDD1AB8" w14:textId="77777777" w:rsidTr="00D80CA1">
        <w:trPr>
          <w:trHeight w:val="47"/>
        </w:trPr>
        <w:tc>
          <w:tcPr>
            <w:tcW w:w="2972" w:type="dxa"/>
            <w:vMerge/>
          </w:tcPr>
          <w:p w14:paraId="7379F33A"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74F38E" w14:textId="77777777" w:rsidR="003868A2"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B04F40" w14:textId="77777777" w:rsidR="003868A2" w:rsidRPr="00C63897" w:rsidRDefault="003868A2"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8A2" w:rsidRPr="00C63897" w14:paraId="1181473F" w14:textId="77777777" w:rsidTr="00082A74">
        <w:trPr>
          <w:trHeight w:val="50"/>
        </w:trPr>
        <w:tc>
          <w:tcPr>
            <w:tcW w:w="2972" w:type="dxa"/>
            <w:vMerge w:val="restart"/>
          </w:tcPr>
          <w:p w14:paraId="1C570832" w14:textId="77777777" w:rsidR="00716517" w:rsidRPr="00716517" w:rsidRDefault="00C95C1B" w:rsidP="00D80CA1">
            <w:pPr>
              <w:rPr>
                <w:rFonts w:ascii="Times New Roman" w:eastAsia="Calibri" w:hAnsi="Times New Roman"/>
                <w:b/>
              </w:rPr>
            </w:pPr>
            <w:r w:rsidRPr="00716517">
              <w:rPr>
                <w:rFonts w:ascii="Times New Roman" w:eastAsia="Calibri" w:hAnsi="Times New Roman"/>
                <w:b/>
              </w:rPr>
              <w:t>Тема 3.</w:t>
            </w:r>
            <w:r w:rsidR="00716517" w:rsidRPr="00716517">
              <w:rPr>
                <w:rFonts w:ascii="Times New Roman" w:eastAsia="Calibri" w:hAnsi="Times New Roman"/>
                <w:b/>
              </w:rPr>
              <w:t>4</w:t>
            </w:r>
          </w:p>
          <w:p w14:paraId="51E229AC" w14:textId="77777777" w:rsidR="003868A2" w:rsidRPr="00C95C1B" w:rsidRDefault="00C95C1B" w:rsidP="00D80CA1">
            <w:pPr>
              <w:rPr>
                <w:rFonts w:ascii="Times New Roman" w:eastAsia="Times New Roman" w:hAnsi="Times New Roman" w:cs="Times New Roman"/>
                <w:b/>
                <w:bCs/>
                <w:lang w:eastAsia="ru-RU"/>
              </w:rPr>
            </w:pPr>
            <w:r w:rsidRPr="00716517">
              <w:rPr>
                <w:rStyle w:val="212pt"/>
                <w:rFonts w:eastAsiaTheme="minorEastAsia"/>
                <w:b/>
                <w:sz w:val="22"/>
                <w:szCs w:val="22"/>
              </w:rPr>
              <w:t>Характеристика угрозы безопасности авиатранспортной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6C659E92" w14:textId="77777777" w:rsidR="003868A2" w:rsidRPr="00C63897"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3868A2" w:rsidRPr="00C63897" w14:paraId="3BBC79B4" w14:textId="77777777" w:rsidTr="00D80CA1">
        <w:trPr>
          <w:trHeight w:val="47"/>
        </w:trPr>
        <w:tc>
          <w:tcPr>
            <w:tcW w:w="2972" w:type="dxa"/>
            <w:vMerge/>
          </w:tcPr>
          <w:p w14:paraId="2796E746"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3226C" w14:textId="77777777" w:rsidR="003868A2" w:rsidRPr="00716517" w:rsidRDefault="00716517" w:rsidP="00667E46">
            <w:pPr>
              <w:rPr>
                <w:rFonts w:ascii="Times New Roman" w:eastAsia="Times New Roman" w:hAnsi="Times New Roman" w:cs="Times New Roman"/>
                <w:b/>
                <w:bCs/>
                <w:lang w:eastAsia="ru-RU"/>
              </w:rPr>
            </w:pPr>
            <w:r w:rsidRPr="00716517">
              <w:rPr>
                <w:rStyle w:val="212pt"/>
                <w:sz w:val="22"/>
                <w:szCs w:val="22"/>
              </w:rPr>
              <w:t>Краткое описание правонарушителей, их методов и целей. Особенности воздушного судна, как объекта акта незаконного вмешательства. Наиболее уязвимые места аэропорта. Понятие о терроризме. Терроризм как социальная проблема. Социально - психологические факторы терроризма</w:t>
            </w:r>
            <w:r>
              <w:rPr>
                <w:rStyle w:val="212pt"/>
                <w:sz w:val="22"/>
                <w:szCs w:val="22"/>
              </w:rPr>
              <w:t>.</w:t>
            </w:r>
          </w:p>
        </w:tc>
      </w:tr>
      <w:tr w:rsidR="003868A2" w:rsidRPr="00C63897" w14:paraId="55CDF67C" w14:textId="77777777" w:rsidTr="00D80CA1">
        <w:trPr>
          <w:trHeight w:val="47"/>
        </w:trPr>
        <w:tc>
          <w:tcPr>
            <w:tcW w:w="2972" w:type="dxa"/>
            <w:vMerge/>
          </w:tcPr>
          <w:p w14:paraId="03F529BF" w14:textId="77777777" w:rsidR="003868A2" w:rsidRPr="00C63897" w:rsidRDefault="003868A2"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4F3251" w14:textId="77777777" w:rsidR="003868A2"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4A3487" w14:textId="77777777" w:rsidR="003868A2" w:rsidRPr="00C63897" w:rsidRDefault="003868A2"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8A2" w:rsidRPr="00C63897" w14:paraId="75C48165" w14:textId="77777777" w:rsidTr="002C648B">
        <w:trPr>
          <w:trHeight w:val="50"/>
        </w:trPr>
        <w:tc>
          <w:tcPr>
            <w:tcW w:w="2972" w:type="dxa"/>
            <w:vMerge w:val="restart"/>
          </w:tcPr>
          <w:p w14:paraId="5975CBE9" w14:textId="77777777" w:rsidR="00716517" w:rsidRPr="00716517" w:rsidRDefault="00716517" w:rsidP="00D80CA1">
            <w:pPr>
              <w:rPr>
                <w:rStyle w:val="212pt"/>
                <w:b/>
                <w:sz w:val="22"/>
                <w:szCs w:val="22"/>
              </w:rPr>
            </w:pPr>
            <w:r w:rsidRPr="00716517">
              <w:rPr>
                <w:rStyle w:val="212pt"/>
                <w:b/>
                <w:sz w:val="22"/>
                <w:szCs w:val="22"/>
              </w:rPr>
              <w:t>Тема 3.5</w:t>
            </w:r>
          </w:p>
          <w:p w14:paraId="171C93D2" w14:textId="77777777" w:rsidR="003868A2" w:rsidRPr="00716517" w:rsidRDefault="00716517" w:rsidP="00D80CA1">
            <w:pPr>
              <w:rPr>
                <w:rFonts w:ascii="Times New Roman" w:eastAsia="Times New Roman" w:hAnsi="Times New Roman" w:cs="Times New Roman"/>
                <w:b/>
                <w:bCs/>
                <w:lang w:eastAsia="ru-RU"/>
              </w:rPr>
            </w:pPr>
            <w:r w:rsidRPr="00716517">
              <w:rPr>
                <w:rStyle w:val="212pt"/>
                <w:b/>
                <w:sz w:val="22"/>
                <w:szCs w:val="22"/>
              </w:rPr>
              <w:t>Нормативно-правовое обеспечение авиационной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E5FA187" w14:textId="77777777" w:rsidR="003868A2" w:rsidRPr="00C63897" w:rsidRDefault="003868A2"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16517" w:rsidRPr="00C63897" w14:paraId="34B37826" w14:textId="77777777" w:rsidTr="00667E46">
        <w:trPr>
          <w:trHeight w:val="47"/>
        </w:trPr>
        <w:tc>
          <w:tcPr>
            <w:tcW w:w="2972" w:type="dxa"/>
            <w:vMerge/>
          </w:tcPr>
          <w:p w14:paraId="0EA4F93A"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F9F185" w14:textId="77777777" w:rsidR="00716517" w:rsidRPr="00493698" w:rsidRDefault="00716517" w:rsidP="00716517">
            <w:pPr>
              <w:pStyle w:val="2b"/>
              <w:spacing w:before="0" w:line="240" w:lineRule="auto"/>
              <w:rPr>
                <w:rFonts w:eastAsia="Calibri"/>
                <w:b/>
                <w:bCs/>
                <w:sz w:val="22"/>
              </w:rPr>
            </w:pPr>
            <w:r w:rsidRPr="00493698">
              <w:rPr>
                <w:rStyle w:val="212pt"/>
                <w:sz w:val="22"/>
              </w:rPr>
              <w:t>Конвенции ИКАО по авиационной безопасности. Приложение 17 к Конвенции о</w:t>
            </w:r>
            <w:r>
              <w:rPr>
                <w:rStyle w:val="212pt"/>
                <w:sz w:val="22"/>
              </w:rPr>
              <w:t xml:space="preserve"> </w:t>
            </w:r>
            <w:r w:rsidRPr="00493698">
              <w:rPr>
                <w:rStyle w:val="212pt"/>
                <w:sz w:val="22"/>
              </w:rPr>
              <w:t xml:space="preserve">Международной организации гражданской авиации, </w:t>
            </w:r>
            <w:r>
              <w:rPr>
                <w:rStyle w:val="212pt"/>
                <w:sz w:val="22"/>
              </w:rPr>
              <w:t>«</w:t>
            </w:r>
            <w:r w:rsidRPr="00493698">
              <w:rPr>
                <w:rStyle w:val="212pt"/>
                <w:sz w:val="22"/>
              </w:rPr>
              <w:t>Безопасность. Защита</w:t>
            </w:r>
            <w:r>
              <w:rPr>
                <w:rStyle w:val="212pt"/>
                <w:sz w:val="22"/>
              </w:rPr>
              <w:t xml:space="preserve"> </w:t>
            </w:r>
            <w:r w:rsidRPr="00493698">
              <w:rPr>
                <w:rStyle w:val="212pt"/>
                <w:sz w:val="22"/>
              </w:rPr>
              <w:t>Международной организации гражданской авиации от актов незаконного вмешательства.</w:t>
            </w:r>
            <w:r>
              <w:rPr>
                <w:rStyle w:val="212pt"/>
                <w:sz w:val="22"/>
              </w:rPr>
              <w:t xml:space="preserve"> </w:t>
            </w:r>
            <w:r w:rsidRPr="00493698">
              <w:rPr>
                <w:rStyle w:val="212pt"/>
                <w:sz w:val="22"/>
              </w:rPr>
              <w:t>Международные Стандарты и Рекомендуемая практика</w:t>
            </w:r>
            <w:r>
              <w:rPr>
                <w:rStyle w:val="212pt"/>
                <w:sz w:val="22"/>
              </w:rPr>
              <w:t>»</w:t>
            </w:r>
            <w:r w:rsidRPr="00493698">
              <w:rPr>
                <w:rStyle w:val="212pt"/>
                <w:sz w:val="22"/>
              </w:rPr>
              <w:t xml:space="preserve">. </w:t>
            </w:r>
            <w:r>
              <w:rPr>
                <w:rStyle w:val="212pt"/>
                <w:sz w:val="22"/>
              </w:rPr>
              <w:t>«</w:t>
            </w:r>
            <w:r w:rsidRPr="00493698">
              <w:rPr>
                <w:rStyle w:val="212pt"/>
                <w:sz w:val="22"/>
              </w:rPr>
              <w:t>Руководство по безопасности для защиты гражданской авиации от актов незаконного вмешательства</w:t>
            </w:r>
            <w:r>
              <w:rPr>
                <w:rStyle w:val="212pt"/>
                <w:sz w:val="22"/>
              </w:rPr>
              <w:t>»</w:t>
            </w:r>
            <w:r w:rsidRPr="00493698">
              <w:rPr>
                <w:rStyle w:val="212pt"/>
                <w:sz w:val="22"/>
              </w:rPr>
              <w:t>, ИКАО. Нормативные правовые акты по обеспечению авиационной безопасности гражданской авиации</w:t>
            </w:r>
            <w:r>
              <w:rPr>
                <w:rStyle w:val="212pt"/>
                <w:sz w:val="22"/>
              </w:rPr>
              <w:t>.</w:t>
            </w:r>
            <w:r w:rsidRPr="00493698">
              <w:rPr>
                <w:rStyle w:val="212pt"/>
                <w:sz w:val="22"/>
              </w:rPr>
              <w:t xml:space="preserve"> Основные принципы обеспечения авиационной безопасности.</w:t>
            </w:r>
          </w:p>
        </w:tc>
      </w:tr>
      <w:tr w:rsidR="00716517" w:rsidRPr="00C63897" w14:paraId="0C637414" w14:textId="77777777" w:rsidTr="00D80CA1">
        <w:trPr>
          <w:trHeight w:val="47"/>
        </w:trPr>
        <w:tc>
          <w:tcPr>
            <w:tcW w:w="2972" w:type="dxa"/>
            <w:vMerge/>
          </w:tcPr>
          <w:p w14:paraId="641514CE"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C1C39"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6517" w:rsidRPr="00C63897" w14:paraId="2B296149" w14:textId="77777777" w:rsidTr="00D80CA1">
        <w:trPr>
          <w:trHeight w:val="47"/>
        </w:trPr>
        <w:tc>
          <w:tcPr>
            <w:tcW w:w="2972" w:type="dxa"/>
            <w:vMerge/>
          </w:tcPr>
          <w:p w14:paraId="5E68CDAC"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73857" w14:textId="77777777" w:rsidR="00716517" w:rsidRPr="00716517" w:rsidRDefault="00716517"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716517">
              <w:rPr>
                <w:rStyle w:val="212pt"/>
                <w:sz w:val="22"/>
                <w:szCs w:val="22"/>
              </w:rPr>
              <w:t>Изучение основных документов, определяющих авиационную безопасность</w:t>
            </w:r>
            <w:r>
              <w:rPr>
                <w:rStyle w:val="212pt"/>
                <w:sz w:val="22"/>
                <w:szCs w:val="22"/>
              </w:rPr>
              <w:t>.</w:t>
            </w:r>
          </w:p>
        </w:tc>
      </w:tr>
      <w:tr w:rsidR="00716517" w:rsidRPr="00C63897" w14:paraId="5E774DDA" w14:textId="77777777" w:rsidTr="00D80CA1">
        <w:trPr>
          <w:trHeight w:val="47"/>
        </w:trPr>
        <w:tc>
          <w:tcPr>
            <w:tcW w:w="2972" w:type="dxa"/>
            <w:vMerge/>
          </w:tcPr>
          <w:p w14:paraId="6D85F4C6"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C462B" w14:textId="77777777" w:rsidR="0071651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ECAB60" w14:textId="77777777" w:rsidR="00716517" w:rsidRPr="00C63897" w:rsidRDefault="00716517"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517" w:rsidRPr="00C63897" w14:paraId="75D12CE8" w14:textId="77777777" w:rsidTr="002C648B">
        <w:trPr>
          <w:trHeight w:val="50"/>
        </w:trPr>
        <w:tc>
          <w:tcPr>
            <w:tcW w:w="2972" w:type="dxa"/>
            <w:vMerge w:val="restart"/>
          </w:tcPr>
          <w:p w14:paraId="21F28514" w14:textId="77777777" w:rsidR="00716517" w:rsidRPr="00716517" w:rsidRDefault="00716517" w:rsidP="00716517">
            <w:pPr>
              <w:pStyle w:val="2b"/>
              <w:spacing w:before="0" w:line="240" w:lineRule="auto"/>
              <w:jc w:val="left"/>
              <w:rPr>
                <w:rStyle w:val="212pt"/>
                <w:b/>
                <w:sz w:val="22"/>
              </w:rPr>
            </w:pPr>
            <w:r w:rsidRPr="00716517">
              <w:rPr>
                <w:rStyle w:val="212pt"/>
                <w:b/>
                <w:sz w:val="22"/>
              </w:rPr>
              <w:t>Тема 3.6</w:t>
            </w:r>
          </w:p>
          <w:p w14:paraId="6FE824C8" w14:textId="77777777" w:rsidR="00716517" w:rsidRPr="00493698" w:rsidRDefault="00716517" w:rsidP="00716517">
            <w:pPr>
              <w:pStyle w:val="2b"/>
              <w:spacing w:before="0" w:line="240" w:lineRule="auto"/>
              <w:jc w:val="left"/>
              <w:rPr>
                <w:b/>
                <w:bCs/>
                <w:sz w:val="22"/>
              </w:rPr>
            </w:pPr>
            <w:r w:rsidRPr="00716517">
              <w:rPr>
                <w:rStyle w:val="212pt"/>
                <w:b/>
                <w:sz w:val="22"/>
              </w:rPr>
              <w:t>Мероприятия по обеспечению безопасности экипажа и пассажиров ВС</w:t>
            </w:r>
          </w:p>
        </w:tc>
        <w:tc>
          <w:tcPr>
            <w:tcW w:w="6662" w:type="dxa"/>
            <w:tcBorders>
              <w:top w:val="single" w:sz="4" w:space="0" w:color="auto"/>
              <w:left w:val="single" w:sz="4" w:space="0" w:color="auto"/>
              <w:bottom w:val="single" w:sz="4" w:space="0" w:color="auto"/>
              <w:right w:val="single" w:sz="4" w:space="0" w:color="auto"/>
            </w:tcBorders>
            <w:vAlign w:val="bottom"/>
          </w:tcPr>
          <w:p w14:paraId="37D808AA"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16517" w:rsidRPr="00C63897" w14:paraId="5E8645A9" w14:textId="77777777" w:rsidTr="00667E46">
        <w:trPr>
          <w:trHeight w:val="47"/>
        </w:trPr>
        <w:tc>
          <w:tcPr>
            <w:tcW w:w="2972" w:type="dxa"/>
            <w:vMerge/>
          </w:tcPr>
          <w:p w14:paraId="74B4C799"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5A3A95" w14:textId="75E6BA34" w:rsidR="00716517" w:rsidRPr="00493698" w:rsidRDefault="00716517" w:rsidP="00716517">
            <w:pPr>
              <w:pStyle w:val="2b"/>
              <w:spacing w:before="0" w:line="240" w:lineRule="auto"/>
              <w:rPr>
                <w:rFonts w:eastAsia="Calibri"/>
                <w:b/>
                <w:bCs/>
                <w:sz w:val="22"/>
              </w:rPr>
            </w:pPr>
            <w:r w:rsidRPr="00493698">
              <w:rPr>
                <w:rStyle w:val="212pt"/>
                <w:sz w:val="22"/>
              </w:rPr>
              <w:t>Организационно-технические мероприятия и основные требования к зонам контроля пассажиров. Права и обязанности специалистов службы авиационной безопасности на досмотре. Порядок производства досмотра пассажиров и багажа. Досмотр персонала АН, лиц с дипломатическим статусом. Порядок перевозки специальных грузов, оружия и почты. Действия при обнаружении запрещённых к провозу предметов. Порядок изъятия, уничтожения, хранения предметов и грузов</w:t>
            </w:r>
            <w:r w:rsidR="00857F41">
              <w:rPr>
                <w:rStyle w:val="212pt"/>
                <w:sz w:val="22"/>
              </w:rPr>
              <w:t>,</w:t>
            </w:r>
            <w:r w:rsidRPr="00493698">
              <w:rPr>
                <w:rStyle w:val="212pt"/>
                <w:sz w:val="22"/>
              </w:rPr>
              <w:t xml:space="preserve"> запрещ</w:t>
            </w:r>
            <w:r w:rsidR="00857F41">
              <w:rPr>
                <w:rStyle w:val="212pt"/>
                <w:sz w:val="22"/>
              </w:rPr>
              <w:t>е</w:t>
            </w:r>
            <w:r w:rsidRPr="00493698">
              <w:rPr>
                <w:rStyle w:val="212pt"/>
                <w:sz w:val="22"/>
              </w:rPr>
              <w:t>нных к перевозке.</w:t>
            </w:r>
          </w:p>
        </w:tc>
      </w:tr>
      <w:tr w:rsidR="00716517" w:rsidRPr="00C63897" w14:paraId="64D60ADA" w14:textId="77777777" w:rsidTr="00D80CA1">
        <w:trPr>
          <w:trHeight w:val="47"/>
        </w:trPr>
        <w:tc>
          <w:tcPr>
            <w:tcW w:w="2972" w:type="dxa"/>
            <w:vMerge/>
          </w:tcPr>
          <w:p w14:paraId="602B54EF"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64E48"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6517" w:rsidRPr="00C63897" w14:paraId="60E9D334" w14:textId="77777777" w:rsidTr="00D80CA1">
        <w:trPr>
          <w:trHeight w:val="47"/>
        </w:trPr>
        <w:tc>
          <w:tcPr>
            <w:tcW w:w="2972" w:type="dxa"/>
            <w:vMerge/>
          </w:tcPr>
          <w:p w14:paraId="026B4037"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8B2A7C" w14:textId="77777777" w:rsidR="00716517" w:rsidRPr="00716517" w:rsidRDefault="00716517" w:rsidP="00667E46">
            <w:pPr>
              <w:rPr>
                <w:rFonts w:ascii="Times New Roman" w:eastAsia="Times New Roman" w:hAnsi="Times New Roman" w:cs="Times New Roman"/>
                <w:lang w:eastAsia="ru-RU"/>
              </w:rPr>
            </w:pPr>
            <w:r w:rsidRPr="00716517">
              <w:rPr>
                <w:rFonts w:ascii="Times New Roman" w:eastAsia="Times New Roman" w:hAnsi="Times New Roman" w:cs="Times New Roman"/>
                <w:lang w:eastAsia="ru-RU"/>
              </w:rPr>
              <w:t xml:space="preserve">8. </w:t>
            </w:r>
            <w:r w:rsidRPr="00716517">
              <w:rPr>
                <w:rFonts w:ascii="Times New Roman" w:eastAsia="Microsoft Sans Serif" w:hAnsi="Times New Roman" w:cs="Times New Roman"/>
                <w:color w:val="000000"/>
                <w:shd w:val="clear" w:color="auto" w:fill="FFFFFF"/>
                <w:lang w:bidi="ru-RU"/>
              </w:rPr>
              <w:t xml:space="preserve">Изучение Правил оборудования и монтажа технических средств охраны на объектах </w:t>
            </w:r>
            <w:r w:rsidRPr="00716517">
              <w:rPr>
                <w:rFonts w:ascii="Times New Roman" w:hAnsi="Times New Roman" w:cs="Times New Roman"/>
                <w:color w:val="000000"/>
                <w:shd w:val="clear" w:color="auto" w:fill="FFFFFF"/>
                <w:lang w:bidi="ru-RU"/>
              </w:rPr>
              <w:t>Г</w:t>
            </w:r>
            <w:r w:rsidRPr="00716517">
              <w:rPr>
                <w:rFonts w:ascii="Times New Roman" w:eastAsia="Microsoft Sans Serif" w:hAnsi="Times New Roman" w:cs="Times New Roman"/>
                <w:color w:val="000000"/>
                <w:shd w:val="clear" w:color="auto" w:fill="FFFFFF"/>
                <w:lang w:bidi="ru-RU"/>
              </w:rPr>
              <w:t>А</w:t>
            </w:r>
            <w:r>
              <w:rPr>
                <w:rFonts w:ascii="Times New Roman" w:eastAsia="Microsoft Sans Serif" w:hAnsi="Times New Roman" w:cs="Times New Roman"/>
                <w:color w:val="000000"/>
                <w:shd w:val="clear" w:color="auto" w:fill="FFFFFF"/>
                <w:lang w:bidi="ru-RU"/>
              </w:rPr>
              <w:t>.</w:t>
            </w:r>
          </w:p>
        </w:tc>
      </w:tr>
      <w:tr w:rsidR="00716517" w:rsidRPr="00C63897" w14:paraId="61008155" w14:textId="77777777" w:rsidTr="00D80CA1">
        <w:trPr>
          <w:trHeight w:val="47"/>
        </w:trPr>
        <w:tc>
          <w:tcPr>
            <w:tcW w:w="2972" w:type="dxa"/>
            <w:vMerge/>
          </w:tcPr>
          <w:p w14:paraId="055861EA"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0F054" w14:textId="77777777" w:rsidR="00716517" w:rsidRPr="00716517" w:rsidRDefault="00716517" w:rsidP="00667E46">
            <w:pPr>
              <w:rPr>
                <w:rFonts w:ascii="Times New Roman" w:eastAsia="Times New Roman" w:hAnsi="Times New Roman" w:cs="Times New Roman"/>
                <w:lang w:eastAsia="ru-RU"/>
              </w:rPr>
            </w:pPr>
            <w:r w:rsidRPr="00716517">
              <w:rPr>
                <w:rFonts w:ascii="Times New Roman" w:eastAsia="Times New Roman" w:hAnsi="Times New Roman" w:cs="Times New Roman"/>
                <w:lang w:eastAsia="ru-RU"/>
              </w:rPr>
              <w:t xml:space="preserve">9. </w:t>
            </w:r>
            <w:r w:rsidRPr="00716517">
              <w:rPr>
                <w:rFonts w:ascii="Times New Roman" w:eastAsia="Microsoft Sans Serif" w:hAnsi="Times New Roman" w:cs="Times New Roman"/>
                <w:color w:val="000000"/>
                <w:shd w:val="clear" w:color="auto" w:fill="FFFFFF"/>
                <w:lang w:bidi="ru-RU"/>
              </w:rPr>
              <w:t>Изучение «Наставление по охране воздушных судов и объектов ГА»</w:t>
            </w:r>
            <w:r>
              <w:rPr>
                <w:rFonts w:ascii="Times New Roman" w:eastAsia="Microsoft Sans Serif" w:hAnsi="Times New Roman" w:cs="Times New Roman"/>
                <w:color w:val="000000"/>
                <w:shd w:val="clear" w:color="auto" w:fill="FFFFFF"/>
                <w:lang w:bidi="ru-RU"/>
              </w:rPr>
              <w:t>.</w:t>
            </w:r>
          </w:p>
        </w:tc>
      </w:tr>
      <w:tr w:rsidR="00716517" w:rsidRPr="00C63897" w14:paraId="1B226B1A" w14:textId="77777777" w:rsidTr="00D80CA1">
        <w:trPr>
          <w:trHeight w:val="47"/>
        </w:trPr>
        <w:tc>
          <w:tcPr>
            <w:tcW w:w="2972" w:type="dxa"/>
            <w:vMerge/>
          </w:tcPr>
          <w:p w14:paraId="6B6E8A45"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B6498" w14:textId="77777777" w:rsidR="0071651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0EC182" w14:textId="77777777" w:rsidR="00716517" w:rsidRPr="00C63897" w:rsidRDefault="00716517"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517" w:rsidRPr="00C63897" w14:paraId="1D8A0856" w14:textId="77777777" w:rsidTr="002C648B">
        <w:trPr>
          <w:trHeight w:val="50"/>
        </w:trPr>
        <w:tc>
          <w:tcPr>
            <w:tcW w:w="2972" w:type="dxa"/>
            <w:vMerge w:val="restart"/>
          </w:tcPr>
          <w:p w14:paraId="127373E1" w14:textId="77777777" w:rsidR="00716517" w:rsidRPr="00716517" w:rsidRDefault="00716517" w:rsidP="00D80CA1">
            <w:pPr>
              <w:rPr>
                <w:rStyle w:val="212pt"/>
                <w:b/>
                <w:sz w:val="22"/>
                <w:szCs w:val="22"/>
              </w:rPr>
            </w:pPr>
            <w:r w:rsidRPr="00716517">
              <w:rPr>
                <w:rStyle w:val="212pt"/>
                <w:b/>
                <w:sz w:val="22"/>
                <w:szCs w:val="22"/>
              </w:rPr>
              <w:t>Тема 3.7</w:t>
            </w:r>
          </w:p>
          <w:p w14:paraId="72313163" w14:textId="77777777" w:rsidR="00716517" w:rsidRPr="00C63897" w:rsidRDefault="00716517" w:rsidP="00D80CA1">
            <w:pPr>
              <w:rPr>
                <w:rFonts w:ascii="Times New Roman" w:eastAsia="Times New Roman" w:hAnsi="Times New Roman" w:cs="Times New Roman"/>
                <w:b/>
                <w:bCs/>
                <w:lang w:eastAsia="ru-RU"/>
              </w:rPr>
            </w:pPr>
            <w:r w:rsidRPr="00716517">
              <w:rPr>
                <w:rStyle w:val="212pt"/>
                <w:b/>
                <w:sz w:val="22"/>
                <w:szCs w:val="22"/>
              </w:rPr>
              <w:t>Пресечение актов незаконного вмешательства в деятельность экипажей ВС</w:t>
            </w:r>
          </w:p>
        </w:tc>
        <w:tc>
          <w:tcPr>
            <w:tcW w:w="6662" w:type="dxa"/>
            <w:tcBorders>
              <w:top w:val="single" w:sz="4" w:space="0" w:color="auto"/>
              <w:left w:val="single" w:sz="4" w:space="0" w:color="auto"/>
              <w:bottom w:val="single" w:sz="4" w:space="0" w:color="auto"/>
              <w:right w:val="single" w:sz="4" w:space="0" w:color="auto"/>
            </w:tcBorders>
            <w:vAlign w:val="bottom"/>
          </w:tcPr>
          <w:p w14:paraId="64409B13"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16517" w:rsidRPr="00C63897" w14:paraId="35114628" w14:textId="77777777" w:rsidTr="00667E46">
        <w:trPr>
          <w:trHeight w:val="47"/>
        </w:trPr>
        <w:tc>
          <w:tcPr>
            <w:tcW w:w="2972" w:type="dxa"/>
            <w:vMerge/>
          </w:tcPr>
          <w:p w14:paraId="536E9C50"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6F976E" w14:textId="77777777" w:rsidR="00716517" w:rsidRPr="00D97580" w:rsidRDefault="00716517" w:rsidP="00667E46">
            <w:pPr>
              <w:jc w:val="both"/>
              <w:rPr>
                <w:rFonts w:ascii="Times New Roman" w:hAnsi="Times New Roman"/>
                <w:b/>
                <w:bCs/>
              </w:rPr>
            </w:pPr>
            <w:r w:rsidRPr="00D97580">
              <w:rPr>
                <w:rStyle w:val="212pt"/>
                <w:sz w:val="22"/>
                <w:szCs w:val="22"/>
              </w:rPr>
              <w:t>Предполётный осмотр ВС. Досмотр членов экипажа. Действия экипажа при нападении на него или пассажиров с целью захвата ВС. Действия персонала и экипажа при получении данных об угрозе взрыва ВС</w:t>
            </w:r>
          </w:p>
        </w:tc>
      </w:tr>
      <w:tr w:rsidR="00716517" w:rsidRPr="00C63897" w14:paraId="4E8FA18B" w14:textId="77777777" w:rsidTr="00D80CA1">
        <w:trPr>
          <w:trHeight w:val="47"/>
        </w:trPr>
        <w:tc>
          <w:tcPr>
            <w:tcW w:w="2972" w:type="dxa"/>
            <w:vMerge/>
          </w:tcPr>
          <w:p w14:paraId="72BD3549"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B219AB" w14:textId="77777777" w:rsidR="00716517" w:rsidRPr="00D97580" w:rsidRDefault="00716517" w:rsidP="00667E46">
            <w:pPr>
              <w:rPr>
                <w:rFonts w:ascii="Times New Roman" w:eastAsia="Times New Roman" w:hAnsi="Times New Roman" w:cs="Times New Roman"/>
                <w:b/>
                <w:bCs/>
                <w:lang w:eastAsia="ru-RU"/>
              </w:rPr>
            </w:pPr>
            <w:r w:rsidRPr="00D97580">
              <w:rPr>
                <w:rFonts w:ascii="Times New Roman" w:eastAsia="Times New Roman" w:hAnsi="Times New Roman" w:cs="Times New Roman"/>
                <w:b/>
                <w:bCs/>
                <w:lang w:eastAsia="ru-RU"/>
              </w:rPr>
              <w:t>В том числе практических и лабораторных занятий</w:t>
            </w:r>
          </w:p>
        </w:tc>
      </w:tr>
      <w:tr w:rsidR="00716517" w:rsidRPr="00C63897" w14:paraId="155AE8C5" w14:textId="77777777" w:rsidTr="00D80CA1">
        <w:trPr>
          <w:trHeight w:val="47"/>
        </w:trPr>
        <w:tc>
          <w:tcPr>
            <w:tcW w:w="2972" w:type="dxa"/>
            <w:vMerge/>
          </w:tcPr>
          <w:p w14:paraId="773524F7"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D7FEE8" w14:textId="77777777" w:rsidR="00716517" w:rsidRPr="00716517" w:rsidRDefault="00716517"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493698">
              <w:rPr>
                <w:rFonts w:ascii="Times New Roman" w:eastAsia="Microsoft Sans Serif" w:hAnsi="Times New Roman"/>
                <w:color w:val="000000"/>
                <w:shd w:val="clear" w:color="auto" w:fill="FFFFFF"/>
                <w:lang w:bidi="ru-RU"/>
              </w:rPr>
              <w:t>Изучение указания ФАС №47/и «О предполетном досмотре».</w:t>
            </w:r>
          </w:p>
        </w:tc>
      </w:tr>
      <w:tr w:rsidR="00716517" w:rsidRPr="00C63897" w14:paraId="37A52DE3" w14:textId="77777777" w:rsidTr="00D80CA1">
        <w:trPr>
          <w:trHeight w:val="47"/>
        </w:trPr>
        <w:tc>
          <w:tcPr>
            <w:tcW w:w="2972" w:type="dxa"/>
            <w:vMerge/>
          </w:tcPr>
          <w:p w14:paraId="5BA082EA"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B3170" w14:textId="77777777" w:rsidR="0071651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3454C8" w14:textId="77777777" w:rsidR="00716517" w:rsidRPr="00C63897" w:rsidRDefault="00716517"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517" w:rsidRPr="00C63897" w14:paraId="222E08DA" w14:textId="77777777" w:rsidTr="00667E46">
        <w:trPr>
          <w:trHeight w:val="90"/>
        </w:trPr>
        <w:tc>
          <w:tcPr>
            <w:tcW w:w="9634" w:type="dxa"/>
            <w:gridSpan w:val="2"/>
            <w:tcBorders>
              <w:right w:val="single" w:sz="4" w:space="0" w:color="auto"/>
            </w:tcBorders>
          </w:tcPr>
          <w:p w14:paraId="56DE1DE7" w14:textId="4CD17578" w:rsidR="00716517" w:rsidRPr="00C63897" w:rsidRDefault="00716517" w:rsidP="00D80CA1">
            <w:pPr>
              <w:rPr>
                <w:rFonts w:ascii="Times New Roman" w:eastAsia="Times New Roman" w:hAnsi="Times New Roman" w:cs="Times New Roman"/>
                <w:b/>
                <w:bCs/>
                <w:lang w:eastAsia="ru-RU"/>
              </w:rPr>
            </w:pPr>
            <w:r w:rsidRPr="001A7DF1">
              <w:rPr>
                <w:rFonts w:ascii="Times New Roman" w:hAnsi="Times New Roman"/>
                <w:b/>
                <w:bCs/>
              </w:rPr>
              <w:t>Раздел 4. Организация технической эксплуатации и технического обслуживания авиационной техники</w:t>
            </w:r>
            <w:r>
              <w:rPr>
                <w:rFonts w:ascii="Times New Roman" w:hAnsi="Times New Roman"/>
                <w:b/>
                <w:bCs/>
              </w:rPr>
              <w:t xml:space="preserve"> (</w:t>
            </w:r>
            <w:r w:rsidR="00857F41">
              <w:rPr>
                <w:rFonts w:ascii="Times New Roman" w:hAnsi="Times New Roman"/>
                <w:b/>
                <w:bCs/>
              </w:rPr>
              <w:t>54 часа</w:t>
            </w:r>
            <w:r>
              <w:rPr>
                <w:rFonts w:ascii="Times New Roman" w:hAnsi="Times New Roman"/>
                <w:b/>
                <w:bCs/>
              </w:rPr>
              <w:t>)</w:t>
            </w:r>
          </w:p>
        </w:tc>
      </w:tr>
      <w:tr w:rsidR="00857F41" w:rsidRPr="00C63897" w14:paraId="02F50B64" w14:textId="77777777" w:rsidTr="00CF4230">
        <w:trPr>
          <w:trHeight w:val="90"/>
        </w:trPr>
        <w:tc>
          <w:tcPr>
            <w:tcW w:w="9634" w:type="dxa"/>
            <w:gridSpan w:val="2"/>
          </w:tcPr>
          <w:p w14:paraId="5B16562E" w14:textId="2A8C8546" w:rsidR="00857F41" w:rsidRPr="00C63897" w:rsidRDefault="00857F41" w:rsidP="00857F41">
            <w:pPr>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МДК 02.01 </w:t>
            </w:r>
            <w:r w:rsidRPr="00012914">
              <w:rPr>
                <w:rFonts w:ascii="Times New Roman" w:eastAsia="Calibri" w:hAnsi="Times New Roman"/>
                <w:b/>
                <w:bCs/>
              </w:rPr>
              <w:t>Обеспечение безопасности полетов и эффективности профессиональной деятельности</w:t>
            </w:r>
          </w:p>
        </w:tc>
      </w:tr>
      <w:tr w:rsidR="00716517" w:rsidRPr="00C63897" w14:paraId="4FEC443E" w14:textId="77777777" w:rsidTr="002C648B">
        <w:trPr>
          <w:trHeight w:val="50"/>
        </w:trPr>
        <w:tc>
          <w:tcPr>
            <w:tcW w:w="2972" w:type="dxa"/>
            <w:vMerge w:val="restart"/>
          </w:tcPr>
          <w:p w14:paraId="0DC2A54B" w14:textId="77777777" w:rsidR="00D97580" w:rsidRPr="00D97580" w:rsidRDefault="00D97580" w:rsidP="00D97580">
            <w:pPr>
              <w:rPr>
                <w:rFonts w:ascii="Times New Roman" w:hAnsi="Times New Roman"/>
                <w:b/>
              </w:rPr>
            </w:pPr>
            <w:r w:rsidRPr="00D97580">
              <w:rPr>
                <w:rFonts w:ascii="Times New Roman" w:hAnsi="Times New Roman"/>
                <w:b/>
              </w:rPr>
              <w:t>Тема 4.1</w:t>
            </w:r>
            <w:r w:rsidRPr="00D97580">
              <w:rPr>
                <w:rFonts w:ascii="Times New Roman" w:hAnsi="Times New Roman"/>
                <w:b/>
              </w:rPr>
              <w:br/>
              <w:t>Организация технического обслуживания в АТБ</w:t>
            </w:r>
          </w:p>
          <w:p w14:paraId="7F4BD6EE"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817182"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16517" w:rsidRPr="00C63897" w14:paraId="11C6BD3C" w14:textId="77777777" w:rsidTr="00D80CA1">
        <w:trPr>
          <w:trHeight w:val="47"/>
        </w:trPr>
        <w:tc>
          <w:tcPr>
            <w:tcW w:w="2972" w:type="dxa"/>
            <w:vMerge/>
          </w:tcPr>
          <w:p w14:paraId="3602EB52"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A78BD" w14:textId="77777777" w:rsidR="00716517" w:rsidRPr="00C63897" w:rsidRDefault="00D97580" w:rsidP="00667E46">
            <w:pPr>
              <w:rPr>
                <w:rFonts w:ascii="Times New Roman" w:eastAsia="Times New Roman" w:hAnsi="Times New Roman" w:cs="Times New Roman"/>
                <w:b/>
                <w:bCs/>
                <w:lang w:eastAsia="ru-RU"/>
              </w:rPr>
            </w:pPr>
            <w:r w:rsidRPr="001A7DF1">
              <w:rPr>
                <w:rFonts w:ascii="Times New Roman" w:hAnsi="Times New Roman"/>
              </w:rPr>
              <w:t>Назначение, классификация и структура АТБ. Назначение цехов АТБ. Назначение, отделов АТБ. Диспетчерское обеспечение.</w:t>
            </w:r>
          </w:p>
        </w:tc>
      </w:tr>
      <w:tr w:rsidR="00716517" w:rsidRPr="00C63897" w14:paraId="2E28AE6F" w14:textId="77777777" w:rsidTr="00D80CA1">
        <w:trPr>
          <w:trHeight w:val="47"/>
        </w:trPr>
        <w:tc>
          <w:tcPr>
            <w:tcW w:w="2972" w:type="dxa"/>
            <w:vMerge/>
          </w:tcPr>
          <w:p w14:paraId="105660B8"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935FA"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6517" w:rsidRPr="00C63897" w14:paraId="5B8769C3" w14:textId="77777777" w:rsidTr="00D80CA1">
        <w:trPr>
          <w:trHeight w:val="47"/>
        </w:trPr>
        <w:tc>
          <w:tcPr>
            <w:tcW w:w="2972" w:type="dxa"/>
            <w:vMerge/>
          </w:tcPr>
          <w:p w14:paraId="69B8A067"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E8594" w14:textId="77777777" w:rsidR="00716517" w:rsidRPr="00054A1E" w:rsidRDefault="00557ED9" w:rsidP="00667E46">
            <w:pPr>
              <w:rPr>
                <w:rFonts w:ascii="Times New Roman" w:eastAsia="Times New Roman" w:hAnsi="Times New Roman" w:cs="Times New Roman"/>
                <w:i/>
                <w:lang w:eastAsia="ru-RU"/>
              </w:rPr>
            </w:pPr>
            <w:r>
              <w:rPr>
                <w:rFonts w:ascii="Times New Roman" w:hAnsi="Times New Roman"/>
              </w:rPr>
              <w:t xml:space="preserve">1. </w:t>
            </w:r>
            <w:r w:rsidRPr="001A7DF1">
              <w:rPr>
                <w:rFonts w:ascii="Times New Roman" w:hAnsi="Times New Roman"/>
              </w:rPr>
              <w:t>Структура авиационной технической базы</w:t>
            </w:r>
          </w:p>
        </w:tc>
      </w:tr>
      <w:tr w:rsidR="00716517" w:rsidRPr="00C63897" w14:paraId="2540697C" w14:textId="77777777" w:rsidTr="00D80CA1">
        <w:trPr>
          <w:trHeight w:val="47"/>
        </w:trPr>
        <w:tc>
          <w:tcPr>
            <w:tcW w:w="2972" w:type="dxa"/>
            <w:vMerge/>
          </w:tcPr>
          <w:p w14:paraId="74F1465D"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54688" w14:textId="77777777" w:rsidR="0071651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0FCD37" w14:textId="77777777" w:rsidR="00716517" w:rsidRPr="00C63897" w:rsidRDefault="00716517"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517" w:rsidRPr="00C63897" w14:paraId="1FB55B6C" w14:textId="77777777" w:rsidTr="002C648B">
        <w:trPr>
          <w:trHeight w:val="50"/>
        </w:trPr>
        <w:tc>
          <w:tcPr>
            <w:tcW w:w="2972" w:type="dxa"/>
            <w:vMerge w:val="restart"/>
          </w:tcPr>
          <w:p w14:paraId="331B7DDC" w14:textId="77777777" w:rsidR="00557ED9" w:rsidRDefault="00557ED9" w:rsidP="00D80CA1">
            <w:pPr>
              <w:rPr>
                <w:rFonts w:ascii="Times New Roman" w:hAnsi="Times New Roman" w:cs="Times New Roman"/>
                <w:b/>
              </w:rPr>
            </w:pPr>
            <w:r w:rsidRPr="00557ED9">
              <w:rPr>
                <w:rFonts w:ascii="Times New Roman" w:hAnsi="Times New Roman" w:cs="Times New Roman"/>
                <w:b/>
              </w:rPr>
              <w:t>Тема 4.2</w:t>
            </w:r>
          </w:p>
          <w:p w14:paraId="40B82329" w14:textId="77777777" w:rsidR="00716517" w:rsidRPr="00557ED9" w:rsidRDefault="00557ED9" w:rsidP="00D80CA1">
            <w:pPr>
              <w:rPr>
                <w:rFonts w:ascii="Times New Roman" w:eastAsia="Times New Roman" w:hAnsi="Times New Roman" w:cs="Times New Roman"/>
                <w:b/>
                <w:bCs/>
                <w:lang w:eastAsia="ru-RU"/>
              </w:rPr>
            </w:pPr>
            <w:r w:rsidRPr="00557ED9">
              <w:rPr>
                <w:rFonts w:ascii="Times New Roman" w:hAnsi="Times New Roman" w:cs="Times New Roman"/>
                <w:b/>
                <w:spacing w:val="-10"/>
              </w:rPr>
              <w:t>Авиационная техническая подготовка и допуск инженерно- технического персонала к ТО ВС</w:t>
            </w:r>
          </w:p>
        </w:tc>
        <w:tc>
          <w:tcPr>
            <w:tcW w:w="6662" w:type="dxa"/>
            <w:tcBorders>
              <w:top w:val="single" w:sz="4" w:space="0" w:color="auto"/>
              <w:left w:val="single" w:sz="4" w:space="0" w:color="auto"/>
              <w:bottom w:val="single" w:sz="4" w:space="0" w:color="auto"/>
              <w:right w:val="single" w:sz="4" w:space="0" w:color="auto"/>
            </w:tcBorders>
            <w:vAlign w:val="bottom"/>
          </w:tcPr>
          <w:p w14:paraId="7329A53F"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16517" w:rsidRPr="00C63897" w14:paraId="4D540FC9" w14:textId="77777777" w:rsidTr="00D80CA1">
        <w:trPr>
          <w:trHeight w:val="47"/>
        </w:trPr>
        <w:tc>
          <w:tcPr>
            <w:tcW w:w="2972" w:type="dxa"/>
            <w:vMerge/>
          </w:tcPr>
          <w:p w14:paraId="0B8109B1"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5D7B67" w14:textId="77777777" w:rsidR="00716517" w:rsidRPr="00C63897" w:rsidRDefault="00557ED9" w:rsidP="00667E46">
            <w:pPr>
              <w:rPr>
                <w:rFonts w:ascii="Times New Roman" w:eastAsia="Times New Roman" w:hAnsi="Times New Roman" w:cs="Times New Roman"/>
                <w:b/>
                <w:bCs/>
                <w:lang w:eastAsia="ru-RU"/>
              </w:rPr>
            </w:pPr>
            <w:r w:rsidRPr="001A7DF1">
              <w:rPr>
                <w:rFonts w:ascii="Times New Roman" w:hAnsi="Times New Roman"/>
              </w:rPr>
              <w:t>Техническая подготовка ИТП. Допуск ИТП к работе с АТ. Права и обязанности авиатехника.</w:t>
            </w:r>
          </w:p>
        </w:tc>
      </w:tr>
      <w:tr w:rsidR="00716517" w:rsidRPr="00C63897" w14:paraId="16C1BC50" w14:textId="77777777" w:rsidTr="00D80CA1">
        <w:trPr>
          <w:trHeight w:val="47"/>
        </w:trPr>
        <w:tc>
          <w:tcPr>
            <w:tcW w:w="2972" w:type="dxa"/>
            <w:vMerge/>
          </w:tcPr>
          <w:p w14:paraId="5ABEC2D4" w14:textId="77777777" w:rsidR="00716517" w:rsidRPr="00C63897" w:rsidRDefault="00716517"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51F5F" w14:textId="77777777" w:rsidR="0071651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D16FFA" w14:textId="77777777" w:rsidR="00716517" w:rsidRPr="00C63897" w:rsidRDefault="00716517"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517" w:rsidRPr="00C63897" w14:paraId="4398B312" w14:textId="77777777" w:rsidTr="002C648B">
        <w:trPr>
          <w:trHeight w:val="50"/>
        </w:trPr>
        <w:tc>
          <w:tcPr>
            <w:tcW w:w="2972" w:type="dxa"/>
            <w:vMerge w:val="restart"/>
          </w:tcPr>
          <w:p w14:paraId="21621185" w14:textId="77777777" w:rsidR="00557ED9" w:rsidRPr="00557ED9" w:rsidRDefault="00557ED9" w:rsidP="00D80CA1">
            <w:pPr>
              <w:rPr>
                <w:rFonts w:ascii="Times New Roman" w:hAnsi="Times New Roman" w:cs="Times New Roman"/>
                <w:b/>
              </w:rPr>
            </w:pPr>
            <w:r w:rsidRPr="00557ED9">
              <w:rPr>
                <w:rFonts w:ascii="Times New Roman" w:hAnsi="Times New Roman" w:cs="Times New Roman"/>
                <w:b/>
              </w:rPr>
              <w:t>Тема 4.3</w:t>
            </w:r>
          </w:p>
          <w:p w14:paraId="4A46E798" w14:textId="77777777" w:rsidR="00716517" w:rsidRPr="00557ED9" w:rsidRDefault="00557ED9" w:rsidP="00D80CA1">
            <w:pPr>
              <w:rPr>
                <w:rFonts w:ascii="Times New Roman" w:eastAsia="Times New Roman" w:hAnsi="Times New Roman" w:cs="Times New Roman"/>
                <w:b/>
                <w:bCs/>
                <w:lang w:eastAsia="ru-RU"/>
              </w:rPr>
            </w:pPr>
            <w:r w:rsidRPr="00557ED9">
              <w:rPr>
                <w:rFonts w:ascii="Times New Roman" w:hAnsi="Times New Roman" w:cs="Times New Roman"/>
                <w:b/>
              </w:rPr>
              <w:t>Организация оперативного ТО</w:t>
            </w:r>
          </w:p>
        </w:tc>
        <w:tc>
          <w:tcPr>
            <w:tcW w:w="6662" w:type="dxa"/>
            <w:tcBorders>
              <w:top w:val="single" w:sz="4" w:space="0" w:color="auto"/>
              <w:left w:val="single" w:sz="4" w:space="0" w:color="auto"/>
              <w:bottom w:val="single" w:sz="4" w:space="0" w:color="auto"/>
              <w:right w:val="single" w:sz="4" w:space="0" w:color="auto"/>
            </w:tcBorders>
            <w:vAlign w:val="bottom"/>
          </w:tcPr>
          <w:p w14:paraId="1D2F889D" w14:textId="77777777" w:rsidR="00716517" w:rsidRPr="00C63897" w:rsidRDefault="00716517"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57ED9" w:rsidRPr="00C63897" w14:paraId="55F8FCF8" w14:textId="77777777" w:rsidTr="00667E46">
        <w:trPr>
          <w:trHeight w:val="47"/>
        </w:trPr>
        <w:tc>
          <w:tcPr>
            <w:tcW w:w="2972" w:type="dxa"/>
            <w:vMerge/>
          </w:tcPr>
          <w:p w14:paraId="541A90AE"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2D4692" w14:textId="77777777" w:rsidR="00557ED9" w:rsidRPr="001A7DF1" w:rsidRDefault="00557ED9" w:rsidP="00667E46">
            <w:pPr>
              <w:jc w:val="both"/>
              <w:rPr>
                <w:rFonts w:ascii="Times New Roman" w:eastAsia="Calibri" w:hAnsi="Times New Roman"/>
                <w:b/>
                <w:bCs/>
              </w:rPr>
            </w:pPr>
            <w:r w:rsidRPr="001A7DF1">
              <w:rPr>
                <w:rFonts w:ascii="Times New Roman" w:hAnsi="Times New Roman"/>
              </w:rPr>
              <w:t xml:space="preserve">Организация работы цеха ОТО. Прием-передача ВС на ТО и полёты. Работы по обеспечению вылета. </w:t>
            </w:r>
            <w:r w:rsidRPr="001A7DF1">
              <w:rPr>
                <w:rFonts w:ascii="Times New Roman" w:hAnsi="Times New Roman"/>
                <w:color w:val="000000"/>
              </w:rPr>
              <w:t xml:space="preserve">Обеспечение регулярности полётов. Возвратно- обменный фонд. Выпуск транзитных ВС с допустимыми </w:t>
            </w:r>
            <w:r w:rsidRPr="001A7DF1">
              <w:rPr>
                <w:rFonts w:ascii="Times New Roman" w:hAnsi="Times New Roman"/>
                <w:color w:val="000000"/>
              </w:rPr>
              <w:lastRenderedPageBreak/>
              <w:t>неисправностями. Подготовка резервного ВС. Понятие об исправном, и готовом к полёту ВС.</w:t>
            </w:r>
          </w:p>
        </w:tc>
      </w:tr>
      <w:tr w:rsidR="00557ED9" w:rsidRPr="00C63897" w14:paraId="5CBE392C" w14:textId="77777777" w:rsidTr="00D80CA1">
        <w:trPr>
          <w:trHeight w:val="47"/>
        </w:trPr>
        <w:tc>
          <w:tcPr>
            <w:tcW w:w="2972" w:type="dxa"/>
            <w:vMerge/>
          </w:tcPr>
          <w:p w14:paraId="4C0D9D32"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45E9B" w14:textId="77777777" w:rsidR="00557ED9" w:rsidRPr="00C63897"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7ED9" w:rsidRPr="00C63897" w14:paraId="4DC3FBB5" w14:textId="77777777" w:rsidTr="00D80CA1">
        <w:trPr>
          <w:trHeight w:val="47"/>
        </w:trPr>
        <w:tc>
          <w:tcPr>
            <w:tcW w:w="2972" w:type="dxa"/>
            <w:vMerge/>
          </w:tcPr>
          <w:p w14:paraId="08A43729"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E4E222" w14:textId="77777777" w:rsidR="00557ED9" w:rsidRPr="00557ED9" w:rsidRDefault="00557ED9"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1A7DF1">
              <w:rPr>
                <w:rFonts w:ascii="Times New Roman" w:hAnsi="Times New Roman"/>
              </w:rPr>
              <w:t>Организация выполнения оперативного ТО</w:t>
            </w:r>
            <w:r>
              <w:rPr>
                <w:rFonts w:ascii="Times New Roman" w:hAnsi="Times New Roman"/>
              </w:rPr>
              <w:t>.</w:t>
            </w:r>
          </w:p>
        </w:tc>
      </w:tr>
      <w:tr w:rsidR="00557ED9" w:rsidRPr="00C63897" w14:paraId="02B3C479" w14:textId="77777777" w:rsidTr="00D80CA1">
        <w:trPr>
          <w:trHeight w:val="47"/>
        </w:trPr>
        <w:tc>
          <w:tcPr>
            <w:tcW w:w="2972" w:type="dxa"/>
            <w:vMerge/>
          </w:tcPr>
          <w:p w14:paraId="729C21EC"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CE4C66" w14:textId="77777777" w:rsidR="00557ED9"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55D407" w14:textId="77777777" w:rsidR="00557ED9" w:rsidRPr="00C63897" w:rsidRDefault="00557ED9"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7ED9" w:rsidRPr="00C63897" w14:paraId="4F4CDE4A" w14:textId="77777777" w:rsidTr="002C648B">
        <w:trPr>
          <w:trHeight w:val="50"/>
        </w:trPr>
        <w:tc>
          <w:tcPr>
            <w:tcW w:w="2972" w:type="dxa"/>
            <w:vMerge w:val="restart"/>
          </w:tcPr>
          <w:p w14:paraId="458504B6" w14:textId="77777777" w:rsidR="008E41CB" w:rsidRPr="008E41CB" w:rsidRDefault="008E41CB" w:rsidP="00D80CA1">
            <w:pPr>
              <w:rPr>
                <w:rFonts w:ascii="Times New Roman" w:hAnsi="Times New Roman" w:cs="Times New Roman"/>
                <w:b/>
                <w:color w:val="000000"/>
              </w:rPr>
            </w:pPr>
            <w:r w:rsidRPr="008E41CB">
              <w:rPr>
                <w:rFonts w:ascii="Times New Roman" w:hAnsi="Times New Roman" w:cs="Times New Roman"/>
                <w:b/>
                <w:color w:val="000000"/>
              </w:rPr>
              <w:t>Тема 4.4</w:t>
            </w:r>
          </w:p>
          <w:p w14:paraId="1B12A126" w14:textId="77777777" w:rsidR="00557ED9" w:rsidRPr="00C63897" w:rsidRDefault="008E41CB" w:rsidP="00D80CA1">
            <w:pPr>
              <w:rPr>
                <w:rFonts w:ascii="Times New Roman" w:eastAsia="Times New Roman" w:hAnsi="Times New Roman" w:cs="Times New Roman"/>
                <w:b/>
                <w:bCs/>
                <w:lang w:eastAsia="ru-RU"/>
              </w:rPr>
            </w:pPr>
            <w:r w:rsidRPr="008E41CB">
              <w:rPr>
                <w:rFonts w:ascii="Times New Roman" w:hAnsi="Times New Roman" w:cs="Times New Roman"/>
                <w:b/>
                <w:color w:val="000000"/>
              </w:rPr>
              <w:t>Организация периодического ТО</w:t>
            </w:r>
          </w:p>
        </w:tc>
        <w:tc>
          <w:tcPr>
            <w:tcW w:w="6662" w:type="dxa"/>
            <w:tcBorders>
              <w:top w:val="single" w:sz="4" w:space="0" w:color="auto"/>
              <w:left w:val="single" w:sz="4" w:space="0" w:color="auto"/>
              <w:bottom w:val="single" w:sz="4" w:space="0" w:color="auto"/>
              <w:right w:val="single" w:sz="4" w:space="0" w:color="auto"/>
            </w:tcBorders>
            <w:vAlign w:val="bottom"/>
          </w:tcPr>
          <w:p w14:paraId="34BCEFEB" w14:textId="77777777" w:rsidR="00557ED9" w:rsidRPr="00C63897"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57ED9" w:rsidRPr="00C63897" w14:paraId="10ED20A4" w14:textId="77777777" w:rsidTr="00D80CA1">
        <w:trPr>
          <w:trHeight w:val="47"/>
        </w:trPr>
        <w:tc>
          <w:tcPr>
            <w:tcW w:w="2972" w:type="dxa"/>
            <w:vMerge/>
          </w:tcPr>
          <w:p w14:paraId="52F8A781"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EEBE9" w14:textId="77777777" w:rsidR="00557ED9" w:rsidRPr="00C63897" w:rsidRDefault="008E41CB" w:rsidP="00667E46">
            <w:pPr>
              <w:rPr>
                <w:rFonts w:ascii="Times New Roman" w:eastAsia="Times New Roman" w:hAnsi="Times New Roman" w:cs="Times New Roman"/>
                <w:b/>
                <w:bCs/>
                <w:lang w:eastAsia="ru-RU"/>
              </w:rPr>
            </w:pPr>
            <w:r w:rsidRPr="001A7DF1">
              <w:rPr>
                <w:rFonts w:ascii="Times New Roman" w:hAnsi="Times New Roman"/>
              </w:rPr>
              <w:t>Организация работы цеха ПТО. Порядок передачи ВС с незаконченным ПТО. Документация.</w:t>
            </w:r>
          </w:p>
        </w:tc>
      </w:tr>
      <w:tr w:rsidR="00557ED9" w:rsidRPr="00C63897" w14:paraId="0067E565" w14:textId="77777777" w:rsidTr="00D80CA1">
        <w:trPr>
          <w:trHeight w:val="47"/>
        </w:trPr>
        <w:tc>
          <w:tcPr>
            <w:tcW w:w="2972" w:type="dxa"/>
            <w:vMerge/>
          </w:tcPr>
          <w:p w14:paraId="7409E2A1"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483D64" w14:textId="77777777" w:rsidR="00557ED9" w:rsidRPr="00C63897"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57ED9" w:rsidRPr="00C63897" w14:paraId="7D741812" w14:textId="77777777" w:rsidTr="00D80CA1">
        <w:trPr>
          <w:trHeight w:val="47"/>
        </w:trPr>
        <w:tc>
          <w:tcPr>
            <w:tcW w:w="2972" w:type="dxa"/>
            <w:vMerge/>
          </w:tcPr>
          <w:p w14:paraId="2CD812C8"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555A3F" w14:textId="77777777" w:rsidR="00557ED9" w:rsidRPr="00054A1E" w:rsidRDefault="008E41CB" w:rsidP="00667E46">
            <w:pPr>
              <w:rPr>
                <w:rFonts w:ascii="Times New Roman" w:eastAsia="Times New Roman" w:hAnsi="Times New Roman" w:cs="Times New Roman"/>
                <w:i/>
                <w:lang w:eastAsia="ru-RU"/>
              </w:rPr>
            </w:pPr>
            <w:r w:rsidRPr="008E41CB">
              <w:rPr>
                <w:rFonts w:ascii="Times New Roman" w:eastAsia="Times New Roman" w:hAnsi="Times New Roman" w:cs="Times New Roman"/>
                <w:lang w:eastAsia="ru-RU"/>
              </w:rPr>
              <w:t>3.</w:t>
            </w:r>
            <w:r w:rsidRPr="001A7DF1">
              <w:rPr>
                <w:rFonts w:ascii="Times New Roman" w:hAnsi="Times New Roman"/>
              </w:rPr>
              <w:t xml:space="preserve"> Организация выполнения периодического ТО</w:t>
            </w:r>
            <w:r>
              <w:rPr>
                <w:rFonts w:ascii="Times New Roman" w:hAnsi="Times New Roman"/>
              </w:rPr>
              <w:t>.</w:t>
            </w:r>
          </w:p>
        </w:tc>
      </w:tr>
      <w:tr w:rsidR="00557ED9" w:rsidRPr="00C63897" w14:paraId="7C8DF41F" w14:textId="77777777" w:rsidTr="00D80CA1">
        <w:trPr>
          <w:trHeight w:val="47"/>
        </w:trPr>
        <w:tc>
          <w:tcPr>
            <w:tcW w:w="2972" w:type="dxa"/>
            <w:vMerge/>
          </w:tcPr>
          <w:p w14:paraId="69CC6E09"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64714" w14:textId="77777777" w:rsidR="00557ED9"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01B51E" w14:textId="77777777" w:rsidR="00557ED9" w:rsidRPr="00C63897" w:rsidRDefault="00557ED9"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7ED9" w:rsidRPr="00C63897" w14:paraId="4B6EE9A2" w14:textId="77777777" w:rsidTr="002C648B">
        <w:trPr>
          <w:trHeight w:val="50"/>
        </w:trPr>
        <w:tc>
          <w:tcPr>
            <w:tcW w:w="2972" w:type="dxa"/>
            <w:vMerge w:val="restart"/>
          </w:tcPr>
          <w:p w14:paraId="6CDB3A40" w14:textId="77777777" w:rsidR="008E41CB" w:rsidRDefault="008E41CB" w:rsidP="00D80CA1">
            <w:pPr>
              <w:rPr>
                <w:rFonts w:ascii="Times New Roman" w:hAnsi="Times New Roman" w:cs="Times New Roman"/>
                <w:b/>
                <w:color w:val="000000"/>
              </w:rPr>
            </w:pPr>
            <w:r>
              <w:rPr>
                <w:rFonts w:ascii="Times New Roman" w:hAnsi="Times New Roman" w:cs="Times New Roman"/>
                <w:b/>
                <w:color w:val="000000"/>
              </w:rPr>
              <w:t>Тема 4.5</w:t>
            </w:r>
          </w:p>
          <w:p w14:paraId="3156A628" w14:textId="77777777" w:rsidR="00557ED9" w:rsidRPr="008E41CB" w:rsidRDefault="008E41CB" w:rsidP="00D80CA1">
            <w:pPr>
              <w:rPr>
                <w:rFonts w:ascii="Times New Roman" w:eastAsia="Times New Roman" w:hAnsi="Times New Roman" w:cs="Times New Roman"/>
                <w:b/>
                <w:bCs/>
                <w:lang w:eastAsia="ru-RU"/>
              </w:rPr>
            </w:pPr>
            <w:r w:rsidRPr="008E41CB">
              <w:rPr>
                <w:rFonts w:ascii="Times New Roman" w:hAnsi="Times New Roman" w:cs="Times New Roman"/>
                <w:b/>
                <w:color w:val="000000"/>
              </w:rPr>
              <w:t>Методы технического обслуживания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4311E93" w14:textId="77777777" w:rsidR="00557ED9" w:rsidRPr="00C63897"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57ED9" w:rsidRPr="00C63897" w14:paraId="64ED5CE1" w14:textId="77777777" w:rsidTr="00D80CA1">
        <w:trPr>
          <w:trHeight w:val="47"/>
        </w:trPr>
        <w:tc>
          <w:tcPr>
            <w:tcW w:w="2972" w:type="dxa"/>
            <w:vMerge/>
          </w:tcPr>
          <w:p w14:paraId="7905CBD5"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699E5E" w14:textId="77777777" w:rsidR="00557ED9" w:rsidRPr="00C63897" w:rsidRDefault="008E41CB" w:rsidP="00667E46">
            <w:pPr>
              <w:rPr>
                <w:rFonts w:ascii="Times New Roman" w:eastAsia="Times New Roman" w:hAnsi="Times New Roman" w:cs="Times New Roman"/>
                <w:b/>
                <w:bCs/>
                <w:lang w:eastAsia="ru-RU"/>
              </w:rPr>
            </w:pPr>
            <w:r w:rsidRPr="001A7DF1">
              <w:rPr>
                <w:rFonts w:ascii="Times New Roman" w:hAnsi="Times New Roman"/>
                <w:color w:val="000000"/>
              </w:rPr>
              <w:t xml:space="preserve">Бригадный метод ТО. Закрепленный метод ТО. Зонный метод ТО. </w:t>
            </w:r>
            <w:r w:rsidRPr="001A7DF1">
              <w:rPr>
                <w:rFonts w:ascii="Times New Roman" w:hAnsi="Times New Roman"/>
              </w:rPr>
              <w:t xml:space="preserve"> Разовый метод организации производственного процесса. Поэтапный метод организации производственного процесса. Кооперированный метод организации производственного процесса. ТО по состоянию.</w:t>
            </w:r>
          </w:p>
        </w:tc>
      </w:tr>
      <w:tr w:rsidR="00557ED9" w:rsidRPr="00C63897" w14:paraId="7E64231D" w14:textId="77777777" w:rsidTr="00D80CA1">
        <w:trPr>
          <w:trHeight w:val="47"/>
        </w:trPr>
        <w:tc>
          <w:tcPr>
            <w:tcW w:w="2972" w:type="dxa"/>
            <w:vMerge/>
          </w:tcPr>
          <w:p w14:paraId="116BBA4E"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D6EAF2" w14:textId="77777777" w:rsidR="00557ED9"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0030FD" w14:textId="77777777" w:rsidR="00557ED9" w:rsidRPr="00C63897" w:rsidRDefault="00557ED9"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7ED9" w:rsidRPr="00C63897" w14:paraId="397A0A88" w14:textId="77777777" w:rsidTr="002C648B">
        <w:trPr>
          <w:trHeight w:val="50"/>
        </w:trPr>
        <w:tc>
          <w:tcPr>
            <w:tcW w:w="2972" w:type="dxa"/>
            <w:vMerge w:val="restart"/>
          </w:tcPr>
          <w:p w14:paraId="62A3FB21" w14:textId="77777777" w:rsidR="008E41CB" w:rsidRPr="008E41CB" w:rsidRDefault="008E41CB" w:rsidP="00D80CA1">
            <w:pPr>
              <w:rPr>
                <w:rFonts w:ascii="Times New Roman" w:hAnsi="Times New Roman"/>
                <w:b/>
              </w:rPr>
            </w:pPr>
            <w:r w:rsidRPr="008E41CB">
              <w:rPr>
                <w:rFonts w:ascii="Times New Roman" w:hAnsi="Times New Roman"/>
                <w:b/>
              </w:rPr>
              <w:t>Тема 4.6</w:t>
            </w:r>
          </w:p>
          <w:p w14:paraId="47E61AE5" w14:textId="77777777" w:rsidR="00557ED9" w:rsidRPr="00C63897" w:rsidRDefault="008E41CB" w:rsidP="00D80CA1">
            <w:pPr>
              <w:rPr>
                <w:rFonts w:ascii="Times New Roman" w:eastAsia="Times New Roman" w:hAnsi="Times New Roman" w:cs="Times New Roman"/>
                <w:b/>
                <w:bCs/>
                <w:lang w:eastAsia="ru-RU"/>
              </w:rPr>
            </w:pPr>
            <w:r w:rsidRPr="008E41CB">
              <w:rPr>
                <w:rFonts w:ascii="Times New Roman" w:hAnsi="Times New Roman"/>
                <w:b/>
              </w:rPr>
              <w:t>Особые виды ТО. Сезонное, специальное, при хранении и в экстремальных метеоусловиях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61A2B156" w14:textId="77777777" w:rsidR="00557ED9" w:rsidRPr="00C63897"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57ED9" w:rsidRPr="00C63897" w14:paraId="13EA090F" w14:textId="77777777" w:rsidTr="00D80CA1">
        <w:trPr>
          <w:trHeight w:val="47"/>
        </w:trPr>
        <w:tc>
          <w:tcPr>
            <w:tcW w:w="2972" w:type="dxa"/>
            <w:vMerge/>
          </w:tcPr>
          <w:p w14:paraId="19F2D887"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6973B6" w14:textId="77777777" w:rsidR="008E41CB" w:rsidRPr="008E41CB" w:rsidRDefault="008E41CB" w:rsidP="008E41CB">
            <w:pPr>
              <w:shd w:val="clear" w:color="auto" w:fill="FFFFFF"/>
              <w:rPr>
                <w:rFonts w:ascii="Times New Roman" w:hAnsi="Times New Roman" w:cs="Times New Roman"/>
              </w:rPr>
            </w:pPr>
            <w:r w:rsidRPr="008E41CB">
              <w:rPr>
                <w:rFonts w:ascii="Times New Roman" w:hAnsi="Times New Roman" w:cs="Times New Roman"/>
              </w:rPr>
              <w:t>Подготовка ИТП, к ОЗП и ВЛП эксплуатации. Подготовка ВС к ОЗП и ВЛП. Специальное ТО.</w:t>
            </w:r>
          </w:p>
          <w:p w14:paraId="2C88B73A" w14:textId="77777777" w:rsidR="00557ED9" w:rsidRPr="008E41CB" w:rsidRDefault="008E41CB" w:rsidP="008E41CB">
            <w:pPr>
              <w:rPr>
                <w:rFonts w:ascii="Times New Roman" w:eastAsia="Times New Roman" w:hAnsi="Times New Roman" w:cs="Times New Roman"/>
                <w:b/>
                <w:bCs/>
                <w:lang w:eastAsia="ru-RU"/>
              </w:rPr>
            </w:pPr>
            <w:r w:rsidRPr="008E41CB">
              <w:rPr>
                <w:rFonts w:ascii="Times New Roman" w:hAnsi="Times New Roman" w:cs="Times New Roman"/>
              </w:rPr>
              <w:t>Обслуживание при хранении. Эксплуатация ВС в зимних условиях. Эксплуатация ВС в условиях жаркого климата. Эксплуатация ВС в условиях повышенный влажности.</w:t>
            </w:r>
          </w:p>
        </w:tc>
      </w:tr>
      <w:tr w:rsidR="00557ED9" w:rsidRPr="00C63897" w14:paraId="2B007CAA" w14:textId="77777777" w:rsidTr="00D80CA1">
        <w:trPr>
          <w:trHeight w:val="47"/>
        </w:trPr>
        <w:tc>
          <w:tcPr>
            <w:tcW w:w="2972" w:type="dxa"/>
            <w:vMerge/>
          </w:tcPr>
          <w:p w14:paraId="4A07EF4A" w14:textId="77777777" w:rsidR="00557ED9" w:rsidRPr="00C63897" w:rsidRDefault="00557ED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3C778" w14:textId="77777777" w:rsidR="00557ED9"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B81B69" w14:textId="77777777" w:rsidR="00557ED9" w:rsidRPr="00C63897" w:rsidRDefault="00557ED9"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7ED9" w:rsidRPr="00C63897" w14:paraId="5051FD09" w14:textId="77777777" w:rsidTr="002C648B">
        <w:trPr>
          <w:trHeight w:val="50"/>
        </w:trPr>
        <w:tc>
          <w:tcPr>
            <w:tcW w:w="2972" w:type="dxa"/>
            <w:vMerge w:val="restart"/>
          </w:tcPr>
          <w:p w14:paraId="4CBB405A" w14:textId="77777777" w:rsidR="008E41CB" w:rsidRPr="008E41CB" w:rsidRDefault="008E41CB" w:rsidP="00D80CA1">
            <w:pPr>
              <w:rPr>
                <w:rFonts w:ascii="Times New Roman" w:hAnsi="Times New Roman"/>
                <w:b/>
              </w:rPr>
            </w:pPr>
            <w:r w:rsidRPr="008E41CB">
              <w:rPr>
                <w:rFonts w:ascii="Times New Roman" w:hAnsi="Times New Roman"/>
                <w:b/>
              </w:rPr>
              <w:t>Тема 4.7</w:t>
            </w:r>
          </w:p>
          <w:p w14:paraId="46A0982F" w14:textId="77777777" w:rsidR="00557ED9" w:rsidRPr="00C63897" w:rsidRDefault="008E41CB" w:rsidP="00D80CA1">
            <w:pPr>
              <w:rPr>
                <w:rFonts w:ascii="Times New Roman" w:eastAsia="Times New Roman" w:hAnsi="Times New Roman" w:cs="Times New Roman"/>
                <w:b/>
                <w:bCs/>
                <w:lang w:eastAsia="ru-RU"/>
              </w:rPr>
            </w:pPr>
            <w:r w:rsidRPr="008E41CB">
              <w:rPr>
                <w:rFonts w:ascii="Times New Roman" w:hAnsi="Times New Roman"/>
                <w:b/>
                <w:color w:val="000000"/>
              </w:rPr>
              <w:t>Порядок замены агрегатов</w:t>
            </w:r>
          </w:p>
        </w:tc>
        <w:tc>
          <w:tcPr>
            <w:tcW w:w="6662" w:type="dxa"/>
            <w:tcBorders>
              <w:top w:val="single" w:sz="4" w:space="0" w:color="auto"/>
              <w:left w:val="single" w:sz="4" w:space="0" w:color="auto"/>
              <w:bottom w:val="single" w:sz="4" w:space="0" w:color="auto"/>
              <w:right w:val="single" w:sz="4" w:space="0" w:color="auto"/>
            </w:tcBorders>
            <w:vAlign w:val="bottom"/>
          </w:tcPr>
          <w:p w14:paraId="19FB1499" w14:textId="77777777" w:rsidR="00557ED9" w:rsidRPr="00C63897" w:rsidRDefault="00557ED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E41CB" w:rsidRPr="00C63897" w14:paraId="017BADDC" w14:textId="77777777" w:rsidTr="00667E46">
        <w:trPr>
          <w:trHeight w:val="47"/>
        </w:trPr>
        <w:tc>
          <w:tcPr>
            <w:tcW w:w="2972" w:type="dxa"/>
            <w:vMerge/>
          </w:tcPr>
          <w:p w14:paraId="746518BC"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72D5A9" w14:textId="77777777" w:rsidR="008E41CB" w:rsidRPr="008E41CB" w:rsidRDefault="008E41CB" w:rsidP="008E41CB">
            <w:pPr>
              <w:pStyle w:val="2b"/>
              <w:spacing w:before="0" w:line="240" w:lineRule="auto"/>
              <w:rPr>
                <w:rFonts w:ascii="Times New Roman" w:eastAsia="Calibri" w:hAnsi="Times New Roman" w:cs="Times New Roman"/>
                <w:b/>
                <w:bCs/>
                <w:sz w:val="22"/>
              </w:rPr>
            </w:pPr>
            <w:r w:rsidRPr="008E41CB">
              <w:rPr>
                <w:rFonts w:ascii="Times New Roman" w:hAnsi="Times New Roman" w:cs="Times New Roman"/>
                <w:sz w:val="22"/>
              </w:rPr>
              <w:t>Общие правила замены агрегатов. Оформление документации.</w:t>
            </w:r>
          </w:p>
        </w:tc>
      </w:tr>
      <w:tr w:rsidR="008E41CB" w:rsidRPr="00C63897" w14:paraId="167A29B5" w14:textId="77777777" w:rsidTr="00D80CA1">
        <w:trPr>
          <w:trHeight w:val="47"/>
        </w:trPr>
        <w:tc>
          <w:tcPr>
            <w:tcW w:w="2972" w:type="dxa"/>
            <w:vMerge/>
          </w:tcPr>
          <w:p w14:paraId="56619255"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37B698" w14:textId="77777777" w:rsidR="008E41CB" w:rsidRDefault="008E41C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64EA38" w14:textId="77777777" w:rsidR="008E41CB" w:rsidRPr="00C63897" w:rsidRDefault="008E41CB"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1CB" w:rsidRPr="00C63897" w14:paraId="6AD93B5E" w14:textId="77777777" w:rsidTr="002C648B">
        <w:trPr>
          <w:trHeight w:val="50"/>
        </w:trPr>
        <w:tc>
          <w:tcPr>
            <w:tcW w:w="2972" w:type="dxa"/>
            <w:vMerge w:val="restart"/>
          </w:tcPr>
          <w:p w14:paraId="679EC38B" w14:textId="77777777" w:rsidR="008E41CB" w:rsidRDefault="008E41CB" w:rsidP="00667E46">
            <w:pPr>
              <w:rPr>
                <w:rFonts w:ascii="Times New Roman" w:hAnsi="Times New Roman"/>
                <w:b/>
                <w:color w:val="000000"/>
              </w:rPr>
            </w:pPr>
            <w:r>
              <w:rPr>
                <w:rFonts w:ascii="Times New Roman" w:hAnsi="Times New Roman"/>
                <w:b/>
                <w:color w:val="000000"/>
              </w:rPr>
              <w:t>Тема 4.8</w:t>
            </w:r>
          </w:p>
          <w:p w14:paraId="50C08D94" w14:textId="77777777" w:rsidR="008E41CB" w:rsidRPr="008E41CB" w:rsidRDefault="008E41CB" w:rsidP="00667E46">
            <w:pPr>
              <w:rPr>
                <w:rFonts w:ascii="Times New Roman" w:hAnsi="Times New Roman"/>
                <w:b/>
                <w:bCs/>
              </w:rPr>
            </w:pPr>
            <w:r w:rsidRPr="008E41CB">
              <w:rPr>
                <w:rFonts w:ascii="Times New Roman" w:hAnsi="Times New Roman"/>
                <w:b/>
                <w:color w:val="000000"/>
              </w:rPr>
              <w:t>Общие правила ухода за силовыми установками, воздушными и несущими винтами</w:t>
            </w:r>
          </w:p>
        </w:tc>
        <w:tc>
          <w:tcPr>
            <w:tcW w:w="6662" w:type="dxa"/>
            <w:tcBorders>
              <w:top w:val="single" w:sz="4" w:space="0" w:color="auto"/>
              <w:left w:val="single" w:sz="4" w:space="0" w:color="auto"/>
              <w:bottom w:val="single" w:sz="4" w:space="0" w:color="auto"/>
              <w:right w:val="single" w:sz="4" w:space="0" w:color="auto"/>
            </w:tcBorders>
            <w:vAlign w:val="bottom"/>
          </w:tcPr>
          <w:p w14:paraId="060437B1" w14:textId="77777777" w:rsidR="008E41CB" w:rsidRPr="00C63897" w:rsidRDefault="008E41C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E41CB" w:rsidRPr="00C63897" w14:paraId="13ED0D13" w14:textId="77777777" w:rsidTr="00667E46">
        <w:trPr>
          <w:trHeight w:val="47"/>
        </w:trPr>
        <w:tc>
          <w:tcPr>
            <w:tcW w:w="2972" w:type="dxa"/>
            <w:vMerge/>
          </w:tcPr>
          <w:p w14:paraId="2AC77C96"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034EA6" w14:textId="77777777" w:rsidR="008E41CB" w:rsidRPr="008E41CB" w:rsidRDefault="008E41CB" w:rsidP="008E41CB">
            <w:pPr>
              <w:pStyle w:val="2b"/>
              <w:spacing w:before="0" w:line="240" w:lineRule="auto"/>
              <w:rPr>
                <w:rFonts w:ascii="Times New Roman" w:eastAsia="Calibri" w:hAnsi="Times New Roman" w:cs="Times New Roman"/>
                <w:b/>
                <w:bCs/>
                <w:sz w:val="22"/>
              </w:rPr>
            </w:pPr>
            <w:r w:rsidRPr="008E41CB">
              <w:rPr>
                <w:rFonts w:ascii="Times New Roman" w:hAnsi="Times New Roman" w:cs="Times New Roman"/>
                <w:sz w:val="22"/>
              </w:rPr>
              <w:t>Общие правила ухода за силовыми установками. Характерные неисправности, причины и их устранение. Общие правила ухода за воздушными и несущими винтами. Характерные неисправности, причины и их устранение.</w:t>
            </w:r>
          </w:p>
        </w:tc>
      </w:tr>
      <w:tr w:rsidR="008E41CB" w:rsidRPr="00C63897" w14:paraId="61BD4D92" w14:textId="77777777" w:rsidTr="00D80CA1">
        <w:trPr>
          <w:trHeight w:val="47"/>
        </w:trPr>
        <w:tc>
          <w:tcPr>
            <w:tcW w:w="2972" w:type="dxa"/>
            <w:vMerge/>
          </w:tcPr>
          <w:p w14:paraId="7AE80D5F"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55F664" w14:textId="77777777" w:rsidR="008E41CB" w:rsidRDefault="008E41C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DA1DFE" w14:textId="77777777" w:rsidR="008E41CB" w:rsidRPr="00C63897" w:rsidRDefault="008E41CB"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1CB" w:rsidRPr="00C63897" w14:paraId="15661C6D" w14:textId="77777777" w:rsidTr="00667E46">
        <w:trPr>
          <w:trHeight w:val="90"/>
        </w:trPr>
        <w:tc>
          <w:tcPr>
            <w:tcW w:w="9634" w:type="dxa"/>
            <w:gridSpan w:val="2"/>
            <w:tcBorders>
              <w:right w:val="single" w:sz="4" w:space="0" w:color="auto"/>
            </w:tcBorders>
          </w:tcPr>
          <w:p w14:paraId="3655D200" w14:textId="7D32483E" w:rsidR="008E41CB" w:rsidRPr="008E41CB" w:rsidRDefault="008E41CB" w:rsidP="00D80CA1">
            <w:pPr>
              <w:rPr>
                <w:rFonts w:ascii="Times New Roman" w:eastAsia="Times New Roman" w:hAnsi="Times New Roman" w:cs="Times New Roman"/>
                <w:b/>
                <w:bCs/>
                <w:lang w:eastAsia="ru-RU"/>
              </w:rPr>
            </w:pPr>
            <w:r w:rsidRPr="008E41CB">
              <w:rPr>
                <w:rFonts w:ascii="Times New Roman" w:hAnsi="Times New Roman" w:cs="Times New Roman"/>
                <w:b/>
              </w:rPr>
              <w:t>Раздел 5. Эксплуатационная документация</w:t>
            </w:r>
            <w:r>
              <w:rPr>
                <w:rFonts w:ascii="Times New Roman" w:hAnsi="Times New Roman" w:cs="Times New Roman"/>
                <w:b/>
              </w:rPr>
              <w:t xml:space="preserve"> (</w:t>
            </w:r>
            <w:r w:rsidR="00857F41">
              <w:rPr>
                <w:rFonts w:ascii="Times New Roman" w:hAnsi="Times New Roman" w:cs="Times New Roman"/>
                <w:b/>
              </w:rPr>
              <w:t>36</w:t>
            </w:r>
            <w:r>
              <w:rPr>
                <w:rFonts w:ascii="Times New Roman" w:hAnsi="Times New Roman" w:cs="Times New Roman"/>
                <w:b/>
              </w:rPr>
              <w:t xml:space="preserve"> часов)</w:t>
            </w:r>
          </w:p>
        </w:tc>
      </w:tr>
      <w:tr w:rsidR="00857F41" w:rsidRPr="00C63897" w14:paraId="56AA7881" w14:textId="77777777" w:rsidTr="00646A75">
        <w:trPr>
          <w:trHeight w:val="90"/>
        </w:trPr>
        <w:tc>
          <w:tcPr>
            <w:tcW w:w="9634" w:type="dxa"/>
            <w:gridSpan w:val="2"/>
          </w:tcPr>
          <w:p w14:paraId="095D2D96" w14:textId="229B1CE5" w:rsidR="00857F41" w:rsidRPr="00C63897" w:rsidRDefault="00857F41" w:rsidP="00857F41">
            <w:pPr>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МДК 02.01 </w:t>
            </w:r>
            <w:r w:rsidRPr="00012914">
              <w:rPr>
                <w:rFonts w:ascii="Times New Roman" w:eastAsia="Calibri" w:hAnsi="Times New Roman"/>
                <w:b/>
                <w:bCs/>
              </w:rPr>
              <w:t>Обеспечение безопасности полетов и эффективности профессиональной деятельности</w:t>
            </w:r>
          </w:p>
        </w:tc>
      </w:tr>
      <w:tr w:rsidR="008E41CB" w:rsidRPr="00C63897" w14:paraId="73D097A7" w14:textId="77777777" w:rsidTr="002C648B">
        <w:trPr>
          <w:trHeight w:val="50"/>
        </w:trPr>
        <w:tc>
          <w:tcPr>
            <w:tcW w:w="2972" w:type="dxa"/>
            <w:vMerge w:val="restart"/>
          </w:tcPr>
          <w:p w14:paraId="64DDE2B9" w14:textId="77777777" w:rsidR="008E41CB" w:rsidRDefault="008E41CB" w:rsidP="008E41CB">
            <w:pPr>
              <w:rPr>
                <w:rFonts w:ascii="Times New Roman" w:hAnsi="Times New Roman"/>
                <w:b/>
                <w:bCs/>
              </w:rPr>
            </w:pPr>
            <w:r>
              <w:rPr>
                <w:rFonts w:ascii="Times New Roman" w:hAnsi="Times New Roman"/>
                <w:b/>
                <w:bCs/>
              </w:rPr>
              <w:t>Тема 5.1</w:t>
            </w:r>
          </w:p>
          <w:p w14:paraId="2F4FC8B2" w14:textId="77777777" w:rsidR="008E41CB" w:rsidRPr="008E41CB" w:rsidRDefault="008E41CB" w:rsidP="008E41CB">
            <w:pPr>
              <w:rPr>
                <w:rFonts w:ascii="Times New Roman" w:hAnsi="Times New Roman"/>
                <w:b/>
                <w:bCs/>
              </w:rPr>
            </w:pPr>
            <w:r w:rsidRPr="008E41CB">
              <w:rPr>
                <w:rFonts w:ascii="Times New Roman" w:hAnsi="Times New Roman"/>
                <w:b/>
                <w:bCs/>
              </w:rPr>
              <w:t>Типовая документация</w:t>
            </w:r>
          </w:p>
          <w:p w14:paraId="22D32750"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7E8F4" w14:textId="77777777" w:rsidR="008E41CB" w:rsidRPr="00C63897" w:rsidRDefault="008E41C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E41CB" w:rsidRPr="00C63897" w14:paraId="6759A769" w14:textId="77777777" w:rsidTr="00667E46">
        <w:trPr>
          <w:trHeight w:val="47"/>
        </w:trPr>
        <w:tc>
          <w:tcPr>
            <w:tcW w:w="2972" w:type="dxa"/>
            <w:vMerge/>
          </w:tcPr>
          <w:p w14:paraId="2456D8A8"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C26997" w14:textId="77777777" w:rsidR="008E41CB" w:rsidRPr="008E41CB" w:rsidRDefault="008E41CB" w:rsidP="008E41CB">
            <w:pPr>
              <w:pStyle w:val="2b"/>
              <w:spacing w:before="0" w:line="240" w:lineRule="auto"/>
              <w:rPr>
                <w:rFonts w:ascii="Times New Roman" w:eastAsia="Calibri" w:hAnsi="Times New Roman" w:cs="Times New Roman"/>
                <w:b/>
                <w:bCs/>
                <w:sz w:val="22"/>
              </w:rPr>
            </w:pPr>
            <w:r w:rsidRPr="008E41CB">
              <w:rPr>
                <w:rFonts w:ascii="Times New Roman" w:hAnsi="Times New Roman" w:cs="Times New Roman"/>
                <w:bCs/>
                <w:sz w:val="22"/>
              </w:rPr>
              <w:t>Руководство по летной эксплуатации. Руководство по технической эксплуатации.  Регламент технического обслуживания. Технологические указания и технологические карты технического обслуживания. Бюллетени.</w:t>
            </w:r>
          </w:p>
        </w:tc>
      </w:tr>
      <w:tr w:rsidR="008E41CB" w:rsidRPr="00C63897" w14:paraId="2B1AAEF7" w14:textId="77777777" w:rsidTr="00D80CA1">
        <w:trPr>
          <w:trHeight w:val="47"/>
        </w:trPr>
        <w:tc>
          <w:tcPr>
            <w:tcW w:w="2972" w:type="dxa"/>
            <w:vMerge/>
          </w:tcPr>
          <w:p w14:paraId="75785403"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3BF45F" w14:textId="77777777" w:rsidR="008E41CB" w:rsidRPr="00C63897" w:rsidRDefault="008E41C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E41CB" w:rsidRPr="00C63897" w14:paraId="6A279089" w14:textId="77777777" w:rsidTr="00D80CA1">
        <w:trPr>
          <w:trHeight w:val="47"/>
        </w:trPr>
        <w:tc>
          <w:tcPr>
            <w:tcW w:w="2972" w:type="dxa"/>
            <w:vMerge/>
          </w:tcPr>
          <w:p w14:paraId="39B6F407"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BC7028" w14:textId="77777777" w:rsidR="008E41CB" w:rsidRPr="008E41CB" w:rsidRDefault="008E41CB"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1A7DF1">
              <w:rPr>
                <w:rFonts w:ascii="Times New Roman" w:hAnsi="Times New Roman"/>
                <w:bCs/>
              </w:rPr>
              <w:t>Порядок работы с документацией регламентирующих техническое обслуживание</w:t>
            </w:r>
            <w:r w:rsidR="00E64049">
              <w:rPr>
                <w:rFonts w:ascii="Times New Roman" w:hAnsi="Times New Roman"/>
                <w:bCs/>
              </w:rPr>
              <w:t>.</w:t>
            </w:r>
          </w:p>
        </w:tc>
      </w:tr>
      <w:tr w:rsidR="008E41CB" w:rsidRPr="00C63897" w14:paraId="2854908E" w14:textId="77777777" w:rsidTr="00D80CA1">
        <w:trPr>
          <w:trHeight w:val="47"/>
        </w:trPr>
        <w:tc>
          <w:tcPr>
            <w:tcW w:w="2972" w:type="dxa"/>
            <w:vMerge/>
          </w:tcPr>
          <w:p w14:paraId="0AE0C817" w14:textId="77777777" w:rsidR="008E41CB" w:rsidRPr="00C63897" w:rsidRDefault="008E41CB"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68D88B" w14:textId="77777777" w:rsidR="008E41CB" w:rsidRDefault="008E41C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484390" w14:textId="77777777" w:rsidR="008E41CB" w:rsidRPr="00C63897" w:rsidRDefault="008E41CB"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41CB" w:rsidRPr="00C63897" w14:paraId="5C2D5F80" w14:textId="77777777" w:rsidTr="002C648B">
        <w:trPr>
          <w:trHeight w:val="50"/>
        </w:trPr>
        <w:tc>
          <w:tcPr>
            <w:tcW w:w="2972" w:type="dxa"/>
            <w:vMerge w:val="restart"/>
          </w:tcPr>
          <w:p w14:paraId="4F3A55A0" w14:textId="77777777" w:rsidR="00E64049" w:rsidRPr="00E64049" w:rsidRDefault="00E64049" w:rsidP="00D80CA1">
            <w:pPr>
              <w:rPr>
                <w:rFonts w:ascii="Times New Roman" w:hAnsi="Times New Roman"/>
                <w:b/>
                <w:bCs/>
              </w:rPr>
            </w:pPr>
            <w:r w:rsidRPr="00E64049">
              <w:rPr>
                <w:rFonts w:ascii="Times New Roman" w:hAnsi="Times New Roman"/>
                <w:b/>
                <w:bCs/>
              </w:rPr>
              <w:t>Тема 5.2</w:t>
            </w:r>
          </w:p>
          <w:p w14:paraId="0BF3C441" w14:textId="77777777" w:rsidR="008E41CB" w:rsidRPr="00E64049" w:rsidRDefault="00E64049" w:rsidP="00D80CA1">
            <w:pPr>
              <w:rPr>
                <w:rFonts w:ascii="Times New Roman" w:eastAsia="Times New Roman" w:hAnsi="Times New Roman" w:cs="Times New Roman"/>
                <w:b/>
                <w:bCs/>
                <w:lang w:eastAsia="ru-RU"/>
              </w:rPr>
            </w:pPr>
            <w:r w:rsidRPr="00E64049">
              <w:rPr>
                <w:rFonts w:ascii="Times New Roman" w:hAnsi="Times New Roman"/>
                <w:b/>
                <w:bCs/>
              </w:rPr>
              <w:t>Пономерная документация</w:t>
            </w:r>
          </w:p>
        </w:tc>
        <w:tc>
          <w:tcPr>
            <w:tcW w:w="6662" w:type="dxa"/>
            <w:tcBorders>
              <w:top w:val="single" w:sz="4" w:space="0" w:color="auto"/>
              <w:left w:val="single" w:sz="4" w:space="0" w:color="auto"/>
              <w:bottom w:val="single" w:sz="4" w:space="0" w:color="auto"/>
              <w:right w:val="single" w:sz="4" w:space="0" w:color="auto"/>
            </w:tcBorders>
            <w:vAlign w:val="bottom"/>
          </w:tcPr>
          <w:p w14:paraId="21BC9F06" w14:textId="77777777" w:rsidR="008E41CB" w:rsidRPr="00C63897" w:rsidRDefault="008E41CB"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64049" w:rsidRPr="00C63897" w14:paraId="4F3F3296" w14:textId="77777777" w:rsidTr="00667E46">
        <w:trPr>
          <w:trHeight w:val="47"/>
        </w:trPr>
        <w:tc>
          <w:tcPr>
            <w:tcW w:w="2972" w:type="dxa"/>
            <w:vMerge/>
          </w:tcPr>
          <w:p w14:paraId="53B5A5CA"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A60C9F" w14:textId="77777777" w:rsidR="00E64049" w:rsidRPr="001A7DF1" w:rsidRDefault="00E64049" w:rsidP="00667E46">
            <w:pPr>
              <w:jc w:val="both"/>
              <w:rPr>
                <w:rFonts w:ascii="Times New Roman" w:eastAsia="Calibri" w:hAnsi="Times New Roman"/>
                <w:b/>
                <w:bCs/>
              </w:rPr>
            </w:pPr>
            <w:r w:rsidRPr="001A7DF1">
              <w:rPr>
                <w:rFonts w:ascii="Times New Roman" w:hAnsi="Times New Roman"/>
                <w:bCs/>
              </w:rPr>
              <w:t>Пономерная бортовая документация: назначение, содержание. Бортовой журнал: назначение и порядок заполнения для воздушных судов 1-4 классов.</w:t>
            </w:r>
          </w:p>
        </w:tc>
      </w:tr>
      <w:tr w:rsidR="00E64049" w:rsidRPr="00C63897" w14:paraId="2C72EE4E" w14:textId="77777777" w:rsidTr="00D80CA1">
        <w:trPr>
          <w:trHeight w:val="47"/>
        </w:trPr>
        <w:tc>
          <w:tcPr>
            <w:tcW w:w="2972" w:type="dxa"/>
            <w:vMerge/>
          </w:tcPr>
          <w:p w14:paraId="46848407"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C9CAB8" w14:textId="77777777" w:rsidR="00E64049" w:rsidRPr="00C63897"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049" w:rsidRPr="00C63897" w14:paraId="63ED3295" w14:textId="77777777" w:rsidTr="00D80CA1">
        <w:trPr>
          <w:trHeight w:val="47"/>
        </w:trPr>
        <w:tc>
          <w:tcPr>
            <w:tcW w:w="2972" w:type="dxa"/>
            <w:vMerge/>
          </w:tcPr>
          <w:p w14:paraId="502CEAAB"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339522" w14:textId="77777777" w:rsidR="00E64049" w:rsidRPr="00E64049" w:rsidRDefault="00E64049"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1A7DF1">
              <w:rPr>
                <w:rFonts w:ascii="Times New Roman" w:hAnsi="Times New Roman"/>
                <w:bCs/>
              </w:rPr>
              <w:t>Порядок заполнения бортового журнала</w:t>
            </w:r>
            <w:r>
              <w:rPr>
                <w:rFonts w:ascii="Times New Roman" w:hAnsi="Times New Roman"/>
                <w:bCs/>
              </w:rPr>
              <w:t>.</w:t>
            </w:r>
          </w:p>
        </w:tc>
      </w:tr>
      <w:tr w:rsidR="00E64049" w:rsidRPr="00C63897" w14:paraId="077A3051" w14:textId="77777777" w:rsidTr="00D80CA1">
        <w:trPr>
          <w:trHeight w:val="47"/>
        </w:trPr>
        <w:tc>
          <w:tcPr>
            <w:tcW w:w="2972" w:type="dxa"/>
            <w:vMerge/>
          </w:tcPr>
          <w:p w14:paraId="1DBA7A4A"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21B8A" w14:textId="77777777" w:rsidR="00E64049"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172885" w14:textId="77777777" w:rsidR="00E64049" w:rsidRPr="00C63897" w:rsidRDefault="00E64049"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049" w:rsidRPr="00C63897" w14:paraId="496A4B88" w14:textId="77777777" w:rsidTr="002C648B">
        <w:trPr>
          <w:trHeight w:val="50"/>
        </w:trPr>
        <w:tc>
          <w:tcPr>
            <w:tcW w:w="2972" w:type="dxa"/>
            <w:vMerge w:val="restart"/>
          </w:tcPr>
          <w:p w14:paraId="759C372A" w14:textId="77777777" w:rsidR="00E64049" w:rsidRPr="00E64049" w:rsidRDefault="00E64049" w:rsidP="00D80CA1">
            <w:pPr>
              <w:rPr>
                <w:rFonts w:ascii="Times New Roman" w:hAnsi="Times New Roman"/>
                <w:b/>
              </w:rPr>
            </w:pPr>
            <w:r w:rsidRPr="00E64049">
              <w:rPr>
                <w:rFonts w:ascii="Times New Roman" w:hAnsi="Times New Roman"/>
                <w:b/>
              </w:rPr>
              <w:t>Тема 5.3</w:t>
            </w:r>
          </w:p>
          <w:p w14:paraId="04FD38C1" w14:textId="77777777" w:rsidR="00E64049" w:rsidRPr="00E64049" w:rsidRDefault="00E64049" w:rsidP="00D80CA1">
            <w:pPr>
              <w:rPr>
                <w:rFonts w:ascii="Times New Roman" w:eastAsia="Times New Roman" w:hAnsi="Times New Roman" w:cs="Times New Roman"/>
                <w:b/>
                <w:bCs/>
                <w:lang w:eastAsia="ru-RU"/>
              </w:rPr>
            </w:pPr>
            <w:r w:rsidRPr="00E64049">
              <w:rPr>
                <w:rFonts w:ascii="Times New Roman" w:hAnsi="Times New Roman"/>
                <w:b/>
              </w:rPr>
              <w:t>Учетная документация</w:t>
            </w:r>
          </w:p>
        </w:tc>
        <w:tc>
          <w:tcPr>
            <w:tcW w:w="6662" w:type="dxa"/>
            <w:tcBorders>
              <w:top w:val="single" w:sz="4" w:space="0" w:color="auto"/>
              <w:left w:val="single" w:sz="4" w:space="0" w:color="auto"/>
              <w:bottom w:val="single" w:sz="4" w:space="0" w:color="auto"/>
              <w:right w:val="single" w:sz="4" w:space="0" w:color="auto"/>
            </w:tcBorders>
            <w:vAlign w:val="bottom"/>
          </w:tcPr>
          <w:p w14:paraId="0176E636" w14:textId="77777777" w:rsidR="00E64049" w:rsidRPr="00C63897"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64049" w:rsidRPr="00C63897" w14:paraId="1666D096" w14:textId="77777777" w:rsidTr="00667E46">
        <w:trPr>
          <w:trHeight w:val="47"/>
        </w:trPr>
        <w:tc>
          <w:tcPr>
            <w:tcW w:w="2972" w:type="dxa"/>
            <w:vMerge/>
          </w:tcPr>
          <w:p w14:paraId="0DE076CE"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3A65F8" w14:textId="77777777" w:rsidR="00E64049" w:rsidRPr="001A7DF1" w:rsidRDefault="00E64049" w:rsidP="00667E46">
            <w:pPr>
              <w:jc w:val="both"/>
              <w:rPr>
                <w:rFonts w:ascii="Times New Roman" w:eastAsia="Calibri" w:hAnsi="Times New Roman"/>
                <w:b/>
                <w:bCs/>
              </w:rPr>
            </w:pPr>
            <w:r w:rsidRPr="001A7DF1">
              <w:rPr>
                <w:rFonts w:ascii="Times New Roman" w:hAnsi="Times New Roman"/>
                <w:bCs/>
              </w:rPr>
              <w:t>Назначение и виды учетной документации. Пономерная учетная документация: формуляры, паспорта. Порядок ведения пономерной учетной документации. Порядок ведения учетной документации.</w:t>
            </w:r>
          </w:p>
        </w:tc>
      </w:tr>
      <w:tr w:rsidR="00E64049" w:rsidRPr="00C63897" w14:paraId="19861718" w14:textId="77777777" w:rsidTr="00D80CA1">
        <w:trPr>
          <w:trHeight w:val="47"/>
        </w:trPr>
        <w:tc>
          <w:tcPr>
            <w:tcW w:w="2972" w:type="dxa"/>
            <w:vMerge/>
          </w:tcPr>
          <w:p w14:paraId="015CB6C7"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DCB12E" w14:textId="77777777" w:rsidR="00E64049" w:rsidRPr="00C63897"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049" w:rsidRPr="00C63897" w14:paraId="140625DB" w14:textId="77777777" w:rsidTr="00D80CA1">
        <w:trPr>
          <w:trHeight w:val="47"/>
        </w:trPr>
        <w:tc>
          <w:tcPr>
            <w:tcW w:w="2972" w:type="dxa"/>
            <w:vMerge/>
          </w:tcPr>
          <w:p w14:paraId="4830A971"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E136F6" w14:textId="77777777" w:rsidR="00E64049" w:rsidRPr="00E64049" w:rsidRDefault="00E64049"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1A7DF1">
              <w:rPr>
                <w:rFonts w:ascii="Times New Roman" w:hAnsi="Times New Roman"/>
                <w:bCs/>
              </w:rPr>
              <w:t>Порядок заполнения формуляров планера и двигателя</w:t>
            </w:r>
            <w:r>
              <w:rPr>
                <w:rFonts w:ascii="Times New Roman" w:hAnsi="Times New Roman"/>
                <w:bCs/>
              </w:rPr>
              <w:t>.</w:t>
            </w:r>
          </w:p>
        </w:tc>
      </w:tr>
      <w:tr w:rsidR="00E64049" w:rsidRPr="00C63897" w14:paraId="61D480C3" w14:textId="77777777" w:rsidTr="00D80CA1">
        <w:trPr>
          <w:trHeight w:val="47"/>
        </w:trPr>
        <w:tc>
          <w:tcPr>
            <w:tcW w:w="2972" w:type="dxa"/>
            <w:vMerge/>
          </w:tcPr>
          <w:p w14:paraId="4AE6F5A9"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6B2997" w14:textId="77777777" w:rsidR="00E64049"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274D7D" w14:textId="77777777" w:rsidR="00E64049" w:rsidRPr="00C63897" w:rsidRDefault="00E64049"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049" w:rsidRPr="00C63897" w14:paraId="4300C287" w14:textId="77777777" w:rsidTr="002C648B">
        <w:trPr>
          <w:trHeight w:val="50"/>
        </w:trPr>
        <w:tc>
          <w:tcPr>
            <w:tcW w:w="2972" w:type="dxa"/>
            <w:vMerge w:val="restart"/>
          </w:tcPr>
          <w:p w14:paraId="305C9634" w14:textId="77777777" w:rsidR="00E64049" w:rsidRPr="00E64049" w:rsidRDefault="00E64049" w:rsidP="00667E46">
            <w:pPr>
              <w:rPr>
                <w:rFonts w:ascii="Times New Roman" w:hAnsi="Times New Roman"/>
                <w:b/>
              </w:rPr>
            </w:pPr>
            <w:r w:rsidRPr="00E64049">
              <w:rPr>
                <w:rFonts w:ascii="Times New Roman" w:hAnsi="Times New Roman"/>
                <w:b/>
              </w:rPr>
              <w:t>Тема 5.4</w:t>
            </w:r>
          </w:p>
          <w:p w14:paraId="6AFB08CD" w14:textId="77777777" w:rsidR="00E64049" w:rsidRPr="00E64049" w:rsidRDefault="00E64049" w:rsidP="00667E46">
            <w:pPr>
              <w:rPr>
                <w:rFonts w:ascii="Times New Roman" w:hAnsi="Times New Roman"/>
                <w:b/>
                <w:bCs/>
              </w:rPr>
            </w:pPr>
            <w:r w:rsidRPr="00E64049">
              <w:rPr>
                <w:rFonts w:ascii="Times New Roman" w:hAnsi="Times New Roman"/>
                <w:b/>
              </w:rPr>
              <w:t>Документация, оформляемая при техническом обслуживании</w:t>
            </w:r>
          </w:p>
        </w:tc>
        <w:tc>
          <w:tcPr>
            <w:tcW w:w="6662" w:type="dxa"/>
            <w:tcBorders>
              <w:top w:val="single" w:sz="4" w:space="0" w:color="auto"/>
              <w:left w:val="single" w:sz="4" w:space="0" w:color="auto"/>
              <w:bottom w:val="single" w:sz="4" w:space="0" w:color="auto"/>
              <w:right w:val="single" w:sz="4" w:space="0" w:color="auto"/>
            </w:tcBorders>
            <w:vAlign w:val="bottom"/>
          </w:tcPr>
          <w:p w14:paraId="3B8D9E5A" w14:textId="77777777" w:rsidR="00E64049" w:rsidRPr="00C63897"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64049" w:rsidRPr="00C63897" w14:paraId="11400280" w14:textId="77777777" w:rsidTr="00667E46">
        <w:trPr>
          <w:trHeight w:val="47"/>
        </w:trPr>
        <w:tc>
          <w:tcPr>
            <w:tcW w:w="2972" w:type="dxa"/>
            <w:vMerge/>
          </w:tcPr>
          <w:p w14:paraId="0F339B19"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D1D0B1" w14:textId="6BE1AAF7" w:rsidR="00E64049" w:rsidRPr="001A7DF1" w:rsidRDefault="00E64049" w:rsidP="00667E46">
            <w:pPr>
              <w:jc w:val="both"/>
              <w:rPr>
                <w:rFonts w:ascii="Times New Roman" w:eastAsia="Calibri" w:hAnsi="Times New Roman"/>
                <w:b/>
                <w:bCs/>
              </w:rPr>
            </w:pPr>
            <w:r w:rsidRPr="001A7DF1">
              <w:rPr>
                <w:rFonts w:ascii="Times New Roman" w:hAnsi="Times New Roman"/>
                <w:bCs/>
              </w:rPr>
              <w:t>Карта-наряд на оперативное техническое обслуживание. Карта-наряд на периодическое техническое обслуживание. Порядок оформления приложений карт-нарядов.  Перечень приложений к картам-нарядам, их назначение. Порядок оформления приложений к картам-нарядам.</w:t>
            </w:r>
          </w:p>
        </w:tc>
      </w:tr>
      <w:tr w:rsidR="00E64049" w:rsidRPr="00C63897" w14:paraId="65BDCDFB" w14:textId="77777777" w:rsidTr="00D80CA1">
        <w:trPr>
          <w:trHeight w:val="47"/>
        </w:trPr>
        <w:tc>
          <w:tcPr>
            <w:tcW w:w="2972" w:type="dxa"/>
            <w:vMerge/>
          </w:tcPr>
          <w:p w14:paraId="5FACA710"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20459" w14:textId="77777777" w:rsidR="00E64049" w:rsidRPr="00C63897"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049" w:rsidRPr="00C63897" w14:paraId="7A050B7E" w14:textId="77777777" w:rsidTr="00D80CA1">
        <w:trPr>
          <w:trHeight w:val="47"/>
        </w:trPr>
        <w:tc>
          <w:tcPr>
            <w:tcW w:w="2972" w:type="dxa"/>
            <w:vMerge/>
          </w:tcPr>
          <w:p w14:paraId="3D93F591"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09E47" w14:textId="77777777" w:rsidR="00E64049" w:rsidRPr="00E64049" w:rsidRDefault="00E64049" w:rsidP="00667E4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1A7DF1">
              <w:rPr>
                <w:rFonts w:ascii="Times New Roman" w:hAnsi="Times New Roman"/>
                <w:bCs/>
              </w:rPr>
              <w:t>Оформление документации на техническое обслуживание</w:t>
            </w:r>
            <w:r>
              <w:rPr>
                <w:rFonts w:ascii="Times New Roman" w:hAnsi="Times New Roman"/>
                <w:bCs/>
              </w:rPr>
              <w:t>.</w:t>
            </w:r>
          </w:p>
        </w:tc>
      </w:tr>
      <w:tr w:rsidR="00E64049" w:rsidRPr="00C63897" w14:paraId="62FA9E5A" w14:textId="77777777" w:rsidTr="00D80CA1">
        <w:trPr>
          <w:trHeight w:val="47"/>
        </w:trPr>
        <w:tc>
          <w:tcPr>
            <w:tcW w:w="2972" w:type="dxa"/>
            <w:vMerge/>
          </w:tcPr>
          <w:p w14:paraId="2E96CACC" w14:textId="77777777" w:rsidR="00E64049" w:rsidRPr="00C63897" w:rsidRDefault="00E64049" w:rsidP="00D80CA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EECED8" w14:textId="77777777" w:rsidR="00E64049" w:rsidRDefault="00E64049" w:rsidP="00667E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823367" w14:textId="77777777" w:rsidR="00E64049" w:rsidRPr="00C63897" w:rsidRDefault="00E64049" w:rsidP="00667E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049" w:rsidRPr="00C63897" w14:paraId="3713EA0C" w14:textId="77777777" w:rsidTr="002E17F9">
        <w:tc>
          <w:tcPr>
            <w:tcW w:w="9634" w:type="dxa"/>
            <w:gridSpan w:val="2"/>
            <w:shd w:val="clear" w:color="auto" w:fill="FFFFFF" w:themeFill="background1"/>
          </w:tcPr>
          <w:p w14:paraId="0AF4737D" w14:textId="095E3957" w:rsidR="00E64049" w:rsidRPr="00CD0882" w:rsidRDefault="00E64049" w:rsidP="00276FDD">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t xml:space="preserve">Учебная практика </w:t>
            </w:r>
            <w:r w:rsidR="00F128FF">
              <w:rPr>
                <w:rFonts w:ascii="Times New Roman" w:eastAsia="Times New Roman" w:hAnsi="Times New Roman" w:cs="Times New Roman"/>
                <w:b/>
                <w:bCs/>
                <w:lang w:eastAsia="ru-RU"/>
              </w:rPr>
              <w:t>(</w:t>
            </w:r>
            <w:r w:rsidR="00857F41">
              <w:rPr>
                <w:rFonts w:ascii="Times New Roman" w:eastAsia="Times New Roman" w:hAnsi="Times New Roman" w:cs="Times New Roman"/>
                <w:b/>
                <w:bCs/>
                <w:lang w:eastAsia="ru-RU"/>
              </w:rPr>
              <w:t>180</w:t>
            </w:r>
            <w:r w:rsidR="00F128FF">
              <w:rPr>
                <w:rFonts w:ascii="Times New Roman" w:eastAsia="Times New Roman" w:hAnsi="Times New Roman" w:cs="Times New Roman"/>
                <w:b/>
                <w:bCs/>
                <w:lang w:eastAsia="ru-RU"/>
              </w:rPr>
              <w:t xml:space="preserve"> часов)</w:t>
            </w:r>
          </w:p>
          <w:p w14:paraId="5EFF3822" w14:textId="77777777" w:rsidR="00E64049" w:rsidRPr="002C1FB0" w:rsidRDefault="00E64049" w:rsidP="00276FDD">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14:paraId="00195343" w14:textId="20AB73FE"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Проведение инструктажа по технике безопасности на рабочем месте.</w:t>
            </w:r>
          </w:p>
          <w:p w14:paraId="669BDBD2"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Составление перечня и характеристики оборудования участка ремонта и обслуживания летательного аппарата и двигателя конкретного типа</w:t>
            </w:r>
          </w:p>
          <w:p w14:paraId="044D071F"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Ознакомление с технической документацией по технической эксплуатации летательных аппаратов и двигателей конкретного типа.</w:t>
            </w:r>
          </w:p>
          <w:p w14:paraId="1A16ECBB"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Составление заявки на обеспечение запасными частями и расходными материалами для осуществления ремонта летательного аппарата и двигателя конкретного типа.</w:t>
            </w:r>
          </w:p>
          <w:p w14:paraId="7C848BCF"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Описание порядка выдачи ГСМ и запасных частей и их списания с возможными предложениями по экономии ГСМ.</w:t>
            </w:r>
          </w:p>
          <w:p w14:paraId="03F48827"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Участие в составлении заявок на приобретение нового оборудования; контроль качества поступающего оборудования и при необходимости подготовка материалов для предъявления рекламаций или для проведения ремонтов в период гарантийного срока</w:t>
            </w:r>
          </w:p>
          <w:p w14:paraId="5717EEB3"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Участие в составлении заявок на запасные части, ремонтные материалы, инструменты для проведения технического обслуживания и ремонта летательного аппарата и двигателя конкретного типа.</w:t>
            </w:r>
          </w:p>
          <w:p w14:paraId="4C2D1B26"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Участие в разработке и внедрении в производство технически обоснованных норм выработки, норм расхода запчастей и материалов на техобслуживание и ремонтные работы.</w:t>
            </w:r>
          </w:p>
          <w:p w14:paraId="79775DA3" w14:textId="7ECA79CC"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Правила безопасности при периодическом ТО.</w:t>
            </w:r>
          </w:p>
          <w:p w14:paraId="73503870"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Pr>
                <w:rFonts w:ascii="Times New Roman" w:eastAsia="Calibri" w:hAnsi="Times New Roman" w:cs="Times New Roman"/>
                <w:bCs/>
              </w:rPr>
              <w:t>Правила</w:t>
            </w:r>
            <w:r w:rsidRPr="00BF0990">
              <w:rPr>
                <w:rFonts w:ascii="Times New Roman" w:eastAsia="Calibri" w:hAnsi="Times New Roman" w:cs="Times New Roman"/>
                <w:bCs/>
              </w:rPr>
              <w:t xml:space="preserve"> безопасности при буксировки воздушного судна. </w:t>
            </w:r>
          </w:p>
          <w:p w14:paraId="67921533"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Правила при заправке летательного аппарата спецжидкостями и меры безопасности.</w:t>
            </w:r>
          </w:p>
          <w:p w14:paraId="6A4430BF"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Заправка воздушного судна топливом. Меры безопасности при выполнении работ.</w:t>
            </w:r>
          </w:p>
          <w:p w14:paraId="550F0CD1"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Дозаправка воздушного судна. Меры безопасности при выполнении работ.</w:t>
            </w:r>
          </w:p>
          <w:p w14:paraId="3D6B8A50" w14:textId="77777777" w:rsidR="00BF0990" w:rsidRPr="00BF0990" w:rsidRDefault="00BF0990" w:rsidP="00BF0990">
            <w:pPr>
              <w:pStyle w:val="a4"/>
              <w:numPr>
                <w:ilvl w:val="0"/>
                <w:numId w:val="38"/>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Проверка топливозаправщика. Меры безопасности при выполнении работ.</w:t>
            </w:r>
          </w:p>
          <w:p w14:paraId="61A5F77A" w14:textId="77777777" w:rsidR="00E64049" w:rsidRPr="00F146F8" w:rsidRDefault="00BF0990" w:rsidP="00BF0990">
            <w:pPr>
              <w:suppressAutoHyphens/>
              <w:jc w:val="both"/>
              <w:rPr>
                <w:rFonts w:ascii="Times New Roman" w:eastAsia="Arial Unicode MS" w:hAnsi="Times New Roman"/>
                <w:bCs/>
                <w:lang w:bidi="ru-RU"/>
              </w:rPr>
            </w:pPr>
            <w:r w:rsidRPr="00BF0990">
              <w:rPr>
                <w:rFonts w:ascii="Times New Roman" w:eastAsia="Calibri" w:hAnsi="Times New Roman" w:cs="Times New Roman"/>
                <w:bCs/>
              </w:rPr>
              <w:lastRenderedPageBreak/>
              <w:t>Постановка воздушного судна в УТР. Меры безопасности при выполнении работ</w:t>
            </w:r>
            <w:r>
              <w:rPr>
                <w:rFonts w:ascii="Times New Roman" w:eastAsia="Calibri" w:hAnsi="Times New Roman" w:cs="Times New Roman"/>
                <w:bCs/>
              </w:rPr>
              <w:t>.</w:t>
            </w:r>
          </w:p>
        </w:tc>
      </w:tr>
      <w:tr w:rsidR="00E64049" w:rsidRPr="00C63897" w14:paraId="65B254C5" w14:textId="77777777" w:rsidTr="00811238">
        <w:trPr>
          <w:trHeight w:val="317"/>
        </w:trPr>
        <w:tc>
          <w:tcPr>
            <w:tcW w:w="9634" w:type="dxa"/>
            <w:gridSpan w:val="2"/>
            <w:shd w:val="clear" w:color="auto" w:fill="FFFFFF" w:themeFill="background1"/>
          </w:tcPr>
          <w:p w14:paraId="1206A953" w14:textId="7A819EFD" w:rsidR="00E64049" w:rsidRPr="00CD0882" w:rsidRDefault="00E64049" w:rsidP="00276FDD">
            <w:pPr>
              <w:suppressAutoHyphens/>
              <w:jc w:val="both"/>
              <w:rPr>
                <w:rFonts w:ascii="Times New Roman" w:eastAsia="Times New Roman" w:hAnsi="Times New Roman" w:cs="Times New Roman"/>
                <w:b/>
                <w:bCs/>
                <w:lang w:eastAsia="ru-RU"/>
              </w:rPr>
            </w:pPr>
            <w:r w:rsidRPr="00CD0882">
              <w:rPr>
                <w:rFonts w:ascii="Times New Roman" w:eastAsia="Times New Roman" w:hAnsi="Times New Roman" w:cs="Times New Roman"/>
                <w:b/>
                <w:bCs/>
                <w:lang w:eastAsia="ru-RU"/>
              </w:rPr>
              <w:lastRenderedPageBreak/>
              <w:t xml:space="preserve">Производственная практика </w:t>
            </w:r>
            <w:r w:rsidR="00F128FF">
              <w:rPr>
                <w:rFonts w:ascii="Times New Roman" w:eastAsia="Times New Roman" w:hAnsi="Times New Roman" w:cs="Times New Roman"/>
                <w:b/>
                <w:bCs/>
                <w:lang w:eastAsia="ru-RU"/>
              </w:rPr>
              <w:t>(</w:t>
            </w:r>
            <w:r w:rsidR="003B0F23">
              <w:rPr>
                <w:rFonts w:ascii="Times New Roman" w:eastAsia="Times New Roman" w:hAnsi="Times New Roman" w:cs="Times New Roman"/>
                <w:b/>
                <w:bCs/>
                <w:lang w:eastAsia="ru-RU"/>
              </w:rPr>
              <w:t>180 часов</w:t>
            </w:r>
            <w:r w:rsidR="00F128FF">
              <w:rPr>
                <w:rFonts w:ascii="Times New Roman" w:eastAsia="Times New Roman" w:hAnsi="Times New Roman" w:cs="Times New Roman"/>
                <w:b/>
                <w:bCs/>
                <w:lang w:eastAsia="ru-RU"/>
              </w:rPr>
              <w:t>)</w:t>
            </w:r>
          </w:p>
          <w:p w14:paraId="249A9C43" w14:textId="77777777" w:rsidR="00E64049" w:rsidRPr="00CD0882" w:rsidRDefault="00E64049" w:rsidP="00276FDD">
            <w:pPr>
              <w:suppressAutoHyphens/>
              <w:jc w:val="both"/>
              <w:rPr>
                <w:rFonts w:ascii="Times New Roman" w:eastAsia="Times New Roman" w:hAnsi="Times New Roman" w:cs="Times New Roman"/>
                <w:b/>
                <w:lang w:eastAsia="ru-RU"/>
              </w:rPr>
            </w:pPr>
            <w:r w:rsidRPr="00CD0882">
              <w:rPr>
                <w:rFonts w:ascii="Times New Roman" w:eastAsia="Times New Roman" w:hAnsi="Times New Roman" w:cs="Times New Roman"/>
                <w:b/>
                <w:lang w:eastAsia="ru-RU"/>
              </w:rPr>
              <w:t>Виды работ:</w:t>
            </w:r>
          </w:p>
          <w:p w14:paraId="5A697847"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Ознакомление с особенностями деятельности предприятия (структурного подразделения) базы практики.</w:t>
            </w:r>
          </w:p>
          <w:p w14:paraId="1B380FA4"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Порядок проведения инструктажей по ТБ, ОТ, ППБ.</w:t>
            </w:r>
          </w:p>
          <w:p w14:paraId="50BCC3DE" w14:textId="77777777" w:rsidR="00BF0990" w:rsidRPr="00BF0990" w:rsidRDefault="00BF0990" w:rsidP="00BF0990">
            <w:pPr>
              <w:pStyle w:val="a4"/>
              <w:numPr>
                <w:ilvl w:val="0"/>
                <w:numId w:val="39"/>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bCs/>
              </w:rPr>
              <w:t>Ознакомиться с составом работников предприятия/структурного подразделения, их обязанностями, должностными инструкциями.</w:t>
            </w:r>
          </w:p>
          <w:p w14:paraId="74B30BD0" w14:textId="77777777" w:rsidR="00BF0990" w:rsidRPr="00BF0990" w:rsidRDefault="00BF0990" w:rsidP="00BF0990">
            <w:pPr>
              <w:pStyle w:val="a4"/>
              <w:numPr>
                <w:ilvl w:val="0"/>
                <w:numId w:val="39"/>
              </w:numPr>
              <w:ind w:left="357" w:hanging="357"/>
              <w:contextualSpacing w:val="0"/>
              <w:jc w:val="both"/>
              <w:rPr>
                <w:rFonts w:ascii="Times New Roman" w:eastAsia="Calibri" w:hAnsi="Times New Roman" w:cs="Times New Roman"/>
                <w:bCs/>
              </w:rPr>
            </w:pPr>
            <w:r w:rsidRPr="00BF0990">
              <w:rPr>
                <w:rFonts w:ascii="Times New Roman" w:eastAsia="Calibri" w:hAnsi="Times New Roman" w:cs="Times New Roman"/>
              </w:rPr>
              <w:t xml:space="preserve">Участие в планировании работ производственного участка по ТО и ремонту авиационной техники конкретного типа. </w:t>
            </w:r>
          </w:p>
          <w:p w14:paraId="13D9278C"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Составление производственной программы по ТО и ремонту АТ.</w:t>
            </w:r>
          </w:p>
          <w:p w14:paraId="0CCED870"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Оформление первичных документов при ТО.</w:t>
            </w:r>
          </w:p>
          <w:p w14:paraId="76520B77"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Оформление дефектной ведомости.</w:t>
            </w:r>
          </w:p>
          <w:p w14:paraId="448EB8B6"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Составление заявки на запасные части и ремонтные материалы.</w:t>
            </w:r>
          </w:p>
          <w:p w14:paraId="3250E7EC"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Составление наряда на работу по ТО и ремонту АТ.</w:t>
            </w:r>
          </w:p>
          <w:p w14:paraId="64DE1F59"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Выявление и устранение причин нарушения технологических процессов и разработка мероприятий по улучшению работ по ТО и ремонту АТ.</w:t>
            </w:r>
          </w:p>
          <w:p w14:paraId="386598A3"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 xml:space="preserve">Разработка мероприятий по устранению причин нарушений. </w:t>
            </w:r>
          </w:p>
          <w:p w14:paraId="2C9D6FFF"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Составление документации по расходу запасных частей и ремонтных материалов.</w:t>
            </w:r>
          </w:p>
          <w:p w14:paraId="2EDE47C1"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Проведение анализа результатов производственной деятельности участка в АТБ.</w:t>
            </w:r>
          </w:p>
          <w:p w14:paraId="207380D8"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Составление основных технико-экономических показателей производственной деятельности.</w:t>
            </w:r>
          </w:p>
          <w:p w14:paraId="0A22AE1F" w14:textId="77777777" w:rsidR="00BF0990" w:rsidRPr="00BF0990" w:rsidRDefault="00BF0990" w:rsidP="00BF0990">
            <w:pPr>
              <w:pStyle w:val="a4"/>
              <w:numPr>
                <w:ilvl w:val="0"/>
                <w:numId w:val="39"/>
              </w:numPr>
              <w:adjustRightInd w:val="0"/>
              <w:ind w:left="357" w:hanging="357"/>
              <w:contextualSpacing w:val="0"/>
              <w:jc w:val="both"/>
              <w:rPr>
                <w:rFonts w:ascii="Times New Roman" w:eastAsia="Calibri" w:hAnsi="Times New Roman" w:cs="Times New Roman"/>
              </w:rPr>
            </w:pPr>
            <w:r w:rsidRPr="00BF0990">
              <w:rPr>
                <w:rFonts w:ascii="Times New Roman" w:eastAsia="Calibri" w:hAnsi="Times New Roman" w:cs="Times New Roman"/>
              </w:rPr>
              <w:t>Организация безопасного ведения работ по ТО и ремонту АТ.</w:t>
            </w:r>
          </w:p>
          <w:p w14:paraId="6F7E91F5" w14:textId="77777777" w:rsidR="00E64049" w:rsidRPr="00DF1938" w:rsidRDefault="00BF0990" w:rsidP="00BF0990">
            <w:pPr>
              <w:widowControl w:val="0"/>
              <w:suppressAutoHyphens/>
              <w:jc w:val="both"/>
              <w:rPr>
                <w:rFonts w:ascii="Times New Roman" w:hAnsi="Times New Roman" w:cs="Times New Roman"/>
              </w:rPr>
            </w:pPr>
            <w:r w:rsidRPr="00BF0990">
              <w:rPr>
                <w:rFonts w:ascii="Times New Roman" w:eastAsia="Calibri" w:hAnsi="Times New Roman" w:cs="Times New Roman"/>
                <w:bCs/>
              </w:rPr>
              <w:t>Изучение организации технической учёбы кадров, участие в организации работ по рационализаторству, внедрению в производство достижений науки и техники по эксплуатации и ремонту ЛА и двигателей.</w:t>
            </w:r>
          </w:p>
        </w:tc>
      </w:tr>
      <w:tr w:rsidR="00F128FF" w:rsidRPr="00C63897" w14:paraId="72C505E1" w14:textId="77777777" w:rsidTr="00D80CA1">
        <w:tc>
          <w:tcPr>
            <w:tcW w:w="9634" w:type="dxa"/>
            <w:gridSpan w:val="2"/>
          </w:tcPr>
          <w:p w14:paraId="056AF1A5" w14:textId="77777777" w:rsidR="00F128FF" w:rsidRPr="00C63897" w:rsidRDefault="00F128FF" w:rsidP="00D80CA1">
            <w:pPr>
              <w:spacing w:line="276" w:lineRule="auto"/>
              <w:rPr>
                <w:rFonts w:ascii="Times New Roman" w:eastAsia="Times New Roman" w:hAnsi="Times New Roman" w:cs="Times New Roman"/>
                <w:b/>
                <w:bCs/>
                <w:lang w:eastAsia="ru-RU"/>
              </w:rPr>
            </w:pPr>
            <w:r w:rsidRPr="00146F4A">
              <w:rPr>
                <w:rFonts w:ascii="Times New Roman" w:eastAsia="Times New Roman" w:hAnsi="Times New Roman" w:cs="Times New Roman"/>
                <w:b/>
                <w:bCs/>
                <w:i/>
                <w:lang w:eastAsia="ru-RU"/>
              </w:rPr>
              <w:t>Рекомендуемая форма промежуточной аттестации – экзамен</w:t>
            </w:r>
          </w:p>
        </w:tc>
      </w:tr>
      <w:tr w:rsidR="00E64049" w:rsidRPr="00C63897" w14:paraId="3448733C" w14:textId="77777777" w:rsidTr="00D80CA1">
        <w:tc>
          <w:tcPr>
            <w:tcW w:w="9634" w:type="dxa"/>
            <w:gridSpan w:val="2"/>
          </w:tcPr>
          <w:p w14:paraId="0B7F78C2" w14:textId="1FC3F2E3" w:rsidR="00E64049" w:rsidRPr="00C63897" w:rsidRDefault="00E64049" w:rsidP="00D80CA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857F41">
              <w:rPr>
                <w:rFonts w:ascii="Times New Roman" w:eastAsia="Times New Roman" w:hAnsi="Times New Roman" w:cs="Times New Roman"/>
                <w:b/>
                <w:bCs/>
                <w:lang w:eastAsia="ru-RU"/>
              </w:rPr>
              <w:t>576 часов</w:t>
            </w:r>
          </w:p>
        </w:tc>
      </w:tr>
    </w:tbl>
    <w:p w14:paraId="5A798695" w14:textId="77777777" w:rsidR="00D80CA1" w:rsidRDefault="00D80CA1" w:rsidP="00D80CA1">
      <w:pPr>
        <w:rPr>
          <w:rFonts w:ascii="Times New Roman" w:hAnsi="Times New Roman" w:cs="Times New Roman"/>
          <w:sz w:val="24"/>
          <w:szCs w:val="24"/>
        </w:rPr>
      </w:pPr>
    </w:p>
    <w:p w14:paraId="032CEE68" w14:textId="77777777" w:rsidR="00D80CA1" w:rsidRPr="00E11160" w:rsidRDefault="00D80CA1" w:rsidP="00D80CA1">
      <w:pPr>
        <w:pStyle w:val="1f"/>
        <w:rPr>
          <w:rFonts w:ascii="Times New Roman" w:hAnsi="Times New Roman"/>
        </w:rPr>
      </w:pPr>
      <w:bookmarkStart w:id="60" w:name="_Toc225932186"/>
      <w:bookmarkStart w:id="61" w:name="_Toc22593242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60"/>
      <w:bookmarkEnd w:id="61"/>
    </w:p>
    <w:p w14:paraId="6DC2AAF3" w14:textId="77777777" w:rsidR="00D80CA1" w:rsidRPr="00E11160" w:rsidRDefault="00D80CA1" w:rsidP="00D80CA1">
      <w:pPr>
        <w:pStyle w:val="114"/>
        <w:rPr>
          <w:rFonts w:ascii="Times New Roman" w:hAnsi="Times New Roman"/>
        </w:rPr>
      </w:pPr>
      <w:bookmarkStart w:id="62" w:name="_Toc225932187"/>
      <w:bookmarkStart w:id="63" w:name="_Toc225932421"/>
      <w:r w:rsidRPr="00E11160">
        <w:rPr>
          <w:rFonts w:ascii="Times New Roman" w:hAnsi="Times New Roman"/>
        </w:rPr>
        <w:t>3.1. Материально-техническое обеспечение</w:t>
      </w:r>
      <w:bookmarkEnd w:id="62"/>
      <w:bookmarkEnd w:id="63"/>
    </w:p>
    <w:p w14:paraId="60251BB2" w14:textId="18CEAFEC" w:rsidR="00D80CA1" w:rsidRPr="00FA680C" w:rsidRDefault="00D80CA1" w:rsidP="003B0F23">
      <w:pPr>
        <w:suppressAutoHyphens/>
        <w:ind w:firstLine="708"/>
        <w:jc w:val="both"/>
        <w:rPr>
          <w:rFonts w:ascii="Times New Roman" w:hAnsi="Times New Roman" w:cs="Times New Roman"/>
          <w:bCs/>
          <w:sz w:val="24"/>
          <w:szCs w:val="24"/>
        </w:rPr>
      </w:pPr>
      <w:r>
        <w:rPr>
          <w:rFonts w:ascii="Times New Roman" w:hAnsi="Times New Roman" w:cs="Times New Roman"/>
          <w:bCs/>
          <w:sz w:val="24"/>
          <w:szCs w:val="24"/>
        </w:rPr>
        <w:t>Кабинет</w:t>
      </w:r>
      <w:r w:rsidR="00667E46">
        <w:rPr>
          <w:rFonts w:ascii="Times New Roman" w:hAnsi="Times New Roman" w:cs="Times New Roman"/>
          <w:bCs/>
          <w:sz w:val="24"/>
          <w:szCs w:val="24"/>
        </w:rPr>
        <w:t xml:space="preserve"> «</w:t>
      </w:r>
      <w:r w:rsidR="003B0F23">
        <w:rPr>
          <w:rFonts w:ascii="Times New Roman" w:hAnsi="Times New Roman" w:cs="Times New Roman"/>
          <w:bCs/>
          <w:sz w:val="24"/>
          <w:szCs w:val="24"/>
        </w:rPr>
        <w:t>Общепрофессиональных дисциплин</w:t>
      </w:r>
      <w:r w:rsidRPr="001F3280">
        <w:rPr>
          <w:rFonts w:ascii="Times New Roman" w:hAnsi="Times New Roman"/>
          <w:sz w:val="24"/>
          <w:szCs w:val="24"/>
        </w:rPr>
        <w:t xml:space="preserve">», </w:t>
      </w:r>
      <w:r w:rsidR="00667E46">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667E46">
        <w:rPr>
          <w:rFonts w:ascii="Times New Roman" w:hAnsi="Times New Roman" w:cs="Times New Roman"/>
          <w:bCs/>
          <w:sz w:val="24"/>
          <w:szCs w:val="24"/>
        </w:rPr>
        <w:t>.</w:t>
      </w:r>
    </w:p>
    <w:p w14:paraId="0AA47055" w14:textId="77777777" w:rsidR="00D80CA1" w:rsidRPr="00E11160" w:rsidRDefault="00667E46" w:rsidP="00CF6541">
      <w:pPr>
        <w:pStyle w:val="114"/>
        <w:ind w:left="708" w:firstLine="0"/>
        <w:rPr>
          <w:rFonts w:ascii="Times New Roman" w:eastAsia="Times New Roman" w:hAnsi="Times New Roman"/>
        </w:rPr>
      </w:pPr>
      <w:r>
        <w:rPr>
          <w:rFonts w:ascii="Times New Roman" w:hAnsi="Times New Roman"/>
        </w:rPr>
        <w:br/>
      </w:r>
      <w:bookmarkStart w:id="64" w:name="_Toc225932188"/>
      <w:bookmarkStart w:id="65" w:name="_Toc225932422"/>
      <w:r w:rsidR="00D80CA1">
        <w:rPr>
          <w:rFonts w:ascii="Times New Roman" w:hAnsi="Times New Roman"/>
        </w:rPr>
        <w:t>3</w:t>
      </w:r>
      <w:r w:rsidR="00D80CA1" w:rsidRPr="00E11160">
        <w:rPr>
          <w:rFonts w:ascii="Times New Roman" w:hAnsi="Times New Roman"/>
        </w:rPr>
        <w:t>.2. Учебно-методическое обеспечение</w:t>
      </w:r>
      <w:bookmarkEnd w:id="64"/>
      <w:bookmarkEnd w:id="65"/>
    </w:p>
    <w:p w14:paraId="6176193C" w14:textId="77777777" w:rsidR="00D80CA1" w:rsidRDefault="00D80CA1" w:rsidP="00D80CA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6591BB" w14:textId="77777777" w:rsidR="001A608C" w:rsidRDefault="001A608C" w:rsidP="000F5528">
      <w:pPr>
        <w:pStyle w:val="a4"/>
        <w:numPr>
          <w:ilvl w:val="0"/>
          <w:numId w:val="42"/>
        </w:numPr>
        <w:tabs>
          <w:tab w:val="left" w:pos="993"/>
          <w:tab w:val="left" w:pos="1276"/>
        </w:tabs>
        <w:spacing w:before="120" w:line="276" w:lineRule="auto"/>
        <w:ind w:left="0" w:firstLine="709"/>
        <w:jc w:val="both"/>
        <w:rPr>
          <w:rFonts w:ascii="Times New Roman" w:hAnsi="Times New Roman" w:cs="Times New Roman"/>
          <w:sz w:val="24"/>
          <w:szCs w:val="24"/>
          <w:lang w:eastAsia="ru-RU"/>
        </w:rPr>
      </w:pPr>
      <w:r w:rsidRPr="006125A3">
        <w:rPr>
          <w:rFonts w:ascii="Times New Roman" w:hAnsi="Times New Roman" w:cs="Times New Roman"/>
          <w:sz w:val="24"/>
          <w:szCs w:val="24"/>
          <w:lang w:eastAsia="ru-RU"/>
        </w:rPr>
        <w:t xml:space="preserve">Гуреева, М. А. Организация и выполнение мероприятий по безопасности на </w:t>
      </w:r>
      <w:proofErr w:type="gramStart"/>
      <w:r w:rsidRPr="006125A3">
        <w:rPr>
          <w:rFonts w:ascii="Times New Roman" w:hAnsi="Times New Roman" w:cs="Times New Roman"/>
          <w:sz w:val="24"/>
          <w:szCs w:val="24"/>
          <w:lang w:eastAsia="ru-RU"/>
        </w:rPr>
        <w:t>авиатранспорте :</w:t>
      </w:r>
      <w:proofErr w:type="gramEnd"/>
      <w:r w:rsidRPr="006125A3">
        <w:rPr>
          <w:rFonts w:ascii="Times New Roman" w:hAnsi="Times New Roman" w:cs="Times New Roman"/>
          <w:sz w:val="24"/>
          <w:szCs w:val="24"/>
          <w:lang w:eastAsia="ru-RU"/>
        </w:rPr>
        <w:t xml:space="preserve"> учебник / М. А. Гуреева. — </w:t>
      </w:r>
      <w:proofErr w:type="gramStart"/>
      <w:r w:rsidRPr="006125A3">
        <w:rPr>
          <w:rFonts w:ascii="Times New Roman" w:hAnsi="Times New Roman" w:cs="Times New Roman"/>
          <w:sz w:val="24"/>
          <w:szCs w:val="24"/>
          <w:lang w:eastAsia="ru-RU"/>
        </w:rPr>
        <w:t>Москва :</w:t>
      </w:r>
      <w:proofErr w:type="gramEnd"/>
      <w:r w:rsidRPr="006125A3">
        <w:rPr>
          <w:rFonts w:ascii="Times New Roman" w:hAnsi="Times New Roman" w:cs="Times New Roman"/>
          <w:sz w:val="24"/>
          <w:szCs w:val="24"/>
          <w:lang w:eastAsia="ru-RU"/>
        </w:rPr>
        <w:t xml:space="preserve"> КноРус, 2025. — 297 с. — ISBN 978-5-406-17023-6. </w:t>
      </w:r>
    </w:p>
    <w:p w14:paraId="536AB3C8" w14:textId="31758A59" w:rsidR="001A608C" w:rsidRDefault="001A608C" w:rsidP="000F5528">
      <w:pPr>
        <w:pStyle w:val="a4"/>
        <w:numPr>
          <w:ilvl w:val="0"/>
          <w:numId w:val="42"/>
        </w:numPr>
        <w:tabs>
          <w:tab w:val="left" w:pos="993"/>
          <w:tab w:val="left" w:pos="1276"/>
        </w:tabs>
        <w:spacing w:before="120" w:line="276" w:lineRule="auto"/>
        <w:ind w:left="0" w:firstLine="709"/>
        <w:jc w:val="both"/>
        <w:rPr>
          <w:rFonts w:ascii="Times New Roman" w:hAnsi="Times New Roman" w:cs="Times New Roman"/>
          <w:bCs/>
          <w:iCs/>
          <w:spacing w:val="-10"/>
          <w:sz w:val="24"/>
          <w:szCs w:val="24"/>
        </w:rPr>
      </w:pPr>
      <w:r w:rsidRPr="00687BF4">
        <w:rPr>
          <w:rFonts w:ascii="Times New Roman" w:hAnsi="Times New Roman" w:cs="Times New Roman"/>
          <w:bCs/>
          <w:iCs/>
          <w:spacing w:val="-10"/>
          <w:sz w:val="24"/>
          <w:szCs w:val="24"/>
        </w:rPr>
        <w:t xml:space="preserve">Медведева, Т. А.  Основы теории </w:t>
      </w:r>
      <w:proofErr w:type="gramStart"/>
      <w:r w:rsidRPr="00687BF4">
        <w:rPr>
          <w:rFonts w:ascii="Times New Roman" w:hAnsi="Times New Roman" w:cs="Times New Roman"/>
          <w:bCs/>
          <w:iCs/>
          <w:spacing w:val="-10"/>
          <w:sz w:val="24"/>
          <w:szCs w:val="24"/>
        </w:rPr>
        <w:t>управления :</w:t>
      </w:r>
      <w:proofErr w:type="gramEnd"/>
      <w:r w:rsidRPr="00687BF4">
        <w:rPr>
          <w:rFonts w:ascii="Times New Roman" w:hAnsi="Times New Roman" w:cs="Times New Roman"/>
          <w:bCs/>
          <w:iCs/>
          <w:spacing w:val="-10"/>
          <w:sz w:val="24"/>
          <w:szCs w:val="24"/>
        </w:rPr>
        <w:t xml:space="preserve"> учебник и практикум / Т. А. Медведева. — </w:t>
      </w:r>
      <w:proofErr w:type="gramStart"/>
      <w:r w:rsidRPr="00687BF4">
        <w:rPr>
          <w:rFonts w:ascii="Times New Roman" w:hAnsi="Times New Roman" w:cs="Times New Roman"/>
          <w:bCs/>
          <w:iCs/>
          <w:spacing w:val="-10"/>
          <w:sz w:val="24"/>
          <w:szCs w:val="24"/>
        </w:rPr>
        <w:t>Москва :</w:t>
      </w:r>
      <w:proofErr w:type="gramEnd"/>
      <w:r w:rsidRPr="00687BF4">
        <w:rPr>
          <w:rFonts w:ascii="Times New Roman" w:hAnsi="Times New Roman" w:cs="Times New Roman"/>
          <w:bCs/>
          <w:iCs/>
          <w:spacing w:val="-10"/>
          <w:sz w:val="24"/>
          <w:szCs w:val="24"/>
        </w:rPr>
        <w:t xml:space="preserve"> Издательство Юрайт, 2025. — 178 с.  — ISBN 978-5-9916-7025-8. — </w:t>
      </w:r>
      <w:proofErr w:type="gramStart"/>
      <w:r w:rsidRPr="00687BF4">
        <w:rPr>
          <w:rFonts w:ascii="Times New Roman" w:hAnsi="Times New Roman" w:cs="Times New Roman"/>
          <w:bCs/>
          <w:iCs/>
          <w:spacing w:val="-10"/>
          <w:sz w:val="24"/>
          <w:szCs w:val="24"/>
        </w:rPr>
        <w:t>Текст :</w:t>
      </w:r>
      <w:proofErr w:type="gramEnd"/>
      <w:r w:rsidRPr="00687BF4">
        <w:rPr>
          <w:rFonts w:ascii="Times New Roman" w:hAnsi="Times New Roman" w:cs="Times New Roman"/>
          <w:bCs/>
          <w:iCs/>
          <w:spacing w:val="-10"/>
          <w:sz w:val="24"/>
          <w:szCs w:val="24"/>
        </w:rPr>
        <w:t xml:space="preserve"> электронный // Образовательная платформа Юрайт [сайт]. — URL: </w:t>
      </w:r>
      <w:hyperlink r:id="rId28" w:history="1">
        <w:r w:rsidRPr="00687BF4">
          <w:rPr>
            <w:rStyle w:val="af0"/>
            <w:rFonts w:ascii="Times New Roman" w:hAnsi="Times New Roman" w:cs="Times New Roman"/>
            <w:bCs/>
            <w:iCs/>
            <w:spacing w:val="-10"/>
            <w:sz w:val="24"/>
            <w:szCs w:val="24"/>
          </w:rPr>
          <w:t>https://urait.ru/bcode/561367</w:t>
        </w:r>
      </w:hyperlink>
      <w:r w:rsidRPr="00687BF4">
        <w:rPr>
          <w:rFonts w:ascii="Times New Roman" w:hAnsi="Times New Roman" w:cs="Times New Roman"/>
          <w:bCs/>
          <w:iCs/>
          <w:spacing w:val="-10"/>
          <w:sz w:val="24"/>
          <w:szCs w:val="24"/>
        </w:rPr>
        <w:t xml:space="preserve">  </w:t>
      </w:r>
    </w:p>
    <w:p w14:paraId="1582BE0F" w14:textId="77777777" w:rsidR="000F5528" w:rsidRDefault="000F5528" w:rsidP="001A608C">
      <w:pPr>
        <w:suppressAutoHyphens/>
        <w:spacing w:line="276" w:lineRule="auto"/>
        <w:ind w:firstLine="709"/>
        <w:contextualSpacing/>
        <w:rPr>
          <w:rFonts w:ascii="Times New Roman" w:hAnsi="Times New Roman" w:cs="Times New Roman"/>
          <w:b/>
          <w:bCs/>
          <w:sz w:val="24"/>
          <w:szCs w:val="24"/>
        </w:rPr>
      </w:pPr>
    </w:p>
    <w:p w14:paraId="5139D275" w14:textId="10472C7F" w:rsidR="00D80CA1" w:rsidRPr="00FA680C" w:rsidRDefault="00D80CA1" w:rsidP="000F552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5FC0258E" w14:textId="77777777" w:rsidR="000F5528" w:rsidRDefault="001A608C" w:rsidP="000F5528">
      <w:pPr>
        <w:numPr>
          <w:ilvl w:val="0"/>
          <w:numId w:val="47"/>
        </w:numPr>
        <w:tabs>
          <w:tab w:val="left" w:pos="993"/>
          <w:tab w:val="left" w:pos="1134"/>
        </w:tabs>
        <w:spacing w:line="276" w:lineRule="auto"/>
        <w:ind w:left="0" w:firstLine="709"/>
        <w:contextualSpacing/>
        <w:jc w:val="both"/>
        <w:rPr>
          <w:rFonts w:ascii="Times New Roman" w:hAnsi="Times New Roman" w:cs="Times New Roman"/>
          <w:bCs/>
          <w:spacing w:val="-10"/>
          <w:sz w:val="24"/>
          <w:szCs w:val="24"/>
          <w:u w:val="single"/>
        </w:rPr>
      </w:pPr>
      <w:r w:rsidRPr="00CF6541">
        <w:rPr>
          <w:rFonts w:ascii="Times New Roman" w:hAnsi="Times New Roman" w:cs="Times New Roman"/>
          <w:bCs/>
          <w:spacing w:val="-10"/>
          <w:sz w:val="24"/>
          <w:szCs w:val="24"/>
        </w:rPr>
        <w:t xml:space="preserve">Базаров Т.Ю. Управление </w:t>
      </w:r>
      <w:proofErr w:type="gramStart"/>
      <w:r w:rsidRPr="00CF6541">
        <w:rPr>
          <w:rFonts w:ascii="Times New Roman" w:hAnsi="Times New Roman" w:cs="Times New Roman"/>
          <w:bCs/>
          <w:spacing w:val="-10"/>
          <w:sz w:val="24"/>
          <w:szCs w:val="24"/>
        </w:rPr>
        <w:t>персоналом:  учебник</w:t>
      </w:r>
      <w:proofErr w:type="gramEnd"/>
      <w:r w:rsidRPr="00CF6541">
        <w:rPr>
          <w:rFonts w:ascii="Times New Roman" w:hAnsi="Times New Roman" w:cs="Times New Roman"/>
          <w:bCs/>
          <w:spacing w:val="-10"/>
          <w:sz w:val="24"/>
          <w:szCs w:val="24"/>
        </w:rPr>
        <w:t xml:space="preserve"> для студентов среднего профессиональных заведений /</w:t>
      </w:r>
      <w:r w:rsidRPr="00CF6541">
        <w:rPr>
          <w:rFonts w:ascii="Times New Roman" w:hAnsi="Times New Roman" w:cs="Times New Roman"/>
          <w:spacing w:val="-10"/>
          <w:sz w:val="24"/>
          <w:szCs w:val="24"/>
        </w:rPr>
        <w:t xml:space="preserve"> </w:t>
      </w:r>
      <w:r w:rsidRPr="00CF6541">
        <w:rPr>
          <w:rFonts w:ascii="Times New Roman" w:hAnsi="Times New Roman" w:cs="Times New Roman"/>
          <w:bCs/>
          <w:spacing w:val="-10"/>
          <w:sz w:val="24"/>
          <w:szCs w:val="24"/>
        </w:rPr>
        <w:t>Базаров Т.Ю. — 7-е изд.— Москва : Издательский центр «Академия», 2008. — 224 с.</w:t>
      </w:r>
    </w:p>
    <w:p w14:paraId="40085C1D" w14:textId="7EB94110" w:rsidR="000F5528" w:rsidRPr="000F5528" w:rsidRDefault="000F5528" w:rsidP="000F5528">
      <w:pPr>
        <w:numPr>
          <w:ilvl w:val="0"/>
          <w:numId w:val="47"/>
        </w:numPr>
        <w:tabs>
          <w:tab w:val="left" w:pos="993"/>
          <w:tab w:val="left" w:pos="1134"/>
        </w:tabs>
        <w:spacing w:line="276" w:lineRule="auto"/>
        <w:ind w:left="0" w:firstLine="709"/>
        <w:contextualSpacing/>
        <w:jc w:val="both"/>
        <w:rPr>
          <w:rFonts w:ascii="Times New Roman" w:hAnsi="Times New Roman" w:cs="Times New Roman"/>
          <w:bCs/>
          <w:spacing w:val="-10"/>
          <w:sz w:val="24"/>
          <w:szCs w:val="24"/>
          <w:u w:val="single"/>
        </w:rPr>
      </w:pPr>
      <w:r w:rsidRPr="000F5528">
        <w:rPr>
          <w:rFonts w:ascii="Times New Roman" w:hAnsi="Times New Roman" w:cs="Times New Roman"/>
          <w:sz w:val="24"/>
          <w:szCs w:val="24"/>
          <w:lang w:eastAsia="ru-RU"/>
        </w:rPr>
        <w:t xml:space="preserve">Беляков, Г. И. Охрана труда и техника </w:t>
      </w:r>
      <w:proofErr w:type="gramStart"/>
      <w:r w:rsidRPr="000F5528">
        <w:rPr>
          <w:rFonts w:ascii="Times New Roman" w:hAnsi="Times New Roman" w:cs="Times New Roman"/>
          <w:sz w:val="24"/>
          <w:szCs w:val="24"/>
          <w:lang w:eastAsia="ru-RU"/>
        </w:rPr>
        <w:t>безопасности :</w:t>
      </w:r>
      <w:proofErr w:type="gramEnd"/>
      <w:r w:rsidRPr="000F5528">
        <w:rPr>
          <w:rFonts w:ascii="Times New Roman" w:hAnsi="Times New Roman" w:cs="Times New Roman"/>
          <w:sz w:val="24"/>
          <w:szCs w:val="24"/>
          <w:lang w:eastAsia="ru-RU"/>
        </w:rPr>
        <w:t xml:space="preserve"> учебник для среднего профессионального образования / Г. И. Беляков. — 5-е изд., перераб. и доп. — </w:t>
      </w:r>
      <w:proofErr w:type="gramStart"/>
      <w:r w:rsidRPr="000F5528">
        <w:rPr>
          <w:rFonts w:ascii="Times New Roman" w:hAnsi="Times New Roman" w:cs="Times New Roman"/>
          <w:sz w:val="24"/>
          <w:szCs w:val="24"/>
          <w:lang w:eastAsia="ru-RU"/>
        </w:rPr>
        <w:t>Москва :</w:t>
      </w:r>
      <w:proofErr w:type="gramEnd"/>
      <w:r w:rsidRPr="000F5528">
        <w:rPr>
          <w:rFonts w:ascii="Times New Roman" w:hAnsi="Times New Roman" w:cs="Times New Roman"/>
          <w:sz w:val="24"/>
          <w:szCs w:val="24"/>
          <w:lang w:eastAsia="ru-RU"/>
        </w:rPr>
        <w:t xml:space="preserve"> Издательство Юрайт, 2026. — 740 с. — (Профессиональное образование). — ISBN 978-5-534-17697-1. — </w:t>
      </w:r>
      <w:proofErr w:type="gramStart"/>
      <w:r w:rsidRPr="000F5528">
        <w:rPr>
          <w:rFonts w:ascii="Times New Roman" w:hAnsi="Times New Roman" w:cs="Times New Roman"/>
          <w:sz w:val="24"/>
          <w:szCs w:val="24"/>
          <w:lang w:eastAsia="ru-RU"/>
        </w:rPr>
        <w:t>URL :</w:t>
      </w:r>
      <w:proofErr w:type="gramEnd"/>
      <w:r w:rsidRPr="000F5528">
        <w:rPr>
          <w:rFonts w:ascii="Times New Roman" w:hAnsi="Times New Roman" w:cs="Times New Roman"/>
          <w:sz w:val="24"/>
          <w:szCs w:val="24"/>
          <w:lang w:eastAsia="ru-RU"/>
        </w:rPr>
        <w:t xml:space="preserve"> </w:t>
      </w:r>
      <w:hyperlink r:id="rId29" w:history="1">
        <w:r w:rsidRPr="000F5528">
          <w:rPr>
            <w:rStyle w:val="af0"/>
            <w:rFonts w:ascii="Times New Roman" w:hAnsi="Times New Roman" w:cs="Times New Roman"/>
            <w:sz w:val="24"/>
            <w:szCs w:val="24"/>
            <w:lang w:eastAsia="ru-RU"/>
          </w:rPr>
          <w:t>https://urait.ru/bcode/583897</w:t>
        </w:r>
      </w:hyperlink>
      <w:r w:rsidRPr="000F5528">
        <w:rPr>
          <w:rFonts w:ascii="Times New Roman" w:hAnsi="Times New Roman" w:cs="Times New Roman"/>
          <w:sz w:val="24"/>
          <w:szCs w:val="24"/>
          <w:lang w:eastAsia="ru-RU"/>
        </w:rPr>
        <w:t xml:space="preserve"> </w:t>
      </w:r>
    </w:p>
    <w:p w14:paraId="24F59A21" w14:textId="7703FD4D" w:rsidR="000F5528" w:rsidRPr="000F5528"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lang w:eastAsia="ru-RU"/>
        </w:rPr>
      </w:pPr>
      <w:r w:rsidRPr="00687BF4">
        <w:rPr>
          <w:rFonts w:ascii="Times New Roman" w:hAnsi="Times New Roman" w:cs="Times New Roman"/>
          <w:sz w:val="24"/>
          <w:szCs w:val="24"/>
          <w:lang w:eastAsia="ru-RU"/>
        </w:rPr>
        <w:lastRenderedPageBreak/>
        <w:t xml:space="preserve">Борисов, Е. Ф. Основы </w:t>
      </w:r>
      <w:proofErr w:type="gramStart"/>
      <w:r w:rsidRPr="00687BF4">
        <w:rPr>
          <w:rFonts w:ascii="Times New Roman" w:hAnsi="Times New Roman" w:cs="Times New Roman"/>
          <w:sz w:val="24"/>
          <w:szCs w:val="24"/>
          <w:lang w:eastAsia="ru-RU"/>
        </w:rPr>
        <w:t>экономики :</w:t>
      </w:r>
      <w:proofErr w:type="gramEnd"/>
      <w:r w:rsidRPr="00687BF4">
        <w:rPr>
          <w:rFonts w:ascii="Times New Roman" w:hAnsi="Times New Roman" w:cs="Times New Roman"/>
          <w:sz w:val="24"/>
          <w:szCs w:val="24"/>
          <w:lang w:eastAsia="ru-RU"/>
        </w:rPr>
        <w:t xml:space="preserve"> учебник и практикум для среднего профессионального образования / Е. Ф. Борисов. — 7-е изд., перераб. и доп. — </w:t>
      </w:r>
      <w:proofErr w:type="gramStart"/>
      <w:r w:rsidRPr="00687BF4">
        <w:rPr>
          <w:rFonts w:ascii="Times New Roman" w:hAnsi="Times New Roman" w:cs="Times New Roman"/>
          <w:sz w:val="24"/>
          <w:szCs w:val="24"/>
          <w:lang w:eastAsia="ru-RU"/>
        </w:rPr>
        <w:t>Москва :</w:t>
      </w:r>
      <w:proofErr w:type="gramEnd"/>
      <w:r w:rsidRPr="00687BF4">
        <w:rPr>
          <w:rFonts w:ascii="Times New Roman" w:hAnsi="Times New Roman" w:cs="Times New Roman"/>
          <w:sz w:val="24"/>
          <w:szCs w:val="24"/>
          <w:lang w:eastAsia="ru-RU"/>
        </w:rPr>
        <w:t xml:space="preserve"> Издательство Юрайт, 2026. — 383 с. — (Профессиональное образование). — ISBN 978-5-534-02043-4. — </w:t>
      </w:r>
      <w:proofErr w:type="gramStart"/>
      <w:r w:rsidRPr="00687BF4">
        <w:rPr>
          <w:rFonts w:ascii="Times New Roman" w:hAnsi="Times New Roman" w:cs="Times New Roman"/>
          <w:sz w:val="24"/>
          <w:szCs w:val="24"/>
          <w:lang w:eastAsia="ru-RU"/>
        </w:rPr>
        <w:t>URL :</w:t>
      </w:r>
      <w:proofErr w:type="gramEnd"/>
      <w:r w:rsidRPr="00687BF4">
        <w:rPr>
          <w:rFonts w:ascii="Times New Roman" w:hAnsi="Times New Roman" w:cs="Times New Roman"/>
          <w:sz w:val="24"/>
          <w:szCs w:val="24"/>
          <w:lang w:eastAsia="ru-RU"/>
        </w:rPr>
        <w:t xml:space="preserve"> </w:t>
      </w:r>
      <w:hyperlink r:id="rId30" w:history="1">
        <w:r w:rsidRPr="00687BF4">
          <w:rPr>
            <w:rStyle w:val="af0"/>
            <w:rFonts w:ascii="Times New Roman" w:hAnsi="Times New Roman" w:cs="Times New Roman"/>
            <w:sz w:val="24"/>
            <w:szCs w:val="24"/>
            <w:lang w:eastAsia="ru-RU"/>
          </w:rPr>
          <w:t>https://urait.ru/bcode/598469</w:t>
        </w:r>
      </w:hyperlink>
      <w:r w:rsidRPr="00687BF4">
        <w:rPr>
          <w:rFonts w:ascii="Times New Roman" w:hAnsi="Times New Roman" w:cs="Times New Roman"/>
          <w:sz w:val="24"/>
          <w:szCs w:val="24"/>
          <w:lang w:eastAsia="ru-RU"/>
        </w:rPr>
        <w:t xml:space="preserve"> </w:t>
      </w:r>
    </w:p>
    <w:p w14:paraId="6F6D8886" w14:textId="3C5BCA7E" w:rsidR="000F5528" w:rsidRPr="000F5528"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lang w:eastAsia="ru-RU"/>
        </w:rPr>
      </w:pPr>
      <w:r w:rsidRPr="00687BF4">
        <w:rPr>
          <w:rFonts w:ascii="Times New Roman" w:hAnsi="Times New Roman" w:cs="Times New Roman"/>
          <w:sz w:val="24"/>
          <w:szCs w:val="24"/>
          <w:lang w:eastAsia="ru-RU"/>
        </w:rPr>
        <w:t xml:space="preserve">Богатырева, М. В. Основы </w:t>
      </w:r>
      <w:proofErr w:type="gramStart"/>
      <w:r w:rsidRPr="00687BF4">
        <w:rPr>
          <w:rFonts w:ascii="Times New Roman" w:hAnsi="Times New Roman" w:cs="Times New Roman"/>
          <w:sz w:val="24"/>
          <w:szCs w:val="24"/>
          <w:lang w:eastAsia="ru-RU"/>
        </w:rPr>
        <w:t>экономики :</w:t>
      </w:r>
      <w:proofErr w:type="gramEnd"/>
      <w:r w:rsidRPr="00687BF4">
        <w:rPr>
          <w:rFonts w:ascii="Times New Roman" w:hAnsi="Times New Roman" w:cs="Times New Roman"/>
          <w:sz w:val="24"/>
          <w:szCs w:val="24"/>
          <w:lang w:eastAsia="ru-RU"/>
        </w:rPr>
        <w:t xml:space="preserve"> учебник и практикум для среднего профессионального образования / М. В. Богатырева, А. Е. Колмаков, М. А. Колмаков. — </w:t>
      </w:r>
      <w:proofErr w:type="gramStart"/>
      <w:r w:rsidRPr="00687BF4">
        <w:rPr>
          <w:rFonts w:ascii="Times New Roman" w:hAnsi="Times New Roman" w:cs="Times New Roman"/>
          <w:sz w:val="24"/>
          <w:szCs w:val="24"/>
          <w:lang w:eastAsia="ru-RU"/>
        </w:rPr>
        <w:t>Москва :</w:t>
      </w:r>
      <w:proofErr w:type="gramEnd"/>
      <w:r w:rsidRPr="00687BF4">
        <w:rPr>
          <w:rFonts w:ascii="Times New Roman" w:hAnsi="Times New Roman" w:cs="Times New Roman"/>
          <w:sz w:val="24"/>
          <w:szCs w:val="24"/>
          <w:lang w:eastAsia="ru-RU"/>
        </w:rPr>
        <w:t xml:space="preserve"> Издательство Юрайт, 2026. — 424 с. — (Профессиональное образование). — ISBN 978-5-534-10525-4. — </w:t>
      </w:r>
      <w:proofErr w:type="gramStart"/>
      <w:r w:rsidRPr="00687BF4">
        <w:rPr>
          <w:rFonts w:ascii="Times New Roman" w:hAnsi="Times New Roman" w:cs="Times New Roman"/>
          <w:sz w:val="24"/>
          <w:szCs w:val="24"/>
          <w:lang w:eastAsia="ru-RU"/>
        </w:rPr>
        <w:t>URL :</w:t>
      </w:r>
      <w:proofErr w:type="gramEnd"/>
      <w:r w:rsidRPr="00687BF4">
        <w:rPr>
          <w:rFonts w:ascii="Times New Roman" w:hAnsi="Times New Roman" w:cs="Times New Roman"/>
          <w:sz w:val="24"/>
          <w:szCs w:val="24"/>
          <w:lang w:eastAsia="ru-RU"/>
        </w:rPr>
        <w:t xml:space="preserve"> </w:t>
      </w:r>
      <w:hyperlink r:id="rId31" w:history="1">
        <w:r w:rsidRPr="00687BF4">
          <w:rPr>
            <w:rStyle w:val="af0"/>
            <w:rFonts w:ascii="Times New Roman" w:hAnsi="Times New Roman" w:cs="Times New Roman"/>
            <w:sz w:val="24"/>
            <w:szCs w:val="24"/>
            <w:lang w:eastAsia="ru-RU"/>
          </w:rPr>
          <w:t>https://urait.ru/bcode/587409</w:t>
        </w:r>
      </w:hyperlink>
    </w:p>
    <w:p w14:paraId="63047833" w14:textId="4C881C56" w:rsidR="001A608C" w:rsidRDefault="001A608C" w:rsidP="000F5528">
      <w:pPr>
        <w:numPr>
          <w:ilvl w:val="0"/>
          <w:numId w:val="47"/>
        </w:numPr>
        <w:tabs>
          <w:tab w:val="left" w:pos="993"/>
          <w:tab w:val="left" w:pos="1134"/>
          <w:tab w:val="left" w:pos="1418"/>
        </w:tabs>
        <w:overflowPunct w:val="0"/>
        <w:autoSpaceDE w:val="0"/>
        <w:autoSpaceDN w:val="0"/>
        <w:adjustRightInd w:val="0"/>
        <w:spacing w:line="276" w:lineRule="auto"/>
        <w:ind w:left="0" w:firstLine="709"/>
        <w:jc w:val="both"/>
        <w:textAlignment w:val="baseline"/>
        <w:rPr>
          <w:rFonts w:ascii="Times New Roman" w:hAnsi="Times New Roman" w:cs="Times New Roman"/>
          <w:spacing w:val="-10"/>
          <w:sz w:val="24"/>
          <w:szCs w:val="24"/>
        </w:rPr>
      </w:pPr>
      <w:r w:rsidRPr="00CF6541">
        <w:rPr>
          <w:rFonts w:ascii="Times New Roman" w:hAnsi="Times New Roman" w:cs="Times New Roman"/>
          <w:spacing w:val="-10"/>
          <w:sz w:val="24"/>
          <w:szCs w:val="24"/>
        </w:rPr>
        <w:t>Зубков Б.В., Аникин Н.В. Авиационное техническое обеспечение БП: Учеб. пособие для сред. спец. учеб. заведений гражданской авиации. – М.: Воздушный транспорт, 1993. – 280 с.</w:t>
      </w:r>
    </w:p>
    <w:p w14:paraId="1CB3DE5E" w14:textId="48DB23D2" w:rsidR="00CF6541" w:rsidRPr="00CF6541" w:rsidRDefault="00CF6541"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pacing w:val="-10"/>
          <w:sz w:val="24"/>
          <w:szCs w:val="24"/>
        </w:rPr>
      </w:pPr>
      <w:r w:rsidRPr="00CF6541">
        <w:rPr>
          <w:rFonts w:ascii="Times New Roman" w:hAnsi="Times New Roman" w:cs="Times New Roman"/>
          <w:sz w:val="24"/>
          <w:szCs w:val="24"/>
        </w:rPr>
        <w:t>Ицкович А.А. Управление качеством в организациях по ТО АТ [Текст]: учебное пособие / А.А. Ицкович, Г.Д. Файнбург, И.А. Файнбург, Р.И. Асибаков. - М.: ИД Академии Жуковского, 2022. - 76 с. ISBN 978-5-907490-82-6</w:t>
      </w:r>
      <w:r w:rsidRPr="00CF6541">
        <w:rPr>
          <w:rFonts w:ascii="Times New Roman" w:hAnsi="Times New Roman" w:cs="Times New Roman"/>
          <w:spacing w:val="-10"/>
          <w:sz w:val="24"/>
          <w:szCs w:val="24"/>
        </w:rPr>
        <w:t xml:space="preserve">Козлов А.С. Человеческий фактор и система обеспечения безопасности полетов. [Электронный ресурс]. Режим доступа: </w:t>
      </w:r>
      <w:hyperlink r:id="rId32" w:history="1">
        <w:r w:rsidRPr="00CF6541">
          <w:rPr>
            <w:rFonts w:ascii="Times New Roman" w:hAnsi="Times New Roman" w:cs="Times New Roman"/>
            <w:color w:val="0563C1"/>
            <w:spacing w:val="-10"/>
            <w:sz w:val="24"/>
            <w:szCs w:val="24"/>
            <w:u w:val="single"/>
          </w:rPr>
          <w:t>https://cyberleninka.ru/article/n/chelovecheskiy-faktor-i-sistema-obespecheniya-bezopasnosti-poletov/viewer</w:t>
        </w:r>
      </w:hyperlink>
      <w:r w:rsidRPr="00CF6541">
        <w:rPr>
          <w:rFonts w:ascii="Times New Roman" w:hAnsi="Times New Roman" w:cs="Times New Roman"/>
          <w:sz w:val="24"/>
          <w:szCs w:val="24"/>
        </w:rPr>
        <w:t>.</w:t>
      </w:r>
    </w:p>
    <w:p w14:paraId="3D8417F1" w14:textId="48BD8960" w:rsidR="001A608C" w:rsidRDefault="001A608C" w:rsidP="000F5528">
      <w:pPr>
        <w:numPr>
          <w:ilvl w:val="0"/>
          <w:numId w:val="47"/>
        </w:numPr>
        <w:tabs>
          <w:tab w:val="left" w:pos="993"/>
          <w:tab w:val="left" w:pos="1134"/>
        </w:tabs>
        <w:spacing w:line="276" w:lineRule="auto"/>
        <w:ind w:left="0" w:firstLine="709"/>
        <w:jc w:val="both"/>
        <w:rPr>
          <w:rFonts w:ascii="Times New Roman" w:hAnsi="Times New Roman" w:cs="Times New Roman"/>
          <w:bCs/>
          <w:spacing w:val="-10"/>
          <w:sz w:val="24"/>
          <w:szCs w:val="24"/>
        </w:rPr>
      </w:pPr>
      <w:r w:rsidRPr="00CF6541">
        <w:rPr>
          <w:rFonts w:ascii="Times New Roman" w:hAnsi="Times New Roman" w:cs="Times New Roman"/>
          <w:bCs/>
          <w:iCs/>
          <w:spacing w:val="-10"/>
          <w:sz w:val="24"/>
          <w:szCs w:val="24"/>
        </w:rPr>
        <w:t>Карнаух, Н. Н.</w:t>
      </w:r>
      <w:r w:rsidRPr="00CF6541">
        <w:rPr>
          <w:rFonts w:ascii="Times New Roman" w:hAnsi="Times New Roman" w:cs="Times New Roman"/>
          <w:bCs/>
          <w:i/>
          <w:iCs/>
          <w:spacing w:val="-10"/>
          <w:sz w:val="24"/>
          <w:szCs w:val="24"/>
        </w:rPr>
        <w:t> </w:t>
      </w:r>
      <w:r w:rsidRPr="00CF6541">
        <w:rPr>
          <w:rFonts w:ascii="Times New Roman" w:hAnsi="Times New Roman" w:cs="Times New Roman"/>
          <w:bCs/>
          <w:spacing w:val="-10"/>
          <w:sz w:val="24"/>
          <w:szCs w:val="24"/>
        </w:rPr>
        <w:t xml:space="preserve"> Охрана </w:t>
      </w:r>
      <w:proofErr w:type="gramStart"/>
      <w:r w:rsidRPr="00CF6541">
        <w:rPr>
          <w:rFonts w:ascii="Times New Roman" w:hAnsi="Times New Roman" w:cs="Times New Roman"/>
          <w:bCs/>
          <w:spacing w:val="-10"/>
          <w:sz w:val="24"/>
          <w:szCs w:val="24"/>
        </w:rPr>
        <w:t>труда :</w:t>
      </w:r>
      <w:proofErr w:type="gramEnd"/>
      <w:r w:rsidRPr="00CF6541">
        <w:rPr>
          <w:rFonts w:ascii="Times New Roman" w:hAnsi="Times New Roman" w:cs="Times New Roman"/>
          <w:bCs/>
          <w:spacing w:val="-10"/>
          <w:sz w:val="24"/>
          <w:szCs w:val="24"/>
        </w:rPr>
        <w:t xml:space="preserve"> учебник для среднего профессионального образования / Н. Н. Карнаух. — </w:t>
      </w:r>
      <w:proofErr w:type="gramStart"/>
      <w:r w:rsidRPr="00CF6541">
        <w:rPr>
          <w:rFonts w:ascii="Times New Roman" w:hAnsi="Times New Roman" w:cs="Times New Roman"/>
          <w:bCs/>
          <w:spacing w:val="-10"/>
          <w:sz w:val="24"/>
          <w:szCs w:val="24"/>
        </w:rPr>
        <w:t>Москва :</w:t>
      </w:r>
      <w:proofErr w:type="gramEnd"/>
      <w:r w:rsidRPr="00CF6541">
        <w:rPr>
          <w:rFonts w:ascii="Times New Roman" w:hAnsi="Times New Roman" w:cs="Times New Roman"/>
          <w:bCs/>
          <w:spacing w:val="-10"/>
          <w:sz w:val="24"/>
          <w:szCs w:val="24"/>
        </w:rPr>
        <w:t xml:space="preserve"> Издательство Юрайт, 2018. — 380 с. — (Профессиональное образование). — ISBN 978-5-534-02527-9.</w:t>
      </w:r>
    </w:p>
    <w:p w14:paraId="2A4BFBDF" w14:textId="42AE5E8F" w:rsidR="00CF6541" w:rsidRPr="00CF6541" w:rsidRDefault="00CF6541" w:rsidP="000F5528">
      <w:pPr>
        <w:numPr>
          <w:ilvl w:val="0"/>
          <w:numId w:val="47"/>
        </w:numPr>
        <w:tabs>
          <w:tab w:val="left" w:pos="993"/>
          <w:tab w:val="left" w:pos="1134"/>
          <w:tab w:val="left" w:pos="1418"/>
        </w:tabs>
        <w:spacing w:line="276" w:lineRule="auto"/>
        <w:ind w:left="0" w:firstLine="709"/>
        <w:jc w:val="both"/>
        <w:rPr>
          <w:rFonts w:ascii="Times New Roman" w:hAnsi="Times New Roman" w:cs="Times New Roman"/>
          <w:spacing w:val="-10"/>
          <w:sz w:val="24"/>
          <w:szCs w:val="24"/>
        </w:rPr>
      </w:pPr>
      <w:r w:rsidRPr="00CF6541">
        <w:rPr>
          <w:rFonts w:ascii="Times New Roman" w:hAnsi="Times New Roman" w:cs="Times New Roman"/>
          <w:spacing w:val="-10"/>
          <w:sz w:val="24"/>
          <w:szCs w:val="24"/>
        </w:rPr>
        <w:t>Крохин З.Т. и др.  Инженерно-организационные основы обеспечения безопасности полётов в ГА. – М.: Транспорт, 1987. – 176 с.</w:t>
      </w:r>
    </w:p>
    <w:p w14:paraId="7551F0D3" w14:textId="30B3B887" w:rsidR="000F5528" w:rsidRPr="000F5528"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lang w:eastAsia="ru-RU"/>
        </w:rPr>
      </w:pPr>
      <w:r w:rsidRPr="006125A3">
        <w:rPr>
          <w:rFonts w:ascii="Times New Roman" w:hAnsi="Times New Roman" w:cs="Times New Roman"/>
          <w:sz w:val="24"/>
          <w:szCs w:val="24"/>
          <w:lang w:eastAsia="ru-RU"/>
        </w:rPr>
        <w:t xml:space="preserve">Мардас, А. Н. Основы менеджмента. Практический </w:t>
      </w:r>
      <w:proofErr w:type="gramStart"/>
      <w:r w:rsidRPr="006125A3">
        <w:rPr>
          <w:rFonts w:ascii="Times New Roman" w:hAnsi="Times New Roman" w:cs="Times New Roman"/>
          <w:sz w:val="24"/>
          <w:szCs w:val="24"/>
          <w:lang w:eastAsia="ru-RU"/>
        </w:rPr>
        <w:t>курс :</w:t>
      </w:r>
      <w:proofErr w:type="gramEnd"/>
      <w:r w:rsidRPr="006125A3">
        <w:rPr>
          <w:rFonts w:ascii="Times New Roman" w:hAnsi="Times New Roman" w:cs="Times New Roman"/>
          <w:sz w:val="24"/>
          <w:szCs w:val="24"/>
          <w:lang w:eastAsia="ru-RU"/>
        </w:rPr>
        <w:t xml:space="preserve"> учебник для среднего профессионального образования / А. Н. Мардас, О. А. Гуляева. — 2-е изд., испр. и доп. — </w:t>
      </w:r>
      <w:proofErr w:type="gramStart"/>
      <w:r w:rsidRPr="006125A3">
        <w:rPr>
          <w:rFonts w:ascii="Times New Roman" w:hAnsi="Times New Roman" w:cs="Times New Roman"/>
          <w:sz w:val="24"/>
          <w:szCs w:val="24"/>
          <w:lang w:eastAsia="ru-RU"/>
        </w:rPr>
        <w:t>Москва :</w:t>
      </w:r>
      <w:proofErr w:type="gramEnd"/>
      <w:r w:rsidRPr="006125A3">
        <w:rPr>
          <w:rFonts w:ascii="Times New Roman" w:hAnsi="Times New Roman" w:cs="Times New Roman"/>
          <w:sz w:val="24"/>
          <w:szCs w:val="24"/>
          <w:lang w:eastAsia="ru-RU"/>
        </w:rPr>
        <w:t xml:space="preserve"> Издательство Юрайт, 2026. — 175 с. — (Профессиональное образование). — ISBN 978-5-534-08328-6. — </w:t>
      </w:r>
      <w:proofErr w:type="gramStart"/>
      <w:r w:rsidRPr="006125A3">
        <w:rPr>
          <w:rFonts w:ascii="Times New Roman" w:hAnsi="Times New Roman" w:cs="Times New Roman"/>
          <w:sz w:val="24"/>
          <w:szCs w:val="24"/>
          <w:lang w:eastAsia="ru-RU"/>
        </w:rPr>
        <w:t>URL :</w:t>
      </w:r>
      <w:proofErr w:type="gramEnd"/>
      <w:r w:rsidRPr="00687BF4">
        <w:rPr>
          <w:rFonts w:ascii="Times New Roman" w:hAnsi="Times New Roman" w:cs="Times New Roman"/>
          <w:sz w:val="24"/>
          <w:szCs w:val="24"/>
          <w:lang w:eastAsia="ru-RU"/>
        </w:rPr>
        <w:t xml:space="preserve"> </w:t>
      </w:r>
      <w:hyperlink r:id="rId33" w:history="1">
        <w:r w:rsidRPr="006125A3">
          <w:rPr>
            <w:rStyle w:val="af0"/>
            <w:rFonts w:ascii="Times New Roman" w:hAnsi="Times New Roman" w:cs="Times New Roman"/>
            <w:sz w:val="24"/>
            <w:szCs w:val="24"/>
            <w:lang w:eastAsia="ru-RU"/>
          </w:rPr>
          <w:t>https://urait.ru/bcode/58552</w:t>
        </w:r>
        <w:r w:rsidRPr="00687BF4">
          <w:rPr>
            <w:rStyle w:val="af0"/>
            <w:rFonts w:ascii="Times New Roman" w:hAnsi="Times New Roman" w:cs="Times New Roman"/>
            <w:sz w:val="24"/>
            <w:szCs w:val="24"/>
            <w:lang w:eastAsia="ru-RU"/>
          </w:rPr>
          <w:t>5</w:t>
        </w:r>
      </w:hyperlink>
      <w:r w:rsidRPr="006125A3">
        <w:rPr>
          <w:rFonts w:ascii="Times New Roman" w:hAnsi="Times New Roman" w:cs="Times New Roman"/>
          <w:sz w:val="24"/>
          <w:szCs w:val="24"/>
          <w:lang w:eastAsia="ru-RU"/>
        </w:rPr>
        <w:t xml:space="preserve"> </w:t>
      </w:r>
    </w:p>
    <w:p w14:paraId="3C68AAAE" w14:textId="57729CA0" w:rsidR="001A608C" w:rsidRDefault="001A608C" w:rsidP="000F5528">
      <w:pPr>
        <w:numPr>
          <w:ilvl w:val="0"/>
          <w:numId w:val="47"/>
        </w:numPr>
        <w:tabs>
          <w:tab w:val="left" w:pos="993"/>
          <w:tab w:val="left" w:pos="1134"/>
        </w:tabs>
        <w:spacing w:line="276" w:lineRule="auto"/>
        <w:ind w:left="0" w:firstLine="709"/>
        <w:jc w:val="both"/>
        <w:rPr>
          <w:rFonts w:ascii="Times New Roman" w:hAnsi="Times New Roman" w:cs="Times New Roman"/>
          <w:bCs/>
          <w:spacing w:val="-10"/>
          <w:sz w:val="24"/>
          <w:szCs w:val="24"/>
        </w:rPr>
      </w:pPr>
      <w:r w:rsidRPr="00CF6541">
        <w:rPr>
          <w:rFonts w:ascii="Times New Roman" w:hAnsi="Times New Roman" w:cs="Times New Roman"/>
          <w:bCs/>
          <w:iCs/>
          <w:spacing w:val="-10"/>
          <w:sz w:val="24"/>
          <w:szCs w:val="24"/>
        </w:rPr>
        <w:t>Медведева, Т. А.</w:t>
      </w:r>
      <w:r w:rsidRPr="00CF6541">
        <w:rPr>
          <w:rFonts w:ascii="Times New Roman" w:hAnsi="Times New Roman" w:cs="Times New Roman"/>
          <w:bCs/>
          <w:i/>
          <w:iCs/>
          <w:spacing w:val="-10"/>
          <w:sz w:val="24"/>
          <w:szCs w:val="24"/>
        </w:rPr>
        <w:t> </w:t>
      </w:r>
      <w:r w:rsidRPr="00CF6541">
        <w:rPr>
          <w:rFonts w:ascii="Times New Roman" w:hAnsi="Times New Roman" w:cs="Times New Roman"/>
          <w:bCs/>
          <w:spacing w:val="-10"/>
          <w:sz w:val="24"/>
          <w:szCs w:val="24"/>
        </w:rPr>
        <w:t xml:space="preserve"> Основы теории </w:t>
      </w:r>
      <w:proofErr w:type="gramStart"/>
      <w:r w:rsidRPr="00CF6541">
        <w:rPr>
          <w:rFonts w:ascii="Times New Roman" w:hAnsi="Times New Roman" w:cs="Times New Roman"/>
          <w:bCs/>
          <w:spacing w:val="-10"/>
          <w:sz w:val="24"/>
          <w:szCs w:val="24"/>
        </w:rPr>
        <w:t>управления :</w:t>
      </w:r>
      <w:proofErr w:type="gramEnd"/>
      <w:r w:rsidRPr="00CF6541">
        <w:rPr>
          <w:rFonts w:ascii="Times New Roman" w:hAnsi="Times New Roman" w:cs="Times New Roman"/>
          <w:bCs/>
          <w:spacing w:val="-10"/>
          <w:sz w:val="24"/>
          <w:szCs w:val="24"/>
        </w:rPr>
        <w:t xml:space="preserve"> учебник и практикум для академического бакалавриата / Т. А. Медведева. — </w:t>
      </w:r>
      <w:proofErr w:type="gramStart"/>
      <w:r w:rsidRPr="00CF6541">
        <w:rPr>
          <w:rFonts w:ascii="Times New Roman" w:hAnsi="Times New Roman" w:cs="Times New Roman"/>
          <w:bCs/>
          <w:spacing w:val="-10"/>
          <w:sz w:val="24"/>
          <w:szCs w:val="24"/>
        </w:rPr>
        <w:t>Москва :</w:t>
      </w:r>
      <w:proofErr w:type="gramEnd"/>
      <w:r w:rsidRPr="00CF6541">
        <w:rPr>
          <w:rFonts w:ascii="Times New Roman" w:hAnsi="Times New Roman" w:cs="Times New Roman"/>
          <w:bCs/>
          <w:spacing w:val="-10"/>
          <w:sz w:val="24"/>
          <w:szCs w:val="24"/>
        </w:rPr>
        <w:t xml:space="preserve"> Издательство Юрайт, 2018. — 191 с. — (Университеты России). — ISBN 978-5-9916-7025-8.</w:t>
      </w:r>
    </w:p>
    <w:p w14:paraId="6E0C324E" w14:textId="77777777" w:rsidR="000F5528" w:rsidRPr="00687BF4"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rPr>
      </w:pPr>
      <w:r w:rsidRPr="00687BF4">
        <w:rPr>
          <w:rFonts w:ascii="Times New Roman" w:hAnsi="Times New Roman" w:cs="Times New Roman"/>
          <w:sz w:val="24"/>
          <w:szCs w:val="24"/>
        </w:rPr>
        <w:t xml:space="preserve">Мирошин, Д. Г.  Слесарное </w:t>
      </w:r>
      <w:proofErr w:type="gramStart"/>
      <w:r w:rsidRPr="00687BF4">
        <w:rPr>
          <w:rFonts w:ascii="Times New Roman" w:hAnsi="Times New Roman" w:cs="Times New Roman"/>
          <w:sz w:val="24"/>
          <w:szCs w:val="24"/>
        </w:rPr>
        <w:t>дело :</w:t>
      </w:r>
      <w:proofErr w:type="gramEnd"/>
      <w:r w:rsidRPr="00687BF4">
        <w:rPr>
          <w:rFonts w:ascii="Times New Roman" w:hAnsi="Times New Roman" w:cs="Times New Roman"/>
          <w:sz w:val="24"/>
          <w:szCs w:val="24"/>
        </w:rPr>
        <w:t xml:space="preserve"> учебник для среднего профессионального образования / Д. Г. Мирошин. — </w:t>
      </w:r>
      <w:proofErr w:type="gramStart"/>
      <w:r w:rsidRPr="00687BF4">
        <w:rPr>
          <w:rFonts w:ascii="Times New Roman" w:hAnsi="Times New Roman" w:cs="Times New Roman"/>
          <w:sz w:val="24"/>
          <w:szCs w:val="24"/>
        </w:rPr>
        <w:t>Москва :</w:t>
      </w:r>
      <w:proofErr w:type="gramEnd"/>
      <w:r w:rsidRPr="00687BF4">
        <w:rPr>
          <w:rFonts w:ascii="Times New Roman" w:hAnsi="Times New Roman" w:cs="Times New Roman"/>
          <w:sz w:val="24"/>
          <w:szCs w:val="24"/>
        </w:rPr>
        <w:t xml:space="preserve"> Издательство Юрайт, 2026. — 334 с. — (Профессиональное образование). — ISBN 978-5-534-11661-8. — </w:t>
      </w:r>
      <w:proofErr w:type="gramStart"/>
      <w:r w:rsidRPr="00687BF4">
        <w:rPr>
          <w:rFonts w:ascii="Times New Roman" w:hAnsi="Times New Roman" w:cs="Times New Roman"/>
          <w:sz w:val="24"/>
          <w:szCs w:val="24"/>
        </w:rPr>
        <w:t>Текст :</w:t>
      </w:r>
      <w:proofErr w:type="gramEnd"/>
      <w:r w:rsidRPr="00687BF4">
        <w:rPr>
          <w:rFonts w:ascii="Times New Roman" w:hAnsi="Times New Roman" w:cs="Times New Roman"/>
          <w:sz w:val="24"/>
          <w:szCs w:val="24"/>
        </w:rPr>
        <w:t xml:space="preserve"> электронный // Образовательная платформа Юрайт [сайт]. — URL: </w:t>
      </w:r>
      <w:hyperlink r:id="rId34" w:history="1">
        <w:r w:rsidRPr="00687BF4">
          <w:rPr>
            <w:rStyle w:val="af0"/>
            <w:rFonts w:ascii="Times New Roman" w:hAnsi="Times New Roman" w:cs="Times New Roman"/>
            <w:sz w:val="24"/>
            <w:szCs w:val="24"/>
          </w:rPr>
          <w:t>https://urait.ru/bcode/587204</w:t>
        </w:r>
      </w:hyperlink>
      <w:r w:rsidRPr="00687BF4">
        <w:rPr>
          <w:rFonts w:ascii="Times New Roman" w:hAnsi="Times New Roman" w:cs="Times New Roman"/>
          <w:sz w:val="24"/>
          <w:szCs w:val="24"/>
        </w:rPr>
        <w:t xml:space="preserve">  </w:t>
      </w:r>
    </w:p>
    <w:p w14:paraId="64F2D07F" w14:textId="77777777" w:rsidR="000F5528" w:rsidRPr="00CF6541"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rPr>
      </w:pPr>
      <w:r w:rsidRPr="00687BF4">
        <w:rPr>
          <w:rFonts w:ascii="Times New Roman" w:hAnsi="Times New Roman" w:cs="Times New Roman"/>
          <w:sz w:val="24"/>
          <w:szCs w:val="24"/>
        </w:rPr>
        <w:t xml:space="preserve">Мирошин, Д. Г. Слесарное дело. </w:t>
      </w:r>
      <w:proofErr w:type="gramStart"/>
      <w:r w:rsidRPr="00687BF4">
        <w:rPr>
          <w:rFonts w:ascii="Times New Roman" w:hAnsi="Times New Roman" w:cs="Times New Roman"/>
          <w:sz w:val="24"/>
          <w:szCs w:val="24"/>
        </w:rPr>
        <w:t>Практикум :</w:t>
      </w:r>
      <w:proofErr w:type="gramEnd"/>
      <w:r w:rsidRPr="00687BF4">
        <w:rPr>
          <w:rFonts w:ascii="Times New Roman" w:hAnsi="Times New Roman" w:cs="Times New Roman"/>
          <w:sz w:val="24"/>
          <w:szCs w:val="24"/>
        </w:rPr>
        <w:t xml:space="preserve"> учебник для среднего профессионального образования / Д. Г. Мирошин. — </w:t>
      </w:r>
      <w:proofErr w:type="gramStart"/>
      <w:r w:rsidRPr="00687BF4">
        <w:rPr>
          <w:rFonts w:ascii="Times New Roman" w:hAnsi="Times New Roman" w:cs="Times New Roman"/>
          <w:sz w:val="24"/>
          <w:szCs w:val="24"/>
        </w:rPr>
        <w:t>Москва :</w:t>
      </w:r>
      <w:proofErr w:type="gramEnd"/>
      <w:r w:rsidRPr="00687BF4">
        <w:rPr>
          <w:rFonts w:ascii="Times New Roman" w:hAnsi="Times New Roman" w:cs="Times New Roman"/>
          <w:sz w:val="24"/>
          <w:szCs w:val="24"/>
        </w:rPr>
        <w:t xml:space="preserve"> Издательство Юрайт, 2026. — 247 с. — (Профессиональное образование). — ISBN 978-5-534-11960-2. — </w:t>
      </w:r>
      <w:proofErr w:type="gramStart"/>
      <w:r w:rsidRPr="00687BF4">
        <w:rPr>
          <w:rFonts w:ascii="Times New Roman" w:hAnsi="Times New Roman" w:cs="Times New Roman"/>
          <w:sz w:val="24"/>
          <w:szCs w:val="24"/>
        </w:rPr>
        <w:t>URL :</w:t>
      </w:r>
      <w:proofErr w:type="gramEnd"/>
      <w:r w:rsidRPr="00687BF4">
        <w:rPr>
          <w:rFonts w:ascii="Times New Roman" w:hAnsi="Times New Roman" w:cs="Times New Roman"/>
          <w:sz w:val="24"/>
          <w:szCs w:val="24"/>
        </w:rPr>
        <w:t xml:space="preserve"> </w:t>
      </w:r>
      <w:hyperlink r:id="rId35" w:history="1">
        <w:r w:rsidRPr="00687BF4">
          <w:rPr>
            <w:rStyle w:val="Link"/>
            <w:rFonts w:ascii="Times New Roman" w:hAnsi="Times New Roman" w:cs="Times New Roman"/>
            <w:sz w:val="24"/>
            <w:szCs w:val="24"/>
          </w:rPr>
          <w:t>https://urait.ru/bcode/587507</w:t>
        </w:r>
      </w:hyperlink>
    </w:p>
    <w:p w14:paraId="62EF952B" w14:textId="7111A737" w:rsidR="000F5528" w:rsidRPr="000F5528"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lang w:eastAsia="ru-RU"/>
        </w:rPr>
      </w:pPr>
      <w:r w:rsidRPr="00687BF4">
        <w:rPr>
          <w:rFonts w:ascii="Times New Roman" w:hAnsi="Times New Roman" w:cs="Times New Roman"/>
          <w:sz w:val="24"/>
          <w:szCs w:val="24"/>
          <w:lang w:eastAsia="ru-RU"/>
        </w:rPr>
        <w:t xml:space="preserve">Одинцов, А. А. Основы </w:t>
      </w:r>
      <w:proofErr w:type="gramStart"/>
      <w:r w:rsidRPr="00687BF4">
        <w:rPr>
          <w:rFonts w:ascii="Times New Roman" w:hAnsi="Times New Roman" w:cs="Times New Roman"/>
          <w:sz w:val="24"/>
          <w:szCs w:val="24"/>
          <w:lang w:eastAsia="ru-RU"/>
        </w:rPr>
        <w:t>менеджмента :</w:t>
      </w:r>
      <w:proofErr w:type="gramEnd"/>
      <w:r w:rsidRPr="00687BF4">
        <w:rPr>
          <w:rFonts w:ascii="Times New Roman" w:hAnsi="Times New Roman" w:cs="Times New Roman"/>
          <w:sz w:val="24"/>
          <w:szCs w:val="24"/>
          <w:lang w:eastAsia="ru-RU"/>
        </w:rPr>
        <w:t xml:space="preserve"> учебник для среднего профессионального образования / А. А. Одинцов. — 2-е изд., испр. и доп. — </w:t>
      </w:r>
      <w:proofErr w:type="gramStart"/>
      <w:r w:rsidRPr="00687BF4">
        <w:rPr>
          <w:rFonts w:ascii="Times New Roman" w:hAnsi="Times New Roman" w:cs="Times New Roman"/>
          <w:sz w:val="24"/>
          <w:szCs w:val="24"/>
          <w:lang w:eastAsia="ru-RU"/>
        </w:rPr>
        <w:t>Москва :</w:t>
      </w:r>
      <w:proofErr w:type="gramEnd"/>
      <w:r w:rsidRPr="00687BF4">
        <w:rPr>
          <w:rFonts w:ascii="Times New Roman" w:hAnsi="Times New Roman" w:cs="Times New Roman"/>
          <w:sz w:val="24"/>
          <w:szCs w:val="24"/>
          <w:lang w:eastAsia="ru-RU"/>
        </w:rPr>
        <w:t xml:space="preserve"> Издательство Юрайт, 2026. — 241 с. — (Профессиональное образование). — ISBN 978-5-534-16617-0. — </w:t>
      </w:r>
      <w:proofErr w:type="gramStart"/>
      <w:r w:rsidRPr="00687BF4">
        <w:rPr>
          <w:rFonts w:ascii="Times New Roman" w:hAnsi="Times New Roman" w:cs="Times New Roman"/>
          <w:sz w:val="24"/>
          <w:szCs w:val="24"/>
          <w:lang w:eastAsia="ru-RU"/>
        </w:rPr>
        <w:t>URL :</w:t>
      </w:r>
      <w:proofErr w:type="gramEnd"/>
      <w:r w:rsidRPr="00687BF4">
        <w:rPr>
          <w:rFonts w:ascii="Times New Roman" w:hAnsi="Times New Roman" w:cs="Times New Roman"/>
          <w:sz w:val="24"/>
          <w:szCs w:val="24"/>
          <w:lang w:eastAsia="ru-RU"/>
        </w:rPr>
        <w:t xml:space="preserve"> </w:t>
      </w:r>
      <w:hyperlink r:id="rId36" w:history="1">
        <w:r w:rsidRPr="00687BF4">
          <w:rPr>
            <w:rStyle w:val="af0"/>
            <w:rFonts w:ascii="Times New Roman" w:hAnsi="Times New Roman" w:cs="Times New Roman"/>
            <w:sz w:val="24"/>
            <w:szCs w:val="24"/>
            <w:lang w:eastAsia="ru-RU"/>
          </w:rPr>
          <w:t>https://urait.ru/bcode/585927</w:t>
        </w:r>
      </w:hyperlink>
      <w:r w:rsidRPr="00687BF4">
        <w:rPr>
          <w:rFonts w:ascii="Times New Roman" w:hAnsi="Times New Roman" w:cs="Times New Roman"/>
          <w:sz w:val="24"/>
          <w:szCs w:val="24"/>
          <w:lang w:eastAsia="ru-RU"/>
        </w:rPr>
        <w:t xml:space="preserve"> </w:t>
      </w:r>
    </w:p>
    <w:p w14:paraId="1668AC21" w14:textId="77777777" w:rsidR="001A608C" w:rsidRPr="00CF6541" w:rsidRDefault="001A608C" w:rsidP="000F5528">
      <w:pPr>
        <w:numPr>
          <w:ilvl w:val="0"/>
          <w:numId w:val="47"/>
        </w:numPr>
        <w:tabs>
          <w:tab w:val="left" w:pos="993"/>
          <w:tab w:val="left" w:pos="1134"/>
        </w:tabs>
        <w:spacing w:line="276" w:lineRule="auto"/>
        <w:ind w:left="0" w:firstLine="709"/>
        <w:jc w:val="both"/>
        <w:rPr>
          <w:rFonts w:ascii="Times New Roman" w:hAnsi="Times New Roman" w:cs="Times New Roman"/>
          <w:bCs/>
          <w:spacing w:val="-10"/>
          <w:sz w:val="24"/>
          <w:szCs w:val="24"/>
        </w:rPr>
      </w:pPr>
      <w:r w:rsidRPr="00CF6541">
        <w:rPr>
          <w:rFonts w:ascii="Times New Roman" w:hAnsi="Times New Roman" w:cs="Times New Roman"/>
          <w:bCs/>
          <w:iCs/>
          <w:spacing w:val="-10"/>
          <w:sz w:val="24"/>
          <w:szCs w:val="24"/>
        </w:rPr>
        <w:t>Одинцов, А. А.</w:t>
      </w:r>
      <w:r w:rsidRPr="00CF6541">
        <w:rPr>
          <w:rFonts w:ascii="Times New Roman" w:hAnsi="Times New Roman" w:cs="Times New Roman"/>
          <w:bCs/>
          <w:i/>
          <w:iCs/>
          <w:spacing w:val="-10"/>
          <w:sz w:val="24"/>
          <w:szCs w:val="24"/>
        </w:rPr>
        <w:t> </w:t>
      </w:r>
      <w:r w:rsidRPr="00CF6541">
        <w:rPr>
          <w:rFonts w:ascii="Times New Roman" w:hAnsi="Times New Roman" w:cs="Times New Roman"/>
          <w:bCs/>
          <w:spacing w:val="-10"/>
          <w:sz w:val="24"/>
          <w:szCs w:val="24"/>
        </w:rPr>
        <w:t xml:space="preserve"> Основы </w:t>
      </w:r>
      <w:proofErr w:type="gramStart"/>
      <w:r w:rsidRPr="00CF6541">
        <w:rPr>
          <w:rFonts w:ascii="Times New Roman" w:hAnsi="Times New Roman" w:cs="Times New Roman"/>
          <w:bCs/>
          <w:spacing w:val="-10"/>
          <w:sz w:val="24"/>
          <w:szCs w:val="24"/>
        </w:rPr>
        <w:t>менеджмента :</w:t>
      </w:r>
      <w:proofErr w:type="gramEnd"/>
      <w:r w:rsidRPr="00CF6541">
        <w:rPr>
          <w:rFonts w:ascii="Times New Roman" w:hAnsi="Times New Roman" w:cs="Times New Roman"/>
          <w:bCs/>
          <w:spacing w:val="-10"/>
          <w:sz w:val="24"/>
          <w:szCs w:val="24"/>
        </w:rPr>
        <w:t xml:space="preserve"> учебное пособие для среднего профессионального образования / А. А. Одинцов. — 2-е изд., испр. и доп. — </w:t>
      </w:r>
      <w:proofErr w:type="gramStart"/>
      <w:r w:rsidRPr="00CF6541">
        <w:rPr>
          <w:rFonts w:ascii="Times New Roman" w:hAnsi="Times New Roman" w:cs="Times New Roman"/>
          <w:bCs/>
          <w:spacing w:val="-10"/>
          <w:sz w:val="24"/>
          <w:szCs w:val="24"/>
        </w:rPr>
        <w:t>Москва :</w:t>
      </w:r>
      <w:proofErr w:type="gramEnd"/>
      <w:r w:rsidRPr="00CF6541">
        <w:rPr>
          <w:rFonts w:ascii="Times New Roman" w:hAnsi="Times New Roman" w:cs="Times New Roman"/>
          <w:bCs/>
          <w:spacing w:val="-10"/>
          <w:sz w:val="24"/>
          <w:szCs w:val="24"/>
        </w:rPr>
        <w:t xml:space="preserve"> Издательство Юрайт, 2018. — 212 с. — (Профессиональное образование). — ISBN 978-5-534-04815-5.</w:t>
      </w:r>
    </w:p>
    <w:p w14:paraId="59590AEA" w14:textId="53C20896" w:rsidR="000F5528" w:rsidRPr="000F5528" w:rsidRDefault="000F5528" w:rsidP="000F5528">
      <w:pPr>
        <w:pStyle w:val="a4"/>
        <w:numPr>
          <w:ilvl w:val="0"/>
          <w:numId w:val="47"/>
        </w:numPr>
        <w:tabs>
          <w:tab w:val="left" w:pos="993"/>
          <w:tab w:val="left" w:pos="1134"/>
        </w:tabs>
        <w:spacing w:line="276" w:lineRule="auto"/>
        <w:ind w:left="0" w:firstLine="709"/>
        <w:jc w:val="both"/>
        <w:rPr>
          <w:rStyle w:val="af0"/>
          <w:rFonts w:ascii="Times New Roman" w:hAnsi="Times New Roman" w:cs="Times New Roman"/>
          <w:color w:val="000000"/>
          <w:spacing w:val="-10"/>
          <w:sz w:val="24"/>
          <w:szCs w:val="24"/>
          <w:u w:val="none"/>
          <w:shd w:val="clear" w:color="auto" w:fill="FFFFFF"/>
        </w:rPr>
      </w:pPr>
      <w:r w:rsidRPr="00687BF4">
        <w:rPr>
          <w:rFonts w:ascii="Times New Roman" w:hAnsi="Times New Roman" w:cs="Times New Roman"/>
          <w:color w:val="000000"/>
          <w:spacing w:val="-10"/>
          <w:sz w:val="24"/>
          <w:szCs w:val="24"/>
          <w:shd w:val="clear" w:color="auto" w:fill="FFFFFF"/>
        </w:rPr>
        <w:t xml:space="preserve">Основы экономики организации. </w:t>
      </w:r>
      <w:proofErr w:type="gramStart"/>
      <w:r w:rsidRPr="00687BF4">
        <w:rPr>
          <w:rFonts w:ascii="Times New Roman" w:hAnsi="Times New Roman" w:cs="Times New Roman"/>
          <w:color w:val="000000"/>
          <w:spacing w:val="-10"/>
          <w:sz w:val="24"/>
          <w:szCs w:val="24"/>
          <w:shd w:val="clear" w:color="auto" w:fill="FFFFFF"/>
        </w:rPr>
        <w:t>Практикум :</w:t>
      </w:r>
      <w:proofErr w:type="gramEnd"/>
      <w:r w:rsidRPr="00687BF4">
        <w:rPr>
          <w:rFonts w:ascii="Times New Roman" w:hAnsi="Times New Roman" w:cs="Times New Roman"/>
          <w:color w:val="000000"/>
          <w:spacing w:val="-10"/>
          <w:sz w:val="24"/>
          <w:szCs w:val="24"/>
          <w:shd w:val="clear" w:color="auto" w:fill="FFFFFF"/>
        </w:rPr>
        <w:t xml:space="preserve"> учебник для среднего профессионального образования / под редакцией Л. А. Чалдаевой, А. В. Шарковой. — </w:t>
      </w:r>
      <w:proofErr w:type="gramStart"/>
      <w:r w:rsidRPr="00687BF4">
        <w:rPr>
          <w:rFonts w:ascii="Times New Roman" w:hAnsi="Times New Roman" w:cs="Times New Roman"/>
          <w:color w:val="000000"/>
          <w:spacing w:val="-10"/>
          <w:sz w:val="24"/>
          <w:szCs w:val="24"/>
          <w:shd w:val="clear" w:color="auto" w:fill="FFFFFF"/>
        </w:rPr>
        <w:t>Москва :</w:t>
      </w:r>
      <w:proofErr w:type="gramEnd"/>
      <w:r w:rsidRPr="00687BF4">
        <w:rPr>
          <w:rFonts w:ascii="Times New Roman" w:hAnsi="Times New Roman" w:cs="Times New Roman"/>
          <w:color w:val="000000"/>
          <w:spacing w:val="-10"/>
          <w:sz w:val="24"/>
          <w:szCs w:val="24"/>
          <w:shd w:val="clear" w:color="auto" w:fill="FFFFFF"/>
        </w:rPr>
        <w:t xml:space="preserve"> Издательство Юрайт, </w:t>
      </w:r>
      <w:r w:rsidRPr="00687BF4">
        <w:rPr>
          <w:rFonts w:ascii="Times New Roman" w:hAnsi="Times New Roman" w:cs="Times New Roman"/>
          <w:color w:val="000000"/>
          <w:spacing w:val="-10"/>
          <w:sz w:val="24"/>
          <w:szCs w:val="24"/>
          <w:shd w:val="clear" w:color="auto" w:fill="FFFFFF"/>
        </w:rPr>
        <w:lastRenderedPageBreak/>
        <w:t xml:space="preserve">2026. — 299 с. — (Профессиональное образование). — ISBN 978-5-9916-9279-3. — </w:t>
      </w:r>
      <w:proofErr w:type="gramStart"/>
      <w:r w:rsidRPr="00687BF4">
        <w:rPr>
          <w:rFonts w:ascii="Times New Roman" w:hAnsi="Times New Roman" w:cs="Times New Roman"/>
          <w:color w:val="000000"/>
          <w:spacing w:val="-10"/>
          <w:sz w:val="24"/>
          <w:szCs w:val="24"/>
          <w:shd w:val="clear" w:color="auto" w:fill="FFFFFF"/>
        </w:rPr>
        <w:t>Текст :</w:t>
      </w:r>
      <w:proofErr w:type="gramEnd"/>
      <w:r w:rsidRPr="00687BF4">
        <w:rPr>
          <w:rFonts w:ascii="Times New Roman" w:hAnsi="Times New Roman" w:cs="Times New Roman"/>
          <w:color w:val="000000"/>
          <w:spacing w:val="-10"/>
          <w:sz w:val="24"/>
          <w:szCs w:val="24"/>
          <w:shd w:val="clear" w:color="auto" w:fill="FFFFFF"/>
        </w:rPr>
        <w:t xml:space="preserve"> электронный // Образовательная платформа Юрайт [сайт]. — URL: </w:t>
      </w:r>
      <w:hyperlink r:id="rId37" w:history="1">
        <w:r w:rsidRPr="00687BF4">
          <w:rPr>
            <w:rStyle w:val="af0"/>
            <w:rFonts w:ascii="Times New Roman" w:hAnsi="Times New Roman" w:cs="Times New Roman"/>
            <w:spacing w:val="-10"/>
            <w:sz w:val="24"/>
            <w:szCs w:val="24"/>
            <w:shd w:val="clear" w:color="auto" w:fill="FFFFFF"/>
          </w:rPr>
          <w:t>https://urait.ru/bcode/584603</w:t>
        </w:r>
      </w:hyperlink>
    </w:p>
    <w:p w14:paraId="55D032BD" w14:textId="5F80EE19" w:rsidR="000F5528" w:rsidRPr="000F5528"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lang w:eastAsia="ru-RU"/>
        </w:rPr>
      </w:pPr>
      <w:r w:rsidRPr="00687BF4">
        <w:rPr>
          <w:rFonts w:ascii="Times New Roman" w:hAnsi="Times New Roman" w:cs="Times New Roman"/>
          <w:sz w:val="24"/>
          <w:szCs w:val="24"/>
          <w:lang w:eastAsia="ru-RU"/>
        </w:rPr>
        <w:t xml:space="preserve">Охрана </w:t>
      </w:r>
      <w:proofErr w:type="gramStart"/>
      <w:r w:rsidRPr="00687BF4">
        <w:rPr>
          <w:rFonts w:ascii="Times New Roman" w:hAnsi="Times New Roman" w:cs="Times New Roman"/>
          <w:sz w:val="24"/>
          <w:szCs w:val="24"/>
          <w:lang w:eastAsia="ru-RU"/>
        </w:rPr>
        <w:t>труда :</w:t>
      </w:r>
      <w:proofErr w:type="gramEnd"/>
      <w:r w:rsidRPr="00687BF4">
        <w:rPr>
          <w:rFonts w:ascii="Times New Roman" w:hAnsi="Times New Roman" w:cs="Times New Roman"/>
          <w:sz w:val="24"/>
          <w:szCs w:val="24"/>
          <w:lang w:eastAsia="ru-RU"/>
        </w:rPr>
        <w:t xml:space="preserve"> учебник для среднего профессионального образования / О. М. Родионова, Е. В. Аникина, Б. И. Лавер, Д. А. Семенов. — 3-е изд., перераб. и доп. — </w:t>
      </w:r>
      <w:proofErr w:type="gramStart"/>
      <w:r w:rsidRPr="00687BF4">
        <w:rPr>
          <w:rFonts w:ascii="Times New Roman" w:hAnsi="Times New Roman" w:cs="Times New Roman"/>
          <w:sz w:val="24"/>
          <w:szCs w:val="24"/>
          <w:lang w:eastAsia="ru-RU"/>
        </w:rPr>
        <w:t>Москва :</w:t>
      </w:r>
      <w:proofErr w:type="gramEnd"/>
      <w:r w:rsidRPr="00687BF4">
        <w:rPr>
          <w:rFonts w:ascii="Times New Roman" w:hAnsi="Times New Roman" w:cs="Times New Roman"/>
          <w:sz w:val="24"/>
          <w:szCs w:val="24"/>
          <w:lang w:eastAsia="ru-RU"/>
        </w:rPr>
        <w:t xml:space="preserve"> Издательство Юрайт, 2026. — 139 с. — (Профессиональное образование). — ISBN 978-5-534-17183-9. — </w:t>
      </w:r>
      <w:proofErr w:type="gramStart"/>
      <w:r w:rsidRPr="00687BF4">
        <w:rPr>
          <w:rFonts w:ascii="Times New Roman" w:hAnsi="Times New Roman" w:cs="Times New Roman"/>
          <w:sz w:val="24"/>
          <w:szCs w:val="24"/>
          <w:lang w:eastAsia="ru-RU"/>
        </w:rPr>
        <w:t>URL :</w:t>
      </w:r>
      <w:proofErr w:type="gramEnd"/>
      <w:r w:rsidRPr="00687BF4">
        <w:rPr>
          <w:rFonts w:ascii="Times New Roman" w:hAnsi="Times New Roman" w:cs="Times New Roman"/>
          <w:sz w:val="24"/>
          <w:szCs w:val="24"/>
          <w:lang w:eastAsia="ru-RU"/>
        </w:rPr>
        <w:t xml:space="preserve"> </w:t>
      </w:r>
      <w:hyperlink r:id="rId38" w:history="1">
        <w:r w:rsidRPr="00687BF4">
          <w:rPr>
            <w:rStyle w:val="af0"/>
            <w:rFonts w:ascii="Times New Roman" w:hAnsi="Times New Roman" w:cs="Times New Roman"/>
            <w:sz w:val="24"/>
            <w:szCs w:val="24"/>
            <w:lang w:eastAsia="ru-RU"/>
          </w:rPr>
          <w:t>https://urait.ru/bcode/584472</w:t>
        </w:r>
      </w:hyperlink>
      <w:r w:rsidRPr="00687BF4">
        <w:rPr>
          <w:rFonts w:ascii="Times New Roman" w:hAnsi="Times New Roman" w:cs="Times New Roman"/>
          <w:sz w:val="24"/>
          <w:szCs w:val="24"/>
          <w:lang w:eastAsia="ru-RU"/>
        </w:rPr>
        <w:t xml:space="preserve"> </w:t>
      </w:r>
    </w:p>
    <w:p w14:paraId="463B7558" w14:textId="3B691C4E" w:rsidR="001A608C" w:rsidRDefault="001A608C" w:rsidP="000F5528">
      <w:pPr>
        <w:numPr>
          <w:ilvl w:val="0"/>
          <w:numId w:val="47"/>
        </w:numPr>
        <w:tabs>
          <w:tab w:val="left" w:pos="993"/>
          <w:tab w:val="left" w:pos="1134"/>
        </w:tabs>
        <w:spacing w:line="276" w:lineRule="auto"/>
        <w:ind w:left="0" w:firstLine="709"/>
        <w:jc w:val="both"/>
        <w:rPr>
          <w:rFonts w:ascii="Times New Roman" w:hAnsi="Times New Roman" w:cs="Times New Roman"/>
          <w:bCs/>
          <w:spacing w:val="-10"/>
          <w:sz w:val="24"/>
          <w:szCs w:val="24"/>
        </w:rPr>
      </w:pPr>
      <w:r w:rsidRPr="00CF6541">
        <w:rPr>
          <w:rFonts w:ascii="Times New Roman" w:hAnsi="Times New Roman" w:cs="Times New Roman"/>
          <w:bCs/>
          <w:iCs/>
          <w:spacing w:val="-10"/>
          <w:sz w:val="24"/>
          <w:szCs w:val="24"/>
        </w:rPr>
        <w:t>Родионова О. М.</w:t>
      </w:r>
      <w:r w:rsidRPr="00CF6541">
        <w:rPr>
          <w:rFonts w:ascii="Times New Roman" w:hAnsi="Times New Roman" w:cs="Times New Roman"/>
          <w:bCs/>
          <w:i/>
          <w:iCs/>
          <w:spacing w:val="-10"/>
          <w:sz w:val="24"/>
          <w:szCs w:val="24"/>
        </w:rPr>
        <w:t> </w:t>
      </w:r>
      <w:r w:rsidRPr="00CF6541">
        <w:rPr>
          <w:rFonts w:ascii="Times New Roman" w:hAnsi="Times New Roman" w:cs="Times New Roman"/>
          <w:bCs/>
          <w:spacing w:val="-10"/>
          <w:sz w:val="24"/>
          <w:szCs w:val="24"/>
        </w:rPr>
        <w:t xml:space="preserve"> Охрана </w:t>
      </w:r>
      <w:proofErr w:type="gramStart"/>
      <w:r w:rsidRPr="00CF6541">
        <w:rPr>
          <w:rFonts w:ascii="Times New Roman" w:hAnsi="Times New Roman" w:cs="Times New Roman"/>
          <w:bCs/>
          <w:spacing w:val="-10"/>
          <w:sz w:val="24"/>
          <w:szCs w:val="24"/>
        </w:rPr>
        <w:t>труда :</w:t>
      </w:r>
      <w:proofErr w:type="gramEnd"/>
      <w:r w:rsidRPr="00CF6541">
        <w:rPr>
          <w:rFonts w:ascii="Times New Roman" w:hAnsi="Times New Roman" w:cs="Times New Roman"/>
          <w:bCs/>
          <w:spacing w:val="-10"/>
          <w:sz w:val="24"/>
          <w:szCs w:val="24"/>
        </w:rPr>
        <w:t xml:space="preserve"> учебник для среднего профессионального образования / О. М. Родионова, Д. А. Семенов. — </w:t>
      </w:r>
      <w:proofErr w:type="gramStart"/>
      <w:r w:rsidRPr="00CF6541">
        <w:rPr>
          <w:rFonts w:ascii="Times New Roman" w:hAnsi="Times New Roman" w:cs="Times New Roman"/>
          <w:bCs/>
          <w:spacing w:val="-10"/>
          <w:sz w:val="24"/>
          <w:szCs w:val="24"/>
        </w:rPr>
        <w:t>Москва :</w:t>
      </w:r>
      <w:proofErr w:type="gramEnd"/>
      <w:r w:rsidRPr="00CF6541">
        <w:rPr>
          <w:rFonts w:ascii="Times New Roman" w:hAnsi="Times New Roman" w:cs="Times New Roman"/>
          <w:bCs/>
          <w:spacing w:val="-10"/>
          <w:sz w:val="24"/>
          <w:szCs w:val="24"/>
        </w:rPr>
        <w:t xml:space="preserve"> Издательство Юрайт, 2018. — 113 с. — (Профессиональное образование). — ISBN 978-5-534-00448-9. </w:t>
      </w:r>
    </w:p>
    <w:p w14:paraId="4A6FBD98" w14:textId="13D6E511" w:rsidR="00CF6541" w:rsidRPr="00CF6541" w:rsidRDefault="00CF6541" w:rsidP="000F5528">
      <w:pPr>
        <w:numPr>
          <w:ilvl w:val="0"/>
          <w:numId w:val="47"/>
        </w:numPr>
        <w:tabs>
          <w:tab w:val="left" w:pos="993"/>
          <w:tab w:val="left" w:pos="1134"/>
          <w:tab w:val="left" w:pos="1418"/>
        </w:tabs>
        <w:overflowPunct w:val="0"/>
        <w:autoSpaceDE w:val="0"/>
        <w:autoSpaceDN w:val="0"/>
        <w:adjustRightInd w:val="0"/>
        <w:spacing w:line="276" w:lineRule="auto"/>
        <w:ind w:left="0" w:firstLine="709"/>
        <w:jc w:val="both"/>
        <w:textAlignment w:val="baseline"/>
        <w:rPr>
          <w:rFonts w:ascii="Times New Roman" w:hAnsi="Times New Roman" w:cs="Times New Roman"/>
          <w:spacing w:val="-10"/>
          <w:sz w:val="24"/>
          <w:szCs w:val="24"/>
        </w:rPr>
      </w:pPr>
      <w:r w:rsidRPr="00CF6541">
        <w:rPr>
          <w:rFonts w:ascii="Times New Roman" w:hAnsi="Times New Roman" w:cs="Times New Roman"/>
          <w:spacing w:val="-10"/>
          <w:sz w:val="24"/>
          <w:szCs w:val="24"/>
        </w:rPr>
        <w:t>Сакач Р.В. Безопасность полетов. – М.: Воздушный транспорт, 1989. – 240с.</w:t>
      </w:r>
    </w:p>
    <w:p w14:paraId="721196F2" w14:textId="26B8FA1F" w:rsidR="001A608C" w:rsidRDefault="001A608C" w:rsidP="000F5528">
      <w:pPr>
        <w:widowControl w:val="0"/>
        <w:numPr>
          <w:ilvl w:val="0"/>
          <w:numId w:val="47"/>
        </w:numPr>
        <w:shd w:val="clear" w:color="auto" w:fill="FFFFFF"/>
        <w:tabs>
          <w:tab w:val="left" w:pos="993"/>
          <w:tab w:val="left" w:pos="1134"/>
          <w:tab w:val="left" w:pos="1800"/>
        </w:tabs>
        <w:spacing w:line="276" w:lineRule="auto"/>
        <w:ind w:left="0" w:firstLine="709"/>
        <w:jc w:val="both"/>
        <w:rPr>
          <w:rFonts w:ascii="Times New Roman" w:hAnsi="Times New Roman" w:cs="Times New Roman"/>
          <w:color w:val="000000"/>
          <w:spacing w:val="-10"/>
          <w:sz w:val="24"/>
          <w:szCs w:val="24"/>
        </w:rPr>
      </w:pPr>
      <w:r w:rsidRPr="00CF6541">
        <w:rPr>
          <w:rFonts w:ascii="Times New Roman" w:hAnsi="Times New Roman" w:cs="Times New Roman"/>
          <w:color w:val="000000"/>
          <w:spacing w:val="-10"/>
          <w:sz w:val="24"/>
          <w:szCs w:val="24"/>
        </w:rPr>
        <w:t>Самуленков, Ю. И. Основы поддержания летной годности воздушных судов: учебное пособие. / Ю.И. Самуленков, С.Н. Яблонский, Н.Н. Босых. — Воронеж: ООО «МИР», 2019. – 80 с.</w:t>
      </w:r>
    </w:p>
    <w:p w14:paraId="21603D8C" w14:textId="50547E88" w:rsidR="00CF6541" w:rsidRPr="00CF6541" w:rsidRDefault="00CF6541" w:rsidP="000F5528">
      <w:pPr>
        <w:numPr>
          <w:ilvl w:val="0"/>
          <w:numId w:val="47"/>
        </w:numPr>
        <w:tabs>
          <w:tab w:val="left" w:pos="993"/>
          <w:tab w:val="left" w:pos="1134"/>
          <w:tab w:val="left" w:pos="1418"/>
        </w:tabs>
        <w:spacing w:line="276" w:lineRule="auto"/>
        <w:ind w:left="0" w:firstLine="709"/>
        <w:jc w:val="both"/>
        <w:rPr>
          <w:rFonts w:ascii="Times New Roman" w:hAnsi="Times New Roman" w:cs="Times New Roman"/>
          <w:spacing w:val="-10"/>
          <w:sz w:val="24"/>
          <w:szCs w:val="24"/>
        </w:rPr>
      </w:pPr>
      <w:r w:rsidRPr="00CF6541">
        <w:rPr>
          <w:rFonts w:ascii="Times New Roman" w:hAnsi="Times New Roman" w:cs="Times New Roman"/>
          <w:bCs/>
          <w:spacing w:val="-10"/>
          <w:sz w:val="24"/>
          <w:szCs w:val="24"/>
        </w:rPr>
        <w:t>Смирнов, Н. Н.</w:t>
      </w:r>
      <w:r w:rsidRPr="00CF6541">
        <w:rPr>
          <w:rFonts w:ascii="Times New Roman" w:hAnsi="Times New Roman" w:cs="Times New Roman"/>
          <w:spacing w:val="-10"/>
          <w:sz w:val="24"/>
          <w:szCs w:val="24"/>
        </w:rPr>
        <w:t xml:space="preserve"> Основы поддержания летной годности воздушных судов [Текст</w:t>
      </w:r>
      <w:proofErr w:type="gramStart"/>
      <w:r w:rsidRPr="00CF6541">
        <w:rPr>
          <w:rFonts w:ascii="Times New Roman" w:hAnsi="Times New Roman" w:cs="Times New Roman"/>
          <w:spacing w:val="-10"/>
          <w:sz w:val="24"/>
          <w:szCs w:val="24"/>
        </w:rPr>
        <w:t>] :</w:t>
      </w:r>
      <w:proofErr w:type="gramEnd"/>
      <w:r w:rsidRPr="00CF6541">
        <w:rPr>
          <w:rFonts w:ascii="Times New Roman" w:hAnsi="Times New Roman" w:cs="Times New Roman"/>
          <w:spacing w:val="-10"/>
          <w:sz w:val="24"/>
          <w:szCs w:val="24"/>
        </w:rPr>
        <w:t xml:space="preserve"> учебное пособие / Н. Н. Смирнов, Ю. М. Чинючин. – </w:t>
      </w:r>
      <w:proofErr w:type="gramStart"/>
      <w:r w:rsidRPr="00CF6541">
        <w:rPr>
          <w:rFonts w:ascii="Times New Roman" w:hAnsi="Times New Roman" w:cs="Times New Roman"/>
          <w:spacing w:val="-10"/>
          <w:sz w:val="24"/>
          <w:szCs w:val="24"/>
        </w:rPr>
        <w:t>М. :</w:t>
      </w:r>
      <w:proofErr w:type="gramEnd"/>
      <w:r w:rsidRPr="00CF6541">
        <w:rPr>
          <w:rFonts w:ascii="Times New Roman" w:hAnsi="Times New Roman" w:cs="Times New Roman"/>
          <w:spacing w:val="-10"/>
          <w:sz w:val="24"/>
          <w:szCs w:val="24"/>
        </w:rPr>
        <w:t xml:space="preserve"> Моск. гос. техн. ун-т граждан. авиации, 2012. – 100 с.</w:t>
      </w:r>
    </w:p>
    <w:p w14:paraId="27D8A3EC" w14:textId="298D264B" w:rsidR="001A608C" w:rsidRDefault="001A608C" w:rsidP="000F5528">
      <w:pPr>
        <w:widowControl w:val="0"/>
        <w:numPr>
          <w:ilvl w:val="0"/>
          <w:numId w:val="47"/>
        </w:numPr>
        <w:shd w:val="clear" w:color="auto" w:fill="FFFFFF"/>
        <w:tabs>
          <w:tab w:val="left" w:pos="993"/>
          <w:tab w:val="left" w:pos="1134"/>
          <w:tab w:val="left" w:pos="1800"/>
        </w:tabs>
        <w:spacing w:line="276" w:lineRule="auto"/>
        <w:ind w:left="0" w:firstLine="709"/>
        <w:jc w:val="both"/>
        <w:rPr>
          <w:rFonts w:ascii="Times New Roman" w:hAnsi="Times New Roman" w:cs="Times New Roman"/>
          <w:color w:val="000000"/>
          <w:spacing w:val="-10"/>
          <w:sz w:val="24"/>
          <w:szCs w:val="24"/>
        </w:rPr>
      </w:pPr>
      <w:r w:rsidRPr="00CF6541">
        <w:rPr>
          <w:rFonts w:ascii="Times New Roman" w:hAnsi="Times New Roman" w:cs="Times New Roman"/>
          <w:bCs/>
          <w:color w:val="000000"/>
          <w:spacing w:val="-10"/>
          <w:sz w:val="24"/>
          <w:szCs w:val="24"/>
        </w:rPr>
        <w:t>Чинючин, Ю. М.</w:t>
      </w:r>
      <w:r w:rsidRPr="00CF6541">
        <w:rPr>
          <w:rFonts w:ascii="Times New Roman" w:hAnsi="Times New Roman" w:cs="Times New Roman"/>
          <w:color w:val="000000"/>
          <w:spacing w:val="-10"/>
          <w:sz w:val="24"/>
          <w:szCs w:val="24"/>
        </w:rPr>
        <w:t xml:space="preserve"> Нормативная база технической эксплуатации и поддержания летной годности воздушных судов [Электронный ресурс] : учебное пособие / Ю. М. Чинючин, С. В. Далецкий, В. В. Маклаков. - </w:t>
      </w:r>
      <w:proofErr w:type="gramStart"/>
      <w:r w:rsidRPr="00CF6541">
        <w:rPr>
          <w:rFonts w:ascii="Times New Roman" w:hAnsi="Times New Roman" w:cs="Times New Roman"/>
          <w:spacing w:val="-10"/>
          <w:sz w:val="24"/>
          <w:szCs w:val="24"/>
        </w:rPr>
        <w:t>М. :</w:t>
      </w:r>
      <w:proofErr w:type="gramEnd"/>
      <w:r w:rsidRPr="00CF6541">
        <w:rPr>
          <w:rFonts w:ascii="Times New Roman" w:hAnsi="Times New Roman" w:cs="Times New Roman"/>
          <w:spacing w:val="-10"/>
          <w:sz w:val="24"/>
          <w:szCs w:val="24"/>
        </w:rPr>
        <w:t xml:space="preserve"> Моск. гос. техн. ун-т граждан. авиации, 2015. – 80 с. Режим доступа: </w:t>
      </w:r>
      <w:hyperlink r:id="rId39" w:history="1">
        <w:r w:rsidRPr="00CF6541">
          <w:rPr>
            <w:rFonts w:ascii="Times New Roman" w:hAnsi="Times New Roman" w:cs="Times New Roman"/>
            <w:color w:val="0563C1" w:themeColor="hyperlink"/>
            <w:spacing w:val="-10"/>
            <w:sz w:val="24"/>
            <w:szCs w:val="24"/>
            <w:u w:val="single"/>
          </w:rPr>
          <w:t>http://storage.mstuca.ru/jspui/bitstream/123456789/4518/1/Нормативная%20база%20технической%20эксплуатации%20и%20сохранения%20летной%20годности%20воздушных%20судов.pdf</w:t>
        </w:r>
      </w:hyperlink>
      <w:r w:rsidRPr="00CF6541">
        <w:rPr>
          <w:rFonts w:ascii="Times New Roman" w:hAnsi="Times New Roman" w:cs="Times New Roman"/>
          <w:color w:val="000000"/>
          <w:spacing w:val="-10"/>
          <w:sz w:val="24"/>
          <w:szCs w:val="24"/>
        </w:rPr>
        <w:t xml:space="preserve"> свободный.</w:t>
      </w:r>
    </w:p>
    <w:p w14:paraId="2702E1A4" w14:textId="3D638E4E" w:rsidR="00CF6541" w:rsidRPr="00CF6541" w:rsidRDefault="00CF6541" w:rsidP="000F5528">
      <w:pPr>
        <w:numPr>
          <w:ilvl w:val="0"/>
          <w:numId w:val="47"/>
        </w:numPr>
        <w:tabs>
          <w:tab w:val="left" w:pos="993"/>
          <w:tab w:val="left" w:pos="1134"/>
          <w:tab w:val="left" w:pos="1418"/>
        </w:tabs>
        <w:spacing w:line="276" w:lineRule="auto"/>
        <w:ind w:left="0" w:firstLine="709"/>
        <w:jc w:val="both"/>
        <w:rPr>
          <w:rFonts w:ascii="Times New Roman" w:hAnsi="Times New Roman"/>
          <w:spacing w:val="-10"/>
          <w:sz w:val="24"/>
          <w:szCs w:val="24"/>
        </w:rPr>
      </w:pPr>
      <w:r w:rsidRPr="00CF6541">
        <w:rPr>
          <w:rFonts w:ascii="Times New Roman" w:hAnsi="Times New Roman" w:cs="Times New Roman"/>
          <w:color w:val="000000"/>
          <w:spacing w:val="-10"/>
          <w:sz w:val="24"/>
          <w:szCs w:val="24"/>
        </w:rPr>
        <w:t>Чинючин, Ю.</w:t>
      </w:r>
      <w:r w:rsidRPr="00CF6541">
        <w:rPr>
          <w:rFonts w:ascii="Times New Roman" w:hAnsi="Times New Roman" w:cs="Times New Roman"/>
          <w:bCs/>
          <w:color w:val="000000"/>
          <w:spacing w:val="-10"/>
          <w:sz w:val="24"/>
          <w:szCs w:val="24"/>
        </w:rPr>
        <w:t xml:space="preserve"> М. Основы поддержания летной годности воздушных судов. Управление процессами обеспечения и поддержания летной годности воздушных судов [Электронный ресурс</w:t>
      </w:r>
      <w:proofErr w:type="gramStart"/>
      <w:r w:rsidRPr="00CF6541">
        <w:rPr>
          <w:rFonts w:ascii="Times New Roman" w:hAnsi="Times New Roman" w:cs="Times New Roman"/>
          <w:bCs/>
          <w:color w:val="000000"/>
          <w:spacing w:val="-10"/>
          <w:sz w:val="24"/>
          <w:szCs w:val="24"/>
        </w:rPr>
        <w:t>] :</w:t>
      </w:r>
      <w:proofErr w:type="gramEnd"/>
      <w:r w:rsidRPr="00CF6541">
        <w:rPr>
          <w:rFonts w:ascii="Times New Roman" w:hAnsi="Times New Roman" w:cs="Times New Roman"/>
          <w:bCs/>
          <w:color w:val="000000"/>
          <w:spacing w:val="-10"/>
          <w:sz w:val="24"/>
          <w:szCs w:val="24"/>
        </w:rPr>
        <w:t xml:space="preserve"> учебное пособие / Ю.М. Чинючин, Н.Н. Босых, М.Ю. Трифонов. – </w:t>
      </w:r>
      <w:proofErr w:type="gramStart"/>
      <w:r w:rsidRPr="00CF6541">
        <w:rPr>
          <w:rFonts w:ascii="Times New Roman" w:hAnsi="Times New Roman" w:cs="Times New Roman"/>
          <w:bCs/>
          <w:color w:val="000000"/>
          <w:spacing w:val="-10"/>
          <w:sz w:val="24"/>
          <w:szCs w:val="24"/>
        </w:rPr>
        <w:t>М. :</w:t>
      </w:r>
      <w:proofErr w:type="gramEnd"/>
      <w:r>
        <w:rPr>
          <w:rFonts w:ascii="Times New Roman" w:hAnsi="Times New Roman" w:cs="Times New Roman"/>
          <w:bCs/>
          <w:color w:val="000000"/>
          <w:spacing w:val="-10"/>
          <w:sz w:val="24"/>
          <w:szCs w:val="24"/>
        </w:rPr>
        <w:t xml:space="preserve"> </w:t>
      </w:r>
      <w:r>
        <w:rPr>
          <w:rFonts w:ascii="Times New Roman" w:hAnsi="Times New Roman" w:cs="Times New Roman"/>
          <w:bCs/>
          <w:color w:val="000000"/>
          <w:spacing w:val="-10"/>
          <w:sz w:val="24"/>
          <w:szCs w:val="24"/>
        </w:rPr>
        <w:br/>
      </w:r>
      <w:r w:rsidRPr="00CF6541">
        <w:rPr>
          <w:rFonts w:ascii="Times New Roman" w:hAnsi="Times New Roman" w:cs="Times New Roman"/>
          <w:bCs/>
          <w:color w:val="000000"/>
          <w:spacing w:val="-10"/>
          <w:sz w:val="24"/>
          <w:szCs w:val="24"/>
        </w:rPr>
        <w:t>ИД Академии Жуковского, 2021. – 96 с. – ISBN 978-5-907490-06-2.</w:t>
      </w:r>
      <w:r>
        <w:rPr>
          <w:rFonts w:ascii="Times New Roman" w:hAnsi="Times New Roman" w:cs="Times New Roman"/>
          <w:bCs/>
          <w:color w:val="000000"/>
          <w:spacing w:val="-10"/>
          <w:sz w:val="24"/>
          <w:szCs w:val="24"/>
        </w:rPr>
        <w:br/>
      </w:r>
      <w:hyperlink r:id="rId40" w:history="1">
        <w:r w:rsidRPr="004C012D">
          <w:rPr>
            <w:rStyle w:val="af0"/>
            <w:rFonts w:ascii="Times New Roman" w:hAnsi="Times New Roman" w:cs="Times New Roman"/>
            <w:bCs/>
            <w:spacing w:val="-10"/>
            <w:sz w:val="24"/>
            <w:szCs w:val="24"/>
          </w:rPr>
          <w:t>http://storage.mstuca.ru/jspui/bitstream/123456789/9038/1/%21T_Чинючин%20Ю.М._%20Босых%20Н.Н._%20Трифонов%20М.Ю.%20ОЛГ.pdf</w:t>
        </w:r>
      </w:hyperlink>
      <w:r w:rsidRPr="00CF6541">
        <w:rPr>
          <w:rFonts w:ascii="Times New Roman" w:hAnsi="Times New Roman" w:cs="Times New Roman"/>
          <w:bCs/>
          <w:color w:val="000000"/>
          <w:spacing w:val="-10"/>
          <w:sz w:val="24"/>
          <w:szCs w:val="24"/>
        </w:rPr>
        <w:t xml:space="preserve"> свободный</w:t>
      </w:r>
      <w:r w:rsidRPr="001A608C">
        <w:rPr>
          <w:rFonts w:ascii="Times New Roman" w:hAnsi="Times New Roman" w:cs="Times New Roman"/>
          <w:bCs/>
          <w:color w:val="000000"/>
          <w:spacing w:val="-10"/>
          <w:sz w:val="24"/>
          <w:szCs w:val="24"/>
        </w:rPr>
        <w:t>.</w:t>
      </w:r>
    </w:p>
    <w:p w14:paraId="5D82475F" w14:textId="77777777" w:rsidR="000F5528" w:rsidRPr="006A4512" w:rsidRDefault="000F5528" w:rsidP="000F5528">
      <w:pPr>
        <w:pStyle w:val="a4"/>
        <w:numPr>
          <w:ilvl w:val="0"/>
          <w:numId w:val="47"/>
        </w:numPr>
        <w:tabs>
          <w:tab w:val="left" w:pos="993"/>
          <w:tab w:val="left" w:pos="1134"/>
        </w:tabs>
        <w:spacing w:line="276" w:lineRule="auto"/>
        <w:ind w:left="0" w:firstLine="709"/>
        <w:jc w:val="both"/>
        <w:rPr>
          <w:rFonts w:ascii="Times New Roman" w:hAnsi="Times New Roman" w:cs="Times New Roman"/>
          <w:sz w:val="24"/>
          <w:szCs w:val="24"/>
          <w:lang w:eastAsia="ru-RU"/>
        </w:rPr>
      </w:pPr>
      <w:r w:rsidRPr="00687BF4">
        <w:rPr>
          <w:rFonts w:ascii="Times New Roman" w:hAnsi="Times New Roman" w:cs="Times New Roman"/>
          <w:sz w:val="24"/>
          <w:szCs w:val="24"/>
          <w:lang w:eastAsia="ru-RU"/>
        </w:rPr>
        <w:t xml:space="preserve">Шарапова, Т. В. </w:t>
      </w:r>
      <w:proofErr w:type="gramStart"/>
      <w:r w:rsidRPr="00687BF4">
        <w:rPr>
          <w:rFonts w:ascii="Times New Roman" w:hAnsi="Times New Roman" w:cs="Times New Roman"/>
          <w:sz w:val="24"/>
          <w:szCs w:val="24"/>
          <w:lang w:eastAsia="ru-RU"/>
        </w:rPr>
        <w:t>Менеджмент :</w:t>
      </w:r>
      <w:proofErr w:type="gramEnd"/>
      <w:r w:rsidRPr="00687BF4">
        <w:rPr>
          <w:rFonts w:ascii="Times New Roman" w:hAnsi="Times New Roman" w:cs="Times New Roman"/>
          <w:sz w:val="24"/>
          <w:szCs w:val="24"/>
          <w:lang w:eastAsia="ru-RU"/>
        </w:rPr>
        <w:t xml:space="preserve"> учебник для среднего профессионального образования / Т. В. Шарапова. — </w:t>
      </w:r>
      <w:proofErr w:type="gramStart"/>
      <w:r w:rsidRPr="00687BF4">
        <w:rPr>
          <w:rFonts w:ascii="Times New Roman" w:hAnsi="Times New Roman" w:cs="Times New Roman"/>
          <w:sz w:val="24"/>
          <w:szCs w:val="24"/>
          <w:lang w:eastAsia="ru-RU"/>
        </w:rPr>
        <w:t>Москва :</w:t>
      </w:r>
      <w:proofErr w:type="gramEnd"/>
      <w:r w:rsidRPr="00687BF4">
        <w:rPr>
          <w:rFonts w:ascii="Times New Roman" w:hAnsi="Times New Roman" w:cs="Times New Roman"/>
          <w:sz w:val="24"/>
          <w:szCs w:val="24"/>
          <w:lang w:eastAsia="ru-RU"/>
        </w:rPr>
        <w:t xml:space="preserve"> Издательство Юрайт, 2025. — 148 с. — (Профессиональное образование). — ISBN 978-5-534-17071-9. — </w:t>
      </w:r>
      <w:proofErr w:type="gramStart"/>
      <w:r w:rsidRPr="00687BF4">
        <w:rPr>
          <w:rFonts w:ascii="Times New Roman" w:hAnsi="Times New Roman" w:cs="Times New Roman"/>
          <w:sz w:val="24"/>
          <w:szCs w:val="24"/>
          <w:lang w:eastAsia="ru-RU"/>
        </w:rPr>
        <w:t>URL :</w:t>
      </w:r>
      <w:proofErr w:type="gramEnd"/>
      <w:r w:rsidRPr="00687BF4">
        <w:rPr>
          <w:rFonts w:ascii="Times New Roman" w:hAnsi="Times New Roman" w:cs="Times New Roman"/>
          <w:sz w:val="24"/>
          <w:szCs w:val="24"/>
          <w:lang w:eastAsia="ru-RU"/>
        </w:rPr>
        <w:t xml:space="preserve"> </w:t>
      </w:r>
      <w:hyperlink r:id="rId41" w:history="1">
        <w:r w:rsidRPr="00687BF4">
          <w:rPr>
            <w:rStyle w:val="af0"/>
            <w:rFonts w:ascii="Times New Roman" w:hAnsi="Times New Roman" w:cs="Times New Roman"/>
            <w:sz w:val="24"/>
            <w:szCs w:val="24"/>
            <w:lang w:eastAsia="ru-RU"/>
          </w:rPr>
          <w:t>https://urait.ru/bcode/563072</w:t>
        </w:r>
      </w:hyperlink>
      <w:r w:rsidRPr="00687BF4">
        <w:rPr>
          <w:rFonts w:ascii="Times New Roman" w:hAnsi="Times New Roman" w:cs="Times New Roman"/>
          <w:sz w:val="24"/>
          <w:szCs w:val="24"/>
          <w:lang w:eastAsia="ru-RU"/>
        </w:rPr>
        <w:t xml:space="preserve"> </w:t>
      </w:r>
    </w:p>
    <w:p w14:paraId="4FBE6F2F" w14:textId="77777777" w:rsidR="001A608C" w:rsidRDefault="001A608C" w:rsidP="001A608C">
      <w:pPr>
        <w:widowControl w:val="0"/>
        <w:tabs>
          <w:tab w:val="left" w:pos="993"/>
        </w:tabs>
        <w:ind w:firstLine="568"/>
        <w:jc w:val="both"/>
        <w:rPr>
          <w:rFonts w:ascii="Times New Roman" w:hAnsi="Times New Roman" w:cs="Times New Roman"/>
          <w:bCs/>
          <w:i/>
          <w:sz w:val="24"/>
          <w:szCs w:val="24"/>
        </w:rPr>
      </w:pPr>
    </w:p>
    <w:p w14:paraId="73D42C01" w14:textId="77777777" w:rsidR="00D80CA1" w:rsidRPr="00FA680C" w:rsidRDefault="00D80CA1" w:rsidP="00D80CA1">
      <w:pPr>
        <w:pStyle w:val="1f"/>
        <w:rPr>
          <w:rFonts w:ascii="Times New Roman" w:hAnsi="Times New Roman"/>
          <w:b w:val="0"/>
          <w:bCs w:val="0"/>
        </w:rPr>
      </w:pPr>
      <w:bookmarkStart w:id="66" w:name="_Toc225932189"/>
      <w:bookmarkStart w:id="67" w:name="_Toc22593242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7"/>
        <w:gridCol w:w="2782"/>
      </w:tblGrid>
      <w:tr w:rsidR="009A276D" w:rsidRPr="008D2724" w14:paraId="6F1915A5" w14:textId="77777777" w:rsidTr="00DD557D">
        <w:trPr>
          <w:trHeight w:val="23"/>
        </w:trPr>
        <w:tc>
          <w:tcPr>
            <w:tcW w:w="799" w:type="pct"/>
          </w:tcPr>
          <w:p w14:paraId="2DA912C2" w14:textId="77777777" w:rsidR="009A276D" w:rsidRPr="008D2724" w:rsidRDefault="009A276D" w:rsidP="00D80CA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6" w:type="pct"/>
            <w:vAlign w:val="center"/>
          </w:tcPr>
          <w:p w14:paraId="4A4161A3" w14:textId="77777777" w:rsidR="009A276D" w:rsidRPr="008D2724" w:rsidRDefault="009A276D" w:rsidP="00D80CA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5" w:type="pct"/>
            <w:vAlign w:val="center"/>
          </w:tcPr>
          <w:p w14:paraId="494B76CB" w14:textId="275D3C02" w:rsidR="009A276D" w:rsidRPr="008D2724" w:rsidRDefault="009A276D" w:rsidP="00D80CA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A276D" w:rsidRPr="008D2724" w14:paraId="425641E2" w14:textId="77777777" w:rsidTr="00DD557D">
        <w:trPr>
          <w:trHeight w:val="23"/>
        </w:trPr>
        <w:tc>
          <w:tcPr>
            <w:tcW w:w="799" w:type="pct"/>
          </w:tcPr>
          <w:p w14:paraId="30605B38" w14:textId="77777777" w:rsidR="009A276D" w:rsidRPr="00AB49CE" w:rsidRDefault="009A276D" w:rsidP="00AE7273">
            <w:pPr>
              <w:rPr>
                <w:rFonts w:ascii="Times New Roman" w:hAnsi="Times New Roman" w:cs="Times New Roman"/>
                <w:bCs/>
                <w:sz w:val="24"/>
                <w:szCs w:val="24"/>
              </w:rPr>
            </w:pPr>
            <w:r w:rsidRPr="00AB49CE">
              <w:rPr>
                <w:rFonts w:ascii="Times New Roman" w:hAnsi="Times New Roman" w:cs="Times New Roman"/>
                <w:bCs/>
                <w:sz w:val="24"/>
                <w:szCs w:val="24"/>
              </w:rPr>
              <w:t>ОК.01</w:t>
            </w:r>
          </w:p>
        </w:tc>
        <w:tc>
          <w:tcPr>
            <w:tcW w:w="2756" w:type="pct"/>
          </w:tcPr>
          <w:p w14:paraId="7B984BFB" w14:textId="77777777" w:rsidR="009A276D" w:rsidRPr="00710EA7"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распознает</w:t>
            </w:r>
            <w:r w:rsidRPr="00710EA7">
              <w:rPr>
                <w:rFonts w:ascii="Times New Roman" w:eastAsia="Calibri" w:hAnsi="Times New Roman" w:cs="Times New Roman"/>
                <w:iCs/>
                <w:sz w:val="24"/>
                <w:szCs w:val="24"/>
              </w:rPr>
              <w:t xml:space="preserve"> задачу и/или проблему в профессиональном и/или социаль</w:t>
            </w:r>
            <w:r w:rsidR="00E822C0">
              <w:rPr>
                <w:rFonts w:ascii="Times New Roman" w:eastAsia="Calibri" w:hAnsi="Times New Roman" w:cs="Times New Roman"/>
                <w:iCs/>
                <w:sz w:val="24"/>
                <w:szCs w:val="24"/>
              </w:rPr>
              <w:t>ном контексте, анализирует и выделяет</w:t>
            </w:r>
            <w:r w:rsidRPr="00710EA7">
              <w:rPr>
                <w:rFonts w:ascii="Times New Roman" w:eastAsia="Calibri" w:hAnsi="Times New Roman" w:cs="Times New Roman"/>
                <w:iCs/>
                <w:sz w:val="24"/>
                <w:szCs w:val="24"/>
              </w:rPr>
              <w:t xml:space="preserve"> её составные части</w:t>
            </w:r>
            <w:r>
              <w:rPr>
                <w:rFonts w:ascii="Times New Roman" w:eastAsia="Calibri" w:hAnsi="Times New Roman" w:cs="Times New Roman"/>
                <w:iCs/>
                <w:sz w:val="24"/>
                <w:szCs w:val="24"/>
              </w:rPr>
              <w:t>;</w:t>
            </w:r>
          </w:p>
          <w:p w14:paraId="1CA7D7D1" w14:textId="77777777" w:rsidR="009A276D" w:rsidRPr="00710EA7"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определяет</w:t>
            </w:r>
            <w:r w:rsidRPr="00710EA7">
              <w:rPr>
                <w:rFonts w:ascii="Times New Roman" w:eastAsia="Calibri" w:hAnsi="Times New Roman" w:cs="Times New Roman"/>
                <w:iCs/>
                <w:sz w:val="24"/>
                <w:szCs w:val="24"/>
              </w:rPr>
              <w:t xml:space="preserve"> э</w:t>
            </w:r>
            <w:r w:rsidR="00E822C0">
              <w:rPr>
                <w:rFonts w:ascii="Times New Roman" w:eastAsia="Calibri" w:hAnsi="Times New Roman" w:cs="Times New Roman"/>
                <w:iCs/>
                <w:sz w:val="24"/>
                <w:szCs w:val="24"/>
              </w:rPr>
              <w:t>тапы решения задачи, составляет план действия, реализовывает составленный план, определяет</w:t>
            </w:r>
            <w:r w:rsidRPr="00710EA7">
              <w:rPr>
                <w:rFonts w:ascii="Times New Roman" w:eastAsia="Calibri" w:hAnsi="Times New Roman" w:cs="Times New Roman"/>
                <w:iCs/>
                <w:sz w:val="24"/>
                <w:szCs w:val="24"/>
              </w:rPr>
              <w:t xml:space="preserve"> необходимые ресурсы</w:t>
            </w:r>
            <w:r>
              <w:rPr>
                <w:rFonts w:ascii="Times New Roman" w:eastAsia="Calibri" w:hAnsi="Times New Roman" w:cs="Times New Roman"/>
                <w:iCs/>
                <w:sz w:val="24"/>
                <w:szCs w:val="24"/>
              </w:rPr>
              <w:t>;</w:t>
            </w:r>
          </w:p>
          <w:p w14:paraId="6E0F3BAC" w14:textId="77777777" w:rsidR="009A276D" w:rsidRPr="00710EA7"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выявляет и эффективно ищет</w:t>
            </w:r>
            <w:r w:rsidRPr="00710EA7">
              <w:rPr>
                <w:rFonts w:ascii="Times New Roman" w:eastAsia="Calibri" w:hAnsi="Times New Roman" w:cs="Times New Roman"/>
                <w:iCs/>
                <w:sz w:val="24"/>
                <w:szCs w:val="24"/>
              </w:rPr>
              <w:t xml:space="preserve"> информацию, необходимую для решения задачи и/или проблемы</w:t>
            </w:r>
            <w:r>
              <w:rPr>
                <w:rFonts w:ascii="Times New Roman" w:eastAsia="Calibri" w:hAnsi="Times New Roman" w:cs="Times New Roman"/>
                <w:iCs/>
                <w:sz w:val="24"/>
                <w:szCs w:val="24"/>
              </w:rPr>
              <w:t>;</w:t>
            </w:r>
          </w:p>
          <w:p w14:paraId="59713204" w14:textId="77777777" w:rsidR="009A276D" w:rsidRPr="00710EA7"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 xml:space="preserve">владеет </w:t>
            </w:r>
            <w:r w:rsidRPr="00710EA7">
              <w:rPr>
                <w:rFonts w:ascii="Times New Roman" w:eastAsia="Calibri" w:hAnsi="Times New Roman" w:cs="Times New Roman"/>
                <w:iCs/>
                <w:sz w:val="24"/>
                <w:szCs w:val="24"/>
              </w:rPr>
              <w:t>актуальными методами работы в профессиональной и смежных сферах</w:t>
            </w:r>
            <w:r>
              <w:rPr>
                <w:rFonts w:ascii="Times New Roman" w:eastAsia="Calibri" w:hAnsi="Times New Roman" w:cs="Times New Roman"/>
                <w:iCs/>
                <w:sz w:val="24"/>
                <w:szCs w:val="24"/>
              </w:rPr>
              <w:t>;</w:t>
            </w:r>
          </w:p>
          <w:p w14:paraId="66989918" w14:textId="77777777" w:rsidR="009A276D" w:rsidRPr="00710EA7"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lastRenderedPageBreak/>
              <w:t xml:space="preserve">- </w:t>
            </w:r>
            <w:r w:rsidR="00E822C0">
              <w:rPr>
                <w:rFonts w:ascii="Times New Roman" w:eastAsia="Calibri" w:hAnsi="Times New Roman" w:cs="Times New Roman"/>
                <w:iCs/>
                <w:sz w:val="24"/>
                <w:szCs w:val="24"/>
              </w:rPr>
              <w:t>оценивает</w:t>
            </w:r>
            <w:r w:rsidRPr="00710EA7">
              <w:rPr>
                <w:rFonts w:ascii="Times New Roman" w:eastAsia="Calibri" w:hAnsi="Times New Roman" w:cs="Times New Roman"/>
                <w:iCs/>
                <w:sz w:val="24"/>
                <w:szCs w:val="24"/>
              </w:rPr>
              <w:t xml:space="preserve">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1445" w:type="pct"/>
            <w:vMerge w:val="restart"/>
          </w:tcPr>
          <w:p w14:paraId="07361F2A" w14:textId="77777777" w:rsidR="009A276D" w:rsidRPr="007B5F4F" w:rsidRDefault="009A276D" w:rsidP="00AE7273">
            <w:pPr>
              <w:rPr>
                <w:rFonts w:ascii="Times New Roman" w:hAnsi="Times New Roman" w:cs="Times New Roman"/>
                <w:bCs/>
                <w:i/>
                <w:sz w:val="24"/>
                <w:szCs w:val="24"/>
              </w:rPr>
            </w:pPr>
            <w:r>
              <w:rPr>
                <w:rFonts w:ascii="Times New Roman" w:hAnsi="Times New Roman" w:cs="Times New Roman"/>
                <w:i/>
                <w:sz w:val="24"/>
                <w:szCs w:val="24"/>
              </w:rPr>
              <w:lastRenderedPageBreak/>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дипломных проектов (работ), экзамены. </w:t>
            </w:r>
            <w:r>
              <w:rPr>
                <w:rFonts w:ascii="Times New Roman" w:hAnsi="Times New Roman" w:cs="Times New Roman"/>
                <w:i/>
                <w:sz w:val="24"/>
                <w:szCs w:val="24"/>
              </w:rPr>
              <w:t>И</w:t>
            </w:r>
            <w:r w:rsidRPr="00413AF3">
              <w:rPr>
                <w:rFonts w:ascii="Times New Roman" w:hAnsi="Times New Roman" w:cs="Times New Roman"/>
                <w:i/>
                <w:sz w:val="24"/>
                <w:szCs w:val="24"/>
              </w:rPr>
              <w:t xml:space="preserve">нтерпретация результатов выполнения практических и </w:t>
            </w:r>
            <w:r w:rsidRPr="00413AF3">
              <w:rPr>
                <w:rFonts w:ascii="Times New Roman" w:hAnsi="Times New Roman" w:cs="Times New Roman"/>
                <w:i/>
                <w:sz w:val="24"/>
                <w:szCs w:val="24"/>
              </w:rPr>
              <w:lastRenderedPageBreak/>
              <w:t>лабораторных заданий, оценка решения ситуационных задач, оценка тестового контроля.</w:t>
            </w:r>
          </w:p>
        </w:tc>
      </w:tr>
      <w:tr w:rsidR="009A276D" w:rsidRPr="008D2724" w14:paraId="5FB1E2B3" w14:textId="77777777" w:rsidTr="00DD557D">
        <w:trPr>
          <w:trHeight w:val="23"/>
        </w:trPr>
        <w:tc>
          <w:tcPr>
            <w:tcW w:w="799" w:type="pct"/>
          </w:tcPr>
          <w:p w14:paraId="022A5AB7" w14:textId="77777777"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lastRenderedPageBreak/>
              <w:t>ОК.02</w:t>
            </w:r>
          </w:p>
        </w:tc>
        <w:tc>
          <w:tcPr>
            <w:tcW w:w="2756" w:type="pct"/>
          </w:tcPr>
          <w:p w14:paraId="2DE6C944" w14:textId="77777777" w:rsidR="009A276D" w:rsidRPr="00E20EAC"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определяет</w:t>
            </w:r>
            <w:r w:rsidRPr="00E20EAC">
              <w:rPr>
                <w:rFonts w:ascii="Times New Roman" w:eastAsia="Calibri" w:hAnsi="Times New Roman" w:cs="Times New Roman"/>
                <w:iCs/>
                <w:sz w:val="24"/>
                <w:szCs w:val="24"/>
              </w:rPr>
              <w:t xml:space="preserve"> задачи дл</w:t>
            </w:r>
            <w:r w:rsidR="00E822C0">
              <w:rPr>
                <w:rFonts w:ascii="Times New Roman" w:eastAsia="Calibri" w:hAnsi="Times New Roman" w:cs="Times New Roman"/>
                <w:iCs/>
                <w:sz w:val="24"/>
                <w:szCs w:val="24"/>
              </w:rPr>
              <w:t>я поиска информации, планирует</w:t>
            </w:r>
            <w:r w:rsidRPr="00E20EAC">
              <w:rPr>
                <w:rFonts w:ascii="Times New Roman" w:eastAsia="Calibri" w:hAnsi="Times New Roman" w:cs="Times New Roman"/>
                <w:iCs/>
                <w:sz w:val="24"/>
                <w:szCs w:val="24"/>
              </w:rPr>
              <w:t xml:space="preserve"> процесс поиск</w:t>
            </w:r>
            <w:r w:rsidR="00E822C0">
              <w:rPr>
                <w:rFonts w:ascii="Times New Roman" w:eastAsia="Calibri" w:hAnsi="Times New Roman" w:cs="Times New Roman"/>
                <w:iCs/>
                <w:sz w:val="24"/>
                <w:szCs w:val="24"/>
              </w:rPr>
              <w:t>а, выбирает</w:t>
            </w:r>
            <w:r w:rsidRPr="00E20EAC">
              <w:rPr>
                <w:rFonts w:ascii="Times New Roman" w:eastAsia="Calibri" w:hAnsi="Times New Roman" w:cs="Times New Roman"/>
                <w:iCs/>
                <w:sz w:val="24"/>
                <w:szCs w:val="24"/>
              </w:rPr>
              <w:t xml:space="preserve"> необходимые источники информации</w:t>
            </w:r>
            <w:r>
              <w:rPr>
                <w:rFonts w:ascii="Times New Roman" w:eastAsia="Calibri" w:hAnsi="Times New Roman" w:cs="Times New Roman"/>
                <w:iCs/>
                <w:sz w:val="24"/>
                <w:szCs w:val="24"/>
              </w:rPr>
              <w:t>;</w:t>
            </w:r>
          </w:p>
          <w:p w14:paraId="09C404AF" w14:textId="77777777" w:rsidR="009A276D" w:rsidRPr="00E20EAC"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выделяет</w:t>
            </w:r>
            <w:r w:rsidRPr="00E20EAC">
              <w:rPr>
                <w:rFonts w:ascii="Times New Roman" w:eastAsia="Calibri" w:hAnsi="Times New Roman" w:cs="Times New Roman"/>
                <w:iCs/>
                <w:sz w:val="24"/>
                <w:szCs w:val="24"/>
              </w:rPr>
              <w:t xml:space="preserve"> наиболее значимое в пер</w:t>
            </w:r>
            <w:r w:rsidR="00E822C0">
              <w:rPr>
                <w:rFonts w:ascii="Times New Roman" w:eastAsia="Calibri" w:hAnsi="Times New Roman" w:cs="Times New Roman"/>
                <w:iCs/>
                <w:sz w:val="24"/>
                <w:szCs w:val="24"/>
              </w:rPr>
              <w:t>ечне информации, структурирует</w:t>
            </w:r>
            <w:r w:rsidRPr="00E20EAC">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получаемую информацию, оформляет</w:t>
            </w:r>
            <w:r w:rsidRPr="00E20EAC">
              <w:rPr>
                <w:rFonts w:ascii="Times New Roman" w:eastAsia="Calibri" w:hAnsi="Times New Roman" w:cs="Times New Roman"/>
                <w:iCs/>
                <w:sz w:val="24"/>
                <w:szCs w:val="24"/>
              </w:rPr>
              <w:t xml:space="preserve"> результаты поиска</w:t>
            </w:r>
            <w:r>
              <w:rPr>
                <w:rFonts w:ascii="Times New Roman" w:eastAsia="Calibri" w:hAnsi="Times New Roman" w:cs="Times New Roman"/>
                <w:iCs/>
                <w:sz w:val="24"/>
                <w:szCs w:val="24"/>
              </w:rPr>
              <w:t>;</w:t>
            </w:r>
          </w:p>
          <w:p w14:paraId="3FF462EC" w14:textId="77777777"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оценивает</w:t>
            </w:r>
            <w:r w:rsidRPr="00E20EAC">
              <w:rPr>
                <w:rFonts w:ascii="Times New Roman" w:eastAsia="Calibri" w:hAnsi="Times New Roman" w:cs="Times New Roman"/>
                <w:iCs/>
                <w:sz w:val="24"/>
                <w:szCs w:val="24"/>
              </w:rPr>
              <w:t xml:space="preserve"> практическую значимость результатов поиска</w:t>
            </w:r>
            <w:r>
              <w:rPr>
                <w:rFonts w:ascii="Times New Roman" w:eastAsia="Calibri" w:hAnsi="Times New Roman" w:cs="Times New Roman"/>
                <w:iCs/>
                <w:sz w:val="24"/>
                <w:szCs w:val="24"/>
              </w:rPr>
              <w:t>;</w:t>
            </w:r>
          </w:p>
          <w:p w14:paraId="1D83DE2A" w14:textId="77777777"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применяет</w:t>
            </w:r>
            <w:r w:rsidRPr="00E20EAC">
              <w:rPr>
                <w:rFonts w:ascii="Times New Roman" w:eastAsia="Calibri" w:hAnsi="Times New Roman" w:cs="Times New Roman"/>
                <w:iCs/>
                <w:sz w:val="24"/>
                <w:szCs w:val="24"/>
              </w:rPr>
              <w:t xml:space="preserve">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66EEB058" w14:textId="77777777" w:rsidR="009A276D" w:rsidRPr="00E20EAC" w:rsidRDefault="009A276D" w:rsidP="00AE7273">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использует</w:t>
            </w:r>
            <w:r w:rsidRPr="00E20EAC">
              <w:rPr>
                <w:rFonts w:ascii="Times New Roman" w:eastAsia="Calibri" w:hAnsi="Times New Roman" w:cs="Times New Roman"/>
                <w:iCs/>
                <w:sz w:val="24"/>
                <w:szCs w:val="24"/>
              </w:rPr>
              <w:t xml:space="preserve">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DF01DEC" w14:textId="77777777" w:rsidR="009A276D" w:rsidRPr="00F87D60" w:rsidRDefault="009A276D" w:rsidP="00D80CA1">
            <w:pPr>
              <w:suppressAutoHyphens/>
              <w:rPr>
                <w:rFonts w:ascii="Times New Roman" w:eastAsia="Calibri" w:hAnsi="Times New Roman" w:cs="Times New Roman"/>
                <w:b/>
                <w:iCs/>
              </w:rPr>
            </w:pPr>
            <w:r>
              <w:rPr>
                <w:rFonts w:ascii="Times New Roman" w:eastAsia="Calibri" w:hAnsi="Times New Roman" w:cs="Times New Roman"/>
                <w:iCs/>
                <w:sz w:val="24"/>
                <w:szCs w:val="24"/>
              </w:rPr>
              <w:t xml:space="preserve">- </w:t>
            </w:r>
            <w:r w:rsidR="00E822C0">
              <w:rPr>
                <w:rFonts w:ascii="Times New Roman" w:eastAsia="Calibri" w:hAnsi="Times New Roman" w:cs="Times New Roman"/>
                <w:iCs/>
                <w:sz w:val="24"/>
                <w:szCs w:val="24"/>
              </w:rPr>
              <w:t>использует</w:t>
            </w:r>
            <w:r w:rsidRPr="00E20EAC">
              <w:rPr>
                <w:rFonts w:ascii="Times New Roman" w:eastAsia="Calibri" w:hAnsi="Times New Roman" w:cs="Times New Roman"/>
                <w:iCs/>
                <w:sz w:val="24"/>
                <w:szCs w:val="24"/>
              </w:rPr>
              <w:t xml:space="preserve">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1445" w:type="pct"/>
            <w:vMerge/>
          </w:tcPr>
          <w:p w14:paraId="2FB8CD8A"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12B9999F" w14:textId="77777777" w:rsidTr="00DD557D">
        <w:trPr>
          <w:trHeight w:val="23"/>
        </w:trPr>
        <w:tc>
          <w:tcPr>
            <w:tcW w:w="799" w:type="pct"/>
          </w:tcPr>
          <w:p w14:paraId="4652D660" w14:textId="77777777"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ОК.03</w:t>
            </w:r>
          </w:p>
        </w:tc>
        <w:tc>
          <w:tcPr>
            <w:tcW w:w="2756" w:type="pct"/>
          </w:tcPr>
          <w:p w14:paraId="72F7098C" w14:textId="77777777" w:rsidR="009A276D" w:rsidRPr="00E20EAC"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00E822C0">
              <w:rPr>
                <w:rFonts w:ascii="Times New Roman" w:eastAsia="Calibri" w:hAnsi="Times New Roman" w:cs="Times New Roman"/>
                <w:bCs/>
                <w:iCs/>
                <w:sz w:val="24"/>
                <w:szCs w:val="24"/>
              </w:rPr>
              <w:t>определяет</w:t>
            </w:r>
            <w:r w:rsidRPr="00E20EAC">
              <w:rPr>
                <w:rFonts w:ascii="Times New Roman" w:eastAsia="Calibri" w:hAnsi="Times New Roman" w:cs="Times New Roman"/>
                <w:bCs/>
                <w:iCs/>
                <w:sz w:val="24"/>
                <w:szCs w:val="24"/>
              </w:rPr>
              <w:t xml:space="preserve">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0A36368D" w14:textId="77777777" w:rsidR="009A276D" w:rsidRPr="00E20EAC"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00E822C0">
              <w:rPr>
                <w:rFonts w:ascii="Times New Roman" w:eastAsia="Calibri" w:hAnsi="Times New Roman" w:cs="Times New Roman"/>
                <w:sz w:val="24"/>
                <w:szCs w:val="24"/>
              </w:rPr>
              <w:t>применяет</w:t>
            </w:r>
            <w:r w:rsidRPr="00E20EAC">
              <w:rPr>
                <w:rFonts w:ascii="Times New Roman" w:eastAsia="Calibri" w:hAnsi="Times New Roman" w:cs="Times New Roman"/>
                <w:sz w:val="24"/>
                <w:szCs w:val="24"/>
              </w:rPr>
              <w:t xml:space="preserve"> современную научную профессиональную терминологию</w:t>
            </w:r>
            <w:r>
              <w:rPr>
                <w:rFonts w:ascii="Times New Roman" w:eastAsia="Calibri" w:hAnsi="Times New Roman" w:cs="Times New Roman"/>
                <w:sz w:val="24"/>
                <w:szCs w:val="24"/>
              </w:rPr>
              <w:t>;</w:t>
            </w:r>
          </w:p>
          <w:p w14:paraId="5CD767E8" w14:textId="77777777" w:rsidR="009A276D" w:rsidRPr="00E20EAC"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002E1B55">
              <w:rPr>
                <w:rFonts w:ascii="Times New Roman" w:eastAsia="Calibri" w:hAnsi="Times New Roman" w:cs="Times New Roman"/>
                <w:sz w:val="24"/>
                <w:szCs w:val="24"/>
              </w:rPr>
              <w:t>определяет и выстраивает</w:t>
            </w:r>
            <w:r w:rsidRPr="00E20EAC">
              <w:rPr>
                <w:rFonts w:ascii="Times New Roman" w:eastAsia="Calibri" w:hAnsi="Times New Roman" w:cs="Times New Roman"/>
                <w:sz w:val="24"/>
                <w:szCs w:val="24"/>
              </w:rPr>
              <w:t xml:space="preserve"> траектории профессионального развития и самообразования</w:t>
            </w:r>
            <w:r>
              <w:rPr>
                <w:rFonts w:ascii="Times New Roman" w:eastAsia="Calibri" w:hAnsi="Times New Roman" w:cs="Times New Roman"/>
                <w:sz w:val="24"/>
                <w:szCs w:val="24"/>
              </w:rPr>
              <w:t>;</w:t>
            </w:r>
          </w:p>
          <w:p w14:paraId="4EBA2152" w14:textId="77777777" w:rsidR="009A276D" w:rsidRPr="00E20EAC" w:rsidRDefault="009A276D" w:rsidP="00AE7273">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002E1B55">
              <w:rPr>
                <w:rFonts w:ascii="Times New Roman" w:eastAsia="Calibri" w:hAnsi="Times New Roman" w:cs="Times New Roman"/>
                <w:bCs/>
                <w:sz w:val="24"/>
                <w:szCs w:val="24"/>
              </w:rPr>
              <w:t>выявляет</w:t>
            </w:r>
            <w:r w:rsidRPr="00E20EAC">
              <w:rPr>
                <w:rFonts w:ascii="Times New Roman" w:eastAsia="Calibri" w:hAnsi="Times New Roman" w:cs="Times New Roman"/>
                <w:bCs/>
                <w:sz w:val="24"/>
                <w:szCs w:val="24"/>
              </w:rPr>
              <w:t xml:space="preserve"> достоинства и недостатки коммерческой идеи</w:t>
            </w:r>
            <w:r>
              <w:rPr>
                <w:rFonts w:ascii="Times New Roman" w:eastAsia="Calibri" w:hAnsi="Times New Roman" w:cs="Times New Roman"/>
                <w:bCs/>
                <w:sz w:val="24"/>
                <w:szCs w:val="24"/>
              </w:rPr>
              <w:t>;</w:t>
            </w:r>
          </w:p>
          <w:p w14:paraId="559D3229" w14:textId="77777777" w:rsidR="009A276D" w:rsidRPr="00E20EAC" w:rsidRDefault="009A276D" w:rsidP="00AE7273">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002E1B55">
              <w:rPr>
                <w:rFonts w:ascii="Times New Roman" w:eastAsia="Calibri" w:hAnsi="Times New Roman" w:cs="Times New Roman"/>
                <w:iCs/>
                <w:sz w:val="24"/>
                <w:szCs w:val="24"/>
              </w:rPr>
              <w:t>определяет</w:t>
            </w:r>
            <w:r w:rsidRPr="00E20EAC">
              <w:rPr>
                <w:rFonts w:ascii="Times New Roman" w:eastAsia="Calibri" w:hAnsi="Times New Roman" w:cs="Times New Roman"/>
                <w:iCs/>
                <w:sz w:val="24"/>
                <w:szCs w:val="24"/>
              </w:rPr>
              <w:t xml:space="preserve"> инвестиционную привлекательность коммерческих идей в рамках професс</w:t>
            </w:r>
            <w:r w:rsidR="002E1B55">
              <w:rPr>
                <w:rFonts w:ascii="Times New Roman" w:eastAsia="Calibri" w:hAnsi="Times New Roman" w:cs="Times New Roman"/>
                <w:iCs/>
                <w:sz w:val="24"/>
                <w:szCs w:val="24"/>
              </w:rPr>
              <w:t>иональной деятельности, выявляет</w:t>
            </w:r>
            <w:r w:rsidRPr="00E20EAC">
              <w:rPr>
                <w:rFonts w:ascii="Times New Roman" w:eastAsia="Calibri" w:hAnsi="Times New Roman" w:cs="Times New Roman"/>
                <w:iCs/>
                <w:sz w:val="24"/>
                <w:szCs w:val="24"/>
              </w:rPr>
              <w:t xml:space="preserve"> источники финансирования</w:t>
            </w:r>
            <w:r>
              <w:rPr>
                <w:rFonts w:ascii="Times New Roman" w:eastAsia="Calibri" w:hAnsi="Times New Roman" w:cs="Times New Roman"/>
                <w:iCs/>
                <w:sz w:val="24"/>
                <w:szCs w:val="24"/>
              </w:rPr>
              <w:t>;</w:t>
            </w:r>
          </w:p>
          <w:p w14:paraId="0A9A33E7" w14:textId="77777777" w:rsidR="009A276D" w:rsidRPr="00E20EAC" w:rsidRDefault="009A276D"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2E1B55">
              <w:rPr>
                <w:rFonts w:ascii="Times New Roman" w:eastAsia="Calibri" w:hAnsi="Times New Roman" w:cs="Times New Roman"/>
                <w:bCs/>
                <w:sz w:val="24"/>
                <w:szCs w:val="24"/>
              </w:rPr>
              <w:t>презентует</w:t>
            </w:r>
            <w:r w:rsidRPr="00E20EAC">
              <w:rPr>
                <w:rFonts w:ascii="Times New Roman" w:eastAsia="Calibri" w:hAnsi="Times New Roman" w:cs="Times New Roman"/>
                <w:bCs/>
                <w:sz w:val="24"/>
                <w:szCs w:val="24"/>
              </w:rPr>
              <w:t xml:space="preserve">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58C5D2B3" w14:textId="77777777"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2E1B55">
              <w:rPr>
                <w:rFonts w:ascii="Times New Roman" w:eastAsia="Calibri" w:hAnsi="Times New Roman" w:cs="Times New Roman"/>
                <w:iCs/>
                <w:sz w:val="24"/>
                <w:szCs w:val="24"/>
              </w:rPr>
              <w:t>определяет</w:t>
            </w:r>
            <w:r w:rsidRPr="00E20EAC">
              <w:rPr>
                <w:rFonts w:ascii="Times New Roman" w:eastAsia="Calibri" w:hAnsi="Times New Roman" w:cs="Times New Roman"/>
                <w:iCs/>
                <w:sz w:val="24"/>
                <w:szCs w:val="24"/>
              </w:rPr>
              <w:t xml:space="preserve"> источники достоверной правовой информации</w:t>
            </w:r>
            <w:r>
              <w:rPr>
                <w:rFonts w:ascii="Times New Roman" w:eastAsia="Calibri" w:hAnsi="Times New Roman" w:cs="Times New Roman"/>
                <w:iCs/>
                <w:sz w:val="24"/>
                <w:szCs w:val="24"/>
              </w:rPr>
              <w:t>;</w:t>
            </w:r>
          </w:p>
          <w:p w14:paraId="3830F631" w14:textId="77777777" w:rsidR="009A276D" w:rsidRPr="00E20EAC" w:rsidRDefault="009A276D" w:rsidP="00AE7273">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002E1B55">
              <w:rPr>
                <w:rFonts w:ascii="Times New Roman" w:eastAsia="Calibri" w:hAnsi="Times New Roman" w:cs="Times New Roman"/>
                <w:sz w:val="24"/>
                <w:szCs w:val="24"/>
              </w:rPr>
              <w:t>составляет</w:t>
            </w:r>
            <w:r w:rsidRPr="00E20EAC">
              <w:rPr>
                <w:rFonts w:ascii="Times New Roman" w:eastAsia="Calibri" w:hAnsi="Times New Roman" w:cs="Times New Roman"/>
                <w:sz w:val="24"/>
                <w:szCs w:val="24"/>
              </w:rPr>
              <w:t xml:space="preserve"> различные правовые документы</w:t>
            </w:r>
            <w:r>
              <w:rPr>
                <w:rFonts w:ascii="Times New Roman" w:eastAsia="Calibri" w:hAnsi="Times New Roman" w:cs="Times New Roman"/>
                <w:sz w:val="24"/>
                <w:szCs w:val="24"/>
              </w:rPr>
              <w:t>;</w:t>
            </w:r>
          </w:p>
          <w:p w14:paraId="4961957C" w14:textId="77777777" w:rsidR="009A276D" w:rsidRPr="00E20EAC" w:rsidRDefault="009A276D" w:rsidP="00AE7273">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2E1B55">
              <w:rPr>
                <w:rFonts w:ascii="Times New Roman" w:eastAsia="Calibri" w:hAnsi="Times New Roman" w:cs="Times New Roman"/>
                <w:bCs/>
                <w:sz w:val="24"/>
                <w:szCs w:val="24"/>
              </w:rPr>
              <w:t>находит</w:t>
            </w:r>
            <w:r w:rsidRPr="00E20EAC">
              <w:rPr>
                <w:rFonts w:ascii="Times New Roman" w:eastAsia="Calibri" w:hAnsi="Times New Roman" w:cs="Times New Roman"/>
                <w:bCs/>
                <w:sz w:val="24"/>
                <w:szCs w:val="24"/>
              </w:rPr>
              <w:t xml:space="preserve"> интересные проектные</w:t>
            </w:r>
            <w:r w:rsidR="002E1B55">
              <w:rPr>
                <w:rFonts w:ascii="Times New Roman" w:eastAsia="Calibri" w:hAnsi="Times New Roman" w:cs="Times New Roman"/>
                <w:bCs/>
                <w:sz w:val="24"/>
                <w:szCs w:val="24"/>
              </w:rPr>
              <w:t xml:space="preserve"> идеи, грамотно их формулирует и документирует</w:t>
            </w:r>
            <w:r>
              <w:rPr>
                <w:rFonts w:ascii="Times New Roman" w:eastAsia="Calibri" w:hAnsi="Times New Roman" w:cs="Times New Roman"/>
                <w:bCs/>
                <w:sz w:val="24"/>
                <w:szCs w:val="24"/>
              </w:rPr>
              <w:t>;</w:t>
            </w:r>
          </w:p>
          <w:p w14:paraId="3FB08E2A" w14:textId="77777777" w:rsidR="009A276D" w:rsidRPr="00C00FEE" w:rsidRDefault="009A276D" w:rsidP="00D80CA1">
            <w:pPr>
              <w:suppressAutoHyphens/>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2E1B55">
              <w:rPr>
                <w:rFonts w:ascii="Times New Roman" w:eastAsia="Calibri" w:hAnsi="Times New Roman" w:cs="Times New Roman"/>
                <w:bCs/>
                <w:sz w:val="24"/>
                <w:szCs w:val="24"/>
              </w:rPr>
              <w:t>оценивает</w:t>
            </w:r>
            <w:r w:rsidRPr="00E20EAC">
              <w:rPr>
                <w:rFonts w:ascii="Times New Roman" w:eastAsia="Calibri" w:hAnsi="Times New Roman" w:cs="Times New Roman"/>
                <w:bCs/>
                <w:sz w:val="24"/>
                <w:szCs w:val="24"/>
              </w:rPr>
              <w:t xml:space="preserve"> жизнеспособ</w:t>
            </w:r>
            <w:r w:rsidR="002E1B55">
              <w:rPr>
                <w:rFonts w:ascii="Times New Roman" w:eastAsia="Calibri" w:hAnsi="Times New Roman" w:cs="Times New Roman"/>
                <w:bCs/>
                <w:sz w:val="24"/>
                <w:szCs w:val="24"/>
              </w:rPr>
              <w:t>ность проектной идеи, составляет</w:t>
            </w:r>
            <w:r w:rsidRPr="00E20EAC">
              <w:rPr>
                <w:rFonts w:ascii="Times New Roman" w:eastAsia="Calibri" w:hAnsi="Times New Roman" w:cs="Times New Roman"/>
                <w:bCs/>
                <w:sz w:val="24"/>
                <w:szCs w:val="24"/>
              </w:rPr>
              <w:t xml:space="preserve"> план проекта</w:t>
            </w:r>
            <w:r>
              <w:rPr>
                <w:rFonts w:ascii="Times New Roman" w:eastAsia="Calibri" w:hAnsi="Times New Roman" w:cs="Times New Roman"/>
                <w:bCs/>
                <w:sz w:val="24"/>
                <w:szCs w:val="24"/>
              </w:rPr>
              <w:t>.</w:t>
            </w:r>
          </w:p>
        </w:tc>
        <w:tc>
          <w:tcPr>
            <w:tcW w:w="1445" w:type="pct"/>
            <w:vMerge/>
          </w:tcPr>
          <w:p w14:paraId="734AAC1C"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07B90152" w14:textId="77777777" w:rsidTr="00DD557D">
        <w:trPr>
          <w:trHeight w:val="23"/>
        </w:trPr>
        <w:tc>
          <w:tcPr>
            <w:tcW w:w="799" w:type="pct"/>
          </w:tcPr>
          <w:p w14:paraId="75472E84" w14:textId="77777777"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ОК.04</w:t>
            </w:r>
          </w:p>
        </w:tc>
        <w:tc>
          <w:tcPr>
            <w:tcW w:w="2756" w:type="pct"/>
          </w:tcPr>
          <w:p w14:paraId="46D08247" w14:textId="77777777" w:rsidR="009A276D" w:rsidRPr="00180BA9" w:rsidRDefault="009A276D" w:rsidP="00AE727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002E1B55">
              <w:rPr>
                <w:rFonts w:ascii="Times New Roman" w:eastAsia="Calibri" w:hAnsi="Times New Roman" w:cs="Times New Roman"/>
                <w:bCs/>
                <w:spacing w:val="-4"/>
                <w:sz w:val="24"/>
                <w:szCs w:val="24"/>
              </w:rPr>
              <w:t>организовывает</w:t>
            </w:r>
            <w:r w:rsidRPr="00180BA9">
              <w:rPr>
                <w:rFonts w:ascii="Times New Roman" w:eastAsia="Calibri" w:hAnsi="Times New Roman" w:cs="Times New Roman"/>
                <w:bCs/>
                <w:spacing w:val="-4"/>
                <w:sz w:val="24"/>
                <w:szCs w:val="24"/>
              </w:rPr>
              <w:t xml:space="preserve"> работу коллектива и команды</w:t>
            </w:r>
            <w:r>
              <w:rPr>
                <w:rFonts w:ascii="Times New Roman" w:eastAsia="Calibri" w:hAnsi="Times New Roman" w:cs="Times New Roman"/>
                <w:bCs/>
                <w:spacing w:val="-4"/>
                <w:sz w:val="24"/>
                <w:szCs w:val="24"/>
              </w:rPr>
              <w:t>;</w:t>
            </w:r>
          </w:p>
          <w:p w14:paraId="4822AF3D" w14:textId="77777777" w:rsidR="009A276D" w:rsidRPr="00E96E4E" w:rsidRDefault="009A276D" w:rsidP="00D80CA1">
            <w:pPr>
              <w:suppressAutoHyphens/>
              <w:contextualSpacing/>
              <w:rPr>
                <w:rFonts w:ascii="Times New Roman" w:hAnsi="Times New Roman" w:cs="Times New Roman"/>
                <w:b/>
                <w:iCs/>
                <w:sz w:val="24"/>
                <w:szCs w:val="24"/>
              </w:rPr>
            </w:pPr>
            <w:r>
              <w:rPr>
                <w:rFonts w:ascii="Times New Roman" w:eastAsia="Calibri" w:hAnsi="Times New Roman" w:cs="Times New Roman"/>
                <w:bCs/>
                <w:spacing w:val="-4"/>
                <w:sz w:val="24"/>
                <w:szCs w:val="24"/>
              </w:rPr>
              <w:t xml:space="preserve">- </w:t>
            </w:r>
            <w:r w:rsidR="002E1B55">
              <w:rPr>
                <w:rFonts w:ascii="Times New Roman" w:eastAsia="Calibri" w:hAnsi="Times New Roman" w:cs="Times New Roman"/>
                <w:bCs/>
                <w:spacing w:val="-4"/>
                <w:sz w:val="24"/>
                <w:szCs w:val="24"/>
              </w:rPr>
              <w:t>взаимодействует</w:t>
            </w:r>
            <w:r w:rsidRPr="00180BA9">
              <w:rPr>
                <w:rFonts w:ascii="Times New Roman" w:eastAsia="Calibri" w:hAnsi="Times New Roman" w:cs="Times New Roman"/>
                <w:bCs/>
                <w:spacing w:val="-4"/>
                <w:sz w:val="24"/>
                <w:szCs w:val="24"/>
              </w:rPr>
              <w:t xml:space="preserve">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445" w:type="pct"/>
            <w:vMerge/>
          </w:tcPr>
          <w:p w14:paraId="75A9A201"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6E396BAC" w14:textId="77777777" w:rsidTr="00DD557D">
        <w:trPr>
          <w:trHeight w:val="23"/>
        </w:trPr>
        <w:tc>
          <w:tcPr>
            <w:tcW w:w="799" w:type="pct"/>
          </w:tcPr>
          <w:p w14:paraId="5F744B21" w14:textId="77777777"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ОК.05</w:t>
            </w:r>
          </w:p>
        </w:tc>
        <w:tc>
          <w:tcPr>
            <w:tcW w:w="2756" w:type="pct"/>
          </w:tcPr>
          <w:p w14:paraId="0B730E81" w14:textId="77777777" w:rsidR="009A276D" w:rsidRPr="001D5BE1" w:rsidRDefault="009A276D" w:rsidP="00AE7273">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002E1B55">
              <w:rPr>
                <w:rFonts w:ascii="Times New Roman" w:eastAsia="Calibri" w:hAnsi="Times New Roman" w:cs="Times New Roman"/>
                <w:bCs/>
                <w:sz w:val="24"/>
                <w:szCs w:val="24"/>
              </w:rPr>
              <w:t>излагать свои мысли и оформляет</w:t>
            </w:r>
            <w:r w:rsidRPr="001D5BE1">
              <w:rPr>
                <w:rFonts w:ascii="Times New Roman" w:eastAsia="Calibri" w:hAnsi="Times New Roman" w:cs="Times New Roman"/>
                <w:bCs/>
                <w:sz w:val="24"/>
                <w:szCs w:val="24"/>
              </w:rPr>
              <w:t>документы по профессиональной тематике на государственном языке;</w:t>
            </w:r>
          </w:p>
          <w:p w14:paraId="58001259" w14:textId="77777777" w:rsidR="009A276D" w:rsidRPr="0019784B" w:rsidRDefault="009A276D" w:rsidP="00D80CA1">
            <w:pPr>
              <w:rPr>
                <w:rFonts w:ascii="Times New Roman" w:eastAsia="Calibri" w:hAnsi="Times New Roman" w:cs="Times New Roman"/>
                <w:bCs/>
                <w:sz w:val="24"/>
                <w:szCs w:val="24"/>
              </w:rPr>
            </w:pPr>
            <w:r w:rsidRPr="001D5BE1">
              <w:rPr>
                <w:rFonts w:ascii="Times New Roman" w:eastAsia="Calibri" w:hAnsi="Times New Roman" w:cs="Times New Roman"/>
                <w:bCs/>
                <w:sz w:val="24"/>
                <w:szCs w:val="24"/>
              </w:rPr>
              <w:t xml:space="preserve">- </w:t>
            </w:r>
            <w:r w:rsidR="002E1B55">
              <w:rPr>
                <w:rFonts w:ascii="Times New Roman" w:eastAsia="Calibri" w:hAnsi="Times New Roman" w:cs="Times New Roman"/>
                <w:iCs/>
                <w:sz w:val="24"/>
                <w:szCs w:val="24"/>
              </w:rPr>
              <w:t>проявляет</w:t>
            </w:r>
            <w:r w:rsidRPr="001D5BE1">
              <w:rPr>
                <w:rFonts w:ascii="Times New Roman" w:eastAsia="Calibri" w:hAnsi="Times New Roman" w:cs="Times New Roman"/>
                <w:iCs/>
                <w:sz w:val="24"/>
                <w:szCs w:val="24"/>
              </w:rPr>
              <w:t xml:space="preserve"> толерантность в рабочем коллективе.</w:t>
            </w:r>
          </w:p>
        </w:tc>
        <w:tc>
          <w:tcPr>
            <w:tcW w:w="1445" w:type="pct"/>
            <w:vMerge/>
          </w:tcPr>
          <w:p w14:paraId="15CCD5F9"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4366A17F" w14:textId="77777777" w:rsidTr="00DD557D">
        <w:trPr>
          <w:trHeight w:val="23"/>
        </w:trPr>
        <w:tc>
          <w:tcPr>
            <w:tcW w:w="799" w:type="pct"/>
          </w:tcPr>
          <w:p w14:paraId="2BE4AADC" w14:textId="77777777"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ОК.06</w:t>
            </w:r>
          </w:p>
        </w:tc>
        <w:tc>
          <w:tcPr>
            <w:tcW w:w="2756" w:type="pct"/>
          </w:tcPr>
          <w:p w14:paraId="7E7B79AF" w14:textId="77777777" w:rsidR="009A276D" w:rsidRPr="00CE24C6" w:rsidRDefault="002E1B55" w:rsidP="00AE7273">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проявляет</w:t>
            </w:r>
            <w:r w:rsidR="009A276D" w:rsidRPr="00CE24C6">
              <w:rPr>
                <w:rFonts w:ascii="Times New Roman" w:eastAsia="Calibri" w:hAnsi="Times New Roman" w:cs="Times New Roman"/>
                <w:sz w:val="24"/>
                <w:szCs w:val="24"/>
              </w:rPr>
              <w:t xml:space="preserve"> гражданско-патриотическую позицию</w:t>
            </w:r>
            <w:r w:rsidR="009A276D">
              <w:rPr>
                <w:rFonts w:ascii="Times New Roman" w:eastAsia="Calibri" w:hAnsi="Times New Roman" w:cs="Times New Roman"/>
                <w:sz w:val="24"/>
                <w:szCs w:val="24"/>
              </w:rPr>
              <w:t>;</w:t>
            </w:r>
          </w:p>
          <w:p w14:paraId="61F81E84" w14:textId="77777777" w:rsidR="009A276D" w:rsidRPr="00CE24C6" w:rsidRDefault="009A276D" w:rsidP="00AE727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E1B55">
              <w:rPr>
                <w:rFonts w:ascii="Times New Roman" w:eastAsia="Calibri" w:hAnsi="Times New Roman" w:cs="Times New Roman"/>
                <w:sz w:val="24"/>
                <w:szCs w:val="24"/>
              </w:rPr>
              <w:t>демонстрирует</w:t>
            </w:r>
            <w:r w:rsidRPr="00CE24C6">
              <w:rPr>
                <w:rFonts w:ascii="Times New Roman" w:eastAsia="Calibri" w:hAnsi="Times New Roman" w:cs="Times New Roman"/>
                <w:sz w:val="24"/>
                <w:szCs w:val="24"/>
              </w:rPr>
              <w:t xml:space="preserve"> осознанное поведение</w:t>
            </w:r>
            <w:r>
              <w:rPr>
                <w:rFonts w:ascii="Times New Roman" w:eastAsia="Calibri" w:hAnsi="Times New Roman" w:cs="Times New Roman"/>
                <w:sz w:val="24"/>
                <w:szCs w:val="24"/>
              </w:rPr>
              <w:t>;</w:t>
            </w:r>
          </w:p>
          <w:p w14:paraId="06B7962F" w14:textId="77777777" w:rsidR="009A276D" w:rsidRPr="00CE24C6" w:rsidRDefault="009A276D"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2E1B55">
              <w:rPr>
                <w:rFonts w:ascii="Times New Roman" w:eastAsia="Calibri" w:hAnsi="Times New Roman" w:cs="Times New Roman"/>
                <w:bCs/>
                <w:iCs/>
                <w:sz w:val="24"/>
                <w:szCs w:val="24"/>
              </w:rPr>
              <w:t>описывает</w:t>
            </w:r>
            <w:r w:rsidRPr="00CE24C6">
              <w:rPr>
                <w:rFonts w:ascii="Times New Roman" w:eastAsia="Calibri" w:hAnsi="Times New Roman" w:cs="Times New Roman"/>
                <w:bCs/>
                <w:iCs/>
                <w:sz w:val="24"/>
                <w:szCs w:val="24"/>
              </w:rPr>
              <w:t xml:space="preserve"> значимость своей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4C092F96" w14:textId="77777777" w:rsidR="009A276D" w:rsidRPr="00AB49CE" w:rsidRDefault="009A276D" w:rsidP="00D80CA1">
            <w:pPr>
              <w:rPr>
                <w:rFonts w:ascii="Times New Roman" w:hAnsi="Times New Roman" w:cs="Times New Roman"/>
                <w:bCs/>
                <w:sz w:val="24"/>
                <w:szCs w:val="24"/>
              </w:rPr>
            </w:pPr>
            <w:r>
              <w:rPr>
                <w:rFonts w:ascii="Times New Roman" w:eastAsia="Calibri" w:hAnsi="Times New Roman" w:cs="Times New Roman"/>
                <w:bCs/>
                <w:iCs/>
                <w:sz w:val="24"/>
                <w:szCs w:val="24"/>
              </w:rPr>
              <w:lastRenderedPageBreak/>
              <w:t xml:space="preserve">- </w:t>
            </w:r>
            <w:r w:rsidR="002E1B55">
              <w:rPr>
                <w:rFonts w:ascii="Times New Roman" w:eastAsia="Calibri" w:hAnsi="Times New Roman" w:cs="Times New Roman"/>
                <w:bCs/>
                <w:iCs/>
                <w:sz w:val="24"/>
                <w:szCs w:val="24"/>
              </w:rPr>
              <w:t>применяет</w:t>
            </w:r>
            <w:r w:rsidRPr="00CE24C6">
              <w:rPr>
                <w:rFonts w:ascii="Times New Roman" w:eastAsia="Calibri" w:hAnsi="Times New Roman" w:cs="Times New Roman"/>
                <w:bCs/>
                <w:iCs/>
                <w:sz w:val="24"/>
                <w:szCs w:val="24"/>
              </w:rPr>
              <w:t xml:space="preserve"> стандарты антикоррупционного поведения</w:t>
            </w:r>
            <w:r>
              <w:rPr>
                <w:rFonts w:ascii="Times New Roman" w:eastAsia="Calibri" w:hAnsi="Times New Roman" w:cs="Times New Roman"/>
                <w:bCs/>
                <w:iCs/>
                <w:sz w:val="24"/>
                <w:szCs w:val="24"/>
              </w:rPr>
              <w:t>.</w:t>
            </w:r>
          </w:p>
        </w:tc>
        <w:tc>
          <w:tcPr>
            <w:tcW w:w="1445" w:type="pct"/>
            <w:vMerge/>
          </w:tcPr>
          <w:p w14:paraId="17737545"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03511DAE" w14:textId="77777777" w:rsidTr="00DD557D">
        <w:trPr>
          <w:trHeight w:val="23"/>
        </w:trPr>
        <w:tc>
          <w:tcPr>
            <w:tcW w:w="799" w:type="pct"/>
          </w:tcPr>
          <w:p w14:paraId="534E5F46" w14:textId="77777777"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ОК.07</w:t>
            </w:r>
          </w:p>
        </w:tc>
        <w:tc>
          <w:tcPr>
            <w:tcW w:w="2756" w:type="pct"/>
          </w:tcPr>
          <w:p w14:paraId="00A9EDFB" w14:textId="77777777" w:rsidR="009A276D" w:rsidRPr="001F596F"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002E1B55">
              <w:rPr>
                <w:rFonts w:ascii="Times New Roman" w:eastAsia="Calibri" w:hAnsi="Times New Roman" w:cs="Times New Roman"/>
                <w:bCs/>
                <w:iCs/>
                <w:sz w:val="24"/>
                <w:szCs w:val="24"/>
              </w:rPr>
              <w:t>соблюдает</w:t>
            </w:r>
            <w:r w:rsidRPr="001F596F">
              <w:rPr>
                <w:rFonts w:ascii="Times New Roman" w:eastAsia="Calibri" w:hAnsi="Times New Roman" w:cs="Times New Roman"/>
                <w:bCs/>
                <w:iCs/>
                <w:sz w:val="24"/>
                <w:szCs w:val="24"/>
              </w:rPr>
              <w:t xml:space="preserve"> нормы экологической безопасности</w:t>
            </w:r>
            <w:r>
              <w:rPr>
                <w:rFonts w:ascii="Times New Roman" w:eastAsia="Calibri" w:hAnsi="Times New Roman" w:cs="Times New Roman"/>
                <w:bCs/>
                <w:iCs/>
                <w:sz w:val="24"/>
                <w:szCs w:val="24"/>
              </w:rPr>
              <w:t>;</w:t>
            </w:r>
          </w:p>
          <w:p w14:paraId="121B58BB" w14:textId="77777777" w:rsidR="009A276D" w:rsidRPr="001F596F"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002E1B55">
              <w:rPr>
                <w:rFonts w:ascii="Times New Roman" w:eastAsia="Calibri" w:hAnsi="Times New Roman" w:cs="Times New Roman"/>
                <w:bCs/>
                <w:iCs/>
                <w:sz w:val="24"/>
                <w:szCs w:val="24"/>
              </w:rPr>
              <w:t>определяет</w:t>
            </w:r>
            <w:r w:rsidRPr="001F596F">
              <w:rPr>
                <w:rFonts w:ascii="Times New Roman" w:eastAsia="Calibri" w:hAnsi="Times New Roman" w:cs="Times New Roman"/>
                <w:bCs/>
                <w:iCs/>
                <w:sz w:val="24"/>
                <w:szCs w:val="24"/>
              </w:rPr>
              <w:t xml:space="preserve">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3E27A74C" w14:textId="77777777" w:rsidR="009A276D" w:rsidRPr="001F596F" w:rsidRDefault="009A276D" w:rsidP="00AE7273">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002E1B55">
              <w:rPr>
                <w:rFonts w:ascii="Times New Roman" w:eastAsia="Calibri" w:hAnsi="Times New Roman" w:cs="Times New Roman"/>
                <w:bCs/>
                <w:sz w:val="24"/>
                <w:szCs w:val="24"/>
              </w:rPr>
              <w:t>организовывает</w:t>
            </w:r>
            <w:r w:rsidRPr="001F596F">
              <w:rPr>
                <w:rFonts w:ascii="Times New Roman" w:eastAsia="Calibri" w:hAnsi="Times New Roman" w:cs="Times New Roman"/>
                <w:bCs/>
                <w:sz w:val="24"/>
                <w:szCs w:val="24"/>
              </w:rPr>
              <w:t xml:space="preserve">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249D7C8" w14:textId="77777777" w:rsidR="009A276D" w:rsidRPr="001F596F" w:rsidRDefault="009A276D" w:rsidP="00AE7273">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002E1B55">
              <w:rPr>
                <w:rFonts w:ascii="Times New Roman" w:eastAsia="Calibri" w:hAnsi="Times New Roman" w:cs="Times New Roman"/>
                <w:bCs/>
                <w:sz w:val="24"/>
                <w:szCs w:val="24"/>
              </w:rPr>
              <w:t>организовывает</w:t>
            </w:r>
            <w:r w:rsidRPr="001F596F">
              <w:rPr>
                <w:rFonts w:ascii="Times New Roman" w:eastAsia="Calibri" w:hAnsi="Times New Roman" w:cs="Times New Roman"/>
                <w:bCs/>
                <w:sz w:val="24"/>
                <w:szCs w:val="24"/>
              </w:rPr>
              <w:t xml:space="preserve">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35E7C243" w14:textId="77777777" w:rsidR="009A276D" w:rsidRPr="0019784B" w:rsidRDefault="009A276D" w:rsidP="00D80CA1">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 </w:t>
            </w:r>
            <w:r w:rsidR="00F55C79">
              <w:rPr>
                <w:rFonts w:ascii="Times New Roman" w:eastAsia="Calibri" w:hAnsi="Times New Roman" w:cs="Times New Roman"/>
                <w:sz w:val="24"/>
                <w:szCs w:val="24"/>
              </w:rPr>
              <w:t>эффективно действует</w:t>
            </w:r>
            <w:r w:rsidRPr="001F596F">
              <w:rPr>
                <w:rFonts w:ascii="Times New Roman" w:eastAsia="Calibri" w:hAnsi="Times New Roman" w:cs="Times New Roman"/>
                <w:sz w:val="24"/>
                <w:szCs w:val="24"/>
              </w:rPr>
              <w:t xml:space="preserve"> в чрезвычайных ситуациях</w:t>
            </w:r>
            <w:r>
              <w:rPr>
                <w:rFonts w:ascii="Times New Roman" w:eastAsia="Calibri" w:hAnsi="Times New Roman" w:cs="Times New Roman"/>
                <w:sz w:val="24"/>
                <w:szCs w:val="24"/>
              </w:rPr>
              <w:t>.</w:t>
            </w:r>
          </w:p>
        </w:tc>
        <w:tc>
          <w:tcPr>
            <w:tcW w:w="1445" w:type="pct"/>
            <w:vMerge/>
          </w:tcPr>
          <w:p w14:paraId="17145D6F"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5A83BD84" w14:textId="77777777" w:rsidTr="00DD557D">
        <w:trPr>
          <w:trHeight w:val="23"/>
        </w:trPr>
        <w:tc>
          <w:tcPr>
            <w:tcW w:w="799" w:type="pct"/>
          </w:tcPr>
          <w:p w14:paraId="70901BBB" w14:textId="77777777" w:rsidR="009A276D" w:rsidRPr="004B7050" w:rsidRDefault="009A276D" w:rsidP="00D80CA1">
            <w:pPr>
              <w:suppressAutoHyphens/>
              <w:contextualSpacing/>
              <w:rPr>
                <w:rFonts w:ascii="Times New Roman" w:hAnsi="Times New Roman" w:cs="Times New Roman"/>
                <w:iCs/>
                <w:sz w:val="24"/>
                <w:szCs w:val="24"/>
              </w:rPr>
            </w:pPr>
            <w:r w:rsidRPr="00AB49CE">
              <w:rPr>
                <w:rFonts w:ascii="Times New Roman" w:hAnsi="Times New Roman" w:cs="Times New Roman"/>
                <w:bCs/>
                <w:sz w:val="24"/>
                <w:szCs w:val="24"/>
              </w:rPr>
              <w:t>ОК.09</w:t>
            </w:r>
          </w:p>
        </w:tc>
        <w:tc>
          <w:tcPr>
            <w:tcW w:w="2756" w:type="pct"/>
          </w:tcPr>
          <w:p w14:paraId="6384C088" w14:textId="77777777" w:rsidR="009A276D" w:rsidRPr="00F8307E" w:rsidRDefault="009A276D" w:rsidP="00AE7273">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00F55C79">
              <w:rPr>
                <w:rFonts w:ascii="Times New Roman" w:eastAsia="Calibri" w:hAnsi="Times New Roman" w:cs="Times New Roman"/>
                <w:iCs/>
                <w:sz w:val="24"/>
                <w:szCs w:val="24"/>
              </w:rPr>
              <w:t>понимает</w:t>
            </w:r>
            <w:r w:rsidRPr="00F8307E">
              <w:rPr>
                <w:rFonts w:ascii="Times New Roman" w:eastAsia="Calibri" w:hAnsi="Times New Roman" w:cs="Times New Roman"/>
                <w:iCs/>
                <w:sz w:val="24"/>
                <w:szCs w:val="24"/>
              </w:rPr>
              <w:t xml:space="preserve"> общий смысл четко произнесенных высказываний на известные темы (професс</w:t>
            </w:r>
            <w:r w:rsidR="00F55C79">
              <w:rPr>
                <w:rFonts w:ascii="Times New Roman" w:eastAsia="Calibri" w:hAnsi="Times New Roman" w:cs="Times New Roman"/>
                <w:iCs/>
                <w:sz w:val="24"/>
                <w:szCs w:val="24"/>
              </w:rPr>
              <w:t>иональные и бытовые), понимает</w:t>
            </w:r>
            <w:r w:rsidRPr="00F8307E">
              <w:rPr>
                <w:rFonts w:ascii="Times New Roman" w:eastAsia="Calibri" w:hAnsi="Times New Roman" w:cs="Times New Roman"/>
                <w:iCs/>
                <w:sz w:val="24"/>
                <w:szCs w:val="24"/>
              </w:rPr>
              <w:t xml:space="preserve"> тексты на базовые профессиональные темы;</w:t>
            </w:r>
          </w:p>
          <w:p w14:paraId="76DB0C07" w14:textId="77777777" w:rsidR="009A276D" w:rsidRPr="00F8307E" w:rsidRDefault="00F55C79" w:rsidP="00AE7273">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участвовует</w:t>
            </w:r>
            <w:r w:rsidR="009A276D" w:rsidRPr="00F8307E">
              <w:rPr>
                <w:rFonts w:ascii="Times New Roman" w:eastAsia="Calibri" w:hAnsi="Times New Roman" w:cs="Times New Roman"/>
                <w:iCs/>
                <w:sz w:val="24"/>
                <w:szCs w:val="24"/>
              </w:rPr>
              <w:t xml:space="preserve"> в диалогах на знакомые общие и профессиональные темы;</w:t>
            </w:r>
          </w:p>
          <w:p w14:paraId="4C695497" w14:textId="77777777" w:rsidR="009A276D" w:rsidRPr="00F8307E" w:rsidRDefault="00F55C79" w:rsidP="00AE7273">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строит</w:t>
            </w:r>
            <w:r w:rsidR="009A276D" w:rsidRPr="00F8307E">
              <w:rPr>
                <w:rFonts w:ascii="Times New Roman" w:eastAsia="Calibri" w:hAnsi="Times New Roman" w:cs="Times New Roman"/>
                <w:iCs/>
                <w:sz w:val="24"/>
                <w:szCs w:val="24"/>
              </w:rPr>
              <w:t xml:space="preserve"> простые высказывания о себе и о своей профессиональной деятельности;</w:t>
            </w:r>
          </w:p>
          <w:p w14:paraId="7FDEFBFE" w14:textId="77777777" w:rsidR="009A276D" w:rsidRPr="00F8307E" w:rsidRDefault="00F55C79" w:rsidP="00AE7273">
            <w:pPr>
              <w:jc w:val="both"/>
              <w:rPr>
                <w:rFonts w:ascii="Times New Roman" w:eastAsia="Calibri" w:hAnsi="Times New Roman" w:cs="Times New Roman"/>
                <w:iCs/>
                <w:sz w:val="24"/>
                <w:szCs w:val="24"/>
              </w:rPr>
            </w:pPr>
            <w:r>
              <w:rPr>
                <w:rFonts w:ascii="Times New Roman" w:eastAsia="Calibri" w:hAnsi="Times New Roman" w:cs="Times New Roman"/>
                <w:iCs/>
                <w:sz w:val="24"/>
                <w:szCs w:val="24"/>
              </w:rPr>
              <w:t>- кратко обосновывает и объясняет</w:t>
            </w:r>
            <w:r w:rsidR="009A276D" w:rsidRPr="00F8307E">
              <w:rPr>
                <w:rFonts w:ascii="Times New Roman" w:eastAsia="Calibri" w:hAnsi="Times New Roman" w:cs="Times New Roman"/>
                <w:iCs/>
                <w:sz w:val="24"/>
                <w:szCs w:val="24"/>
              </w:rPr>
              <w:t xml:space="preserve"> свои действия (текущие и планируемые);</w:t>
            </w:r>
          </w:p>
          <w:p w14:paraId="287648FE" w14:textId="77777777" w:rsidR="009A276D" w:rsidRPr="00E96E4E" w:rsidRDefault="00F55C79" w:rsidP="00D80CA1">
            <w:pPr>
              <w:rPr>
                <w:rFonts w:ascii="Times New Roman" w:hAnsi="Times New Roman" w:cs="Times New Roman"/>
                <w:b/>
                <w:iCs/>
                <w:sz w:val="24"/>
                <w:szCs w:val="24"/>
              </w:rPr>
            </w:pPr>
            <w:r>
              <w:rPr>
                <w:rFonts w:ascii="Times New Roman" w:eastAsia="Calibri" w:hAnsi="Times New Roman" w:cs="Times New Roman"/>
                <w:iCs/>
                <w:sz w:val="24"/>
                <w:szCs w:val="24"/>
              </w:rPr>
              <w:t>- пишет</w:t>
            </w:r>
            <w:r w:rsidR="009A276D" w:rsidRPr="00F8307E">
              <w:rPr>
                <w:rFonts w:ascii="Times New Roman" w:eastAsia="Calibri" w:hAnsi="Times New Roman" w:cs="Times New Roman"/>
                <w:iCs/>
                <w:sz w:val="24"/>
                <w:szCs w:val="24"/>
              </w:rPr>
              <w:t xml:space="preserve"> простые связные сообщения на знакомые или интересующие профессиональные темы.</w:t>
            </w:r>
          </w:p>
        </w:tc>
        <w:tc>
          <w:tcPr>
            <w:tcW w:w="1445" w:type="pct"/>
            <w:vMerge/>
          </w:tcPr>
          <w:p w14:paraId="5CDB0CB7"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200DFF39" w14:textId="77777777" w:rsidTr="00DD557D">
        <w:trPr>
          <w:trHeight w:val="23"/>
        </w:trPr>
        <w:tc>
          <w:tcPr>
            <w:tcW w:w="799" w:type="pct"/>
          </w:tcPr>
          <w:p w14:paraId="0B0A6685" w14:textId="77777777" w:rsidR="009A276D" w:rsidRPr="005E2CFE"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5E2CFE">
              <w:rPr>
                <w:rFonts w:ascii="Times New Roman" w:hAnsi="Times New Roman" w:cs="Times New Roman"/>
                <w:sz w:val="24"/>
                <w:szCs w:val="24"/>
              </w:rPr>
              <w:t>.1</w:t>
            </w:r>
          </w:p>
        </w:tc>
        <w:tc>
          <w:tcPr>
            <w:tcW w:w="2756" w:type="pct"/>
          </w:tcPr>
          <w:p w14:paraId="290BAF92" w14:textId="77777777" w:rsidR="009A276D" w:rsidRPr="00E822C0" w:rsidRDefault="006A5DB1" w:rsidP="00A90997">
            <w:pPr>
              <w:rPr>
                <w:rFonts w:ascii="Times New Roman" w:hAnsi="Times New Roman"/>
                <w:sz w:val="24"/>
                <w:szCs w:val="24"/>
              </w:rPr>
            </w:pPr>
            <w:r w:rsidRPr="00E822C0">
              <w:rPr>
                <w:rFonts w:ascii="Times New Roman" w:eastAsia="Calibri" w:hAnsi="Times New Roman" w:cs="Times New Roman"/>
                <w:b/>
                <w:sz w:val="24"/>
                <w:szCs w:val="24"/>
              </w:rPr>
              <w:t xml:space="preserve">- </w:t>
            </w:r>
            <w:r w:rsidRPr="00E822C0">
              <w:rPr>
                <w:rFonts w:ascii="Times New Roman" w:hAnsi="Times New Roman"/>
                <w:sz w:val="24"/>
                <w:szCs w:val="24"/>
              </w:rPr>
              <w:t>п</w:t>
            </w:r>
            <w:r w:rsidR="00F55C79">
              <w:rPr>
                <w:rFonts w:ascii="Times New Roman" w:hAnsi="Times New Roman"/>
                <w:sz w:val="24"/>
                <w:szCs w:val="24"/>
              </w:rPr>
              <w:t>ланирует</w:t>
            </w:r>
            <w:r w:rsidRPr="00E822C0">
              <w:rPr>
                <w:rFonts w:ascii="Times New Roman" w:hAnsi="Times New Roman"/>
                <w:sz w:val="24"/>
                <w:szCs w:val="24"/>
              </w:rPr>
              <w:t xml:space="preserve"> работы по поддержанию летной годности летательных аппаратов различного типа, их двигателей и функциональных систем в целях обеспечения безопасности полетов на этапе технической эксплуатации;</w:t>
            </w:r>
          </w:p>
          <w:p w14:paraId="405B30CE" w14:textId="77777777" w:rsidR="00E822C0" w:rsidRDefault="00E822C0" w:rsidP="00E822C0">
            <w:pPr>
              <w:pStyle w:val="ConsPlusNormal"/>
              <w:jc w:val="both"/>
              <w:rPr>
                <w:rFonts w:ascii="Times New Roman" w:hAnsi="Times New Roman" w:cs="Times New Roman"/>
                <w:sz w:val="24"/>
                <w:szCs w:val="24"/>
                <w:lang w:eastAsia="en-US"/>
              </w:rPr>
            </w:pPr>
            <w:r>
              <w:rPr>
                <w:rFonts w:ascii="Times New Roman" w:hAnsi="Times New Roman"/>
              </w:rPr>
              <w:t>-</w:t>
            </w:r>
            <w:r w:rsidRPr="006E6CE5">
              <w:rPr>
                <w:rFonts w:ascii="Times New Roman" w:hAnsi="Times New Roman" w:cs="Times New Roman"/>
                <w:sz w:val="24"/>
                <w:szCs w:val="24"/>
              </w:rPr>
              <w:t xml:space="preserve"> </w:t>
            </w:r>
            <w:r w:rsidRPr="006E6CE5">
              <w:rPr>
                <w:rFonts w:ascii="Times New Roman" w:hAnsi="Times New Roman" w:cs="Times New Roman"/>
                <w:sz w:val="24"/>
                <w:szCs w:val="24"/>
                <w:lang w:eastAsia="en-US"/>
              </w:rPr>
              <w:t>рассч</w:t>
            </w:r>
            <w:r w:rsidR="00F55C79">
              <w:rPr>
                <w:rFonts w:ascii="Times New Roman" w:hAnsi="Times New Roman" w:cs="Times New Roman"/>
                <w:sz w:val="24"/>
                <w:szCs w:val="24"/>
                <w:lang w:eastAsia="en-US"/>
              </w:rPr>
              <w:t>итывает</w:t>
            </w:r>
            <w:r w:rsidRPr="006E6CE5">
              <w:rPr>
                <w:rFonts w:ascii="Times New Roman" w:hAnsi="Times New Roman" w:cs="Times New Roman"/>
                <w:sz w:val="24"/>
                <w:szCs w:val="24"/>
                <w:lang w:eastAsia="en-US"/>
              </w:rPr>
              <w:t xml:space="preserve"> по принятой методике основные технико-экономические пока</w:t>
            </w:r>
            <w:r w:rsidR="00EC0EEB">
              <w:rPr>
                <w:rFonts w:ascii="Times New Roman" w:hAnsi="Times New Roman" w:cs="Times New Roman"/>
                <w:sz w:val="24"/>
                <w:szCs w:val="24"/>
                <w:lang w:eastAsia="en-US"/>
              </w:rPr>
              <w:t>затели авиационной организации;</w:t>
            </w:r>
          </w:p>
          <w:p w14:paraId="056C3498" w14:textId="77777777" w:rsidR="00E822C0" w:rsidRDefault="00E822C0" w:rsidP="00E822C0">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F55C79">
              <w:rPr>
                <w:rFonts w:ascii="Times New Roman" w:hAnsi="Times New Roman" w:cs="Times New Roman"/>
                <w:sz w:val="24"/>
                <w:szCs w:val="24"/>
                <w:lang w:eastAsia="en-US"/>
              </w:rPr>
              <w:t>использует</w:t>
            </w:r>
            <w:r w:rsidRPr="006E6CE5">
              <w:rPr>
                <w:rFonts w:ascii="Times New Roman" w:hAnsi="Times New Roman" w:cs="Times New Roman"/>
                <w:sz w:val="24"/>
                <w:szCs w:val="24"/>
                <w:lang w:eastAsia="en-US"/>
              </w:rPr>
              <w:t xml:space="preserve"> знания приемов и методов менеджмента в профессиональной деятельности; </w:t>
            </w:r>
          </w:p>
          <w:p w14:paraId="232A51F5" w14:textId="77777777" w:rsidR="00E822C0" w:rsidRPr="00EB724F" w:rsidRDefault="00E822C0" w:rsidP="00E822C0">
            <w:pPr>
              <w:pStyle w:val="ConsPlusNormal"/>
              <w:jc w:val="both"/>
              <w:rPr>
                <w:rFonts w:ascii="Times New Roman" w:eastAsia="Calibri" w:hAnsi="Times New Roman" w:cs="Times New Roman"/>
                <w:b/>
                <w:sz w:val="24"/>
                <w:szCs w:val="24"/>
              </w:rPr>
            </w:pPr>
            <w:r>
              <w:rPr>
                <w:rFonts w:ascii="Times New Roman" w:hAnsi="Times New Roman" w:cs="Times New Roman"/>
                <w:sz w:val="24"/>
                <w:szCs w:val="24"/>
                <w:lang w:eastAsia="en-US"/>
              </w:rPr>
              <w:t xml:space="preserve">- </w:t>
            </w:r>
            <w:r w:rsidR="00F55C79">
              <w:rPr>
                <w:rFonts w:ascii="Times New Roman" w:hAnsi="Times New Roman" w:cs="Times New Roman"/>
                <w:sz w:val="24"/>
                <w:szCs w:val="24"/>
                <w:lang w:eastAsia="en-US"/>
              </w:rPr>
              <w:t>соблюдает</w:t>
            </w:r>
            <w:r w:rsidRPr="006E6CE5">
              <w:rPr>
                <w:rFonts w:ascii="Times New Roman" w:hAnsi="Times New Roman" w:cs="Times New Roman"/>
                <w:sz w:val="24"/>
                <w:szCs w:val="24"/>
                <w:lang w:eastAsia="en-US"/>
              </w:rPr>
              <w:t xml:space="preserve"> программу технического обслуживания (регламента технического обслуживания) авиационной техники в соответствии с принятыми методами и режимами технической эксплуатации воздушных судов</w:t>
            </w:r>
            <w:r>
              <w:rPr>
                <w:rFonts w:ascii="Times New Roman" w:hAnsi="Times New Roman" w:cs="Times New Roman"/>
                <w:sz w:val="24"/>
                <w:szCs w:val="24"/>
                <w:lang w:eastAsia="en-US"/>
              </w:rPr>
              <w:t>.</w:t>
            </w:r>
            <w:r>
              <w:rPr>
                <w:rFonts w:ascii="Times New Roman" w:hAnsi="Times New Roman"/>
              </w:rPr>
              <w:t xml:space="preserve"> </w:t>
            </w:r>
          </w:p>
        </w:tc>
        <w:tc>
          <w:tcPr>
            <w:tcW w:w="1445" w:type="pct"/>
            <w:vMerge/>
          </w:tcPr>
          <w:p w14:paraId="2996FA53"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523A0B14" w14:textId="77777777" w:rsidTr="00DD557D">
        <w:trPr>
          <w:trHeight w:val="23"/>
        </w:trPr>
        <w:tc>
          <w:tcPr>
            <w:tcW w:w="799" w:type="pct"/>
          </w:tcPr>
          <w:p w14:paraId="5404E29B" w14:textId="77777777" w:rsidR="009A276D" w:rsidRPr="005E2CFE"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2.2</w:t>
            </w:r>
          </w:p>
        </w:tc>
        <w:tc>
          <w:tcPr>
            <w:tcW w:w="2756" w:type="pct"/>
          </w:tcPr>
          <w:p w14:paraId="5A76374A" w14:textId="77777777" w:rsidR="006A5DB1" w:rsidRDefault="006A5DB1" w:rsidP="006A5DB1">
            <w:pPr>
              <w:widowControl w:val="0"/>
              <w:autoSpaceDE w:val="0"/>
              <w:autoSpaceDN w:val="0"/>
              <w:adjustRightInd w:val="0"/>
              <w:spacing w:line="256" w:lineRule="auto"/>
              <w:jc w:val="both"/>
              <w:rPr>
                <w:rFonts w:ascii="Times New Roman" w:hAnsi="Times New Roman"/>
                <w:sz w:val="24"/>
                <w:szCs w:val="24"/>
              </w:rPr>
            </w:pPr>
            <w:r w:rsidRPr="00F55C79">
              <w:rPr>
                <w:rFonts w:ascii="Times New Roman" w:eastAsia="Calibri" w:hAnsi="Times New Roman" w:cs="Times New Roman"/>
                <w:b/>
                <w:sz w:val="24"/>
                <w:szCs w:val="24"/>
              </w:rPr>
              <w:t xml:space="preserve">- </w:t>
            </w:r>
            <w:r w:rsidRPr="00F55C79">
              <w:rPr>
                <w:rFonts w:ascii="Times New Roman" w:hAnsi="Times New Roman"/>
                <w:sz w:val="24"/>
                <w:szCs w:val="24"/>
              </w:rPr>
              <w:t>о</w:t>
            </w:r>
            <w:r w:rsidR="00F55C79">
              <w:rPr>
                <w:rFonts w:ascii="Times New Roman" w:hAnsi="Times New Roman"/>
                <w:sz w:val="24"/>
                <w:szCs w:val="24"/>
              </w:rPr>
              <w:t>существляет</w:t>
            </w:r>
            <w:r w:rsidRPr="00F55C79">
              <w:rPr>
                <w:rFonts w:ascii="Times New Roman" w:hAnsi="Times New Roman"/>
                <w:sz w:val="24"/>
                <w:szCs w:val="24"/>
              </w:rPr>
              <w:t xml:space="preserve"> контроль качества выполняемых работ по технической эксплуатации летательных аппаратов и двигателей;</w:t>
            </w:r>
          </w:p>
          <w:p w14:paraId="0433E9B4" w14:textId="77777777" w:rsidR="009A276D" w:rsidRPr="00F55C79" w:rsidRDefault="00F55C79" w:rsidP="00F55C79">
            <w:pPr>
              <w:widowControl w:val="0"/>
              <w:autoSpaceDE w:val="0"/>
              <w:autoSpaceDN w:val="0"/>
              <w:adjustRightInd w:val="0"/>
              <w:spacing w:line="256" w:lineRule="auto"/>
              <w:jc w:val="both"/>
              <w:rPr>
                <w:rFonts w:ascii="Times New Roman" w:eastAsia="Calibri" w:hAnsi="Times New Roman" w:cs="Times New Roman"/>
                <w:b/>
                <w:sz w:val="24"/>
                <w:szCs w:val="24"/>
              </w:rPr>
            </w:pPr>
            <w:r>
              <w:rPr>
                <w:rFonts w:ascii="Times New Roman" w:hAnsi="Times New Roman"/>
                <w:sz w:val="24"/>
                <w:szCs w:val="24"/>
              </w:rPr>
              <w:t xml:space="preserve">- </w:t>
            </w:r>
            <w:r>
              <w:rPr>
                <w:rFonts w:ascii="Times New Roman" w:hAnsi="Times New Roman"/>
                <w:bCs/>
                <w:sz w:val="24"/>
                <w:szCs w:val="24"/>
              </w:rPr>
              <w:t>осуществляет</w:t>
            </w:r>
            <w:r w:rsidRPr="006E6CE5">
              <w:rPr>
                <w:rFonts w:ascii="Times New Roman" w:hAnsi="Times New Roman"/>
                <w:bCs/>
                <w:sz w:val="24"/>
                <w:szCs w:val="24"/>
              </w:rPr>
              <w:t xml:space="preserve"> контроль выполненной работы с оформлением соответствующей документации</w:t>
            </w:r>
            <w:r>
              <w:rPr>
                <w:rFonts w:ascii="Times New Roman" w:hAnsi="Times New Roman"/>
                <w:bCs/>
                <w:sz w:val="24"/>
                <w:szCs w:val="24"/>
              </w:rPr>
              <w:t>.</w:t>
            </w:r>
          </w:p>
        </w:tc>
        <w:tc>
          <w:tcPr>
            <w:tcW w:w="1445" w:type="pct"/>
            <w:vMerge/>
          </w:tcPr>
          <w:p w14:paraId="56994D5F" w14:textId="77777777" w:rsidR="009A276D" w:rsidRDefault="009A276D" w:rsidP="00D80CA1">
            <w:pPr>
              <w:suppressAutoHyphens/>
              <w:contextualSpacing/>
              <w:rPr>
                <w:rFonts w:ascii="Times New Roman" w:hAnsi="Times New Roman" w:cs="Times New Roman"/>
                <w:i/>
                <w:sz w:val="24"/>
                <w:szCs w:val="24"/>
              </w:rPr>
            </w:pPr>
          </w:p>
        </w:tc>
      </w:tr>
      <w:tr w:rsidR="009A276D" w:rsidRPr="008D2724" w14:paraId="186428FF" w14:textId="77777777" w:rsidTr="00DD557D">
        <w:trPr>
          <w:trHeight w:val="23"/>
        </w:trPr>
        <w:tc>
          <w:tcPr>
            <w:tcW w:w="799" w:type="pct"/>
          </w:tcPr>
          <w:p w14:paraId="17C7E8BE" w14:textId="77777777" w:rsidR="009A276D" w:rsidRPr="005E2CFE"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2.3</w:t>
            </w:r>
          </w:p>
        </w:tc>
        <w:tc>
          <w:tcPr>
            <w:tcW w:w="2756" w:type="pct"/>
          </w:tcPr>
          <w:p w14:paraId="6B3878C5" w14:textId="77777777" w:rsidR="009A276D" w:rsidRDefault="006A5DB1" w:rsidP="00A90997">
            <w:pPr>
              <w:rPr>
                <w:rFonts w:ascii="Times New Roman" w:hAnsi="Times New Roman"/>
                <w:sz w:val="24"/>
                <w:szCs w:val="24"/>
              </w:rPr>
            </w:pPr>
            <w:r w:rsidRPr="00F55C79">
              <w:rPr>
                <w:rFonts w:ascii="Times New Roman" w:eastAsia="Calibri" w:hAnsi="Times New Roman" w:cs="Times New Roman"/>
                <w:b/>
                <w:sz w:val="24"/>
                <w:szCs w:val="24"/>
              </w:rPr>
              <w:t xml:space="preserve">- </w:t>
            </w:r>
            <w:r w:rsidRPr="00F55C79">
              <w:rPr>
                <w:rFonts w:ascii="Times New Roman" w:hAnsi="Times New Roman"/>
                <w:sz w:val="24"/>
                <w:szCs w:val="24"/>
              </w:rPr>
              <w:t>о</w:t>
            </w:r>
            <w:r w:rsidR="00F55C79">
              <w:rPr>
                <w:rFonts w:ascii="Times New Roman" w:hAnsi="Times New Roman"/>
                <w:sz w:val="24"/>
                <w:szCs w:val="24"/>
              </w:rPr>
              <w:t>существляет</w:t>
            </w:r>
            <w:r w:rsidRPr="00F55C79">
              <w:rPr>
                <w:rFonts w:ascii="Times New Roman" w:hAnsi="Times New Roman"/>
                <w:sz w:val="24"/>
                <w:szCs w:val="24"/>
              </w:rPr>
              <w:t xml:space="preserve"> работы по подготовке (обеспечению) авиационно-техни</w:t>
            </w:r>
            <w:r w:rsidR="00F55C79">
              <w:rPr>
                <w:rFonts w:ascii="Times New Roman" w:hAnsi="Times New Roman"/>
                <w:sz w:val="24"/>
                <w:szCs w:val="24"/>
              </w:rPr>
              <w:t>ческим имуществом, использующим</w:t>
            </w:r>
            <w:r w:rsidRPr="00F55C79">
              <w:rPr>
                <w:rFonts w:ascii="Times New Roman" w:hAnsi="Times New Roman"/>
                <w:sz w:val="24"/>
                <w:szCs w:val="24"/>
              </w:rPr>
              <w:t xml:space="preserve">ся для проведения технической эксплуатации летательных </w:t>
            </w:r>
            <w:r w:rsidRPr="00F55C79">
              <w:rPr>
                <w:rFonts w:ascii="Times New Roman" w:hAnsi="Times New Roman"/>
                <w:sz w:val="24"/>
                <w:szCs w:val="24"/>
              </w:rPr>
              <w:lastRenderedPageBreak/>
              <w:t>аппаратов и двигателей, в том числе осуществлять контроль своевременности проведения метрологических поверок контрольно-измерительных приборов, поверок оборудования и средств диагностики;</w:t>
            </w:r>
          </w:p>
          <w:p w14:paraId="707DFCCC" w14:textId="77777777" w:rsidR="00EC0EEB" w:rsidRDefault="00EC0EEB" w:rsidP="00A90997">
            <w:pPr>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cs="Times New Roman"/>
                <w:sz w:val="24"/>
                <w:szCs w:val="24"/>
              </w:rPr>
              <w:t>рассчитывает</w:t>
            </w:r>
            <w:r w:rsidRPr="006E6CE5">
              <w:rPr>
                <w:rFonts w:ascii="Times New Roman" w:hAnsi="Times New Roman" w:cs="Times New Roman"/>
                <w:sz w:val="24"/>
                <w:szCs w:val="24"/>
              </w:rPr>
              <w:t xml:space="preserve"> по принятой методике основные технико-экономические пока</w:t>
            </w:r>
            <w:r>
              <w:rPr>
                <w:rFonts w:ascii="Times New Roman" w:hAnsi="Times New Roman" w:cs="Times New Roman"/>
                <w:sz w:val="24"/>
                <w:szCs w:val="24"/>
              </w:rPr>
              <w:t>затели авиационной организации;</w:t>
            </w:r>
          </w:p>
          <w:p w14:paraId="2C581938" w14:textId="77777777" w:rsidR="00EC0EEB" w:rsidRPr="00F55C79" w:rsidRDefault="00EC0EEB" w:rsidP="00A90997">
            <w:pPr>
              <w:rPr>
                <w:rFonts w:ascii="Times New Roman" w:eastAsia="Calibri" w:hAnsi="Times New Roman" w:cs="Times New Roman"/>
                <w:b/>
                <w:sz w:val="24"/>
                <w:szCs w:val="24"/>
              </w:rPr>
            </w:pPr>
            <w:r>
              <w:rPr>
                <w:rFonts w:ascii="Times New Roman" w:hAnsi="Times New Roman" w:cs="Times New Roman"/>
                <w:sz w:val="24"/>
                <w:szCs w:val="24"/>
              </w:rPr>
              <w:t>- использует</w:t>
            </w:r>
            <w:r w:rsidRPr="006E6CE5">
              <w:rPr>
                <w:rFonts w:ascii="Times New Roman" w:hAnsi="Times New Roman" w:cs="Times New Roman"/>
                <w:sz w:val="24"/>
                <w:szCs w:val="24"/>
              </w:rPr>
              <w:t xml:space="preserve"> знания приемов и методов менеджмента в профессиональной деятельности</w:t>
            </w:r>
            <w:r>
              <w:rPr>
                <w:rFonts w:ascii="Times New Roman" w:hAnsi="Times New Roman" w:cs="Times New Roman"/>
                <w:sz w:val="24"/>
                <w:szCs w:val="24"/>
              </w:rPr>
              <w:t>.</w:t>
            </w:r>
          </w:p>
        </w:tc>
        <w:tc>
          <w:tcPr>
            <w:tcW w:w="1445" w:type="pct"/>
            <w:vMerge/>
          </w:tcPr>
          <w:p w14:paraId="4ACC3D9A" w14:textId="77777777" w:rsidR="009A276D" w:rsidRPr="008D2724" w:rsidDel="009D5E3A" w:rsidRDefault="009A276D" w:rsidP="00D80CA1">
            <w:pPr>
              <w:suppressAutoHyphens/>
              <w:contextualSpacing/>
              <w:rPr>
                <w:rFonts w:ascii="Times New Roman" w:hAnsi="Times New Roman" w:cs="Times New Roman"/>
                <w:i/>
                <w:sz w:val="24"/>
                <w:szCs w:val="24"/>
              </w:rPr>
            </w:pPr>
          </w:p>
        </w:tc>
      </w:tr>
      <w:tr w:rsidR="009A276D" w:rsidRPr="008D2724" w14:paraId="2582614D" w14:textId="77777777" w:rsidTr="00DD557D">
        <w:trPr>
          <w:trHeight w:val="23"/>
        </w:trPr>
        <w:tc>
          <w:tcPr>
            <w:tcW w:w="799" w:type="pct"/>
          </w:tcPr>
          <w:p w14:paraId="55856F44" w14:textId="77777777" w:rsidR="009A276D" w:rsidRPr="003A1379"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3A1379">
              <w:rPr>
                <w:rFonts w:ascii="Times New Roman" w:hAnsi="Times New Roman" w:cs="Times New Roman"/>
                <w:sz w:val="24"/>
                <w:szCs w:val="24"/>
              </w:rPr>
              <w:t>.4</w:t>
            </w:r>
          </w:p>
        </w:tc>
        <w:tc>
          <w:tcPr>
            <w:tcW w:w="2756" w:type="pct"/>
          </w:tcPr>
          <w:p w14:paraId="7B0A591E" w14:textId="77777777" w:rsidR="009A276D" w:rsidRDefault="006A5DB1" w:rsidP="00A90997">
            <w:pPr>
              <w:rPr>
                <w:rFonts w:ascii="Times New Roman" w:hAnsi="Times New Roman"/>
                <w:sz w:val="24"/>
                <w:szCs w:val="24"/>
              </w:rPr>
            </w:pPr>
            <w:r w:rsidRPr="00EC0EEB">
              <w:rPr>
                <w:rFonts w:ascii="Times New Roman" w:eastAsia="Calibri" w:hAnsi="Times New Roman" w:cs="Times New Roman"/>
                <w:b/>
                <w:sz w:val="24"/>
                <w:szCs w:val="24"/>
              </w:rPr>
              <w:t xml:space="preserve">- </w:t>
            </w:r>
            <w:r w:rsidRPr="00EC0EEB">
              <w:rPr>
                <w:rFonts w:ascii="Times New Roman" w:hAnsi="Times New Roman"/>
                <w:sz w:val="24"/>
                <w:szCs w:val="24"/>
              </w:rPr>
              <w:t>осуществлять работы по подготовке (обеспечению) авиационно-техни</w:t>
            </w:r>
            <w:r w:rsidR="00EC0EEB">
              <w:rPr>
                <w:rFonts w:ascii="Times New Roman" w:hAnsi="Times New Roman"/>
                <w:sz w:val="24"/>
                <w:szCs w:val="24"/>
              </w:rPr>
              <w:t>ческим имуществом, использующим</w:t>
            </w:r>
            <w:r w:rsidRPr="00EC0EEB">
              <w:rPr>
                <w:rFonts w:ascii="Times New Roman" w:hAnsi="Times New Roman"/>
                <w:sz w:val="24"/>
                <w:szCs w:val="24"/>
              </w:rPr>
              <w:t>ся для проведения технической эксплуатации летательных аппаратов и двигателей, в том числе осуществлять контроль своевременности проведения метрологических поверок контрольно-измерительных приборов, поверок оборудования и средств диагностики;</w:t>
            </w:r>
          </w:p>
          <w:p w14:paraId="5709D6CC" w14:textId="77777777" w:rsidR="00EC0EEB" w:rsidRDefault="00EC0EEB" w:rsidP="00EC0EEB">
            <w:pPr>
              <w:pStyle w:val="ConsPlusNormal"/>
              <w:jc w:val="both"/>
              <w:rPr>
                <w:rFonts w:ascii="Times New Roman" w:hAnsi="Times New Roman" w:cs="Times New Roman"/>
                <w:sz w:val="24"/>
                <w:szCs w:val="24"/>
                <w:lang w:eastAsia="en-US"/>
              </w:rPr>
            </w:pPr>
            <w:r>
              <w:rPr>
                <w:rFonts w:ascii="Times New Roman" w:hAnsi="Times New Roman"/>
                <w:sz w:val="24"/>
                <w:szCs w:val="24"/>
              </w:rPr>
              <w:t xml:space="preserve">- </w:t>
            </w:r>
            <w:r>
              <w:rPr>
                <w:rFonts w:ascii="Times New Roman" w:hAnsi="Times New Roman" w:cs="Times New Roman"/>
                <w:sz w:val="24"/>
                <w:szCs w:val="24"/>
                <w:lang w:eastAsia="en-US"/>
              </w:rPr>
              <w:t>заполняет</w:t>
            </w:r>
            <w:r w:rsidRPr="006E6CE5">
              <w:rPr>
                <w:rFonts w:ascii="Times New Roman" w:hAnsi="Times New Roman" w:cs="Times New Roman"/>
                <w:sz w:val="24"/>
                <w:szCs w:val="24"/>
                <w:lang w:eastAsia="en-US"/>
              </w:rPr>
              <w:t xml:space="preserve"> техническую документацию на производимое техническое обслуживание, прием-передачу воздушного судна на техобслуживание, хранение и полеты; </w:t>
            </w:r>
          </w:p>
          <w:p w14:paraId="2F82368A" w14:textId="77777777" w:rsidR="00EC0EEB" w:rsidRPr="00EC0EEB" w:rsidRDefault="00EC0EEB" w:rsidP="00EC0EEB">
            <w:pPr>
              <w:pStyle w:val="ConsPlusNormal"/>
              <w:jc w:val="both"/>
              <w:rPr>
                <w:rFonts w:ascii="Times New Roman" w:eastAsia="Calibri" w:hAnsi="Times New Roman" w:cs="Times New Roman"/>
                <w:b/>
                <w:sz w:val="24"/>
                <w:szCs w:val="24"/>
              </w:rPr>
            </w:pPr>
            <w:r>
              <w:rPr>
                <w:rFonts w:ascii="Times New Roman" w:hAnsi="Times New Roman" w:cs="Times New Roman"/>
                <w:sz w:val="24"/>
                <w:szCs w:val="24"/>
                <w:lang w:eastAsia="en-US"/>
              </w:rPr>
              <w:t>- использует</w:t>
            </w:r>
            <w:r w:rsidRPr="006E6CE5">
              <w:rPr>
                <w:rFonts w:ascii="Times New Roman" w:hAnsi="Times New Roman" w:cs="Times New Roman"/>
                <w:sz w:val="24"/>
                <w:szCs w:val="24"/>
                <w:lang w:eastAsia="en-US"/>
              </w:rPr>
              <w:t xml:space="preserve"> знания приемов и методов менеджмента в профессиональной деятельности</w:t>
            </w:r>
            <w:r>
              <w:rPr>
                <w:rFonts w:ascii="Times New Roman" w:hAnsi="Times New Roman" w:cs="Times New Roman"/>
                <w:sz w:val="24"/>
                <w:szCs w:val="24"/>
                <w:lang w:eastAsia="en-US"/>
              </w:rPr>
              <w:t>.</w:t>
            </w:r>
          </w:p>
        </w:tc>
        <w:tc>
          <w:tcPr>
            <w:tcW w:w="1445" w:type="pct"/>
            <w:vMerge/>
          </w:tcPr>
          <w:p w14:paraId="31730B39" w14:textId="77777777" w:rsidR="009A276D" w:rsidRPr="008D2724" w:rsidRDefault="009A276D" w:rsidP="00D80CA1">
            <w:pPr>
              <w:suppressAutoHyphens/>
              <w:contextualSpacing/>
              <w:rPr>
                <w:rFonts w:ascii="Times New Roman" w:hAnsi="Times New Roman" w:cs="Times New Roman"/>
                <w:i/>
                <w:sz w:val="24"/>
                <w:szCs w:val="24"/>
              </w:rPr>
            </w:pPr>
          </w:p>
        </w:tc>
      </w:tr>
      <w:tr w:rsidR="009A276D" w:rsidRPr="008D2724" w14:paraId="1159166D" w14:textId="77777777" w:rsidTr="00DD557D">
        <w:trPr>
          <w:trHeight w:val="23"/>
        </w:trPr>
        <w:tc>
          <w:tcPr>
            <w:tcW w:w="799" w:type="pct"/>
          </w:tcPr>
          <w:p w14:paraId="15DB876A" w14:textId="77777777" w:rsidR="009A276D" w:rsidRPr="00D13243" w:rsidRDefault="009A276D" w:rsidP="00D80CA1">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D13243">
              <w:rPr>
                <w:rFonts w:ascii="Times New Roman" w:hAnsi="Times New Roman" w:cs="Times New Roman"/>
                <w:sz w:val="24"/>
                <w:szCs w:val="24"/>
              </w:rPr>
              <w:t>.5</w:t>
            </w:r>
          </w:p>
        </w:tc>
        <w:tc>
          <w:tcPr>
            <w:tcW w:w="2756" w:type="pct"/>
          </w:tcPr>
          <w:p w14:paraId="21E6A914" w14:textId="77777777" w:rsidR="009A276D" w:rsidRDefault="006A5DB1" w:rsidP="00A90997">
            <w:pPr>
              <w:rPr>
                <w:rFonts w:ascii="Times New Roman" w:hAnsi="Times New Roman"/>
                <w:sz w:val="24"/>
                <w:szCs w:val="24"/>
              </w:rPr>
            </w:pPr>
            <w:r w:rsidRPr="00EC0EEB">
              <w:rPr>
                <w:rFonts w:ascii="Times New Roman" w:hAnsi="Times New Roman"/>
                <w:sz w:val="24"/>
                <w:szCs w:val="24"/>
              </w:rPr>
              <w:t>- о</w:t>
            </w:r>
            <w:r w:rsidR="00EC0EEB">
              <w:rPr>
                <w:rFonts w:ascii="Times New Roman" w:hAnsi="Times New Roman"/>
                <w:sz w:val="24"/>
                <w:szCs w:val="24"/>
              </w:rPr>
              <w:t>беспечивает</w:t>
            </w:r>
            <w:r w:rsidRPr="00EC0EEB">
              <w:rPr>
                <w:rFonts w:ascii="Times New Roman" w:hAnsi="Times New Roman"/>
                <w:sz w:val="24"/>
                <w:szCs w:val="24"/>
              </w:rPr>
              <w:t xml:space="preserve"> соблюдение правил техники безопасности и охраны труда при проведении работ по технической эксплуатации летательных аппаратов и двигателей;</w:t>
            </w:r>
          </w:p>
          <w:p w14:paraId="28F12741" w14:textId="77777777" w:rsidR="00EC0EEB" w:rsidRPr="00EC0EEB" w:rsidRDefault="00EC0EEB" w:rsidP="00EC0EEB">
            <w:pPr>
              <w:pStyle w:val="ConsPlusNormal"/>
              <w:jc w:val="both"/>
              <w:rPr>
                <w:rFonts w:ascii="Times New Roman" w:eastAsia="Calibri" w:hAnsi="Times New Roman" w:cs="Times New Roman"/>
                <w:b/>
                <w:sz w:val="24"/>
                <w:szCs w:val="24"/>
              </w:rPr>
            </w:pPr>
            <w:r>
              <w:rPr>
                <w:rFonts w:ascii="Times New Roman" w:hAnsi="Times New Roman"/>
                <w:sz w:val="24"/>
                <w:szCs w:val="24"/>
              </w:rPr>
              <w:t xml:space="preserve">- </w:t>
            </w:r>
            <w:r>
              <w:rPr>
                <w:rFonts w:ascii="Times New Roman" w:hAnsi="Times New Roman" w:cs="Times New Roman"/>
                <w:sz w:val="24"/>
                <w:szCs w:val="24"/>
                <w:lang w:eastAsia="en-US"/>
              </w:rPr>
              <w:t>контролирует</w:t>
            </w:r>
            <w:r w:rsidRPr="006E6CE5">
              <w:rPr>
                <w:rFonts w:ascii="Times New Roman" w:hAnsi="Times New Roman" w:cs="Times New Roman"/>
                <w:sz w:val="24"/>
                <w:szCs w:val="24"/>
                <w:lang w:eastAsia="en-US"/>
              </w:rPr>
              <w:t xml:space="preserve"> выполнение установленных требований, действующих правил и стандартов при выполнении работ</w:t>
            </w:r>
            <w:r>
              <w:rPr>
                <w:rFonts w:ascii="Times New Roman" w:hAnsi="Times New Roman" w:cs="Times New Roman"/>
                <w:sz w:val="24"/>
                <w:szCs w:val="24"/>
                <w:lang w:eastAsia="en-US"/>
              </w:rPr>
              <w:t>.</w:t>
            </w:r>
          </w:p>
        </w:tc>
        <w:tc>
          <w:tcPr>
            <w:tcW w:w="1445" w:type="pct"/>
            <w:vMerge/>
          </w:tcPr>
          <w:p w14:paraId="467BAAED" w14:textId="77777777" w:rsidR="009A276D" w:rsidRPr="008D2724" w:rsidDel="009D5E3A" w:rsidRDefault="009A276D" w:rsidP="00D80CA1">
            <w:pPr>
              <w:suppressAutoHyphens/>
              <w:contextualSpacing/>
              <w:rPr>
                <w:rFonts w:ascii="Times New Roman" w:hAnsi="Times New Roman" w:cs="Times New Roman"/>
                <w:i/>
                <w:sz w:val="24"/>
                <w:szCs w:val="24"/>
              </w:rPr>
            </w:pPr>
          </w:p>
        </w:tc>
      </w:tr>
    </w:tbl>
    <w:p w14:paraId="21BDFC49" w14:textId="52CCF1EC" w:rsidR="00EB724F" w:rsidRDefault="00EB724F" w:rsidP="00CF6541">
      <w:pPr>
        <w:rPr>
          <w:rFonts w:ascii="Times New Roman" w:hAnsi="Times New Roman" w:cs="Times New Roman"/>
          <w:b/>
          <w:bCs/>
          <w:sz w:val="24"/>
          <w:szCs w:val="24"/>
        </w:rPr>
      </w:pPr>
    </w:p>
    <w:sectPr w:rsidR="00EB724F" w:rsidSect="00DD557D">
      <w:headerReference w:type="even" r:id="rId4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74B90" w14:textId="77777777" w:rsidR="00024383" w:rsidRDefault="00024383" w:rsidP="00A858FE">
      <w:r>
        <w:separator/>
      </w:r>
    </w:p>
  </w:endnote>
  <w:endnote w:type="continuationSeparator" w:id="0">
    <w:p w14:paraId="0D18B7B9" w14:textId="77777777" w:rsidR="00024383" w:rsidRDefault="0002438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Noto Sans CJK SC Regular">
    <w:altName w:val="Times New Roman"/>
    <w:panose1 w:val="00000000000000000000"/>
    <w:charset w:val="00"/>
    <w:family w:val="roman"/>
    <w:notTrueType/>
    <w:pitch w:val="default"/>
    <w:sig w:usb0="00000003" w:usb1="00000000" w:usb2="00000000" w:usb3="00000000" w:csb0="00000001" w:csb1="00000000"/>
  </w:font>
  <w:font w:name="FreeSans">
    <w:altName w:val="Times New Roman"/>
    <w:panose1 w:val="00000000000000000000"/>
    <w:charset w:val="00"/>
    <w:family w:val="roman"/>
    <w:notTrueType/>
    <w:pitch w:val="default"/>
    <w:sig w:usb0="00000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4131E" w14:textId="77777777" w:rsidR="00024383" w:rsidRDefault="00024383" w:rsidP="00A858FE">
      <w:r>
        <w:separator/>
      </w:r>
    </w:p>
  </w:footnote>
  <w:footnote w:type="continuationSeparator" w:id="0">
    <w:p w14:paraId="471B0008" w14:textId="77777777" w:rsidR="00024383" w:rsidRDefault="00024383" w:rsidP="00A858FE">
      <w:r>
        <w:continuationSeparator/>
      </w:r>
    </w:p>
  </w:footnote>
  <w:footnote w:id="1">
    <w:p w14:paraId="31B033BD" w14:textId="77777777" w:rsidR="00E06BE7" w:rsidRDefault="00E06BE7" w:rsidP="002041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4FBDA57D" w14:textId="77777777" w:rsidR="00E06BE7" w:rsidRPr="00EB5BB1" w:rsidRDefault="00E06BE7" w:rsidP="00E52263">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5E5CA2D1" w14:textId="77777777" w:rsidR="00E06BE7" w:rsidRDefault="00E06BE7" w:rsidP="00D80CA1">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14:paraId="22DF272F" w14:textId="77777777" w:rsidR="00E06BE7" w:rsidRPr="00EB5BB1" w:rsidRDefault="00E06BE7" w:rsidP="00D80CA1">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0C7F" w14:textId="77777777" w:rsidR="00E06BE7" w:rsidRDefault="00190A34">
    <w:pPr>
      <w:pStyle w:val="ac"/>
      <w:jc w:val="center"/>
    </w:pPr>
    <w:r>
      <w:fldChar w:fldCharType="begin"/>
    </w:r>
    <w:r>
      <w:instrText xml:space="preserve"> PAGE   \* MERGEFORMAT </w:instrText>
    </w:r>
    <w:r>
      <w:fldChar w:fldCharType="separate"/>
    </w:r>
    <w:r w:rsidR="00E06BE7">
      <w:rPr>
        <w:noProof/>
      </w:rPr>
      <w:t>48</w:t>
    </w:r>
    <w:r>
      <w:rPr>
        <w:noProof/>
      </w:rPr>
      <w:fldChar w:fldCharType="end"/>
    </w:r>
  </w:p>
  <w:p w14:paraId="4FB129BF" w14:textId="77777777" w:rsidR="00E06BE7" w:rsidRDefault="00E06BE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140219B0" w14:textId="77777777" w:rsidR="00E06BE7" w:rsidRDefault="00190A34">
        <w:pPr>
          <w:pStyle w:val="ac"/>
          <w:jc w:val="center"/>
        </w:pPr>
        <w:r>
          <w:fldChar w:fldCharType="begin"/>
        </w:r>
        <w:r>
          <w:instrText>PAGE   \* MERGEFORMAT</w:instrText>
        </w:r>
        <w:r>
          <w:fldChar w:fldCharType="separate"/>
        </w:r>
        <w:r w:rsidR="003D2219">
          <w:rPr>
            <w:noProof/>
          </w:rPr>
          <w:t>3</w:t>
        </w:r>
        <w:r>
          <w:rPr>
            <w:noProof/>
          </w:rPr>
          <w:fldChar w:fldCharType="end"/>
        </w:r>
      </w:p>
    </w:sdtContent>
  </w:sdt>
  <w:p w14:paraId="2FA02ABD" w14:textId="77777777" w:rsidR="00E06BE7" w:rsidRDefault="00E06BE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5CB7" w14:textId="77777777" w:rsidR="00E06BE7" w:rsidRDefault="00190A34">
    <w:pPr>
      <w:pStyle w:val="ac"/>
      <w:jc w:val="center"/>
    </w:pPr>
    <w:r>
      <w:fldChar w:fldCharType="begin"/>
    </w:r>
    <w:r>
      <w:instrText xml:space="preserve"> PAGE   \* MERGEFORMAT </w:instrText>
    </w:r>
    <w:r>
      <w:fldChar w:fldCharType="separate"/>
    </w:r>
    <w:r w:rsidR="00E06BE7">
      <w:rPr>
        <w:noProof/>
      </w:rPr>
      <w:t>48</w:t>
    </w:r>
    <w:r>
      <w:rPr>
        <w:noProof/>
      </w:rPr>
      <w:fldChar w:fldCharType="end"/>
    </w:r>
  </w:p>
  <w:p w14:paraId="117C8BF6" w14:textId="77777777" w:rsidR="00E06BE7" w:rsidRDefault="00E06B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03688"/>
      <w:docPartObj>
        <w:docPartGallery w:val="Page Numbers (Top of Page)"/>
        <w:docPartUnique/>
      </w:docPartObj>
    </w:sdtPr>
    <w:sdtEndPr/>
    <w:sdtContent>
      <w:p w14:paraId="38BD513D" w14:textId="77777777" w:rsidR="00E06BE7" w:rsidRDefault="00190A34">
        <w:pPr>
          <w:pStyle w:val="ac"/>
          <w:jc w:val="center"/>
        </w:pPr>
        <w:r>
          <w:fldChar w:fldCharType="begin"/>
        </w:r>
        <w:r>
          <w:instrText>PAGE   \* MERGEFORMAT</w:instrText>
        </w:r>
        <w:r>
          <w:fldChar w:fldCharType="separate"/>
        </w:r>
        <w:r w:rsidR="003D2219">
          <w:rPr>
            <w:noProof/>
          </w:rPr>
          <w:t>10</w:t>
        </w:r>
        <w:r>
          <w:rPr>
            <w:noProof/>
          </w:rPr>
          <w:fldChar w:fldCharType="end"/>
        </w:r>
      </w:p>
    </w:sdtContent>
  </w:sdt>
  <w:p w14:paraId="51E25F76" w14:textId="77777777" w:rsidR="00E06BE7" w:rsidRDefault="00E06B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DCB6" w14:textId="77777777" w:rsidR="00E06BE7" w:rsidRDefault="00190A34">
    <w:pPr>
      <w:pStyle w:val="ac"/>
      <w:jc w:val="center"/>
    </w:pPr>
    <w:r>
      <w:fldChar w:fldCharType="begin"/>
    </w:r>
    <w:r>
      <w:instrText xml:space="preserve"> PAGE   \* MERGEFORMAT </w:instrText>
    </w:r>
    <w:r>
      <w:fldChar w:fldCharType="separate"/>
    </w:r>
    <w:r w:rsidR="00E06BE7">
      <w:rPr>
        <w:noProof/>
      </w:rPr>
      <w:t>48</w:t>
    </w:r>
    <w:r>
      <w:rPr>
        <w:noProof/>
      </w:rPr>
      <w:fldChar w:fldCharType="end"/>
    </w:r>
  </w:p>
  <w:p w14:paraId="08491374" w14:textId="77777777" w:rsidR="00E06BE7" w:rsidRDefault="00E06BE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F4D09"/>
    <w:multiLevelType w:val="hybridMultilevel"/>
    <w:tmpl w:val="117E4D88"/>
    <w:lvl w:ilvl="0" w:tplc="14B600E8">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E8202C"/>
    <w:multiLevelType w:val="hybridMultilevel"/>
    <w:tmpl w:val="D3B20F28"/>
    <w:lvl w:ilvl="0" w:tplc="0419000F">
      <w:start w:val="1"/>
      <w:numFmt w:val="decimal"/>
      <w:lvlText w:val="%1."/>
      <w:lvlJc w:val="left"/>
      <w:pPr>
        <w:ind w:left="720" w:hanging="360"/>
      </w:pPr>
      <w:rPr>
        <w:rFonts w:hint="default"/>
        <w:b w:val="0"/>
        <w:bCs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C86D85"/>
    <w:multiLevelType w:val="hybridMultilevel"/>
    <w:tmpl w:val="99E0C1D6"/>
    <w:lvl w:ilvl="0" w:tplc="B3A8AC9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F0350D"/>
    <w:multiLevelType w:val="hybridMultilevel"/>
    <w:tmpl w:val="F7AAF68C"/>
    <w:lvl w:ilvl="0" w:tplc="0419000F">
      <w:start w:val="1"/>
      <w:numFmt w:val="decimal"/>
      <w:lvlText w:val="%1."/>
      <w:lvlJc w:val="left"/>
      <w:pPr>
        <w:ind w:left="786" w:hanging="360"/>
      </w:pPr>
    </w:lvl>
    <w:lvl w:ilvl="1" w:tplc="04190019" w:tentative="1">
      <w:start w:val="1"/>
      <w:numFmt w:val="lowerLetter"/>
      <w:lvlText w:val="%2."/>
      <w:lvlJc w:val="left"/>
      <w:pPr>
        <w:ind w:left="6528" w:hanging="360"/>
      </w:pPr>
    </w:lvl>
    <w:lvl w:ilvl="2" w:tplc="0419001B" w:tentative="1">
      <w:start w:val="1"/>
      <w:numFmt w:val="lowerRoman"/>
      <w:lvlText w:val="%3."/>
      <w:lvlJc w:val="right"/>
      <w:pPr>
        <w:ind w:left="7248" w:hanging="180"/>
      </w:pPr>
    </w:lvl>
    <w:lvl w:ilvl="3" w:tplc="0419000F" w:tentative="1">
      <w:start w:val="1"/>
      <w:numFmt w:val="decimal"/>
      <w:lvlText w:val="%4."/>
      <w:lvlJc w:val="left"/>
      <w:pPr>
        <w:ind w:left="7968" w:hanging="360"/>
      </w:pPr>
    </w:lvl>
    <w:lvl w:ilvl="4" w:tplc="04190019" w:tentative="1">
      <w:start w:val="1"/>
      <w:numFmt w:val="lowerLetter"/>
      <w:lvlText w:val="%5."/>
      <w:lvlJc w:val="left"/>
      <w:pPr>
        <w:ind w:left="8688" w:hanging="360"/>
      </w:pPr>
    </w:lvl>
    <w:lvl w:ilvl="5" w:tplc="0419001B" w:tentative="1">
      <w:start w:val="1"/>
      <w:numFmt w:val="lowerRoman"/>
      <w:lvlText w:val="%6."/>
      <w:lvlJc w:val="right"/>
      <w:pPr>
        <w:ind w:left="9408" w:hanging="180"/>
      </w:pPr>
    </w:lvl>
    <w:lvl w:ilvl="6" w:tplc="0419000F" w:tentative="1">
      <w:start w:val="1"/>
      <w:numFmt w:val="decimal"/>
      <w:lvlText w:val="%7."/>
      <w:lvlJc w:val="left"/>
      <w:pPr>
        <w:ind w:left="10128" w:hanging="360"/>
      </w:pPr>
    </w:lvl>
    <w:lvl w:ilvl="7" w:tplc="04190019" w:tentative="1">
      <w:start w:val="1"/>
      <w:numFmt w:val="lowerLetter"/>
      <w:lvlText w:val="%8."/>
      <w:lvlJc w:val="left"/>
      <w:pPr>
        <w:ind w:left="10848" w:hanging="360"/>
      </w:pPr>
    </w:lvl>
    <w:lvl w:ilvl="8" w:tplc="0419001B" w:tentative="1">
      <w:start w:val="1"/>
      <w:numFmt w:val="lowerRoman"/>
      <w:lvlText w:val="%9."/>
      <w:lvlJc w:val="right"/>
      <w:pPr>
        <w:ind w:left="11568"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261D06"/>
    <w:multiLevelType w:val="hybridMultilevel"/>
    <w:tmpl w:val="554225A4"/>
    <w:lvl w:ilvl="0" w:tplc="9A367218">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8A6913"/>
    <w:multiLevelType w:val="multilevel"/>
    <w:tmpl w:val="9186295C"/>
    <w:lvl w:ilvl="0">
      <w:start w:val="1"/>
      <w:numFmt w:val="decimal"/>
      <w:lvlText w:val="%1."/>
      <w:lvlJc w:val="left"/>
      <w:pPr>
        <w:tabs>
          <w:tab w:val="num" w:pos="360"/>
        </w:tabs>
        <w:ind w:left="360" w:hanging="360"/>
      </w:pPr>
      <w:rPr>
        <w:rFonts w:ascii="Times New Roman" w:hAnsi="Times New Roman" w:cs="Times New Roman" w:hint="default"/>
        <w:b w:val="0"/>
        <w:bCs w:val="0"/>
        <w:w w:val="99"/>
        <w:sz w:val="24"/>
        <w:szCs w:val="24"/>
      </w:rPr>
    </w:lvl>
    <w:lvl w:ilvl="1">
      <w:start w:val="1"/>
      <w:numFmt w:val="decimal"/>
      <w:lvlText w:val="%2."/>
      <w:lvlJc w:val="left"/>
      <w:pPr>
        <w:tabs>
          <w:tab w:val="num" w:pos="720"/>
        </w:tabs>
        <w:ind w:left="720" w:hanging="360"/>
      </w:pPr>
      <w:rPr>
        <w:rFonts w:hint="default"/>
        <w:sz w:val="20"/>
        <w:szCs w:val="20"/>
      </w:rPr>
    </w:lvl>
    <w:lvl w:ilvl="2">
      <w:start w:val="1"/>
      <w:numFmt w:val="decimal"/>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sz w:val="20"/>
        <w:szCs w:val="20"/>
      </w:rPr>
    </w:lvl>
    <w:lvl w:ilvl="4">
      <w:start w:val="1"/>
      <w:numFmt w:val="decimal"/>
      <w:lvlText w:val="%5."/>
      <w:lvlJc w:val="left"/>
      <w:pPr>
        <w:tabs>
          <w:tab w:val="num" w:pos="1800"/>
        </w:tabs>
        <w:ind w:left="1800" w:hanging="360"/>
      </w:pPr>
      <w:rPr>
        <w:rFonts w:hint="default"/>
        <w:sz w:val="20"/>
        <w:szCs w:val="20"/>
      </w:rPr>
    </w:lvl>
    <w:lvl w:ilvl="5">
      <w:start w:val="1"/>
      <w:numFmt w:val="decimal"/>
      <w:lvlText w:val="%6."/>
      <w:lvlJc w:val="left"/>
      <w:pPr>
        <w:tabs>
          <w:tab w:val="num" w:pos="2160"/>
        </w:tabs>
        <w:ind w:left="2160" w:hanging="360"/>
      </w:pPr>
      <w:rPr>
        <w:rFonts w:hint="default"/>
        <w:sz w:val="20"/>
        <w:szCs w:val="20"/>
      </w:rPr>
    </w:lvl>
    <w:lvl w:ilvl="6">
      <w:start w:val="1"/>
      <w:numFmt w:val="decimal"/>
      <w:lvlText w:val="%7."/>
      <w:lvlJc w:val="left"/>
      <w:pPr>
        <w:tabs>
          <w:tab w:val="num" w:pos="2520"/>
        </w:tabs>
        <w:ind w:left="2520" w:hanging="360"/>
      </w:pPr>
      <w:rPr>
        <w:rFonts w:hint="default"/>
        <w:sz w:val="20"/>
        <w:szCs w:val="20"/>
      </w:rPr>
    </w:lvl>
    <w:lvl w:ilvl="7">
      <w:start w:val="1"/>
      <w:numFmt w:val="decimal"/>
      <w:lvlText w:val="%8."/>
      <w:lvlJc w:val="left"/>
      <w:pPr>
        <w:tabs>
          <w:tab w:val="num" w:pos="2880"/>
        </w:tabs>
        <w:ind w:left="2880" w:hanging="360"/>
      </w:pPr>
      <w:rPr>
        <w:rFonts w:hint="default"/>
        <w:sz w:val="20"/>
        <w:szCs w:val="20"/>
      </w:rPr>
    </w:lvl>
    <w:lvl w:ilvl="8">
      <w:start w:val="1"/>
      <w:numFmt w:val="decimal"/>
      <w:lvlText w:val="%9."/>
      <w:lvlJc w:val="left"/>
      <w:pPr>
        <w:tabs>
          <w:tab w:val="num" w:pos="3240"/>
        </w:tabs>
        <w:ind w:left="3240" w:hanging="360"/>
      </w:pPr>
      <w:rPr>
        <w:rFonts w:hint="default"/>
        <w:sz w:val="20"/>
        <w:szCs w:val="20"/>
      </w:rPr>
    </w:lvl>
  </w:abstractNum>
  <w:abstractNum w:abstractNumId="10" w15:restartNumberingAfterBreak="0">
    <w:nsid w:val="17524B8F"/>
    <w:multiLevelType w:val="hybridMultilevel"/>
    <w:tmpl w:val="DD688AA0"/>
    <w:lvl w:ilvl="0" w:tplc="8DCA2B3A">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AEE591A"/>
    <w:multiLevelType w:val="hybridMultilevel"/>
    <w:tmpl w:val="8F288F2E"/>
    <w:lvl w:ilvl="0" w:tplc="563E1632">
      <w:start w:val="1"/>
      <w:numFmt w:val="decimal"/>
      <w:lvlText w:val="%1."/>
      <w:lvlJc w:val="left"/>
      <w:pPr>
        <w:ind w:left="1080" w:hanging="360"/>
      </w:pPr>
      <w:rPr>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C010374"/>
    <w:multiLevelType w:val="multilevel"/>
    <w:tmpl w:val="BB4CC96A"/>
    <w:lvl w:ilvl="0">
      <w:start w:val="1"/>
      <w:numFmt w:val="decimal"/>
      <w:lvlText w:val="%1."/>
      <w:lvlJc w:val="left"/>
      <w:pPr>
        <w:tabs>
          <w:tab w:val="num" w:pos="360"/>
        </w:tabs>
        <w:ind w:left="360" w:hanging="360"/>
      </w:pPr>
      <w:rPr>
        <w:rFonts w:hint="default"/>
        <w:b w:val="0"/>
        <w:bCs w:val="0"/>
        <w:w w:val="99"/>
        <w:sz w:val="22"/>
        <w:szCs w:val="22"/>
      </w:rPr>
    </w:lvl>
    <w:lvl w:ilvl="1">
      <w:start w:val="1"/>
      <w:numFmt w:val="decimal"/>
      <w:lvlText w:val="%2."/>
      <w:lvlJc w:val="left"/>
      <w:pPr>
        <w:tabs>
          <w:tab w:val="num" w:pos="720"/>
        </w:tabs>
        <w:ind w:left="720" w:hanging="360"/>
      </w:pPr>
      <w:rPr>
        <w:rFonts w:hint="default"/>
        <w:sz w:val="20"/>
        <w:szCs w:val="20"/>
      </w:rPr>
    </w:lvl>
    <w:lvl w:ilvl="2">
      <w:start w:val="1"/>
      <w:numFmt w:val="decimal"/>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sz w:val="20"/>
        <w:szCs w:val="20"/>
      </w:rPr>
    </w:lvl>
    <w:lvl w:ilvl="4">
      <w:start w:val="1"/>
      <w:numFmt w:val="decimal"/>
      <w:lvlText w:val="%5."/>
      <w:lvlJc w:val="left"/>
      <w:pPr>
        <w:tabs>
          <w:tab w:val="num" w:pos="1800"/>
        </w:tabs>
        <w:ind w:left="1800" w:hanging="360"/>
      </w:pPr>
      <w:rPr>
        <w:rFonts w:hint="default"/>
        <w:sz w:val="20"/>
        <w:szCs w:val="20"/>
      </w:rPr>
    </w:lvl>
    <w:lvl w:ilvl="5">
      <w:start w:val="1"/>
      <w:numFmt w:val="decimal"/>
      <w:lvlText w:val="%6."/>
      <w:lvlJc w:val="left"/>
      <w:pPr>
        <w:tabs>
          <w:tab w:val="num" w:pos="2160"/>
        </w:tabs>
        <w:ind w:left="2160" w:hanging="360"/>
      </w:pPr>
      <w:rPr>
        <w:rFonts w:hint="default"/>
        <w:sz w:val="20"/>
        <w:szCs w:val="20"/>
      </w:rPr>
    </w:lvl>
    <w:lvl w:ilvl="6">
      <w:start w:val="1"/>
      <w:numFmt w:val="decimal"/>
      <w:lvlText w:val="%7."/>
      <w:lvlJc w:val="left"/>
      <w:pPr>
        <w:tabs>
          <w:tab w:val="num" w:pos="2520"/>
        </w:tabs>
        <w:ind w:left="2520" w:hanging="360"/>
      </w:pPr>
      <w:rPr>
        <w:rFonts w:hint="default"/>
        <w:sz w:val="20"/>
        <w:szCs w:val="20"/>
      </w:rPr>
    </w:lvl>
    <w:lvl w:ilvl="7">
      <w:start w:val="1"/>
      <w:numFmt w:val="decimal"/>
      <w:lvlText w:val="%8."/>
      <w:lvlJc w:val="left"/>
      <w:pPr>
        <w:tabs>
          <w:tab w:val="num" w:pos="2880"/>
        </w:tabs>
        <w:ind w:left="2880" w:hanging="360"/>
      </w:pPr>
      <w:rPr>
        <w:rFonts w:hint="default"/>
        <w:sz w:val="20"/>
        <w:szCs w:val="20"/>
      </w:rPr>
    </w:lvl>
    <w:lvl w:ilvl="8">
      <w:start w:val="1"/>
      <w:numFmt w:val="decimal"/>
      <w:lvlText w:val="%9."/>
      <w:lvlJc w:val="left"/>
      <w:pPr>
        <w:tabs>
          <w:tab w:val="num" w:pos="3240"/>
        </w:tabs>
        <w:ind w:left="3240" w:hanging="360"/>
      </w:pPr>
      <w:rPr>
        <w:rFonts w:hint="default"/>
        <w:sz w:val="20"/>
        <w:szCs w:val="20"/>
      </w:rPr>
    </w:lvl>
  </w:abstractNum>
  <w:abstractNum w:abstractNumId="13" w15:restartNumberingAfterBreak="0">
    <w:nsid w:val="1D587B45"/>
    <w:multiLevelType w:val="hybridMultilevel"/>
    <w:tmpl w:val="7AF81940"/>
    <w:lvl w:ilvl="0" w:tplc="33F2217A">
      <w:start w:val="1"/>
      <w:numFmt w:val="decimal"/>
      <w:lvlText w:val="%1."/>
      <w:lvlJc w:val="left"/>
      <w:pPr>
        <w:ind w:left="360" w:hanging="360"/>
      </w:pPr>
      <w:rPr>
        <w:rFonts w:hint="default"/>
        <w:b w:val="0"/>
        <w:bCs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65BC7"/>
    <w:multiLevelType w:val="hybridMultilevel"/>
    <w:tmpl w:val="6082E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BB03C0"/>
    <w:multiLevelType w:val="hybridMultilevel"/>
    <w:tmpl w:val="13726C6E"/>
    <w:lvl w:ilvl="0" w:tplc="0D969B4A">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2F396CAE"/>
    <w:multiLevelType w:val="hybridMultilevel"/>
    <w:tmpl w:val="6082EA3E"/>
    <w:lvl w:ilvl="0" w:tplc="0419000F">
      <w:start w:val="1"/>
      <w:numFmt w:val="decimal"/>
      <w:lvlText w:val="%1."/>
      <w:lvlJc w:val="left"/>
      <w:pPr>
        <w:ind w:left="7165" w:hanging="360"/>
      </w:pPr>
    </w:lvl>
    <w:lvl w:ilvl="1" w:tplc="04190019" w:tentative="1">
      <w:start w:val="1"/>
      <w:numFmt w:val="lowerLetter"/>
      <w:lvlText w:val="%2."/>
      <w:lvlJc w:val="left"/>
      <w:pPr>
        <w:ind w:left="7885" w:hanging="360"/>
      </w:pPr>
    </w:lvl>
    <w:lvl w:ilvl="2" w:tplc="0419001B" w:tentative="1">
      <w:start w:val="1"/>
      <w:numFmt w:val="lowerRoman"/>
      <w:lvlText w:val="%3."/>
      <w:lvlJc w:val="right"/>
      <w:pPr>
        <w:ind w:left="8605" w:hanging="180"/>
      </w:pPr>
    </w:lvl>
    <w:lvl w:ilvl="3" w:tplc="0419000F" w:tentative="1">
      <w:start w:val="1"/>
      <w:numFmt w:val="decimal"/>
      <w:lvlText w:val="%4."/>
      <w:lvlJc w:val="left"/>
      <w:pPr>
        <w:ind w:left="9325" w:hanging="360"/>
      </w:pPr>
    </w:lvl>
    <w:lvl w:ilvl="4" w:tplc="04190019" w:tentative="1">
      <w:start w:val="1"/>
      <w:numFmt w:val="lowerLetter"/>
      <w:lvlText w:val="%5."/>
      <w:lvlJc w:val="left"/>
      <w:pPr>
        <w:ind w:left="10045" w:hanging="360"/>
      </w:pPr>
    </w:lvl>
    <w:lvl w:ilvl="5" w:tplc="0419001B" w:tentative="1">
      <w:start w:val="1"/>
      <w:numFmt w:val="lowerRoman"/>
      <w:lvlText w:val="%6."/>
      <w:lvlJc w:val="right"/>
      <w:pPr>
        <w:ind w:left="10765" w:hanging="180"/>
      </w:pPr>
    </w:lvl>
    <w:lvl w:ilvl="6" w:tplc="0419000F" w:tentative="1">
      <w:start w:val="1"/>
      <w:numFmt w:val="decimal"/>
      <w:lvlText w:val="%7."/>
      <w:lvlJc w:val="left"/>
      <w:pPr>
        <w:ind w:left="11485" w:hanging="360"/>
      </w:pPr>
    </w:lvl>
    <w:lvl w:ilvl="7" w:tplc="04190019" w:tentative="1">
      <w:start w:val="1"/>
      <w:numFmt w:val="lowerLetter"/>
      <w:lvlText w:val="%8."/>
      <w:lvlJc w:val="left"/>
      <w:pPr>
        <w:ind w:left="12205" w:hanging="360"/>
      </w:pPr>
    </w:lvl>
    <w:lvl w:ilvl="8" w:tplc="0419001B" w:tentative="1">
      <w:start w:val="1"/>
      <w:numFmt w:val="lowerRoman"/>
      <w:lvlText w:val="%9."/>
      <w:lvlJc w:val="right"/>
      <w:pPr>
        <w:ind w:left="12925" w:hanging="180"/>
      </w:pPr>
    </w:lvl>
  </w:abstractNum>
  <w:abstractNum w:abstractNumId="20" w15:restartNumberingAfterBreak="0">
    <w:nsid w:val="2F6E430C"/>
    <w:multiLevelType w:val="hybridMultilevel"/>
    <w:tmpl w:val="24540BDA"/>
    <w:lvl w:ilvl="0" w:tplc="DBB0791A">
      <w:start w:val="1"/>
      <w:numFmt w:val="decimal"/>
      <w:lvlText w:val="%1."/>
      <w:lvlJc w:val="left"/>
      <w:pPr>
        <w:ind w:left="4046" w:hanging="360"/>
      </w:pPr>
      <w:rPr>
        <w:rFonts w:hint="default"/>
        <w:b w:val="0"/>
        <w:color w:val="auto"/>
        <w:sz w:val="24"/>
        <w:szCs w:val="24"/>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468" w:hanging="180"/>
      </w:pPr>
    </w:lvl>
    <w:lvl w:ilvl="3" w:tplc="0419000F" w:tentative="1">
      <w:start w:val="1"/>
      <w:numFmt w:val="decimal"/>
      <w:lvlText w:val="%4."/>
      <w:lvlJc w:val="left"/>
      <w:pPr>
        <w:ind w:left="252" w:hanging="360"/>
      </w:pPr>
    </w:lvl>
    <w:lvl w:ilvl="4" w:tplc="04190019" w:tentative="1">
      <w:start w:val="1"/>
      <w:numFmt w:val="lowerLetter"/>
      <w:lvlText w:val="%5."/>
      <w:lvlJc w:val="left"/>
      <w:pPr>
        <w:ind w:left="972" w:hanging="360"/>
      </w:pPr>
    </w:lvl>
    <w:lvl w:ilvl="5" w:tplc="0419001B" w:tentative="1">
      <w:start w:val="1"/>
      <w:numFmt w:val="lowerRoman"/>
      <w:lvlText w:val="%6."/>
      <w:lvlJc w:val="right"/>
      <w:pPr>
        <w:ind w:left="1692" w:hanging="180"/>
      </w:pPr>
    </w:lvl>
    <w:lvl w:ilvl="6" w:tplc="0419000F" w:tentative="1">
      <w:start w:val="1"/>
      <w:numFmt w:val="decimal"/>
      <w:lvlText w:val="%7."/>
      <w:lvlJc w:val="left"/>
      <w:pPr>
        <w:ind w:left="2412" w:hanging="360"/>
      </w:pPr>
    </w:lvl>
    <w:lvl w:ilvl="7" w:tplc="04190019" w:tentative="1">
      <w:start w:val="1"/>
      <w:numFmt w:val="lowerLetter"/>
      <w:lvlText w:val="%8."/>
      <w:lvlJc w:val="left"/>
      <w:pPr>
        <w:ind w:left="3132" w:hanging="360"/>
      </w:pPr>
    </w:lvl>
    <w:lvl w:ilvl="8" w:tplc="0419001B" w:tentative="1">
      <w:start w:val="1"/>
      <w:numFmt w:val="lowerRoman"/>
      <w:lvlText w:val="%9."/>
      <w:lvlJc w:val="right"/>
      <w:pPr>
        <w:ind w:left="3852" w:hanging="180"/>
      </w:pPr>
    </w:lvl>
  </w:abstractNum>
  <w:abstractNum w:abstractNumId="21" w15:restartNumberingAfterBreak="0">
    <w:nsid w:val="349B60BC"/>
    <w:multiLevelType w:val="hybridMultilevel"/>
    <w:tmpl w:val="23C0FBB6"/>
    <w:lvl w:ilvl="0" w:tplc="016618E8">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9E1FEE"/>
    <w:multiLevelType w:val="hybridMultilevel"/>
    <w:tmpl w:val="357A1AB2"/>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F00768"/>
    <w:multiLevelType w:val="hybridMultilevel"/>
    <w:tmpl w:val="B614D5E8"/>
    <w:lvl w:ilvl="0" w:tplc="0D969B4A">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15:restartNumberingAfterBreak="0">
    <w:nsid w:val="3D2D1994"/>
    <w:multiLevelType w:val="hybridMultilevel"/>
    <w:tmpl w:val="CE4011FA"/>
    <w:lvl w:ilvl="0" w:tplc="10BA2B94">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FD2CE1"/>
    <w:multiLevelType w:val="hybridMultilevel"/>
    <w:tmpl w:val="2528B710"/>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C3255E5"/>
    <w:multiLevelType w:val="hybridMultilevel"/>
    <w:tmpl w:val="C5C22922"/>
    <w:lvl w:ilvl="0" w:tplc="0419000F">
      <w:start w:val="1"/>
      <w:numFmt w:val="decimal"/>
      <w:lvlText w:val="%1."/>
      <w:lvlJc w:val="left"/>
      <w:pPr>
        <w:ind w:left="1495" w:hanging="360"/>
      </w:p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9" w15:restartNumberingAfterBreak="0">
    <w:nsid w:val="4D8A60F9"/>
    <w:multiLevelType w:val="multilevel"/>
    <w:tmpl w:val="5D3A0C16"/>
    <w:lvl w:ilvl="0">
      <w:start w:val="1"/>
      <w:numFmt w:val="decimal"/>
      <w:lvlText w:val="%1."/>
      <w:lvlJc w:val="left"/>
      <w:pPr>
        <w:tabs>
          <w:tab w:val="num" w:pos="360"/>
        </w:tabs>
        <w:ind w:left="360" w:hanging="360"/>
      </w:pPr>
      <w:rPr>
        <w:rFonts w:hint="default"/>
        <w:b w:val="0"/>
        <w:bCs w:val="0"/>
        <w:w w:val="99"/>
        <w:sz w:val="22"/>
        <w:szCs w:val="22"/>
      </w:rPr>
    </w:lvl>
    <w:lvl w:ilvl="1">
      <w:start w:val="1"/>
      <w:numFmt w:val="decimal"/>
      <w:lvlText w:val="%2."/>
      <w:lvlJc w:val="left"/>
      <w:pPr>
        <w:tabs>
          <w:tab w:val="num" w:pos="720"/>
        </w:tabs>
        <w:ind w:left="720" w:hanging="360"/>
      </w:pPr>
      <w:rPr>
        <w:rFonts w:hint="default"/>
        <w:sz w:val="20"/>
        <w:szCs w:val="20"/>
      </w:rPr>
    </w:lvl>
    <w:lvl w:ilvl="2">
      <w:start w:val="1"/>
      <w:numFmt w:val="decimal"/>
      <w:lvlText w:val="%3."/>
      <w:lvlJc w:val="left"/>
      <w:pPr>
        <w:tabs>
          <w:tab w:val="num" w:pos="1080"/>
        </w:tabs>
        <w:ind w:left="1080" w:hanging="360"/>
      </w:pPr>
      <w:rPr>
        <w:rFonts w:hint="default"/>
        <w:sz w:val="20"/>
        <w:szCs w:val="20"/>
      </w:rPr>
    </w:lvl>
    <w:lvl w:ilvl="3">
      <w:start w:val="1"/>
      <w:numFmt w:val="decimal"/>
      <w:lvlText w:val="%4."/>
      <w:lvlJc w:val="left"/>
      <w:pPr>
        <w:tabs>
          <w:tab w:val="num" w:pos="1440"/>
        </w:tabs>
        <w:ind w:left="1440" w:hanging="360"/>
      </w:pPr>
      <w:rPr>
        <w:rFonts w:hint="default"/>
        <w:sz w:val="20"/>
        <w:szCs w:val="20"/>
      </w:rPr>
    </w:lvl>
    <w:lvl w:ilvl="4">
      <w:start w:val="1"/>
      <w:numFmt w:val="decimal"/>
      <w:lvlText w:val="%5."/>
      <w:lvlJc w:val="left"/>
      <w:pPr>
        <w:tabs>
          <w:tab w:val="num" w:pos="1800"/>
        </w:tabs>
        <w:ind w:left="1800" w:hanging="360"/>
      </w:pPr>
      <w:rPr>
        <w:rFonts w:hint="default"/>
        <w:sz w:val="20"/>
        <w:szCs w:val="20"/>
      </w:rPr>
    </w:lvl>
    <w:lvl w:ilvl="5">
      <w:start w:val="1"/>
      <w:numFmt w:val="decimal"/>
      <w:lvlText w:val="%6."/>
      <w:lvlJc w:val="left"/>
      <w:pPr>
        <w:tabs>
          <w:tab w:val="num" w:pos="2160"/>
        </w:tabs>
        <w:ind w:left="2160" w:hanging="360"/>
      </w:pPr>
      <w:rPr>
        <w:rFonts w:hint="default"/>
        <w:sz w:val="20"/>
        <w:szCs w:val="20"/>
      </w:rPr>
    </w:lvl>
    <w:lvl w:ilvl="6">
      <w:start w:val="1"/>
      <w:numFmt w:val="decimal"/>
      <w:lvlText w:val="%7."/>
      <w:lvlJc w:val="left"/>
      <w:pPr>
        <w:tabs>
          <w:tab w:val="num" w:pos="2520"/>
        </w:tabs>
        <w:ind w:left="2520" w:hanging="360"/>
      </w:pPr>
      <w:rPr>
        <w:rFonts w:hint="default"/>
        <w:sz w:val="20"/>
        <w:szCs w:val="20"/>
      </w:rPr>
    </w:lvl>
    <w:lvl w:ilvl="7">
      <w:start w:val="1"/>
      <w:numFmt w:val="decimal"/>
      <w:lvlText w:val="%8."/>
      <w:lvlJc w:val="left"/>
      <w:pPr>
        <w:tabs>
          <w:tab w:val="num" w:pos="2880"/>
        </w:tabs>
        <w:ind w:left="2880" w:hanging="360"/>
      </w:pPr>
      <w:rPr>
        <w:rFonts w:hint="default"/>
        <w:sz w:val="20"/>
        <w:szCs w:val="20"/>
      </w:rPr>
    </w:lvl>
    <w:lvl w:ilvl="8">
      <w:start w:val="1"/>
      <w:numFmt w:val="decimal"/>
      <w:lvlText w:val="%9."/>
      <w:lvlJc w:val="left"/>
      <w:pPr>
        <w:tabs>
          <w:tab w:val="num" w:pos="3240"/>
        </w:tabs>
        <w:ind w:left="3240" w:hanging="360"/>
      </w:pPr>
      <w:rPr>
        <w:rFonts w:hint="default"/>
        <w:sz w:val="20"/>
        <w:szCs w:val="20"/>
      </w:rPr>
    </w:lvl>
  </w:abstractNum>
  <w:abstractNum w:abstractNumId="30" w15:restartNumberingAfterBreak="0">
    <w:nsid w:val="51462CCF"/>
    <w:multiLevelType w:val="hybridMultilevel"/>
    <w:tmpl w:val="7AF81940"/>
    <w:lvl w:ilvl="0" w:tplc="33F2217A">
      <w:start w:val="1"/>
      <w:numFmt w:val="decimal"/>
      <w:lvlText w:val="%1."/>
      <w:lvlJc w:val="left"/>
      <w:pPr>
        <w:ind w:left="717" w:hanging="360"/>
      </w:pPr>
      <w:rPr>
        <w:rFonts w:hint="default"/>
        <w:b w:val="0"/>
        <w:bCs w:val="0"/>
        <w:color w:val="auto"/>
        <w:sz w:val="24"/>
        <w:szCs w:val="24"/>
      </w:rPr>
    </w:lvl>
    <w:lvl w:ilvl="1" w:tplc="04190019">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1" w15:restartNumberingAfterBreak="0">
    <w:nsid w:val="547F44D1"/>
    <w:multiLevelType w:val="hybridMultilevel"/>
    <w:tmpl w:val="F3049A2C"/>
    <w:lvl w:ilvl="0" w:tplc="ADAE9156">
      <w:start w:val="1"/>
      <w:numFmt w:val="decimal"/>
      <w:lvlText w:val="%1."/>
      <w:lvlJc w:val="left"/>
      <w:pPr>
        <w:ind w:left="717" w:hanging="360"/>
      </w:pPr>
      <w:rPr>
        <w:rFonts w:hint="default"/>
        <w:b w:val="0"/>
        <w:bCs w:val="0"/>
        <w:i w:val="0"/>
        <w:color w:val="auto"/>
        <w:sz w:val="24"/>
        <w:szCs w:val="24"/>
      </w:rPr>
    </w:lvl>
    <w:lvl w:ilvl="1" w:tplc="04190019">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15:restartNumberingAfterBreak="0">
    <w:nsid w:val="54B27253"/>
    <w:multiLevelType w:val="hybridMultilevel"/>
    <w:tmpl w:val="75166CFE"/>
    <w:lvl w:ilvl="0" w:tplc="8DCA2B3A">
      <w:start w:val="1"/>
      <w:numFmt w:val="decimal"/>
      <w:lvlText w:val="%1."/>
      <w:lvlJc w:val="left"/>
      <w:pPr>
        <w:ind w:left="360" w:hanging="360"/>
      </w:pPr>
      <w:rPr>
        <w:rFonts w:hint="default"/>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E164028"/>
    <w:multiLevelType w:val="hybridMultilevel"/>
    <w:tmpl w:val="F93E7342"/>
    <w:lvl w:ilvl="0" w:tplc="0D969B4A">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35" w15:restartNumberingAfterBreak="0">
    <w:nsid w:val="5E937073"/>
    <w:multiLevelType w:val="hybridMultilevel"/>
    <w:tmpl w:val="64E4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211F0A"/>
    <w:multiLevelType w:val="hybridMultilevel"/>
    <w:tmpl w:val="DA42A5DA"/>
    <w:lvl w:ilvl="0" w:tplc="1780CA16">
      <w:start w:val="1"/>
      <w:numFmt w:val="decimal"/>
      <w:lvlText w:val="%1."/>
      <w:lvlJc w:val="left"/>
      <w:pPr>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497EE4"/>
    <w:multiLevelType w:val="hybridMultilevel"/>
    <w:tmpl w:val="91BC7FAA"/>
    <w:lvl w:ilvl="0" w:tplc="5B100C5E">
      <w:start w:val="1"/>
      <w:numFmt w:val="decimal"/>
      <w:lvlText w:val="%1."/>
      <w:lvlJc w:val="left"/>
      <w:pPr>
        <w:ind w:left="360" w:hanging="360"/>
      </w:pPr>
      <w:rPr>
        <w:rFonts w:ascii="Times New Roman" w:hAnsi="Times New Roman" w:hint="default"/>
        <w:b w:val="0"/>
        <w:bCs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7E33CFA"/>
    <w:multiLevelType w:val="hybridMultilevel"/>
    <w:tmpl w:val="CAA0E5FC"/>
    <w:lvl w:ilvl="0" w:tplc="A0D0F93E">
      <w:start w:val="1"/>
      <w:numFmt w:val="decimal"/>
      <w:lvlText w:val="%1."/>
      <w:lvlJc w:val="left"/>
      <w:pPr>
        <w:ind w:left="4188" w:hanging="360"/>
      </w:pPr>
      <w:rPr>
        <w:b w:val="0"/>
        <w:i w:val="0"/>
      </w:rPr>
    </w:lvl>
    <w:lvl w:ilvl="1" w:tplc="04190019" w:tentative="1">
      <w:start w:val="1"/>
      <w:numFmt w:val="lowerLetter"/>
      <w:lvlText w:val="%2."/>
      <w:lvlJc w:val="left"/>
      <w:pPr>
        <w:ind w:left="-545" w:hanging="360"/>
      </w:pPr>
    </w:lvl>
    <w:lvl w:ilvl="2" w:tplc="0419001B" w:tentative="1">
      <w:start w:val="1"/>
      <w:numFmt w:val="lowerRoman"/>
      <w:lvlText w:val="%3."/>
      <w:lvlJc w:val="right"/>
      <w:pPr>
        <w:ind w:left="175" w:hanging="180"/>
      </w:pPr>
    </w:lvl>
    <w:lvl w:ilvl="3" w:tplc="0419000F" w:tentative="1">
      <w:start w:val="1"/>
      <w:numFmt w:val="decimal"/>
      <w:lvlText w:val="%4."/>
      <w:lvlJc w:val="left"/>
      <w:pPr>
        <w:ind w:left="895" w:hanging="360"/>
      </w:pPr>
    </w:lvl>
    <w:lvl w:ilvl="4" w:tplc="04190019" w:tentative="1">
      <w:start w:val="1"/>
      <w:numFmt w:val="lowerLetter"/>
      <w:lvlText w:val="%5."/>
      <w:lvlJc w:val="left"/>
      <w:pPr>
        <w:ind w:left="1615" w:hanging="360"/>
      </w:pPr>
    </w:lvl>
    <w:lvl w:ilvl="5" w:tplc="0419001B" w:tentative="1">
      <w:start w:val="1"/>
      <w:numFmt w:val="lowerRoman"/>
      <w:lvlText w:val="%6."/>
      <w:lvlJc w:val="right"/>
      <w:pPr>
        <w:ind w:left="2335" w:hanging="180"/>
      </w:pPr>
    </w:lvl>
    <w:lvl w:ilvl="6" w:tplc="0419000F" w:tentative="1">
      <w:start w:val="1"/>
      <w:numFmt w:val="decimal"/>
      <w:lvlText w:val="%7."/>
      <w:lvlJc w:val="left"/>
      <w:pPr>
        <w:ind w:left="3055" w:hanging="360"/>
      </w:pPr>
    </w:lvl>
    <w:lvl w:ilvl="7" w:tplc="04190019" w:tentative="1">
      <w:start w:val="1"/>
      <w:numFmt w:val="lowerLetter"/>
      <w:lvlText w:val="%8."/>
      <w:lvlJc w:val="left"/>
      <w:pPr>
        <w:ind w:left="3775" w:hanging="360"/>
      </w:pPr>
    </w:lvl>
    <w:lvl w:ilvl="8" w:tplc="0419001B" w:tentative="1">
      <w:start w:val="1"/>
      <w:numFmt w:val="lowerRoman"/>
      <w:lvlText w:val="%9."/>
      <w:lvlJc w:val="right"/>
      <w:pPr>
        <w:ind w:left="4495" w:hanging="180"/>
      </w:pPr>
    </w:lvl>
  </w:abstractNum>
  <w:abstractNum w:abstractNumId="40" w15:restartNumberingAfterBreak="0">
    <w:nsid w:val="6EB84EDC"/>
    <w:multiLevelType w:val="multilevel"/>
    <w:tmpl w:val="47EC804C"/>
    <w:lvl w:ilvl="0">
      <w:start w:val="1"/>
      <w:numFmt w:val="decimal"/>
      <w:lvlText w:val="%1."/>
      <w:lvlJc w:val="left"/>
      <w:pPr>
        <w:ind w:left="360" w:hanging="360"/>
      </w:pPr>
      <w:rPr>
        <w:rFonts w:hint="default"/>
        <w:b w:val="0"/>
        <w:bCs w:val="0"/>
        <w:sz w:val="24"/>
        <w:szCs w:val="24"/>
      </w:rPr>
    </w:lvl>
    <w:lvl w:ilvl="1">
      <w:start w:val="2"/>
      <w:numFmt w:val="decimal"/>
      <w:isLgl/>
      <w:lvlText w:val="%1.%2."/>
      <w:lvlJc w:val="left"/>
      <w:pPr>
        <w:ind w:left="1093" w:hanging="384"/>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2AC03C7"/>
    <w:multiLevelType w:val="hybridMultilevel"/>
    <w:tmpl w:val="32160650"/>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932A91"/>
    <w:multiLevelType w:val="hybridMultilevel"/>
    <w:tmpl w:val="61B24F18"/>
    <w:lvl w:ilvl="0" w:tplc="5028A0D6">
      <w:start w:val="1"/>
      <w:numFmt w:val="decimal"/>
      <w:lvlText w:val="%1."/>
      <w:lvlJc w:val="left"/>
      <w:pPr>
        <w:ind w:left="360" w:hanging="360"/>
      </w:pPr>
      <w:rPr>
        <w:rFonts w:hint="default"/>
        <w:b w:val="0"/>
        <w:bCs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062E38"/>
    <w:multiLevelType w:val="hybridMultilevel"/>
    <w:tmpl w:val="60DA1D7C"/>
    <w:lvl w:ilvl="0" w:tplc="0D969B4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6" w15:restartNumberingAfterBreak="0">
    <w:nsid w:val="7A166BC8"/>
    <w:multiLevelType w:val="multilevel"/>
    <w:tmpl w:val="6D1AF208"/>
    <w:lvl w:ilvl="0">
      <w:start w:val="1"/>
      <w:numFmt w:val="decimal"/>
      <w:lvlText w:val="%1."/>
      <w:lvlJc w:val="left"/>
      <w:pPr>
        <w:ind w:left="360" w:hanging="360"/>
      </w:pPr>
      <w:rPr>
        <w:rFonts w:hint="default"/>
        <w:sz w:val="22"/>
        <w:szCs w:val="22"/>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7" w15:restartNumberingAfterBreak="0">
    <w:nsid w:val="7E985EAE"/>
    <w:multiLevelType w:val="hybridMultilevel"/>
    <w:tmpl w:val="2DE06B3C"/>
    <w:lvl w:ilvl="0" w:tplc="1780CA16">
      <w:start w:val="1"/>
      <w:numFmt w:val="decimal"/>
      <w:lvlText w:val="%1."/>
      <w:lvlJc w:val="left"/>
      <w:pPr>
        <w:ind w:left="3196" w:hanging="360"/>
      </w:pPr>
      <w:rPr>
        <w:rFonts w:hint="default"/>
        <w:sz w:val="22"/>
        <w:szCs w:val="22"/>
      </w:rPr>
    </w:lvl>
    <w:lvl w:ilvl="1" w:tplc="04190019" w:tentative="1">
      <w:start w:val="1"/>
      <w:numFmt w:val="lowerLetter"/>
      <w:lvlText w:val="%2."/>
      <w:lvlJc w:val="left"/>
      <w:pPr>
        <w:ind w:left="4276" w:hanging="360"/>
      </w:pPr>
    </w:lvl>
    <w:lvl w:ilvl="2" w:tplc="0419001B" w:tentative="1">
      <w:start w:val="1"/>
      <w:numFmt w:val="lowerRoman"/>
      <w:lvlText w:val="%3."/>
      <w:lvlJc w:val="right"/>
      <w:pPr>
        <w:ind w:left="4996" w:hanging="180"/>
      </w:pPr>
    </w:lvl>
    <w:lvl w:ilvl="3" w:tplc="0419000F" w:tentative="1">
      <w:start w:val="1"/>
      <w:numFmt w:val="decimal"/>
      <w:lvlText w:val="%4."/>
      <w:lvlJc w:val="left"/>
      <w:pPr>
        <w:ind w:left="5716" w:hanging="360"/>
      </w:pPr>
    </w:lvl>
    <w:lvl w:ilvl="4" w:tplc="04190019" w:tentative="1">
      <w:start w:val="1"/>
      <w:numFmt w:val="lowerLetter"/>
      <w:lvlText w:val="%5."/>
      <w:lvlJc w:val="left"/>
      <w:pPr>
        <w:ind w:left="6436" w:hanging="360"/>
      </w:pPr>
    </w:lvl>
    <w:lvl w:ilvl="5" w:tplc="0419001B" w:tentative="1">
      <w:start w:val="1"/>
      <w:numFmt w:val="lowerRoman"/>
      <w:lvlText w:val="%6."/>
      <w:lvlJc w:val="right"/>
      <w:pPr>
        <w:ind w:left="7156" w:hanging="180"/>
      </w:pPr>
    </w:lvl>
    <w:lvl w:ilvl="6" w:tplc="0419000F" w:tentative="1">
      <w:start w:val="1"/>
      <w:numFmt w:val="decimal"/>
      <w:lvlText w:val="%7."/>
      <w:lvlJc w:val="left"/>
      <w:pPr>
        <w:ind w:left="7876" w:hanging="360"/>
      </w:pPr>
    </w:lvl>
    <w:lvl w:ilvl="7" w:tplc="04190019" w:tentative="1">
      <w:start w:val="1"/>
      <w:numFmt w:val="lowerLetter"/>
      <w:lvlText w:val="%8."/>
      <w:lvlJc w:val="left"/>
      <w:pPr>
        <w:ind w:left="8596" w:hanging="360"/>
      </w:pPr>
    </w:lvl>
    <w:lvl w:ilvl="8" w:tplc="0419001B" w:tentative="1">
      <w:start w:val="1"/>
      <w:numFmt w:val="lowerRoman"/>
      <w:lvlText w:val="%9."/>
      <w:lvlJc w:val="right"/>
      <w:pPr>
        <w:ind w:left="9316" w:hanging="180"/>
      </w:pPr>
    </w:lvl>
  </w:abstractNum>
  <w:num w:numId="1">
    <w:abstractNumId w:val="38"/>
  </w:num>
  <w:num w:numId="2">
    <w:abstractNumId w:val="16"/>
  </w:num>
  <w:num w:numId="3">
    <w:abstractNumId w:val="33"/>
  </w:num>
  <w:num w:numId="4">
    <w:abstractNumId w:val="17"/>
  </w:num>
  <w:num w:numId="5">
    <w:abstractNumId w:val="7"/>
  </w:num>
  <w:num w:numId="6">
    <w:abstractNumId w:val="1"/>
  </w:num>
  <w:num w:numId="7">
    <w:abstractNumId w:val="27"/>
  </w:num>
  <w:num w:numId="8">
    <w:abstractNumId w:val="4"/>
  </w:num>
  <w:num w:numId="9">
    <w:abstractNumId w:val="18"/>
  </w:num>
  <w:num w:numId="10">
    <w:abstractNumId w:val="2"/>
  </w:num>
  <w:num w:numId="11">
    <w:abstractNumId w:val="26"/>
  </w:num>
  <w:num w:numId="12">
    <w:abstractNumId w:val="42"/>
  </w:num>
  <w:num w:numId="13">
    <w:abstractNumId w:val="41"/>
  </w:num>
  <w:num w:numId="14">
    <w:abstractNumId w:val="43"/>
  </w:num>
  <w:num w:numId="15">
    <w:abstractNumId w:val="23"/>
  </w:num>
  <w:num w:numId="16">
    <w:abstractNumId w:val="15"/>
  </w:num>
  <w:num w:numId="17">
    <w:abstractNumId w:val="20"/>
  </w:num>
  <w:num w:numId="18">
    <w:abstractNumId w:val="39"/>
  </w:num>
  <w:num w:numId="19">
    <w:abstractNumId w:val="34"/>
  </w:num>
  <w:num w:numId="20">
    <w:abstractNumId w:val="22"/>
  </w:num>
  <w:num w:numId="21">
    <w:abstractNumId w:val="25"/>
  </w:num>
  <w:num w:numId="22">
    <w:abstractNumId w:val="21"/>
  </w:num>
  <w:num w:numId="23">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4"/>
  </w:num>
  <w:num w:numId="26">
    <w:abstractNumId w:val="45"/>
  </w:num>
  <w:num w:numId="27">
    <w:abstractNumId w:val="12"/>
  </w:num>
  <w:num w:numId="28">
    <w:abstractNumId w:val="47"/>
  </w:num>
  <w:num w:numId="29">
    <w:abstractNumId w:val="24"/>
  </w:num>
  <w:num w:numId="30">
    <w:abstractNumId w:val="46"/>
  </w:num>
  <w:num w:numId="31">
    <w:abstractNumId w:val="36"/>
  </w:num>
  <w:num w:numId="32">
    <w:abstractNumId w:val="9"/>
  </w:num>
  <w:num w:numId="33">
    <w:abstractNumId w:val="8"/>
  </w:num>
  <w:num w:numId="34">
    <w:abstractNumId w:val="6"/>
  </w:num>
  <w:num w:numId="35">
    <w:abstractNumId w:val="28"/>
  </w:num>
  <w:num w:numId="36">
    <w:abstractNumId w:val="5"/>
  </w:num>
  <w:num w:numId="37">
    <w:abstractNumId w:val="29"/>
  </w:num>
  <w:num w:numId="38">
    <w:abstractNumId w:val="10"/>
  </w:num>
  <w:num w:numId="39">
    <w:abstractNumId w:val="32"/>
  </w:num>
  <w:num w:numId="40">
    <w:abstractNumId w:val="30"/>
  </w:num>
  <w:num w:numId="41">
    <w:abstractNumId w:val="0"/>
  </w:num>
  <w:num w:numId="42">
    <w:abstractNumId w:val="31"/>
  </w:num>
  <w:num w:numId="43">
    <w:abstractNumId w:val="40"/>
  </w:num>
  <w:num w:numId="44">
    <w:abstractNumId w:val="13"/>
  </w:num>
  <w:num w:numId="45">
    <w:abstractNumId w:val="44"/>
  </w:num>
  <w:num w:numId="46">
    <w:abstractNumId w:val="37"/>
  </w:num>
  <w:num w:numId="47">
    <w:abstractNumId w:val="3"/>
  </w:num>
  <w:num w:numId="48">
    <w:abstractNumId w:val="35"/>
  </w:num>
  <w:num w:numId="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2F7"/>
    <w:rsid w:val="000112BC"/>
    <w:rsid w:val="000117E5"/>
    <w:rsid w:val="00011EE3"/>
    <w:rsid w:val="00012459"/>
    <w:rsid w:val="00012914"/>
    <w:rsid w:val="00013CA2"/>
    <w:rsid w:val="000156CF"/>
    <w:rsid w:val="000179F8"/>
    <w:rsid w:val="000207A7"/>
    <w:rsid w:val="00020C8C"/>
    <w:rsid w:val="00021F15"/>
    <w:rsid w:val="00024383"/>
    <w:rsid w:val="00026807"/>
    <w:rsid w:val="000274BC"/>
    <w:rsid w:val="000310CB"/>
    <w:rsid w:val="00032EF7"/>
    <w:rsid w:val="00036171"/>
    <w:rsid w:val="00042069"/>
    <w:rsid w:val="000441C1"/>
    <w:rsid w:val="000442C5"/>
    <w:rsid w:val="00047FE1"/>
    <w:rsid w:val="00053AAC"/>
    <w:rsid w:val="00054A1E"/>
    <w:rsid w:val="00063D69"/>
    <w:rsid w:val="00064407"/>
    <w:rsid w:val="0007128F"/>
    <w:rsid w:val="00082A74"/>
    <w:rsid w:val="00083B9B"/>
    <w:rsid w:val="0008462C"/>
    <w:rsid w:val="0008627A"/>
    <w:rsid w:val="0008639E"/>
    <w:rsid w:val="0008772C"/>
    <w:rsid w:val="00087B5D"/>
    <w:rsid w:val="00087CF5"/>
    <w:rsid w:val="000936BD"/>
    <w:rsid w:val="00094067"/>
    <w:rsid w:val="00095B39"/>
    <w:rsid w:val="00095EB2"/>
    <w:rsid w:val="00095EBD"/>
    <w:rsid w:val="00095EC1"/>
    <w:rsid w:val="000A0EFF"/>
    <w:rsid w:val="000A13D5"/>
    <w:rsid w:val="000A1648"/>
    <w:rsid w:val="000A17B0"/>
    <w:rsid w:val="000A19C6"/>
    <w:rsid w:val="000A3529"/>
    <w:rsid w:val="000A3B3D"/>
    <w:rsid w:val="000A41FA"/>
    <w:rsid w:val="000A4B35"/>
    <w:rsid w:val="000A54E1"/>
    <w:rsid w:val="000A6952"/>
    <w:rsid w:val="000A796E"/>
    <w:rsid w:val="000B06F4"/>
    <w:rsid w:val="000B4F66"/>
    <w:rsid w:val="000B5B5D"/>
    <w:rsid w:val="000B6521"/>
    <w:rsid w:val="000B6774"/>
    <w:rsid w:val="000C28FA"/>
    <w:rsid w:val="000C3AB8"/>
    <w:rsid w:val="000C5DE0"/>
    <w:rsid w:val="000D4FB5"/>
    <w:rsid w:val="000D6D2B"/>
    <w:rsid w:val="000D7EF5"/>
    <w:rsid w:val="000E2D3D"/>
    <w:rsid w:val="000E2D5E"/>
    <w:rsid w:val="000E5DF0"/>
    <w:rsid w:val="000E6DD2"/>
    <w:rsid w:val="000E6DE9"/>
    <w:rsid w:val="000F19BA"/>
    <w:rsid w:val="000F33E9"/>
    <w:rsid w:val="000F419D"/>
    <w:rsid w:val="000F5528"/>
    <w:rsid w:val="000F5587"/>
    <w:rsid w:val="00100F1D"/>
    <w:rsid w:val="0010264D"/>
    <w:rsid w:val="001029C2"/>
    <w:rsid w:val="00103D7B"/>
    <w:rsid w:val="00104A26"/>
    <w:rsid w:val="00110481"/>
    <w:rsid w:val="0011295E"/>
    <w:rsid w:val="0011565B"/>
    <w:rsid w:val="00115C97"/>
    <w:rsid w:val="00117316"/>
    <w:rsid w:val="00117DB9"/>
    <w:rsid w:val="00121ABD"/>
    <w:rsid w:val="001244C3"/>
    <w:rsid w:val="00124DA2"/>
    <w:rsid w:val="00130F02"/>
    <w:rsid w:val="0013186F"/>
    <w:rsid w:val="00132B46"/>
    <w:rsid w:val="001347FD"/>
    <w:rsid w:val="00134858"/>
    <w:rsid w:val="00135CE3"/>
    <w:rsid w:val="00137F0D"/>
    <w:rsid w:val="00144EE1"/>
    <w:rsid w:val="00146F4A"/>
    <w:rsid w:val="00147AF7"/>
    <w:rsid w:val="00152D91"/>
    <w:rsid w:val="00155BB4"/>
    <w:rsid w:val="001604E7"/>
    <w:rsid w:val="0016297B"/>
    <w:rsid w:val="00163103"/>
    <w:rsid w:val="00163473"/>
    <w:rsid w:val="00164F90"/>
    <w:rsid w:val="00165700"/>
    <w:rsid w:val="0016669F"/>
    <w:rsid w:val="00166CA9"/>
    <w:rsid w:val="001718B9"/>
    <w:rsid w:val="00171FB9"/>
    <w:rsid w:val="00173CD4"/>
    <w:rsid w:val="00173DEB"/>
    <w:rsid w:val="001773A8"/>
    <w:rsid w:val="00177C13"/>
    <w:rsid w:val="00180071"/>
    <w:rsid w:val="00181183"/>
    <w:rsid w:val="0018135D"/>
    <w:rsid w:val="00183D21"/>
    <w:rsid w:val="0018446A"/>
    <w:rsid w:val="00187560"/>
    <w:rsid w:val="00190A34"/>
    <w:rsid w:val="001944D3"/>
    <w:rsid w:val="00196184"/>
    <w:rsid w:val="00196996"/>
    <w:rsid w:val="00197F9A"/>
    <w:rsid w:val="00197FCD"/>
    <w:rsid w:val="001A0E87"/>
    <w:rsid w:val="001A38DD"/>
    <w:rsid w:val="001A446E"/>
    <w:rsid w:val="001A5DA5"/>
    <w:rsid w:val="001A608C"/>
    <w:rsid w:val="001A6B4D"/>
    <w:rsid w:val="001A723D"/>
    <w:rsid w:val="001A73D6"/>
    <w:rsid w:val="001C1B9C"/>
    <w:rsid w:val="001C3496"/>
    <w:rsid w:val="001C3659"/>
    <w:rsid w:val="001D06EE"/>
    <w:rsid w:val="001D16BC"/>
    <w:rsid w:val="001D2AC3"/>
    <w:rsid w:val="001E1A39"/>
    <w:rsid w:val="001F3287"/>
    <w:rsid w:val="001F38D5"/>
    <w:rsid w:val="001F47BF"/>
    <w:rsid w:val="001F7412"/>
    <w:rsid w:val="002003DB"/>
    <w:rsid w:val="002005BD"/>
    <w:rsid w:val="00200AFE"/>
    <w:rsid w:val="00200BCC"/>
    <w:rsid w:val="00201771"/>
    <w:rsid w:val="0020413C"/>
    <w:rsid w:val="00205A8A"/>
    <w:rsid w:val="00207F28"/>
    <w:rsid w:val="00214055"/>
    <w:rsid w:val="002154F4"/>
    <w:rsid w:val="00217CBC"/>
    <w:rsid w:val="0022093F"/>
    <w:rsid w:val="00221E81"/>
    <w:rsid w:val="002221E1"/>
    <w:rsid w:val="002227F3"/>
    <w:rsid w:val="00223530"/>
    <w:rsid w:val="00223558"/>
    <w:rsid w:val="0022780E"/>
    <w:rsid w:val="00235942"/>
    <w:rsid w:val="00235CC4"/>
    <w:rsid w:val="0024096D"/>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FDD"/>
    <w:rsid w:val="00280ABA"/>
    <w:rsid w:val="00282B20"/>
    <w:rsid w:val="00284E57"/>
    <w:rsid w:val="00286EA2"/>
    <w:rsid w:val="002879BA"/>
    <w:rsid w:val="00290310"/>
    <w:rsid w:val="00290CA1"/>
    <w:rsid w:val="00291E7B"/>
    <w:rsid w:val="00292549"/>
    <w:rsid w:val="002944EB"/>
    <w:rsid w:val="002945C8"/>
    <w:rsid w:val="002961F3"/>
    <w:rsid w:val="002A19FA"/>
    <w:rsid w:val="002A400A"/>
    <w:rsid w:val="002A538D"/>
    <w:rsid w:val="002A7602"/>
    <w:rsid w:val="002B7F3C"/>
    <w:rsid w:val="002C1FB0"/>
    <w:rsid w:val="002C3739"/>
    <w:rsid w:val="002C4B17"/>
    <w:rsid w:val="002C648B"/>
    <w:rsid w:val="002C75C7"/>
    <w:rsid w:val="002D0503"/>
    <w:rsid w:val="002D3DEF"/>
    <w:rsid w:val="002D49B6"/>
    <w:rsid w:val="002E03DA"/>
    <w:rsid w:val="002E17F9"/>
    <w:rsid w:val="002E1B55"/>
    <w:rsid w:val="002E5A9A"/>
    <w:rsid w:val="002E64F6"/>
    <w:rsid w:val="002E6F96"/>
    <w:rsid w:val="002E752C"/>
    <w:rsid w:val="002F03DF"/>
    <w:rsid w:val="002F1408"/>
    <w:rsid w:val="002F28DE"/>
    <w:rsid w:val="002F58DC"/>
    <w:rsid w:val="002F72AB"/>
    <w:rsid w:val="0030202C"/>
    <w:rsid w:val="00303406"/>
    <w:rsid w:val="00305D24"/>
    <w:rsid w:val="00306DD9"/>
    <w:rsid w:val="0030728C"/>
    <w:rsid w:val="0031061A"/>
    <w:rsid w:val="00310E7E"/>
    <w:rsid w:val="00312533"/>
    <w:rsid w:val="00314663"/>
    <w:rsid w:val="00314FE7"/>
    <w:rsid w:val="003172EE"/>
    <w:rsid w:val="0032315D"/>
    <w:rsid w:val="00324B82"/>
    <w:rsid w:val="003263B1"/>
    <w:rsid w:val="00326B77"/>
    <w:rsid w:val="003271B8"/>
    <w:rsid w:val="00332233"/>
    <w:rsid w:val="003369AE"/>
    <w:rsid w:val="00340F33"/>
    <w:rsid w:val="00343F5D"/>
    <w:rsid w:val="00347551"/>
    <w:rsid w:val="003520FD"/>
    <w:rsid w:val="00354C70"/>
    <w:rsid w:val="00356292"/>
    <w:rsid w:val="0036387B"/>
    <w:rsid w:val="003649A3"/>
    <w:rsid w:val="00365CB1"/>
    <w:rsid w:val="003664B6"/>
    <w:rsid w:val="00366A16"/>
    <w:rsid w:val="003708FD"/>
    <w:rsid w:val="00372DD2"/>
    <w:rsid w:val="00373425"/>
    <w:rsid w:val="0037624A"/>
    <w:rsid w:val="00376544"/>
    <w:rsid w:val="00376830"/>
    <w:rsid w:val="00376E86"/>
    <w:rsid w:val="00380D51"/>
    <w:rsid w:val="00380E41"/>
    <w:rsid w:val="00381F0B"/>
    <w:rsid w:val="003868A2"/>
    <w:rsid w:val="00392EEE"/>
    <w:rsid w:val="00395A9E"/>
    <w:rsid w:val="003A0480"/>
    <w:rsid w:val="003A1379"/>
    <w:rsid w:val="003A2C48"/>
    <w:rsid w:val="003A457B"/>
    <w:rsid w:val="003A4A15"/>
    <w:rsid w:val="003A4C71"/>
    <w:rsid w:val="003A61FF"/>
    <w:rsid w:val="003B060B"/>
    <w:rsid w:val="003B0F23"/>
    <w:rsid w:val="003B4577"/>
    <w:rsid w:val="003B46DB"/>
    <w:rsid w:val="003B5CFC"/>
    <w:rsid w:val="003B62BD"/>
    <w:rsid w:val="003B6459"/>
    <w:rsid w:val="003B7149"/>
    <w:rsid w:val="003B7C0D"/>
    <w:rsid w:val="003C50D0"/>
    <w:rsid w:val="003D1D9C"/>
    <w:rsid w:val="003D2219"/>
    <w:rsid w:val="003D4CF4"/>
    <w:rsid w:val="003D563C"/>
    <w:rsid w:val="003D774A"/>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420"/>
    <w:rsid w:val="00420636"/>
    <w:rsid w:val="004211E4"/>
    <w:rsid w:val="00421B42"/>
    <w:rsid w:val="00421DCE"/>
    <w:rsid w:val="004229AC"/>
    <w:rsid w:val="004324E0"/>
    <w:rsid w:val="00433CDF"/>
    <w:rsid w:val="00434DA2"/>
    <w:rsid w:val="00437EDC"/>
    <w:rsid w:val="00443FB5"/>
    <w:rsid w:val="0044451D"/>
    <w:rsid w:val="00444D95"/>
    <w:rsid w:val="00453ED1"/>
    <w:rsid w:val="00456D18"/>
    <w:rsid w:val="0045771E"/>
    <w:rsid w:val="00457DBB"/>
    <w:rsid w:val="004603A3"/>
    <w:rsid w:val="004626BE"/>
    <w:rsid w:val="004641CF"/>
    <w:rsid w:val="00471B58"/>
    <w:rsid w:val="004722A0"/>
    <w:rsid w:val="004725FA"/>
    <w:rsid w:val="00474BD3"/>
    <w:rsid w:val="00475740"/>
    <w:rsid w:val="004806A0"/>
    <w:rsid w:val="004809D9"/>
    <w:rsid w:val="00481BB5"/>
    <w:rsid w:val="00486CD7"/>
    <w:rsid w:val="00494B4A"/>
    <w:rsid w:val="00494DCD"/>
    <w:rsid w:val="004A1B5A"/>
    <w:rsid w:val="004A715C"/>
    <w:rsid w:val="004A7CA8"/>
    <w:rsid w:val="004B0152"/>
    <w:rsid w:val="004B0E9E"/>
    <w:rsid w:val="004B2C5C"/>
    <w:rsid w:val="004B2C7D"/>
    <w:rsid w:val="004B4175"/>
    <w:rsid w:val="004C0134"/>
    <w:rsid w:val="004C2EC8"/>
    <w:rsid w:val="004C3CA8"/>
    <w:rsid w:val="004C66DC"/>
    <w:rsid w:val="004D0C83"/>
    <w:rsid w:val="004D2BB9"/>
    <w:rsid w:val="004D41E5"/>
    <w:rsid w:val="004D54F4"/>
    <w:rsid w:val="004D6CDF"/>
    <w:rsid w:val="004E036F"/>
    <w:rsid w:val="004E1592"/>
    <w:rsid w:val="004E440C"/>
    <w:rsid w:val="004E4DF9"/>
    <w:rsid w:val="004E4F7D"/>
    <w:rsid w:val="004F030E"/>
    <w:rsid w:val="004F19D7"/>
    <w:rsid w:val="004F4197"/>
    <w:rsid w:val="004F5C5E"/>
    <w:rsid w:val="004F60DA"/>
    <w:rsid w:val="0050005A"/>
    <w:rsid w:val="00500294"/>
    <w:rsid w:val="005026C2"/>
    <w:rsid w:val="00502E27"/>
    <w:rsid w:val="00502F97"/>
    <w:rsid w:val="005038E6"/>
    <w:rsid w:val="00503AB0"/>
    <w:rsid w:val="005052BF"/>
    <w:rsid w:val="00505834"/>
    <w:rsid w:val="0051713F"/>
    <w:rsid w:val="0052763B"/>
    <w:rsid w:val="00533319"/>
    <w:rsid w:val="00533582"/>
    <w:rsid w:val="00537C30"/>
    <w:rsid w:val="00540716"/>
    <w:rsid w:val="005438AD"/>
    <w:rsid w:val="00543932"/>
    <w:rsid w:val="00550283"/>
    <w:rsid w:val="005551BB"/>
    <w:rsid w:val="0055753C"/>
    <w:rsid w:val="00557ED9"/>
    <w:rsid w:val="00562CE2"/>
    <w:rsid w:val="005643D7"/>
    <w:rsid w:val="0056478F"/>
    <w:rsid w:val="005648CA"/>
    <w:rsid w:val="00564D53"/>
    <w:rsid w:val="00565459"/>
    <w:rsid w:val="00574913"/>
    <w:rsid w:val="0057492A"/>
    <w:rsid w:val="0058000F"/>
    <w:rsid w:val="00583426"/>
    <w:rsid w:val="005852C3"/>
    <w:rsid w:val="00585658"/>
    <w:rsid w:val="005857F1"/>
    <w:rsid w:val="00587FF5"/>
    <w:rsid w:val="005905EF"/>
    <w:rsid w:val="0059080B"/>
    <w:rsid w:val="00594871"/>
    <w:rsid w:val="00594D59"/>
    <w:rsid w:val="005A07FC"/>
    <w:rsid w:val="005A16FE"/>
    <w:rsid w:val="005A260F"/>
    <w:rsid w:val="005A2B38"/>
    <w:rsid w:val="005A3AB7"/>
    <w:rsid w:val="005A6E4D"/>
    <w:rsid w:val="005B2AC8"/>
    <w:rsid w:val="005B4729"/>
    <w:rsid w:val="005C3984"/>
    <w:rsid w:val="005C636E"/>
    <w:rsid w:val="005C6504"/>
    <w:rsid w:val="005C6A3A"/>
    <w:rsid w:val="005C7265"/>
    <w:rsid w:val="005D0B9C"/>
    <w:rsid w:val="005D442F"/>
    <w:rsid w:val="005D447E"/>
    <w:rsid w:val="005D45EB"/>
    <w:rsid w:val="005D67B7"/>
    <w:rsid w:val="005D7117"/>
    <w:rsid w:val="005D7E4D"/>
    <w:rsid w:val="005E0B2C"/>
    <w:rsid w:val="005E1251"/>
    <w:rsid w:val="005E2A95"/>
    <w:rsid w:val="005E2CFE"/>
    <w:rsid w:val="005E666F"/>
    <w:rsid w:val="005E767F"/>
    <w:rsid w:val="005F254D"/>
    <w:rsid w:val="005F3BA8"/>
    <w:rsid w:val="005F3C13"/>
    <w:rsid w:val="005F59C7"/>
    <w:rsid w:val="005F6402"/>
    <w:rsid w:val="005F647B"/>
    <w:rsid w:val="00600817"/>
    <w:rsid w:val="0060207D"/>
    <w:rsid w:val="006034DE"/>
    <w:rsid w:val="006041E6"/>
    <w:rsid w:val="0060779C"/>
    <w:rsid w:val="0061235E"/>
    <w:rsid w:val="00615954"/>
    <w:rsid w:val="00620976"/>
    <w:rsid w:val="00620A8B"/>
    <w:rsid w:val="006229A4"/>
    <w:rsid w:val="00635015"/>
    <w:rsid w:val="00636315"/>
    <w:rsid w:val="00640C5A"/>
    <w:rsid w:val="00643162"/>
    <w:rsid w:val="00650455"/>
    <w:rsid w:val="00656A72"/>
    <w:rsid w:val="00661BCB"/>
    <w:rsid w:val="00663DF9"/>
    <w:rsid w:val="00665678"/>
    <w:rsid w:val="006672FE"/>
    <w:rsid w:val="00667E46"/>
    <w:rsid w:val="0067045C"/>
    <w:rsid w:val="0067255A"/>
    <w:rsid w:val="00673ADD"/>
    <w:rsid w:val="006751A4"/>
    <w:rsid w:val="006758CE"/>
    <w:rsid w:val="00677DF5"/>
    <w:rsid w:val="00680EE4"/>
    <w:rsid w:val="0068198B"/>
    <w:rsid w:val="006841BF"/>
    <w:rsid w:val="0069129E"/>
    <w:rsid w:val="00693608"/>
    <w:rsid w:val="00693846"/>
    <w:rsid w:val="00693C60"/>
    <w:rsid w:val="00697D60"/>
    <w:rsid w:val="006A0C39"/>
    <w:rsid w:val="006A0DB3"/>
    <w:rsid w:val="006A4512"/>
    <w:rsid w:val="006A4AF7"/>
    <w:rsid w:val="006A5CE2"/>
    <w:rsid w:val="006A5DB1"/>
    <w:rsid w:val="006A77F8"/>
    <w:rsid w:val="006B0501"/>
    <w:rsid w:val="006B1F6D"/>
    <w:rsid w:val="006B29DD"/>
    <w:rsid w:val="006B5739"/>
    <w:rsid w:val="006C36B8"/>
    <w:rsid w:val="006C5629"/>
    <w:rsid w:val="006D036B"/>
    <w:rsid w:val="006D363E"/>
    <w:rsid w:val="006D3A82"/>
    <w:rsid w:val="006D4852"/>
    <w:rsid w:val="006D4C3D"/>
    <w:rsid w:val="006E29B8"/>
    <w:rsid w:val="006E319A"/>
    <w:rsid w:val="006E42C6"/>
    <w:rsid w:val="006E5130"/>
    <w:rsid w:val="006E7FF4"/>
    <w:rsid w:val="006F06AC"/>
    <w:rsid w:val="006F0E0C"/>
    <w:rsid w:val="006F239E"/>
    <w:rsid w:val="006F526C"/>
    <w:rsid w:val="006F7C5D"/>
    <w:rsid w:val="00701D4A"/>
    <w:rsid w:val="0070622E"/>
    <w:rsid w:val="0070724D"/>
    <w:rsid w:val="007102F5"/>
    <w:rsid w:val="00710323"/>
    <w:rsid w:val="0071057A"/>
    <w:rsid w:val="007112DA"/>
    <w:rsid w:val="007119D7"/>
    <w:rsid w:val="007129CE"/>
    <w:rsid w:val="00713285"/>
    <w:rsid w:val="007134B2"/>
    <w:rsid w:val="00716517"/>
    <w:rsid w:val="0072121D"/>
    <w:rsid w:val="007217B1"/>
    <w:rsid w:val="007271F1"/>
    <w:rsid w:val="00731549"/>
    <w:rsid w:val="0073364B"/>
    <w:rsid w:val="007340DE"/>
    <w:rsid w:val="00734895"/>
    <w:rsid w:val="00736BEB"/>
    <w:rsid w:val="0074040E"/>
    <w:rsid w:val="007408DC"/>
    <w:rsid w:val="00741526"/>
    <w:rsid w:val="0074288A"/>
    <w:rsid w:val="00742BB1"/>
    <w:rsid w:val="00743120"/>
    <w:rsid w:val="007438FA"/>
    <w:rsid w:val="0074449B"/>
    <w:rsid w:val="0074455D"/>
    <w:rsid w:val="00744FD5"/>
    <w:rsid w:val="007452B6"/>
    <w:rsid w:val="007501E0"/>
    <w:rsid w:val="007533BF"/>
    <w:rsid w:val="0075494A"/>
    <w:rsid w:val="00754BF2"/>
    <w:rsid w:val="00761C8A"/>
    <w:rsid w:val="00762720"/>
    <w:rsid w:val="0076514F"/>
    <w:rsid w:val="007661E7"/>
    <w:rsid w:val="0077014D"/>
    <w:rsid w:val="00770390"/>
    <w:rsid w:val="0077208D"/>
    <w:rsid w:val="00774C93"/>
    <w:rsid w:val="00774CB0"/>
    <w:rsid w:val="00776540"/>
    <w:rsid w:val="00781491"/>
    <w:rsid w:val="00782EFC"/>
    <w:rsid w:val="00783A45"/>
    <w:rsid w:val="00784B56"/>
    <w:rsid w:val="00784CBA"/>
    <w:rsid w:val="00785307"/>
    <w:rsid w:val="00785783"/>
    <w:rsid w:val="007863C1"/>
    <w:rsid w:val="00786CB0"/>
    <w:rsid w:val="007900D3"/>
    <w:rsid w:val="007A0937"/>
    <w:rsid w:val="007A1BB6"/>
    <w:rsid w:val="007A233F"/>
    <w:rsid w:val="007A5964"/>
    <w:rsid w:val="007A72EB"/>
    <w:rsid w:val="007B0B1F"/>
    <w:rsid w:val="007B0D1E"/>
    <w:rsid w:val="007B344B"/>
    <w:rsid w:val="007B4E02"/>
    <w:rsid w:val="007B5CC1"/>
    <w:rsid w:val="007B619A"/>
    <w:rsid w:val="007B65C6"/>
    <w:rsid w:val="007B6DA2"/>
    <w:rsid w:val="007B7911"/>
    <w:rsid w:val="007C63D0"/>
    <w:rsid w:val="007C6704"/>
    <w:rsid w:val="007D050C"/>
    <w:rsid w:val="007D0C4C"/>
    <w:rsid w:val="007D0D8C"/>
    <w:rsid w:val="007D2E71"/>
    <w:rsid w:val="007D42E6"/>
    <w:rsid w:val="007D4E5D"/>
    <w:rsid w:val="007D61D3"/>
    <w:rsid w:val="007E00E1"/>
    <w:rsid w:val="007E1397"/>
    <w:rsid w:val="007E16EA"/>
    <w:rsid w:val="007E1F34"/>
    <w:rsid w:val="007E2ACA"/>
    <w:rsid w:val="007E3D13"/>
    <w:rsid w:val="007E5D87"/>
    <w:rsid w:val="007E6C5D"/>
    <w:rsid w:val="007F1FD0"/>
    <w:rsid w:val="007F6F84"/>
    <w:rsid w:val="008018C7"/>
    <w:rsid w:val="00802A37"/>
    <w:rsid w:val="0080484C"/>
    <w:rsid w:val="00811238"/>
    <w:rsid w:val="00811910"/>
    <w:rsid w:val="00815CB5"/>
    <w:rsid w:val="0081775B"/>
    <w:rsid w:val="00820155"/>
    <w:rsid w:val="0082217F"/>
    <w:rsid w:val="008221DB"/>
    <w:rsid w:val="008237FE"/>
    <w:rsid w:val="00824A07"/>
    <w:rsid w:val="008264A3"/>
    <w:rsid w:val="00826F94"/>
    <w:rsid w:val="008276F3"/>
    <w:rsid w:val="0083014A"/>
    <w:rsid w:val="00830CAB"/>
    <w:rsid w:val="0083183C"/>
    <w:rsid w:val="008336C6"/>
    <w:rsid w:val="0083567F"/>
    <w:rsid w:val="00851896"/>
    <w:rsid w:val="0085472D"/>
    <w:rsid w:val="008554FF"/>
    <w:rsid w:val="00857232"/>
    <w:rsid w:val="00857F41"/>
    <w:rsid w:val="0086178E"/>
    <w:rsid w:val="00866E9A"/>
    <w:rsid w:val="0086709B"/>
    <w:rsid w:val="008708EF"/>
    <w:rsid w:val="00870AA2"/>
    <w:rsid w:val="008714EF"/>
    <w:rsid w:val="0087164C"/>
    <w:rsid w:val="00871F4E"/>
    <w:rsid w:val="008729B7"/>
    <w:rsid w:val="008739EF"/>
    <w:rsid w:val="008800CF"/>
    <w:rsid w:val="0088019C"/>
    <w:rsid w:val="00883D79"/>
    <w:rsid w:val="00884560"/>
    <w:rsid w:val="008855EA"/>
    <w:rsid w:val="008868C5"/>
    <w:rsid w:val="00887AD5"/>
    <w:rsid w:val="00890538"/>
    <w:rsid w:val="00892CA5"/>
    <w:rsid w:val="008932E1"/>
    <w:rsid w:val="00894E1C"/>
    <w:rsid w:val="00896BB3"/>
    <w:rsid w:val="00897E76"/>
    <w:rsid w:val="008A0E73"/>
    <w:rsid w:val="008A14EA"/>
    <w:rsid w:val="008A1F52"/>
    <w:rsid w:val="008A298A"/>
    <w:rsid w:val="008A3434"/>
    <w:rsid w:val="008A492C"/>
    <w:rsid w:val="008A5787"/>
    <w:rsid w:val="008A6342"/>
    <w:rsid w:val="008B7222"/>
    <w:rsid w:val="008C01D9"/>
    <w:rsid w:val="008C3C0E"/>
    <w:rsid w:val="008D00EF"/>
    <w:rsid w:val="008D6183"/>
    <w:rsid w:val="008D6D21"/>
    <w:rsid w:val="008E19E9"/>
    <w:rsid w:val="008E329E"/>
    <w:rsid w:val="008E41CB"/>
    <w:rsid w:val="008E444A"/>
    <w:rsid w:val="008E712C"/>
    <w:rsid w:val="008E7C9D"/>
    <w:rsid w:val="008F225F"/>
    <w:rsid w:val="008F26AB"/>
    <w:rsid w:val="008F4F1D"/>
    <w:rsid w:val="008F578C"/>
    <w:rsid w:val="0090012C"/>
    <w:rsid w:val="00901CFE"/>
    <w:rsid w:val="00902140"/>
    <w:rsid w:val="00903316"/>
    <w:rsid w:val="0090672D"/>
    <w:rsid w:val="00906981"/>
    <w:rsid w:val="0091257D"/>
    <w:rsid w:val="009165E0"/>
    <w:rsid w:val="009166B7"/>
    <w:rsid w:val="00917222"/>
    <w:rsid w:val="0092062D"/>
    <w:rsid w:val="00924566"/>
    <w:rsid w:val="009250A7"/>
    <w:rsid w:val="00925C1B"/>
    <w:rsid w:val="00926E7B"/>
    <w:rsid w:val="0092706B"/>
    <w:rsid w:val="00927A58"/>
    <w:rsid w:val="00927F16"/>
    <w:rsid w:val="009314A7"/>
    <w:rsid w:val="00933A88"/>
    <w:rsid w:val="00934A19"/>
    <w:rsid w:val="009355B2"/>
    <w:rsid w:val="009356AB"/>
    <w:rsid w:val="00942386"/>
    <w:rsid w:val="00943133"/>
    <w:rsid w:val="009433CC"/>
    <w:rsid w:val="009436C7"/>
    <w:rsid w:val="00943A3D"/>
    <w:rsid w:val="00946EA9"/>
    <w:rsid w:val="009509B9"/>
    <w:rsid w:val="00951D9B"/>
    <w:rsid w:val="00952885"/>
    <w:rsid w:val="009559C1"/>
    <w:rsid w:val="0095653B"/>
    <w:rsid w:val="00956668"/>
    <w:rsid w:val="00957653"/>
    <w:rsid w:val="009618C9"/>
    <w:rsid w:val="00962AFE"/>
    <w:rsid w:val="00964423"/>
    <w:rsid w:val="009644CA"/>
    <w:rsid w:val="00981D51"/>
    <w:rsid w:val="00984466"/>
    <w:rsid w:val="00985111"/>
    <w:rsid w:val="00985130"/>
    <w:rsid w:val="00986EEC"/>
    <w:rsid w:val="00987700"/>
    <w:rsid w:val="00987E61"/>
    <w:rsid w:val="009901D2"/>
    <w:rsid w:val="00990BCD"/>
    <w:rsid w:val="00990D03"/>
    <w:rsid w:val="009A1DFB"/>
    <w:rsid w:val="009A276D"/>
    <w:rsid w:val="009A4D9F"/>
    <w:rsid w:val="009B2C80"/>
    <w:rsid w:val="009B4D37"/>
    <w:rsid w:val="009B6A77"/>
    <w:rsid w:val="009B7136"/>
    <w:rsid w:val="009C121E"/>
    <w:rsid w:val="009C2C4C"/>
    <w:rsid w:val="009C5AF6"/>
    <w:rsid w:val="009D116C"/>
    <w:rsid w:val="009D709B"/>
    <w:rsid w:val="009E44E8"/>
    <w:rsid w:val="009E57EA"/>
    <w:rsid w:val="009F245F"/>
    <w:rsid w:val="009F588F"/>
    <w:rsid w:val="009F6FDA"/>
    <w:rsid w:val="00A039DF"/>
    <w:rsid w:val="00A0465A"/>
    <w:rsid w:val="00A055DC"/>
    <w:rsid w:val="00A06CD6"/>
    <w:rsid w:val="00A10B16"/>
    <w:rsid w:val="00A10FBD"/>
    <w:rsid w:val="00A12848"/>
    <w:rsid w:val="00A12CBE"/>
    <w:rsid w:val="00A14D6C"/>
    <w:rsid w:val="00A20347"/>
    <w:rsid w:val="00A21972"/>
    <w:rsid w:val="00A21A63"/>
    <w:rsid w:val="00A21B30"/>
    <w:rsid w:val="00A24449"/>
    <w:rsid w:val="00A26DB5"/>
    <w:rsid w:val="00A324EB"/>
    <w:rsid w:val="00A33D52"/>
    <w:rsid w:val="00A3570A"/>
    <w:rsid w:val="00A37E46"/>
    <w:rsid w:val="00A414F1"/>
    <w:rsid w:val="00A43059"/>
    <w:rsid w:val="00A473A0"/>
    <w:rsid w:val="00A54E6F"/>
    <w:rsid w:val="00A55749"/>
    <w:rsid w:val="00A55A51"/>
    <w:rsid w:val="00A63431"/>
    <w:rsid w:val="00A6653D"/>
    <w:rsid w:val="00A679AA"/>
    <w:rsid w:val="00A71768"/>
    <w:rsid w:val="00A73A61"/>
    <w:rsid w:val="00A77FF8"/>
    <w:rsid w:val="00A848CA"/>
    <w:rsid w:val="00A858FE"/>
    <w:rsid w:val="00A90997"/>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4DB"/>
    <w:rsid w:val="00AC09DF"/>
    <w:rsid w:val="00AC0C31"/>
    <w:rsid w:val="00AC1B87"/>
    <w:rsid w:val="00AC4AB1"/>
    <w:rsid w:val="00AC58B5"/>
    <w:rsid w:val="00AD1AEA"/>
    <w:rsid w:val="00AD32F1"/>
    <w:rsid w:val="00AE16DF"/>
    <w:rsid w:val="00AE3CD8"/>
    <w:rsid w:val="00AE4631"/>
    <w:rsid w:val="00AE57D4"/>
    <w:rsid w:val="00AE6F05"/>
    <w:rsid w:val="00AE7273"/>
    <w:rsid w:val="00AE7474"/>
    <w:rsid w:val="00AF28AC"/>
    <w:rsid w:val="00AF2BD9"/>
    <w:rsid w:val="00AF4A6E"/>
    <w:rsid w:val="00AF57B7"/>
    <w:rsid w:val="00B00D17"/>
    <w:rsid w:val="00B01238"/>
    <w:rsid w:val="00B04261"/>
    <w:rsid w:val="00B049BF"/>
    <w:rsid w:val="00B052F6"/>
    <w:rsid w:val="00B0786A"/>
    <w:rsid w:val="00B07A59"/>
    <w:rsid w:val="00B15148"/>
    <w:rsid w:val="00B15BDA"/>
    <w:rsid w:val="00B20A56"/>
    <w:rsid w:val="00B21058"/>
    <w:rsid w:val="00B21841"/>
    <w:rsid w:val="00B238F5"/>
    <w:rsid w:val="00B25BC4"/>
    <w:rsid w:val="00B319CD"/>
    <w:rsid w:val="00B34112"/>
    <w:rsid w:val="00B4086B"/>
    <w:rsid w:val="00B421C2"/>
    <w:rsid w:val="00B42B1A"/>
    <w:rsid w:val="00B432BF"/>
    <w:rsid w:val="00B4535B"/>
    <w:rsid w:val="00B47A03"/>
    <w:rsid w:val="00B54813"/>
    <w:rsid w:val="00B568DF"/>
    <w:rsid w:val="00B56CA3"/>
    <w:rsid w:val="00B5795F"/>
    <w:rsid w:val="00B663FB"/>
    <w:rsid w:val="00B66728"/>
    <w:rsid w:val="00B717FA"/>
    <w:rsid w:val="00B7348D"/>
    <w:rsid w:val="00B7450D"/>
    <w:rsid w:val="00B75A33"/>
    <w:rsid w:val="00B766E1"/>
    <w:rsid w:val="00B773DA"/>
    <w:rsid w:val="00B77C27"/>
    <w:rsid w:val="00B82FA8"/>
    <w:rsid w:val="00B83151"/>
    <w:rsid w:val="00B8338C"/>
    <w:rsid w:val="00B84FBE"/>
    <w:rsid w:val="00B85598"/>
    <w:rsid w:val="00B908BE"/>
    <w:rsid w:val="00B908E8"/>
    <w:rsid w:val="00B97A66"/>
    <w:rsid w:val="00BA16FD"/>
    <w:rsid w:val="00BA1734"/>
    <w:rsid w:val="00BA3E55"/>
    <w:rsid w:val="00BB40E8"/>
    <w:rsid w:val="00BB65E2"/>
    <w:rsid w:val="00BC02B0"/>
    <w:rsid w:val="00BC07BC"/>
    <w:rsid w:val="00BC1BE2"/>
    <w:rsid w:val="00BC2A83"/>
    <w:rsid w:val="00BC3058"/>
    <w:rsid w:val="00BC3378"/>
    <w:rsid w:val="00BC51F6"/>
    <w:rsid w:val="00BC7A2E"/>
    <w:rsid w:val="00BD1C92"/>
    <w:rsid w:val="00BD67F8"/>
    <w:rsid w:val="00BD744C"/>
    <w:rsid w:val="00BE1924"/>
    <w:rsid w:val="00BE320C"/>
    <w:rsid w:val="00BE489D"/>
    <w:rsid w:val="00BF07DC"/>
    <w:rsid w:val="00BF0990"/>
    <w:rsid w:val="00BF20DB"/>
    <w:rsid w:val="00BF2C4A"/>
    <w:rsid w:val="00BF2E82"/>
    <w:rsid w:val="00BF4950"/>
    <w:rsid w:val="00BF7FA9"/>
    <w:rsid w:val="00C02D01"/>
    <w:rsid w:val="00C03480"/>
    <w:rsid w:val="00C0458D"/>
    <w:rsid w:val="00C079B1"/>
    <w:rsid w:val="00C10568"/>
    <w:rsid w:val="00C11AF4"/>
    <w:rsid w:val="00C11CA7"/>
    <w:rsid w:val="00C12101"/>
    <w:rsid w:val="00C13371"/>
    <w:rsid w:val="00C13B54"/>
    <w:rsid w:val="00C162D4"/>
    <w:rsid w:val="00C17D5E"/>
    <w:rsid w:val="00C20BAC"/>
    <w:rsid w:val="00C2141E"/>
    <w:rsid w:val="00C22785"/>
    <w:rsid w:val="00C328C9"/>
    <w:rsid w:val="00C341D6"/>
    <w:rsid w:val="00C35B20"/>
    <w:rsid w:val="00C36BD4"/>
    <w:rsid w:val="00C40043"/>
    <w:rsid w:val="00C455CE"/>
    <w:rsid w:val="00C4573C"/>
    <w:rsid w:val="00C460EE"/>
    <w:rsid w:val="00C471C3"/>
    <w:rsid w:val="00C500FE"/>
    <w:rsid w:val="00C55112"/>
    <w:rsid w:val="00C5687C"/>
    <w:rsid w:val="00C61BE0"/>
    <w:rsid w:val="00C632F2"/>
    <w:rsid w:val="00C63897"/>
    <w:rsid w:val="00C64571"/>
    <w:rsid w:val="00C6515C"/>
    <w:rsid w:val="00C6619E"/>
    <w:rsid w:val="00C67D4C"/>
    <w:rsid w:val="00C7085A"/>
    <w:rsid w:val="00C712C3"/>
    <w:rsid w:val="00C7352F"/>
    <w:rsid w:val="00C743DA"/>
    <w:rsid w:val="00C74A16"/>
    <w:rsid w:val="00C74ABF"/>
    <w:rsid w:val="00C7536E"/>
    <w:rsid w:val="00C809CD"/>
    <w:rsid w:val="00C81E65"/>
    <w:rsid w:val="00C83797"/>
    <w:rsid w:val="00C8382C"/>
    <w:rsid w:val="00C87179"/>
    <w:rsid w:val="00C878C8"/>
    <w:rsid w:val="00C90382"/>
    <w:rsid w:val="00C93E64"/>
    <w:rsid w:val="00C95532"/>
    <w:rsid w:val="00C95C1B"/>
    <w:rsid w:val="00CA0FEA"/>
    <w:rsid w:val="00CA2C06"/>
    <w:rsid w:val="00CA4094"/>
    <w:rsid w:val="00CA551B"/>
    <w:rsid w:val="00CA7760"/>
    <w:rsid w:val="00CB2490"/>
    <w:rsid w:val="00CB4004"/>
    <w:rsid w:val="00CB50CF"/>
    <w:rsid w:val="00CB56F2"/>
    <w:rsid w:val="00CB5F72"/>
    <w:rsid w:val="00CB653C"/>
    <w:rsid w:val="00CB6F71"/>
    <w:rsid w:val="00CB70AF"/>
    <w:rsid w:val="00CB71D8"/>
    <w:rsid w:val="00CC02F7"/>
    <w:rsid w:val="00CC0E54"/>
    <w:rsid w:val="00CC325B"/>
    <w:rsid w:val="00CC74BA"/>
    <w:rsid w:val="00CC7BD0"/>
    <w:rsid w:val="00CD0013"/>
    <w:rsid w:val="00CD0882"/>
    <w:rsid w:val="00CD2973"/>
    <w:rsid w:val="00CD4574"/>
    <w:rsid w:val="00CD7BAB"/>
    <w:rsid w:val="00CE6C8A"/>
    <w:rsid w:val="00CE7D23"/>
    <w:rsid w:val="00CF44AB"/>
    <w:rsid w:val="00CF6541"/>
    <w:rsid w:val="00CF71C2"/>
    <w:rsid w:val="00D005AA"/>
    <w:rsid w:val="00D03070"/>
    <w:rsid w:val="00D030D9"/>
    <w:rsid w:val="00D038F8"/>
    <w:rsid w:val="00D0680D"/>
    <w:rsid w:val="00D10A2E"/>
    <w:rsid w:val="00D1179D"/>
    <w:rsid w:val="00D13243"/>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3C0"/>
    <w:rsid w:val="00D40AE9"/>
    <w:rsid w:val="00D42432"/>
    <w:rsid w:val="00D43D26"/>
    <w:rsid w:val="00D526FD"/>
    <w:rsid w:val="00D54A74"/>
    <w:rsid w:val="00D63987"/>
    <w:rsid w:val="00D64642"/>
    <w:rsid w:val="00D67898"/>
    <w:rsid w:val="00D67E36"/>
    <w:rsid w:val="00D742DE"/>
    <w:rsid w:val="00D778FA"/>
    <w:rsid w:val="00D77A1B"/>
    <w:rsid w:val="00D80CA1"/>
    <w:rsid w:val="00D820D4"/>
    <w:rsid w:val="00D825F9"/>
    <w:rsid w:val="00D84816"/>
    <w:rsid w:val="00D86513"/>
    <w:rsid w:val="00D86789"/>
    <w:rsid w:val="00D902F4"/>
    <w:rsid w:val="00D91ADA"/>
    <w:rsid w:val="00D93919"/>
    <w:rsid w:val="00D94E86"/>
    <w:rsid w:val="00D97580"/>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314"/>
    <w:rsid w:val="00DD3ED8"/>
    <w:rsid w:val="00DD4416"/>
    <w:rsid w:val="00DD557D"/>
    <w:rsid w:val="00DD5F44"/>
    <w:rsid w:val="00DE1FCA"/>
    <w:rsid w:val="00DE35BF"/>
    <w:rsid w:val="00DE3D24"/>
    <w:rsid w:val="00DE3D40"/>
    <w:rsid w:val="00DE4387"/>
    <w:rsid w:val="00DE69B6"/>
    <w:rsid w:val="00DE7355"/>
    <w:rsid w:val="00DE7ABE"/>
    <w:rsid w:val="00DF064B"/>
    <w:rsid w:val="00DF0A07"/>
    <w:rsid w:val="00DF1938"/>
    <w:rsid w:val="00DF1EFC"/>
    <w:rsid w:val="00DF2148"/>
    <w:rsid w:val="00DF29EB"/>
    <w:rsid w:val="00DF5A57"/>
    <w:rsid w:val="00E04831"/>
    <w:rsid w:val="00E04CEB"/>
    <w:rsid w:val="00E06BE7"/>
    <w:rsid w:val="00E06E2E"/>
    <w:rsid w:val="00E10A30"/>
    <w:rsid w:val="00E10B85"/>
    <w:rsid w:val="00E11C84"/>
    <w:rsid w:val="00E129BC"/>
    <w:rsid w:val="00E17F05"/>
    <w:rsid w:val="00E2009F"/>
    <w:rsid w:val="00E20857"/>
    <w:rsid w:val="00E22BB1"/>
    <w:rsid w:val="00E2393C"/>
    <w:rsid w:val="00E35630"/>
    <w:rsid w:val="00E35BDB"/>
    <w:rsid w:val="00E370AF"/>
    <w:rsid w:val="00E3743B"/>
    <w:rsid w:val="00E40A99"/>
    <w:rsid w:val="00E40BC5"/>
    <w:rsid w:val="00E40C10"/>
    <w:rsid w:val="00E41C93"/>
    <w:rsid w:val="00E426F9"/>
    <w:rsid w:val="00E456DA"/>
    <w:rsid w:val="00E464D0"/>
    <w:rsid w:val="00E47F8D"/>
    <w:rsid w:val="00E517B1"/>
    <w:rsid w:val="00E52263"/>
    <w:rsid w:val="00E52B01"/>
    <w:rsid w:val="00E53DE0"/>
    <w:rsid w:val="00E53F23"/>
    <w:rsid w:val="00E5788D"/>
    <w:rsid w:val="00E57C3A"/>
    <w:rsid w:val="00E6032F"/>
    <w:rsid w:val="00E611A4"/>
    <w:rsid w:val="00E62D19"/>
    <w:rsid w:val="00E6379F"/>
    <w:rsid w:val="00E64049"/>
    <w:rsid w:val="00E66BD6"/>
    <w:rsid w:val="00E71284"/>
    <w:rsid w:val="00E738DD"/>
    <w:rsid w:val="00E7530E"/>
    <w:rsid w:val="00E759C8"/>
    <w:rsid w:val="00E765B1"/>
    <w:rsid w:val="00E76B93"/>
    <w:rsid w:val="00E77A8B"/>
    <w:rsid w:val="00E810A5"/>
    <w:rsid w:val="00E822C0"/>
    <w:rsid w:val="00E82BD5"/>
    <w:rsid w:val="00E91799"/>
    <w:rsid w:val="00E95D30"/>
    <w:rsid w:val="00E969F8"/>
    <w:rsid w:val="00EA5B86"/>
    <w:rsid w:val="00EA6E1D"/>
    <w:rsid w:val="00EB0134"/>
    <w:rsid w:val="00EB2D31"/>
    <w:rsid w:val="00EB4BFC"/>
    <w:rsid w:val="00EB4DFB"/>
    <w:rsid w:val="00EB5BB1"/>
    <w:rsid w:val="00EB7056"/>
    <w:rsid w:val="00EB724F"/>
    <w:rsid w:val="00EB730D"/>
    <w:rsid w:val="00EC0EEB"/>
    <w:rsid w:val="00EC1C3E"/>
    <w:rsid w:val="00EC55B4"/>
    <w:rsid w:val="00EC5E35"/>
    <w:rsid w:val="00EC7722"/>
    <w:rsid w:val="00EC786F"/>
    <w:rsid w:val="00ED0B47"/>
    <w:rsid w:val="00ED2880"/>
    <w:rsid w:val="00ED36A7"/>
    <w:rsid w:val="00ED453D"/>
    <w:rsid w:val="00ED6170"/>
    <w:rsid w:val="00EE0DFF"/>
    <w:rsid w:val="00EE469A"/>
    <w:rsid w:val="00EE625F"/>
    <w:rsid w:val="00EE7439"/>
    <w:rsid w:val="00EF00AF"/>
    <w:rsid w:val="00EF167F"/>
    <w:rsid w:val="00EF5E14"/>
    <w:rsid w:val="00F00D1F"/>
    <w:rsid w:val="00F0217B"/>
    <w:rsid w:val="00F02E8A"/>
    <w:rsid w:val="00F06054"/>
    <w:rsid w:val="00F10B34"/>
    <w:rsid w:val="00F1121C"/>
    <w:rsid w:val="00F1150F"/>
    <w:rsid w:val="00F1278D"/>
    <w:rsid w:val="00F128FF"/>
    <w:rsid w:val="00F12CC6"/>
    <w:rsid w:val="00F13E18"/>
    <w:rsid w:val="00F146F8"/>
    <w:rsid w:val="00F1687F"/>
    <w:rsid w:val="00F1799E"/>
    <w:rsid w:val="00F245D0"/>
    <w:rsid w:val="00F31A64"/>
    <w:rsid w:val="00F323B7"/>
    <w:rsid w:val="00F36E61"/>
    <w:rsid w:val="00F40FD5"/>
    <w:rsid w:val="00F414AA"/>
    <w:rsid w:val="00F42B0D"/>
    <w:rsid w:val="00F44812"/>
    <w:rsid w:val="00F44ED6"/>
    <w:rsid w:val="00F47665"/>
    <w:rsid w:val="00F504AC"/>
    <w:rsid w:val="00F509BC"/>
    <w:rsid w:val="00F51D4D"/>
    <w:rsid w:val="00F52A56"/>
    <w:rsid w:val="00F53792"/>
    <w:rsid w:val="00F53FDC"/>
    <w:rsid w:val="00F54598"/>
    <w:rsid w:val="00F55C79"/>
    <w:rsid w:val="00F56026"/>
    <w:rsid w:val="00F57E36"/>
    <w:rsid w:val="00F62DD3"/>
    <w:rsid w:val="00F63E6B"/>
    <w:rsid w:val="00F64E28"/>
    <w:rsid w:val="00F666EC"/>
    <w:rsid w:val="00F70A68"/>
    <w:rsid w:val="00F716DB"/>
    <w:rsid w:val="00F73101"/>
    <w:rsid w:val="00F7330E"/>
    <w:rsid w:val="00F735C1"/>
    <w:rsid w:val="00F73F3A"/>
    <w:rsid w:val="00F77D1D"/>
    <w:rsid w:val="00F80C94"/>
    <w:rsid w:val="00F81B06"/>
    <w:rsid w:val="00F8382B"/>
    <w:rsid w:val="00F876CD"/>
    <w:rsid w:val="00F87CCB"/>
    <w:rsid w:val="00F92178"/>
    <w:rsid w:val="00F94F60"/>
    <w:rsid w:val="00F9569D"/>
    <w:rsid w:val="00FA67F6"/>
    <w:rsid w:val="00FA77B1"/>
    <w:rsid w:val="00FB1280"/>
    <w:rsid w:val="00FB2082"/>
    <w:rsid w:val="00FB371B"/>
    <w:rsid w:val="00FB41CC"/>
    <w:rsid w:val="00FB50A0"/>
    <w:rsid w:val="00FC02BC"/>
    <w:rsid w:val="00FC1BE0"/>
    <w:rsid w:val="00FC6123"/>
    <w:rsid w:val="00FD01E7"/>
    <w:rsid w:val="00FD0E3A"/>
    <w:rsid w:val="00FD2187"/>
    <w:rsid w:val="00FD541B"/>
    <w:rsid w:val="00FD60C8"/>
    <w:rsid w:val="00FE1208"/>
    <w:rsid w:val="00FE1961"/>
    <w:rsid w:val="00FE21B6"/>
    <w:rsid w:val="00FE526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11649"/>
  <w15:docId w15:val="{B787E381-159B-4DCD-BA7F-E8A8408B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3D1D9C"/>
    <w:pPr>
      <w:spacing w:before="100" w:beforeAutospacing="1" w:after="100" w:afterAutospacing="1"/>
      <w:jc w:val="center"/>
      <w:outlineLvl w:val="0"/>
    </w:pPr>
    <w:rPr>
      <w:rFonts w:ascii="Times New Roman Полужирный" w:eastAsia="Times New Roman" w:hAnsi="Times New Roman Полужирный" w:cs="Times New Roman"/>
      <w:b/>
      <w:bCs/>
      <w:cap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3D1D9C"/>
    <w:rPr>
      <w:rFonts w:ascii="Times New Roman Полужирный" w:eastAsia="Times New Roman" w:hAnsi="Times New Roman Полужирный" w:cs="Times New Roman"/>
      <w:b/>
      <w:bCs/>
      <w:cap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1"/>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3D1D9C"/>
    <w:pPr>
      <w:keepNext/>
      <w:spacing w:before="0" w:beforeAutospacing="0" w:after="120" w:afterAutospacing="0"/>
    </w:pPr>
    <w:rPr>
      <w:rFonts w:eastAsia="Segoe UI"/>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3D1D9C"/>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1">
    <w:name w:val="Заголовок оглавления Знак"/>
    <w:link w:val="affffff0"/>
    <w:uiPriority w:val="39"/>
    <w:rsid w:val="00E77A8B"/>
    <w:rPr>
      <w:rFonts w:ascii="@Batang" w:eastAsia="Segoe UI" w:hAnsi="@Batang" w:cs="Segoe UI"/>
      <w:color w:val="2F5496"/>
      <w:sz w:val="24"/>
      <w:szCs w:val="24"/>
      <w:lang w:eastAsia="ru-RU"/>
    </w:rPr>
  </w:style>
  <w:style w:type="paragraph" w:styleId="affffff6">
    <w:name w:val="Document Map"/>
    <w:basedOn w:val="a"/>
    <w:link w:val="affffff7"/>
    <w:uiPriority w:val="99"/>
    <w:semiHidden/>
    <w:unhideWhenUsed/>
    <w:rsid w:val="00AC1B87"/>
    <w:rPr>
      <w:rFonts w:ascii="Tahoma" w:hAnsi="Tahoma" w:cs="Tahoma"/>
      <w:sz w:val="16"/>
      <w:szCs w:val="16"/>
    </w:rPr>
  </w:style>
  <w:style w:type="character" w:customStyle="1" w:styleId="affffff7">
    <w:name w:val="Схема документа Знак"/>
    <w:basedOn w:val="a0"/>
    <w:link w:val="affffff6"/>
    <w:uiPriority w:val="99"/>
    <w:semiHidden/>
    <w:rsid w:val="00AC1B87"/>
    <w:rPr>
      <w:rFonts w:ascii="Tahoma" w:hAnsi="Tahoma" w:cs="Tahoma"/>
      <w:sz w:val="16"/>
      <w:szCs w:val="16"/>
    </w:rPr>
  </w:style>
  <w:style w:type="paragraph" w:customStyle="1" w:styleId="affffff8">
    <w:name w:val="Содержимое таблицы"/>
    <w:basedOn w:val="a"/>
    <w:qFormat/>
    <w:rsid w:val="009618C9"/>
    <w:pPr>
      <w:suppressLineNumbers/>
      <w:overflowPunct w:val="0"/>
    </w:pPr>
    <w:rPr>
      <w:rFonts w:ascii="Liberation Serif" w:eastAsia="Noto Sans CJK SC Regular" w:hAnsi="Liberation Serif" w:cs="FreeSans"/>
      <w:kern w:val="2"/>
      <w:sz w:val="24"/>
      <w:szCs w:val="24"/>
      <w:lang w:eastAsia="zh-CN" w:bidi="hi-IN"/>
    </w:rPr>
  </w:style>
  <w:style w:type="character" w:customStyle="1" w:styleId="Link">
    <w:name w:val="Link"/>
    <w:rsid w:val="001A608C"/>
    <w:rPr>
      <w:color w:val="0000FF"/>
      <w:u w:val="single"/>
    </w:rPr>
  </w:style>
  <w:style w:type="character" w:styleId="affffff9">
    <w:name w:val="Unresolved Mention"/>
    <w:basedOn w:val="a0"/>
    <w:uiPriority w:val="99"/>
    <w:semiHidden/>
    <w:unhideWhenUsed/>
    <w:rsid w:val="00D52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59435?category=18167" TargetMode="External"/><Relationship Id="rId18" Type="http://schemas.openxmlformats.org/officeDocument/2006/relationships/hyperlink" Target="https://istina.msu.ru/workers/48133637/" TargetMode="External"/><Relationship Id="rId26" Type="http://schemas.openxmlformats.org/officeDocument/2006/relationships/header" Target="header3.xml"/><Relationship Id="rId39" Type="http://schemas.openxmlformats.org/officeDocument/2006/relationships/hyperlink" Target="http://storage.mstuca.ru/jspui/bitstream/123456789/4518/1/&#1053;&#1086;&#1088;&#1084;&#1072;&#1090;&#1080;&#1074;&#1085;&#1072;&#1103;%20&#1073;&#1072;&#1079;&#1072;%20&#1090;&#1077;&#1093;&#1085;&#1080;&#1095;&#1077;&#1089;&#1082;&#1086;&#1081;%20&#1101;&#1082;&#1089;&#1087;&#1083;&#1091;&#1072;&#1090;&#1072;&#1094;&#1080;&#1080;%20&#1080;%20&#1089;&#1086;&#1093;&#1088;&#1072;&#1085;&#1077;&#1085;&#1080;&#1103;%20&#1083;&#1077;&#1090;&#1085;&#1086;&#1081;%20&#1075;&#1086;&#1076;&#1085;&#1086;&#1089;&#1090;&#1080;%20&#1074;&#1086;&#1079;&#1076;&#1091;&#1096;&#1085;&#1099;&#1093;%20&#1089;&#1091;&#1076;&#1086;&#1074;.pdf" TargetMode="External"/><Relationship Id="rId21" Type="http://schemas.openxmlformats.org/officeDocument/2006/relationships/hyperlink" Target="https://urait.ru/bcode/587204" TargetMode="External"/><Relationship Id="rId34" Type="http://schemas.openxmlformats.org/officeDocument/2006/relationships/hyperlink" Target="https://urait.ru/bcode/587204" TargetMode="External"/><Relationship Id="rId42"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stina.msu.ru/workers/48133637/" TargetMode="External"/><Relationship Id="rId20" Type="http://schemas.openxmlformats.org/officeDocument/2006/relationships/hyperlink" Target="https://e.lanbook.com/book/140731" TargetMode="External"/><Relationship Id="rId29" Type="http://schemas.openxmlformats.org/officeDocument/2006/relationships/hyperlink" Target="https://urait.ru/bcode/583897" TargetMode="External"/><Relationship Id="rId41" Type="http://schemas.openxmlformats.org/officeDocument/2006/relationships/hyperlink" Target="https://urait.ru/bcode/5630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6542" TargetMode="External"/><Relationship Id="rId24" Type="http://schemas.openxmlformats.org/officeDocument/2006/relationships/hyperlink" Target="http://storage.mstuca.ru/" TargetMode="External"/><Relationship Id="rId32" Type="http://schemas.openxmlformats.org/officeDocument/2006/relationships/hyperlink" Target="https://cyberleninka.ru/article/n/chelovecheskiy-faktor-i-sistema-obespecheniya-bezopasnosti-poletov/viewer" TargetMode="External"/><Relationship Id="rId37" Type="http://schemas.openxmlformats.org/officeDocument/2006/relationships/hyperlink" Target="https://urait.ru/bcode/584603" TargetMode="External"/><Relationship Id="rId40" Type="http://schemas.openxmlformats.org/officeDocument/2006/relationships/hyperlink" Target="http://storage.mstuca.ru/jspui/bitstream/123456789/9038/1/%21T_&#1063;&#1080;&#1085;&#1102;&#1095;&#1080;&#1085;%20&#1070;.&#1052;._%20&#1041;&#1086;&#1089;&#1099;&#1093;%20&#1053;.&#1053;._%20&#1058;&#1088;&#1080;&#1092;&#1086;&#1085;&#1086;&#1074;%20&#1052;.&#1070;.%20&#1054;&#1051;&#1043;.pdf" TargetMode="External"/><Relationship Id="rId5" Type="http://schemas.openxmlformats.org/officeDocument/2006/relationships/webSettings" Target="webSettings.xml"/><Relationship Id="rId15" Type="http://schemas.openxmlformats.org/officeDocument/2006/relationships/hyperlink" Target="https://urait.ru/bcode/583895" TargetMode="External"/><Relationship Id="rId23" Type="http://schemas.openxmlformats.org/officeDocument/2006/relationships/hyperlink" Target="https://e.lanbook.com/book/157347" TargetMode="External"/><Relationship Id="rId28" Type="http://schemas.openxmlformats.org/officeDocument/2006/relationships/hyperlink" Target="https://urait.ru/bcode/561367" TargetMode="External"/><Relationship Id="rId36" Type="http://schemas.openxmlformats.org/officeDocument/2006/relationships/hyperlink" Target="https://urait.ru/bcode/585927" TargetMode="External"/><Relationship Id="rId10" Type="http://schemas.openxmlformats.org/officeDocument/2006/relationships/hyperlink" Target="https://urait.ru/bcode/587782" TargetMode="External"/><Relationship Id="rId19" Type="http://schemas.openxmlformats.org/officeDocument/2006/relationships/hyperlink" Target="https://rucont.ru/efd/230017" TargetMode="External"/><Relationship Id="rId31" Type="http://schemas.openxmlformats.org/officeDocument/2006/relationships/hyperlink" Target="https://urait.ru/bcode/58740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83893" TargetMode="External"/><Relationship Id="rId22" Type="http://schemas.openxmlformats.org/officeDocument/2006/relationships/hyperlink" Target="https://urait.ru/bcode/587507" TargetMode="External"/><Relationship Id="rId27" Type="http://schemas.openxmlformats.org/officeDocument/2006/relationships/header" Target="header4.xml"/><Relationship Id="rId30" Type="http://schemas.openxmlformats.org/officeDocument/2006/relationships/hyperlink" Target="https://urait.ru/bcode/598469" TargetMode="External"/><Relationship Id="rId35" Type="http://schemas.openxmlformats.org/officeDocument/2006/relationships/hyperlink" Target="https://urait.ru/bcode/587507"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pravo.gov.ru/" TargetMode="External"/><Relationship Id="rId17" Type="http://schemas.openxmlformats.org/officeDocument/2006/relationships/hyperlink" Target="https://istina.msu.ru/publications/book/48135642/" TargetMode="External"/><Relationship Id="rId25" Type="http://schemas.openxmlformats.org/officeDocument/2006/relationships/hyperlink" Target="https://e.lanbook.com/book/165877" TargetMode="External"/><Relationship Id="rId33" Type="http://schemas.openxmlformats.org/officeDocument/2006/relationships/hyperlink" Target="https://urait.ru/bcode/585525" TargetMode="External"/><Relationship Id="rId38" Type="http://schemas.openxmlformats.org/officeDocument/2006/relationships/hyperlink" Target="https://urait.ru/bcode/5844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BAA7F-03D8-4341-88AC-D48DBC347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57</Pages>
  <Words>19946</Words>
  <Characters>113698</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11</cp:revision>
  <cp:lastPrinted>2023-04-28T08:44:00Z</cp:lastPrinted>
  <dcterms:created xsi:type="dcterms:W3CDTF">2026-04-01T07:42:00Z</dcterms:created>
  <dcterms:modified xsi:type="dcterms:W3CDTF">2026-07-20T08:11:00Z</dcterms:modified>
</cp:coreProperties>
</file>