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C84B3FD" w14:textId="418C3473" w:rsidR="009019B5" w:rsidRPr="009019B5" w:rsidRDefault="008F225F" w:rsidP="009019B5">
      <w:pPr>
        <w:jc w:val="right"/>
        <w:rPr>
          <w:rFonts w:ascii="Times New Roman" w:hAnsi="Times New Roman"/>
          <w:b/>
          <w:bCs/>
          <w:i/>
        </w:rPr>
      </w:pPr>
      <w:bookmarkStart w:id="1" w:name="_Toc150695619"/>
      <w:r w:rsidRPr="009019B5">
        <w:rPr>
          <w:rFonts w:ascii="Times New Roman" w:eastAsia="Times New Roman" w:hAnsi="Times New Roman" w:cs="Times New Roman"/>
          <w:b/>
          <w:bCs/>
          <w:kern w:val="32"/>
          <w:sz w:val="24"/>
          <w:szCs w:val="24"/>
          <w:lang w:eastAsia="x-none"/>
        </w:rPr>
        <w:t xml:space="preserve">к </w:t>
      </w:r>
      <w:r w:rsidR="009A0AAA" w:rsidRPr="009019B5">
        <w:rPr>
          <w:rFonts w:ascii="Times New Roman" w:eastAsia="Times New Roman" w:hAnsi="Times New Roman" w:cs="Times New Roman"/>
          <w:b/>
          <w:bCs/>
          <w:kern w:val="32"/>
          <w:sz w:val="24"/>
          <w:szCs w:val="24"/>
          <w:lang w:eastAsia="x-none"/>
        </w:rPr>
        <w:t>ПОП</w:t>
      </w:r>
      <w:r w:rsidRPr="009019B5">
        <w:rPr>
          <w:rFonts w:ascii="Times New Roman" w:eastAsia="Times New Roman" w:hAnsi="Times New Roman" w:cs="Times New Roman"/>
          <w:b/>
          <w:bCs/>
          <w:kern w:val="32"/>
          <w:sz w:val="24"/>
          <w:szCs w:val="24"/>
          <w:lang w:eastAsia="x-none"/>
        </w:rPr>
        <w:t xml:space="preserve"> по </w:t>
      </w:r>
      <w:r w:rsidR="009019B5" w:rsidRPr="009019B5">
        <w:rPr>
          <w:rFonts w:ascii="Times New Roman" w:eastAsia="Times New Roman" w:hAnsi="Times New Roman" w:cs="Times New Roman"/>
          <w:b/>
          <w:bCs/>
          <w:kern w:val="32"/>
          <w:sz w:val="24"/>
          <w:szCs w:val="24"/>
          <w:lang w:eastAsia="x-none"/>
        </w:rPr>
        <w:t>профессии</w:t>
      </w:r>
      <w:r w:rsidRPr="009019B5">
        <w:rPr>
          <w:rFonts w:ascii="Times New Roman" w:eastAsia="Times New Roman" w:hAnsi="Times New Roman" w:cs="Times New Roman"/>
          <w:b/>
          <w:bCs/>
          <w:kern w:val="32"/>
          <w:sz w:val="24"/>
          <w:szCs w:val="24"/>
          <w:lang w:eastAsia="x-none"/>
        </w:rPr>
        <w:t xml:space="preserve"> </w:t>
      </w:r>
      <w:r w:rsidR="008018C7" w:rsidRPr="009019B5">
        <w:rPr>
          <w:rFonts w:ascii="Times New Roman" w:eastAsia="Times New Roman" w:hAnsi="Times New Roman" w:cs="Times New Roman"/>
          <w:b/>
          <w:bCs/>
          <w:kern w:val="32"/>
          <w:sz w:val="24"/>
          <w:szCs w:val="24"/>
          <w:lang w:eastAsia="x-none"/>
        </w:rPr>
        <w:br/>
      </w:r>
      <w:bookmarkEnd w:id="1"/>
      <w:r w:rsidR="009019B5" w:rsidRPr="009019B5">
        <w:rPr>
          <w:rFonts w:ascii="Times New Roman" w:hAnsi="Times New Roman"/>
          <w:b/>
          <w:sz w:val="24"/>
          <w:szCs w:val="24"/>
        </w:rPr>
        <w:t>21.01.15 Электрослесарь подземный</w:t>
      </w:r>
      <w:r w:rsidR="009019B5" w:rsidRPr="009019B5">
        <w:rPr>
          <w:rFonts w:ascii="Times New Roman" w:hAnsi="Times New Roman"/>
          <w:b/>
          <w:bCs/>
          <w:i/>
        </w:rPr>
        <w:t xml:space="preserve">  </w:t>
      </w:r>
    </w:p>
    <w:p w14:paraId="38BDFED2" w14:textId="516576A0"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C69DD5B" w14:textId="72CA5F60" w:rsidR="00FC1C69"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754028" w:history="1">
        <w:r w:rsidR="00FC1C69" w:rsidRPr="00E67FCA">
          <w:rPr>
            <w:rStyle w:val="af0"/>
          </w:rPr>
          <w:t>«ОП.01 ИНЖЕНЕРНАЯ ГРАФИКА»</w:t>
        </w:r>
        <w:r w:rsidR="00FC1C69">
          <w:rPr>
            <w:webHidden/>
          </w:rPr>
          <w:tab/>
        </w:r>
        <w:r w:rsidR="00FC1C69">
          <w:rPr>
            <w:webHidden/>
          </w:rPr>
          <w:fldChar w:fldCharType="begin"/>
        </w:r>
        <w:r w:rsidR="00FC1C69">
          <w:rPr>
            <w:webHidden/>
          </w:rPr>
          <w:instrText xml:space="preserve"> PAGEREF _Toc180754028 \h </w:instrText>
        </w:r>
        <w:r w:rsidR="00FC1C69">
          <w:rPr>
            <w:webHidden/>
          </w:rPr>
        </w:r>
        <w:r w:rsidR="00FC1C69">
          <w:rPr>
            <w:webHidden/>
          </w:rPr>
          <w:fldChar w:fldCharType="separate"/>
        </w:r>
        <w:r w:rsidR="00FC1C69">
          <w:rPr>
            <w:webHidden/>
          </w:rPr>
          <w:t>2</w:t>
        </w:r>
        <w:r w:rsidR="00FC1C69">
          <w:rPr>
            <w:webHidden/>
          </w:rPr>
          <w:fldChar w:fldCharType="end"/>
        </w:r>
      </w:hyperlink>
    </w:p>
    <w:p w14:paraId="545DB078" w14:textId="168AF6B4" w:rsidR="00FC1C69" w:rsidRDefault="00F03211">
      <w:pPr>
        <w:pStyle w:val="14"/>
        <w:rPr>
          <w:rFonts w:asciiTheme="minorHAnsi" w:eastAsiaTheme="minorEastAsia" w:hAnsiTheme="minorHAnsi" w:cstheme="minorBidi"/>
          <w:b w:val="0"/>
          <w:bCs w:val="0"/>
          <w:lang w:eastAsia="ru-RU"/>
        </w:rPr>
      </w:pPr>
      <w:hyperlink w:anchor="_Toc180754029" w:history="1">
        <w:r w:rsidR="00FC1C69" w:rsidRPr="00E67FCA">
          <w:rPr>
            <w:rStyle w:val="af0"/>
          </w:rPr>
          <w:t>«ОП.02 ЭЛЕКТРОТЕХНИКА И ЭЛЕКТРОНИКА»</w:t>
        </w:r>
        <w:r w:rsidR="00FC1C69">
          <w:rPr>
            <w:webHidden/>
          </w:rPr>
          <w:tab/>
        </w:r>
        <w:r w:rsidR="00FC1C69">
          <w:rPr>
            <w:webHidden/>
          </w:rPr>
          <w:fldChar w:fldCharType="begin"/>
        </w:r>
        <w:r w:rsidR="00FC1C69">
          <w:rPr>
            <w:webHidden/>
          </w:rPr>
          <w:instrText xml:space="preserve"> PAGEREF _Toc180754029 \h </w:instrText>
        </w:r>
        <w:r w:rsidR="00FC1C69">
          <w:rPr>
            <w:webHidden/>
          </w:rPr>
        </w:r>
        <w:r w:rsidR="00FC1C69">
          <w:rPr>
            <w:webHidden/>
          </w:rPr>
          <w:fldChar w:fldCharType="separate"/>
        </w:r>
        <w:r w:rsidR="00FC1C69">
          <w:rPr>
            <w:webHidden/>
          </w:rPr>
          <w:t>10</w:t>
        </w:r>
        <w:r w:rsidR="00FC1C69">
          <w:rPr>
            <w:webHidden/>
          </w:rPr>
          <w:fldChar w:fldCharType="end"/>
        </w:r>
      </w:hyperlink>
    </w:p>
    <w:p w14:paraId="2947BF37" w14:textId="7E9BE9A0" w:rsidR="00FC1C69" w:rsidRDefault="00F03211">
      <w:pPr>
        <w:pStyle w:val="14"/>
        <w:rPr>
          <w:rFonts w:asciiTheme="minorHAnsi" w:eastAsiaTheme="minorEastAsia" w:hAnsiTheme="minorHAnsi" w:cstheme="minorBidi"/>
          <w:b w:val="0"/>
          <w:bCs w:val="0"/>
          <w:lang w:eastAsia="ru-RU"/>
        </w:rPr>
      </w:pPr>
      <w:hyperlink w:anchor="_Toc180754030" w:history="1">
        <w:r w:rsidR="00FC1C69" w:rsidRPr="00E67FCA">
          <w:rPr>
            <w:rStyle w:val="af0"/>
          </w:rPr>
          <w:t>«ОП.03 ОСНОВЫ ТЕХНИЧЕСКОЙ МЕХАНИКИ И СЛЕСАРНЫХ РАБОТ»</w:t>
        </w:r>
        <w:r w:rsidR="00FC1C69">
          <w:rPr>
            <w:webHidden/>
          </w:rPr>
          <w:tab/>
        </w:r>
        <w:r w:rsidR="00FC1C69">
          <w:rPr>
            <w:webHidden/>
          </w:rPr>
          <w:fldChar w:fldCharType="begin"/>
        </w:r>
        <w:r w:rsidR="00FC1C69">
          <w:rPr>
            <w:webHidden/>
          </w:rPr>
          <w:instrText xml:space="preserve"> PAGEREF _Toc180754030 \h </w:instrText>
        </w:r>
        <w:r w:rsidR="00FC1C69">
          <w:rPr>
            <w:webHidden/>
          </w:rPr>
        </w:r>
        <w:r w:rsidR="00FC1C69">
          <w:rPr>
            <w:webHidden/>
          </w:rPr>
          <w:fldChar w:fldCharType="separate"/>
        </w:r>
        <w:r w:rsidR="00FC1C69">
          <w:rPr>
            <w:webHidden/>
          </w:rPr>
          <w:t>19</w:t>
        </w:r>
        <w:r w:rsidR="00FC1C69">
          <w:rPr>
            <w:webHidden/>
          </w:rPr>
          <w:fldChar w:fldCharType="end"/>
        </w:r>
      </w:hyperlink>
    </w:p>
    <w:p w14:paraId="407F6FBB" w14:textId="282F9767" w:rsidR="00FC1C69" w:rsidRDefault="00F03211">
      <w:pPr>
        <w:pStyle w:val="14"/>
        <w:rPr>
          <w:rFonts w:asciiTheme="minorHAnsi" w:eastAsiaTheme="minorEastAsia" w:hAnsiTheme="minorHAnsi" w:cstheme="minorBidi"/>
          <w:b w:val="0"/>
          <w:bCs w:val="0"/>
          <w:lang w:eastAsia="ru-RU"/>
        </w:rPr>
      </w:pPr>
      <w:hyperlink w:anchor="_Toc180754031" w:history="1">
        <w:r w:rsidR="00FC1C69" w:rsidRPr="00E67FCA">
          <w:rPr>
            <w:rStyle w:val="af0"/>
          </w:rPr>
          <w:t>«ОП.04 ОХРАНА ТРУДА»</w:t>
        </w:r>
        <w:r w:rsidR="00FC1C69">
          <w:rPr>
            <w:webHidden/>
          </w:rPr>
          <w:tab/>
        </w:r>
        <w:r w:rsidR="00FC1C69">
          <w:rPr>
            <w:webHidden/>
          </w:rPr>
          <w:fldChar w:fldCharType="begin"/>
        </w:r>
        <w:r w:rsidR="00FC1C69">
          <w:rPr>
            <w:webHidden/>
          </w:rPr>
          <w:instrText xml:space="preserve"> PAGEREF _Toc180754031 \h </w:instrText>
        </w:r>
        <w:r w:rsidR="00FC1C69">
          <w:rPr>
            <w:webHidden/>
          </w:rPr>
        </w:r>
        <w:r w:rsidR="00FC1C69">
          <w:rPr>
            <w:webHidden/>
          </w:rPr>
          <w:fldChar w:fldCharType="separate"/>
        </w:r>
        <w:r w:rsidR="00FC1C69">
          <w:rPr>
            <w:webHidden/>
          </w:rPr>
          <w:t>29</w:t>
        </w:r>
        <w:r w:rsidR="00FC1C69">
          <w:rPr>
            <w:webHidden/>
          </w:rPr>
          <w:fldChar w:fldCharType="end"/>
        </w:r>
      </w:hyperlink>
    </w:p>
    <w:p w14:paraId="73EE2F19" w14:textId="56A5AEB4" w:rsidR="00FC1C69" w:rsidRDefault="00F03211">
      <w:pPr>
        <w:pStyle w:val="14"/>
        <w:rPr>
          <w:rFonts w:asciiTheme="minorHAnsi" w:eastAsiaTheme="minorEastAsia" w:hAnsiTheme="minorHAnsi" w:cstheme="minorBidi"/>
          <w:b w:val="0"/>
          <w:bCs w:val="0"/>
          <w:lang w:eastAsia="ru-RU"/>
        </w:rPr>
      </w:pPr>
      <w:hyperlink w:anchor="_Toc180754032" w:history="1">
        <w:r w:rsidR="00FC1C69" w:rsidRPr="00E67FCA">
          <w:rPr>
            <w:rStyle w:val="af0"/>
          </w:rPr>
          <w:t>«ОП.05 ЦИФРОВЫЕ ТЕХНОЛОГИИ В ПРОФЕССИОНАЛЬНОЙ ДЕЯТЕЛЬНОСТИ»</w:t>
        </w:r>
        <w:r w:rsidR="00FC1C69">
          <w:rPr>
            <w:webHidden/>
          </w:rPr>
          <w:tab/>
        </w:r>
        <w:r w:rsidR="00FC1C69">
          <w:rPr>
            <w:webHidden/>
          </w:rPr>
          <w:fldChar w:fldCharType="begin"/>
        </w:r>
        <w:r w:rsidR="00FC1C69">
          <w:rPr>
            <w:webHidden/>
          </w:rPr>
          <w:instrText xml:space="preserve"> PAGEREF _Toc180754032 \h </w:instrText>
        </w:r>
        <w:r w:rsidR="00FC1C69">
          <w:rPr>
            <w:webHidden/>
          </w:rPr>
        </w:r>
        <w:r w:rsidR="00FC1C69">
          <w:rPr>
            <w:webHidden/>
          </w:rPr>
          <w:fldChar w:fldCharType="separate"/>
        </w:r>
        <w:r w:rsidR="00FC1C69">
          <w:rPr>
            <w:webHidden/>
          </w:rPr>
          <w:t>39</w:t>
        </w:r>
        <w:r w:rsidR="00FC1C69">
          <w:rPr>
            <w:webHidden/>
          </w:rPr>
          <w:fldChar w:fldCharType="end"/>
        </w:r>
      </w:hyperlink>
    </w:p>
    <w:p w14:paraId="1391CDF1" w14:textId="5880EC7C" w:rsidR="00FC1C69" w:rsidRDefault="00F03211">
      <w:pPr>
        <w:pStyle w:val="14"/>
        <w:rPr>
          <w:rFonts w:asciiTheme="minorHAnsi" w:eastAsiaTheme="minorEastAsia" w:hAnsiTheme="minorHAnsi" w:cstheme="minorBidi"/>
          <w:b w:val="0"/>
          <w:bCs w:val="0"/>
          <w:lang w:eastAsia="ru-RU"/>
        </w:rPr>
      </w:pPr>
      <w:hyperlink w:anchor="_Toc180754033" w:history="1">
        <w:r w:rsidR="00FC1C69" w:rsidRPr="00E67FCA">
          <w:rPr>
            <w:rStyle w:val="af0"/>
          </w:rPr>
          <w:t>«СГ.01 ИСТОРИЯ РОССИИ»</w:t>
        </w:r>
        <w:r w:rsidR="00FC1C69">
          <w:rPr>
            <w:webHidden/>
          </w:rPr>
          <w:tab/>
        </w:r>
        <w:r w:rsidR="00FC1C69">
          <w:rPr>
            <w:webHidden/>
          </w:rPr>
          <w:fldChar w:fldCharType="begin"/>
        </w:r>
        <w:r w:rsidR="00FC1C69">
          <w:rPr>
            <w:webHidden/>
          </w:rPr>
          <w:instrText xml:space="preserve"> PAGEREF _Toc180754033 \h </w:instrText>
        </w:r>
        <w:r w:rsidR="00FC1C69">
          <w:rPr>
            <w:webHidden/>
          </w:rPr>
        </w:r>
        <w:r w:rsidR="00FC1C69">
          <w:rPr>
            <w:webHidden/>
          </w:rPr>
          <w:fldChar w:fldCharType="separate"/>
        </w:r>
        <w:r w:rsidR="00FC1C69">
          <w:rPr>
            <w:webHidden/>
          </w:rPr>
          <w:t>49</w:t>
        </w:r>
        <w:r w:rsidR="00FC1C69">
          <w:rPr>
            <w:webHidden/>
          </w:rPr>
          <w:fldChar w:fldCharType="end"/>
        </w:r>
      </w:hyperlink>
    </w:p>
    <w:p w14:paraId="5B9653C4" w14:textId="63B49BF1" w:rsidR="00FC1C69" w:rsidRDefault="00F03211">
      <w:pPr>
        <w:pStyle w:val="14"/>
        <w:rPr>
          <w:rFonts w:asciiTheme="minorHAnsi" w:eastAsiaTheme="minorEastAsia" w:hAnsiTheme="minorHAnsi" w:cstheme="minorBidi"/>
          <w:b w:val="0"/>
          <w:bCs w:val="0"/>
          <w:lang w:eastAsia="ru-RU"/>
        </w:rPr>
      </w:pPr>
      <w:hyperlink w:anchor="_Toc180754034" w:history="1">
        <w:r w:rsidR="00FC1C69" w:rsidRPr="00E67FCA">
          <w:rPr>
            <w:rStyle w:val="af0"/>
          </w:rPr>
          <w:t>«СГ.02 ИНОСТРАННЫЙ ЯЗЫК В ПРОФЕССИОНАЛЬНОЙ ДЕЯТЕЛЬНОСТИ»</w:t>
        </w:r>
        <w:r w:rsidR="00FC1C69">
          <w:rPr>
            <w:webHidden/>
          </w:rPr>
          <w:tab/>
        </w:r>
        <w:r w:rsidR="00FC1C69">
          <w:rPr>
            <w:webHidden/>
          </w:rPr>
          <w:fldChar w:fldCharType="begin"/>
        </w:r>
        <w:r w:rsidR="00FC1C69">
          <w:rPr>
            <w:webHidden/>
          </w:rPr>
          <w:instrText xml:space="preserve"> PAGEREF _Toc180754034 \h </w:instrText>
        </w:r>
        <w:r w:rsidR="00FC1C69">
          <w:rPr>
            <w:webHidden/>
          </w:rPr>
        </w:r>
        <w:r w:rsidR="00FC1C69">
          <w:rPr>
            <w:webHidden/>
          </w:rPr>
          <w:fldChar w:fldCharType="separate"/>
        </w:r>
        <w:r w:rsidR="00FC1C69">
          <w:rPr>
            <w:webHidden/>
          </w:rPr>
          <w:t>50</w:t>
        </w:r>
        <w:r w:rsidR="00FC1C69">
          <w:rPr>
            <w:webHidden/>
          </w:rPr>
          <w:fldChar w:fldCharType="end"/>
        </w:r>
      </w:hyperlink>
    </w:p>
    <w:p w14:paraId="31186F67" w14:textId="62371047" w:rsidR="00FC1C69" w:rsidRDefault="00F03211">
      <w:pPr>
        <w:pStyle w:val="14"/>
        <w:rPr>
          <w:rFonts w:asciiTheme="minorHAnsi" w:eastAsiaTheme="minorEastAsia" w:hAnsiTheme="minorHAnsi" w:cstheme="minorBidi"/>
          <w:b w:val="0"/>
          <w:bCs w:val="0"/>
          <w:lang w:eastAsia="ru-RU"/>
        </w:rPr>
      </w:pPr>
      <w:hyperlink w:anchor="_Toc180754035" w:history="1">
        <w:r w:rsidR="00FC1C69" w:rsidRPr="00E67FCA">
          <w:rPr>
            <w:rStyle w:val="af0"/>
          </w:rPr>
          <w:t>«СГ.03 БЕЗОПАСНОСТЬ ЖИЗНЕДЕЯТЕЛЬНОСТИ»</w:t>
        </w:r>
        <w:r w:rsidR="00FC1C69">
          <w:rPr>
            <w:webHidden/>
          </w:rPr>
          <w:tab/>
        </w:r>
        <w:r w:rsidR="00FC1C69">
          <w:rPr>
            <w:webHidden/>
          </w:rPr>
          <w:fldChar w:fldCharType="begin"/>
        </w:r>
        <w:r w:rsidR="00FC1C69">
          <w:rPr>
            <w:webHidden/>
          </w:rPr>
          <w:instrText xml:space="preserve"> PAGEREF _Toc180754035 \h </w:instrText>
        </w:r>
        <w:r w:rsidR="00FC1C69">
          <w:rPr>
            <w:webHidden/>
          </w:rPr>
        </w:r>
        <w:r w:rsidR="00FC1C69">
          <w:rPr>
            <w:webHidden/>
          </w:rPr>
          <w:fldChar w:fldCharType="separate"/>
        </w:r>
        <w:r w:rsidR="00FC1C69">
          <w:rPr>
            <w:webHidden/>
          </w:rPr>
          <w:t>51</w:t>
        </w:r>
        <w:r w:rsidR="00FC1C69">
          <w:rPr>
            <w:webHidden/>
          </w:rPr>
          <w:fldChar w:fldCharType="end"/>
        </w:r>
      </w:hyperlink>
    </w:p>
    <w:p w14:paraId="11769D29" w14:textId="71351C29" w:rsidR="00FC1C69" w:rsidRDefault="00F03211">
      <w:pPr>
        <w:pStyle w:val="14"/>
        <w:rPr>
          <w:rFonts w:asciiTheme="minorHAnsi" w:eastAsiaTheme="minorEastAsia" w:hAnsiTheme="minorHAnsi" w:cstheme="minorBidi"/>
          <w:b w:val="0"/>
          <w:bCs w:val="0"/>
          <w:lang w:eastAsia="ru-RU"/>
        </w:rPr>
      </w:pPr>
      <w:hyperlink w:anchor="_Toc180754036" w:history="1">
        <w:r w:rsidR="00FC1C69" w:rsidRPr="00E67FCA">
          <w:rPr>
            <w:rStyle w:val="af0"/>
          </w:rPr>
          <w:t>«СГ.04 ФИЗИЧЕСКАЯ КУЛЬТУРА»</w:t>
        </w:r>
        <w:r w:rsidR="00FC1C69">
          <w:rPr>
            <w:webHidden/>
          </w:rPr>
          <w:tab/>
        </w:r>
        <w:r w:rsidR="00FC1C69">
          <w:rPr>
            <w:webHidden/>
          </w:rPr>
          <w:fldChar w:fldCharType="begin"/>
        </w:r>
        <w:r w:rsidR="00FC1C69">
          <w:rPr>
            <w:webHidden/>
          </w:rPr>
          <w:instrText xml:space="preserve"> PAGEREF _Toc180754036 \h </w:instrText>
        </w:r>
        <w:r w:rsidR="00FC1C69">
          <w:rPr>
            <w:webHidden/>
          </w:rPr>
        </w:r>
        <w:r w:rsidR="00FC1C69">
          <w:rPr>
            <w:webHidden/>
          </w:rPr>
          <w:fldChar w:fldCharType="separate"/>
        </w:r>
        <w:r w:rsidR="00FC1C69">
          <w:rPr>
            <w:webHidden/>
          </w:rPr>
          <w:t>52</w:t>
        </w:r>
        <w:r w:rsidR="00FC1C69">
          <w:rPr>
            <w:webHidden/>
          </w:rPr>
          <w:fldChar w:fldCharType="end"/>
        </w:r>
      </w:hyperlink>
    </w:p>
    <w:p w14:paraId="0E77E01A" w14:textId="30EED110" w:rsidR="00FC1C69" w:rsidRDefault="00F03211">
      <w:pPr>
        <w:pStyle w:val="14"/>
        <w:rPr>
          <w:rFonts w:asciiTheme="minorHAnsi" w:eastAsiaTheme="minorEastAsia" w:hAnsiTheme="minorHAnsi" w:cstheme="minorBidi"/>
          <w:b w:val="0"/>
          <w:bCs w:val="0"/>
          <w:lang w:eastAsia="ru-RU"/>
        </w:rPr>
      </w:pPr>
      <w:hyperlink w:anchor="_Toc180754037" w:history="1">
        <w:r w:rsidR="00FC1C69" w:rsidRPr="00E67FCA">
          <w:rPr>
            <w:rStyle w:val="af0"/>
          </w:rPr>
          <w:t>«СГ.05 ОСНОВЫ БЕРЕЖЛИВОГО ПРОИЗВОДСТВА»</w:t>
        </w:r>
        <w:r w:rsidR="00FC1C69">
          <w:rPr>
            <w:webHidden/>
          </w:rPr>
          <w:tab/>
        </w:r>
        <w:r w:rsidR="00FC1C69">
          <w:rPr>
            <w:webHidden/>
          </w:rPr>
          <w:fldChar w:fldCharType="begin"/>
        </w:r>
        <w:r w:rsidR="00FC1C69">
          <w:rPr>
            <w:webHidden/>
          </w:rPr>
          <w:instrText xml:space="preserve"> PAGEREF _Toc180754037 \h </w:instrText>
        </w:r>
        <w:r w:rsidR="00FC1C69">
          <w:rPr>
            <w:webHidden/>
          </w:rPr>
        </w:r>
        <w:r w:rsidR="00FC1C69">
          <w:rPr>
            <w:webHidden/>
          </w:rPr>
          <w:fldChar w:fldCharType="separate"/>
        </w:r>
        <w:r w:rsidR="00FC1C69">
          <w:rPr>
            <w:webHidden/>
          </w:rPr>
          <w:t>53</w:t>
        </w:r>
        <w:r w:rsidR="00FC1C69">
          <w:rPr>
            <w:webHidden/>
          </w:rPr>
          <w:fldChar w:fldCharType="end"/>
        </w:r>
      </w:hyperlink>
    </w:p>
    <w:p w14:paraId="27DCED62" w14:textId="36EB44CF" w:rsidR="00FC1C69" w:rsidRDefault="00F03211">
      <w:pPr>
        <w:pStyle w:val="14"/>
        <w:rPr>
          <w:rFonts w:asciiTheme="minorHAnsi" w:eastAsiaTheme="minorEastAsia" w:hAnsiTheme="minorHAnsi" w:cstheme="minorBidi"/>
          <w:b w:val="0"/>
          <w:bCs w:val="0"/>
          <w:lang w:eastAsia="ru-RU"/>
        </w:rPr>
      </w:pPr>
      <w:hyperlink w:anchor="_Toc180754038" w:history="1">
        <w:r w:rsidR="00FC1C69" w:rsidRPr="00E67FCA">
          <w:rPr>
            <w:rStyle w:val="af0"/>
          </w:rPr>
          <w:t>«СГ.06 ОСНОВЫ ФИНАНСОВОЙ ГРАМОТНОСТИ»</w:t>
        </w:r>
        <w:r w:rsidR="00FC1C69">
          <w:rPr>
            <w:webHidden/>
          </w:rPr>
          <w:tab/>
        </w:r>
        <w:r w:rsidR="00FC1C69">
          <w:rPr>
            <w:webHidden/>
          </w:rPr>
          <w:fldChar w:fldCharType="begin"/>
        </w:r>
        <w:r w:rsidR="00FC1C69">
          <w:rPr>
            <w:webHidden/>
          </w:rPr>
          <w:instrText xml:space="preserve"> PAGEREF _Toc180754038 \h </w:instrText>
        </w:r>
        <w:r w:rsidR="00FC1C69">
          <w:rPr>
            <w:webHidden/>
          </w:rPr>
        </w:r>
        <w:r w:rsidR="00FC1C69">
          <w:rPr>
            <w:webHidden/>
          </w:rPr>
          <w:fldChar w:fldCharType="separate"/>
        </w:r>
        <w:r w:rsidR="00FC1C69">
          <w:rPr>
            <w:webHidden/>
          </w:rPr>
          <w:t>54</w:t>
        </w:r>
        <w:r w:rsidR="00FC1C69">
          <w:rPr>
            <w:webHidden/>
          </w:rPr>
          <w:fldChar w:fldCharType="end"/>
        </w:r>
      </w:hyperlink>
    </w:p>
    <w:p w14:paraId="15516DDC" w14:textId="618B9B52"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8440C99" w:rsidR="00502F97" w:rsidRDefault="00502F97" w:rsidP="00CD2973">
      <w:pPr>
        <w:jc w:val="center"/>
        <w:rPr>
          <w:rFonts w:ascii="Times New Roman" w:hAnsi="Times New Roman" w:cs="Times New Roman"/>
          <w:b/>
          <w:i/>
          <w:sz w:val="24"/>
          <w:szCs w:val="24"/>
        </w:rPr>
      </w:pPr>
    </w:p>
    <w:p w14:paraId="65A452A0" w14:textId="5C261657" w:rsidR="00710174" w:rsidRDefault="00710174" w:rsidP="00CD2973">
      <w:pPr>
        <w:jc w:val="center"/>
        <w:rPr>
          <w:rFonts w:ascii="Times New Roman" w:hAnsi="Times New Roman" w:cs="Times New Roman"/>
          <w:b/>
          <w:i/>
          <w:sz w:val="24"/>
          <w:szCs w:val="24"/>
        </w:rPr>
      </w:pPr>
    </w:p>
    <w:p w14:paraId="3C34008A" w14:textId="77777777" w:rsidR="00710174" w:rsidRDefault="00710174"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76A94161" w14:textId="32A86C8D" w:rsidR="006E7FF4" w:rsidRPr="00CD7B92" w:rsidRDefault="00955D56" w:rsidP="00710174">
      <w:pPr>
        <w:pStyle w:val="1d"/>
        <w:jc w:val="center"/>
        <w:rPr>
          <w:b/>
          <w:color w:val="000000"/>
          <w:lang w:val="ru-RU"/>
        </w:rPr>
      </w:pPr>
      <w:bookmarkStart w:id="3" w:name="_Toc156228940"/>
      <w:bookmarkStart w:id="4" w:name="_Toc156295008"/>
      <w:r w:rsidRPr="00A0276D">
        <w:rPr>
          <w:b/>
          <w:bCs/>
          <w:lang w:val="ru-RU"/>
        </w:rPr>
        <w:t>202</w:t>
      </w:r>
      <w:r w:rsidR="00AE07C3">
        <w:rPr>
          <w:b/>
          <w:bCs/>
          <w:lang w:val="ru-RU"/>
        </w:rPr>
        <w:t>6</w:t>
      </w:r>
      <w:r w:rsidRPr="00A0276D">
        <w:rPr>
          <w:b/>
          <w:bCs/>
          <w:lang w:val="ru-RU"/>
        </w:rPr>
        <w:t xml:space="preserve"> г.</w:t>
      </w:r>
      <w:bookmarkEnd w:id="3"/>
      <w:bookmarkEnd w:id="4"/>
      <w:r w:rsidR="006E7FF4" w:rsidRPr="00CD7B92">
        <w:rPr>
          <w:b/>
          <w:color w:val="000000"/>
          <w:lang w:val="ru-RU"/>
        </w:rPr>
        <w:br w:type="page"/>
      </w:r>
    </w:p>
    <w:p w14:paraId="46DB3426" w14:textId="6E47F24F"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7318E1">
        <w:rPr>
          <w:rFonts w:ascii="Times New Roman" w:hAnsi="Times New Roman" w:cs="Times New Roman"/>
          <w:b/>
          <w:bCs/>
          <w:sz w:val="24"/>
          <w:szCs w:val="24"/>
        </w:rPr>
        <w:t>.</w:t>
      </w:r>
      <w:r w:rsidR="00D4278C">
        <w:rPr>
          <w:rFonts w:ascii="Times New Roman" w:hAnsi="Times New Roman" w:cs="Times New Roman"/>
          <w:b/>
          <w:bCs/>
          <w:sz w:val="24"/>
          <w:szCs w:val="24"/>
        </w:rPr>
        <w:t>1</w:t>
      </w:r>
    </w:p>
    <w:p w14:paraId="11BB00C2" w14:textId="071E1D77" w:rsidR="009019B5" w:rsidRPr="009019B5" w:rsidRDefault="00502F97" w:rsidP="009019B5">
      <w:pPr>
        <w:jc w:val="right"/>
        <w:rPr>
          <w:rFonts w:ascii="Times New Roman" w:hAnsi="Times New Roman"/>
          <w:b/>
          <w:bCs/>
          <w:i/>
        </w:rPr>
      </w:pPr>
      <w:r>
        <w:rPr>
          <w:rFonts w:ascii="Times New Roman" w:hAnsi="Times New Roman" w:cs="Times New Roman"/>
          <w:b/>
          <w:bCs/>
          <w:sz w:val="24"/>
          <w:szCs w:val="24"/>
        </w:rPr>
        <w:t xml:space="preserve">к </w:t>
      </w:r>
      <w:r w:rsidR="00AE07C3">
        <w:rPr>
          <w:rFonts w:ascii="Times New Roman" w:hAnsi="Times New Roman" w:cs="Times New Roman"/>
          <w:b/>
          <w:bCs/>
          <w:sz w:val="24"/>
          <w:szCs w:val="24"/>
        </w:rPr>
        <w:t xml:space="preserve">ПОП </w:t>
      </w:r>
      <w:r w:rsidR="009019B5">
        <w:rPr>
          <w:rFonts w:ascii="Times New Roman" w:hAnsi="Times New Roman" w:cs="Times New Roman"/>
          <w:b/>
          <w:bCs/>
          <w:sz w:val="24"/>
          <w:szCs w:val="24"/>
        </w:rPr>
        <w:t>по</w:t>
      </w:r>
      <w:r w:rsidR="009019B5" w:rsidRPr="009019B5">
        <w:rPr>
          <w:rFonts w:ascii="Times New Roman" w:eastAsia="Times New Roman" w:hAnsi="Times New Roman" w:cs="Times New Roman"/>
          <w:b/>
          <w:bCs/>
          <w:kern w:val="32"/>
          <w:sz w:val="24"/>
          <w:szCs w:val="24"/>
          <w:lang w:eastAsia="x-none"/>
        </w:rPr>
        <w:t xml:space="preserve"> профессии </w:t>
      </w:r>
      <w:r w:rsidR="009019B5" w:rsidRPr="009019B5">
        <w:rPr>
          <w:rFonts w:ascii="Times New Roman" w:eastAsia="Times New Roman" w:hAnsi="Times New Roman" w:cs="Times New Roman"/>
          <w:b/>
          <w:bCs/>
          <w:kern w:val="32"/>
          <w:sz w:val="24"/>
          <w:szCs w:val="24"/>
          <w:lang w:eastAsia="x-none"/>
        </w:rPr>
        <w:br/>
      </w:r>
      <w:r w:rsidR="009019B5" w:rsidRPr="009019B5">
        <w:rPr>
          <w:rFonts w:ascii="Times New Roman" w:hAnsi="Times New Roman"/>
          <w:b/>
          <w:sz w:val="24"/>
          <w:szCs w:val="24"/>
        </w:rPr>
        <w:t>21.01.15 Электрослесарь подземный</w:t>
      </w:r>
      <w:r w:rsidR="009019B5" w:rsidRPr="009019B5">
        <w:rPr>
          <w:rFonts w:ascii="Times New Roman" w:hAnsi="Times New Roman"/>
          <w:b/>
          <w:bCs/>
          <w:i/>
        </w:rPr>
        <w:t xml:space="preserve"> </w:t>
      </w:r>
    </w:p>
    <w:p w14:paraId="12B2A2FA" w14:textId="6A386D03" w:rsidR="00502F97" w:rsidRDefault="00502F97" w:rsidP="009019B5">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FBA111A" w:rsidR="00CD2973" w:rsidRPr="009019B5" w:rsidRDefault="00D05B7F" w:rsidP="006E7FF4">
      <w:pPr>
        <w:pStyle w:val="1"/>
      </w:pPr>
      <w:bookmarkStart w:id="5" w:name="_Toc150695621"/>
      <w:bookmarkStart w:id="6" w:name="_Toc150695786"/>
      <w:bookmarkStart w:id="7" w:name="_Toc180754028"/>
      <w:r w:rsidRPr="009019B5">
        <w:t>«</w:t>
      </w:r>
      <w:r>
        <w:t xml:space="preserve">ОП.01 </w:t>
      </w:r>
      <w:r w:rsidRPr="007318E1">
        <w:t>ИНЖЕНЕРНАЯ ГРАФИКА</w:t>
      </w:r>
      <w:r w:rsidRPr="009019B5">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635DB66" w:rsidR="00502F97" w:rsidRDefault="00502F97" w:rsidP="006E7FF4">
      <w:pPr>
        <w:pStyle w:val="1"/>
      </w:pPr>
    </w:p>
    <w:p w14:paraId="58AB10D7" w14:textId="77777777" w:rsidR="00710174" w:rsidRDefault="00710174" w:rsidP="006E7FF4">
      <w:pPr>
        <w:pStyle w:val="1"/>
      </w:pPr>
    </w:p>
    <w:p w14:paraId="70F752F4" w14:textId="3A7DA13E" w:rsidR="00502F97" w:rsidRPr="00A0276D" w:rsidRDefault="00502F97" w:rsidP="000143A1">
      <w:pPr>
        <w:pStyle w:val="1d"/>
        <w:jc w:val="center"/>
        <w:rPr>
          <w:b/>
          <w:bCs/>
          <w:lang w:val="ru-RU"/>
        </w:rPr>
      </w:pPr>
    </w:p>
    <w:p w14:paraId="08DCC1CB" w14:textId="30077C00" w:rsidR="00DF068E" w:rsidRPr="009019B5" w:rsidRDefault="009019B5" w:rsidP="009019B5">
      <w:pPr>
        <w:jc w:val="center"/>
        <w:rPr>
          <w:rFonts w:ascii="Times New Roman" w:eastAsia="Segoe UI" w:hAnsi="Times New Roman" w:cs="Times New Roman"/>
          <w:b/>
          <w:bCs/>
          <w:caps/>
          <w:kern w:val="32"/>
          <w:sz w:val="24"/>
          <w:szCs w:val="24"/>
          <w:lang w:val="x-none" w:eastAsia="x-none"/>
        </w:rPr>
      </w:pPr>
      <w:bookmarkStart w:id="8" w:name="_Toc149904144"/>
      <w:bookmarkStart w:id="9" w:name="_Toc150695622"/>
      <w:bookmarkStart w:id="10" w:name="_Toc150695787"/>
      <w:r w:rsidRPr="009019B5">
        <w:rPr>
          <w:rFonts w:ascii="Times New Roman" w:hAnsi="Times New Roman" w:cs="Times New Roman"/>
          <w:b/>
          <w:sz w:val="24"/>
          <w:szCs w:val="24"/>
        </w:rPr>
        <w:t>202</w:t>
      </w:r>
      <w:r w:rsidR="00AE07C3">
        <w:rPr>
          <w:rFonts w:ascii="Times New Roman" w:hAnsi="Times New Roman" w:cs="Times New Roman"/>
          <w:b/>
          <w:sz w:val="24"/>
          <w:szCs w:val="24"/>
        </w:rPr>
        <w:t>6</w:t>
      </w:r>
      <w:r w:rsidRPr="009019B5">
        <w:rPr>
          <w:rFonts w:ascii="Times New Roman" w:hAnsi="Times New Roman" w:cs="Times New Roman"/>
          <w:b/>
          <w:sz w:val="24"/>
          <w:szCs w:val="24"/>
        </w:rPr>
        <w:t xml:space="preserve"> г.</w:t>
      </w:r>
      <w:r w:rsidR="00DF068E" w:rsidRPr="009019B5">
        <w:rPr>
          <w:rFonts w:ascii="Times New Roman" w:hAnsi="Times New Roman" w:cs="Times New Roman"/>
          <w:b/>
          <w:sz w:val="24"/>
          <w:szCs w:val="24"/>
        </w:rP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F03211">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1C9D7D4D" w:rsidR="000143A1" w:rsidRPr="000143A1" w:rsidRDefault="00F03211">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F03211">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F03211">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F03211">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F03211">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F03211">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F03211">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FCF667" w:rsidR="000143A1" w:rsidRPr="000143A1" w:rsidRDefault="00F03211">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F03211">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F03211">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0F3A6051" w:rsidR="00601C7C" w:rsidRPr="007318E1" w:rsidRDefault="00601C7C" w:rsidP="00601C7C">
      <w:pPr>
        <w:pStyle w:val="1d"/>
        <w:jc w:val="center"/>
        <w:rPr>
          <w:rFonts w:eastAsia="Segoe UI"/>
          <w:b/>
          <w:lang w:val="ru-RU"/>
        </w:rPr>
      </w:pPr>
      <w:r w:rsidRPr="007318E1">
        <w:rPr>
          <w:rFonts w:eastAsia="Segoe UI"/>
          <w:b/>
          <w:lang w:val="ru-RU"/>
        </w:rPr>
        <w:t>«</w:t>
      </w:r>
      <w:r w:rsidR="007318E1" w:rsidRPr="007318E1">
        <w:rPr>
          <w:rFonts w:eastAsia="Segoe UI"/>
          <w:b/>
          <w:lang w:val="ru-RU"/>
        </w:rPr>
        <w:t>ОП.01 Инженерная графика</w:t>
      </w:r>
      <w:r w:rsidRPr="007318E1">
        <w:rPr>
          <w:rFonts w:eastAsia="Segoe UI"/>
          <w:b/>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4D2E21A9" w14:textId="77777777" w:rsidR="00471A99" w:rsidRPr="00035C5E" w:rsidRDefault="004F5C5E" w:rsidP="00471A9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7318E1" w:rsidRPr="007318E1">
        <w:rPr>
          <w:rFonts w:ascii="Times New Roman" w:hAnsi="Times New Roman"/>
        </w:rPr>
        <w:t>Инженерная графика</w:t>
      </w:r>
      <w:r w:rsidR="00DF068E" w:rsidRPr="007318E1">
        <w:rPr>
          <w:rFonts w:ascii="Times New Roman" w:hAnsi="Times New Roman"/>
        </w:rPr>
        <w:t>»</w:t>
      </w:r>
      <w:r w:rsidRPr="007318E1">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471A99">
        <w:rPr>
          <w:rFonts w:ascii="Times New Roman" w:eastAsia="Times New Roman" w:hAnsi="Times New Roman" w:cs="Times New Roman"/>
          <w:sz w:val="24"/>
          <w:szCs w:val="24"/>
          <w:lang w:eastAsia="ru-RU"/>
        </w:rPr>
        <w:t>формирование</w:t>
      </w:r>
      <w:r w:rsidR="00471A99" w:rsidRPr="00B8435F">
        <w:rPr>
          <w:rFonts w:ascii="Times New Roman" w:eastAsia="Times New Roman" w:hAnsi="Times New Roman" w:cs="Times New Roman"/>
          <w:sz w:val="24"/>
          <w:szCs w:val="24"/>
          <w:lang w:eastAsia="ru-RU"/>
        </w:rPr>
        <w:t xml:space="preserve">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w:t>
      </w:r>
    </w:p>
    <w:p w14:paraId="6DF4969D" w14:textId="0B7992D3" w:rsidR="004F5C5E"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sidRPr="007318E1">
        <w:rPr>
          <w:rFonts w:ascii="Times New Roman" w:hAnsi="Times New Roman" w:cs="Times New Roman"/>
          <w:sz w:val="24"/>
          <w:szCs w:val="24"/>
        </w:rPr>
        <w:t>«</w:t>
      </w:r>
      <w:r w:rsidR="007318E1" w:rsidRPr="007318E1">
        <w:rPr>
          <w:rFonts w:ascii="Times New Roman" w:hAnsi="Times New Roman" w:cs="Times New Roman"/>
          <w:sz w:val="24"/>
          <w:szCs w:val="24"/>
        </w:rPr>
        <w:t>Инженерная графика</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sidR="007318E1">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r w:rsidR="004F5C5E" w:rsidRPr="007318E1">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1F8C65AD"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AE07C3">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5B1FBB9"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p w14:paraId="0812A61A" w14:textId="77777777" w:rsidR="00710174" w:rsidRDefault="00710174" w:rsidP="00710174">
      <w:pPr>
        <w:pStyle w:val="ConsPlusNormal"/>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536"/>
      </w:tblGrid>
      <w:tr w:rsidR="003B0020" w:rsidRPr="000E591D" w14:paraId="021E4F30" w14:textId="77777777" w:rsidTr="003B0020">
        <w:tc>
          <w:tcPr>
            <w:tcW w:w="1129" w:type="dxa"/>
            <w:tcBorders>
              <w:top w:val="single" w:sz="4" w:space="0" w:color="auto"/>
              <w:left w:val="single" w:sz="4" w:space="0" w:color="auto"/>
              <w:right w:val="single" w:sz="4" w:space="0" w:color="auto"/>
            </w:tcBorders>
          </w:tcPr>
          <w:p w14:paraId="13F92B53" w14:textId="77777777" w:rsidR="003B0020" w:rsidRPr="009019B5" w:rsidRDefault="003B0020" w:rsidP="007318E1">
            <w:pPr>
              <w:rPr>
                <w:rStyle w:val="afb"/>
                <w:b/>
                <w:sz w:val="24"/>
                <w:szCs w:val="24"/>
              </w:rPr>
            </w:pPr>
            <w:bookmarkStart w:id="20" w:name="_Hlk158201861"/>
            <w:r w:rsidRPr="009019B5">
              <w:rPr>
                <w:rStyle w:val="afb"/>
                <w:b/>
                <w:i w:val="0"/>
                <w:sz w:val="24"/>
                <w:szCs w:val="24"/>
              </w:rPr>
              <w:t xml:space="preserve">Код </w:t>
            </w:r>
            <w:r w:rsidRPr="009019B5">
              <w:rPr>
                <w:rStyle w:val="afb"/>
                <w:b/>
                <w:sz w:val="24"/>
                <w:szCs w:val="24"/>
              </w:rPr>
              <w:t xml:space="preserve">ОК, </w:t>
            </w:r>
          </w:p>
          <w:p w14:paraId="0289AEA8" w14:textId="0196F971" w:rsidR="003B0020" w:rsidRPr="009019B5" w:rsidRDefault="003B0020" w:rsidP="009019B5">
            <w:pPr>
              <w:rPr>
                <w:rStyle w:val="afb"/>
                <w:b/>
                <w:i w:val="0"/>
                <w:sz w:val="24"/>
                <w:szCs w:val="24"/>
              </w:rPr>
            </w:pPr>
            <w:r w:rsidRPr="009019B5">
              <w:rPr>
                <w:rStyle w:val="afb"/>
                <w:b/>
                <w:sz w:val="24"/>
                <w:szCs w:val="24"/>
              </w:rPr>
              <w:t xml:space="preserve">ПК </w:t>
            </w:r>
          </w:p>
        </w:tc>
        <w:tc>
          <w:tcPr>
            <w:tcW w:w="4111" w:type="dxa"/>
            <w:tcBorders>
              <w:top w:val="single" w:sz="4" w:space="0" w:color="auto"/>
              <w:left w:val="single" w:sz="4" w:space="0" w:color="auto"/>
              <w:right w:val="single" w:sz="4" w:space="0" w:color="auto"/>
            </w:tcBorders>
          </w:tcPr>
          <w:p w14:paraId="76FE1A7A" w14:textId="77777777" w:rsidR="003B0020" w:rsidRPr="00F70F81" w:rsidRDefault="003B0020"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3B0020" w:rsidRPr="00F70F81" w:rsidRDefault="003B0020"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B0020" w:rsidRPr="009019B5" w14:paraId="1B959B65" w14:textId="77777777" w:rsidTr="003B0020">
        <w:tc>
          <w:tcPr>
            <w:tcW w:w="1129" w:type="dxa"/>
            <w:tcBorders>
              <w:top w:val="single" w:sz="4" w:space="0" w:color="auto"/>
              <w:left w:val="single" w:sz="4" w:space="0" w:color="auto"/>
              <w:right w:val="single" w:sz="4" w:space="0" w:color="auto"/>
            </w:tcBorders>
          </w:tcPr>
          <w:p w14:paraId="68A1E611" w14:textId="77777777" w:rsidR="003B0020" w:rsidRDefault="003B0020" w:rsidP="003B0020">
            <w:pPr>
              <w:suppressAutoHyphens/>
              <w:jc w:val="center"/>
              <w:rPr>
                <w:rFonts w:ascii="Times New Roman" w:eastAsia="Times New Roman" w:hAnsi="Times New Roman" w:cs="Times New Roman"/>
                <w:iCs/>
                <w:sz w:val="24"/>
                <w:szCs w:val="24"/>
                <w:lang w:eastAsia="ru-RU"/>
              </w:rPr>
            </w:pPr>
            <w:bookmarkStart w:id="21" w:name="_Hlk152770291"/>
            <w:r>
              <w:rPr>
                <w:rFonts w:ascii="Times New Roman" w:eastAsia="Times New Roman" w:hAnsi="Times New Roman" w:cs="Times New Roman"/>
                <w:iCs/>
                <w:sz w:val="24"/>
                <w:szCs w:val="24"/>
                <w:lang w:eastAsia="ru-RU"/>
              </w:rPr>
              <w:t>ОК 01</w:t>
            </w:r>
          </w:p>
          <w:p w14:paraId="26041C41"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06BCA9AE" w14:textId="77777777" w:rsidR="003B0020" w:rsidRPr="006F34AC" w:rsidRDefault="003B0020" w:rsidP="003B0020">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04</w:t>
            </w:r>
          </w:p>
          <w:p w14:paraId="0EC6374E" w14:textId="77777777" w:rsidR="003B0020" w:rsidRDefault="003B0020" w:rsidP="003B0020">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07</w:t>
            </w:r>
          </w:p>
          <w:p w14:paraId="65445C90" w14:textId="77777777" w:rsidR="003B0020" w:rsidRPr="006F34AC"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09</w:t>
            </w:r>
          </w:p>
          <w:p w14:paraId="0A9FE71E" w14:textId="77777777" w:rsidR="003B0020" w:rsidRDefault="003B0020" w:rsidP="003B0020">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ПК 1.1</w:t>
            </w:r>
          </w:p>
          <w:p w14:paraId="33722578"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1.2</w:t>
            </w:r>
          </w:p>
          <w:p w14:paraId="3D142F95"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1.3</w:t>
            </w:r>
          </w:p>
          <w:p w14:paraId="4A722971"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w:t>
            </w:r>
          </w:p>
          <w:p w14:paraId="2DF7E0C7"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3.1</w:t>
            </w:r>
          </w:p>
          <w:p w14:paraId="1976F74E"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3.2</w:t>
            </w:r>
          </w:p>
          <w:bookmarkEnd w:id="21"/>
          <w:p w14:paraId="2F292FF7" w14:textId="77777777" w:rsidR="003B0020" w:rsidRPr="006F34AC" w:rsidRDefault="003B0020" w:rsidP="003B0020">
            <w:pPr>
              <w:suppressAutoHyphens/>
              <w:jc w:val="center"/>
              <w:rPr>
                <w:rFonts w:ascii="Times New Roman" w:eastAsia="Times New Roman" w:hAnsi="Times New Roman" w:cs="Times New Roman"/>
                <w:iCs/>
                <w:sz w:val="24"/>
                <w:szCs w:val="24"/>
                <w:lang w:eastAsia="ru-RU"/>
              </w:rPr>
            </w:pPr>
          </w:p>
          <w:p w14:paraId="5FD08FD2" w14:textId="3402C08E" w:rsidR="003B0020" w:rsidRPr="009019B5" w:rsidRDefault="003B0020" w:rsidP="003B0020">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tcPr>
          <w:p w14:paraId="1F8A807E"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выполнять графические изображения технологического оборудования и технологических схем в </w:t>
            </w:r>
            <w:r>
              <w:rPr>
                <w:rFonts w:ascii="Times New Roman" w:eastAsia="Times New Roman" w:hAnsi="Times New Roman" w:cs="Times New Roman"/>
                <w:iCs/>
                <w:sz w:val="24"/>
                <w:szCs w:val="24"/>
                <w:lang w:eastAsia="ru-RU"/>
              </w:rPr>
              <w:t>компьютерной</w:t>
            </w:r>
            <w:r w:rsidRPr="006F34AC">
              <w:rPr>
                <w:rFonts w:ascii="Times New Roman" w:eastAsia="Times New Roman" w:hAnsi="Times New Roman" w:cs="Times New Roman"/>
                <w:iCs/>
                <w:sz w:val="24"/>
                <w:szCs w:val="24"/>
                <w:lang w:eastAsia="ru-RU"/>
              </w:rPr>
              <w:t xml:space="preserve"> графике;</w:t>
            </w:r>
          </w:p>
          <w:p w14:paraId="1F702CA1"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выполнять комплексные чертежи геометрических тел и проекции точек, лежащих на их поверхности, в </w:t>
            </w:r>
            <w:r>
              <w:rPr>
                <w:rFonts w:ascii="Times New Roman" w:eastAsia="Times New Roman" w:hAnsi="Times New Roman" w:cs="Times New Roman"/>
                <w:iCs/>
                <w:sz w:val="24"/>
                <w:szCs w:val="24"/>
                <w:lang w:eastAsia="ru-RU"/>
              </w:rPr>
              <w:t>компьютерной</w:t>
            </w:r>
            <w:r w:rsidRPr="006F34AC">
              <w:rPr>
                <w:rFonts w:ascii="Times New Roman" w:eastAsia="Times New Roman" w:hAnsi="Times New Roman" w:cs="Times New Roman"/>
                <w:iCs/>
                <w:sz w:val="24"/>
                <w:szCs w:val="24"/>
                <w:lang w:eastAsia="ru-RU"/>
              </w:rPr>
              <w:t xml:space="preserve"> графике;</w:t>
            </w:r>
          </w:p>
          <w:p w14:paraId="2D6CE193"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выполнять эскизы, технические рисунки и чертежи деталей, их элементов, узлов в </w:t>
            </w:r>
            <w:r>
              <w:rPr>
                <w:rFonts w:ascii="Times New Roman" w:eastAsia="Times New Roman" w:hAnsi="Times New Roman" w:cs="Times New Roman"/>
                <w:iCs/>
                <w:sz w:val="24"/>
                <w:szCs w:val="24"/>
                <w:lang w:eastAsia="ru-RU"/>
              </w:rPr>
              <w:t>компьютерной</w:t>
            </w:r>
            <w:r w:rsidRPr="006F34AC">
              <w:rPr>
                <w:rFonts w:ascii="Times New Roman" w:eastAsia="Times New Roman" w:hAnsi="Times New Roman" w:cs="Times New Roman"/>
                <w:iCs/>
                <w:sz w:val="24"/>
                <w:szCs w:val="24"/>
                <w:lang w:eastAsia="ru-RU"/>
              </w:rPr>
              <w:t xml:space="preserve"> графике;</w:t>
            </w:r>
          </w:p>
          <w:p w14:paraId="45168A03"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оформлять технологическую и конструкторскую документацию в соответствии с действующей нормативно-технической документацией;</w:t>
            </w:r>
          </w:p>
          <w:p w14:paraId="5F2A4BA6" w14:textId="0CB9651E" w:rsidR="003B0020" w:rsidRPr="009019B5" w:rsidRDefault="003B0020" w:rsidP="003B0020">
            <w:pPr>
              <w:rPr>
                <w:rFonts w:ascii="Times New Roman" w:hAnsi="Times New Roman" w:cs="Times New Roman"/>
                <w:bCs/>
                <w:sz w:val="24"/>
                <w:szCs w:val="24"/>
              </w:rPr>
            </w:pPr>
            <w:r w:rsidRPr="006F34AC">
              <w:rPr>
                <w:rFonts w:ascii="Times New Roman" w:eastAsia="Times New Roman" w:hAnsi="Times New Roman" w:cs="Times New Roman"/>
                <w:iCs/>
                <w:sz w:val="24"/>
                <w:szCs w:val="24"/>
                <w:lang w:eastAsia="ru-RU"/>
              </w:rPr>
              <w:t xml:space="preserve">читать чертежи, технологические схемы, спецификации и технологическую документацию по профилю </w:t>
            </w:r>
            <w:r>
              <w:rPr>
                <w:rFonts w:ascii="Times New Roman" w:eastAsia="Times New Roman" w:hAnsi="Times New Roman" w:cs="Times New Roman"/>
                <w:iCs/>
                <w:sz w:val="24"/>
                <w:szCs w:val="24"/>
                <w:lang w:eastAsia="ru-RU"/>
              </w:rPr>
              <w:t>профессии</w:t>
            </w:r>
            <w:r w:rsidRPr="006F34AC">
              <w:rPr>
                <w:rFonts w:ascii="Times New Roman" w:eastAsia="Times New Roman" w:hAnsi="Times New Roman" w:cs="Times New Roman"/>
                <w:iCs/>
                <w:sz w:val="24"/>
                <w:szCs w:val="24"/>
                <w:lang w:eastAsia="ru-RU"/>
              </w:rPr>
              <w:t>.</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A934BAF"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законы, методы и приемы проекционного черчения;</w:t>
            </w:r>
          </w:p>
          <w:p w14:paraId="5FCB6BAA"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классы точности и их обозначение на чертежах;</w:t>
            </w:r>
          </w:p>
          <w:p w14:paraId="19EE3299"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правила оформления и чтения конструкторской и технологической документации;</w:t>
            </w:r>
          </w:p>
          <w:p w14:paraId="6217E941"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правила выполнения чертежей, технических рисунков, эскизов и схем, геометрические построения и правила вычерчивания технических деталей;</w:t>
            </w:r>
          </w:p>
          <w:p w14:paraId="4A5C3C01"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способы графического представления технологического оборудования и выполнения технологических схем </w:t>
            </w:r>
            <w:r>
              <w:rPr>
                <w:rFonts w:ascii="Times New Roman" w:eastAsia="Times New Roman" w:hAnsi="Times New Roman" w:cs="Times New Roman"/>
                <w:iCs/>
                <w:sz w:val="24"/>
                <w:szCs w:val="24"/>
                <w:lang w:eastAsia="ru-RU"/>
              </w:rPr>
              <w:t>компьютерной</w:t>
            </w:r>
            <w:r w:rsidRPr="006F34AC">
              <w:rPr>
                <w:rFonts w:ascii="Times New Roman" w:eastAsia="Times New Roman" w:hAnsi="Times New Roman" w:cs="Times New Roman"/>
                <w:iCs/>
                <w:sz w:val="24"/>
                <w:szCs w:val="24"/>
                <w:lang w:eastAsia="ru-RU"/>
              </w:rPr>
              <w:t xml:space="preserve"> графике;</w:t>
            </w:r>
          </w:p>
          <w:p w14:paraId="4F76C096"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технику и принципы нанесения размеров;</w:t>
            </w:r>
          </w:p>
          <w:p w14:paraId="19C72C9C"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типы и назначение спецификаций, правила их чтения и составления;</w:t>
            </w:r>
          </w:p>
          <w:p w14:paraId="74A50069" w14:textId="090728A7" w:rsidR="003B0020" w:rsidRPr="009019B5" w:rsidRDefault="003B0020" w:rsidP="003B0020">
            <w:pPr>
              <w:rPr>
                <w:rFonts w:ascii="Times New Roman" w:hAnsi="Times New Roman" w:cs="Times New Roman"/>
                <w:bCs/>
                <w:sz w:val="24"/>
                <w:szCs w:val="24"/>
              </w:rPr>
            </w:pPr>
            <w:r w:rsidRPr="006F34AC">
              <w:rPr>
                <w:rFonts w:ascii="Times New Roman" w:eastAsia="Times New Roman" w:hAnsi="Times New Roman" w:cs="Times New Roman"/>
                <w:iCs/>
                <w:sz w:val="24"/>
                <w:szCs w:val="24"/>
                <w:lang w:eastAsia="ru-RU"/>
              </w:rPr>
              <w:t>требования государственных стандартов Единой системы конструкторской документации (ЕСКД) и Единой системы технологической документации (ЕСТД).</w:t>
            </w:r>
          </w:p>
        </w:tc>
      </w:tr>
      <w:bookmarkEnd w:id="20"/>
    </w:tbl>
    <w:p w14:paraId="6EDB83BE" w14:textId="69CD6023" w:rsidR="0020413C" w:rsidRDefault="0020413C" w:rsidP="0020413C">
      <w:pPr>
        <w:ind w:firstLine="709"/>
        <w:rPr>
          <w:rFonts w:ascii="Times New Roman" w:hAnsi="Times New Roman" w:cs="Times New Roman"/>
          <w:bCs/>
          <w:sz w:val="24"/>
          <w:szCs w:val="24"/>
        </w:rPr>
      </w:pPr>
    </w:p>
    <w:p w14:paraId="49F07B02" w14:textId="77777777" w:rsidR="003B0020" w:rsidRDefault="003B0020" w:rsidP="000156CF">
      <w:pPr>
        <w:pStyle w:val="1f"/>
        <w:rPr>
          <w:rFonts w:ascii="Times New Roman" w:hAnsi="Times New Roman"/>
        </w:rPr>
      </w:pPr>
      <w:bookmarkStart w:id="22" w:name="_Toc152334663"/>
      <w:bookmarkStart w:id="23" w:name="_Toc156294569"/>
      <w:bookmarkStart w:id="24" w:name="_Toc156294879"/>
      <w:r>
        <w:rPr>
          <w:rFonts w:ascii="Times New Roman" w:hAnsi="Times New Roman"/>
        </w:rPr>
        <w:br w:type="page"/>
      </w:r>
    </w:p>
    <w:p w14:paraId="5B4B5E66" w14:textId="159D2DBD" w:rsidR="000156CF" w:rsidRPr="00B115E3" w:rsidRDefault="000156CF" w:rsidP="000156C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22"/>
      <w:r w:rsidR="00B115E3">
        <w:rPr>
          <w:rFonts w:ascii="Times New Roman" w:hAnsi="Times New Roman"/>
          <w:lang w:val="ru-RU"/>
        </w:rPr>
        <w:t>ДИСЦИПЛИНЫ</w:t>
      </w:r>
      <w:bookmarkEnd w:id="23"/>
      <w:bookmarkEnd w:id="24"/>
    </w:p>
    <w:p w14:paraId="757157CD" w14:textId="4E7AE845" w:rsidR="000156CF" w:rsidRDefault="000156CF" w:rsidP="000156CF">
      <w:pPr>
        <w:pStyle w:val="114"/>
        <w:rPr>
          <w:rFonts w:ascii="Times New Roman" w:hAnsi="Times New Roman"/>
        </w:rPr>
      </w:pPr>
      <w:bookmarkStart w:id="25" w:name="_Toc152334664"/>
      <w:bookmarkStart w:id="26" w:name="_Toc156294570"/>
      <w:bookmarkStart w:id="27" w:name="_Toc156294880"/>
      <w:r w:rsidRPr="00E11160">
        <w:rPr>
          <w:rFonts w:ascii="Times New Roman" w:hAnsi="Times New Roman"/>
        </w:rPr>
        <w:t xml:space="preserve">2.1. Трудоемкость освоения </w:t>
      </w:r>
      <w:bookmarkEnd w:id="25"/>
      <w:r w:rsidR="00B115E3">
        <w:rPr>
          <w:rFonts w:ascii="Times New Roman" w:hAnsi="Times New Roman"/>
        </w:rPr>
        <w:t>дисциплины</w:t>
      </w:r>
      <w:bookmarkEnd w:id="26"/>
      <w:bookmarkEnd w:id="27"/>
      <w:r w:rsidRPr="00E11160">
        <w:rPr>
          <w:rFonts w:ascii="Times New Roman" w:hAnsi="Times New Roman"/>
        </w:rPr>
        <w:t xml:space="preserve"> </w:t>
      </w:r>
    </w:p>
    <w:p w14:paraId="5C2D7B14" w14:textId="77777777" w:rsidR="00710174" w:rsidRPr="00E11160" w:rsidRDefault="00710174" w:rsidP="00710174">
      <w:pPr>
        <w:pStyle w:val="ConsPlusNormal"/>
      </w:pP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129"/>
        <w:gridCol w:w="2707"/>
      </w:tblGrid>
      <w:tr w:rsidR="000156CF" w:rsidRPr="00DB7B6A" w14:paraId="3292C8FA" w14:textId="77777777" w:rsidTr="00EA14A4">
        <w:trPr>
          <w:trHeight w:val="23"/>
        </w:trPr>
        <w:tc>
          <w:tcPr>
            <w:tcW w:w="2529" w:type="pct"/>
            <w:vAlign w:val="center"/>
          </w:tcPr>
          <w:p w14:paraId="18425121" w14:textId="7DEFB44F" w:rsidR="000156CF" w:rsidRPr="00F70F81" w:rsidRDefault="000156CF" w:rsidP="007318E1">
            <w:pPr>
              <w:jc w:val="center"/>
              <w:rPr>
                <w:rFonts w:ascii="Times New Roman" w:hAnsi="Times New Roman" w:cs="Times New Roman"/>
                <w:b/>
                <w:sz w:val="24"/>
              </w:rPr>
            </w:pPr>
            <w:bookmarkStart w:id="28"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088" w:type="pct"/>
            <w:vAlign w:val="center"/>
          </w:tcPr>
          <w:p w14:paraId="432F29FE" w14:textId="77777777" w:rsidR="000156CF" w:rsidRPr="00F70F81" w:rsidRDefault="000156CF"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83" w:type="pct"/>
          </w:tcPr>
          <w:p w14:paraId="036AC84C" w14:textId="77777777" w:rsidR="000156CF" w:rsidRPr="00F70F81" w:rsidRDefault="000156CF"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EA14A4">
        <w:trPr>
          <w:trHeight w:val="23"/>
        </w:trPr>
        <w:tc>
          <w:tcPr>
            <w:tcW w:w="2529" w:type="pct"/>
            <w:vAlign w:val="center"/>
          </w:tcPr>
          <w:p w14:paraId="4434EF98" w14:textId="4EB8E1C4" w:rsidR="000156CF" w:rsidRPr="00F70F81" w:rsidRDefault="00DB7B6A"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088" w:type="pct"/>
            <w:vAlign w:val="center"/>
          </w:tcPr>
          <w:p w14:paraId="3DD86CB7" w14:textId="09A85ED1" w:rsidR="000156CF"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3</w:t>
            </w:r>
            <w:r w:rsidR="002F02E6">
              <w:rPr>
                <w:rFonts w:ascii="Times New Roman" w:hAnsi="Times New Roman" w:cs="Times New Roman"/>
                <w:bCs/>
                <w:sz w:val="24"/>
                <w:szCs w:val="24"/>
              </w:rPr>
              <w:t>6</w:t>
            </w:r>
          </w:p>
        </w:tc>
        <w:tc>
          <w:tcPr>
            <w:tcW w:w="1383" w:type="pct"/>
            <w:vAlign w:val="center"/>
          </w:tcPr>
          <w:p w14:paraId="32CF81CC" w14:textId="1C182483" w:rsidR="000156CF"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0156CF" w:rsidRPr="00DB7B6A" w14:paraId="60AA13A0" w14:textId="77777777" w:rsidTr="00EA14A4">
        <w:trPr>
          <w:trHeight w:val="23"/>
        </w:trPr>
        <w:tc>
          <w:tcPr>
            <w:tcW w:w="2529" w:type="pct"/>
            <w:vAlign w:val="center"/>
          </w:tcPr>
          <w:p w14:paraId="07028F52" w14:textId="77777777" w:rsidR="000156CF" w:rsidRPr="00F70F81" w:rsidRDefault="000156CF"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088" w:type="pct"/>
            <w:vAlign w:val="center"/>
          </w:tcPr>
          <w:p w14:paraId="0840F630" w14:textId="77777777" w:rsidR="000156CF" w:rsidRPr="00F70F81" w:rsidRDefault="000156CF"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83" w:type="pct"/>
            <w:vAlign w:val="center"/>
          </w:tcPr>
          <w:p w14:paraId="3F314829" w14:textId="77777777" w:rsidR="000156CF" w:rsidRPr="00F70F81" w:rsidRDefault="000156CF"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EA14A4">
        <w:trPr>
          <w:trHeight w:val="23"/>
        </w:trPr>
        <w:tc>
          <w:tcPr>
            <w:tcW w:w="2529" w:type="pct"/>
            <w:vAlign w:val="center"/>
          </w:tcPr>
          <w:p w14:paraId="750FB211" w14:textId="77777777" w:rsidR="000156CF" w:rsidRPr="00F70F81" w:rsidRDefault="000156CF"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088" w:type="pct"/>
            <w:vAlign w:val="center"/>
          </w:tcPr>
          <w:p w14:paraId="762F3780" w14:textId="77777777" w:rsidR="000156CF" w:rsidRPr="00F70F81" w:rsidRDefault="000156CF"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83" w:type="pct"/>
            <w:vAlign w:val="center"/>
          </w:tcPr>
          <w:p w14:paraId="0C711720" w14:textId="77777777" w:rsidR="000156CF" w:rsidRPr="00F70F81" w:rsidRDefault="000156CF"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EA14A4">
        <w:trPr>
          <w:trHeight w:val="23"/>
        </w:trPr>
        <w:tc>
          <w:tcPr>
            <w:tcW w:w="2529" w:type="pct"/>
            <w:vAlign w:val="center"/>
          </w:tcPr>
          <w:p w14:paraId="73907A2F" w14:textId="77777777" w:rsidR="000156CF" w:rsidRPr="00F70F81" w:rsidRDefault="000156CF"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088" w:type="pct"/>
            <w:vAlign w:val="center"/>
          </w:tcPr>
          <w:p w14:paraId="08AC63B9" w14:textId="08F10EC4" w:rsidR="000156CF"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3</w:t>
            </w:r>
            <w:r w:rsidR="002F02E6">
              <w:rPr>
                <w:rFonts w:ascii="Times New Roman" w:hAnsi="Times New Roman" w:cs="Times New Roman"/>
                <w:b/>
                <w:sz w:val="24"/>
                <w:szCs w:val="24"/>
              </w:rPr>
              <w:t>6</w:t>
            </w:r>
          </w:p>
        </w:tc>
        <w:tc>
          <w:tcPr>
            <w:tcW w:w="1383" w:type="pct"/>
            <w:vAlign w:val="center"/>
          </w:tcPr>
          <w:p w14:paraId="587A736B" w14:textId="71498005" w:rsidR="000156CF"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30</w:t>
            </w:r>
          </w:p>
        </w:tc>
      </w:tr>
      <w:bookmarkEnd w:id="28"/>
    </w:tbl>
    <w:p w14:paraId="09C72307" w14:textId="77777777" w:rsidR="001D0220" w:rsidRPr="00DB7B6A" w:rsidRDefault="001D0220" w:rsidP="00C63897">
      <w:pPr>
        <w:rPr>
          <w:rFonts w:ascii="Times New Roman" w:hAnsi="Times New Roman" w:cs="Times New Roman"/>
          <w:iCs/>
          <w:sz w:val="24"/>
          <w:szCs w:val="24"/>
        </w:rPr>
      </w:pPr>
    </w:p>
    <w:p w14:paraId="7EC4B882" w14:textId="1062EE04" w:rsidR="00C63897" w:rsidRDefault="00C63897" w:rsidP="007863C1">
      <w:pPr>
        <w:pStyle w:val="114"/>
        <w:rPr>
          <w:rFonts w:ascii="Times New Roman" w:hAnsi="Times New Roman"/>
        </w:rPr>
      </w:pPr>
      <w:bookmarkStart w:id="29" w:name="_Toc150695626"/>
      <w:bookmarkStart w:id="30" w:name="_Toc156294571"/>
      <w:bookmarkStart w:id="31"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9"/>
      <w:r w:rsidR="00B115E3">
        <w:rPr>
          <w:rFonts w:ascii="Times New Roman" w:hAnsi="Times New Roman"/>
        </w:rPr>
        <w:t>дисциплины</w:t>
      </w:r>
      <w:bookmarkEnd w:id="30"/>
      <w:bookmarkEnd w:id="31"/>
    </w:p>
    <w:p w14:paraId="3E51C1CF" w14:textId="77777777" w:rsidR="00710174" w:rsidRDefault="00710174" w:rsidP="00710174">
      <w:pPr>
        <w:pStyle w:val="ConsPlusNormal"/>
      </w:pP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8"/>
        <w:gridCol w:w="7583"/>
      </w:tblGrid>
      <w:tr w:rsidR="003B0020" w:rsidRPr="006F34AC" w14:paraId="6E1177DF" w14:textId="77777777" w:rsidTr="003B0020">
        <w:trPr>
          <w:trHeight w:val="21"/>
        </w:trPr>
        <w:tc>
          <w:tcPr>
            <w:tcW w:w="749" w:type="pct"/>
            <w:vAlign w:val="center"/>
          </w:tcPr>
          <w:p w14:paraId="5BFDA8A7" w14:textId="77777777" w:rsidR="003B0020" w:rsidRPr="006F34AC" w:rsidRDefault="003B0020" w:rsidP="003B0020">
            <w:pPr>
              <w:suppressAutoHyphens/>
              <w:spacing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2494" w:type="pct"/>
            <w:vAlign w:val="center"/>
          </w:tcPr>
          <w:p w14:paraId="2D3BE6C9" w14:textId="77777777" w:rsidR="003B0020" w:rsidRPr="006F34AC" w:rsidRDefault="003B0020" w:rsidP="003B0020">
            <w:pPr>
              <w:suppressAutoHyphens/>
              <w:spacing w:line="276" w:lineRule="auto"/>
              <w:jc w:val="center"/>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B0020" w:rsidRPr="006F34AC" w14:paraId="119BD517" w14:textId="77777777" w:rsidTr="003B0020">
        <w:trPr>
          <w:trHeight w:val="389"/>
        </w:trPr>
        <w:tc>
          <w:tcPr>
            <w:tcW w:w="749" w:type="pct"/>
          </w:tcPr>
          <w:p w14:paraId="2F309176" w14:textId="77777777"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1</w:t>
            </w:r>
          </w:p>
        </w:tc>
        <w:tc>
          <w:tcPr>
            <w:tcW w:w="2494" w:type="pct"/>
          </w:tcPr>
          <w:p w14:paraId="7549219F" w14:textId="77777777"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2</w:t>
            </w:r>
          </w:p>
        </w:tc>
      </w:tr>
      <w:tr w:rsidR="003B0020" w:rsidRPr="006F34AC" w14:paraId="1EE1798A" w14:textId="77777777" w:rsidTr="003B0020">
        <w:trPr>
          <w:trHeight w:val="389"/>
        </w:trPr>
        <w:tc>
          <w:tcPr>
            <w:tcW w:w="3243" w:type="pct"/>
            <w:gridSpan w:val="2"/>
          </w:tcPr>
          <w:p w14:paraId="224A7E71" w14:textId="7A55EA87" w:rsidR="003B0020" w:rsidRPr="00EE6E6A" w:rsidRDefault="003B0020" w:rsidP="003B0020">
            <w:pPr>
              <w:jc w:val="both"/>
              <w:rPr>
                <w:rFonts w:ascii="Times New Roman" w:eastAsia="Times New Roman" w:hAnsi="Times New Roman" w:cs="Times New Roman"/>
                <w:b/>
                <w:bCs/>
                <w:sz w:val="24"/>
                <w:szCs w:val="24"/>
                <w:lang w:eastAsia="ru-RU"/>
              </w:rPr>
            </w:pPr>
            <w:r w:rsidRPr="00EE6E6A">
              <w:rPr>
                <w:rFonts w:ascii="Times New Roman" w:hAnsi="Times New Roman"/>
                <w:b/>
                <w:color w:val="000000"/>
                <w:sz w:val="24"/>
                <w:szCs w:val="24"/>
              </w:rPr>
              <w:t>Раздел 1.</w:t>
            </w:r>
            <w:r w:rsidRPr="00EE6E6A">
              <w:rPr>
                <w:rFonts w:ascii="Times New Roman" w:hAnsi="Times New Roman"/>
                <w:sz w:val="24"/>
                <w:szCs w:val="24"/>
              </w:rPr>
              <w:t xml:space="preserve"> </w:t>
            </w:r>
            <w:r w:rsidR="00EE6E6A" w:rsidRPr="00EE6E6A">
              <w:rPr>
                <w:rFonts w:ascii="Times New Roman" w:eastAsia="Times New Roman" w:hAnsi="Times New Roman" w:cs="Times New Roman"/>
                <w:b/>
                <w:bCs/>
                <w:sz w:val="24"/>
                <w:szCs w:val="24"/>
                <w:lang w:eastAsia="ru-RU"/>
              </w:rPr>
              <w:t>Программное обеспечение в системах автоматизированного проектирования (САПР) для создания схем и чертежей</w:t>
            </w:r>
            <w:r w:rsidR="00EE6E6A" w:rsidRPr="00EE6E6A">
              <w:rPr>
                <w:rFonts w:ascii="Times New Roman" w:hAnsi="Times New Roman"/>
                <w:b/>
                <w:sz w:val="24"/>
                <w:szCs w:val="24"/>
              </w:rPr>
              <w:t xml:space="preserve"> </w:t>
            </w:r>
            <w:r w:rsidR="00CD7B92" w:rsidRPr="00EE6E6A">
              <w:rPr>
                <w:rFonts w:ascii="Times New Roman" w:hAnsi="Times New Roman"/>
                <w:b/>
                <w:sz w:val="24"/>
                <w:szCs w:val="24"/>
              </w:rPr>
              <w:t>(20 ч)</w:t>
            </w:r>
          </w:p>
        </w:tc>
      </w:tr>
      <w:tr w:rsidR="003B0020" w:rsidRPr="006F34AC" w14:paraId="3FA292CF" w14:textId="77777777" w:rsidTr="003B0020">
        <w:trPr>
          <w:trHeight w:val="505"/>
        </w:trPr>
        <w:tc>
          <w:tcPr>
            <w:tcW w:w="749" w:type="pct"/>
            <w:vMerge w:val="restart"/>
          </w:tcPr>
          <w:p w14:paraId="4B00575C" w14:textId="77777777" w:rsidR="003B0020" w:rsidRPr="006F34AC" w:rsidRDefault="003B0020" w:rsidP="003B0020">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1.1.</w:t>
            </w:r>
          </w:p>
          <w:p w14:paraId="722DDC43" w14:textId="568DFA7D" w:rsidR="003B0020" w:rsidRPr="006F34AC" w:rsidRDefault="005E760B" w:rsidP="003B0020">
            <w:pPr>
              <w:rPr>
                <w:rFonts w:ascii="Times New Roman" w:eastAsia="Times New Roman" w:hAnsi="Times New Roman" w:cs="Times New Roman"/>
                <w:bCs/>
                <w:sz w:val="24"/>
                <w:szCs w:val="24"/>
                <w:lang w:eastAsia="ru-RU"/>
              </w:rPr>
            </w:pPr>
            <w:r w:rsidRPr="005E760B">
              <w:rPr>
                <w:rFonts w:ascii="Times New Roman" w:eastAsia="Times New Roman" w:hAnsi="Times New Roman" w:cs="Times New Roman"/>
                <w:bCs/>
                <w:sz w:val="24"/>
                <w:szCs w:val="24"/>
                <w:lang w:eastAsia="ru-RU"/>
              </w:rPr>
              <w:t>Правила построения схем и чертежей в цифровой среде</w:t>
            </w:r>
          </w:p>
          <w:p w14:paraId="6467EEAC" w14:textId="77777777" w:rsidR="003B0020" w:rsidRPr="006F34AC" w:rsidRDefault="003B0020" w:rsidP="003B0020">
            <w:pPr>
              <w:rPr>
                <w:rFonts w:ascii="Times New Roman" w:eastAsia="Times New Roman" w:hAnsi="Times New Roman" w:cs="Times New Roman"/>
                <w:bCs/>
                <w:sz w:val="24"/>
                <w:szCs w:val="24"/>
                <w:lang w:eastAsia="ru-RU"/>
              </w:rPr>
            </w:pPr>
          </w:p>
          <w:p w14:paraId="023C31E7" w14:textId="77777777" w:rsidR="003B0020" w:rsidRPr="006F34AC" w:rsidRDefault="003B0020" w:rsidP="003B0020">
            <w:pPr>
              <w:rPr>
                <w:rFonts w:ascii="Times New Roman" w:eastAsia="Times New Roman" w:hAnsi="Times New Roman" w:cs="Times New Roman"/>
                <w:sz w:val="24"/>
                <w:szCs w:val="24"/>
                <w:lang w:eastAsia="ru-RU"/>
              </w:rPr>
            </w:pPr>
          </w:p>
        </w:tc>
        <w:tc>
          <w:tcPr>
            <w:tcW w:w="2494" w:type="pct"/>
          </w:tcPr>
          <w:p w14:paraId="5A53103B" w14:textId="77777777" w:rsidR="003B0020" w:rsidRPr="006F34AC" w:rsidRDefault="003B0020" w:rsidP="003B0020">
            <w:pPr>
              <w:jc w:val="both"/>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203CBDDA" w14:textId="77777777" w:rsidTr="005E760B">
        <w:trPr>
          <w:trHeight w:val="1717"/>
        </w:trPr>
        <w:tc>
          <w:tcPr>
            <w:tcW w:w="749" w:type="pct"/>
            <w:vMerge/>
          </w:tcPr>
          <w:p w14:paraId="5AE6E4D7"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66E5FD8B" w14:textId="39FFE174"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Виды, содержание и форма конструкторских документов. </w:t>
            </w:r>
            <w:r>
              <w:rPr>
                <w:rFonts w:ascii="Times New Roman" w:eastAsia="Times New Roman" w:hAnsi="Times New Roman" w:cs="Times New Roman"/>
                <w:sz w:val="24"/>
                <w:szCs w:val="24"/>
                <w:lang w:eastAsia="ru-RU"/>
              </w:rPr>
              <w:t xml:space="preserve">ЕСКД, ГОСТ, САПР. Анализ графического изображения детали (чтение чертежей, конструкций, схем). Выбор рациональных способов геометрических построений. </w:t>
            </w:r>
            <w:r w:rsidR="005E760B" w:rsidRPr="005E760B">
              <w:rPr>
                <w:rFonts w:ascii="Times New Roman" w:eastAsia="Times New Roman" w:hAnsi="Times New Roman" w:cs="Times New Roman"/>
                <w:sz w:val="24"/>
                <w:szCs w:val="24"/>
                <w:lang w:eastAsia="ru-RU"/>
              </w:rPr>
              <w:t>Программные продукты для построения схем и чертежей. Создание и виды схем и чертежей. Типовые условные обозначения. Интерфейс, элементы управления.</w:t>
            </w:r>
          </w:p>
        </w:tc>
      </w:tr>
      <w:tr w:rsidR="003B0020" w:rsidRPr="006F34AC" w14:paraId="30B26881" w14:textId="77777777" w:rsidTr="003B0020">
        <w:trPr>
          <w:trHeight w:val="96"/>
        </w:trPr>
        <w:tc>
          <w:tcPr>
            <w:tcW w:w="749" w:type="pct"/>
            <w:vMerge/>
          </w:tcPr>
          <w:p w14:paraId="554C0D71"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61AC7932" w14:textId="77777777" w:rsidR="003B0020" w:rsidRPr="006F34AC" w:rsidRDefault="003B0020" w:rsidP="003B0020">
            <w:pPr>
              <w:jc w:val="both"/>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3B0020" w:rsidRPr="006F34AC" w14:paraId="540B7F09" w14:textId="77777777" w:rsidTr="003B0020">
        <w:trPr>
          <w:trHeight w:val="150"/>
        </w:trPr>
        <w:tc>
          <w:tcPr>
            <w:tcW w:w="749" w:type="pct"/>
            <w:vMerge/>
          </w:tcPr>
          <w:p w14:paraId="475FE193"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445D8D88" w14:textId="73F852E5"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1. «</w:t>
            </w:r>
            <w:r w:rsidR="005E760B" w:rsidRPr="005E760B">
              <w:rPr>
                <w:rFonts w:ascii="Times New Roman" w:eastAsia="Times New Roman" w:hAnsi="Times New Roman" w:cs="Times New Roman"/>
                <w:bCs/>
                <w:sz w:val="24"/>
                <w:szCs w:val="24"/>
                <w:lang w:eastAsia="ru-RU"/>
              </w:rPr>
              <w:t>Выполнение чертежа с использованием библиотеки стандартных инструментов</w:t>
            </w:r>
            <w:r w:rsidRPr="006F34AC">
              <w:rPr>
                <w:rFonts w:ascii="Calibri" w:eastAsia="Times New Roman" w:hAnsi="Calibri" w:cs="Times New Roman"/>
                <w:lang w:eastAsia="ru-RU"/>
              </w:rPr>
              <w:t>»</w:t>
            </w:r>
          </w:p>
        </w:tc>
      </w:tr>
      <w:tr w:rsidR="003B0020" w:rsidRPr="006F34AC" w14:paraId="0C11D608" w14:textId="77777777" w:rsidTr="003B0020">
        <w:trPr>
          <w:trHeight w:val="111"/>
        </w:trPr>
        <w:tc>
          <w:tcPr>
            <w:tcW w:w="749" w:type="pct"/>
            <w:vMerge/>
          </w:tcPr>
          <w:p w14:paraId="581553EF"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4541E598"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2. «Построение контура плоской детали»</w:t>
            </w:r>
          </w:p>
        </w:tc>
      </w:tr>
      <w:tr w:rsidR="003B0020" w:rsidRPr="006F34AC" w14:paraId="03CBA8A5" w14:textId="77777777" w:rsidTr="003B0020">
        <w:trPr>
          <w:trHeight w:val="325"/>
        </w:trPr>
        <w:tc>
          <w:tcPr>
            <w:tcW w:w="749" w:type="pct"/>
            <w:vMerge/>
          </w:tcPr>
          <w:p w14:paraId="234CB445"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50AC79DB"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3. «Выполнение контура детали с нанесением размеров»</w:t>
            </w:r>
          </w:p>
        </w:tc>
      </w:tr>
      <w:tr w:rsidR="003B0020" w:rsidRPr="006F34AC" w14:paraId="655383E5" w14:textId="77777777" w:rsidTr="003B0020">
        <w:trPr>
          <w:trHeight w:val="175"/>
        </w:trPr>
        <w:tc>
          <w:tcPr>
            <w:tcW w:w="749" w:type="pct"/>
            <w:vMerge/>
          </w:tcPr>
          <w:p w14:paraId="37116C80" w14:textId="77777777" w:rsidR="003B0020" w:rsidRPr="000834A7" w:rsidRDefault="003B0020" w:rsidP="003B0020">
            <w:pPr>
              <w:rPr>
                <w:rFonts w:ascii="Times New Roman" w:eastAsia="Times New Roman" w:hAnsi="Times New Roman" w:cs="Times New Roman"/>
                <w:b/>
                <w:bCs/>
                <w:iCs/>
                <w:sz w:val="24"/>
                <w:szCs w:val="24"/>
                <w:lang w:eastAsia="ru-RU"/>
              </w:rPr>
            </w:pPr>
          </w:p>
        </w:tc>
        <w:tc>
          <w:tcPr>
            <w:tcW w:w="2494" w:type="pct"/>
          </w:tcPr>
          <w:p w14:paraId="327C4AEF"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4. «Правила вычерчивания технических деталей. Деление окружности на равные части»</w:t>
            </w:r>
          </w:p>
        </w:tc>
      </w:tr>
      <w:tr w:rsidR="003B0020" w:rsidRPr="006F34AC" w14:paraId="7CF12332" w14:textId="77777777" w:rsidTr="003B0020">
        <w:trPr>
          <w:trHeight w:val="175"/>
        </w:trPr>
        <w:tc>
          <w:tcPr>
            <w:tcW w:w="749" w:type="pct"/>
            <w:vMerge/>
          </w:tcPr>
          <w:p w14:paraId="4FF7D68F"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71EF1B24"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5. «Правила вычерчивания технических деталей. Построение правильных многогранников»</w:t>
            </w:r>
          </w:p>
        </w:tc>
      </w:tr>
      <w:tr w:rsidR="003B0020" w:rsidRPr="006F34AC" w14:paraId="2D655C8A" w14:textId="77777777" w:rsidTr="003B0020">
        <w:trPr>
          <w:trHeight w:val="88"/>
        </w:trPr>
        <w:tc>
          <w:tcPr>
            <w:tcW w:w="749" w:type="pct"/>
            <w:vMerge/>
          </w:tcPr>
          <w:p w14:paraId="49E01D64"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35D45248"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6. «Выполнение упражнений по построению всех видов сопряжений»</w:t>
            </w:r>
          </w:p>
        </w:tc>
      </w:tr>
      <w:tr w:rsidR="003B0020" w:rsidRPr="006F34AC" w14:paraId="13CF9A57" w14:textId="77777777" w:rsidTr="003B0020">
        <w:trPr>
          <w:trHeight w:val="88"/>
        </w:trPr>
        <w:tc>
          <w:tcPr>
            <w:tcW w:w="749" w:type="pct"/>
            <w:vMerge/>
          </w:tcPr>
          <w:p w14:paraId="249BDF72"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0AD7CC91"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7. «Выполнение контура технической детали»</w:t>
            </w:r>
          </w:p>
        </w:tc>
      </w:tr>
      <w:tr w:rsidR="003B0020" w:rsidRPr="006F34AC" w14:paraId="57B21229" w14:textId="77777777" w:rsidTr="003B0020">
        <w:trPr>
          <w:trHeight w:val="163"/>
        </w:trPr>
        <w:tc>
          <w:tcPr>
            <w:tcW w:w="749" w:type="pct"/>
            <w:vMerge/>
          </w:tcPr>
          <w:p w14:paraId="1E60AFE8"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7E4928E0"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8. «Выполнение контура технической детали. Нанесение размеров»</w:t>
            </w:r>
          </w:p>
        </w:tc>
      </w:tr>
      <w:tr w:rsidR="003B0020" w:rsidRPr="006F34AC" w14:paraId="6F1C576A" w14:textId="77777777" w:rsidTr="003B0020">
        <w:trPr>
          <w:trHeight w:val="163"/>
        </w:trPr>
        <w:tc>
          <w:tcPr>
            <w:tcW w:w="749" w:type="pct"/>
            <w:vMerge/>
          </w:tcPr>
          <w:p w14:paraId="656F813D"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01BDF2E8"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4F128A5C" w14:textId="77777777" w:rsidTr="003B0020">
        <w:trPr>
          <w:trHeight w:val="21"/>
        </w:trPr>
        <w:tc>
          <w:tcPr>
            <w:tcW w:w="3243" w:type="pct"/>
            <w:gridSpan w:val="2"/>
          </w:tcPr>
          <w:p w14:paraId="2D527300" w14:textId="4683A33D" w:rsidR="003B0020" w:rsidRPr="006F34AC" w:rsidRDefault="003B0020" w:rsidP="003B0020">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2</w:t>
            </w:r>
            <w:r w:rsidRPr="006F34A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Чтение схем и чертежей</w:t>
            </w:r>
            <w:r w:rsidR="00CD7B92">
              <w:rPr>
                <w:rFonts w:ascii="Times New Roman" w:eastAsia="Times New Roman" w:hAnsi="Times New Roman" w:cs="Times New Roman"/>
                <w:b/>
                <w:bCs/>
                <w:sz w:val="24"/>
                <w:szCs w:val="24"/>
                <w:lang w:eastAsia="ru-RU"/>
              </w:rPr>
              <w:t xml:space="preserve"> (14 ч)</w:t>
            </w:r>
          </w:p>
        </w:tc>
      </w:tr>
      <w:tr w:rsidR="003B0020" w:rsidRPr="006F34AC" w14:paraId="1723BC87" w14:textId="77777777" w:rsidTr="003B0020">
        <w:trPr>
          <w:trHeight w:val="415"/>
        </w:trPr>
        <w:tc>
          <w:tcPr>
            <w:tcW w:w="749" w:type="pct"/>
            <w:vMerge w:val="restart"/>
          </w:tcPr>
          <w:p w14:paraId="1552D094" w14:textId="545371C0" w:rsidR="003B0020" w:rsidRPr="006F34AC" w:rsidRDefault="003B0020" w:rsidP="003B002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Тема 2</w:t>
            </w:r>
            <w:r w:rsidRPr="006F34AC">
              <w:rPr>
                <w:rFonts w:ascii="Times New Roman" w:eastAsia="Times New Roman" w:hAnsi="Times New Roman" w:cs="Times New Roman"/>
                <w:bCs/>
                <w:sz w:val="24"/>
                <w:szCs w:val="24"/>
                <w:lang w:eastAsia="ru-RU"/>
              </w:rPr>
              <w:t>.1</w:t>
            </w:r>
          </w:p>
          <w:p w14:paraId="2518797C" w14:textId="77777777" w:rsidR="003B0020" w:rsidRPr="006F34AC" w:rsidRDefault="003B0020" w:rsidP="003B00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Рабочие чертежи деталей</w:t>
            </w:r>
          </w:p>
        </w:tc>
        <w:tc>
          <w:tcPr>
            <w:tcW w:w="2494" w:type="pct"/>
          </w:tcPr>
          <w:p w14:paraId="36F95AF8" w14:textId="77777777" w:rsidR="003B0020" w:rsidRPr="006F34AC" w:rsidRDefault="003B0020" w:rsidP="003B0020">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7A3B131C" w14:textId="77777777" w:rsidTr="003B0020">
        <w:trPr>
          <w:trHeight w:val="225"/>
        </w:trPr>
        <w:tc>
          <w:tcPr>
            <w:tcW w:w="749" w:type="pct"/>
            <w:vMerge/>
          </w:tcPr>
          <w:p w14:paraId="5104581D"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p>
        </w:tc>
        <w:tc>
          <w:tcPr>
            <w:tcW w:w="2494" w:type="pct"/>
          </w:tcPr>
          <w:p w14:paraId="2EB53EE8"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3B0020" w:rsidRPr="006F34AC" w14:paraId="3A71EA0D" w14:textId="77777777" w:rsidTr="003B0020">
        <w:trPr>
          <w:trHeight w:val="225"/>
        </w:trPr>
        <w:tc>
          <w:tcPr>
            <w:tcW w:w="749" w:type="pct"/>
            <w:vMerge/>
          </w:tcPr>
          <w:p w14:paraId="4759084A"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p>
        </w:tc>
        <w:tc>
          <w:tcPr>
            <w:tcW w:w="2494" w:type="pct"/>
          </w:tcPr>
          <w:p w14:paraId="3D9FE71C" w14:textId="77777777" w:rsidR="003B0020" w:rsidRPr="006F34AC" w:rsidRDefault="003B0020" w:rsidP="003B0020">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9</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Чтение чертежа горного оборудования</w:t>
            </w:r>
            <w:r w:rsidRPr="006F34AC">
              <w:rPr>
                <w:rFonts w:ascii="Times New Roman" w:eastAsia="Times New Roman" w:hAnsi="Times New Roman" w:cs="Times New Roman"/>
                <w:bCs/>
                <w:sz w:val="24"/>
                <w:szCs w:val="24"/>
                <w:lang w:eastAsia="ru-RU"/>
              </w:rPr>
              <w:t>»</w:t>
            </w:r>
          </w:p>
        </w:tc>
      </w:tr>
      <w:tr w:rsidR="003B0020" w:rsidRPr="006F34AC" w14:paraId="04483396" w14:textId="77777777" w:rsidTr="003B0020">
        <w:trPr>
          <w:trHeight w:val="225"/>
        </w:trPr>
        <w:tc>
          <w:tcPr>
            <w:tcW w:w="749" w:type="pct"/>
            <w:vMerge/>
          </w:tcPr>
          <w:p w14:paraId="3F2CB623"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p>
        </w:tc>
        <w:tc>
          <w:tcPr>
            <w:tcW w:w="2494" w:type="pct"/>
          </w:tcPr>
          <w:p w14:paraId="31542625"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10</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Изображение детали горного оборудования с помощью компьютерной графики</w:t>
            </w:r>
            <w:r w:rsidRPr="006F34AC">
              <w:rPr>
                <w:rFonts w:ascii="Times New Roman" w:eastAsia="Times New Roman" w:hAnsi="Times New Roman" w:cs="Times New Roman"/>
                <w:bCs/>
                <w:sz w:val="24"/>
                <w:szCs w:val="24"/>
                <w:lang w:eastAsia="ru-RU"/>
              </w:rPr>
              <w:t>»</w:t>
            </w:r>
          </w:p>
        </w:tc>
      </w:tr>
      <w:tr w:rsidR="003B0020" w:rsidRPr="006F34AC" w14:paraId="052FBCD2" w14:textId="77777777" w:rsidTr="003B0020">
        <w:trPr>
          <w:trHeight w:val="162"/>
        </w:trPr>
        <w:tc>
          <w:tcPr>
            <w:tcW w:w="749" w:type="pct"/>
            <w:vMerge/>
          </w:tcPr>
          <w:p w14:paraId="60EFA24F"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p>
        </w:tc>
        <w:tc>
          <w:tcPr>
            <w:tcW w:w="2494" w:type="pct"/>
          </w:tcPr>
          <w:p w14:paraId="64329FF7" w14:textId="77777777" w:rsidR="003B0020" w:rsidRPr="006F34AC" w:rsidRDefault="003B0020" w:rsidP="003B0020">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11</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Чтение конструкторской документации</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bCs/>
                <w:sz w:val="24"/>
                <w:szCs w:val="24"/>
                <w:lang w:eastAsia="ru-RU"/>
              </w:rPr>
              <w:tab/>
            </w:r>
          </w:p>
        </w:tc>
      </w:tr>
      <w:tr w:rsidR="003B0020" w:rsidRPr="006F34AC" w14:paraId="31458AE5" w14:textId="77777777" w:rsidTr="003B0020">
        <w:trPr>
          <w:trHeight w:val="162"/>
        </w:trPr>
        <w:tc>
          <w:tcPr>
            <w:tcW w:w="749" w:type="pct"/>
            <w:vMerge/>
          </w:tcPr>
          <w:p w14:paraId="136B81F5"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p>
        </w:tc>
        <w:tc>
          <w:tcPr>
            <w:tcW w:w="2494" w:type="pct"/>
          </w:tcPr>
          <w:p w14:paraId="1E655A4A" w14:textId="77777777" w:rsidR="003B0020" w:rsidRPr="006F34AC" w:rsidRDefault="003B0020" w:rsidP="003B0020">
            <w:pPr>
              <w:tabs>
                <w:tab w:val="center" w:pos="3712"/>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12</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Чтение чертежа, содержащего допуски и посадки формы</w:t>
            </w:r>
            <w:r w:rsidRPr="006F34AC">
              <w:rPr>
                <w:rFonts w:ascii="Times New Roman" w:eastAsia="Times New Roman" w:hAnsi="Times New Roman" w:cs="Times New Roman"/>
                <w:bCs/>
                <w:sz w:val="24"/>
                <w:szCs w:val="24"/>
                <w:lang w:eastAsia="ru-RU"/>
              </w:rPr>
              <w:t>»</w:t>
            </w:r>
          </w:p>
        </w:tc>
      </w:tr>
      <w:tr w:rsidR="003B0020" w:rsidRPr="006F34AC" w14:paraId="655950BB" w14:textId="77777777" w:rsidTr="003B0020">
        <w:trPr>
          <w:trHeight w:val="104"/>
        </w:trPr>
        <w:tc>
          <w:tcPr>
            <w:tcW w:w="749" w:type="pct"/>
            <w:vMerge/>
          </w:tcPr>
          <w:p w14:paraId="53EE4E01"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p>
        </w:tc>
        <w:tc>
          <w:tcPr>
            <w:tcW w:w="2494" w:type="pct"/>
          </w:tcPr>
          <w:p w14:paraId="78335BE5"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287D7071" w14:textId="77777777" w:rsidTr="003B0020">
        <w:trPr>
          <w:trHeight w:val="104"/>
        </w:trPr>
        <w:tc>
          <w:tcPr>
            <w:tcW w:w="749" w:type="pct"/>
            <w:vMerge w:val="restart"/>
          </w:tcPr>
          <w:p w14:paraId="2E7B0F8B" w14:textId="3D85011B" w:rsidR="003B0020" w:rsidRPr="007909EF" w:rsidRDefault="003B0020" w:rsidP="003B0020">
            <w:pPr>
              <w:spacing w:line="276" w:lineRule="auto"/>
              <w:rPr>
                <w:rFonts w:ascii="Times New Roman" w:eastAsia="Times New Roman" w:hAnsi="Times New Roman" w:cs="Times New Roman"/>
                <w:sz w:val="24"/>
                <w:szCs w:val="24"/>
                <w:lang w:eastAsia="ru-RU"/>
              </w:rPr>
            </w:pPr>
            <w:r w:rsidRPr="007909EF">
              <w:rPr>
                <w:rFonts w:ascii="Times New Roman" w:eastAsia="Times New Roman" w:hAnsi="Times New Roman" w:cs="Times New Roman"/>
                <w:sz w:val="24"/>
                <w:szCs w:val="24"/>
                <w:lang w:eastAsia="ru-RU"/>
              </w:rPr>
              <w:t xml:space="preserve">Тема </w:t>
            </w:r>
            <w:r>
              <w:rPr>
                <w:rFonts w:ascii="Times New Roman" w:eastAsia="Times New Roman" w:hAnsi="Times New Roman" w:cs="Times New Roman"/>
                <w:sz w:val="24"/>
                <w:szCs w:val="24"/>
                <w:lang w:eastAsia="ru-RU"/>
              </w:rPr>
              <w:t>2</w:t>
            </w:r>
            <w:r w:rsidRPr="007909EF">
              <w:rPr>
                <w:rFonts w:ascii="Times New Roman" w:eastAsia="Times New Roman" w:hAnsi="Times New Roman" w:cs="Times New Roman"/>
                <w:sz w:val="24"/>
                <w:szCs w:val="24"/>
                <w:lang w:eastAsia="ru-RU"/>
              </w:rPr>
              <w:t>.2</w:t>
            </w:r>
          </w:p>
          <w:p w14:paraId="421019C4"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r w:rsidRPr="007909EF">
              <w:rPr>
                <w:rFonts w:ascii="Times New Roman" w:eastAsia="Times New Roman" w:hAnsi="Times New Roman" w:cs="Times New Roman"/>
                <w:sz w:val="24"/>
                <w:szCs w:val="24"/>
                <w:lang w:eastAsia="ru-RU"/>
              </w:rPr>
              <w:t>Сборочные чертежи и схемы</w:t>
            </w:r>
          </w:p>
        </w:tc>
        <w:tc>
          <w:tcPr>
            <w:tcW w:w="2494" w:type="pct"/>
          </w:tcPr>
          <w:p w14:paraId="7EB95EF9" w14:textId="77777777" w:rsidR="003B0020" w:rsidRPr="006F34AC" w:rsidRDefault="003B0020" w:rsidP="003B0020">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4CE19438" w14:textId="77777777" w:rsidTr="003B0020">
        <w:trPr>
          <w:trHeight w:val="104"/>
        </w:trPr>
        <w:tc>
          <w:tcPr>
            <w:tcW w:w="749" w:type="pct"/>
            <w:vMerge/>
          </w:tcPr>
          <w:p w14:paraId="6F4F6DCC" w14:textId="77777777" w:rsidR="003B0020" w:rsidRPr="00AE29A1" w:rsidRDefault="003B0020" w:rsidP="003B0020">
            <w:pPr>
              <w:spacing w:line="276" w:lineRule="auto"/>
              <w:rPr>
                <w:rFonts w:ascii="Times New Roman" w:eastAsia="Times New Roman" w:hAnsi="Times New Roman" w:cs="Times New Roman"/>
                <w:sz w:val="24"/>
                <w:szCs w:val="24"/>
                <w:lang w:eastAsia="ru-RU"/>
              </w:rPr>
            </w:pPr>
          </w:p>
        </w:tc>
        <w:tc>
          <w:tcPr>
            <w:tcW w:w="2494" w:type="pct"/>
          </w:tcPr>
          <w:p w14:paraId="553427A4" w14:textId="77777777" w:rsidR="003B0020" w:rsidRPr="006F34AC" w:rsidRDefault="003B0020" w:rsidP="003B0020">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3B0020" w:rsidRPr="006F34AC" w14:paraId="01284257" w14:textId="77777777" w:rsidTr="003B0020">
        <w:trPr>
          <w:trHeight w:val="104"/>
        </w:trPr>
        <w:tc>
          <w:tcPr>
            <w:tcW w:w="749" w:type="pct"/>
            <w:vMerge/>
          </w:tcPr>
          <w:p w14:paraId="050019CA" w14:textId="77777777" w:rsidR="003B0020" w:rsidRPr="00AE29A1" w:rsidRDefault="003B0020" w:rsidP="003B0020">
            <w:pPr>
              <w:spacing w:line="276" w:lineRule="auto"/>
              <w:rPr>
                <w:rFonts w:ascii="Times New Roman" w:eastAsia="Times New Roman" w:hAnsi="Times New Roman" w:cs="Times New Roman"/>
                <w:sz w:val="24"/>
                <w:szCs w:val="24"/>
                <w:lang w:eastAsia="ru-RU"/>
              </w:rPr>
            </w:pPr>
          </w:p>
        </w:tc>
        <w:tc>
          <w:tcPr>
            <w:tcW w:w="2494" w:type="pct"/>
          </w:tcPr>
          <w:p w14:paraId="6FEA0E01" w14:textId="77777777" w:rsidR="003B0020" w:rsidRPr="006F34AC" w:rsidRDefault="003B0020" w:rsidP="003B0020">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Практическое занятие</w:t>
            </w:r>
            <w:r>
              <w:rPr>
                <w:rFonts w:ascii="Times New Roman" w:eastAsia="Times New Roman" w:hAnsi="Times New Roman" w:cs="Times New Roman"/>
                <w:bCs/>
                <w:sz w:val="24"/>
                <w:szCs w:val="24"/>
                <w:lang w:eastAsia="ru-RU"/>
              </w:rPr>
              <w:t xml:space="preserve"> 13. «Выполнение чертежей деталей по сборочному чертежу с помощью компьютерной графики»</w:t>
            </w:r>
          </w:p>
        </w:tc>
      </w:tr>
      <w:tr w:rsidR="003B0020" w:rsidRPr="006F34AC" w14:paraId="00BEDD8C" w14:textId="77777777" w:rsidTr="003B0020">
        <w:trPr>
          <w:trHeight w:val="104"/>
        </w:trPr>
        <w:tc>
          <w:tcPr>
            <w:tcW w:w="749" w:type="pct"/>
            <w:vMerge/>
          </w:tcPr>
          <w:p w14:paraId="0085AE65" w14:textId="77777777" w:rsidR="003B0020" w:rsidRPr="00AE29A1" w:rsidRDefault="003B0020" w:rsidP="003B0020">
            <w:pPr>
              <w:spacing w:line="276" w:lineRule="auto"/>
              <w:rPr>
                <w:rFonts w:ascii="Times New Roman" w:eastAsia="Times New Roman" w:hAnsi="Times New Roman" w:cs="Times New Roman"/>
                <w:sz w:val="24"/>
                <w:szCs w:val="24"/>
                <w:lang w:eastAsia="ru-RU"/>
              </w:rPr>
            </w:pPr>
          </w:p>
        </w:tc>
        <w:tc>
          <w:tcPr>
            <w:tcW w:w="2494" w:type="pct"/>
          </w:tcPr>
          <w:p w14:paraId="2380014E" w14:textId="77777777" w:rsidR="003B0020" w:rsidRPr="006F34AC" w:rsidRDefault="003B0020" w:rsidP="003B0020">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Практическое занятие</w:t>
            </w:r>
            <w:r>
              <w:rPr>
                <w:rFonts w:ascii="Times New Roman" w:eastAsia="Times New Roman" w:hAnsi="Times New Roman" w:cs="Times New Roman"/>
                <w:bCs/>
                <w:sz w:val="24"/>
                <w:szCs w:val="24"/>
                <w:lang w:eastAsia="ru-RU"/>
              </w:rPr>
              <w:t xml:space="preserve"> 14. «Вычерчивание электрических схем с помощью компьютерной графики»</w:t>
            </w:r>
          </w:p>
        </w:tc>
      </w:tr>
      <w:tr w:rsidR="003B0020" w:rsidRPr="006F34AC" w14:paraId="7E5AB47D" w14:textId="77777777" w:rsidTr="003B0020">
        <w:trPr>
          <w:trHeight w:val="104"/>
        </w:trPr>
        <w:tc>
          <w:tcPr>
            <w:tcW w:w="749" w:type="pct"/>
            <w:vMerge/>
          </w:tcPr>
          <w:p w14:paraId="354604A3" w14:textId="77777777" w:rsidR="003B0020" w:rsidRPr="00AE29A1" w:rsidRDefault="003B0020" w:rsidP="003B0020">
            <w:pPr>
              <w:spacing w:line="276" w:lineRule="auto"/>
              <w:rPr>
                <w:rFonts w:ascii="Times New Roman" w:eastAsia="Times New Roman" w:hAnsi="Times New Roman" w:cs="Times New Roman"/>
                <w:sz w:val="24"/>
                <w:szCs w:val="24"/>
                <w:lang w:eastAsia="ru-RU"/>
              </w:rPr>
            </w:pPr>
          </w:p>
        </w:tc>
        <w:tc>
          <w:tcPr>
            <w:tcW w:w="2494" w:type="pct"/>
          </w:tcPr>
          <w:p w14:paraId="5A2CA8F5"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w:t>
            </w:r>
            <w:r>
              <w:rPr>
                <w:rFonts w:ascii="Times New Roman" w:eastAsia="Times New Roman" w:hAnsi="Times New Roman" w:cs="Times New Roman"/>
                <w:bCs/>
                <w:sz w:val="24"/>
                <w:szCs w:val="24"/>
                <w:lang w:eastAsia="ru-RU"/>
              </w:rPr>
              <w:t xml:space="preserve"> 15. «Выполнение монтажной схемы подключения электродвигателя с помощью компьютерной графики»</w:t>
            </w:r>
          </w:p>
        </w:tc>
      </w:tr>
      <w:tr w:rsidR="003B0020" w:rsidRPr="006F34AC" w14:paraId="70657295" w14:textId="77777777" w:rsidTr="003B0020">
        <w:trPr>
          <w:trHeight w:val="104"/>
        </w:trPr>
        <w:tc>
          <w:tcPr>
            <w:tcW w:w="749" w:type="pct"/>
            <w:vMerge/>
          </w:tcPr>
          <w:p w14:paraId="78CB186B" w14:textId="77777777" w:rsidR="003B0020" w:rsidRPr="00AE29A1" w:rsidRDefault="003B0020" w:rsidP="003B0020">
            <w:pPr>
              <w:spacing w:line="276" w:lineRule="auto"/>
              <w:rPr>
                <w:rFonts w:ascii="Times New Roman" w:eastAsia="Times New Roman" w:hAnsi="Times New Roman" w:cs="Times New Roman"/>
                <w:sz w:val="24"/>
                <w:szCs w:val="24"/>
                <w:lang w:eastAsia="ru-RU"/>
              </w:rPr>
            </w:pPr>
          </w:p>
        </w:tc>
        <w:tc>
          <w:tcPr>
            <w:tcW w:w="2494" w:type="pct"/>
          </w:tcPr>
          <w:p w14:paraId="2274A833" w14:textId="77777777" w:rsidR="003B0020" w:rsidRPr="006F34AC" w:rsidRDefault="003B0020" w:rsidP="003B0020">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67433FB1" w14:textId="77777777" w:rsidTr="003B0020">
        <w:trPr>
          <w:trHeight w:val="330"/>
        </w:trPr>
        <w:tc>
          <w:tcPr>
            <w:tcW w:w="3243" w:type="pct"/>
            <w:gridSpan w:val="2"/>
          </w:tcPr>
          <w:p w14:paraId="7EE9B7F5" w14:textId="77777777" w:rsidR="003B0020" w:rsidRPr="006F34AC" w:rsidRDefault="003B0020" w:rsidP="003B0020">
            <w:pPr>
              <w:suppressAutoHyphens/>
              <w:spacing w:line="276" w:lineRule="auto"/>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sz w:val="24"/>
                <w:szCs w:val="24"/>
                <w:lang w:eastAsia="ru-RU"/>
              </w:rPr>
              <w:t xml:space="preserve">Промежуточная аттестация </w:t>
            </w:r>
          </w:p>
        </w:tc>
      </w:tr>
      <w:tr w:rsidR="003B0020" w:rsidRPr="006F34AC" w14:paraId="0DB86DAE" w14:textId="77777777" w:rsidTr="003B0020">
        <w:trPr>
          <w:trHeight w:val="21"/>
        </w:trPr>
        <w:tc>
          <w:tcPr>
            <w:tcW w:w="3243" w:type="pct"/>
            <w:gridSpan w:val="2"/>
          </w:tcPr>
          <w:p w14:paraId="19EF55BA" w14:textId="42B57635" w:rsidR="003B0020" w:rsidRPr="006F34AC" w:rsidRDefault="003B0020" w:rsidP="003B0020">
            <w:pPr>
              <w:spacing w:line="276" w:lineRule="auto"/>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34</w:t>
            </w:r>
          </w:p>
        </w:tc>
      </w:tr>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2" w:name="_Toc152334671"/>
      <w:bookmarkStart w:id="33" w:name="_Toc156294574"/>
      <w:bookmarkStart w:id="34"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2"/>
      <w:r w:rsidR="00DF068E">
        <w:rPr>
          <w:rFonts w:ascii="Times New Roman" w:hAnsi="Times New Roman"/>
          <w:lang w:val="ru-RU"/>
        </w:rPr>
        <w:t>ДИСЦИПЛИНЫ</w:t>
      </w:r>
      <w:bookmarkEnd w:id="33"/>
      <w:bookmarkEnd w:id="34"/>
    </w:p>
    <w:p w14:paraId="5687404E" w14:textId="77777777" w:rsidR="00782EFC" w:rsidRPr="00E11160" w:rsidRDefault="00782EFC" w:rsidP="00782EFC">
      <w:pPr>
        <w:pStyle w:val="114"/>
        <w:rPr>
          <w:rFonts w:ascii="Times New Roman" w:hAnsi="Times New Roman"/>
        </w:rPr>
      </w:pPr>
      <w:bookmarkStart w:id="35" w:name="_Toc152334672"/>
      <w:bookmarkStart w:id="36" w:name="_Toc156294575"/>
      <w:bookmarkStart w:id="37" w:name="_Toc156294885"/>
      <w:r w:rsidRPr="00E11160">
        <w:rPr>
          <w:rFonts w:ascii="Times New Roman" w:hAnsi="Times New Roman"/>
        </w:rPr>
        <w:t>3.1. Материально-техническое обеспечение</w:t>
      </w:r>
      <w:bookmarkEnd w:id="35"/>
      <w:bookmarkEnd w:id="36"/>
      <w:bookmarkEnd w:id="37"/>
    </w:p>
    <w:p w14:paraId="1DBADA36" w14:textId="4EDCCD4C" w:rsidR="00782EFC" w:rsidRDefault="003B0020" w:rsidP="00782EFC">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00782EFC" w:rsidRPr="00FA680C">
        <w:rPr>
          <w:rFonts w:ascii="Times New Roman" w:hAnsi="Times New Roman" w:cs="Times New Roman"/>
          <w:bCs/>
          <w:iCs/>
          <w:sz w:val="24"/>
          <w:szCs w:val="24"/>
        </w:rPr>
        <w:t xml:space="preserve">в соответствии с приложением 3 </w:t>
      </w:r>
      <w:r w:rsidR="00AE07C3">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20A48AAD" w14:textId="77777777" w:rsidR="00222015" w:rsidRDefault="00222015" w:rsidP="00710174">
      <w:pPr>
        <w:pStyle w:val="ConsPlusNormal"/>
      </w:pPr>
      <w:bookmarkStart w:id="38" w:name="_Toc152334673"/>
      <w:bookmarkStart w:id="39" w:name="_Toc156294576"/>
      <w:bookmarkStart w:id="40"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8"/>
      <w:bookmarkEnd w:id="39"/>
      <w:bookmarkEnd w:id="4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2079CA80" w14:textId="21BC74E5" w:rsidR="006841BF" w:rsidRDefault="006841BF" w:rsidP="00710174">
      <w:pPr>
        <w:pStyle w:val="ConsPlusNormal"/>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2"/>
    <w:p w14:paraId="26D70A5F" w14:textId="2F6FFBE9" w:rsidR="003B0020" w:rsidRPr="002F02E6" w:rsidRDefault="002F02E6" w:rsidP="002F02E6">
      <w:pPr>
        <w:pStyle w:val="a4"/>
        <w:numPr>
          <w:ilvl w:val="0"/>
          <w:numId w:val="19"/>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2F02E6">
        <w:rPr>
          <w:rFonts w:ascii="Times New Roman" w:eastAsia="Times New Roman" w:hAnsi="Times New Roman" w:cs="Times New Roman"/>
          <w:sz w:val="24"/>
          <w:szCs w:val="24"/>
          <w:lang w:eastAsia="ru-RU"/>
        </w:rPr>
        <w:t xml:space="preserve">Панасенко, В. Е. Инженерная </w:t>
      </w:r>
      <w:proofErr w:type="gramStart"/>
      <w:r w:rsidRPr="002F02E6">
        <w:rPr>
          <w:rFonts w:ascii="Times New Roman" w:eastAsia="Times New Roman" w:hAnsi="Times New Roman" w:cs="Times New Roman"/>
          <w:sz w:val="24"/>
          <w:szCs w:val="24"/>
          <w:lang w:eastAsia="ru-RU"/>
        </w:rPr>
        <w:t>графика :</w:t>
      </w:r>
      <w:proofErr w:type="gramEnd"/>
      <w:r w:rsidRPr="002F02E6">
        <w:rPr>
          <w:rFonts w:ascii="Times New Roman" w:eastAsia="Times New Roman" w:hAnsi="Times New Roman" w:cs="Times New Roman"/>
          <w:sz w:val="24"/>
          <w:szCs w:val="24"/>
          <w:lang w:eastAsia="ru-RU"/>
        </w:rPr>
        <w:t xml:space="preserve"> учебное пособие для СПО / В. Е. Панасенко. — 4-е изд., стер. — Санкт-</w:t>
      </w:r>
      <w:proofErr w:type="gramStart"/>
      <w:r w:rsidRPr="002F02E6">
        <w:rPr>
          <w:rFonts w:ascii="Times New Roman" w:eastAsia="Times New Roman" w:hAnsi="Times New Roman" w:cs="Times New Roman"/>
          <w:sz w:val="24"/>
          <w:szCs w:val="24"/>
          <w:lang w:eastAsia="ru-RU"/>
        </w:rPr>
        <w:t>Петербург :</w:t>
      </w:r>
      <w:proofErr w:type="gramEnd"/>
      <w:r w:rsidRPr="002F02E6">
        <w:rPr>
          <w:rFonts w:ascii="Times New Roman" w:eastAsia="Times New Roman" w:hAnsi="Times New Roman" w:cs="Times New Roman"/>
          <w:sz w:val="24"/>
          <w:szCs w:val="24"/>
          <w:lang w:eastAsia="ru-RU"/>
        </w:rPr>
        <w:t xml:space="preserve"> Лань, 2026. — 168 с. — ISBN 978-5-507-55328-0. — </w:t>
      </w:r>
      <w:proofErr w:type="gramStart"/>
      <w:r w:rsidRPr="002F02E6">
        <w:rPr>
          <w:rFonts w:ascii="Times New Roman" w:eastAsia="Times New Roman" w:hAnsi="Times New Roman" w:cs="Times New Roman"/>
          <w:sz w:val="24"/>
          <w:szCs w:val="24"/>
          <w:lang w:eastAsia="ru-RU"/>
        </w:rPr>
        <w:t>Текст :</w:t>
      </w:r>
      <w:proofErr w:type="gramEnd"/>
      <w:r w:rsidRPr="002F02E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0" w:history="1">
        <w:r w:rsidRPr="002F02E6">
          <w:rPr>
            <w:rStyle w:val="af0"/>
            <w:rFonts w:ascii="Times New Roman" w:eastAsia="Times New Roman" w:hAnsi="Times New Roman" w:cs="Times New Roman"/>
            <w:sz w:val="24"/>
            <w:szCs w:val="24"/>
            <w:lang w:eastAsia="ru-RU"/>
          </w:rPr>
          <w:t>https://e.lanbook.com/book/525166</w:t>
        </w:r>
      </w:hyperlink>
      <w:r w:rsidRPr="002F02E6">
        <w:rPr>
          <w:rFonts w:ascii="Times New Roman" w:eastAsia="Times New Roman" w:hAnsi="Times New Roman" w:cs="Times New Roman"/>
          <w:sz w:val="24"/>
          <w:szCs w:val="24"/>
          <w:lang w:eastAsia="ru-RU"/>
        </w:rPr>
        <w:t xml:space="preserve"> . — Режим доступа: для </w:t>
      </w:r>
      <w:proofErr w:type="spellStart"/>
      <w:r w:rsidRPr="002F02E6">
        <w:rPr>
          <w:rFonts w:ascii="Times New Roman" w:eastAsia="Times New Roman" w:hAnsi="Times New Roman" w:cs="Times New Roman"/>
          <w:sz w:val="24"/>
          <w:szCs w:val="24"/>
          <w:lang w:eastAsia="ru-RU"/>
        </w:rPr>
        <w:t>авториз</w:t>
      </w:r>
      <w:proofErr w:type="spellEnd"/>
      <w:r w:rsidRPr="002F02E6">
        <w:rPr>
          <w:rFonts w:ascii="Times New Roman" w:eastAsia="Times New Roman" w:hAnsi="Times New Roman" w:cs="Times New Roman"/>
          <w:sz w:val="24"/>
          <w:szCs w:val="24"/>
          <w:lang w:eastAsia="ru-RU"/>
        </w:rPr>
        <w:t>. пользователей</w:t>
      </w:r>
      <w:r w:rsidR="003B0020" w:rsidRPr="002F02E6">
        <w:rPr>
          <w:rFonts w:ascii="Times New Roman" w:eastAsia="Times New Roman" w:hAnsi="Times New Roman" w:cs="Times New Roman"/>
          <w:sz w:val="24"/>
          <w:szCs w:val="24"/>
          <w:lang w:eastAsia="ru-RU"/>
        </w:rPr>
        <w:t>.</w:t>
      </w:r>
    </w:p>
    <w:p w14:paraId="29687F95" w14:textId="5B8938F8" w:rsidR="002F02E6" w:rsidRDefault="002F02E6" w:rsidP="002F02E6">
      <w:pPr>
        <w:pStyle w:val="a4"/>
        <w:numPr>
          <w:ilvl w:val="0"/>
          <w:numId w:val="19"/>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2F02E6">
        <w:rPr>
          <w:rFonts w:ascii="Times New Roman" w:eastAsia="Times New Roman" w:hAnsi="Times New Roman" w:cs="Times New Roman"/>
          <w:sz w:val="24"/>
          <w:szCs w:val="24"/>
          <w:lang w:eastAsia="ru-RU"/>
        </w:rPr>
        <w:t>Корниенко, В. В. Начертательная геометрия / В. В. Корниенко, В. В. Дергач, И. Г. Борисенко. — 2-е изд., стер. — Санкт-</w:t>
      </w:r>
      <w:proofErr w:type="gramStart"/>
      <w:r w:rsidRPr="002F02E6">
        <w:rPr>
          <w:rFonts w:ascii="Times New Roman" w:eastAsia="Times New Roman" w:hAnsi="Times New Roman" w:cs="Times New Roman"/>
          <w:sz w:val="24"/>
          <w:szCs w:val="24"/>
          <w:lang w:eastAsia="ru-RU"/>
        </w:rPr>
        <w:t>Петербург :</w:t>
      </w:r>
      <w:proofErr w:type="gramEnd"/>
      <w:r w:rsidRPr="002F02E6">
        <w:rPr>
          <w:rFonts w:ascii="Times New Roman" w:eastAsia="Times New Roman" w:hAnsi="Times New Roman" w:cs="Times New Roman"/>
          <w:sz w:val="24"/>
          <w:szCs w:val="24"/>
          <w:lang w:eastAsia="ru-RU"/>
        </w:rPr>
        <w:t xml:space="preserve"> Лань, 2023. — 192 с. — ISBN 978-5-507-46721-1. — </w:t>
      </w:r>
      <w:proofErr w:type="gramStart"/>
      <w:r w:rsidRPr="002F02E6">
        <w:rPr>
          <w:rFonts w:ascii="Times New Roman" w:eastAsia="Times New Roman" w:hAnsi="Times New Roman" w:cs="Times New Roman"/>
          <w:sz w:val="24"/>
          <w:szCs w:val="24"/>
          <w:lang w:eastAsia="ru-RU"/>
        </w:rPr>
        <w:t>Текст :</w:t>
      </w:r>
      <w:proofErr w:type="gramEnd"/>
      <w:r w:rsidRPr="002F02E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1" w:history="1">
        <w:r w:rsidRPr="00F7732A">
          <w:rPr>
            <w:rStyle w:val="af0"/>
            <w:rFonts w:ascii="Times New Roman" w:eastAsia="Times New Roman" w:hAnsi="Times New Roman" w:cs="Times New Roman"/>
            <w:sz w:val="24"/>
            <w:szCs w:val="24"/>
            <w:lang w:eastAsia="ru-RU"/>
          </w:rPr>
          <w:t>https://e.lanbook.com/book/317249</w:t>
        </w:r>
      </w:hyperlink>
      <w:r>
        <w:rPr>
          <w:rFonts w:ascii="Times New Roman" w:eastAsia="Times New Roman" w:hAnsi="Times New Roman" w:cs="Times New Roman"/>
          <w:sz w:val="24"/>
          <w:szCs w:val="24"/>
          <w:lang w:eastAsia="ru-RU"/>
        </w:rPr>
        <w:t xml:space="preserve"> </w:t>
      </w:r>
      <w:r w:rsidRPr="002F02E6">
        <w:rPr>
          <w:rFonts w:ascii="Times New Roman" w:eastAsia="Times New Roman" w:hAnsi="Times New Roman" w:cs="Times New Roman"/>
          <w:sz w:val="24"/>
          <w:szCs w:val="24"/>
          <w:lang w:eastAsia="ru-RU"/>
        </w:rPr>
        <w:t xml:space="preserve">. — Режим доступа: для </w:t>
      </w:r>
      <w:proofErr w:type="spellStart"/>
      <w:r w:rsidRPr="002F02E6">
        <w:rPr>
          <w:rFonts w:ascii="Times New Roman" w:eastAsia="Times New Roman" w:hAnsi="Times New Roman" w:cs="Times New Roman"/>
          <w:sz w:val="24"/>
          <w:szCs w:val="24"/>
          <w:lang w:eastAsia="ru-RU"/>
        </w:rPr>
        <w:t>авториз</w:t>
      </w:r>
      <w:proofErr w:type="spellEnd"/>
      <w:r w:rsidRPr="002F02E6">
        <w:rPr>
          <w:rFonts w:ascii="Times New Roman" w:eastAsia="Times New Roman" w:hAnsi="Times New Roman" w:cs="Times New Roman"/>
          <w:sz w:val="24"/>
          <w:szCs w:val="24"/>
          <w:lang w:eastAsia="ru-RU"/>
        </w:rPr>
        <w:t>. пользователей.</w:t>
      </w:r>
    </w:p>
    <w:p w14:paraId="3A5B6573" w14:textId="09426BAC" w:rsidR="002F02E6" w:rsidRDefault="002F02E6" w:rsidP="002F02E6">
      <w:pPr>
        <w:pStyle w:val="a4"/>
        <w:numPr>
          <w:ilvl w:val="0"/>
          <w:numId w:val="19"/>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2F02E6">
        <w:rPr>
          <w:rFonts w:ascii="Times New Roman" w:eastAsia="Times New Roman" w:hAnsi="Times New Roman" w:cs="Times New Roman"/>
          <w:sz w:val="24"/>
          <w:szCs w:val="24"/>
          <w:lang w:eastAsia="ru-RU"/>
        </w:rPr>
        <w:t xml:space="preserve">Фролов, С. А. Сборник задач по начертательной </w:t>
      </w:r>
      <w:proofErr w:type="gramStart"/>
      <w:r w:rsidRPr="002F02E6">
        <w:rPr>
          <w:rFonts w:ascii="Times New Roman" w:eastAsia="Times New Roman" w:hAnsi="Times New Roman" w:cs="Times New Roman"/>
          <w:sz w:val="24"/>
          <w:szCs w:val="24"/>
          <w:lang w:eastAsia="ru-RU"/>
        </w:rPr>
        <w:t>геометрии :</w:t>
      </w:r>
      <w:proofErr w:type="gramEnd"/>
      <w:r w:rsidRPr="002F02E6">
        <w:rPr>
          <w:rFonts w:ascii="Times New Roman" w:eastAsia="Times New Roman" w:hAnsi="Times New Roman" w:cs="Times New Roman"/>
          <w:sz w:val="24"/>
          <w:szCs w:val="24"/>
          <w:lang w:eastAsia="ru-RU"/>
        </w:rPr>
        <w:t xml:space="preserve"> учебное пособие для СПО / С. А. Фролов. — 3-е изд., стер. — Санкт-</w:t>
      </w:r>
      <w:proofErr w:type="gramStart"/>
      <w:r w:rsidRPr="002F02E6">
        <w:rPr>
          <w:rFonts w:ascii="Times New Roman" w:eastAsia="Times New Roman" w:hAnsi="Times New Roman" w:cs="Times New Roman"/>
          <w:sz w:val="24"/>
          <w:szCs w:val="24"/>
          <w:lang w:eastAsia="ru-RU"/>
        </w:rPr>
        <w:t>Петербург :</w:t>
      </w:r>
      <w:proofErr w:type="gramEnd"/>
      <w:r w:rsidRPr="002F02E6">
        <w:rPr>
          <w:rFonts w:ascii="Times New Roman" w:eastAsia="Times New Roman" w:hAnsi="Times New Roman" w:cs="Times New Roman"/>
          <w:sz w:val="24"/>
          <w:szCs w:val="24"/>
          <w:lang w:eastAsia="ru-RU"/>
        </w:rPr>
        <w:t xml:space="preserve"> Лань, 2025. — 180 с. — ISBN 978-5-507-50656-9. — </w:t>
      </w:r>
      <w:proofErr w:type="gramStart"/>
      <w:r w:rsidRPr="002F02E6">
        <w:rPr>
          <w:rFonts w:ascii="Times New Roman" w:eastAsia="Times New Roman" w:hAnsi="Times New Roman" w:cs="Times New Roman"/>
          <w:sz w:val="24"/>
          <w:szCs w:val="24"/>
          <w:lang w:eastAsia="ru-RU"/>
        </w:rPr>
        <w:t>Текст :</w:t>
      </w:r>
      <w:proofErr w:type="gramEnd"/>
      <w:r w:rsidRPr="002F02E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2" w:history="1">
        <w:r w:rsidRPr="00F7732A">
          <w:rPr>
            <w:rStyle w:val="af0"/>
            <w:rFonts w:ascii="Times New Roman" w:eastAsia="Times New Roman" w:hAnsi="Times New Roman" w:cs="Times New Roman"/>
            <w:sz w:val="24"/>
            <w:szCs w:val="24"/>
            <w:lang w:eastAsia="ru-RU"/>
          </w:rPr>
          <w:t>https://e.lanbook.com/book/453230</w:t>
        </w:r>
      </w:hyperlink>
      <w:r w:rsidRPr="002F02E6">
        <w:rPr>
          <w:rFonts w:ascii="Times New Roman" w:eastAsia="Times New Roman" w:hAnsi="Times New Roman" w:cs="Times New Roman"/>
          <w:sz w:val="24"/>
          <w:szCs w:val="24"/>
          <w:lang w:eastAsia="ru-RU"/>
        </w:rPr>
        <w:t xml:space="preserve">. — Режим доступа: для </w:t>
      </w:r>
      <w:proofErr w:type="spellStart"/>
      <w:r w:rsidRPr="002F02E6">
        <w:rPr>
          <w:rFonts w:ascii="Times New Roman" w:eastAsia="Times New Roman" w:hAnsi="Times New Roman" w:cs="Times New Roman"/>
          <w:sz w:val="24"/>
          <w:szCs w:val="24"/>
          <w:lang w:eastAsia="ru-RU"/>
        </w:rPr>
        <w:t>авториз</w:t>
      </w:r>
      <w:proofErr w:type="spellEnd"/>
      <w:r w:rsidRPr="002F02E6">
        <w:rPr>
          <w:rFonts w:ascii="Times New Roman" w:eastAsia="Times New Roman" w:hAnsi="Times New Roman" w:cs="Times New Roman"/>
          <w:sz w:val="24"/>
          <w:szCs w:val="24"/>
          <w:lang w:eastAsia="ru-RU"/>
        </w:rPr>
        <w:t>. пользователей.</w:t>
      </w:r>
    </w:p>
    <w:p w14:paraId="54296C11" w14:textId="31F39615" w:rsidR="002F02E6" w:rsidRDefault="002F02E6" w:rsidP="002F02E6">
      <w:pPr>
        <w:pStyle w:val="a4"/>
        <w:numPr>
          <w:ilvl w:val="0"/>
          <w:numId w:val="19"/>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2F02E6">
        <w:rPr>
          <w:rFonts w:ascii="Times New Roman" w:eastAsia="Times New Roman" w:hAnsi="Times New Roman" w:cs="Times New Roman"/>
          <w:sz w:val="24"/>
          <w:szCs w:val="24"/>
          <w:lang w:eastAsia="ru-RU"/>
        </w:rPr>
        <w:t xml:space="preserve">Инженерная графика. Принципы рационального </w:t>
      </w:r>
      <w:proofErr w:type="gramStart"/>
      <w:r w:rsidRPr="002F02E6">
        <w:rPr>
          <w:rFonts w:ascii="Times New Roman" w:eastAsia="Times New Roman" w:hAnsi="Times New Roman" w:cs="Times New Roman"/>
          <w:sz w:val="24"/>
          <w:szCs w:val="24"/>
          <w:lang w:eastAsia="ru-RU"/>
        </w:rPr>
        <w:t>конструирования :</w:t>
      </w:r>
      <w:proofErr w:type="gramEnd"/>
      <w:r w:rsidRPr="002F02E6">
        <w:rPr>
          <w:rFonts w:ascii="Times New Roman" w:eastAsia="Times New Roman" w:hAnsi="Times New Roman" w:cs="Times New Roman"/>
          <w:sz w:val="24"/>
          <w:szCs w:val="24"/>
          <w:lang w:eastAsia="ru-RU"/>
        </w:rPr>
        <w:t xml:space="preserve"> учебное пособие для СПО / В. Н. Крутов, Ю. М. Зубарев, И. В. Демидович, В. А. </w:t>
      </w:r>
      <w:proofErr w:type="spellStart"/>
      <w:r w:rsidRPr="002F02E6">
        <w:rPr>
          <w:rFonts w:ascii="Times New Roman" w:eastAsia="Times New Roman" w:hAnsi="Times New Roman" w:cs="Times New Roman"/>
          <w:sz w:val="24"/>
          <w:szCs w:val="24"/>
          <w:lang w:eastAsia="ru-RU"/>
        </w:rPr>
        <w:t>Треяль</w:t>
      </w:r>
      <w:proofErr w:type="spellEnd"/>
      <w:r w:rsidRPr="002F02E6">
        <w:rPr>
          <w:rFonts w:ascii="Times New Roman" w:eastAsia="Times New Roman" w:hAnsi="Times New Roman" w:cs="Times New Roman"/>
          <w:sz w:val="24"/>
          <w:szCs w:val="24"/>
          <w:lang w:eastAsia="ru-RU"/>
        </w:rPr>
        <w:t>. — 4-е изд., стер. — Санкт-</w:t>
      </w:r>
      <w:proofErr w:type="gramStart"/>
      <w:r w:rsidRPr="002F02E6">
        <w:rPr>
          <w:rFonts w:ascii="Times New Roman" w:eastAsia="Times New Roman" w:hAnsi="Times New Roman" w:cs="Times New Roman"/>
          <w:sz w:val="24"/>
          <w:szCs w:val="24"/>
          <w:lang w:eastAsia="ru-RU"/>
        </w:rPr>
        <w:t>Петербург :</w:t>
      </w:r>
      <w:proofErr w:type="gramEnd"/>
      <w:r w:rsidRPr="002F02E6">
        <w:rPr>
          <w:rFonts w:ascii="Times New Roman" w:eastAsia="Times New Roman" w:hAnsi="Times New Roman" w:cs="Times New Roman"/>
          <w:sz w:val="24"/>
          <w:szCs w:val="24"/>
          <w:lang w:eastAsia="ru-RU"/>
        </w:rPr>
        <w:t xml:space="preserve"> Лань, 2026. — 204 с. — ISBN 978-5-507-55153-8. — </w:t>
      </w:r>
      <w:proofErr w:type="gramStart"/>
      <w:r w:rsidRPr="002F02E6">
        <w:rPr>
          <w:rFonts w:ascii="Times New Roman" w:eastAsia="Times New Roman" w:hAnsi="Times New Roman" w:cs="Times New Roman"/>
          <w:sz w:val="24"/>
          <w:szCs w:val="24"/>
          <w:lang w:eastAsia="ru-RU"/>
        </w:rPr>
        <w:t>Текст :</w:t>
      </w:r>
      <w:proofErr w:type="gramEnd"/>
      <w:r w:rsidRPr="002F02E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3" w:history="1">
        <w:r w:rsidRPr="00F7732A">
          <w:rPr>
            <w:rStyle w:val="af0"/>
            <w:rFonts w:ascii="Times New Roman" w:eastAsia="Times New Roman" w:hAnsi="Times New Roman" w:cs="Times New Roman"/>
            <w:sz w:val="24"/>
            <w:szCs w:val="24"/>
            <w:lang w:eastAsia="ru-RU"/>
          </w:rPr>
          <w:t>https://e.lanbook.com/book/519008</w:t>
        </w:r>
      </w:hyperlink>
      <w:r w:rsidRPr="002F02E6">
        <w:rPr>
          <w:rFonts w:ascii="Times New Roman" w:eastAsia="Times New Roman" w:hAnsi="Times New Roman" w:cs="Times New Roman"/>
          <w:sz w:val="24"/>
          <w:szCs w:val="24"/>
          <w:lang w:eastAsia="ru-RU"/>
        </w:rPr>
        <w:t xml:space="preserve">. — Режим доступа: для </w:t>
      </w:r>
      <w:proofErr w:type="spellStart"/>
      <w:r w:rsidRPr="002F02E6">
        <w:rPr>
          <w:rFonts w:ascii="Times New Roman" w:eastAsia="Times New Roman" w:hAnsi="Times New Roman" w:cs="Times New Roman"/>
          <w:sz w:val="24"/>
          <w:szCs w:val="24"/>
          <w:lang w:eastAsia="ru-RU"/>
        </w:rPr>
        <w:t>авториз</w:t>
      </w:r>
      <w:proofErr w:type="spellEnd"/>
      <w:r w:rsidRPr="002F02E6">
        <w:rPr>
          <w:rFonts w:ascii="Times New Roman" w:eastAsia="Times New Roman" w:hAnsi="Times New Roman" w:cs="Times New Roman"/>
          <w:sz w:val="24"/>
          <w:szCs w:val="24"/>
          <w:lang w:eastAsia="ru-RU"/>
        </w:rPr>
        <w:t>. пользователей.</w:t>
      </w:r>
    </w:p>
    <w:p w14:paraId="68D17633" w14:textId="26621EF4" w:rsidR="002F02E6" w:rsidRDefault="002F02E6" w:rsidP="002F02E6">
      <w:pPr>
        <w:pStyle w:val="a4"/>
        <w:numPr>
          <w:ilvl w:val="0"/>
          <w:numId w:val="19"/>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2F02E6">
        <w:rPr>
          <w:rFonts w:ascii="Times New Roman" w:eastAsia="Times New Roman" w:hAnsi="Times New Roman" w:cs="Times New Roman"/>
          <w:sz w:val="24"/>
          <w:szCs w:val="24"/>
          <w:lang w:eastAsia="ru-RU"/>
        </w:rPr>
        <w:lastRenderedPageBreak/>
        <w:t xml:space="preserve">Бударин, О. С. Начертательная </w:t>
      </w:r>
      <w:proofErr w:type="gramStart"/>
      <w:r w:rsidRPr="002F02E6">
        <w:rPr>
          <w:rFonts w:ascii="Times New Roman" w:eastAsia="Times New Roman" w:hAnsi="Times New Roman" w:cs="Times New Roman"/>
          <w:sz w:val="24"/>
          <w:szCs w:val="24"/>
          <w:lang w:eastAsia="ru-RU"/>
        </w:rPr>
        <w:t>геометрия :</w:t>
      </w:r>
      <w:proofErr w:type="gramEnd"/>
      <w:r w:rsidRPr="002F02E6">
        <w:rPr>
          <w:rFonts w:ascii="Times New Roman" w:eastAsia="Times New Roman" w:hAnsi="Times New Roman" w:cs="Times New Roman"/>
          <w:sz w:val="24"/>
          <w:szCs w:val="24"/>
          <w:lang w:eastAsia="ru-RU"/>
        </w:rPr>
        <w:t xml:space="preserve"> учебное пособие для СПО / О. С. Бударин. — 3-е изд., стер. — Санкт-</w:t>
      </w:r>
      <w:proofErr w:type="gramStart"/>
      <w:r w:rsidRPr="002F02E6">
        <w:rPr>
          <w:rFonts w:ascii="Times New Roman" w:eastAsia="Times New Roman" w:hAnsi="Times New Roman" w:cs="Times New Roman"/>
          <w:sz w:val="24"/>
          <w:szCs w:val="24"/>
          <w:lang w:eastAsia="ru-RU"/>
        </w:rPr>
        <w:t>Петербург :</w:t>
      </w:r>
      <w:proofErr w:type="gramEnd"/>
      <w:r w:rsidRPr="002F02E6">
        <w:rPr>
          <w:rFonts w:ascii="Times New Roman" w:eastAsia="Times New Roman" w:hAnsi="Times New Roman" w:cs="Times New Roman"/>
          <w:sz w:val="24"/>
          <w:szCs w:val="24"/>
          <w:lang w:eastAsia="ru-RU"/>
        </w:rPr>
        <w:t xml:space="preserve"> Лань, 2026. — 360 с. — ISBN 978-5-507-55100-2. — </w:t>
      </w:r>
      <w:proofErr w:type="gramStart"/>
      <w:r w:rsidRPr="002F02E6">
        <w:rPr>
          <w:rFonts w:ascii="Times New Roman" w:eastAsia="Times New Roman" w:hAnsi="Times New Roman" w:cs="Times New Roman"/>
          <w:sz w:val="24"/>
          <w:szCs w:val="24"/>
          <w:lang w:eastAsia="ru-RU"/>
        </w:rPr>
        <w:t>Текст :</w:t>
      </w:r>
      <w:proofErr w:type="gramEnd"/>
      <w:r w:rsidRPr="002F02E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4" w:history="1">
        <w:r w:rsidRPr="00F7732A">
          <w:rPr>
            <w:rStyle w:val="af0"/>
            <w:rFonts w:ascii="Times New Roman" w:eastAsia="Times New Roman" w:hAnsi="Times New Roman" w:cs="Times New Roman"/>
            <w:sz w:val="24"/>
            <w:szCs w:val="24"/>
            <w:lang w:eastAsia="ru-RU"/>
          </w:rPr>
          <w:t>https://e.lanbook.com/book/517521</w:t>
        </w:r>
      </w:hyperlink>
      <w:r>
        <w:rPr>
          <w:rFonts w:ascii="Times New Roman" w:eastAsia="Times New Roman" w:hAnsi="Times New Roman" w:cs="Times New Roman"/>
          <w:sz w:val="24"/>
          <w:szCs w:val="24"/>
          <w:lang w:eastAsia="ru-RU"/>
        </w:rPr>
        <w:t xml:space="preserve"> </w:t>
      </w:r>
      <w:r w:rsidRPr="002F02E6">
        <w:rPr>
          <w:rFonts w:ascii="Times New Roman" w:eastAsia="Times New Roman" w:hAnsi="Times New Roman" w:cs="Times New Roman"/>
          <w:sz w:val="24"/>
          <w:szCs w:val="24"/>
          <w:lang w:eastAsia="ru-RU"/>
        </w:rPr>
        <w:t xml:space="preserve"> — Режим доступа: для </w:t>
      </w:r>
      <w:proofErr w:type="spellStart"/>
      <w:r w:rsidRPr="002F02E6">
        <w:rPr>
          <w:rFonts w:ascii="Times New Roman" w:eastAsia="Times New Roman" w:hAnsi="Times New Roman" w:cs="Times New Roman"/>
          <w:sz w:val="24"/>
          <w:szCs w:val="24"/>
          <w:lang w:eastAsia="ru-RU"/>
        </w:rPr>
        <w:t>авториз</w:t>
      </w:r>
      <w:proofErr w:type="spellEnd"/>
      <w:r w:rsidRPr="002F02E6">
        <w:rPr>
          <w:rFonts w:ascii="Times New Roman" w:eastAsia="Times New Roman" w:hAnsi="Times New Roman" w:cs="Times New Roman"/>
          <w:sz w:val="24"/>
          <w:szCs w:val="24"/>
          <w:lang w:eastAsia="ru-RU"/>
        </w:rPr>
        <w:t>. пользователей.</w:t>
      </w:r>
    </w:p>
    <w:p w14:paraId="1D4A34D5" w14:textId="0B96242F" w:rsidR="002F02E6" w:rsidRDefault="002F02E6" w:rsidP="002F02E6">
      <w:pPr>
        <w:pStyle w:val="a4"/>
        <w:numPr>
          <w:ilvl w:val="0"/>
          <w:numId w:val="19"/>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2F02E6">
        <w:rPr>
          <w:rFonts w:ascii="Times New Roman" w:eastAsia="Times New Roman" w:hAnsi="Times New Roman" w:cs="Times New Roman"/>
          <w:sz w:val="24"/>
          <w:szCs w:val="24"/>
          <w:lang w:eastAsia="ru-RU"/>
        </w:rPr>
        <w:t xml:space="preserve">Леонова, О. Н. Начертательная геометрия. Рабочая </w:t>
      </w:r>
      <w:proofErr w:type="gramStart"/>
      <w:r w:rsidRPr="002F02E6">
        <w:rPr>
          <w:rFonts w:ascii="Times New Roman" w:eastAsia="Times New Roman" w:hAnsi="Times New Roman" w:cs="Times New Roman"/>
          <w:sz w:val="24"/>
          <w:szCs w:val="24"/>
          <w:lang w:eastAsia="ru-RU"/>
        </w:rPr>
        <w:t>тетрадь :</w:t>
      </w:r>
      <w:proofErr w:type="gramEnd"/>
      <w:r w:rsidRPr="002F02E6">
        <w:rPr>
          <w:rFonts w:ascii="Times New Roman" w:eastAsia="Times New Roman" w:hAnsi="Times New Roman" w:cs="Times New Roman"/>
          <w:sz w:val="24"/>
          <w:szCs w:val="24"/>
          <w:lang w:eastAsia="ru-RU"/>
        </w:rPr>
        <w:t xml:space="preserve"> учебное пособие для СПО / О. Н. Леонова. — 2-е изд., стер. — Санкт-</w:t>
      </w:r>
      <w:proofErr w:type="gramStart"/>
      <w:r w:rsidRPr="002F02E6">
        <w:rPr>
          <w:rFonts w:ascii="Times New Roman" w:eastAsia="Times New Roman" w:hAnsi="Times New Roman" w:cs="Times New Roman"/>
          <w:sz w:val="24"/>
          <w:szCs w:val="24"/>
          <w:lang w:eastAsia="ru-RU"/>
        </w:rPr>
        <w:t>Петербург :</w:t>
      </w:r>
      <w:proofErr w:type="gramEnd"/>
      <w:r w:rsidRPr="002F02E6">
        <w:rPr>
          <w:rFonts w:ascii="Times New Roman" w:eastAsia="Times New Roman" w:hAnsi="Times New Roman" w:cs="Times New Roman"/>
          <w:sz w:val="24"/>
          <w:szCs w:val="24"/>
          <w:lang w:eastAsia="ru-RU"/>
        </w:rPr>
        <w:t xml:space="preserve"> Лань, 2025. — 48 с. — ISBN 978-5-507-50593-7. — </w:t>
      </w:r>
      <w:proofErr w:type="gramStart"/>
      <w:r w:rsidRPr="002F02E6">
        <w:rPr>
          <w:rFonts w:ascii="Times New Roman" w:eastAsia="Times New Roman" w:hAnsi="Times New Roman" w:cs="Times New Roman"/>
          <w:sz w:val="24"/>
          <w:szCs w:val="24"/>
          <w:lang w:eastAsia="ru-RU"/>
        </w:rPr>
        <w:t>Текст :</w:t>
      </w:r>
      <w:proofErr w:type="gramEnd"/>
      <w:r w:rsidRPr="002F02E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5" w:history="1">
        <w:r w:rsidRPr="00F7732A">
          <w:rPr>
            <w:rStyle w:val="af0"/>
            <w:rFonts w:ascii="Times New Roman" w:eastAsia="Times New Roman" w:hAnsi="Times New Roman" w:cs="Times New Roman"/>
            <w:sz w:val="24"/>
            <w:szCs w:val="24"/>
            <w:lang w:eastAsia="ru-RU"/>
          </w:rPr>
          <w:t>https://e.lanbook.com/book/448646</w:t>
        </w:r>
      </w:hyperlink>
      <w:r>
        <w:rPr>
          <w:rFonts w:ascii="Times New Roman" w:eastAsia="Times New Roman" w:hAnsi="Times New Roman" w:cs="Times New Roman"/>
          <w:sz w:val="24"/>
          <w:szCs w:val="24"/>
          <w:lang w:eastAsia="ru-RU"/>
        </w:rPr>
        <w:t xml:space="preserve"> </w:t>
      </w:r>
      <w:r w:rsidRPr="002F02E6">
        <w:rPr>
          <w:rFonts w:ascii="Times New Roman" w:eastAsia="Times New Roman" w:hAnsi="Times New Roman" w:cs="Times New Roman"/>
          <w:sz w:val="24"/>
          <w:szCs w:val="24"/>
          <w:lang w:eastAsia="ru-RU"/>
        </w:rPr>
        <w:t xml:space="preserve">. — Режим доступа: для </w:t>
      </w:r>
      <w:proofErr w:type="spellStart"/>
      <w:r w:rsidRPr="002F02E6">
        <w:rPr>
          <w:rFonts w:ascii="Times New Roman" w:eastAsia="Times New Roman" w:hAnsi="Times New Roman" w:cs="Times New Roman"/>
          <w:sz w:val="24"/>
          <w:szCs w:val="24"/>
          <w:lang w:eastAsia="ru-RU"/>
        </w:rPr>
        <w:t>авториз</w:t>
      </w:r>
      <w:proofErr w:type="spellEnd"/>
      <w:r w:rsidRPr="002F02E6">
        <w:rPr>
          <w:rFonts w:ascii="Times New Roman" w:eastAsia="Times New Roman" w:hAnsi="Times New Roman" w:cs="Times New Roman"/>
          <w:sz w:val="24"/>
          <w:szCs w:val="24"/>
          <w:lang w:eastAsia="ru-RU"/>
        </w:rPr>
        <w:t>. пользователей.</w:t>
      </w:r>
    </w:p>
    <w:p w14:paraId="19F6C990" w14:textId="7A087658" w:rsidR="002F02E6" w:rsidRDefault="002F02E6" w:rsidP="002F02E6">
      <w:pPr>
        <w:pStyle w:val="a4"/>
        <w:numPr>
          <w:ilvl w:val="0"/>
          <w:numId w:val="19"/>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2F02E6">
        <w:rPr>
          <w:rFonts w:ascii="Times New Roman" w:eastAsia="Times New Roman" w:hAnsi="Times New Roman" w:cs="Times New Roman"/>
          <w:sz w:val="24"/>
          <w:szCs w:val="24"/>
          <w:lang w:eastAsia="ru-RU"/>
        </w:rPr>
        <w:t xml:space="preserve">Леонова, О. Н. Начертательная геометрия в примерах и </w:t>
      </w:r>
      <w:proofErr w:type="gramStart"/>
      <w:r w:rsidRPr="002F02E6">
        <w:rPr>
          <w:rFonts w:ascii="Times New Roman" w:eastAsia="Times New Roman" w:hAnsi="Times New Roman" w:cs="Times New Roman"/>
          <w:sz w:val="24"/>
          <w:szCs w:val="24"/>
          <w:lang w:eastAsia="ru-RU"/>
        </w:rPr>
        <w:t>задачах :</w:t>
      </w:r>
      <w:proofErr w:type="gramEnd"/>
      <w:r w:rsidRPr="002F02E6">
        <w:rPr>
          <w:rFonts w:ascii="Times New Roman" w:eastAsia="Times New Roman" w:hAnsi="Times New Roman" w:cs="Times New Roman"/>
          <w:sz w:val="24"/>
          <w:szCs w:val="24"/>
          <w:lang w:eastAsia="ru-RU"/>
        </w:rPr>
        <w:t xml:space="preserve"> учебное пособие для СПО / О. Н. Леонова, Е. А. </w:t>
      </w:r>
      <w:proofErr w:type="spellStart"/>
      <w:r w:rsidRPr="002F02E6">
        <w:rPr>
          <w:rFonts w:ascii="Times New Roman" w:eastAsia="Times New Roman" w:hAnsi="Times New Roman" w:cs="Times New Roman"/>
          <w:sz w:val="24"/>
          <w:szCs w:val="24"/>
          <w:lang w:eastAsia="ru-RU"/>
        </w:rPr>
        <w:t>Разумнова</w:t>
      </w:r>
      <w:proofErr w:type="spellEnd"/>
      <w:r w:rsidRPr="002F02E6">
        <w:rPr>
          <w:rFonts w:ascii="Times New Roman" w:eastAsia="Times New Roman" w:hAnsi="Times New Roman" w:cs="Times New Roman"/>
          <w:sz w:val="24"/>
          <w:szCs w:val="24"/>
          <w:lang w:eastAsia="ru-RU"/>
        </w:rPr>
        <w:t>. — 3-е изд., стер. — Санкт-</w:t>
      </w:r>
      <w:proofErr w:type="gramStart"/>
      <w:r w:rsidRPr="002F02E6">
        <w:rPr>
          <w:rFonts w:ascii="Times New Roman" w:eastAsia="Times New Roman" w:hAnsi="Times New Roman" w:cs="Times New Roman"/>
          <w:sz w:val="24"/>
          <w:szCs w:val="24"/>
          <w:lang w:eastAsia="ru-RU"/>
        </w:rPr>
        <w:t>Петербург :</w:t>
      </w:r>
      <w:proofErr w:type="gramEnd"/>
      <w:r w:rsidRPr="002F02E6">
        <w:rPr>
          <w:rFonts w:ascii="Times New Roman" w:eastAsia="Times New Roman" w:hAnsi="Times New Roman" w:cs="Times New Roman"/>
          <w:sz w:val="24"/>
          <w:szCs w:val="24"/>
          <w:lang w:eastAsia="ru-RU"/>
        </w:rPr>
        <w:t xml:space="preserve"> Лань, 2025. — 212 с. — ISBN 978-5-507-50645-3. — </w:t>
      </w:r>
      <w:proofErr w:type="gramStart"/>
      <w:r w:rsidRPr="002F02E6">
        <w:rPr>
          <w:rFonts w:ascii="Times New Roman" w:eastAsia="Times New Roman" w:hAnsi="Times New Roman" w:cs="Times New Roman"/>
          <w:sz w:val="24"/>
          <w:szCs w:val="24"/>
          <w:lang w:eastAsia="ru-RU"/>
        </w:rPr>
        <w:t>Текст :</w:t>
      </w:r>
      <w:proofErr w:type="gramEnd"/>
      <w:r w:rsidRPr="002F02E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6" w:history="1">
        <w:r w:rsidRPr="00F7732A">
          <w:rPr>
            <w:rStyle w:val="af0"/>
            <w:rFonts w:ascii="Times New Roman" w:eastAsia="Times New Roman" w:hAnsi="Times New Roman" w:cs="Times New Roman"/>
            <w:sz w:val="24"/>
            <w:szCs w:val="24"/>
            <w:lang w:eastAsia="ru-RU"/>
          </w:rPr>
          <w:t>https://e.lanbook.com/book/453191</w:t>
        </w:r>
      </w:hyperlink>
      <w:r w:rsidRPr="002F02E6">
        <w:rPr>
          <w:rFonts w:ascii="Times New Roman" w:eastAsia="Times New Roman" w:hAnsi="Times New Roman" w:cs="Times New Roman"/>
          <w:sz w:val="24"/>
          <w:szCs w:val="24"/>
          <w:lang w:eastAsia="ru-RU"/>
        </w:rPr>
        <w:t xml:space="preserve">. — Режим доступа: для </w:t>
      </w:r>
      <w:proofErr w:type="spellStart"/>
      <w:r w:rsidRPr="002F02E6">
        <w:rPr>
          <w:rFonts w:ascii="Times New Roman" w:eastAsia="Times New Roman" w:hAnsi="Times New Roman" w:cs="Times New Roman"/>
          <w:sz w:val="24"/>
          <w:szCs w:val="24"/>
          <w:lang w:eastAsia="ru-RU"/>
        </w:rPr>
        <w:t>авториз</w:t>
      </w:r>
      <w:proofErr w:type="spellEnd"/>
      <w:r w:rsidRPr="002F02E6">
        <w:rPr>
          <w:rFonts w:ascii="Times New Roman" w:eastAsia="Times New Roman" w:hAnsi="Times New Roman" w:cs="Times New Roman"/>
          <w:sz w:val="24"/>
          <w:szCs w:val="24"/>
          <w:lang w:eastAsia="ru-RU"/>
        </w:rPr>
        <w:t>. пользователей.</w:t>
      </w:r>
    </w:p>
    <w:p w14:paraId="31B0F8F8" w14:textId="4E79518A" w:rsidR="002F02E6" w:rsidRDefault="002F02E6" w:rsidP="002F02E6">
      <w:pPr>
        <w:pStyle w:val="a4"/>
        <w:numPr>
          <w:ilvl w:val="0"/>
          <w:numId w:val="19"/>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2F02E6">
        <w:rPr>
          <w:rFonts w:ascii="Times New Roman" w:eastAsia="Times New Roman" w:hAnsi="Times New Roman" w:cs="Times New Roman"/>
          <w:sz w:val="24"/>
          <w:szCs w:val="24"/>
          <w:lang w:eastAsia="ru-RU"/>
        </w:rPr>
        <w:t xml:space="preserve">Лызлов, А. Н. Начертательная геометрия. Задачи и </w:t>
      </w:r>
      <w:proofErr w:type="gramStart"/>
      <w:r w:rsidRPr="002F02E6">
        <w:rPr>
          <w:rFonts w:ascii="Times New Roman" w:eastAsia="Times New Roman" w:hAnsi="Times New Roman" w:cs="Times New Roman"/>
          <w:sz w:val="24"/>
          <w:szCs w:val="24"/>
          <w:lang w:eastAsia="ru-RU"/>
        </w:rPr>
        <w:t>решения :</w:t>
      </w:r>
      <w:proofErr w:type="gramEnd"/>
      <w:r w:rsidRPr="002F02E6">
        <w:rPr>
          <w:rFonts w:ascii="Times New Roman" w:eastAsia="Times New Roman" w:hAnsi="Times New Roman" w:cs="Times New Roman"/>
          <w:sz w:val="24"/>
          <w:szCs w:val="24"/>
          <w:lang w:eastAsia="ru-RU"/>
        </w:rPr>
        <w:t xml:space="preserve"> учебное пособие для СПО / А. Н. Лызлов, М. В. </w:t>
      </w:r>
      <w:proofErr w:type="spellStart"/>
      <w:r w:rsidRPr="002F02E6">
        <w:rPr>
          <w:rFonts w:ascii="Times New Roman" w:eastAsia="Times New Roman" w:hAnsi="Times New Roman" w:cs="Times New Roman"/>
          <w:sz w:val="24"/>
          <w:szCs w:val="24"/>
          <w:lang w:eastAsia="ru-RU"/>
        </w:rPr>
        <w:t>Ракитская</w:t>
      </w:r>
      <w:proofErr w:type="spellEnd"/>
      <w:r w:rsidRPr="002F02E6">
        <w:rPr>
          <w:rFonts w:ascii="Times New Roman" w:eastAsia="Times New Roman" w:hAnsi="Times New Roman" w:cs="Times New Roman"/>
          <w:sz w:val="24"/>
          <w:szCs w:val="24"/>
          <w:lang w:eastAsia="ru-RU"/>
        </w:rPr>
        <w:t>, Д. Е. Тихонов-Бугров. — 5-е изд., стер. — Санкт-</w:t>
      </w:r>
      <w:proofErr w:type="gramStart"/>
      <w:r w:rsidRPr="002F02E6">
        <w:rPr>
          <w:rFonts w:ascii="Times New Roman" w:eastAsia="Times New Roman" w:hAnsi="Times New Roman" w:cs="Times New Roman"/>
          <w:sz w:val="24"/>
          <w:szCs w:val="24"/>
          <w:lang w:eastAsia="ru-RU"/>
        </w:rPr>
        <w:t>Петербург :</w:t>
      </w:r>
      <w:proofErr w:type="gramEnd"/>
      <w:r w:rsidRPr="002F02E6">
        <w:rPr>
          <w:rFonts w:ascii="Times New Roman" w:eastAsia="Times New Roman" w:hAnsi="Times New Roman" w:cs="Times New Roman"/>
          <w:sz w:val="24"/>
          <w:szCs w:val="24"/>
          <w:lang w:eastAsia="ru-RU"/>
        </w:rPr>
        <w:t xml:space="preserve"> Лань, 2026. — 88 с. — ISBN 978-5-507-51394-9. — </w:t>
      </w:r>
      <w:proofErr w:type="gramStart"/>
      <w:r w:rsidRPr="002F02E6">
        <w:rPr>
          <w:rFonts w:ascii="Times New Roman" w:eastAsia="Times New Roman" w:hAnsi="Times New Roman" w:cs="Times New Roman"/>
          <w:sz w:val="24"/>
          <w:szCs w:val="24"/>
          <w:lang w:eastAsia="ru-RU"/>
        </w:rPr>
        <w:t>Текст :</w:t>
      </w:r>
      <w:proofErr w:type="gramEnd"/>
      <w:r w:rsidRPr="002F02E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7" w:history="1">
        <w:r w:rsidRPr="00F7732A">
          <w:rPr>
            <w:rStyle w:val="af0"/>
            <w:rFonts w:ascii="Times New Roman" w:eastAsia="Times New Roman" w:hAnsi="Times New Roman" w:cs="Times New Roman"/>
            <w:sz w:val="24"/>
            <w:szCs w:val="24"/>
            <w:lang w:eastAsia="ru-RU"/>
          </w:rPr>
          <w:t>https://e.lanbook.com/book/511513</w:t>
        </w:r>
      </w:hyperlink>
      <w:r>
        <w:rPr>
          <w:rFonts w:ascii="Times New Roman" w:eastAsia="Times New Roman" w:hAnsi="Times New Roman" w:cs="Times New Roman"/>
          <w:sz w:val="24"/>
          <w:szCs w:val="24"/>
          <w:lang w:eastAsia="ru-RU"/>
        </w:rPr>
        <w:t xml:space="preserve"> </w:t>
      </w:r>
      <w:r w:rsidRPr="002F02E6">
        <w:rPr>
          <w:rFonts w:ascii="Times New Roman" w:eastAsia="Times New Roman" w:hAnsi="Times New Roman" w:cs="Times New Roman"/>
          <w:sz w:val="24"/>
          <w:szCs w:val="24"/>
          <w:lang w:eastAsia="ru-RU"/>
        </w:rPr>
        <w:t>.</w:t>
      </w:r>
    </w:p>
    <w:p w14:paraId="1F39F0A1" w14:textId="03278E21" w:rsidR="002F02E6" w:rsidRPr="003B0020" w:rsidRDefault="002F02E6" w:rsidP="002F02E6">
      <w:pPr>
        <w:pStyle w:val="a4"/>
        <w:numPr>
          <w:ilvl w:val="0"/>
          <w:numId w:val="19"/>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2F02E6">
        <w:rPr>
          <w:rFonts w:ascii="Times New Roman" w:eastAsia="Times New Roman" w:hAnsi="Times New Roman" w:cs="Times New Roman"/>
          <w:sz w:val="24"/>
          <w:szCs w:val="24"/>
          <w:lang w:eastAsia="ru-RU"/>
        </w:rPr>
        <w:t xml:space="preserve">Тарасов, Б. Ф. Начертательная </w:t>
      </w:r>
      <w:proofErr w:type="gramStart"/>
      <w:r w:rsidRPr="002F02E6">
        <w:rPr>
          <w:rFonts w:ascii="Times New Roman" w:eastAsia="Times New Roman" w:hAnsi="Times New Roman" w:cs="Times New Roman"/>
          <w:sz w:val="24"/>
          <w:szCs w:val="24"/>
          <w:lang w:eastAsia="ru-RU"/>
        </w:rPr>
        <w:t>геометрия :</w:t>
      </w:r>
      <w:proofErr w:type="gramEnd"/>
      <w:r w:rsidRPr="002F02E6">
        <w:rPr>
          <w:rFonts w:ascii="Times New Roman" w:eastAsia="Times New Roman" w:hAnsi="Times New Roman" w:cs="Times New Roman"/>
          <w:sz w:val="24"/>
          <w:szCs w:val="24"/>
          <w:lang w:eastAsia="ru-RU"/>
        </w:rPr>
        <w:t xml:space="preserve"> учебник для СПО / Б. Ф. Тарасов, Л. А. Дудкина, С. О. </w:t>
      </w:r>
      <w:proofErr w:type="spellStart"/>
      <w:r w:rsidRPr="002F02E6">
        <w:rPr>
          <w:rFonts w:ascii="Times New Roman" w:eastAsia="Times New Roman" w:hAnsi="Times New Roman" w:cs="Times New Roman"/>
          <w:sz w:val="24"/>
          <w:szCs w:val="24"/>
          <w:lang w:eastAsia="ru-RU"/>
        </w:rPr>
        <w:t>Немолотов</w:t>
      </w:r>
      <w:proofErr w:type="spellEnd"/>
      <w:r w:rsidRPr="002F02E6">
        <w:rPr>
          <w:rFonts w:ascii="Times New Roman" w:eastAsia="Times New Roman" w:hAnsi="Times New Roman" w:cs="Times New Roman"/>
          <w:sz w:val="24"/>
          <w:szCs w:val="24"/>
          <w:lang w:eastAsia="ru-RU"/>
        </w:rPr>
        <w:t>. — 3-е изд., стер. — Санкт-</w:t>
      </w:r>
      <w:proofErr w:type="gramStart"/>
      <w:r w:rsidRPr="002F02E6">
        <w:rPr>
          <w:rFonts w:ascii="Times New Roman" w:eastAsia="Times New Roman" w:hAnsi="Times New Roman" w:cs="Times New Roman"/>
          <w:sz w:val="24"/>
          <w:szCs w:val="24"/>
          <w:lang w:eastAsia="ru-RU"/>
        </w:rPr>
        <w:t>Петербург :</w:t>
      </w:r>
      <w:proofErr w:type="gramEnd"/>
      <w:r w:rsidRPr="002F02E6">
        <w:rPr>
          <w:rFonts w:ascii="Times New Roman" w:eastAsia="Times New Roman" w:hAnsi="Times New Roman" w:cs="Times New Roman"/>
          <w:sz w:val="24"/>
          <w:szCs w:val="24"/>
          <w:lang w:eastAsia="ru-RU"/>
        </w:rPr>
        <w:t xml:space="preserve"> Лань, 2024. — 256 с. — ISBN 978-5-507-50376-6. — </w:t>
      </w:r>
      <w:proofErr w:type="gramStart"/>
      <w:r w:rsidRPr="002F02E6">
        <w:rPr>
          <w:rFonts w:ascii="Times New Roman" w:eastAsia="Times New Roman" w:hAnsi="Times New Roman" w:cs="Times New Roman"/>
          <w:sz w:val="24"/>
          <w:szCs w:val="24"/>
          <w:lang w:eastAsia="ru-RU"/>
        </w:rPr>
        <w:t>Текст :</w:t>
      </w:r>
      <w:proofErr w:type="gramEnd"/>
      <w:r w:rsidRPr="002F02E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8" w:history="1">
        <w:r w:rsidRPr="00F7732A">
          <w:rPr>
            <w:rStyle w:val="af0"/>
            <w:rFonts w:ascii="Times New Roman" w:eastAsia="Times New Roman" w:hAnsi="Times New Roman" w:cs="Times New Roman"/>
            <w:sz w:val="24"/>
            <w:szCs w:val="24"/>
            <w:lang w:eastAsia="ru-RU"/>
          </w:rPr>
          <w:t>https://e.lanbook.com/book/423077</w:t>
        </w:r>
      </w:hyperlink>
      <w:r w:rsidRPr="002F02E6">
        <w:rPr>
          <w:rFonts w:ascii="Times New Roman" w:eastAsia="Times New Roman" w:hAnsi="Times New Roman" w:cs="Times New Roman"/>
          <w:sz w:val="24"/>
          <w:szCs w:val="24"/>
          <w:lang w:eastAsia="ru-RU"/>
        </w:rPr>
        <w:t xml:space="preserve">. — Режим доступа: для </w:t>
      </w:r>
      <w:proofErr w:type="spellStart"/>
      <w:r w:rsidRPr="002F02E6">
        <w:rPr>
          <w:rFonts w:ascii="Times New Roman" w:eastAsia="Times New Roman" w:hAnsi="Times New Roman" w:cs="Times New Roman"/>
          <w:sz w:val="24"/>
          <w:szCs w:val="24"/>
          <w:lang w:eastAsia="ru-RU"/>
        </w:rPr>
        <w:t>авториз</w:t>
      </w:r>
      <w:proofErr w:type="spellEnd"/>
      <w:r w:rsidRPr="002F02E6">
        <w:rPr>
          <w:rFonts w:ascii="Times New Roman" w:eastAsia="Times New Roman" w:hAnsi="Times New Roman" w:cs="Times New Roman"/>
          <w:sz w:val="24"/>
          <w:szCs w:val="24"/>
          <w:lang w:eastAsia="ru-RU"/>
        </w:rPr>
        <w:t>. пользователей.</w:t>
      </w:r>
    </w:p>
    <w:p w14:paraId="232C7B1D" w14:textId="77777777" w:rsidR="00710174" w:rsidRDefault="00710174" w:rsidP="00710174">
      <w:pPr>
        <w:pStyle w:val="ConsPlusNormal"/>
      </w:pPr>
    </w:p>
    <w:p w14:paraId="47B86259" w14:textId="7C7BCE30" w:rsidR="006841BF" w:rsidRDefault="006841BF" w:rsidP="006841BF">
      <w:pPr>
        <w:pStyle w:val="1f"/>
        <w:rPr>
          <w:rFonts w:ascii="Times New Roman" w:hAnsi="Times New Roman"/>
          <w:lang w:val="ru-RU"/>
        </w:rPr>
      </w:pPr>
      <w:bookmarkStart w:id="43" w:name="_Toc152334674"/>
      <w:bookmarkStart w:id="44" w:name="_Toc156294577"/>
      <w:bookmarkStart w:id="45"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3"/>
      <w:r w:rsidR="00DF068E">
        <w:rPr>
          <w:rFonts w:ascii="Times New Roman" w:hAnsi="Times New Roman"/>
          <w:lang w:val="ru-RU"/>
        </w:rPr>
        <w:t>ДИСЦИПЛИНЫ</w:t>
      </w:r>
      <w:bookmarkEnd w:id="44"/>
      <w:bookmarkEnd w:id="45"/>
    </w:p>
    <w:p w14:paraId="34A212A8" w14:textId="77777777" w:rsidR="00710174" w:rsidRPr="00DF068E" w:rsidRDefault="00710174" w:rsidP="0071017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6"/>
        <w:gridCol w:w="3255"/>
        <w:gridCol w:w="2870"/>
      </w:tblGrid>
      <w:tr w:rsidR="003B0020" w:rsidRPr="006F34AC" w14:paraId="38865278" w14:textId="77777777" w:rsidTr="00710174">
        <w:trPr>
          <w:trHeight w:val="314"/>
        </w:trPr>
        <w:tc>
          <w:tcPr>
            <w:tcW w:w="1910" w:type="pct"/>
            <w:vAlign w:val="center"/>
          </w:tcPr>
          <w:p w14:paraId="38AE9534" w14:textId="77777777" w:rsidR="003B0020" w:rsidRPr="006F34AC" w:rsidRDefault="003B0020" w:rsidP="003B0020">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Результаты обучения</w:t>
            </w:r>
          </w:p>
        </w:tc>
        <w:tc>
          <w:tcPr>
            <w:tcW w:w="1642" w:type="pct"/>
            <w:vAlign w:val="center"/>
          </w:tcPr>
          <w:p w14:paraId="1C9EADE8" w14:textId="77777777" w:rsidR="003B0020" w:rsidRPr="006F34AC" w:rsidRDefault="003B0020" w:rsidP="003B0020">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448" w:type="pct"/>
            <w:vAlign w:val="center"/>
          </w:tcPr>
          <w:p w14:paraId="0E8251BC" w14:textId="77777777" w:rsidR="003B0020" w:rsidRPr="006F34AC" w:rsidRDefault="003B0020" w:rsidP="003B0020">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sz w:val="24"/>
                <w:szCs w:val="24"/>
              </w:rPr>
              <w:t>Методы оценки</w:t>
            </w:r>
          </w:p>
        </w:tc>
      </w:tr>
      <w:tr w:rsidR="003B0020" w:rsidRPr="005F71FB" w14:paraId="40967207" w14:textId="77777777" w:rsidTr="00710174">
        <w:tc>
          <w:tcPr>
            <w:tcW w:w="5000" w:type="pct"/>
            <w:gridSpan w:val="3"/>
          </w:tcPr>
          <w:p w14:paraId="14168FC7" w14:textId="77777777" w:rsidR="003B0020" w:rsidRPr="005F71FB" w:rsidRDefault="003B0020" w:rsidP="003B0020">
            <w:pPr>
              <w:rPr>
                <w:rFonts w:ascii="Times New Roman" w:eastAsia="Times New Roman" w:hAnsi="Times New Roman" w:cs="Times New Roman"/>
                <w:i/>
                <w:sz w:val="24"/>
                <w:szCs w:val="24"/>
                <w:lang w:eastAsia="ru-RU"/>
              </w:rPr>
            </w:pPr>
            <w:r w:rsidRPr="005F71FB">
              <w:rPr>
                <w:rFonts w:ascii="Times New Roman" w:eastAsia="Times New Roman" w:hAnsi="Times New Roman" w:cs="Times New Roman"/>
                <w:i/>
                <w:sz w:val="24"/>
                <w:szCs w:val="24"/>
                <w:lang w:eastAsia="ru-RU"/>
              </w:rPr>
              <w:t>Знает:</w:t>
            </w:r>
          </w:p>
        </w:tc>
      </w:tr>
      <w:tr w:rsidR="003B0020" w:rsidRPr="006F34AC" w14:paraId="6541511D" w14:textId="77777777" w:rsidTr="00710174">
        <w:tc>
          <w:tcPr>
            <w:tcW w:w="1910" w:type="pct"/>
          </w:tcPr>
          <w:p w14:paraId="66A13AE0"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законы, методы и приемы проекционного черчения;</w:t>
            </w:r>
          </w:p>
          <w:p w14:paraId="525C9664"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классы точности и их обозначение на чертежах;</w:t>
            </w:r>
          </w:p>
          <w:p w14:paraId="45024D33"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правила оформления и чтения конструкторской и технологической документации;</w:t>
            </w:r>
          </w:p>
          <w:p w14:paraId="04587353"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правила выполнения чертежей, технических рисунков, эскизов и схем, геометрические построения и правила вычерчивания технических деталей;</w:t>
            </w:r>
          </w:p>
          <w:p w14:paraId="504CE9CE"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способы графического представления технологического оборудования и выполнения технологических схем в ручной и машинной графике;</w:t>
            </w:r>
          </w:p>
          <w:p w14:paraId="31B25595"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технику и принципы нанесения размеров;</w:t>
            </w:r>
          </w:p>
          <w:p w14:paraId="218A157D"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lastRenderedPageBreak/>
              <w:t>типы и назначение спецификаций, правила их чтения и составления;</w:t>
            </w:r>
          </w:p>
          <w:p w14:paraId="153D6215" w14:textId="29CD5AB1" w:rsidR="003B0020" w:rsidRPr="006F34AC" w:rsidRDefault="003B0020" w:rsidP="00EA14A4">
            <w:pPr>
              <w:suppressAutoHyphens/>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требования государственных стандартов Единой системы конструкторской документации (ЕСКД) и Единой системы технологической документации (ЕСТД).</w:t>
            </w:r>
          </w:p>
        </w:tc>
        <w:tc>
          <w:tcPr>
            <w:tcW w:w="1642" w:type="pct"/>
          </w:tcPr>
          <w:p w14:paraId="6EE88815"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lastRenderedPageBreak/>
              <w:t>демонстрирует знания законов, методов и приемов проекционного черчения;</w:t>
            </w:r>
          </w:p>
          <w:p w14:paraId="69B98044"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демонстрирует знания классов точности и их обозначение на чертежах;</w:t>
            </w:r>
          </w:p>
          <w:p w14:paraId="0C7AAD9D"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демонстрирует знания правил оформления и чтения конструкторской и технологической документации;</w:t>
            </w:r>
          </w:p>
          <w:p w14:paraId="59630BA4"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демонстрирует знания правил выполнения чертежей, технических рисунков, эскизов и схем, геометрических построений и правил вычерчивания технических деталей;</w:t>
            </w:r>
          </w:p>
          <w:p w14:paraId="47C287D7"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демонстрирует знания способов графического </w:t>
            </w:r>
            <w:r w:rsidRPr="006F34AC">
              <w:rPr>
                <w:rFonts w:ascii="Times New Roman" w:eastAsia="Times New Roman" w:hAnsi="Times New Roman" w:cs="Times New Roman"/>
                <w:iCs/>
                <w:sz w:val="24"/>
                <w:szCs w:val="24"/>
                <w:lang w:eastAsia="ru-RU"/>
              </w:rPr>
              <w:lastRenderedPageBreak/>
              <w:t>представления технологического оборудования и выполнения технологических схем в ручной и машинной графике;</w:t>
            </w:r>
          </w:p>
          <w:p w14:paraId="0CE22737"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демонстрирует знания техники и принципов нанесения размеров;</w:t>
            </w:r>
          </w:p>
          <w:p w14:paraId="5B070FDE"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демонстрирует знания типов и назначений спецификаций, правил их чтения и составления;</w:t>
            </w:r>
          </w:p>
          <w:p w14:paraId="38F89BE7" w14:textId="77777777" w:rsidR="003B0020" w:rsidRPr="006F34AC" w:rsidRDefault="003B0020" w:rsidP="00CD7B9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демонстрирует знания требований государственных стандартов Единой системы конструкторской документации (ЕСКД) и Единой системы технологической документации (ЕСТД).</w:t>
            </w:r>
          </w:p>
        </w:tc>
        <w:tc>
          <w:tcPr>
            <w:tcW w:w="1448" w:type="pct"/>
          </w:tcPr>
          <w:p w14:paraId="3481C81B" w14:textId="77777777" w:rsidR="003B0020" w:rsidRPr="006F34AC" w:rsidRDefault="003B0020" w:rsidP="003B0020">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lastRenderedPageBreak/>
              <w:t>Тестирование.</w:t>
            </w:r>
          </w:p>
          <w:p w14:paraId="71E68FD1" w14:textId="77777777" w:rsidR="003B0020" w:rsidRPr="006F34AC" w:rsidRDefault="003B0020" w:rsidP="003B0020">
            <w:pPr>
              <w:jc w:val="cente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Практические занятия</w:t>
            </w:r>
          </w:p>
          <w:p w14:paraId="3528473A" w14:textId="77777777" w:rsidR="003B0020" w:rsidRPr="006F34AC" w:rsidRDefault="003B0020" w:rsidP="003B0020">
            <w:pPr>
              <w:jc w:val="center"/>
              <w:rPr>
                <w:rFonts w:ascii="Times New Roman" w:eastAsia="Times New Roman" w:hAnsi="Times New Roman" w:cs="Times New Roman"/>
                <w:bCs/>
                <w:sz w:val="24"/>
                <w:szCs w:val="24"/>
                <w:lang w:eastAsia="ru-RU"/>
              </w:rPr>
            </w:pPr>
          </w:p>
        </w:tc>
      </w:tr>
      <w:tr w:rsidR="003B0020" w:rsidRPr="005F71FB" w14:paraId="26CA8CD1" w14:textId="77777777" w:rsidTr="00710174">
        <w:tc>
          <w:tcPr>
            <w:tcW w:w="5000" w:type="pct"/>
            <w:gridSpan w:val="3"/>
          </w:tcPr>
          <w:p w14:paraId="15D1A599" w14:textId="77777777" w:rsidR="003B0020" w:rsidRPr="005F71FB" w:rsidRDefault="003B0020" w:rsidP="003B0020">
            <w:pPr>
              <w:rPr>
                <w:rFonts w:ascii="Times New Roman" w:eastAsia="Times New Roman" w:hAnsi="Times New Roman" w:cs="Times New Roman"/>
                <w:bCs/>
                <w:i/>
                <w:sz w:val="24"/>
                <w:szCs w:val="24"/>
                <w:lang w:eastAsia="ru-RU"/>
              </w:rPr>
            </w:pPr>
            <w:r w:rsidRPr="005F71FB">
              <w:rPr>
                <w:rFonts w:ascii="Times New Roman" w:eastAsia="Times New Roman" w:hAnsi="Times New Roman" w:cs="Times New Roman"/>
                <w:bCs/>
                <w:i/>
                <w:iCs/>
                <w:sz w:val="24"/>
                <w:szCs w:val="24"/>
                <w:lang w:eastAsia="ru-RU"/>
              </w:rPr>
              <w:t>Умеет:</w:t>
            </w:r>
          </w:p>
        </w:tc>
      </w:tr>
      <w:tr w:rsidR="003B0020" w:rsidRPr="006F34AC" w14:paraId="5A8A89FE" w14:textId="77777777" w:rsidTr="00710174">
        <w:trPr>
          <w:trHeight w:val="896"/>
        </w:trPr>
        <w:tc>
          <w:tcPr>
            <w:tcW w:w="1910" w:type="pct"/>
          </w:tcPr>
          <w:p w14:paraId="4388E42D"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выполнять графические изображения технологического оборудования и технологических схем в ручной и машинной графике;</w:t>
            </w:r>
          </w:p>
          <w:p w14:paraId="75A6594D"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выполнять комплексные чертежи геометрических тел и проекции точек, лежащих на их поверхности, в ручной и машинной графике;</w:t>
            </w:r>
          </w:p>
          <w:p w14:paraId="09BCDFB4"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выполнять эскизы, технические рисунки и чертежи деталей, их элементов, узлов в ручной и машинной графике;</w:t>
            </w:r>
          </w:p>
          <w:p w14:paraId="2DDEB244"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оформлять технологическую и конструкторскую документацию в соответствии с действующей нормативно-технической документацией;</w:t>
            </w:r>
          </w:p>
          <w:p w14:paraId="5369A52E" w14:textId="77777777" w:rsidR="003B0020" w:rsidRPr="006F34AC" w:rsidRDefault="003B0020" w:rsidP="00CD7B9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читать чертежи, технологические схемы, спецификации и технологическую документацию по профилю специальности.</w:t>
            </w:r>
          </w:p>
        </w:tc>
        <w:tc>
          <w:tcPr>
            <w:tcW w:w="1642" w:type="pct"/>
          </w:tcPr>
          <w:p w14:paraId="16F2C4AF"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умеет выполнять графические изображения технологического оборудования и технологических схем в ручной и машинной графике;</w:t>
            </w:r>
          </w:p>
          <w:p w14:paraId="7A70216C"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умеет выполнять комплексные чертежи геометрических тел и проекции точек, лежащих на их поверхности, в ручной и машинной графике;</w:t>
            </w:r>
          </w:p>
          <w:p w14:paraId="3ABF20C0"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умеет выполнять эскизы, технические рисунки и чертежи деталей, их элементов, узлов в ручной и машинной графике;</w:t>
            </w:r>
          </w:p>
          <w:p w14:paraId="51582A9C"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умеет оформлять технологическую и конструкторскую документацию в соответствии с действующей нормативно-технической документацией;</w:t>
            </w:r>
          </w:p>
          <w:p w14:paraId="3E6779BD" w14:textId="77777777" w:rsidR="003B0020" w:rsidRPr="006F34AC" w:rsidRDefault="003B0020" w:rsidP="00CD7B9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умеет читать чертежи, технологические схемы, спецификации и технологическую документацию по профилю специальности.</w:t>
            </w:r>
          </w:p>
        </w:tc>
        <w:tc>
          <w:tcPr>
            <w:tcW w:w="1448" w:type="pct"/>
          </w:tcPr>
          <w:p w14:paraId="22B6240D" w14:textId="77777777" w:rsidR="003B0020" w:rsidRPr="006F34AC" w:rsidRDefault="003B0020" w:rsidP="003B0020">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Тестирование.</w:t>
            </w:r>
          </w:p>
          <w:p w14:paraId="4091B8C6" w14:textId="77777777" w:rsidR="003B0020" w:rsidRPr="006F34AC" w:rsidRDefault="003B0020" w:rsidP="003B0020">
            <w:pPr>
              <w:jc w:val="cente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Практические занятия</w:t>
            </w:r>
          </w:p>
          <w:p w14:paraId="316A6AA8" w14:textId="77777777" w:rsidR="003B0020" w:rsidRPr="006F34AC" w:rsidRDefault="003B0020" w:rsidP="003B0020">
            <w:pPr>
              <w:jc w:val="center"/>
              <w:rPr>
                <w:rFonts w:ascii="Times New Roman" w:eastAsia="Times New Roman" w:hAnsi="Times New Roman" w:cs="Times New Roman"/>
                <w:bCs/>
                <w:sz w:val="24"/>
                <w:szCs w:val="24"/>
                <w:lang w:eastAsia="ru-RU"/>
              </w:rPr>
            </w:pPr>
          </w:p>
        </w:tc>
      </w:tr>
    </w:tbl>
    <w:p w14:paraId="26478987" w14:textId="77777777"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A872048" w14:textId="61C4B642"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278C">
        <w:rPr>
          <w:rFonts w:ascii="Times New Roman" w:hAnsi="Times New Roman" w:cs="Times New Roman"/>
          <w:b/>
          <w:bCs/>
          <w:sz w:val="24"/>
          <w:szCs w:val="24"/>
        </w:rPr>
        <w:t>2</w:t>
      </w:r>
    </w:p>
    <w:p w14:paraId="5CEE6C61" w14:textId="4A6F4596" w:rsidR="007318E1" w:rsidRPr="009019B5" w:rsidRDefault="007318E1" w:rsidP="007318E1">
      <w:pPr>
        <w:jc w:val="right"/>
        <w:rPr>
          <w:rFonts w:ascii="Times New Roman" w:hAnsi="Times New Roman"/>
          <w:b/>
          <w:bCs/>
          <w:i/>
        </w:rPr>
      </w:pPr>
      <w:r>
        <w:rPr>
          <w:rFonts w:ascii="Times New Roman" w:hAnsi="Times New Roman" w:cs="Times New Roman"/>
          <w:b/>
          <w:bCs/>
          <w:sz w:val="24"/>
          <w:szCs w:val="24"/>
        </w:rPr>
        <w:t xml:space="preserve">к </w:t>
      </w:r>
      <w:r w:rsidR="00AE07C3">
        <w:rPr>
          <w:rFonts w:ascii="Times New Roman" w:hAnsi="Times New Roman" w:cs="Times New Roman"/>
          <w:b/>
          <w:bCs/>
          <w:sz w:val="24"/>
          <w:szCs w:val="24"/>
        </w:rPr>
        <w:t>ПОП</w:t>
      </w:r>
      <w:r>
        <w:rPr>
          <w:rFonts w:ascii="Times New Roman" w:hAnsi="Times New Roman" w:cs="Times New Roman"/>
          <w:b/>
          <w:bCs/>
          <w:sz w:val="24"/>
          <w:szCs w:val="24"/>
        </w:rPr>
        <w:t xml:space="preserve"> по</w:t>
      </w:r>
      <w:r w:rsidRPr="009019B5">
        <w:rPr>
          <w:rFonts w:ascii="Times New Roman" w:eastAsia="Times New Roman" w:hAnsi="Times New Roman" w:cs="Times New Roman"/>
          <w:b/>
          <w:bCs/>
          <w:kern w:val="32"/>
          <w:sz w:val="24"/>
          <w:szCs w:val="24"/>
          <w:lang w:eastAsia="x-none"/>
        </w:rPr>
        <w:t xml:space="preserve">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p>
    <w:p w14:paraId="41C0B99A" w14:textId="77777777" w:rsidR="007318E1" w:rsidRDefault="007318E1" w:rsidP="007318E1">
      <w:pPr>
        <w:jc w:val="right"/>
        <w:rPr>
          <w:rFonts w:ascii="Times New Roman" w:hAnsi="Times New Roman" w:cs="Times New Roman"/>
          <w:b/>
          <w:bCs/>
          <w:color w:val="0070C0"/>
          <w:sz w:val="24"/>
          <w:szCs w:val="24"/>
        </w:rPr>
      </w:pPr>
    </w:p>
    <w:p w14:paraId="199D2629" w14:textId="77777777" w:rsidR="007318E1" w:rsidRDefault="007318E1" w:rsidP="007318E1">
      <w:pPr>
        <w:jc w:val="right"/>
        <w:rPr>
          <w:rFonts w:ascii="Times New Roman" w:hAnsi="Times New Roman" w:cs="Times New Roman"/>
          <w:b/>
          <w:bCs/>
          <w:color w:val="0070C0"/>
          <w:sz w:val="24"/>
          <w:szCs w:val="24"/>
        </w:rPr>
      </w:pPr>
    </w:p>
    <w:p w14:paraId="3CCDA4DF" w14:textId="77777777" w:rsidR="007318E1" w:rsidRDefault="007318E1" w:rsidP="007318E1">
      <w:pPr>
        <w:jc w:val="right"/>
        <w:rPr>
          <w:rFonts w:ascii="Times New Roman" w:hAnsi="Times New Roman" w:cs="Times New Roman"/>
          <w:b/>
          <w:bCs/>
          <w:color w:val="0070C0"/>
          <w:sz w:val="24"/>
          <w:szCs w:val="24"/>
        </w:rPr>
      </w:pPr>
    </w:p>
    <w:p w14:paraId="383ADEC5" w14:textId="77777777" w:rsidR="007318E1" w:rsidRDefault="007318E1" w:rsidP="007318E1">
      <w:pPr>
        <w:jc w:val="right"/>
        <w:rPr>
          <w:rFonts w:ascii="Times New Roman" w:hAnsi="Times New Roman" w:cs="Times New Roman"/>
          <w:b/>
          <w:bCs/>
          <w:color w:val="0070C0"/>
          <w:sz w:val="24"/>
          <w:szCs w:val="24"/>
        </w:rPr>
      </w:pPr>
    </w:p>
    <w:p w14:paraId="45810AA7" w14:textId="77777777" w:rsidR="007318E1" w:rsidRDefault="007318E1" w:rsidP="007318E1">
      <w:pPr>
        <w:jc w:val="right"/>
        <w:rPr>
          <w:rFonts w:ascii="Times New Roman" w:hAnsi="Times New Roman" w:cs="Times New Roman"/>
          <w:b/>
          <w:bCs/>
          <w:color w:val="0070C0"/>
          <w:sz w:val="24"/>
          <w:szCs w:val="24"/>
        </w:rPr>
      </w:pPr>
    </w:p>
    <w:p w14:paraId="02826F68" w14:textId="77777777" w:rsidR="007318E1" w:rsidRDefault="007318E1" w:rsidP="007318E1">
      <w:pPr>
        <w:jc w:val="right"/>
        <w:rPr>
          <w:rFonts w:ascii="Times New Roman" w:hAnsi="Times New Roman" w:cs="Times New Roman"/>
          <w:b/>
          <w:bCs/>
          <w:color w:val="0070C0"/>
          <w:sz w:val="24"/>
          <w:szCs w:val="24"/>
        </w:rPr>
      </w:pPr>
    </w:p>
    <w:p w14:paraId="60F887E0" w14:textId="77777777" w:rsidR="007318E1" w:rsidRDefault="007318E1" w:rsidP="007318E1">
      <w:pPr>
        <w:jc w:val="right"/>
        <w:rPr>
          <w:rFonts w:ascii="Times New Roman" w:hAnsi="Times New Roman" w:cs="Times New Roman"/>
          <w:b/>
          <w:bCs/>
          <w:color w:val="0070C0"/>
          <w:sz w:val="24"/>
          <w:szCs w:val="24"/>
        </w:rPr>
      </w:pPr>
    </w:p>
    <w:p w14:paraId="398184D4" w14:textId="77777777" w:rsidR="007318E1" w:rsidRDefault="007318E1" w:rsidP="007318E1">
      <w:pPr>
        <w:jc w:val="right"/>
        <w:rPr>
          <w:rFonts w:ascii="Times New Roman" w:hAnsi="Times New Roman" w:cs="Times New Roman"/>
          <w:b/>
          <w:bCs/>
          <w:color w:val="0070C0"/>
          <w:sz w:val="24"/>
          <w:szCs w:val="24"/>
        </w:rPr>
      </w:pPr>
    </w:p>
    <w:p w14:paraId="38D18B70" w14:textId="77777777" w:rsidR="007318E1" w:rsidRDefault="007318E1" w:rsidP="007318E1">
      <w:pPr>
        <w:jc w:val="right"/>
        <w:rPr>
          <w:rFonts w:ascii="Times New Roman" w:hAnsi="Times New Roman" w:cs="Times New Roman"/>
          <w:b/>
          <w:bCs/>
          <w:color w:val="0070C0"/>
          <w:sz w:val="24"/>
          <w:szCs w:val="24"/>
        </w:rPr>
      </w:pPr>
    </w:p>
    <w:p w14:paraId="59DF1A08" w14:textId="77777777" w:rsidR="007318E1" w:rsidRDefault="007318E1" w:rsidP="007318E1">
      <w:pPr>
        <w:jc w:val="right"/>
        <w:rPr>
          <w:rFonts w:ascii="Times New Roman" w:hAnsi="Times New Roman" w:cs="Times New Roman"/>
          <w:b/>
          <w:bCs/>
          <w:color w:val="0070C0"/>
          <w:sz w:val="24"/>
          <w:szCs w:val="24"/>
        </w:rPr>
      </w:pPr>
    </w:p>
    <w:p w14:paraId="5EF696A5" w14:textId="77777777" w:rsidR="007318E1" w:rsidRPr="00502F97" w:rsidRDefault="007318E1" w:rsidP="007318E1">
      <w:pPr>
        <w:jc w:val="right"/>
        <w:rPr>
          <w:rFonts w:ascii="Times New Roman" w:hAnsi="Times New Roman" w:cs="Times New Roman"/>
          <w:b/>
          <w:bCs/>
          <w:color w:val="0070C0"/>
          <w:sz w:val="24"/>
          <w:szCs w:val="24"/>
        </w:rPr>
      </w:pPr>
    </w:p>
    <w:p w14:paraId="34FE2DCE" w14:textId="77777777" w:rsidR="007318E1" w:rsidRPr="008F578C" w:rsidRDefault="007318E1" w:rsidP="007318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63006F7" w14:textId="4BE14648" w:rsidR="007318E1" w:rsidRPr="009019B5" w:rsidRDefault="00D05B7F" w:rsidP="007318E1">
      <w:pPr>
        <w:pStyle w:val="1"/>
      </w:pPr>
      <w:bookmarkStart w:id="46" w:name="_Toc180754029"/>
      <w:r w:rsidRPr="009019B5">
        <w:t>«</w:t>
      </w:r>
      <w:r>
        <w:t xml:space="preserve">ОП.02 </w:t>
      </w:r>
      <w:r w:rsidRPr="007318E1">
        <w:t>ЭЛЕКТРОТЕХНИКА И ЭЛЕКТРОНИКА</w:t>
      </w:r>
      <w:r w:rsidRPr="009019B5">
        <w:t>»</w:t>
      </w:r>
      <w:bookmarkEnd w:id="46"/>
    </w:p>
    <w:p w14:paraId="4B87DE03" w14:textId="77777777" w:rsidR="007318E1" w:rsidRDefault="007318E1" w:rsidP="007318E1">
      <w:pPr>
        <w:pStyle w:val="1"/>
      </w:pPr>
    </w:p>
    <w:p w14:paraId="365D0058" w14:textId="77777777" w:rsidR="007318E1" w:rsidRDefault="007318E1" w:rsidP="007318E1">
      <w:pPr>
        <w:pStyle w:val="1"/>
      </w:pPr>
    </w:p>
    <w:p w14:paraId="28E2EEFC" w14:textId="77777777" w:rsidR="007318E1" w:rsidRDefault="007318E1" w:rsidP="007318E1">
      <w:pPr>
        <w:pStyle w:val="1"/>
      </w:pPr>
    </w:p>
    <w:p w14:paraId="24F70A2C" w14:textId="77777777" w:rsidR="007318E1" w:rsidRDefault="007318E1" w:rsidP="007318E1">
      <w:pPr>
        <w:pStyle w:val="1"/>
      </w:pPr>
    </w:p>
    <w:p w14:paraId="344DFE8B" w14:textId="77777777" w:rsidR="007318E1" w:rsidRDefault="007318E1" w:rsidP="007318E1">
      <w:pPr>
        <w:pStyle w:val="1"/>
      </w:pPr>
    </w:p>
    <w:p w14:paraId="2F2AFC0E" w14:textId="77777777" w:rsidR="007318E1" w:rsidRDefault="007318E1" w:rsidP="007318E1">
      <w:pPr>
        <w:pStyle w:val="1"/>
      </w:pPr>
    </w:p>
    <w:p w14:paraId="1F146B99" w14:textId="77777777" w:rsidR="007318E1" w:rsidRDefault="007318E1" w:rsidP="007318E1">
      <w:pPr>
        <w:pStyle w:val="1"/>
      </w:pPr>
    </w:p>
    <w:p w14:paraId="6D707D22" w14:textId="77777777" w:rsidR="007318E1" w:rsidRDefault="007318E1" w:rsidP="007318E1">
      <w:pPr>
        <w:pStyle w:val="1"/>
      </w:pPr>
    </w:p>
    <w:p w14:paraId="0F7D762B" w14:textId="77777777" w:rsidR="007318E1" w:rsidRDefault="007318E1" w:rsidP="007318E1">
      <w:pPr>
        <w:pStyle w:val="1"/>
      </w:pPr>
    </w:p>
    <w:p w14:paraId="5B2B09FD" w14:textId="77777777" w:rsidR="007318E1" w:rsidRDefault="007318E1" w:rsidP="007318E1">
      <w:pPr>
        <w:pStyle w:val="1"/>
      </w:pPr>
    </w:p>
    <w:p w14:paraId="1D2B1BDC" w14:textId="77777777" w:rsidR="007318E1" w:rsidRDefault="007318E1" w:rsidP="007318E1">
      <w:pPr>
        <w:pStyle w:val="1"/>
      </w:pPr>
    </w:p>
    <w:p w14:paraId="19D87E72" w14:textId="77777777" w:rsidR="007318E1" w:rsidRDefault="007318E1" w:rsidP="007318E1">
      <w:pPr>
        <w:pStyle w:val="1"/>
      </w:pPr>
    </w:p>
    <w:p w14:paraId="2177A5BF" w14:textId="77777777" w:rsidR="007318E1" w:rsidRDefault="007318E1" w:rsidP="007318E1">
      <w:pPr>
        <w:pStyle w:val="1"/>
      </w:pPr>
    </w:p>
    <w:p w14:paraId="061E4B0F" w14:textId="2B20FF5F" w:rsidR="007318E1" w:rsidRDefault="007318E1" w:rsidP="007318E1">
      <w:pPr>
        <w:pStyle w:val="1"/>
      </w:pPr>
    </w:p>
    <w:p w14:paraId="0465F1A8" w14:textId="77777777" w:rsidR="00710174" w:rsidRDefault="00710174" w:rsidP="007318E1">
      <w:pPr>
        <w:pStyle w:val="1"/>
      </w:pPr>
    </w:p>
    <w:p w14:paraId="53323A8A" w14:textId="77777777" w:rsidR="007318E1" w:rsidRPr="00A0276D" w:rsidRDefault="007318E1" w:rsidP="007318E1">
      <w:pPr>
        <w:pStyle w:val="1d"/>
        <w:jc w:val="center"/>
        <w:rPr>
          <w:b/>
          <w:bCs/>
          <w:lang w:val="ru-RU"/>
        </w:rPr>
      </w:pPr>
    </w:p>
    <w:p w14:paraId="48FCB3E6" w14:textId="05BEE3BF" w:rsidR="007318E1" w:rsidRPr="009019B5" w:rsidRDefault="007318E1" w:rsidP="007318E1">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w:t>
      </w:r>
      <w:r w:rsidR="00EA14A4">
        <w:rPr>
          <w:rFonts w:ascii="Times New Roman" w:hAnsi="Times New Roman" w:cs="Times New Roman"/>
          <w:b/>
          <w:sz w:val="24"/>
          <w:szCs w:val="24"/>
        </w:rPr>
        <w:t>6</w:t>
      </w:r>
      <w:r w:rsidRPr="009019B5">
        <w:rPr>
          <w:rFonts w:ascii="Times New Roman" w:hAnsi="Times New Roman" w:cs="Times New Roman"/>
          <w:b/>
          <w:sz w:val="24"/>
          <w:szCs w:val="24"/>
        </w:rPr>
        <w:t xml:space="preserve"> г.</w:t>
      </w:r>
      <w:r w:rsidRPr="009019B5">
        <w:rPr>
          <w:rFonts w:ascii="Times New Roman" w:hAnsi="Times New Roman" w:cs="Times New Roman"/>
          <w:b/>
          <w:sz w:val="24"/>
          <w:szCs w:val="24"/>
        </w:rPr>
        <w:br w:type="page"/>
      </w:r>
    </w:p>
    <w:p w14:paraId="218E4A62" w14:textId="77777777" w:rsidR="007318E1" w:rsidRPr="00DF068E" w:rsidRDefault="007318E1" w:rsidP="007318E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AC8648B" w14:textId="77777777" w:rsidR="007318E1" w:rsidRPr="000143A1" w:rsidRDefault="007318E1" w:rsidP="007318E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4C62B9F"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76" w:history="1">
        <w:r w:rsidR="007318E1" w:rsidRPr="000143A1">
          <w:rPr>
            <w:rStyle w:val="af0"/>
            <w:b w:val="0"/>
            <w:bCs w:val="0"/>
          </w:rPr>
          <w:t>1. ОБЩАЯ ХАРАКТЕРИСТИКА</w:t>
        </w:r>
        <w:r w:rsidR="007318E1" w:rsidRPr="000143A1">
          <w:rPr>
            <w:b w:val="0"/>
            <w:bCs w:val="0"/>
            <w:webHidden/>
          </w:rPr>
          <w:tab/>
        </w:r>
      </w:hyperlink>
    </w:p>
    <w:p w14:paraId="618447CE"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77" w:history="1">
        <w:r w:rsidR="007318E1" w:rsidRPr="000143A1">
          <w:rPr>
            <w:rStyle w:val="af0"/>
            <w:i w:val="0"/>
            <w:iCs w:val="0"/>
          </w:rPr>
          <w:t>1.1. Цель и место дисциплины в структуре образовательной программы</w:t>
        </w:r>
        <w:r w:rsidR="007318E1" w:rsidRPr="000143A1">
          <w:rPr>
            <w:i w:val="0"/>
            <w:iCs w:val="0"/>
            <w:webHidden/>
          </w:rPr>
          <w:tab/>
        </w:r>
      </w:hyperlink>
    </w:p>
    <w:p w14:paraId="2AC389E5"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78" w:history="1">
        <w:r w:rsidR="007318E1" w:rsidRPr="000143A1">
          <w:rPr>
            <w:rStyle w:val="af0"/>
            <w:i w:val="0"/>
            <w:iCs w:val="0"/>
          </w:rPr>
          <w:t>1.2. Планируемые результаты освоения дисциплины</w:t>
        </w:r>
        <w:r w:rsidR="007318E1" w:rsidRPr="000143A1">
          <w:rPr>
            <w:i w:val="0"/>
            <w:iCs w:val="0"/>
            <w:webHidden/>
          </w:rPr>
          <w:tab/>
        </w:r>
      </w:hyperlink>
    </w:p>
    <w:p w14:paraId="2A8DEAC9"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79" w:history="1">
        <w:r w:rsidR="007318E1" w:rsidRPr="000143A1">
          <w:rPr>
            <w:rStyle w:val="af0"/>
            <w:b w:val="0"/>
            <w:bCs w:val="0"/>
          </w:rPr>
          <w:t>2. СТРУКТУРА И СОДЕРЖАНИЕ ДИСЦИПЛИНЫ</w:t>
        </w:r>
        <w:r w:rsidR="007318E1" w:rsidRPr="000143A1">
          <w:rPr>
            <w:b w:val="0"/>
            <w:bCs w:val="0"/>
            <w:webHidden/>
          </w:rPr>
          <w:tab/>
        </w:r>
      </w:hyperlink>
    </w:p>
    <w:p w14:paraId="2174FDA2"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0" w:history="1">
        <w:r w:rsidR="007318E1" w:rsidRPr="000143A1">
          <w:rPr>
            <w:rStyle w:val="af0"/>
            <w:i w:val="0"/>
            <w:iCs w:val="0"/>
          </w:rPr>
          <w:t>2.1. Трудоемкость освоения дисциплины</w:t>
        </w:r>
        <w:r w:rsidR="007318E1" w:rsidRPr="000143A1">
          <w:rPr>
            <w:i w:val="0"/>
            <w:iCs w:val="0"/>
            <w:webHidden/>
          </w:rPr>
          <w:tab/>
        </w:r>
      </w:hyperlink>
    </w:p>
    <w:p w14:paraId="2032F6D0"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1" w:history="1">
        <w:r w:rsidR="007318E1" w:rsidRPr="000143A1">
          <w:rPr>
            <w:rStyle w:val="af0"/>
            <w:i w:val="0"/>
            <w:iCs w:val="0"/>
          </w:rPr>
          <w:t>2.2. Примерное содержание дисциплины</w:t>
        </w:r>
        <w:r w:rsidR="007318E1" w:rsidRPr="000143A1">
          <w:rPr>
            <w:i w:val="0"/>
            <w:iCs w:val="0"/>
            <w:webHidden/>
          </w:rPr>
          <w:tab/>
        </w:r>
      </w:hyperlink>
    </w:p>
    <w:p w14:paraId="5E333D90"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3" w:history="1">
        <w:r w:rsidR="007318E1" w:rsidRPr="000143A1">
          <w:rPr>
            <w:rStyle w:val="af0"/>
            <w:i w:val="0"/>
            <w:iCs w:val="0"/>
          </w:rPr>
          <w:t>2.3. Курсовой проект (работа)</w:t>
        </w:r>
        <w:r w:rsidR="007318E1" w:rsidRPr="000143A1">
          <w:rPr>
            <w:i w:val="0"/>
            <w:iCs w:val="0"/>
            <w:webHidden/>
          </w:rPr>
          <w:tab/>
        </w:r>
      </w:hyperlink>
    </w:p>
    <w:p w14:paraId="6ECD9966"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84" w:history="1">
        <w:r w:rsidR="007318E1" w:rsidRPr="000143A1">
          <w:rPr>
            <w:rStyle w:val="af0"/>
            <w:b w:val="0"/>
            <w:bCs w:val="0"/>
          </w:rPr>
          <w:t>3. УСЛОВИЯ РЕАЛИЗАЦИИ ДИСЦИПЛИНЫ</w:t>
        </w:r>
        <w:r w:rsidR="007318E1" w:rsidRPr="000143A1">
          <w:rPr>
            <w:b w:val="0"/>
            <w:bCs w:val="0"/>
            <w:webHidden/>
          </w:rPr>
          <w:tab/>
        </w:r>
      </w:hyperlink>
    </w:p>
    <w:p w14:paraId="6082C0F5"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5" w:history="1">
        <w:r w:rsidR="007318E1" w:rsidRPr="000143A1">
          <w:rPr>
            <w:rStyle w:val="af0"/>
            <w:i w:val="0"/>
            <w:iCs w:val="0"/>
          </w:rPr>
          <w:t>3.1. Материально-техническое обеспечение</w:t>
        </w:r>
        <w:r w:rsidR="007318E1" w:rsidRPr="000143A1">
          <w:rPr>
            <w:i w:val="0"/>
            <w:iCs w:val="0"/>
            <w:webHidden/>
          </w:rPr>
          <w:tab/>
        </w:r>
      </w:hyperlink>
    </w:p>
    <w:p w14:paraId="13316E38"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6" w:history="1">
        <w:r w:rsidR="007318E1" w:rsidRPr="000143A1">
          <w:rPr>
            <w:rStyle w:val="af0"/>
            <w:i w:val="0"/>
            <w:iCs w:val="0"/>
          </w:rPr>
          <w:t>3.2. Учебно-методическое обеспечение</w:t>
        </w:r>
        <w:r w:rsidR="007318E1" w:rsidRPr="000143A1">
          <w:rPr>
            <w:i w:val="0"/>
            <w:iCs w:val="0"/>
            <w:webHidden/>
          </w:rPr>
          <w:tab/>
        </w:r>
      </w:hyperlink>
    </w:p>
    <w:p w14:paraId="6A5E0D71"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87" w:history="1">
        <w:r w:rsidR="007318E1" w:rsidRPr="000143A1">
          <w:rPr>
            <w:rStyle w:val="af0"/>
            <w:b w:val="0"/>
            <w:bCs w:val="0"/>
          </w:rPr>
          <w:t>4. КОНТРОЛЬ И ОЦЕНКА РЕЗУЛЬТАТОВ ОСВОЕНИЯ ДИСЦИПЛИНЫ</w:t>
        </w:r>
        <w:r w:rsidR="007318E1" w:rsidRPr="000143A1">
          <w:rPr>
            <w:b w:val="0"/>
            <w:bCs w:val="0"/>
            <w:webHidden/>
          </w:rPr>
          <w:tab/>
        </w:r>
      </w:hyperlink>
    </w:p>
    <w:p w14:paraId="3536A39C" w14:textId="77777777" w:rsidR="007318E1" w:rsidRPr="00DF068E" w:rsidRDefault="007318E1" w:rsidP="007318E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C2F5F4F" w14:textId="77777777" w:rsidR="007318E1" w:rsidRPr="00DF068E" w:rsidRDefault="007318E1" w:rsidP="007318E1">
      <w:pPr>
        <w:pStyle w:val="1f"/>
        <w:jc w:val="left"/>
        <w:rPr>
          <w:rFonts w:ascii="Times New Roman" w:hAnsi="Times New Roman"/>
          <w:lang w:val="ru-RU"/>
        </w:rPr>
        <w:sectPr w:rsidR="007318E1" w:rsidRPr="00DF068E" w:rsidSect="00EA14A4">
          <w:headerReference w:type="even" r:id="rId19"/>
          <w:headerReference w:type="default" r:id="rId20"/>
          <w:pgSz w:w="11906" w:h="16838"/>
          <w:pgMar w:top="1134" w:right="567" w:bottom="1134" w:left="1418" w:header="709" w:footer="709" w:gutter="0"/>
          <w:cols w:space="708"/>
          <w:docGrid w:linePitch="360"/>
        </w:sectPr>
      </w:pPr>
    </w:p>
    <w:p w14:paraId="1067FFB1" w14:textId="77777777" w:rsidR="007318E1" w:rsidRPr="00F70F81" w:rsidRDefault="007318E1" w:rsidP="007318E1">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C8E04D" w14:textId="2B22DD22" w:rsidR="007318E1" w:rsidRPr="00710174" w:rsidRDefault="007318E1" w:rsidP="007318E1">
      <w:pPr>
        <w:pStyle w:val="1d"/>
        <w:jc w:val="center"/>
        <w:rPr>
          <w:rFonts w:eastAsia="Segoe UI"/>
          <w:bCs/>
          <w:u w:val="single"/>
          <w:lang w:val="ru-RU"/>
        </w:rPr>
      </w:pPr>
      <w:r w:rsidRPr="00710174">
        <w:rPr>
          <w:rFonts w:eastAsia="Segoe UI"/>
          <w:bCs/>
          <w:u w:val="single"/>
          <w:lang w:val="ru-RU"/>
        </w:rPr>
        <w:t>«ОП.02 Электротехника и электроника»</w:t>
      </w:r>
    </w:p>
    <w:p w14:paraId="3551A9E3" w14:textId="77777777" w:rsidR="007318E1" w:rsidRPr="00021F3A" w:rsidRDefault="007318E1" w:rsidP="007318E1">
      <w:pPr>
        <w:pStyle w:val="1d"/>
        <w:rPr>
          <w:lang w:val="ru-RU"/>
        </w:rPr>
      </w:pPr>
    </w:p>
    <w:p w14:paraId="18EF40FC" w14:textId="77777777" w:rsidR="007318E1" w:rsidRPr="00EA6E1D" w:rsidRDefault="007318E1" w:rsidP="007318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8E71B2E" w14:textId="77777777" w:rsidR="00471A99" w:rsidRPr="00065F53" w:rsidRDefault="007318E1" w:rsidP="00471A9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7318E1">
        <w:rPr>
          <w:rFonts w:ascii="Times New Roman" w:hAnsi="Times New Roman"/>
        </w:rPr>
        <w:t>Электротехника и электроника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71A99" w:rsidRPr="00B8435F">
        <w:rPr>
          <w:rFonts w:ascii="Times New Roman" w:eastAsia="Times New Roman" w:hAnsi="Times New Roman" w:cs="Times New Roman"/>
          <w:sz w:val="24"/>
          <w:szCs w:val="24"/>
          <w:lang w:eastAsia="ru-RU"/>
        </w:rPr>
        <w:t>освоение теоретических основ электроснабжения и электротехники, приобретение знаний о конструкциях, принципах действия, параметрах и характеристиках различных электронных устройств</w:t>
      </w:r>
      <w:r w:rsidR="00471A99">
        <w:rPr>
          <w:rFonts w:ascii="Times New Roman" w:eastAsia="Times New Roman" w:hAnsi="Times New Roman" w:cs="Times New Roman"/>
          <w:sz w:val="24"/>
          <w:szCs w:val="24"/>
          <w:lang w:eastAsia="ru-RU"/>
        </w:rPr>
        <w:t>.</w:t>
      </w:r>
    </w:p>
    <w:p w14:paraId="19B3440F" w14:textId="55F47825" w:rsidR="007318E1" w:rsidRDefault="007318E1" w:rsidP="007318E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7318E1">
        <w:rPr>
          <w:rFonts w:ascii="Times New Roman" w:hAnsi="Times New Roman" w:cs="Times New Roman"/>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1EB21389" w14:textId="77777777" w:rsidR="00710174" w:rsidRDefault="00710174" w:rsidP="00710174"/>
    <w:p w14:paraId="0D46A62E" w14:textId="77777777" w:rsidR="007318E1" w:rsidRPr="00EA6E1D" w:rsidRDefault="007318E1" w:rsidP="007318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A61E50F" w14:textId="34507F37" w:rsidR="007318E1" w:rsidRDefault="007318E1" w:rsidP="007318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proofErr w:type="gramStart"/>
      <w:r w:rsidR="00AE07C3">
        <w:rPr>
          <w:rFonts w:ascii="Times New Roman" w:eastAsia="Times New Roman" w:hAnsi="Times New Roman" w:cs="Times New Roman"/>
          <w:sz w:val="24"/>
          <w:szCs w:val="24"/>
          <w:lang w:eastAsia="ru-RU"/>
        </w:rPr>
        <w:t xml:space="preserve">ПОП </w:t>
      </w:r>
      <w:r>
        <w:rPr>
          <w:rFonts w:ascii="Times New Roman" w:eastAsia="Times New Roman" w:hAnsi="Times New Roman" w:cs="Times New Roman"/>
          <w:sz w:val="24"/>
          <w:szCs w:val="24"/>
          <w:lang w:eastAsia="ru-RU"/>
        </w:rPr>
        <w:t>)</w:t>
      </w:r>
      <w:proofErr w:type="gramEnd"/>
      <w:r w:rsidRPr="00FA680C">
        <w:rPr>
          <w:rFonts w:ascii="Times New Roman" w:eastAsia="Times New Roman" w:hAnsi="Times New Roman" w:cs="Times New Roman"/>
          <w:sz w:val="24"/>
          <w:szCs w:val="24"/>
          <w:lang w:eastAsia="ru-RU"/>
        </w:rPr>
        <w:t>.</w:t>
      </w:r>
    </w:p>
    <w:p w14:paraId="489D730D" w14:textId="46544D23" w:rsidR="007318E1" w:rsidRDefault="007318E1" w:rsidP="007318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0A25EB13" w14:textId="77777777" w:rsidR="00710174" w:rsidRDefault="00710174" w:rsidP="00710174">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819"/>
      </w:tblGrid>
      <w:tr w:rsidR="003B0020" w:rsidRPr="000E591D" w14:paraId="2C15BD80" w14:textId="77777777" w:rsidTr="002924A6">
        <w:tc>
          <w:tcPr>
            <w:tcW w:w="1129" w:type="dxa"/>
            <w:tcBorders>
              <w:top w:val="single" w:sz="4" w:space="0" w:color="auto"/>
              <w:left w:val="single" w:sz="4" w:space="0" w:color="auto"/>
              <w:right w:val="single" w:sz="4" w:space="0" w:color="auto"/>
            </w:tcBorders>
          </w:tcPr>
          <w:p w14:paraId="5B538433" w14:textId="77777777" w:rsidR="003B0020" w:rsidRPr="009019B5" w:rsidRDefault="003B0020" w:rsidP="007318E1">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2E03877F" w14:textId="756342CE" w:rsidR="003B0020" w:rsidRPr="009019B5" w:rsidRDefault="003B0020" w:rsidP="007318E1">
            <w:pPr>
              <w:rPr>
                <w:rStyle w:val="afb"/>
                <w:b/>
                <w:i w:val="0"/>
                <w:sz w:val="24"/>
                <w:szCs w:val="24"/>
              </w:rPr>
            </w:pPr>
            <w:r w:rsidRPr="009019B5">
              <w:rPr>
                <w:rStyle w:val="afb"/>
                <w:b/>
                <w:sz w:val="24"/>
                <w:szCs w:val="24"/>
              </w:rPr>
              <w:t xml:space="preserve">ПК </w:t>
            </w:r>
          </w:p>
        </w:tc>
        <w:tc>
          <w:tcPr>
            <w:tcW w:w="3686" w:type="dxa"/>
            <w:tcBorders>
              <w:top w:val="single" w:sz="4" w:space="0" w:color="auto"/>
              <w:left w:val="single" w:sz="4" w:space="0" w:color="auto"/>
              <w:right w:val="single" w:sz="4" w:space="0" w:color="auto"/>
            </w:tcBorders>
          </w:tcPr>
          <w:p w14:paraId="5871ED59" w14:textId="77777777" w:rsidR="003B0020" w:rsidRPr="00F70F81" w:rsidRDefault="003B0020"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25AB63D9" w14:textId="77777777" w:rsidR="003B0020" w:rsidRPr="00F70F81" w:rsidRDefault="003B0020"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B0020" w:rsidRPr="009019B5" w14:paraId="505E3AA4" w14:textId="77777777" w:rsidTr="002924A6">
        <w:tc>
          <w:tcPr>
            <w:tcW w:w="1129" w:type="dxa"/>
            <w:tcBorders>
              <w:top w:val="single" w:sz="4" w:space="0" w:color="auto"/>
              <w:left w:val="single" w:sz="4" w:space="0" w:color="auto"/>
              <w:right w:val="single" w:sz="4" w:space="0" w:color="auto"/>
            </w:tcBorders>
          </w:tcPr>
          <w:p w14:paraId="37F212F0" w14:textId="77777777"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ОК 01</w:t>
            </w:r>
          </w:p>
          <w:p w14:paraId="5CCD5B8D" w14:textId="77777777"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ОК 02</w:t>
            </w:r>
          </w:p>
          <w:p w14:paraId="4D3E0C4F" w14:textId="3A8EE2F3"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ОК</w:t>
            </w:r>
            <w:r>
              <w:rPr>
                <w:rFonts w:ascii="Times New Roman" w:eastAsia="Times New Roman" w:hAnsi="Times New Roman" w:cs="Times New Roman"/>
                <w:bCs/>
                <w:iCs/>
                <w:sz w:val="24"/>
                <w:szCs w:val="24"/>
                <w:lang w:eastAsia="ru-RU"/>
              </w:rPr>
              <w:t xml:space="preserve"> </w:t>
            </w:r>
            <w:r w:rsidRPr="006F34AC">
              <w:rPr>
                <w:rFonts w:ascii="Times New Roman" w:eastAsia="Times New Roman" w:hAnsi="Times New Roman" w:cs="Times New Roman"/>
                <w:bCs/>
                <w:iCs/>
                <w:sz w:val="24"/>
                <w:szCs w:val="24"/>
                <w:lang w:eastAsia="ru-RU"/>
              </w:rPr>
              <w:t>04</w:t>
            </w:r>
          </w:p>
          <w:p w14:paraId="606B159A" w14:textId="77777777"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ПК 1.2</w:t>
            </w:r>
          </w:p>
          <w:p w14:paraId="0728AC29" w14:textId="77777777"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 xml:space="preserve">ПК </w:t>
            </w:r>
            <w:r>
              <w:rPr>
                <w:rFonts w:ascii="Times New Roman" w:eastAsia="Times New Roman" w:hAnsi="Times New Roman" w:cs="Times New Roman"/>
                <w:bCs/>
                <w:iCs/>
                <w:sz w:val="24"/>
                <w:szCs w:val="24"/>
                <w:lang w:eastAsia="ru-RU"/>
              </w:rPr>
              <w:t>2.1</w:t>
            </w:r>
          </w:p>
          <w:p w14:paraId="591391A5" w14:textId="3E936763" w:rsidR="003B0020" w:rsidRPr="009019B5" w:rsidRDefault="003B0020" w:rsidP="003B0020">
            <w:pPr>
              <w:rPr>
                <w:rFonts w:ascii="Times New Roman" w:hAnsi="Times New Roman" w:cs="Times New Roman"/>
                <w:bCs/>
                <w:sz w:val="24"/>
                <w:szCs w:val="24"/>
              </w:rPr>
            </w:pPr>
          </w:p>
        </w:tc>
        <w:tc>
          <w:tcPr>
            <w:tcW w:w="3686" w:type="dxa"/>
            <w:tcBorders>
              <w:top w:val="single" w:sz="4" w:space="0" w:color="auto"/>
              <w:left w:val="single" w:sz="4" w:space="0" w:color="auto"/>
              <w:right w:val="single" w:sz="4" w:space="0" w:color="auto"/>
            </w:tcBorders>
          </w:tcPr>
          <w:p w14:paraId="36E032D5" w14:textId="77777777" w:rsidR="003B0020" w:rsidRPr="006F34AC" w:rsidRDefault="003B0020" w:rsidP="003B0020">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использовать основные законы и принципы теоретической электротехники в профессиональной деятельности;</w:t>
            </w:r>
          </w:p>
          <w:p w14:paraId="520ADD02"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подбирать устройства электронной техники, электрические приборы и оборудование с определенными параметрами и характеристиками;</w:t>
            </w:r>
          </w:p>
          <w:p w14:paraId="05CD8872"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p w14:paraId="38F8346A"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рассчитывать параметры электрических, магнитных цепей;</w:t>
            </w:r>
          </w:p>
          <w:p w14:paraId="24FF866C"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снимать показания и пользоваться электроизмерительными приборами и приспособлениями;</w:t>
            </w:r>
          </w:p>
          <w:p w14:paraId="79D4B4BF"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собирать электрические схемы;</w:t>
            </w:r>
          </w:p>
          <w:p w14:paraId="70270995"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читать принципиальные, электрические и монтажные схемы;</w:t>
            </w:r>
          </w:p>
          <w:p w14:paraId="5EC73EFB" w14:textId="74E312C7" w:rsidR="003B0020" w:rsidRPr="009019B5" w:rsidRDefault="003B0020" w:rsidP="00EA14A4">
            <w:pPr>
              <w:jc w:val="both"/>
              <w:rPr>
                <w:rFonts w:ascii="Times New Roman" w:hAnsi="Times New Roman" w:cs="Times New Roman"/>
                <w:bCs/>
                <w:sz w:val="24"/>
                <w:szCs w:val="24"/>
              </w:rPr>
            </w:pPr>
            <w:r w:rsidRPr="006F34AC">
              <w:rPr>
                <w:rFonts w:ascii="Times New Roman" w:eastAsia="Times New Roman" w:hAnsi="Times New Roman" w:cs="Times New Roman"/>
                <w:sz w:val="24"/>
                <w:szCs w:val="24"/>
                <w:lang w:eastAsia="ru-RU"/>
              </w:rPr>
              <w:t>выявлять основные неисправности обслуживаемого электрооборудования и технологических машин и аппаратов</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01559F89"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color w:val="222222"/>
                <w:sz w:val="24"/>
                <w:szCs w:val="24"/>
                <w:lang w:eastAsia="ru-RU"/>
              </w:rPr>
              <w:t>способы получения, передачи и использования электрической энергии;</w:t>
            </w:r>
          </w:p>
          <w:p w14:paraId="4CD60596" w14:textId="77777777" w:rsidR="003B0020" w:rsidRPr="006F34AC" w:rsidRDefault="003B0020" w:rsidP="003B0020">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электротехническую терминологию;</w:t>
            </w:r>
          </w:p>
          <w:p w14:paraId="49A13BE3" w14:textId="77777777" w:rsidR="003B0020" w:rsidRPr="006F34AC" w:rsidRDefault="003B0020" w:rsidP="003B0020">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 xml:space="preserve"> основные законы электротехники;</w:t>
            </w:r>
          </w:p>
          <w:p w14:paraId="49834416" w14:textId="77777777" w:rsidR="003B0020" w:rsidRPr="006F34AC" w:rsidRDefault="003B0020" w:rsidP="003B0020">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характеристику и параметры электрических и магнитных полей;</w:t>
            </w:r>
          </w:p>
          <w:p w14:paraId="4BD7EAEA" w14:textId="77777777" w:rsidR="003B0020" w:rsidRPr="006F34AC" w:rsidRDefault="003B0020" w:rsidP="003B0020">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свойства проводников, электроизоляционных и магнитных материалов;</w:t>
            </w:r>
          </w:p>
          <w:p w14:paraId="355BF491" w14:textId="77777777" w:rsidR="003B0020" w:rsidRPr="006F34AC" w:rsidRDefault="003B0020" w:rsidP="003B0020">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sz w:val="24"/>
                <w:szCs w:val="24"/>
                <w:lang w:eastAsia="ru-RU"/>
              </w:rPr>
              <w:t>основы теории электрических машин, принцип работы типовых электрических устройств;</w:t>
            </w:r>
          </w:p>
          <w:p w14:paraId="23C2252F"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методы расчета и измерения основных параметров электрических, магнитных цепей;</w:t>
            </w:r>
          </w:p>
          <w:p w14:paraId="6A1952FD"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основные правила эксплуатации электрооборудования и методы измерения электрических величин;</w:t>
            </w:r>
          </w:p>
          <w:p w14:paraId="6891A8B9"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классификацию электронных приборов, их устройство и область применения;</w:t>
            </w:r>
          </w:p>
          <w:p w14:paraId="3702A1DE"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методы расчета и измерения основных параметров электрических, магнитных цепей;</w:t>
            </w:r>
          </w:p>
          <w:p w14:paraId="7B088142"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основы физических процессов в проводниках, полупроводниках и диэлектриках;</w:t>
            </w:r>
          </w:p>
          <w:p w14:paraId="1053C959"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основные виды электрической защиты блокировки и защитных средств при работе с электрооборудованием;</w:t>
            </w:r>
          </w:p>
          <w:p w14:paraId="79602548"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lastRenderedPageBreak/>
              <w:t>параметры электрических схем и единицы их измерения;</w:t>
            </w:r>
          </w:p>
          <w:p w14:paraId="1CC80D6F" w14:textId="78834612" w:rsidR="003B0020" w:rsidRPr="009019B5" w:rsidRDefault="003B0020" w:rsidP="003B0020">
            <w:pPr>
              <w:rPr>
                <w:rFonts w:ascii="Times New Roman" w:hAnsi="Times New Roman" w:cs="Times New Roman"/>
                <w:bCs/>
                <w:sz w:val="24"/>
                <w:szCs w:val="24"/>
              </w:rPr>
            </w:pPr>
            <w:r w:rsidRPr="006F34AC">
              <w:rPr>
                <w:rFonts w:ascii="Times New Roman" w:eastAsia="Times New Roman" w:hAnsi="Times New Roman" w:cs="Times New Roman"/>
                <w:sz w:val="24"/>
                <w:szCs w:val="24"/>
                <w:lang w:eastAsia="ru-RU"/>
              </w:rPr>
              <w:t>принципы действия, устройство, основные характеристики и принцип выбора электротехнических и электронных устройств и приборов</w:t>
            </w:r>
          </w:p>
        </w:tc>
      </w:tr>
    </w:tbl>
    <w:p w14:paraId="1FCFDABB" w14:textId="77777777" w:rsidR="007318E1" w:rsidRDefault="007318E1" w:rsidP="00710174">
      <w:pPr>
        <w:pStyle w:val="ConsPlusNormal"/>
      </w:pPr>
    </w:p>
    <w:p w14:paraId="04070304" w14:textId="77777777" w:rsidR="007318E1" w:rsidRDefault="007318E1" w:rsidP="00710174">
      <w:pPr>
        <w:pStyle w:val="ConsPlusNormal"/>
        <w:rPr>
          <w:rFonts w:eastAsia="Segoe UI"/>
          <w:b/>
          <w:caps/>
          <w:kern w:val="32"/>
          <w:lang w:val="x-none" w:eastAsia="x-none"/>
        </w:rPr>
      </w:pPr>
    </w:p>
    <w:p w14:paraId="1C0B6415" w14:textId="77777777" w:rsidR="007318E1" w:rsidRPr="00B115E3" w:rsidRDefault="007318E1" w:rsidP="007318E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C0B32DF" w14:textId="300ECDD0" w:rsidR="007318E1" w:rsidRDefault="007318E1" w:rsidP="007318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42FA68AC" w14:textId="77777777" w:rsidR="00710174" w:rsidRPr="00E11160" w:rsidRDefault="00710174" w:rsidP="00710174">
      <w:pPr>
        <w:pStyle w:val="ConsPlusNormal"/>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7318E1" w:rsidRPr="00DB7B6A" w14:paraId="0A21300C" w14:textId="77777777" w:rsidTr="002924A6">
        <w:trPr>
          <w:trHeight w:val="713"/>
        </w:trPr>
        <w:tc>
          <w:tcPr>
            <w:tcW w:w="2534" w:type="pct"/>
            <w:vAlign w:val="center"/>
          </w:tcPr>
          <w:p w14:paraId="54AB8C85" w14:textId="77777777" w:rsidR="007318E1" w:rsidRPr="00F70F81" w:rsidRDefault="007318E1" w:rsidP="007318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543ABFBA"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6CDA349C"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18E1" w:rsidRPr="00DB7B6A" w14:paraId="24D61932" w14:textId="77777777" w:rsidTr="002924A6">
        <w:trPr>
          <w:trHeight w:val="23"/>
        </w:trPr>
        <w:tc>
          <w:tcPr>
            <w:tcW w:w="2534" w:type="pct"/>
            <w:vAlign w:val="center"/>
          </w:tcPr>
          <w:p w14:paraId="363CFB1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5C78E304" w14:textId="06721442"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235" w:type="pct"/>
            <w:vAlign w:val="center"/>
          </w:tcPr>
          <w:p w14:paraId="24A9E580" w14:textId="35D7FBAC"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7318E1" w:rsidRPr="00DB7B6A" w14:paraId="7DB824DE" w14:textId="77777777" w:rsidTr="002924A6">
        <w:trPr>
          <w:trHeight w:val="23"/>
        </w:trPr>
        <w:tc>
          <w:tcPr>
            <w:tcW w:w="2534" w:type="pct"/>
            <w:vAlign w:val="center"/>
          </w:tcPr>
          <w:p w14:paraId="068ECFB0"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2FC24F7B"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C6FF288"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18E1" w:rsidRPr="00DB7B6A" w14:paraId="5729452D" w14:textId="77777777" w:rsidTr="002924A6">
        <w:trPr>
          <w:trHeight w:val="23"/>
        </w:trPr>
        <w:tc>
          <w:tcPr>
            <w:tcW w:w="2534" w:type="pct"/>
            <w:vAlign w:val="center"/>
          </w:tcPr>
          <w:p w14:paraId="1C6B5435"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5C8A3CF5"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3E517CB0"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257255" w14:paraId="73729C35" w14:textId="77777777" w:rsidTr="002924A6">
        <w:trPr>
          <w:trHeight w:val="23"/>
        </w:trPr>
        <w:tc>
          <w:tcPr>
            <w:tcW w:w="2534" w:type="pct"/>
            <w:vAlign w:val="center"/>
          </w:tcPr>
          <w:p w14:paraId="654FB5FF"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3E05F1FF" w14:textId="403E3939"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235" w:type="pct"/>
            <w:vAlign w:val="center"/>
          </w:tcPr>
          <w:p w14:paraId="05218EDE" w14:textId="327DC5FF"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26E3A817" w14:textId="77777777" w:rsidR="007318E1" w:rsidRPr="00DB7B6A" w:rsidRDefault="007318E1" w:rsidP="007318E1">
      <w:pPr>
        <w:rPr>
          <w:rFonts w:ascii="Times New Roman" w:hAnsi="Times New Roman" w:cs="Times New Roman"/>
          <w:iCs/>
          <w:sz w:val="24"/>
          <w:szCs w:val="24"/>
        </w:rPr>
      </w:pPr>
    </w:p>
    <w:p w14:paraId="06B433FB" w14:textId="1B8E6C99" w:rsidR="007318E1" w:rsidRDefault="007318E1" w:rsidP="003B0020">
      <w:pPr>
        <w:pStyle w:val="114"/>
        <w:numPr>
          <w:ilvl w:val="1"/>
          <w:numId w:val="14"/>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p w14:paraId="41E8E274" w14:textId="77777777" w:rsidR="00710174" w:rsidRDefault="00710174" w:rsidP="00710174">
      <w:pPr>
        <w:pStyle w:val="ConsPlusNormal"/>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6955"/>
      </w:tblGrid>
      <w:tr w:rsidR="003B0020" w:rsidRPr="006F34AC" w14:paraId="69D17499" w14:textId="77777777" w:rsidTr="00EA14A4">
        <w:trPr>
          <w:trHeight w:val="903"/>
        </w:trPr>
        <w:tc>
          <w:tcPr>
            <w:tcW w:w="2538" w:type="dxa"/>
            <w:tcBorders>
              <w:top w:val="single" w:sz="4" w:space="0" w:color="auto"/>
              <w:left w:val="single" w:sz="4" w:space="0" w:color="auto"/>
              <w:bottom w:val="single" w:sz="4" w:space="0" w:color="auto"/>
              <w:right w:val="single" w:sz="4" w:space="0" w:color="auto"/>
            </w:tcBorders>
            <w:vAlign w:val="center"/>
          </w:tcPr>
          <w:p w14:paraId="761BAE9F" w14:textId="77777777" w:rsidR="003B0020" w:rsidRPr="003B0020" w:rsidRDefault="003B0020" w:rsidP="003B0020">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955" w:type="dxa"/>
            <w:tcBorders>
              <w:top w:val="single" w:sz="4" w:space="0" w:color="auto"/>
              <w:left w:val="single" w:sz="4" w:space="0" w:color="auto"/>
              <w:bottom w:val="single" w:sz="4" w:space="0" w:color="auto"/>
              <w:right w:val="single" w:sz="4" w:space="0" w:color="auto"/>
            </w:tcBorders>
            <w:vAlign w:val="center"/>
          </w:tcPr>
          <w:p w14:paraId="1F06FAD5" w14:textId="77777777" w:rsidR="003B0020" w:rsidRPr="003B0020" w:rsidRDefault="003B0020" w:rsidP="003B0020">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3B0020">
              <w:rPr>
                <w:rFonts w:ascii="Times New Roman" w:eastAsia="Times New Roman" w:hAnsi="Times New Roman" w:cs="Times New Roman"/>
                <w:b/>
                <w:bCs/>
                <w:lang w:eastAsia="ru-RU"/>
              </w:rPr>
              <w:t>курсовой проект (работа)</w:t>
            </w:r>
          </w:p>
        </w:tc>
      </w:tr>
      <w:tr w:rsidR="003B0020" w:rsidRPr="006F34AC" w14:paraId="16F55527" w14:textId="77777777" w:rsidTr="00EA14A4">
        <w:trPr>
          <w:trHeight w:val="371"/>
        </w:trPr>
        <w:tc>
          <w:tcPr>
            <w:tcW w:w="9493" w:type="dxa"/>
            <w:gridSpan w:val="2"/>
            <w:tcBorders>
              <w:top w:val="single" w:sz="4" w:space="0" w:color="auto"/>
              <w:left w:val="single" w:sz="4" w:space="0" w:color="auto"/>
              <w:bottom w:val="single" w:sz="4" w:space="0" w:color="auto"/>
              <w:right w:val="single" w:sz="4" w:space="0" w:color="auto"/>
            </w:tcBorders>
            <w:hideMark/>
          </w:tcPr>
          <w:p w14:paraId="25039EF1" w14:textId="280A0726"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Раздел 1. Электротехника</w:t>
            </w:r>
            <w:r w:rsidR="000F4992">
              <w:rPr>
                <w:rFonts w:ascii="Times New Roman" w:eastAsia="Times New Roman" w:hAnsi="Times New Roman" w:cs="Times New Roman"/>
                <w:b/>
                <w:bCs/>
                <w:sz w:val="24"/>
                <w:szCs w:val="24"/>
                <w:lang w:eastAsia="ru-RU"/>
              </w:rPr>
              <w:t xml:space="preserve"> (40ч)</w:t>
            </w:r>
          </w:p>
        </w:tc>
      </w:tr>
      <w:tr w:rsidR="003B0020" w:rsidRPr="006F34AC" w14:paraId="11201AE1" w14:textId="77777777" w:rsidTr="00EA14A4">
        <w:trPr>
          <w:trHeight w:val="20"/>
        </w:trPr>
        <w:tc>
          <w:tcPr>
            <w:tcW w:w="2538" w:type="dxa"/>
            <w:vMerge w:val="restart"/>
            <w:tcBorders>
              <w:top w:val="single" w:sz="4" w:space="0" w:color="auto"/>
              <w:left w:val="single" w:sz="4" w:space="0" w:color="auto"/>
              <w:bottom w:val="single" w:sz="4" w:space="0" w:color="auto"/>
              <w:right w:val="single" w:sz="4" w:space="0" w:color="auto"/>
            </w:tcBorders>
          </w:tcPr>
          <w:p w14:paraId="388FB840" w14:textId="0B727B6F" w:rsidR="003B0020" w:rsidRPr="006F34AC" w:rsidRDefault="003B0020" w:rsidP="00EA14A4">
            <w:pPr>
              <w:ind w:right="-1"/>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Тема 1.1. Электрическое поле</w:t>
            </w:r>
          </w:p>
        </w:tc>
        <w:tc>
          <w:tcPr>
            <w:tcW w:w="6955" w:type="dxa"/>
            <w:tcBorders>
              <w:top w:val="single" w:sz="4" w:space="0" w:color="auto"/>
              <w:left w:val="single" w:sz="4" w:space="0" w:color="auto"/>
              <w:bottom w:val="single" w:sz="4" w:space="0" w:color="auto"/>
              <w:right w:val="single" w:sz="4" w:space="0" w:color="auto"/>
            </w:tcBorders>
            <w:hideMark/>
          </w:tcPr>
          <w:p w14:paraId="7C9C3EBF" w14:textId="77777777" w:rsidR="003B0020" w:rsidRPr="006F34AC" w:rsidRDefault="003B0020" w:rsidP="003B0020">
            <w:pPr>
              <w:ind w:right="-1"/>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0100228F" w14:textId="77777777" w:rsidTr="00EA14A4">
        <w:trPr>
          <w:trHeight w:val="7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17B3D606"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hideMark/>
          </w:tcPr>
          <w:p w14:paraId="69266511" w14:textId="77777777" w:rsidR="003B0020" w:rsidRPr="006F34AC" w:rsidRDefault="003B0020" w:rsidP="003B0020">
            <w:pPr>
              <w:ind w:right="-1"/>
              <w:rPr>
                <w:rFonts w:ascii="Times New Roman" w:eastAsia="Times New Roman" w:hAnsi="Times New Roman" w:cs="Times New Roman"/>
                <w:sz w:val="24"/>
                <w:szCs w:val="24"/>
                <w:lang w:eastAsia="x-none"/>
              </w:rPr>
            </w:pPr>
            <w:r w:rsidRPr="006F34AC">
              <w:rPr>
                <w:rFonts w:ascii="Times New Roman" w:eastAsia="Times New Roman" w:hAnsi="Times New Roman" w:cs="Times New Roman"/>
                <w:sz w:val="24"/>
                <w:szCs w:val="24"/>
                <w:lang w:val="x-none" w:eastAsia="x-none"/>
              </w:rPr>
              <w:t>Электрическая энергия, ее свойства, способы получения.</w:t>
            </w:r>
            <w:r w:rsidRPr="006F34AC">
              <w:rPr>
                <w:rFonts w:ascii="Times New Roman" w:eastAsia="Times New Roman" w:hAnsi="Times New Roman" w:cs="Times New Roman"/>
                <w:sz w:val="24"/>
                <w:szCs w:val="24"/>
                <w:lang w:eastAsia="x-none"/>
              </w:rPr>
              <w:t xml:space="preserve"> </w:t>
            </w:r>
            <w:r w:rsidRPr="006F34AC">
              <w:rPr>
                <w:rFonts w:ascii="Times New Roman" w:eastAsia="Times New Roman" w:hAnsi="Times New Roman" w:cs="Times New Roman"/>
                <w:sz w:val="24"/>
                <w:szCs w:val="24"/>
                <w:lang w:val="x-none" w:eastAsia="x-none"/>
              </w:rPr>
              <w:t>Конденсаторы. Способы их соединения в батарею.</w:t>
            </w:r>
          </w:p>
        </w:tc>
      </w:tr>
      <w:tr w:rsidR="003B0020" w:rsidRPr="006F34AC" w14:paraId="115D1985" w14:textId="77777777" w:rsidTr="00EA14A4">
        <w:trPr>
          <w:trHeight w:val="275"/>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D3A7235"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hideMark/>
          </w:tcPr>
          <w:p w14:paraId="463C462D" w14:textId="77777777" w:rsidR="003B0020" w:rsidRPr="006F34AC" w:rsidRDefault="003B0020" w:rsidP="003B0020">
            <w:pPr>
              <w:ind w:right="-1"/>
              <w:rPr>
                <w:rFonts w:ascii="Times New Roman" w:eastAsia="Times New Roman" w:hAnsi="Times New Roman" w:cs="Times New Roman"/>
                <w:b/>
                <w:i/>
                <w:sz w:val="24"/>
                <w:szCs w:val="24"/>
                <w:highlight w:val="yellow"/>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064CAEDB" w14:textId="77777777" w:rsidTr="00EA14A4">
        <w:trPr>
          <w:trHeight w:val="335"/>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3BA8CFBE"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636905A" w14:textId="77777777" w:rsidR="003B0020" w:rsidRPr="006F34AC" w:rsidRDefault="003B0020" w:rsidP="003B0020">
            <w:pPr>
              <w:ind w:right="-1"/>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74C94AC8" w14:textId="77777777" w:rsidTr="00EA14A4">
        <w:trPr>
          <w:trHeight w:val="20"/>
        </w:trPr>
        <w:tc>
          <w:tcPr>
            <w:tcW w:w="2538" w:type="dxa"/>
            <w:vMerge w:val="restart"/>
            <w:tcBorders>
              <w:top w:val="single" w:sz="4" w:space="0" w:color="auto"/>
              <w:left w:val="single" w:sz="4" w:space="0" w:color="auto"/>
              <w:bottom w:val="single" w:sz="4" w:space="0" w:color="auto"/>
              <w:right w:val="single" w:sz="4" w:space="0" w:color="auto"/>
            </w:tcBorders>
          </w:tcPr>
          <w:p w14:paraId="46DCB916" w14:textId="77777777" w:rsidR="003B0020" w:rsidRPr="006F34AC" w:rsidRDefault="003B0020" w:rsidP="003B0020">
            <w:pPr>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1.2. </w:t>
            </w:r>
            <w:r w:rsidRPr="006F34AC">
              <w:rPr>
                <w:rFonts w:ascii="Times New Roman" w:eastAsia="Times New Roman" w:hAnsi="Times New Roman" w:cs="Times New Roman"/>
                <w:bCs/>
                <w:sz w:val="24"/>
                <w:szCs w:val="24"/>
              </w:rPr>
              <w:t>Электрические цепи постоянного тока</w:t>
            </w:r>
          </w:p>
        </w:tc>
        <w:tc>
          <w:tcPr>
            <w:tcW w:w="6955" w:type="dxa"/>
            <w:tcBorders>
              <w:top w:val="single" w:sz="4" w:space="0" w:color="auto"/>
              <w:left w:val="single" w:sz="4" w:space="0" w:color="auto"/>
              <w:bottom w:val="single" w:sz="4" w:space="0" w:color="auto"/>
              <w:right w:val="single" w:sz="4" w:space="0" w:color="auto"/>
            </w:tcBorders>
            <w:hideMark/>
          </w:tcPr>
          <w:p w14:paraId="1CB55D4E" w14:textId="77777777" w:rsidR="003B0020" w:rsidRPr="006F34AC" w:rsidRDefault="003B0020" w:rsidP="003B0020">
            <w:pPr>
              <w:ind w:right="-1"/>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1FD0AC83"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6946C580"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B13C09A" w14:textId="77777777" w:rsidR="003B0020" w:rsidRPr="006F34AC" w:rsidRDefault="003B0020" w:rsidP="003B0020">
            <w:pPr>
              <w:ind w:right="-1"/>
              <w:rPr>
                <w:rFonts w:ascii="Times New Roman" w:eastAsia="Times New Roman" w:hAnsi="Times New Roman" w:cs="Times New Roman"/>
                <w:sz w:val="24"/>
                <w:szCs w:val="24"/>
                <w:lang w:val="x-none" w:eastAsia="x-none"/>
              </w:rPr>
            </w:pPr>
            <w:r w:rsidRPr="006F34AC">
              <w:rPr>
                <w:rFonts w:ascii="Times New Roman" w:eastAsia="Times New Roman" w:hAnsi="Times New Roman" w:cs="Times New Roman"/>
                <w:sz w:val="24"/>
                <w:szCs w:val="24"/>
                <w:lang w:val="x-none" w:eastAsia="x-none"/>
              </w:rPr>
              <w:t>Элементы электрической цепи, их параметры. Законы Ома и Кирхгофа. Расчет цепей постоянного тока при различных способах соединения потребителей.</w:t>
            </w:r>
          </w:p>
        </w:tc>
      </w:tr>
      <w:tr w:rsidR="003B0020" w:rsidRPr="006F34AC" w14:paraId="6D9F5514" w14:textId="77777777" w:rsidTr="00EA14A4">
        <w:trPr>
          <w:trHeight w:val="286"/>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376EBE4"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24445C8D" w14:textId="77777777" w:rsidR="003B0020" w:rsidRPr="006F34AC" w:rsidRDefault="003B0020" w:rsidP="003B0020">
            <w:pPr>
              <w:ind w:right="-1"/>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1D794DFE" w14:textId="77777777" w:rsidTr="00EA14A4">
        <w:trPr>
          <w:trHeight w:val="294"/>
        </w:trPr>
        <w:tc>
          <w:tcPr>
            <w:tcW w:w="2538" w:type="dxa"/>
            <w:vMerge/>
            <w:tcBorders>
              <w:top w:val="single" w:sz="4" w:space="0" w:color="auto"/>
              <w:left w:val="single" w:sz="4" w:space="0" w:color="auto"/>
              <w:bottom w:val="single" w:sz="4" w:space="0" w:color="auto"/>
              <w:right w:val="single" w:sz="4" w:space="0" w:color="auto"/>
            </w:tcBorders>
            <w:vAlign w:val="center"/>
          </w:tcPr>
          <w:p w14:paraId="148FC187"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6A0002D3" w14:textId="77777777" w:rsidR="003B0020" w:rsidRPr="006F34AC" w:rsidRDefault="003B0020" w:rsidP="003B0020">
            <w:pPr>
              <w:ind w:right="-1"/>
              <w:rPr>
                <w:rFonts w:ascii="Times New Roman" w:eastAsia="Times New Roman" w:hAnsi="Times New Roman" w:cs="Times New Roman"/>
                <w:sz w:val="24"/>
                <w:szCs w:val="24"/>
                <w:lang w:eastAsia="x-none"/>
              </w:rPr>
            </w:pPr>
            <w:r w:rsidRPr="006F34AC">
              <w:rPr>
                <w:rFonts w:ascii="Times New Roman" w:eastAsia="Times New Roman" w:hAnsi="Times New Roman" w:cs="Times New Roman"/>
                <w:sz w:val="24"/>
                <w:szCs w:val="24"/>
                <w:lang w:eastAsia="x-none"/>
              </w:rPr>
              <w:t>Лабораторное занятие 1. «Последовательное соединение потребителей»</w:t>
            </w:r>
          </w:p>
        </w:tc>
      </w:tr>
      <w:tr w:rsidR="003B0020" w:rsidRPr="006F34AC" w14:paraId="593EA27A" w14:textId="77777777" w:rsidTr="00EA14A4">
        <w:trPr>
          <w:trHeight w:val="389"/>
        </w:trPr>
        <w:tc>
          <w:tcPr>
            <w:tcW w:w="2538" w:type="dxa"/>
            <w:vMerge/>
            <w:tcBorders>
              <w:top w:val="single" w:sz="4" w:space="0" w:color="auto"/>
              <w:left w:val="single" w:sz="4" w:space="0" w:color="auto"/>
              <w:bottom w:val="single" w:sz="4" w:space="0" w:color="auto"/>
              <w:right w:val="single" w:sz="4" w:space="0" w:color="auto"/>
            </w:tcBorders>
            <w:vAlign w:val="center"/>
          </w:tcPr>
          <w:p w14:paraId="51B1CDFB"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2D3805AE" w14:textId="77777777" w:rsidR="003B0020" w:rsidRPr="006F34AC" w:rsidRDefault="003B0020" w:rsidP="003B0020">
            <w:pPr>
              <w:ind w:right="-1"/>
              <w:rPr>
                <w:rFonts w:ascii="Times New Roman" w:eastAsia="Times New Roman" w:hAnsi="Times New Roman" w:cs="Times New Roman"/>
                <w:sz w:val="24"/>
                <w:szCs w:val="24"/>
                <w:lang w:val="x-none" w:eastAsia="x-none"/>
              </w:rPr>
            </w:pPr>
            <w:r w:rsidRPr="006F34AC">
              <w:rPr>
                <w:rFonts w:ascii="Times New Roman" w:eastAsia="Times New Roman" w:hAnsi="Times New Roman" w:cs="Times New Roman"/>
                <w:sz w:val="24"/>
                <w:szCs w:val="24"/>
                <w:lang w:eastAsia="x-none"/>
              </w:rPr>
              <w:t>Лабораторное занятие 2. «Параллельное соединение потребителей»</w:t>
            </w:r>
          </w:p>
        </w:tc>
      </w:tr>
      <w:tr w:rsidR="003B0020" w:rsidRPr="006F34AC" w14:paraId="1BE4CF3D"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52EBF9FC"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41E22651" w14:textId="77777777" w:rsidR="003B0020" w:rsidRPr="006F34AC" w:rsidRDefault="003B0020" w:rsidP="003B0020">
            <w:pPr>
              <w:ind w:right="-1"/>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1ED8CCDF" w14:textId="77777777" w:rsidTr="00EA14A4">
        <w:trPr>
          <w:trHeight w:val="20"/>
        </w:trPr>
        <w:tc>
          <w:tcPr>
            <w:tcW w:w="2538" w:type="dxa"/>
            <w:vMerge w:val="restart"/>
            <w:tcBorders>
              <w:top w:val="single" w:sz="4" w:space="0" w:color="auto"/>
              <w:left w:val="single" w:sz="4" w:space="0" w:color="auto"/>
              <w:bottom w:val="single" w:sz="4" w:space="0" w:color="auto"/>
              <w:right w:val="single" w:sz="4" w:space="0" w:color="auto"/>
            </w:tcBorders>
            <w:hideMark/>
          </w:tcPr>
          <w:p w14:paraId="33EF1A86" w14:textId="77777777" w:rsidR="003B0020" w:rsidRPr="006F34AC" w:rsidRDefault="003B0020" w:rsidP="003B0020">
            <w:pPr>
              <w:ind w:right="-1"/>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Тема 1.3.</w:t>
            </w:r>
          </w:p>
          <w:p w14:paraId="084AEEAE" w14:textId="1A1862E4" w:rsidR="003B0020" w:rsidRPr="006F34AC" w:rsidRDefault="003B0020" w:rsidP="00EA14A4">
            <w:pPr>
              <w:ind w:right="-1"/>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 xml:space="preserve">Электромагнетизм </w:t>
            </w:r>
          </w:p>
        </w:tc>
        <w:tc>
          <w:tcPr>
            <w:tcW w:w="6955" w:type="dxa"/>
            <w:tcBorders>
              <w:top w:val="single" w:sz="4" w:space="0" w:color="auto"/>
              <w:left w:val="single" w:sz="4" w:space="0" w:color="auto"/>
              <w:bottom w:val="single" w:sz="4" w:space="0" w:color="auto"/>
              <w:right w:val="single" w:sz="4" w:space="0" w:color="auto"/>
            </w:tcBorders>
            <w:hideMark/>
          </w:tcPr>
          <w:p w14:paraId="3DB333D8" w14:textId="77777777" w:rsidR="003B0020" w:rsidRPr="006F34AC" w:rsidRDefault="003B0020" w:rsidP="003B0020">
            <w:pPr>
              <w:ind w:right="-1"/>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3B0020" w:rsidRPr="006F34AC" w14:paraId="7CF064FE"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E3853F6"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1F9F31C" w14:textId="77777777" w:rsidR="003B0020" w:rsidRPr="006F34AC" w:rsidRDefault="003B0020" w:rsidP="003B0020">
            <w:pPr>
              <w:ind w:right="-1"/>
              <w:rPr>
                <w:rFonts w:ascii="Times New Roman" w:eastAsia="Times New Roman" w:hAnsi="Times New Roman" w:cs="Times New Roman"/>
                <w:bCs/>
                <w:sz w:val="24"/>
                <w:szCs w:val="24"/>
                <w:lang w:val="x-none" w:eastAsia="x-none"/>
              </w:rPr>
            </w:pPr>
            <w:r w:rsidRPr="006F34AC">
              <w:rPr>
                <w:rFonts w:ascii="Times New Roman" w:eastAsia="Times New Roman" w:hAnsi="Times New Roman" w:cs="Times New Roman"/>
                <w:sz w:val="24"/>
                <w:szCs w:val="24"/>
                <w:lang w:val="x-none" w:eastAsia="x-none"/>
              </w:rPr>
              <w:t>Основные свойства и характеристики магнитного поля. Электромагнитная индукция. Закон Ленца. Движение проводника в магнитном поле. ЭДС индукции. Индуктивность, единицы измерения.</w:t>
            </w:r>
            <w:r w:rsidRPr="006F34AC">
              <w:rPr>
                <w:rFonts w:ascii="Times New Roman" w:eastAsia="Times New Roman" w:hAnsi="Times New Roman" w:cs="Times New Roman"/>
                <w:bCs/>
                <w:sz w:val="24"/>
                <w:szCs w:val="24"/>
                <w:lang w:val="x-none" w:eastAsia="x-none"/>
              </w:rPr>
              <w:t xml:space="preserve"> Расчет магнитных цепей</w:t>
            </w:r>
          </w:p>
        </w:tc>
      </w:tr>
      <w:tr w:rsidR="003B0020" w:rsidRPr="006F34AC" w14:paraId="2EC32311"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D5F4CBA"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3C0F3724" w14:textId="77777777" w:rsidR="003B0020" w:rsidRPr="006F34AC" w:rsidRDefault="003B0020" w:rsidP="003B0020">
            <w:pPr>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18026759" w14:textId="77777777" w:rsidTr="00EA14A4">
        <w:trPr>
          <w:trHeight w:val="7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0F25057E"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hideMark/>
          </w:tcPr>
          <w:p w14:paraId="1A505CBC" w14:textId="77777777" w:rsidR="003B0020" w:rsidRPr="006F34AC" w:rsidRDefault="003B0020" w:rsidP="003B0020">
            <w:pPr>
              <w:spacing w:line="276" w:lineRule="auto"/>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iCs/>
                <w:sz w:val="24"/>
                <w:szCs w:val="24"/>
                <w:lang w:eastAsia="ru-RU"/>
              </w:rPr>
              <w:t xml:space="preserve">Практическое занятие </w:t>
            </w:r>
            <w:r>
              <w:rPr>
                <w:rFonts w:ascii="Times New Roman" w:eastAsia="Times New Roman" w:hAnsi="Times New Roman" w:cs="Times New Roman"/>
                <w:bCs/>
                <w:iCs/>
                <w:sz w:val="24"/>
                <w:szCs w:val="24"/>
                <w:lang w:eastAsia="ru-RU"/>
              </w:rPr>
              <w:t>1</w:t>
            </w:r>
            <w:r w:rsidRPr="006F34AC">
              <w:rPr>
                <w:rFonts w:ascii="Times New Roman" w:eastAsia="Times New Roman" w:hAnsi="Times New Roman" w:cs="Times New Roman"/>
                <w:bCs/>
                <w:iCs/>
                <w:sz w:val="24"/>
                <w:szCs w:val="24"/>
                <w:lang w:eastAsia="ru-RU"/>
              </w:rPr>
              <w:t>. «</w:t>
            </w:r>
            <w:r w:rsidRPr="006F34AC">
              <w:rPr>
                <w:rFonts w:ascii="Times New Roman" w:eastAsia="Calibri" w:hAnsi="Times New Roman" w:cs="Times New Roman"/>
                <w:sz w:val="24"/>
                <w:szCs w:val="24"/>
                <w:lang w:eastAsia="ru-RU"/>
              </w:rPr>
              <w:t>Расчет магнитной цепи»</w:t>
            </w:r>
          </w:p>
        </w:tc>
      </w:tr>
      <w:tr w:rsidR="003B0020" w:rsidRPr="006F34AC" w14:paraId="1350B117"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F438D03"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4D857119"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070B125B" w14:textId="77777777" w:rsidTr="00EA14A4">
        <w:trPr>
          <w:trHeight w:val="20"/>
        </w:trPr>
        <w:tc>
          <w:tcPr>
            <w:tcW w:w="2538" w:type="dxa"/>
            <w:vMerge w:val="restart"/>
            <w:tcBorders>
              <w:top w:val="single" w:sz="4" w:space="0" w:color="auto"/>
              <w:left w:val="single" w:sz="4" w:space="0" w:color="auto"/>
              <w:bottom w:val="single" w:sz="4" w:space="0" w:color="auto"/>
              <w:right w:val="single" w:sz="4" w:space="0" w:color="auto"/>
            </w:tcBorders>
          </w:tcPr>
          <w:p w14:paraId="19A66D24" w14:textId="77777777" w:rsidR="003B0020" w:rsidRPr="006F34AC" w:rsidRDefault="003B0020" w:rsidP="003B0020">
            <w:pPr>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1.4.</w:t>
            </w:r>
          </w:p>
          <w:p w14:paraId="20B5B0E2"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lastRenderedPageBreak/>
              <w:t>Электрические цепи переменного тока</w:t>
            </w:r>
          </w:p>
        </w:tc>
        <w:tc>
          <w:tcPr>
            <w:tcW w:w="6955" w:type="dxa"/>
            <w:tcBorders>
              <w:top w:val="single" w:sz="4" w:space="0" w:color="auto"/>
              <w:left w:val="single" w:sz="4" w:space="0" w:color="auto"/>
              <w:bottom w:val="single" w:sz="4" w:space="0" w:color="auto"/>
              <w:right w:val="single" w:sz="4" w:space="0" w:color="auto"/>
            </w:tcBorders>
            <w:hideMark/>
          </w:tcPr>
          <w:p w14:paraId="754F876B" w14:textId="77777777" w:rsidR="003B0020" w:rsidRPr="006F34AC" w:rsidRDefault="003B0020" w:rsidP="003B0020">
            <w:pPr>
              <w:ind w:right="-1"/>
              <w:jc w:val="both"/>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lastRenderedPageBreak/>
              <w:t>Содержание учебного материала</w:t>
            </w:r>
          </w:p>
        </w:tc>
      </w:tr>
      <w:tr w:rsidR="003B0020" w:rsidRPr="006F34AC" w14:paraId="10DFFDCD"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4ECBD18C"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7C32D34E" w14:textId="77777777" w:rsidR="003B0020" w:rsidRPr="006F34AC" w:rsidRDefault="003B0020" w:rsidP="003B0020">
            <w:pPr>
              <w:ind w:right="-1"/>
              <w:jc w:val="both"/>
              <w:rPr>
                <w:rFonts w:ascii="Times New Roman" w:eastAsia="Times New Roman" w:hAnsi="Times New Roman" w:cs="Times New Roman"/>
                <w:sz w:val="24"/>
                <w:szCs w:val="24"/>
                <w:lang w:val="x-none" w:eastAsia="x-none"/>
              </w:rPr>
            </w:pPr>
            <w:r w:rsidRPr="006F34AC">
              <w:rPr>
                <w:rFonts w:ascii="Times New Roman" w:eastAsia="Times New Roman" w:hAnsi="Times New Roman" w:cs="Times New Roman"/>
                <w:sz w:val="24"/>
                <w:szCs w:val="24"/>
                <w:lang w:val="x-none" w:eastAsia="x-none"/>
              </w:rPr>
              <w:t>Основные характеристики цепей переменного тока. Получение переменного однофазного тока.</w:t>
            </w:r>
          </w:p>
          <w:p w14:paraId="44E1434F" w14:textId="77777777" w:rsidR="003B0020" w:rsidRPr="006F34AC" w:rsidRDefault="003B0020" w:rsidP="003B0020">
            <w:pPr>
              <w:ind w:right="-1"/>
              <w:jc w:val="both"/>
              <w:rPr>
                <w:rFonts w:ascii="Times New Roman" w:eastAsia="Times New Roman" w:hAnsi="Times New Roman" w:cs="Times New Roman"/>
                <w:sz w:val="24"/>
                <w:szCs w:val="24"/>
                <w:lang w:val="x-none" w:eastAsia="x-none"/>
              </w:rPr>
            </w:pPr>
            <w:r w:rsidRPr="006F34AC">
              <w:rPr>
                <w:rFonts w:ascii="Times New Roman" w:eastAsia="Times New Roman" w:hAnsi="Times New Roman" w:cs="Times New Roman"/>
                <w:sz w:val="24"/>
                <w:szCs w:val="24"/>
                <w:lang w:val="x-none" w:eastAsia="x-none"/>
              </w:rPr>
              <w:t>Свойства активного, индуктивного, емкостного элементов в цепи переменного тока. Закон Ома, активное сопротивление, активная и реактивная мощность, единицы измерения. Методы расчета цепей с активными и реактивными элементами.</w:t>
            </w:r>
          </w:p>
        </w:tc>
      </w:tr>
      <w:tr w:rsidR="003B0020" w:rsidRPr="006F34AC" w14:paraId="326E7703" w14:textId="77777777" w:rsidTr="00EA14A4">
        <w:trPr>
          <w:trHeight w:val="294"/>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C185B9D"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4D7F9470" w14:textId="77777777" w:rsidR="003B0020" w:rsidRPr="006F34AC" w:rsidRDefault="003B0020" w:rsidP="003B0020">
            <w:pPr>
              <w:ind w:right="-1"/>
              <w:jc w:val="both"/>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3D48A0D9" w14:textId="77777777" w:rsidTr="00EA14A4">
        <w:trPr>
          <w:trHeight w:val="39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52D87E43"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670B7D1" w14:textId="77777777" w:rsidR="003B0020" w:rsidRPr="006F34AC" w:rsidRDefault="003B0020" w:rsidP="003B0020">
            <w:pPr>
              <w:ind w:right="-1"/>
              <w:jc w:val="both"/>
              <w:rPr>
                <w:rFonts w:ascii="Times New Roman" w:eastAsia="Times New Roman" w:hAnsi="Times New Roman" w:cs="Times New Roman"/>
                <w:sz w:val="24"/>
                <w:szCs w:val="24"/>
                <w:lang w:eastAsia="x-none"/>
              </w:rPr>
            </w:pPr>
            <w:r w:rsidRPr="006F34AC">
              <w:rPr>
                <w:rFonts w:ascii="Times New Roman" w:eastAsia="Times New Roman" w:hAnsi="Times New Roman" w:cs="Times New Roman"/>
                <w:sz w:val="24"/>
                <w:szCs w:val="24"/>
                <w:lang w:val="x-none" w:eastAsia="x-none"/>
              </w:rPr>
              <w:t xml:space="preserve">Практическое занятие </w:t>
            </w:r>
            <w:r>
              <w:rPr>
                <w:rFonts w:ascii="Times New Roman" w:eastAsia="Times New Roman" w:hAnsi="Times New Roman" w:cs="Times New Roman"/>
                <w:sz w:val="24"/>
                <w:szCs w:val="24"/>
                <w:lang w:eastAsia="x-none"/>
              </w:rPr>
              <w:t>2</w:t>
            </w:r>
            <w:r w:rsidRPr="006F34AC">
              <w:rPr>
                <w:rFonts w:ascii="Times New Roman" w:eastAsia="Times New Roman" w:hAnsi="Times New Roman" w:cs="Times New Roman"/>
                <w:sz w:val="24"/>
                <w:szCs w:val="24"/>
                <w:lang w:val="x-none" w:eastAsia="x-none"/>
              </w:rPr>
              <w:t xml:space="preserve">. </w:t>
            </w:r>
            <w:r w:rsidRPr="006F34AC">
              <w:rPr>
                <w:rFonts w:ascii="Times New Roman" w:eastAsia="Times New Roman" w:hAnsi="Times New Roman" w:cs="Times New Roman"/>
                <w:sz w:val="24"/>
                <w:szCs w:val="24"/>
                <w:lang w:eastAsia="x-none"/>
              </w:rPr>
              <w:t>«</w:t>
            </w:r>
            <w:r w:rsidRPr="006F34AC">
              <w:rPr>
                <w:rFonts w:ascii="Times New Roman" w:eastAsia="Times New Roman" w:hAnsi="Times New Roman" w:cs="Times New Roman"/>
                <w:sz w:val="24"/>
                <w:szCs w:val="24"/>
                <w:lang w:val="x-none" w:eastAsia="x-none"/>
              </w:rPr>
              <w:t>Расчет однофазных Электрических</w:t>
            </w:r>
            <w:r w:rsidRPr="006F34AC">
              <w:rPr>
                <w:rFonts w:ascii="Times New Roman" w:eastAsia="Times New Roman" w:hAnsi="Times New Roman" w:cs="Times New Roman"/>
                <w:sz w:val="24"/>
                <w:szCs w:val="24"/>
                <w:lang w:eastAsia="x-none"/>
              </w:rPr>
              <w:t xml:space="preserve"> цепей»</w:t>
            </w:r>
          </w:p>
        </w:tc>
      </w:tr>
      <w:tr w:rsidR="003B0020" w:rsidRPr="006F34AC" w14:paraId="69E0DD68" w14:textId="77777777" w:rsidTr="002F02E6">
        <w:trPr>
          <w:trHeight w:val="181"/>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64F6918"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4F7F8367" w14:textId="77777777" w:rsidR="003B0020" w:rsidRPr="006F34AC" w:rsidRDefault="003B0020" w:rsidP="003B0020">
            <w:pPr>
              <w:ind w:right="-1"/>
              <w:jc w:val="both"/>
              <w:rPr>
                <w:rFonts w:ascii="Times New Roman" w:eastAsia="Times New Roman" w:hAnsi="Times New Roman" w:cs="Times New Roman"/>
                <w:sz w:val="24"/>
                <w:szCs w:val="24"/>
                <w:lang w:eastAsia="x-none"/>
              </w:rPr>
            </w:pPr>
            <w:r w:rsidRPr="006F34AC">
              <w:rPr>
                <w:rFonts w:ascii="Times New Roman" w:eastAsia="Times New Roman" w:hAnsi="Times New Roman" w:cs="Times New Roman"/>
                <w:sz w:val="24"/>
                <w:szCs w:val="24"/>
                <w:lang w:val="x-none" w:eastAsia="x-none"/>
              </w:rPr>
              <w:t xml:space="preserve">Лабораторная работа 3. </w:t>
            </w:r>
            <w:r w:rsidRPr="006F34AC">
              <w:rPr>
                <w:rFonts w:ascii="Times New Roman" w:eastAsia="Times New Roman" w:hAnsi="Times New Roman" w:cs="Times New Roman"/>
                <w:sz w:val="24"/>
                <w:szCs w:val="24"/>
                <w:lang w:eastAsia="x-none"/>
              </w:rPr>
              <w:t>«</w:t>
            </w:r>
            <w:r w:rsidRPr="006F34AC">
              <w:rPr>
                <w:rFonts w:ascii="Times New Roman" w:eastAsia="Times New Roman" w:hAnsi="Times New Roman" w:cs="Times New Roman"/>
                <w:sz w:val="24"/>
                <w:szCs w:val="24"/>
                <w:lang w:val="x-none" w:eastAsia="x-none"/>
              </w:rPr>
              <w:t>Получение резонанса</w:t>
            </w:r>
            <w:r w:rsidRPr="006F34AC">
              <w:rPr>
                <w:rFonts w:ascii="Times New Roman" w:eastAsia="Times New Roman" w:hAnsi="Times New Roman" w:cs="Times New Roman"/>
                <w:sz w:val="24"/>
                <w:szCs w:val="24"/>
                <w:lang w:eastAsia="x-none"/>
              </w:rPr>
              <w:t xml:space="preserve"> напряжений»</w:t>
            </w:r>
          </w:p>
        </w:tc>
      </w:tr>
      <w:tr w:rsidR="003B0020" w:rsidRPr="006F34AC" w14:paraId="07D74543" w14:textId="77777777" w:rsidTr="00EA14A4">
        <w:trPr>
          <w:trHeight w:val="286"/>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29ADA8F"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39BFA2DA" w14:textId="77777777" w:rsidR="003B0020" w:rsidRPr="006F34AC" w:rsidRDefault="003B0020" w:rsidP="003B0020">
            <w:pPr>
              <w:ind w:right="-1"/>
              <w:jc w:val="both"/>
              <w:rPr>
                <w:rFonts w:ascii="Times New Roman" w:eastAsia="Times New Roman" w:hAnsi="Times New Roman" w:cs="Times New Roman"/>
                <w:sz w:val="24"/>
                <w:szCs w:val="24"/>
                <w:lang w:eastAsia="x-none"/>
              </w:rPr>
            </w:pPr>
            <w:r w:rsidRPr="006F34AC">
              <w:rPr>
                <w:rFonts w:ascii="Times New Roman" w:eastAsia="Times New Roman" w:hAnsi="Times New Roman" w:cs="Times New Roman"/>
                <w:sz w:val="24"/>
                <w:szCs w:val="24"/>
                <w:lang w:val="x-none" w:eastAsia="x-none"/>
              </w:rPr>
              <w:t xml:space="preserve">Лабораторная работа 4. </w:t>
            </w:r>
            <w:r w:rsidRPr="006F34AC">
              <w:rPr>
                <w:rFonts w:ascii="Times New Roman" w:eastAsia="Times New Roman" w:hAnsi="Times New Roman" w:cs="Times New Roman"/>
                <w:sz w:val="24"/>
                <w:szCs w:val="24"/>
                <w:lang w:eastAsia="x-none"/>
              </w:rPr>
              <w:t>«</w:t>
            </w:r>
            <w:r w:rsidRPr="006F34AC">
              <w:rPr>
                <w:rFonts w:ascii="Times New Roman" w:eastAsia="Times New Roman" w:hAnsi="Times New Roman" w:cs="Times New Roman"/>
                <w:sz w:val="24"/>
                <w:szCs w:val="24"/>
                <w:lang w:val="x-none" w:eastAsia="x-none"/>
              </w:rPr>
              <w:t>Получение резонанса</w:t>
            </w:r>
            <w:r w:rsidRPr="006F34AC">
              <w:rPr>
                <w:rFonts w:ascii="Times New Roman" w:eastAsia="Times New Roman" w:hAnsi="Times New Roman" w:cs="Times New Roman"/>
                <w:sz w:val="24"/>
                <w:szCs w:val="24"/>
                <w:lang w:eastAsia="x-none"/>
              </w:rPr>
              <w:t xml:space="preserve"> токов»</w:t>
            </w:r>
          </w:p>
        </w:tc>
      </w:tr>
      <w:tr w:rsidR="003B0020" w:rsidRPr="006F34AC" w14:paraId="11805907"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6888DA6D"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530858D"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0D5E629A" w14:textId="77777777" w:rsidTr="00EA14A4">
        <w:trPr>
          <w:trHeight w:val="20"/>
        </w:trPr>
        <w:tc>
          <w:tcPr>
            <w:tcW w:w="2538" w:type="dxa"/>
            <w:vMerge w:val="restart"/>
            <w:tcBorders>
              <w:top w:val="single" w:sz="4" w:space="0" w:color="auto"/>
              <w:left w:val="single" w:sz="4" w:space="0" w:color="auto"/>
              <w:bottom w:val="single" w:sz="4" w:space="0" w:color="auto"/>
              <w:right w:val="single" w:sz="4" w:space="0" w:color="auto"/>
            </w:tcBorders>
          </w:tcPr>
          <w:p w14:paraId="613DA485" w14:textId="58F3BFF8" w:rsidR="003B0020" w:rsidRPr="006F34AC" w:rsidRDefault="003B0020" w:rsidP="00EA14A4">
            <w:pPr>
              <w:ind w:right="-1"/>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Тема 1.5. Электрические измерения</w:t>
            </w:r>
          </w:p>
        </w:tc>
        <w:tc>
          <w:tcPr>
            <w:tcW w:w="6955" w:type="dxa"/>
            <w:tcBorders>
              <w:top w:val="single" w:sz="4" w:space="0" w:color="auto"/>
              <w:left w:val="single" w:sz="4" w:space="0" w:color="auto"/>
              <w:bottom w:val="single" w:sz="4" w:space="0" w:color="auto"/>
              <w:right w:val="single" w:sz="4" w:space="0" w:color="auto"/>
            </w:tcBorders>
            <w:hideMark/>
          </w:tcPr>
          <w:p w14:paraId="14DD6AFF" w14:textId="77777777" w:rsidR="003B0020" w:rsidRPr="006F34AC" w:rsidRDefault="003B0020" w:rsidP="003B0020">
            <w:pPr>
              <w:ind w:right="-1"/>
              <w:jc w:val="both"/>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32873691"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8F956A1"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107D5088" w14:textId="77777777" w:rsidR="003B0020" w:rsidRPr="006F34AC" w:rsidRDefault="003B0020" w:rsidP="003B0020">
            <w:pPr>
              <w:ind w:right="-1"/>
              <w:jc w:val="both"/>
              <w:rPr>
                <w:rFonts w:ascii="Times New Roman" w:eastAsia="Times New Roman" w:hAnsi="Times New Roman" w:cs="Times New Roman"/>
                <w:sz w:val="24"/>
                <w:szCs w:val="24"/>
                <w:lang w:val="x-none" w:eastAsia="x-none"/>
              </w:rPr>
            </w:pPr>
            <w:r w:rsidRPr="006F34AC">
              <w:rPr>
                <w:rFonts w:ascii="Times New Roman" w:eastAsia="Times New Roman" w:hAnsi="Times New Roman" w:cs="Times New Roman"/>
                <w:sz w:val="24"/>
                <w:szCs w:val="24"/>
                <w:lang w:val="x-none" w:eastAsia="x-none"/>
              </w:rPr>
              <w:t>Классификация электроизмерительных приборов. Принцип действия приборов, их достоинства и недостатки.</w:t>
            </w:r>
          </w:p>
        </w:tc>
      </w:tr>
      <w:tr w:rsidR="003B0020" w:rsidRPr="006F34AC" w14:paraId="704173DD"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08452542"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FB2FA84" w14:textId="77777777" w:rsidR="003B0020" w:rsidRPr="006F34AC" w:rsidRDefault="003B0020" w:rsidP="003B0020">
            <w:pPr>
              <w:ind w:right="-1"/>
              <w:jc w:val="both"/>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218B46A4" w14:textId="77777777" w:rsidTr="00EA14A4">
        <w:trPr>
          <w:trHeight w:val="286"/>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1A06E44B"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1570C03B" w14:textId="77777777" w:rsidR="003B0020" w:rsidRPr="006F34AC" w:rsidRDefault="003B0020" w:rsidP="003B0020">
            <w:pPr>
              <w:ind w:right="-1"/>
              <w:jc w:val="both"/>
              <w:rPr>
                <w:rFonts w:ascii="Times New Roman" w:eastAsia="Calibri" w:hAnsi="Times New Roman" w:cs="Times New Roman"/>
                <w:sz w:val="24"/>
                <w:szCs w:val="24"/>
                <w:lang w:eastAsia="ru-RU"/>
              </w:rPr>
            </w:pPr>
            <w:r w:rsidRPr="006F34AC">
              <w:rPr>
                <w:rFonts w:ascii="Times New Roman" w:eastAsia="Calibri" w:hAnsi="Times New Roman" w:cs="Times New Roman"/>
                <w:sz w:val="24"/>
                <w:szCs w:val="24"/>
                <w:lang w:eastAsia="ru-RU"/>
              </w:rPr>
              <w:t>Лабораторная работа 5. «Поверка однофазного счетчика»</w:t>
            </w:r>
          </w:p>
        </w:tc>
      </w:tr>
      <w:tr w:rsidR="003B0020" w:rsidRPr="006F34AC" w14:paraId="3E78DE98"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721C5AF"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5A9CF0C"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4EB8E032" w14:textId="77777777" w:rsidTr="00EA14A4">
        <w:trPr>
          <w:trHeight w:val="273"/>
        </w:trPr>
        <w:tc>
          <w:tcPr>
            <w:tcW w:w="2538" w:type="dxa"/>
            <w:vMerge w:val="restart"/>
            <w:tcBorders>
              <w:top w:val="single" w:sz="4" w:space="0" w:color="auto"/>
              <w:left w:val="single" w:sz="4" w:space="0" w:color="auto"/>
              <w:bottom w:val="single" w:sz="4" w:space="0" w:color="auto"/>
              <w:right w:val="single" w:sz="4" w:space="0" w:color="auto"/>
            </w:tcBorders>
            <w:hideMark/>
          </w:tcPr>
          <w:p w14:paraId="3E0041E3" w14:textId="77777777" w:rsidR="003B0020" w:rsidRPr="006F34AC" w:rsidRDefault="003B0020" w:rsidP="003B0020">
            <w:pPr>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1.6. Трёхфазные электрические цепи</w:t>
            </w:r>
          </w:p>
        </w:tc>
        <w:tc>
          <w:tcPr>
            <w:tcW w:w="6955" w:type="dxa"/>
            <w:tcBorders>
              <w:top w:val="single" w:sz="4" w:space="0" w:color="auto"/>
              <w:left w:val="single" w:sz="4" w:space="0" w:color="auto"/>
              <w:bottom w:val="single" w:sz="4" w:space="0" w:color="auto"/>
              <w:right w:val="single" w:sz="4" w:space="0" w:color="auto"/>
            </w:tcBorders>
            <w:hideMark/>
          </w:tcPr>
          <w:p w14:paraId="2AEC850C"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3B0020" w:rsidRPr="006F34AC" w14:paraId="0F6EB95A"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57DB8E7"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32B4E7B" w14:textId="77777777" w:rsidR="003B0020" w:rsidRPr="006F34AC" w:rsidRDefault="003B0020" w:rsidP="003B0020">
            <w:pPr>
              <w:ind w:right="-1"/>
              <w:jc w:val="both"/>
              <w:rPr>
                <w:rFonts w:ascii="Times New Roman" w:eastAsia="Times New Roman" w:hAnsi="Times New Roman" w:cs="Times New Roman"/>
                <w:bCs/>
                <w:sz w:val="24"/>
                <w:szCs w:val="24"/>
                <w:lang w:eastAsia="ru-RU"/>
              </w:rPr>
            </w:pPr>
            <w:r w:rsidRPr="006F34AC">
              <w:rPr>
                <w:rFonts w:ascii="Times New Roman" w:eastAsia="Calibri" w:hAnsi="Times New Roman" w:cs="Times New Roman"/>
                <w:sz w:val="24"/>
                <w:szCs w:val="24"/>
                <w:lang w:eastAsia="ru-RU"/>
              </w:rPr>
              <w:t>Принцип получение трехфазной электродвижущей силы. Порядок расчета электрических цепей для соединения потребителей «звездой» и «треугольником».</w:t>
            </w:r>
          </w:p>
        </w:tc>
      </w:tr>
      <w:tr w:rsidR="003B0020" w:rsidRPr="006F34AC" w14:paraId="1C592CCF"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5C95E0E"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392A06F1" w14:textId="77777777" w:rsidR="003B0020" w:rsidRPr="006F34AC" w:rsidRDefault="003B0020" w:rsidP="003B0020">
            <w:pPr>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51101AA0" w14:textId="77777777" w:rsidTr="00EA14A4">
        <w:trPr>
          <w:trHeight w:val="276"/>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418D233"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744AF90" w14:textId="77777777" w:rsidR="003B0020" w:rsidRPr="006F34AC" w:rsidRDefault="003B0020" w:rsidP="003B0020">
            <w:pPr>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Лабораторная работа 6. «Соединения потребителей «звездой»»</w:t>
            </w:r>
          </w:p>
        </w:tc>
      </w:tr>
      <w:tr w:rsidR="003B0020" w:rsidRPr="006F34AC" w14:paraId="14E33E61" w14:textId="77777777" w:rsidTr="00EA14A4">
        <w:trPr>
          <w:trHeight w:val="267"/>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1DA5ADE"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0DCE252" w14:textId="77777777" w:rsidR="003B0020" w:rsidRPr="006F34AC" w:rsidRDefault="003B0020" w:rsidP="003B0020">
            <w:pPr>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Лабораторная работа 7. «Соединения потребителей «треугольником»»</w:t>
            </w:r>
          </w:p>
        </w:tc>
      </w:tr>
      <w:tr w:rsidR="003B0020" w:rsidRPr="006F34AC" w14:paraId="3F7159D9"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6CDCD9DD"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F9EF030"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691E18C1" w14:textId="77777777" w:rsidTr="00EA14A4">
        <w:trPr>
          <w:trHeight w:val="20"/>
        </w:trPr>
        <w:tc>
          <w:tcPr>
            <w:tcW w:w="2538" w:type="dxa"/>
            <w:vMerge w:val="restart"/>
            <w:tcBorders>
              <w:top w:val="single" w:sz="4" w:space="0" w:color="auto"/>
              <w:left w:val="single" w:sz="4" w:space="0" w:color="auto"/>
              <w:bottom w:val="single" w:sz="4" w:space="0" w:color="auto"/>
              <w:right w:val="single" w:sz="4" w:space="0" w:color="auto"/>
            </w:tcBorders>
            <w:hideMark/>
          </w:tcPr>
          <w:p w14:paraId="7A90AFC6" w14:textId="77777777" w:rsidR="003B0020" w:rsidRPr="006F34AC" w:rsidRDefault="003B0020" w:rsidP="003B0020">
            <w:pPr>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1.7. </w:t>
            </w:r>
            <w:r w:rsidRPr="006F34AC">
              <w:rPr>
                <w:rFonts w:ascii="Times New Roman" w:eastAsia="Times New Roman" w:hAnsi="Times New Roman" w:cs="Times New Roman"/>
                <w:sz w:val="24"/>
                <w:szCs w:val="24"/>
                <w:lang w:eastAsia="ru-RU"/>
              </w:rPr>
              <w:t>Трансформаторы. Электроизоляционные материалы</w:t>
            </w:r>
          </w:p>
        </w:tc>
        <w:tc>
          <w:tcPr>
            <w:tcW w:w="6955" w:type="dxa"/>
            <w:tcBorders>
              <w:top w:val="single" w:sz="4" w:space="0" w:color="auto"/>
              <w:left w:val="single" w:sz="4" w:space="0" w:color="auto"/>
              <w:bottom w:val="single" w:sz="4" w:space="0" w:color="auto"/>
              <w:right w:val="single" w:sz="4" w:space="0" w:color="auto"/>
            </w:tcBorders>
            <w:hideMark/>
          </w:tcPr>
          <w:p w14:paraId="1BB425E2"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3B0020" w:rsidRPr="006F34AC" w14:paraId="2B56FAC0"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42A89328"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82246B6" w14:textId="77777777" w:rsidR="003B0020" w:rsidRPr="006F34AC" w:rsidRDefault="003B0020" w:rsidP="003B0020">
            <w:pPr>
              <w:ind w:right="-1"/>
              <w:jc w:val="both"/>
              <w:rPr>
                <w:rFonts w:ascii="Times New Roman" w:eastAsia="Calibri" w:hAnsi="Times New Roman" w:cs="Times New Roman"/>
                <w:sz w:val="24"/>
                <w:szCs w:val="24"/>
                <w:lang w:eastAsia="ru-RU"/>
              </w:rPr>
            </w:pPr>
            <w:r w:rsidRPr="006F34AC">
              <w:rPr>
                <w:rFonts w:ascii="Times New Roman" w:eastAsia="Calibri" w:hAnsi="Times New Roman" w:cs="Times New Roman"/>
                <w:sz w:val="24"/>
                <w:szCs w:val="24"/>
                <w:lang w:eastAsia="ru-RU"/>
              </w:rPr>
              <w:t>Назначение трансформаторов и их применение. Устройство и принцип действия трансформаторов. Режимы работы трансформаторов. Коэффициент полезного действия трансформатора. Трехфазные трансформаторы. Автотрансформаторы.</w:t>
            </w:r>
          </w:p>
          <w:p w14:paraId="35FFA483" w14:textId="77777777" w:rsidR="003B0020" w:rsidRPr="006F34AC" w:rsidRDefault="003B0020" w:rsidP="003B0020">
            <w:pPr>
              <w:ind w:right="-1"/>
              <w:jc w:val="both"/>
              <w:rPr>
                <w:rFonts w:ascii="Times New Roman" w:eastAsia="Calibri" w:hAnsi="Times New Roman" w:cs="Times New Roman"/>
                <w:sz w:val="24"/>
                <w:szCs w:val="24"/>
                <w:lang w:eastAsia="ru-RU"/>
              </w:rPr>
            </w:pPr>
            <w:r w:rsidRPr="006F34AC">
              <w:rPr>
                <w:rFonts w:ascii="Times New Roman" w:eastAsia="Calibri" w:hAnsi="Times New Roman" w:cs="Times New Roman"/>
                <w:sz w:val="24"/>
                <w:szCs w:val="24"/>
                <w:lang w:eastAsia="ru-RU"/>
              </w:rPr>
              <w:t>Назначение и виды электроизоляционных материалов. Применение электроизоляционных материалов.</w:t>
            </w:r>
          </w:p>
        </w:tc>
      </w:tr>
      <w:tr w:rsidR="003B0020" w:rsidRPr="006F34AC" w14:paraId="045200CA"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42DE6454"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8BBB66A" w14:textId="77777777" w:rsidR="003B0020" w:rsidRPr="006F34AC" w:rsidRDefault="003B0020" w:rsidP="003B0020">
            <w:pPr>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1DA3BF5C" w14:textId="77777777" w:rsidTr="00EA14A4">
        <w:trPr>
          <w:trHeight w:val="291"/>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58F4F7A9"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hideMark/>
          </w:tcPr>
          <w:p w14:paraId="48CDE3AA" w14:textId="77777777" w:rsidR="003B0020" w:rsidRPr="006F34AC" w:rsidRDefault="003B0020" w:rsidP="003B0020">
            <w:pPr>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3</w:t>
            </w:r>
            <w:r w:rsidRPr="006F34AC">
              <w:rPr>
                <w:rFonts w:ascii="Times New Roman" w:eastAsia="Times New Roman" w:hAnsi="Times New Roman" w:cs="Times New Roman"/>
                <w:bCs/>
                <w:sz w:val="24"/>
                <w:szCs w:val="24"/>
                <w:lang w:eastAsia="ru-RU"/>
              </w:rPr>
              <w:t>. «Расчет трансформаторов»</w:t>
            </w:r>
          </w:p>
        </w:tc>
      </w:tr>
      <w:tr w:rsidR="003B0020" w:rsidRPr="006F34AC" w14:paraId="1A0BBA2D"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DF0F4A7"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0FE68868"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74C0A0F8" w14:textId="77777777" w:rsidTr="00EA14A4">
        <w:trPr>
          <w:trHeight w:val="399"/>
        </w:trPr>
        <w:tc>
          <w:tcPr>
            <w:tcW w:w="2538" w:type="dxa"/>
            <w:vMerge w:val="restart"/>
            <w:tcBorders>
              <w:top w:val="single" w:sz="4" w:space="0" w:color="auto"/>
              <w:left w:val="single" w:sz="4" w:space="0" w:color="auto"/>
              <w:bottom w:val="single" w:sz="4" w:space="0" w:color="auto"/>
              <w:right w:val="single" w:sz="4" w:space="0" w:color="auto"/>
            </w:tcBorders>
          </w:tcPr>
          <w:p w14:paraId="34C28A05" w14:textId="16A87DEE" w:rsidR="003B0020" w:rsidRPr="006F34AC" w:rsidRDefault="003B0020" w:rsidP="00EA14A4">
            <w:pPr>
              <w:ind w:right="-1"/>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Тема 1.8.</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Электрические машины переменного тока</w:t>
            </w:r>
          </w:p>
        </w:tc>
        <w:tc>
          <w:tcPr>
            <w:tcW w:w="6955" w:type="dxa"/>
            <w:tcBorders>
              <w:top w:val="single" w:sz="4" w:space="0" w:color="auto"/>
              <w:left w:val="single" w:sz="4" w:space="0" w:color="auto"/>
              <w:bottom w:val="single" w:sz="4" w:space="0" w:color="auto"/>
              <w:right w:val="single" w:sz="4" w:space="0" w:color="auto"/>
            </w:tcBorders>
            <w:hideMark/>
          </w:tcPr>
          <w:p w14:paraId="2635B07E" w14:textId="77777777" w:rsidR="003B0020" w:rsidRPr="006F34AC" w:rsidRDefault="003B0020" w:rsidP="003B0020">
            <w:pPr>
              <w:ind w:right="-1"/>
              <w:jc w:val="both"/>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3B0020" w:rsidRPr="006F34AC" w14:paraId="1E15C0E0" w14:textId="77777777" w:rsidTr="00EA14A4">
        <w:trPr>
          <w:trHeight w:val="585"/>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1CEC4A13"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hideMark/>
          </w:tcPr>
          <w:p w14:paraId="2FE277AC" w14:textId="77777777" w:rsidR="003B0020" w:rsidRPr="006F34AC" w:rsidRDefault="003B0020" w:rsidP="003B0020">
            <w:pPr>
              <w:ind w:right="-1"/>
              <w:jc w:val="both"/>
              <w:rPr>
                <w:rFonts w:ascii="Times New Roman" w:eastAsia="Times New Roman" w:hAnsi="Times New Roman" w:cs="Times New Roman"/>
                <w:sz w:val="24"/>
                <w:szCs w:val="24"/>
              </w:rPr>
            </w:pPr>
            <w:r w:rsidRPr="006F34AC">
              <w:rPr>
                <w:rFonts w:ascii="Times New Roman" w:eastAsia="Times New Roman" w:hAnsi="Times New Roman" w:cs="Times New Roman"/>
                <w:sz w:val="24"/>
                <w:szCs w:val="24"/>
              </w:rPr>
              <w:t>Классификация, устройство, принцип действия, назначение, расчет машин переменного тока.</w:t>
            </w:r>
          </w:p>
        </w:tc>
      </w:tr>
      <w:tr w:rsidR="003B0020" w:rsidRPr="006F34AC" w14:paraId="1D21C4A6" w14:textId="77777777" w:rsidTr="00EA14A4">
        <w:trPr>
          <w:trHeight w:val="367"/>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43951E7A"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4ABF04A3" w14:textId="77777777" w:rsidR="003B0020" w:rsidRPr="006F34AC" w:rsidRDefault="003B0020" w:rsidP="003B0020">
            <w:pPr>
              <w:ind w:right="-1"/>
              <w:jc w:val="both"/>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3CAAECD4" w14:textId="77777777" w:rsidTr="00EA14A4">
        <w:trPr>
          <w:trHeight w:val="251"/>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3381C935"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1510B2E0" w14:textId="77777777" w:rsidR="003B0020" w:rsidRPr="006F34AC" w:rsidRDefault="003B0020" w:rsidP="003B0020">
            <w:pPr>
              <w:ind w:right="-1"/>
              <w:jc w:val="both"/>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 xml:space="preserve">Практическое занятие </w:t>
            </w:r>
            <w:r>
              <w:rPr>
                <w:rFonts w:ascii="Times New Roman" w:eastAsia="Times New Roman" w:hAnsi="Times New Roman" w:cs="Times New Roman"/>
                <w:bCs/>
                <w:iCs/>
                <w:sz w:val="24"/>
                <w:szCs w:val="24"/>
                <w:lang w:eastAsia="ru-RU"/>
              </w:rPr>
              <w:t>4</w:t>
            </w:r>
            <w:r w:rsidRPr="006F34AC">
              <w:rPr>
                <w:rFonts w:ascii="Times New Roman" w:eastAsia="Times New Roman" w:hAnsi="Times New Roman" w:cs="Times New Roman"/>
                <w:bCs/>
                <w:iCs/>
                <w:sz w:val="24"/>
                <w:szCs w:val="24"/>
                <w:lang w:eastAsia="ru-RU"/>
              </w:rPr>
              <w:t>. «Расчет машин переменного тока»</w:t>
            </w:r>
          </w:p>
        </w:tc>
      </w:tr>
      <w:tr w:rsidR="003B0020" w:rsidRPr="006F34AC" w14:paraId="4CBFC062" w14:textId="77777777" w:rsidTr="00EA14A4">
        <w:trPr>
          <w:trHeight w:val="503"/>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044C565D"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7F99DCFD" w14:textId="77777777" w:rsidR="003B0020" w:rsidRPr="006F34AC" w:rsidRDefault="003B0020" w:rsidP="003B0020">
            <w:pPr>
              <w:ind w:right="-1"/>
              <w:jc w:val="both"/>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sz w:val="24"/>
                <w:szCs w:val="24"/>
                <w:lang w:eastAsia="ru-RU"/>
              </w:rPr>
              <w:t>Лабораторная работа 8. «Определение начал и концов фаз статора асинхронного двигателя»</w:t>
            </w:r>
          </w:p>
        </w:tc>
      </w:tr>
      <w:tr w:rsidR="003B0020" w:rsidRPr="006F34AC" w14:paraId="3CEDA141" w14:textId="77777777" w:rsidTr="00EA14A4">
        <w:trPr>
          <w:trHeight w:val="323"/>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3444DC9"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1E68FE39"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04BA5947" w14:textId="77777777" w:rsidTr="00EA14A4">
        <w:trPr>
          <w:trHeight w:val="389"/>
        </w:trPr>
        <w:tc>
          <w:tcPr>
            <w:tcW w:w="2538" w:type="dxa"/>
            <w:vMerge w:val="restart"/>
            <w:tcBorders>
              <w:top w:val="single" w:sz="4" w:space="0" w:color="auto"/>
              <w:left w:val="single" w:sz="4" w:space="0" w:color="auto"/>
              <w:bottom w:val="single" w:sz="4" w:space="0" w:color="auto"/>
              <w:right w:val="single" w:sz="4" w:space="0" w:color="auto"/>
            </w:tcBorders>
            <w:hideMark/>
          </w:tcPr>
          <w:p w14:paraId="7F92A43D" w14:textId="04D32DC8" w:rsidR="003B0020" w:rsidRPr="006F34AC" w:rsidRDefault="003B0020" w:rsidP="00EA14A4">
            <w:pPr>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1.9. </w:t>
            </w:r>
            <w:r w:rsidRPr="006F34AC">
              <w:rPr>
                <w:rFonts w:ascii="Times New Roman" w:eastAsia="Times New Roman" w:hAnsi="Times New Roman" w:cs="Times New Roman"/>
                <w:sz w:val="24"/>
                <w:szCs w:val="24"/>
                <w:lang w:eastAsia="ru-RU"/>
              </w:rPr>
              <w:t xml:space="preserve">Электрические </w:t>
            </w:r>
            <w:r w:rsidRPr="006F34AC">
              <w:rPr>
                <w:rFonts w:ascii="Times New Roman" w:eastAsia="Times New Roman" w:hAnsi="Times New Roman" w:cs="Times New Roman"/>
                <w:sz w:val="24"/>
                <w:szCs w:val="24"/>
                <w:lang w:eastAsia="ru-RU"/>
              </w:rPr>
              <w:lastRenderedPageBreak/>
              <w:t>машины постоянного тока</w:t>
            </w:r>
          </w:p>
        </w:tc>
        <w:tc>
          <w:tcPr>
            <w:tcW w:w="6955" w:type="dxa"/>
            <w:tcBorders>
              <w:top w:val="single" w:sz="4" w:space="0" w:color="auto"/>
              <w:left w:val="single" w:sz="4" w:space="0" w:color="auto"/>
              <w:bottom w:val="single" w:sz="4" w:space="0" w:color="auto"/>
              <w:right w:val="single" w:sz="4" w:space="0" w:color="auto"/>
            </w:tcBorders>
            <w:hideMark/>
          </w:tcPr>
          <w:p w14:paraId="37B3B883"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lastRenderedPageBreak/>
              <w:t xml:space="preserve">Содержание учебного материала </w:t>
            </w:r>
          </w:p>
        </w:tc>
      </w:tr>
      <w:tr w:rsidR="003B0020" w:rsidRPr="006F34AC" w14:paraId="6BE93CA3" w14:textId="77777777" w:rsidTr="00EA14A4">
        <w:trPr>
          <w:trHeight w:val="515"/>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BFFAA8B"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hideMark/>
          </w:tcPr>
          <w:p w14:paraId="1A3E87B7" w14:textId="77777777" w:rsidR="003B0020" w:rsidRPr="006F34AC" w:rsidRDefault="003B0020" w:rsidP="003B0020">
            <w:pPr>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sz w:val="24"/>
                <w:szCs w:val="24"/>
              </w:rPr>
              <w:t>Классификация, устройство, принцип действия машин постоянного тока, расчет машин постоянного тока.</w:t>
            </w:r>
          </w:p>
        </w:tc>
      </w:tr>
      <w:tr w:rsidR="003B0020" w:rsidRPr="006F34AC" w14:paraId="09992A0F" w14:textId="77777777" w:rsidTr="00EA14A4">
        <w:trPr>
          <w:trHeight w:val="288"/>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6DC82C27"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3352C696" w14:textId="77777777" w:rsidR="003B0020" w:rsidRPr="006F34AC" w:rsidRDefault="003B0020" w:rsidP="003B0020">
            <w:pPr>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3D776D91" w14:textId="77777777" w:rsidTr="00EA14A4">
        <w:trPr>
          <w:trHeight w:val="230"/>
        </w:trPr>
        <w:tc>
          <w:tcPr>
            <w:tcW w:w="2538" w:type="dxa"/>
            <w:vMerge/>
            <w:tcBorders>
              <w:top w:val="single" w:sz="4" w:space="0" w:color="auto"/>
              <w:left w:val="single" w:sz="4" w:space="0" w:color="auto"/>
              <w:bottom w:val="single" w:sz="4" w:space="0" w:color="auto"/>
              <w:right w:val="single" w:sz="4" w:space="0" w:color="auto"/>
            </w:tcBorders>
            <w:vAlign w:val="center"/>
          </w:tcPr>
          <w:p w14:paraId="53EF3274"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tcPr>
          <w:p w14:paraId="1A6F5E0A"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5</w:t>
            </w:r>
            <w:r w:rsidRPr="006F34AC">
              <w:rPr>
                <w:rFonts w:ascii="Times New Roman" w:eastAsia="Times New Roman" w:hAnsi="Times New Roman" w:cs="Times New Roman"/>
                <w:bCs/>
                <w:sz w:val="24"/>
                <w:szCs w:val="24"/>
                <w:lang w:eastAsia="ru-RU"/>
              </w:rPr>
              <w:t>. «</w:t>
            </w:r>
            <w:r w:rsidRPr="006F34AC">
              <w:rPr>
                <w:rFonts w:ascii="Times New Roman" w:eastAsia="Times New Roman" w:hAnsi="Times New Roman" w:cs="Times New Roman"/>
                <w:sz w:val="24"/>
                <w:szCs w:val="24"/>
              </w:rPr>
              <w:t>Расчет машин постоянного тока»</w:t>
            </w:r>
          </w:p>
        </w:tc>
      </w:tr>
      <w:tr w:rsidR="003B0020" w:rsidRPr="006F34AC" w14:paraId="0D956081" w14:textId="77777777" w:rsidTr="00EA14A4">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9B3158A"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64E1C02"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4C5F5D62" w14:textId="77777777" w:rsidTr="00EA14A4">
        <w:tc>
          <w:tcPr>
            <w:tcW w:w="9493" w:type="dxa"/>
            <w:gridSpan w:val="2"/>
            <w:tcBorders>
              <w:top w:val="single" w:sz="4" w:space="0" w:color="auto"/>
              <w:left w:val="single" w:sz="4" w:space="0" w:color="auto"/>
              <w:bottom w:val="single" w:sz="4" w:space="0" w:color="auto"/>
              <w:right w:val="single" w:sz="4" w:space="0" w:color="auto"/>
            </w:tcBorders>
          </w:tcPr>
          <w:p w14:paraId="36A3FE4B" w14:textId="3C79C775"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sz w:val="24"/>
                <w:szCs w:val="24"/>
                <w:lang w:eastAsia="ru-RU"/>
              </w:rPr>
              <w:t>Раздел 2. Электроника</w:t>
            </w:r>
            <w:r w:rsidR="000F4992">
              <w:rPr>
                <w:rFonts w:ascii="Times New Roman" w:eastAsia="Times New Roman" w:hAnsi="Times New Roman" w:cs="Times New Roman"/>
                <w:b/>
                <w:sz w:val="24"/>
                <w:szCs w:val="24"/>
                <w:lang w:eastAsia="ru-RU"/>
              </w:rPr>
              <w:t xml:space="preserve"> (16ч)</w:t>
            </w:r>
          </w:p>
        </w:tc>
      </w:tr>
      <w:tr w:rsidR="003B0020" w:rsidRPr="006F34AC" w14:paraId="60609684" w14:textId="77777777" w:rsidTr="00EA14A4">
        <w:tc>
          <w:tcPr>
            <w:tcW w:w="2538" w:type="dxa"/>
            <w:vMerge w:val="restart"/>
            <w:tcBorders>
              <w:top w:val="single" w:sz="4" w:space="0" w:color="auto"/>
              <w:left w:val="single" w:sz="4" w:space="0" w:color="auto"/>
              <w:right w:val="single" w:sz="4" w:space="0" w:color="auto"/>
            </w:tcBorders>
          </w:tcPr>
          <w:p w14:paraId="018E6627" w14:textId="77777777" w:rsidR="003B0020" w:rsidRPr="006F34AC" w:rsidRDefault="003B0020" w:rsidP="003B0020">
            <w:pPr>
              <w:suppressAutoHyphens/>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2.1. Физические </w:t>
            </w:r>
          </w:p>
          <w:p w14:paraId="4AC92DE8" w14:textId="3AE56F48" w:rsidR="003B0020" w:rsidRPr="006F34AC" w:rsidRDefault="003B0020" w:rsidP="00EA14A4">
            <w:pPr>
              <w:suppressAutoHyphens/>
              <w:ind w:right="-1"/>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Cs/>
                <w:sz w:val="24"/>
                <w:szCs w:val="24"/>
                <w:lang w:eastAsia="ru-RU"/>
              </w:rPr>
              <w:t>основы электроники. Полупроводниковые приборы</w:t>
            </w:r>
          </w:p>
        </w:tc>
        <w:tc>
          <w:tcPr>
            <w:tcW w:w="6955" w:type="dxa"/>
            <w:tcBorders>
              <w:top w:val="single" w:sz="4" w:space="0" w:color="auto"/>
              <w:left w:val="single" w:sz="4" w:space="0" w:color="auto"/>
              <w:bottom w:val="single" w:sz="4" w:space="0" w:color="auto"/>
              <w:right w:val="single" w:sz="4" w:space="0" w:color="auto"/>
            </w:tcBorders>
          </w:tcPr>
          <w:p w14:paraId="22F30702"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42AFE23C" w14:textId="77777777" w:rsidTr="00EA14A4">
        <w:tc>
          <w:tcPr>
            <w:tcW w:w="2538" w:type="dxa"/>
            <w:vMerge/>
            <w:tcBorders>
              <w:left w:val="single" w:sz="4" w:space="0" w:color="auto"/>
              <w:right w:val="single" w:sz="4" w:space="0" w:color="auto"/>
            </w:tcBorders>
          </w:tcPr>
          <w:p w14:paraId="747B2808"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33BBB231"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Cs/>
                <w:sz w:val="24"/>
                <w:szCs w:val="24"/>
                <w:lang w:eastAsia="ru-RU"/>
              </w:rPr>
              <w:t>Полупроводники. Виды проводимости полупроводников. Устройство и принцип действия диодов, транзисторов.</w:t>
            </w:r>
          </w:p>
        </w:tc>
      </w:tr>
      <w:tr w:rsidR="003B0020" w:rsidRPr="006F34AC" w14:paraId="619C37B8" w14:textId="77777777" w:rsidTr="00EA14A4">
        <w:tc>
          <w:tcPr>
            <w:tcW w:w="2538" w:type="dxa"/>
            <w:vMerge/>
            <w:tcBorders>
              <w:left w:val="single" w:sz="4" w:space="0" w:color="auto"/>
              <w:right w:val="single" w:sz="4" w:space="0" w:color="auto"/>
            </w:tcBorders>
          </w:tcPr>
          <w:p w14:paraId="7086E8DE"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02A07B06"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3389915B" w14:textId="77777777" w:rsidTr="00EA14A4">
        <w:trPr>
          <w:trHeight w:val="267"/>
        </w:trPr>
        <w:tc>
          <w:tcPr>
            <w:tcW w:w="2538" w:type="dxa"/>
            <w:vMerge/>
            <w:tcBorders>
              <w:left w:val="single" w:sz="4" w:space="0" w:color="auto"/>
              <w:right w:val="single" w:sz="4" w:space="0" w:color="auto"/>
            </w:tcBorders>
          </w:tcPr>
          <w:p w14:paraId="411283EF"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7E5C3C7D"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Лабораторная работа 9. «Исследование диодов»</w:t>
            </w:r>
          </w:p>
        </w:tc>
      </w:tr>
      <w:tr w:rsidR="003B0020" w:rsidRPr="006F34AC" w14:paraId="073DADEC" w14:textId="77777777" w:rsidTr="00EA14A4">
        <w:trPr>
          <w:trHeight w:val="180"/>
        </w:trPr>
        <w:tc>
          <w:tcPr>
            <w:tcW w:w="2538" w:type="dxa"/>
            <w:vMerge/>
            <w:tcBorders>
              <w:left w:val="single" w:sz="4" w:space="0" w:color="auto"/>
              <w:right w:val="single" w:sz="4" w:space="0" w:color="auto"/>
            </w:tcBorders>
          </w:tcPr>
          <w:p w14:paraId="3F9A12F8"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14D695CE"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Лабораторная работа 10. «Исследование биполярного транзистора»</w:t>
            </w:r>
          </w:p>
        </w:tc>
      </w:tr>
      <w:tr w:rsidR="003B0020" w:rsidRPr="006F34AC" w14:paraId="4BF1AD90" w14:textId="77777777" w:rsidTr="00EA14A4">
        <w:trPr>
          <w:trHeight w:val="289"/>
        </w:trPr>
        <w:tc>
          <w:tcPr>
            <w:tcW w:w="2538" w:type="dxa"/>
            <w:vMerge/>
            <w:tcBorders>
              <w:left w:val="single" w:sz="4" w:space="0" w:color="auto"/>
              <w:right w:val="single" w:sz="4" w:space="0" w:color="auto"/>
            </w:tcBorders>
          </w:tcPr>
          <w:p w14:paraId="6445DF0B"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right w:val="single" w:sz="4" w:space="0" w:color="auto"/>
            </w:tcBorders>
          </w:tcPr>
          <w:p w14:paraId="678A9E8E"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6</w:t>
            </w:r>
            <w:r w:rsidRPr="006F34AC">
              <w:rPr>
                <w:rFonts w:ascii="Times New Roman" w:eastAsia="Times New Roman" w:hAnsi="Times New Roman" w:cs="Times New Roman"/>
                <w:bCs/>
                <w:sz w:val="24"/>
                <w:szCs w:val="24"/>
                <w:lang w:eastAsia="ru-RU"/>
              </w:rPr>
              <w:t>. «Расчет биполярных транзисторов»</w:t>
            </w:r>
          </w:p>
        </w:tc>
      </w:tr>
      <w:tr w:rsidR="003B0020" w:rsidRPr="006F34AC" w14:paraId="4D447FF0" w14:textId="77777777" w:rsidTr="00EA14A4">
        <w:tc>
          <w:tcPr>
            <w:tcW w:w="2538" w:type="dxa"/>
            <w:vMerge/>
            <w:tcBorders>
              <w:left w:val="single" w:sz="4" w:space="0" w:color="auto"/>
              <w:bottom w:val="single" w:sz="4" w:space="0" w:color="auto"/>
              <w:right w:val="single" w:sz="4" w:space="0" w:color="auto"/>
            </w:tcBorders>
          </w:tcPr>
          <w:p w14:paraId="119C5072"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34C6E4CE"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0735BE36" w14:textId="77777777" w:rsidTr="00EA14A4">
        <w:tc>
          <w:tcPr>
            <w:tcW w:w="2538" w:type="dxa"/>
            <w:vMerge w:val="restart"/>
            <w:tcBorders>
              <w:top w:val="single" w:sz="4" w:space="0" w:color="auto"/>
              <w:left w:val="single" w:sz="4" w:space="0" w:color="auto"/>
              <w:right w:val="single" w:sz="4" w:space="0" w:color="auto"/>
            </w:tcBorders>
          </w:tcPr>
          <w:p w14:paraId="57ECF081" w14:textId="77777777" w:rsidR="003B0020" w:rsidRPr="006F34AC" w:rsidRDefault="003B0020" w:rsidP="003B0020">
            <w:pPr>
              <w:suppressAutoHyphens/>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2.2. Электронные </w:t>
            </w:r>
          </w:p>
          <w:p w14:paraId="37D3684B" w14:textId="77777777" w:rsidR="003B0020" w:rsidRPr="006F34AC" w:rsidRDefault="003B0020" w:rsidP="003B0020">
            <w:pPr>
              <w:suppressAutoHyphens/>
              <w:ind w:right="-1"/>
              <w:rPr>
                <w:rFonts w:ascii="Times New Roman" w:eastAsia="Times New Roman" w:hAnsi="Times New Roman" w:cs="Times New Roman"/>
                <w:sz w:val="24"/>
                <w:szCs w:val="24"/>
                <w:lang w:eastAsia="ru-RU"/>
              </w:rPr>
            </w:pPr>
            <w:r w:rsidRPr="006F34AC">
              <w:rPr>
                <w:rFonts w:ascii="Times New Roman" w:eastAsia="Times New Roman" w:hAnsi="Times New Roman" w:cs="Times New Roman"/>
                <w:bCs/>
                <w:sz w:val="24"/>
                <w:szCs w:val="24"/>
                <w:lang w:eastAsia="ru-RU"/>
              </w:rPr>
              <w:t>устройства и измерительные приборы</w:t>
            </w:r>
          </w:p>
        </w:tc>
        <w:tc>
          <w:tcPr>
            <w:tcW w:w="6955" w:type="dxa"/>
            <w:tcBorders>
              <w:top w:val="single" w:sz="4" w:space="0" w:color="auto"/>
              <w:left w:val="single" w:sz="4" w:space="0" w:color="auto"/>
              <w:bottom w:val="single" w:sz="4" w:space="0" w:color="auto"/>
              <w:right w:val="single" w:sz="4" w:space="0" w:color="auto"/>
            </w:tcBorders>
          </w:tcPr>
          <w:p w14:paraId="4454E082"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0A4D9B99" w14:textId="77777777" w:rsidTr="00EA14A4">
        <w:tc>
          <w:tcPr>
            <w:tcW w:w="2538" w:type="dxa"/>
            <w:vMerge/>
            <w:tcBorders>
              <w:left w:val="single" w:sz="4" w:space="0" w:color="auto"/>
              <w:right w:val="single" w:sz="4" w:space="0" w:color="auto"/>
            </w:tcBorders>
          </w:tcPr>
          <w:p w14:paraId="33CECF12"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1FEABAE2"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Электронные выпрямители: классификация, устройство, принцип работы. Сглаживающие фильтры: назначение, классификация, принцип работы. </w:t>
            </w:r>
          </w:p>
          <w:p w14:paraId="0B1045AC"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Cs/>
                <w:sz w:val="24"/>
                <w:szCs w:val="24"/>
                <w:lang w:eastAsia="ru-RU"/>
              </w:rPr>
              <w:t>Электронно-лучевые трубки. Электронный осциллограф. Аналоговый электронный вольтметр. Цифровой электронный вольтметр</w:t>
            </w:r>
          </w:p>
        </w:tc>
      </w:tr>
      <w:tr w:rsidR="003B0020" w:rsidRPr="006F34AC" w14:paraId="0B30AF6C" w14:textId="77777777" w:rsidTr="00EA14A4">
        <w:tc>
          <w:tcPr>
            <w:tcW w:w="2538" w:type="dxa"/>
            <w:vMerge/>
            <w:tcBorders>
              <w:left w:val="single" w:sz="4" w:space="0" w:color="auto"/>
              <w:right w:val="single" w:sz="4" w:space="0" w:color="auto"/>
            </w:tcBorders>
          </w:tcPr>
          <w:p w14:paraId="5E56F454"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48E819C0"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241A1C8F" w14:textId="77777777" w:rsidTr="00EA14A4">
        <w:tc>
          <w:tcPr>
            <w:tcW w:w="2538" w:type="dxa"/>
            <w:vMerge/>
            <w:tcBorders>
              <w:left w:val="single" w:sz="4" w:space="0" w:color="auto"/>
              <w:right w:val="single" w:sz="4" w:space="0" w:color="auto"/>
            </w:tcBorders>
          </w:tcPr>
          <w:p w14:paraId="65C67F73"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0B1447FB"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7</w:t>
            </w:r>
            <w:r w:rsidRPr="006F34AC">
              <w:rPr>
                <w:rFonts w:ascii="Times New Roman" w:eastAsia="Times New Roman" w:hAnsi="Times New Roman" w:cs="Times New Roman"/>
                <w:bCs/>
                <w:sz w:val="24"/>
                <w:szCs w:val="24"/>
                <w:lang w:eastAsia="ru-RU"/>
              </w:rPr>
              <w:t>. «Расчет элементов схем выпрямителей без фильтров»</w:t>
            </w:r>
          </w:p>
        </w:tc>
      </w:tr>
      <w:tr w:rsidR="003B0020" w:rsidRPr="006F34AC" w14:paraId="502A9055" w14:textId="77777777" w:rsidTr="00EA14A4">
        <w:trPr>
          <w:trHeight w:val="562"/>
        </w:trPr>
        <w:tc>
          <w:tcPr>
            <w:tcW w:w="2538" w:type="dxa"/>
            <w:vMerge/>
            <w:tcBorders>
              <w:left w:val="single" w:sz="4" w:space="0" w:color="auto"/>
              <w:right w:val="single" w:sz="4" w:space="0" w:color="auto"/>
            </w:tcBorders>
          </w:tcPr>
          <w:p w14:paraId="18C67284"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right w:val="single" w:sz="4" w:space="0" w:color="auto"/>
            </w:tcBorders>
          </w:tcPr>
          <w:p w14:paraId="10240042"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8</w:t>
            </w:r>
            <w:r w:rsidRPr="006F34AC">
              <w:rPr>
                <w:rFonts w:ascii="Times New Roman" w:eastAsia="Times New Roman" w:hAnsi="Times New Roman" w:cs="Times New Roman"/>
                <w:bCs/>
                <w:sz w:val="24"/>
                <w:szCs w:val="24"/>
                <w:lang w:eastAsia="ru-RU"/>
              </w:rPr>
              <w:t>. «Расчет элементов схем выпрямителей с фильтрами»</w:t>
            </w:r>
          </w:p>
        </w:tc>
      </w:tr>
      <w:tr w:rsidR="003B0020" w:rsidRPr="006F34AC" w14:paraId="389F0D9B" w14:textId="77777777" w:rsidTr="00EA14A4">
        <w:tc>
          <w:tcPr>
            <w:tcW w:w="2538" w:type="dxa"/>
            <w:vMerge/>
            <w:tcBorders>
              <w:left w:val="single" w:sz="4" w:space="0" w:color="auto"/>
              <w:bottom w:val="single" w:sz="4" w:space="0" w:color="auto"/>
              <w:right w:val="single" w:sz="4" w:space="0" w:color="auto"/>
            </w:tcBorders>
          </w:tcPr>
          <w:p w14:paraId="0BEFFB1A"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1080CF58"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0D9AC3E7" w14:textId="77777777" w:rsidTr="00EA14A4">
        <w:tc>
          <w:tcPr>
            <w:tcW w:w="2538" w:type="dxa"/>
            <w:vMerge w:val="restart"/>
            <w:tcBorders>
              <w:top w:val="single" w:sz="4" w:space="0" w:color="auto"/>
              <w:left w:val="single" w:sz="4" w:space="0" w:color="auto"/>
              <w:right w:val="single" w:sz="4" w:space="0" w:color="auto"/>
            </w:tcBorders>
          </w:tcPr>
          <w:p w14:paraId="48D9B459" w14:textId="77777777" w:rsidR="003B0020" w:rsidRPr="006F34AC" w:rsidRDefault="003B0020" w:rsidP="003B0020">
            <w:pPr>
              <w:suppressAutoHyphens/>
              <w:ind w:right="-1"/>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Cs/>
                <w:sz w:val="24"/>
                <w:szCs w:val="24"/>
                <w:lang w:eastAsia="ru-RU"/>
              </w:rPr>
              <w:t xml:space="preserve">Тема 2.3. </w:t>
            </w:r>
            <w:r w:rsidRPr="006F34AC">
              <w:rPr>
                <w:rFonts w:ascii="Times New Roman" w:eastAsia="Times New Roman" w:hAnsi="Times New Roman" w:cs="Times New Roman"/>
                <w:sz w:val="24"/>
                <w:szCs w:val="24"/>
                <w:lang w:eastAsia="ru-RU"/>
              </w:rPr>
              <w:t>Электронные усилители и генераторы</w:t>
            </w:r>
          </w:p>
        </w:tc>
        <w:tc>
          <w:tcPr>
            <w:tcW w:w="6955" w:type="dxa"/>
            <w:tcBorders>
              <w:top w:val="single" w:sz="4" w:space="0" w:color="auto"/>
              <w:left w:val="single" w:sz="4" w:space="0" w:color="auto"/>
              <w:bottom w:val="single" w:sz="4" w:space="0" w:color="auto"/>
              <w:right w:val="single" w:sz="4" w:space="0" w:color="auto"/>
            </w:tcBorders>
          </w:tcPr>
          <w:p w14:paraId="62E88748" w14:textId="77777777" w:rsidR="003B0020" w:rsidRPr="006F34AC" w:rsidRDefault="003B0020" w:rsidP="003B0020">
            <w:pPr>
              <w:suppressAutoHyphens/>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78B07DE7" w14:textId="77777777" w:rsidTr="00EA14A4">
        <w:tc>
          <w:tcPr>
            <w:tcW w:w="2538" w:type="dxa"/>
            <w:vMerge/>
            <w:tcBorders>
              <w:left w:val="single" w:sz="4" w:space="0" w:color="auto"/>
              <w:right w:val="single" w:sz="4" w:space="0" w:color="auto"/>
            </w:tcBorders>
          </w:tcPr>
          <w:p w14:paraId="055A3A3B"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71789D95" w14:textId="77777777" w:rsidR="003B0020" w:rsidRPr="006F34AC" w:rsidRDefault="003B0020" w:rsidP="003B0020">
            <w:pPr>
              <w:suppressAutoHyphens/>
              <w:ind w:right="-1"/>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Общие сведения об усилителях. Классификация усилителей. Основные требования к схемам усилителей. Режимы работы усилительных элементов. Общие сведения о стабилизации в усилителях. </w:t>
            </w:r>
          </w:p>
          <w:p w14:paraId="3B424727"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Устройство электронных генераторов. Принцип работы электронных генераторов. Генераторы синусоидального и импульсного напряжения</w:t>
            </w:r>
          </w:p>
        </w:tc>
      </w:tr>
      <w:tr w:rsidR="003B0020" w:rsidRPr="006F34AC" w14:paraId="5B88BED0" w14:textId="77777777" w:rsidTr="00EA14A4">
        <w:tc>
          <w:tcPr>
            <w:tcW w:w="2538" w:type="dxa"/>
            <w:vMerge/>
            <w:tcBorders>
              <w:left w:val="single" w:sz="4" w:space="0" w:color="auto"/>
              <w:right w:val="single" w:sz="4" w:space="0" w:color="auto"/>
            </w:tcBorders>
          </w:tcPr>
          <w:p w14:paraId="25DB05D9"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5E7C2448"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36E58E09" w14:textId="77777777" w:rsidTr="00EA14A4">
        <w:tc>
          <w:tcPr>
            <w:tcW w:w="2538" w:type="dxa"/>
            <w:vMerge/>
            <w:tcBorders>
              <w:left w:val="single" w:sz="4" w:space="0" w:color="auto"/>
              <w:right w:val="single" w:sz="4" w:space="0" w:color="auto"/>
            </w:tcBorders>
          </w:tcPr>
          <w:p w14:paraId="280D178B"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194CEB24"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9</w:t>
            </w:r>
            <w:r w:rsidRPr="006F34AC">
              <w:rPr>
                <w:rFonts w:ascii="Times New Roman" w:eastAsia="Times New Roman" w:hAnsi="Times New Roman" w:cs="Times New Roman"/>
                <w:bCs/>
                <w:sz w:val="24"/>
                <w:szCs w:val="24"/>
                <w:lang w:eastAsia="ru-RU"/>
              </w:rPr>
              <w:t>. «Расчет характеристик электронного генератора»</w:t>
            </w:r>
          </w:p>
        </w:tc>
      </w:tr>
      <w:tr w:rsidR="003B0020" w:rsidRPr="006F34AC" w14:paraId="3D877E34" w14:textId="77777777" w:rsidTr="00EA14A4">
        <w:tc>
          <w:tcPr>
            <w:tcW w:w="2538" w:type="dxa"/>
            <w:vMerge/>
            <w:tcBorders>
              <w:left w:val="single" w:sz="4" w:space="0" w:color="auto"/>
              <w:bottom w:val="single" w:sz="4" w:space="0" w:color="auto"/>
              <w:right w:val="single" w:sz="4" w:space="0" w:color="auto"/>
            </w:tcBorders>
          </w:tcPr>
          <w:p w14:paraId="1F86AD76"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0CB95892"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5BF25365" w14:textId="77777777" w:rsidTr="00EA14A4">
        <w:tc>
          <w:tcPr>
            <w:tcW w:w="9493" w:type="dxa"/>
            <w:gridSpan w:val="2"/>
            <w:tcBorders>
              <w:top w:val="single" w:sz="4" w:space="0" w:color="auto"/>
              <w:left w:val="single" w:sz="4" w:space="0" w:color="auto"/>
              <w:bottom w:val="single" w:sz="4" w:space="0" w:color="auto"/>
              <w:right w:val="single" w:sz="4" w:space="0" w:color="auto"/>
            </w:tcBorders>
          </w:tcPr>
          <w:p w14:paraId="12016E54"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sz w:val="24"/>
                <w:szCs w:val="24"/>
                <w:lang w:eastAsia="ru-RU"/>
              </w:rPr>
              <w:t>Промежуточная аттестация</w:t>
            </w:r>
          </w:p>
        </w:tc>
      </w:tr>
      <w:tr w:rsidR="003B0020" w:rsidRPr="006F34AC" w14:paraId="260672FD" w14:textId="77777777" w:rsidTr="00EA14A4">
        <w:trPr>
          <w:trHeight w:val="20"/>
        </w:trPr>
        <w:tc>
          <w:tcPr>
            <w:tcW w:w="9493" w:type="dxa"/>
            <w:gridSpan w:val="2"/>
            <w:tcBorders>
              <w:top w:val="single" w:sz="4" w:space="0" w:color="auto"/>
              <w:left w:val="single" w:sz="4" w:space="0" w:color="auto"/>
              <w:bottom w:val="single" w:sz="4" w:space="0" w:color="auto"/>
              <w:right w:val="single" w:sz="4" w:space="0" w:color="auto"/>
            </w:tcBorders>
            <w:hideMark/>
          </w:tcPr>
          <w:p w14:paraId="7A764372" w14:textId="73CAF493"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56</w:t>
            </w:r>
          </w:p>
        </w:tc>
      </w:tr>
    </w:tbl>
    <w:p w14:paraId="19DF5A9D" w14:textId="1E4450D0" w:rsidR="007318E1" w:rsidRDefault="007318E1" w:rsidP="007318E1">
      <w:pPr>
        <w:rPr>
          <w:rFonts w:ascii="Times New Roman" w:hAnsi="Times New Roman" w:cs="Times New Roman"/>
          <w:sz w:val="24"/>
          <w:szCs w:val="24"/>
        </w:rPr>
      </w:pPr>
    </w:p>
    <w:p w14:paraId="3DDCF8C8" w14:textId="6140D37E" w:rsidR="00710174" w:rsidRDefault="00710174" w:rsidP="007318E1">
      <w:pPr>
        <w:rPr>
          <w:rFonts w:ascii="Times New Roman" w:hAnsi="Times New Roman" w:cs="Times New Roman"/>
          <w:sz w:val="24"/>
          <w:szCs w:val="24"/>
        </w:rPr>
      </w:pPr>
    </w:p>
    <w:p w14:paraId="0EFE6384" w14:textId="503C7128" w:rsidR="00710174" w:rsidRDefault="00710174" w:rsidP="007318E1">
      <w:pPr>
        <w:rPr>
          <w:rFonts w:ascii="Times New Roman" w:hAnsi="Times New Roman" w:cs="Times New Roman"/>
          <w:sz w:val="24"/>
          <w:szCs w:val="24"/>
        </w:rPr>
      </w:pPr>
    </w:p>
    <w:p w14:paraId="39CDD9D5" w14:textId="77777777" w:rsidR="00710174" w:rsidRDefault="00710174" w:rsidP="007318E1">
      <w:pPr>
        <w:rPr>
          <w:rFonts w:ascii="Times New Roman" w:hAnsi="Times New Roman" w:cs="Times New Roman"/>
          <w:sz w:val="24"/>
          <w:szCs w:val="24"/>
        </w:rPr>
      </w:pPr>
    </w:p>
    <w:p w14:paraId="28A3E745" w14:textId="77777777" w:rsidR="007318E1" w:rsidRPr="00DF068E" w:rsidRDefault="007318E1" w:rsidP="007318E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2EC06AF" w14:textId="77777777" w:rsidR="007318E1" w:rsidRPr="00E11160" w:rsidRDefault="007318E1" w:rsidP="007318E1">
      <w:pPr>
        <w:pStyle w:val="114"/>
        <w:rPr>
          <w:rFonts w:ascii="Times New Roman" w:hAnsi="Times New Roman"/>
        </w:rPr>
      </w:pPr>
      <w:r w:rsidRPr="00E11160">
        <w:rPr>
          <w:rFonts w:ascii="Times New Roman" w:hAnsi="Times New Roman"/>
        </w:rPr>
        <w:t>3.1. Материально-техническое обеспечение</w:t>
      </w:r>
    </w:p>
    <w:p w14:paraId="570D7EB9" w14:textId="5D72CAAE" w:rsidR="003B0020" w:rsidRPr="00FA680C" w:rsidRDefault="003B0020" w:rsidP="003B0020">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AE07C3">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CA89920" w14:textId="77777777" w:rsidR="007318E1" w:rsidRPr="00E11160" w:rsidRDefault="007318E1" w:rsidP="007318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B07190B" w14:textId="77777777" w:rsidR="007318E1" w:rsidRDefault="007318E1" w:rsidP="007318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58B295" w14:textId="77777777" w:rsidR="007318E1" w:rsidRDefault="007318E1" w:rsidP="00710174">
      <w:pPr>
        <w:pStyle w:val="ConsPlusNormal"/>
      </w:pPr>
    </w:p>
    <w:p w14:paraId="77C7D412" w14:textId="77777777" w:rsidR="007318E1" w:rsidRPr="00E11160" w:rsidRDefault="007318E1" w:rsidP="007318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99810C" w14:textId="77777777" w:rsidR="008B5540" w:rsidRPr="008B5540" w:rsidRDefault="008B5540" w:rsidP="008B5540">
      <w:pPr>
        <w:pStyle w:val="a4"/>
        <w:numPr>
          <w:ilvl w:val="0"/>
          <w:numId w:val="17"/>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8B5540">
        <w:rPr>
          <w:rFonts w:ascii="Times New Roman" w:eastAsia="Times New Roman" w:hAnsi="Times New Roman" w:cs="Times New Roman"/>
          <w:sz w:val="24"/>
          <w:szCs w:val="24"/>
          <w:lang w:eastAsia="ru-RU"/>
        </w:rPr>
        <w:t xml:space="preserve">Алиев, И. И.  Электротехника и электрооборудование в 3 ч. Часть </w:t>
      </w:r>
      <w:proofErr w:type="gramStart"/>
      <w:r w:rsidRPr="008B5540">
        <w:rPr>
          <w:rFonts w:ascii="Times New Roman" w:eastAsia="Times New Roman" w:hAnsi="Times New Roman" w:cs="Times New Roman"/>
          <w:sz w:val="24"/>
          <w:szCs w:val="24"/>
          <w:lang w:eastAsia="ru-RU"/>
        </w:rPr>
        <w:t>1 :</w:t>
      </w:r>
      <w:proofErr w:type="gramEnd"/>
      <w:r w:rsidRPr="008B5540">
        <w:rPr>
          <w:rFonts w:ascii="Times New Roman" w:eastAsia="Times New Roman" w:hAnsi="Times New Roman" w:cs="Times New Roman"/>
          <w:sz w:val="24"/>
          <w:szCs w:val="24"/>
          <w:lang w:eastAsia="ru-RU"/>
        </w:rPr>
        <w:t xml:space="preserve"> учебник для среднего профессионального образования / И. И. Алиев. — 2-е изд., </w:t>
      </w:r>
      <w:proofErr w:type="spellStart"/>
      <w:r w:rsidRPr="008B5540">
        <w:rPr>
          <w:rFonts w:ascii="Times New Roman" w:eastAsia="Times New Roman" w:hAnsi="Times New Roman" w:cs="Times New Roman"/>
          <w:sz w:val="24"/>
          <w:szCs w:val="24"/>
          <w:lang w:eastAsia="ru-RU"/>
        </w:rPr>
        <w:t>испр</w:t>
      </w:r>
      <w:proofErr w:type="spellEnd"/>
      <w:r w:rsidRPr="008B5540">
        <w:rPr>
          <w:rFonts w:ascii="Times New Roman" w:eastAsia="Times New Roman" w:hAnsi="Times New Roman" w:cs="Times New Roman"/>
          <w:sz w:val="24"/>
          <w:szCs w:val="24"/>
          <w:lang w:eastAsia="ru-RU"/>
        </w:rPr>
        <w:t xml:space="preserve">. и доп. — </w:t>
      </w:r>
      <w:proofErr w:type="gramStart"/>
      <w:r w:rsidRPr="008B5540">
        <w:rPr>
          <w:rFonts w:ascii="Times New Roman" w:eastAsia="Times New Roman" w:hAnsi="Times New Roman" w:cs="Times New Roman"/>
          <w:sz w:val="24"/>
          <w:szCs w:val="24"/>
          <w:lang w:eastAsia="ru-RU"/>
        </w:rPr>
        <w:t>Москва :</w:t>
      </w:r>
      <w:proofErr w:type="gramEnd"/>
      <w:r w:rsidRPr="008B5540">
        <w:rPr>
          <w:rFonts w:ascii="Times New Roman" w:eastAsia="Times New Roman" w:hAnsi="Times New Roman" w:cs="Times New Roman"/>
          <w:sz w:val="24"/>
          <w:szCs w:val="24"/>
          <w:lang w:eastAsia="ru-RU"/>
        </w:rPr>
        <w:t xml:space="preserve"> Издательство </w:t>
      </w:r>
      <w:proofErr w:type="spellStart"/>
      <w:r w:rsidRPr="008B5540">
        <w:rPr>
          <w:rFonts w:ascii="Times New Roman" w:eastAsia="Times New Roman" w:hAnsi="Times New Roman" w:cs="Times New Roman"/>
          <w:sz w:val="24"/>
          <w:szCs w:val="24"/>
          <w:lang w:eastAsia="ru-RU"/>
        </w:rPr>
        <w:t>Юрайт</w:t>
      </w:r>
      <w:proofErr w:type="spellEnd"/>
      <w:r w:rsidRPr="008B5540">
        <w:rPr>
          <w:rFonts w:ascii="Times New Roman" w:eastAsia="Times New Roman" w:hAnsi="Times New Roman" w:cs="Times New Roman"/>
          <w:sz w:val="24"/>
          <w:szCs w:val="24"/>
          <w:lang w:eastAsia="ru-RU"/>
        </w:rPr>
        <w:t xml:space="preserve">, 2026. — 374 с. — (Профессиональное образование). — ISBN 978-5-534-04339-6. — </w:t>
      </w:r>
      <w:proofErr w:type="gramStart"/>
      <w:r w:rsidRPr="008B5540">
        <w:rPr>
          <w:rFonts w:ascii="Times New Roman" w:eastAsia="Times New Roman" w:hAnsi="Times New Roman" w:cs="Times New Roman"/>
          <w:sz w:val="24"/>
          <w:szCs w:val="24"/>
          <w:lang w:eastAsia="ru-RU"/>
        </w:rPr>
        <w:t>Текст :</w:t>
      </w:r>
      <w:proofErr w:type="gramEnd"/>
      <w:r w:rsidRPr="008B5540">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8B5540">
        <w:rPr>
          <w:rFonts w:ascii="Times New Roman" w:eastAsia="Times New Roman" w:hAnsi="Times New Roman" w:cs="Times New Roman"/>
          <w:sz w:val="24"/>
          <w:szCs w:val="24"/>
          <w:lang w:eastAsia="ru-RU"/>
        </w:rPr>
        <w:t>Юрайт</w:t>
      </w:r>
      <w:proofErr w:type="spellEnd"/>
      <w:r w:rsidRPr="008B5540">
        <w:rPr>
          <w:rFonts w:ascii="Times New Roman" w:eastAsia="Times New Roman" w:hAnsi="Times New Roman" w:cs="Times New Roman"/>
          <w:sz w:val="24"/>
          <w:szCs w:val="24"/>
          <w:lang w:eastAsia="ru-RU"/>
        </w:rPr>
        <w:t xml:space="preserve"> [сайт]. — URL: </w:t>
      </w:r>
      <w:hyperlink r:id="rId21" w:history="1">
        <w:r w:rsidRPr="008B5540">
          <w:rPr>
            <w:rStyle w:val="af0"/>
            <w:rFonts w:ascii="Times New Roman" w:eastAsia="Times New Roman" w:hAnsi="Times New Roman" w:cs="Times New Roman"/>
            <w:sz w:val="24"/>
            <w:szCs w:val="24"/>
            <w:lang w:eastAsia="ru-RU"/>
          </w:rPr>
          <w:t>https://urait.ru/bcode/585619</w:t>
        </w:r>
      </w:hyperlink>
      <w:r w:rsidRPr="008B5540">
        <w:rPr>
          <w:rFonts w:ascii="Times New Roman" w:eastAsia="Times New Roman" w:hAnsi="Times New Roman" w:cs="Times New Roman"/>
          <w:sz w:val="24"/>
          <w:szCs w:val="24"/>
          <w:lang w:eastAsia="ru-RU"/>
        </w:rPr>
        <w:t xml:space="preserve">  (дата обращения: 12.08.2026)</w:t>
      </w:r>
    </w:p>
    <w:p w14:paraId="7BF8A584" w14:textId="77777777" w:rsidR="008B5540" w:rsidRDefault="008B5540" w:rsidP="008B5540">
      <w:pPr>
        <w:pStyle w:val="a4"/>
        <w:numPr>
          <w:ilvl w:val="0"/>
          <w:numId w:val="17"/>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8B5540">
        <w:rPr>
          <w:rFonts w:ascii="Times New Roman" w:eastAsia="Times New Roman" w:hAnsi="Times New Roman" w:cs="Times New Roman"/>
          <w:sz w:val="24"/>
          <w:szCs w:val="24"/>
          <w:lang w:eastAsia="ru-RU"/>
        </w:rPr>
        <w:t xml:space="preserve">Алиев, И. И.  Электротехника и электрооборудование в 3 ч. Часть </w:t>
      </w:r>
      <w:proofErr w:type="gramStart"/>
      <w:r w:rsidRPr="008B5540">
        <w:rPr>
          <w:rFonts w:ascii="Times New Roman" w:eastAsia="Times New Roman" w:hAnsi="Times New Roman" w:cs="Times New Roman"/>
          <w:sz w:val="24"/>
          <w:szCs w:val="24"/>
          <w:lang w:eastAsia="ru-RU"/>
        </w:rPr>
        <w:t>2 :</w:t>
      </w:r>
      <w:proofErr w:type="gramEnd"/>
      <w:r w:rsidRPr="008B5540">
        <w:rPr>
          <w:rFonts w:ascii="Times New Roman" w:eastAsia="Times New Roman" w:hAnsi="Times New Roman" w:cs="Times New Roman"/>
          <w:sz w:val="24"/>
          <w:szCs w:val="24"/>
          <w:lang w:eastAsia="ru-RU"/>
        </w:rPr>
        <w:t xml:space="preserve"> учебник для среднего профессионального образования / И. И. Алиев. — 2-е изд., </w:t>
      </w:r>
      <w:proofErr w:type="spellStart"/>
      <w:r w:rsidRPr="008B5540">
        <w:rPr>
          <w:rFonts w:ascii="Times New Roman" w:eastAsia="Times New Roman" w:hAnsi="Times New Roman" w:cs="Times New Roman"/>
          <w:sz w:val="24"/>
          <w:szCs w:val="24"/>
          <w:lang w:eastAsia="ru-RU"/>
        </w:rPr>
        <w:t>испр</w:t>
      </w:r>
      <w:proofErr w:type="spellEnd"/>
      <w:r w:rsidRPr="008B5540">
        <w:rPr>
          <w:rFonts w:ascii="Times New Roman" w:eastAsia="Times New Roman" w:hAnsi="Times New Roman" w:cs="Times New Roman"/>
          <w:sz w:val="24"/>
          <w:szCs w:val="24"/>
          <w:lang w:eastAsia="ru-RU"/>
        </w:rPr>
        <w:t xml:space="preserve">. и доп. — </w:t>
      </w:r>
      <w:proofErr w:type="gramStart"/>
      <w:r w:rsidRPr="008B5540">
        <w:rPr>
          <w:rFonts w:ascii="Times New Roman" w:eastAsia="Times New Roman" w:hAnsi="Times New Roman" w:cs="Times New Roman"/>
          <w:sz w:val="24"/>
          <w:szCs w:val="24"/>
          <w:lang w:eastAsia="ru-RU"/>
        </w:rPr>
        <w:t>Москва :</w:t>
      </w:r>
      <w:proofErr w:type="gramEnd"/>
      <w:r w:rsidRPr="008B5540">
        <w:rPr>
          <w:rFonts w:ascii="Times New Roman" w:eastAsia="Times New Roman" w:hAnsi="Times New Roman" w:cs="Times New Roman"/>
          <w:sz w:val="24"/>
          <w:szCs w:val="24"/>
          <w:lang w:eastAsia="ru-RU"/>
        </w:rPr>
        <w:t xml:space="preserve"> Издательство </w:t>
      </w:r>
      <w:proofErr w:type="spellStart"/>
      <w:r w:rsidRPr="008B5540">
        <w:rPr>
          <w:rFonts w:ascii="Times New Roman" w:eastAsia="Times New Roman" w:hAnsi="Times New Roman" w:cs="Times New Roman"/>
          <w:sz w:val="24"/>
          <w:szCs w:val="24"/>
          <w:lang w:eastAsia="ru-RU"/>
        </w:rPr>
        <w:t>Юрайт</w:t>
      </w:r>
      <w:proofErr w:type="spellEnd"/>
      <w:r w:rsidRPr="008B5540">
        <w:rPr>
          <w:rFonts w:ascii="Times New Roman" w:eastAsia="Times New Roman" w:hAnsi="Times New Roman" w:cs="Times New Roman"/>
          <w:sz w:val="24"/>
          <w:szCs w:val="24"/>
          <w:lang w:eastAsia="ru-RU"/>
        </w:rPr>
        <w:t xml:space="preserve">, 2026. — 447 с. — (Профессиональное образование). — ISBN 978-5-534-04341-9. — </w:t>
      </w:r>
      <w:proofErr w:type="gramStart"/>
      <w:r w:rsidRPr="008B5540">
        <w:rPr>
          <w:rFonts w:ascii="Times New Roman" w:eastAsia="Times New Roman" w:hAnsi="Times New Roman" w:cs="Times New Roman"/>
          <w:sz w:val="24"/>
          <w:szCs w:val="24"/>
          <w:lang w:eastAsia="ru-RU"/>
        </w:rPr>
        <w:t>Текст :</w:t>
      </w:r>
      <w:proofErr w:type="gramEnd"/>
      <w:r w:rsidRPr="008B5540">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8B5540">
        <w:rPr>
          <w:rFonts w:ascii="Times New Roman" w:eastAsia="Times New Roman" w:hAnsi="Times New Roman" w:cs="Times New Roman"/>
          <w:sz w:val="24"/>
          <w:szCs w:val="24"/>
          <w:lang w:eastAsia="ru-RU"/>
        </w:rPr>
        <w:t>Юрайт</w:t>
      </w:r>
      <w:proofErr w:type="spellEnd"/>
      <w:r w:rsidRPr="008B5540">
        <w:rPr>
          <w:rFonts w:ascii="Times New Roman" w:eastAsia="Times New Roman" w:hAnsi="Times New Roman" w:cs="Times New Roman"/>
          <w:sz w:val="24"/>
          <w:szCs w:val="24"/>
          <w:lang w:eastAsia="ru-RU"/>
        </w:rPr>
        <w:t xml:space="preserve"> [сайт]. — URL: </w:t>
      </w:r>
      <w:hyperlink r:id="rId22" w:history="1">
        <w:r w:rsidRPr="00F7732A">
          <w:rPr>
            <w:rStyle w:val="af0"/>
            <w:rFonts w:ascii="Times New Roman" w:eastAsia="Times New Roman" w:hAnsi="Times New Roman" w:cs="Times New Roman"/>
            <w:sz w:val="24"/>
            <w:szCs w:val="24"/>
            <w:lang w:eastAsia="ru-RU"/>
          </w:rPr>
          <w:t>https://urait.ru/bcode/585620</w:t>
        </w:r>
      </w:hyperlink>
      <w:r>
        <w:rPr>
          <w:rFonts w:ascii="Times New Roman" w:eastAsia="Times New Roman" w:hAnsi="Times New Roman" w:cs="Times New Roman"/>
          <w:sz w:val="24"/>
          <w:szCs w:val="24"/>
          <w:lang w:eastAsia="ru-RU"/>
        </w:rPr>
        <w:t xml:space="preserve"> </w:t>
      </w:r>
      <w:r w:rsidRPr="008B5540">
        <w:rPr>
          <w:rFonts w:ascii="Times New Roman" w:eastAsia="Times New Roman" w:hAnsi="Times New Roman" w:cs="Times New Roman"/>
          <w:sz w:val="24"/>
          <w:szCs w:val="24"/>
          <w:lang w:eastAsia="ru-RU"/>
        </w:rPr>
        <w:t xml:space="preserve"> (дата обращения: 12.08.2026).</w:t>
      </w:r>
    </w:p>
    <w:p w14:paraId="0CF2A8F9" w14:textId="77777777" w:rsidR="008B5540" w:rsidRDefault="008B5540" w:rsidP="008B5540">
      <w:pPr>
        <w:pStyle w:val="a4"/>
        <w:numPr>
          <w:ilvl w:val="0"/>
          <w:numId w:val="17"/>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8B5540">
        <w:rPr>
          <w:rFonts w:ascii="Times New Roman" w:eastAsia="Times New Roman" w:hAnsi="Times New Roman" w:cs="Times New Roman"/>
          <w:sz w:val="24"/>
          <w:szCs w:val="24"/>
          <w:lang w:eastAsia="ru-RU"/>
        </w:rPr>
        <w:t xml:space="preserve">Алиев, И. И.  Электротехника и электрооборудование в 3 ч. Часть </w:t>
      </w:r>
      <w:proofErr w:type="gramStart"/>
      <w:r w:rsidRPr="008B5540">
        <w:rPr>
          <w:rFonts w:ascii="Times New Roman" w:eastAsia="Times New Roman" w:hAnsi="Times New Roman" w:cs="Times New Roman"/>
          <w:sz w:val="24"/>
          <w:szCs w:val="24"/>
          <w:lang w:eastAsia="ru-RU"/>
        </w:rPr>
        <w:t>3 :</w:t>
      </w:r>
      <w:proofErr w:type="gramEnd"/>
      <w:r w:rsidRPr="008B5540">
        <w:rPr>
          <w:rFonts w:ascii="Times New Roman" w:eastAsia="Times New Roman" w:hAnsi="Times New Roman" w:cs="Times New Roman"/>
          <w:sz w:val="24"/>
          <w:szCs w:val="24"/>
          <w:lang w:eastAsia="ru-RU"/>
        </w:rPr>
        <w:t xml:space="preserve"> учебник для среднего профессионального образования / И. И. Алиев. — 2-е изд., </w:t>
      </w:r>
      <w:proofErr w:type="spellStart"/>
      <w:r w:rsidRPr="008B5540">
        <w:rPr>
          <w:rFonts w:ascii="Times New Roman" w:eastAsia="Times New Roman" w:hAnsi="Times New Roman" w:cs="Times New Roman"/>
          <w:sz w:val="24"/>
          <w:szCs w:val="24"/>
          <w:lang w:eastAsia="ru-RU"/>
        </w:rPr>
        <w:t>испр</w:t>
      </w:r>
      <w:proofErr w:type="spellEnd"/>
      <w:r w:rsidRPr="008B5540">
        <w:rPr>
          <w:rFonts w:ascii="Times New Roman" w:eastAsia="Times New Roman" w:hAnsi="Times New Roman" w:cs="Times New Roman"/>
          <w:sz w:val="24"/>
          <w:szCs w:val="24"/>
          <w:lang w:eastAsia="ru-RU"/>
        </w:rPr>
        <w:t xml:space="preserve">. и доп. — </w:t>
      </w:r>
      <w:proofErr w:type="gramStart"/>
      <w:r w:rsidRPr="008B5540">
        <w:rPr>
          <w:rFonts w:ascii="Times New Roman" w:eastAsia="Times New Roman" w:hAnsi="Times New Roman" w:cs="Times New Roman"/>
          <w:sz w:val="24"/>
          <w:szCs w:val="24"/>
          <w:lang w:eastAsia="ru-RU"/>
        </w:rPr>
        <w:t>Москва :</w:t>
      </w:r>
      <w:proofErr w:type="gramEnd"/>
      <w:r w:rsidRPr="008B5540">
        <w:rPr>
          <w:rFonts w:ascii="Times New Roman" w:eastAsia="Times New Roman" w:hAnsi="Times New Roman" w:cs="Times New Roman"/>
          <w:sz w:val="24"/>
          <w:szCs w:val="24"/>
          <w:lang w:eastAsia="ru-RU"/>
        </w:rPr>
        <w:t xml:space="preserve"> Издательство </w:t>
      </w:r>
      <w:proofErr w:type="spellStart"/>
      <w:r w:rsidRPr="008B5540">
        <w:rPr>
          <w:rFonts w:ascii="Times New Roman" w:eastAsia="Times New Roman" w:hAnsi="Times New Roman" w:cs="Times New Roman"/>
          <w:sz w:val="24"/>
          <w:szCs w:val="24"/>
          <w:lang w:eastAsia="ru-RU"/>
        </w:rPr>
        <w:t>Юрайт</w:t>
      </w:r>
      <w:proofErr w:type="spellEnd"/>
      <w:r w:rsidRPr="008B5540">
        <w:rPr>
          <w:rFonts w:ascii="Times New Roman" w:eastAsia="Times New Roman" w:hAnsi="Times New Roman" w:cs="Times New Roman"/>
          <w:sz w:val="24"/>
          <w:szCs w:val="24"/>
          <w:lang w:eastAsia="ru-RU"/>
        </w:rPr>
        <w:t xml:space="preserve">, 2026. — 375 с. — (Профессиональное образование). — ISBN 978-5-534-04342-6. — </w:t>
      </w:r>
      <w:proofErr w:type="gramStart"/>
      <w:r w:rsidRPr="008B5540">
        <w:rPr>
          <w:rFonts w:ascii="Times New Roman" w:eastAsia="Times New Roman" w:hAnsi="Times New Roman" w:cs="Times New Roman"/>
          <w:sz w:val="24"/>
          <w:szCs w:val="24"/>
          <w:lang w:eastAsia="ru-RU"/>
        </w:rPr>
        <w:t>Текст :</w:t>
      </w:r>
      <w:proofErr w:type="gramEnd"/>
      <w:r w:rsidRPr="008B5540">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8B5540">
        <w:rPr>
          <w:rFonts w:ascii="Times New Roman" w:eastAsia="Times New Roman" w:hAnsi="Times New Roman" w:cs="Times New Roman"/>
          <w:sz w:val="24"/>
          <w:szCs w:val="24"/>
          <w:lang w:eastAsia="ru-RU"/>
        </w:rPr>
        <w:t>Юрайт</w:t>
      </w:r>
      <w:proofErr w:type="spellEnd"/>
      <w:r w:rsidRPr="008B5540">
        <w:rPr>
          <w:rFonts w:ascii="Times New Roman" w:eastAsia="Times New Roman" w:hAnsi="Times New Roman" w:cs="Times New Roman"/>
          <w:sz w:val="24"/>
          <w:szCs w:val="24"/>
          <w:lang w:eastAsia="ru-RU"/>
        </w:rPr>
        <w:t xml:space="preserve"> [сайт]. — URL: </w:t>
      </w:r>
      <w:hyperlink r:id="rId23" w:history="1">
        <w:r w:rsidRPr="00F7732A">
          <w:rPr>
            <w:rStyle w:val="af0"/>
            <w:rFonts w:ascii="Times New Roman" w:eastAsia="Times New Roman" w:hAnsi="Times New Roman" w:cs="Times New Roman"/>
            <w:sz w:val="24"/>
            <w:szCs w:val="24"/>
            <w:lang w:eastAsia="ru-RU"/>
          </w:rPr>
          <w:t>https://urait.ru/bcode/585621</w:t>
        </w:r>
      </w:hyperlink>
      <w:r>
        <w:rPr>
          <w:rFonts w:ascii="Times New Roman" w:eastAsia="Times New Roman" w:hAnsi="Times New Roman" w:cs="Times New Roman"/>
          <w:sz w:val="24"/>
          <w:szCs w:val="24"/>
          <w:lang w:eastAsia="ru-RU"/>
        </w:rPr>
        <w:t xml:space="preserve"> </w:t>
      </w:r>
      <w:r w:rsidRPr="008B5540">
        <w:rPr>
          <w:rFonts w:ascii="Times New Roman" w:eastAsia="Times New Roman" w:hAnsi="Times New Roman" w:cs="Times New Roman"/>
          <w:sz w:val="24"/>
          <w:szCs w:val="24"/>
          <w:lang w:eastAsia="ru-RU"/>
        </w:rPr>
        <w:t xml:space="preserve"> (дата обращения: 12.08.2026).</w:t>
      </w:r>
    </w:p>
    <w:p w14:paraId="44F516CE" w14:textId="77777777" w:rsidR="008B5540" w:rsidRPr="00A53EF3" w:rsidRDefault="008B5540" w:rsidP="008B5540">
      <w:pPr>
        <w:suppressAutoHyphens/>
        <w:ind w:firstLine="709"/>
        <w:contextualSpacing/>
        <w:jc w:val="both"/>
        <w:rPr>
          <w:rFonts w:ascii="Times New Roman" w:hAnsi="Times New Roman" w:cs="Times New Roman"/>
          <w:bCs/>
          <w:sz w:val="24"/>
          <w:szCs w:val="24"/>
        </w:rPr>
      </w:pPr>
    </w:p>
    <w:p w14:paraId="0978AC43" w14:textId="77777777" w:rsidR="008B5540" w:rsidRPr="00A53EF3" w:rsidRDefault="008B5540" w:rsidP="008B5540">
      <w:pPr>
        <w:suppressAutoHyphens/>
        <w:ind w:firstLine="709"/>
        <w:contextualSpacing/>
        <w:rPr>
          <w:rFonts w:ascii="Times New Roman" w:hAnsi="Times New Roman" w:cs="Times New Roman"/>
          <w:bCs/>
          <w:i/>
          <w:sz w:val="24"/>
          <w:szCs w:val="24"/>
        </w:rPr>
      </w:pPr>
      <w:r w:rsidRPr="00A53EF3">
        <w:rPr>
          <w:rFonts w:ascii="Times New Roman" w:hAnsi="Times New Roman" w:cs="Times New Roman"/>
          <w:b/>
          <w:bCs/>
          <w:sz w:val="24"/>
          <w:szCs w:val="24"/>
        </w:rPr>
        <w:t xml:space="preserve">3.2.2. Дополнительные источники </w:t>
      </w:r>
    </w:p>
    <w:p w14:paraId="1D1A298F" w14:textId="77777777" w:rsidR="008B5540" w:rsidRDefault="008B5540" w:rsidP="008B5540">
      <w:pPr>
        <w:pStyle w:val="a4"/>
        <w:numPr>
          <w:ilvl w:val="0"/>
          <w:numId w:val="18"/>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8B5540">
        <w:rPr>
          <w:rFonts w:ascii="Times New Roman" w:eastAsia="Times New Roman" w:hAnsi="Times New Roman" w:cs="Times New Roman"/>
          <w:sz w:val="24"/>
          <w:szCs w:val="24"/>
          <w:lang w:eastAsia="ru-RU"/>
        </w:rPr>
        <w:t xml:space="preserve">Данилов, И. А.  </w:t>
      </w:r>
      <w:proofErr w:type="gramStart"/>
      <w:r w:rsidRPr="008B5540">
        <w:rPr>
          <w:rFonts w:ascii="Times New Roman" w:eastAsia="Times New Roman" w:hAnsi="Times New Roman" w:cs="Times New Roman"/>
          <w:sz w:val="24"/>
          <w:szCs w:val="24"/>
          <w:lang w:eastAsia="ru-RU"/>
        </w:rPr>
        <w:t>Электротехника :</w:t>
      </w:r>
      <w:proofErr w:type="gramEnd"/>
      <w:r w:rsidRPr="008B5540">
        <w:rPr>
          <w:rFonts w:ascii="Times New Roman" w:eastAsia="Times New Roman" w:hAnsi="Times New Roman" w:cs="Times New Roman"/>
          <w:sz w:val="24"/>
          <w:szCs w:val="24"/>
          <w:lang w:eastAsia="ru-RU"/>
        </w:rPr>
        <w:t xml:space="preserve"> учебник для среднего профессионального образования / И. А. Данилов. — 2-е изд., </w:t>
      </w:r>
      <w:proofErr w:type="spellStart"/>
      <w:r w:rsidRPr="008B5540">
        <w:rPr>
          <w:rFonts w:ascii="Times New Roman" w:eastAsia="Times New Roman" w:hAnsi="Times New Roman" w:cs="Times New Roman"/>
          <w:sz w:val="24"/>
          <w:szCs w:val="24"/>
          <w:lang w:eastAsia="ru-RU"/>
        </w:rPr>
        <w:t>испр</w:t>
      </w:r>
      <w:proofErr w:type="spellEnd"/>
      <w:r w:rsidRPr="008B5540">
        <w:rPr>
          <w:rFonts w:ascii="Times New Roman" w:eastAsia="Times New Roman" w:hAnsi="Times New Roman" w:cs="Times New Roman"/>
          <w:sz w:val="24"/>
          <w:szCs w:val="24"/>
          <w:lang w:eastAsia="ru-RU"/>
        </w:rPr>
        <w:t xml:space="preserve">. и доп. — </w:t>
      </w:r>
      <w:proofErr w:type="gramStart"/>
      <w:r w:rsidRPr="008B5540">
        <w:rPr>
          <w:rFonts w:ascii="Times New Roman" w:eastAsia="Times New Roman" w:hAnsi="Times New Roman" w:cs="Times New Roman"/>
          <w:sz w:val="24"/>
          <w:szCs w:val="24"/>
          <w:lang w:eastAsia="ru-RU"/>
        </w:rPr>
        <w:t>Москва :</w:t>
      </w:r>
      <w:proofErr w:type="gramEnd"/>
      <w:r w:rsidRPr="008B5540">
        <w:rPr>
          <w:rFonts w:ascii="Times New Roman" w:eastAsia="Times New Roman" w:hAnsi="Times New Roman" w:cs="Times New Roman"/>
          <w:sz w:val="24"/>
          <w:szCs w:val="24"/>
          <w:lang w:eastAsia="ru-RU"/>
        </w:rPr>
        <w:t xml:space="preserve"> Издательство </w:t>
      </w:r>
      <w:proofErr w:type="spellStart"/>
      <w:r w:rsidRPr="008B5540">
        <w:rPr>
          <w:rFonts w:ascii="Times New Roman" w:eastAsia="Times New Roman" w:hAnsi="Times New Roman" w:cs="Times New Roman"/>
          <w:sz w:val="24"/>
          <w:szCs w:val="24"/>
          <w:lang w:eastAsia="ru-RU"/>
        </w:rPr>
        <w:t>Юрайт</w:t>
      </w:r>
      <w:proofErr w:type="spellEnd"/>
      <w:r w:rsidRPr="008B5540">
        <w:rPr>
          <w:rFonts w:ascii="Times New Roman" w:eastAsia="Times New Roman" w:hAnsi="Times New Roman" w:cs="Times New Roman"/>
          <w:sz w:val="24"/>
          <w:szCs w:val="24"/>
          <w:lang w:eastAsia="ru-RU"/>
        </w:rPr>
        <w:t xml:space="preserve">, 2026. — 412 с. — (Профессиональное образование). — ISBN 978-5-534-21154-2. — </w:t>
      </w:r>
      <w:proofErr w:type="gramStart"/>
      <w:r w:rsidRPr="008B5540">
        <w:rPr>
          <w:rFonts w:ascii="Times New Roman" w:eastAsia="Times New Roman" w:hAnsi="Times New Roman" w:cs="Times New Roman"/>
          <w:sz w:val="24"/>
          <w:szCs w:val="24"/>
          <w:lang w:eastAsia="ru-RU"/>
        </w:rPr>
        <w:t>Текст :</w:t>
      </w:r>
      <w:proofErr w:type="gramEnd"/>
      <w:r w:rsidRPr="008B5540">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8B5540">
        <w:rPr>
          <w:rFonts w:ascii="Times New Roman" w:eastAsia="Times New Roman" w:hAnsi="Times New Roman" w:cs="Times New Roman"/>
          <w:sz w:val="24"/>
          <w:szCs w:val="24"/>
          <w:lang w:eastAsia="ru-RU"/>
        </w:rPr>
        <w:t>Юрайт</w:t>
      </w:r>
      <w:proofErr w:type="spellEnd"/>
      <w:r w:rsidRPr="008B5540">
        <w:rPr>
          <w:rFonts w:ascii="Times New Roman" w:eastAsia="Times New Roman" w:hAnsi="Times New Roman" w:cs="Times New Roman"/>
          <w:sz w:val="24"/>
          <w:szCs w:val="24"/>
          <w:lang w:eastAsia="ru-RU"/>
        </w:rPr>
        <w:t xml:space="preserve"> [сайт]. — URL: </w:t>
      </w:r>
      <w:hyperlink r:id="rId24" w:history="1">
        <w:r w:rsidRPr="00F7732A">
          <w:rPr>
            <w:rStyle w:val="af0"/>
            <w:rFonts w:ascii="Times New Roman" w:eastAsia="Times New Roman" w:hAnsi="Times New Roman" w:cs="Times New Roman"/>
            <w:sz w:val="24"/>
            <w:szCs w:val="24"/>
            <w:lang w:eastAsia="ru-RU"/>
          </w:rPr>
          <w:t>https://urait.ru/bcode/599078</w:t>
        </w:r>
      </w:hyperlink>
      <w:r>
        <w:rPr>
          <w:rFonts w:ascii="Times New Roman" w:eastAsia="Times New Roman" w:hAnsi="Times New Roman" w:cs="Times New Roman"/>
          <w:sz w:val="24"/>
          <w:szCs w:val="24"/>
          <w:lang w:eastAsia="ru-RU"/>
        </w:rPr>
        <w:t xml:space="preserve"> </w:t>
      </w:r>
      <w:r w:rsidRPr="008B5540">
        <w:rPr>
          <w:rFonts w:ascii="Times New Roman" w:eastAsia="Times New Roman" w:hAnsi="Times New Roman" w:cs="Times New Roman"/>
          <w:sz w:val="24"/>
          <w:szCs w:val="24"/>
          <w:lang w:eastAsia="ru-RU"/>
        </w:rPr>
        <w:t>(дата обращения: 12.08.2026)</w:t>
      </w:r>
    </w:p>
    <w:p w14:paraId="0FB90202" w14:textId="77777777" w:rsidR="008B5540" w:rsidRDefault="008B5540" w:rsidP="008B5540">
      <w:pPr>
        <w:pStyle w:val="a4"/>
        <w:numPr>
          <w:ilvl w:val="0"/>
          <w:numId w:val="18"/>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8B5540">
        <w:rPr>
          <w:rFonts w:ascii="Times New Roman" w:eastAsia="Times New Roman" w:hAnsi="Times New Roman" w:cs="Times New Roman"/>
          <w:sz w:val="24"/>
          <w:szCs w:val="24"/>
          <w:lang w:eastAsia="ru-RU"/>
        </w:rPr>
        <w:t xml:space="preserve">Данилов, И. А.  </w:t>
      </w:r>
      <w:proofErr w:type="gramStart"/>
      <w:r w:rsidRPr="008B5540">
        <w:rPr>
          <w:rFonts w:ascii="Times New Roman" w:eastAsia="Times New Roman" w:hAnsi="Times New Roman" w:cs="Times New Roman"/>
          <w:sz w:val="24"/>
          <w:szCs w:val="24"/>
          <w:lang w:eastAsia="ru-RU"/>
        </w:rPr>
        <w:t>Электротехника :</w:t>
      </w:r>
      <w:proofErr w:type="gramEnd"/>
      <w:r w:rsidRPr="008B5540">
        <w:rPr>
          <w:rFonts w:ascii="Times New Roman" w:eastAsia="Times New Roman" w:hAnsi="Times New Roman" w:cs="Times New Roman"/>
          <w:sz w:val="24"/>
          <w:szCs w:val="24"/>
          <w:lang w:eastAsia="ru-RU"/>
        </w:rPr>
        <w:t xml:space="preserve"> учебник для среднего профессионального образования / И. А. Данилов. — 2-е изд., </w:t>
      </w:r>
      <w:proofErr w:type="spellStart"/>
      <w:r w:rsidRPr="008B5540">
        <w:rPr>
          <w:rFonts w:ascii="Times New Roman" w:eastAsia="Times New Roman" w:hAnsi="Times New Roman" w:cs="Times New Roman"/>
          <w:sz w:val="24"/>
          <w:szCs w:val="24"/>
          <w:lang w:eastAsia="ru-RU"/>
        </w:rPr>
        <w:t>испр</w:t>
      </w:r>
      <w:proofErr w:type="spellEnd"/>
      <w:r w:rsidRPr="008B5540">
        <w:rPr>
          <w:rFonts w:ascii="Times New Roman" w:eastAsia="Times New Roman" w:hAnsi="Times New Roman" w:cs="Times New Roman"/>
          <w:sz w:val="24"/>
          <w:szCs w:val="24"/>
          <w:lang w:eastAsia="ru-RU"/>
        </w:rPr>
        <w:t xml:space="preserve">. и доп. — </w:t>
      </w:r>
      <w:proofErr w:type="gramStart"/>
      <w:r w:rsidRPr="008B5540">
        <w:rPr>
          <w:rFonts w:ascii="Times New Roman" w:eastAsia="Times New Roman" w:hAnsi="Times New Roman" w:cs="Times New Roman"/>
          <w:sz w:val="24"/>
          <w:szCs w:val="24"/>
          <w:lang w:eastAsia="ru-RU"/>
        </w:rPr>
        <w:t>Москва :</w:t>
      </w:r>
      <w:proofErr w:type="gramEnd"/>
      <w:r w:rsidRPr="008B5540">
        <w:rPr>
          <w:rFonts w:ascii="Times New Roman" w:eastAsia="Times New Roman" w:hAnsi="Times New Roman" w:cs="Times New Roman"/>
          <w:sz w:val="24"/>
          <w:szCs w:val="24"/>
          <w:lang w:eastAsia="ru-RU"/>
        </w:rPr>
        <w:t xml:space="preserve"> Издательство </w:t>
      </w:r>
      <w:proofErr w:type="spellStart"/>
      <w:r w:rsidRPr="008B5540">
        <w:rPr>
          <w:rFonts w:ascii="Times New Roman" w:eastAsia="Times New Roman" w:hAnsi="Times New Roman" w:cs="Times New Roman"/>
          <w:sz w:val="24"/>
          <w:szCs w:val="24"/>
          <w:lang w:eastAsia="ru-RU"/>
        </w:rPr>
        <w:t>Юрайт</w:t>
      </w:r>
      <w:proofErr w:type="spellEnd"/>
      <w:r w:rsidRPr="008B5540">
        <w:rPr>
          <w:rFonts w:ascii="Times New Roman" w:eastAsia="Times New Roman" w:hAnsi="Times New Roman" w:cs="Times New Roman"/>
          <w:sz w:val="24"/>
          <w:szCs w:val="24"/>
          <w:lang w:eastAsia="ru-RU"/>
        </w:rPr>
        <w:t xml:space="preserve">, 2026. — 412 с. — (Профессиональное образование). — ISBN 978-5-534-21154-2. — </w:t>
      </w:r>
      <w:proofErr w:type="gramStart"/>
      <w:r w:rsidRPr="008B5540">
        <w:rPr>
          <w:rFonts w:ascii="Times New Roman" w:eastAsia="Times New Roman" w:hAnsi="Times New Roman" w:cs="Times New Roman"/>
          <w:sz w:val="24"/>
          <w:szCs w:val="24"/>
          <w:lang w:eastAsia="ru-RU"/>
        </w:rPr>
        <w:t>Текст :</w:t>
      </w:r>
      <w:proofErr w:type="gramEnd"/>
      <w:r w:rsidRPr="008B5540">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8B5540">
        <w:rPr>
          <w:rFonts w:ascii="Times New Roman" w:eastAsia="Times New Roman" w:hAnsi="Times New Roman" w:cs="Times New Roman"/>
          <w:sz w:val="24"/>
          <w:szCs w:val="24"/>
          <w:lang w:eastAsia="ru-RU"/>
        </w:rPr>
        <w:t>Юрайт</w:t>
      </w:r>
      <w:proofErr w:type="spellEnd"/>
      <w:r w:rsidRPr="008B5540">
        <w:rPr>
          <w:rFonts w:ascii="Times New Roman" w:eastAsia="Times New Roman" w:hAnsi="Times New Roman" w:cs="Times New Roman"/>
          <w:sz w:val="24"/>
          <w:szCs w:val="24"/>
          <w:lang w:eastAsia="ru-RU"/>
        </w:rPr>
        <w:t xml:space="preserve"> [сайт]. — URL: </w:t>
      </w:r>
      <w:hyperlink r:id="rId25" w:history="1">
        <w:r w:rsidRPr="00F7732A">
          <w:rPr>
            <w:rStyle w:val="af0"/>
            <w:rFonts w:ascii="Times New Roman" w:eastAsia="Times New Roman" w:hAnsi="Times New Roman" w:cs="Times New Roman"/>
            <w:sz w:val="24"/>
            <w:szCs w:val="24"/>
            <w:lang w:eastAsia="ru-RU"/>
          </w:rPr>
          <w:t>https://urait.ru/bcode/599078</w:t>
        </w:r>
      </w:hyperlink>
      <w:r>
        <w:rPr>
          <w:rFonts w:ascii="Times New Roman" w:eastAsia="Times New Roman" w:hAnsi="Times New Roman" w:cs="Times New Roman"/>
          <w:sz w:val="24"/>
          <w:szCs w:val="24"/>
          <w:lang w:eastAsia="ru-RU"/>
        </w:rPr>
        <w:t xml:space="preserve"> </w:t>
      </w:r>
      <w:r w:rsidRPr="008B5540">
        <w:rPr>
          <w:rFonts w:ascii="Times New Roman" w:eastAsia="Times New Roman" w:hAnsi="Times New Roman" w:cs="Times New Roman"/>
          <w:sz w:val="24"/>
          <w:szCs w:val="24"/>
          <w:lang w:eastAsia="ru-RU"/>
        </w:rPr>
        <w:t>(дата обращения: 12.08.2026).</w:t>
      </w:r>
    </w:p>
    <w:p w14:paraId="75754E7E" w14:textId="7F2B9636" w:rsidR="008B5540" w:rsidRPr="00A53EF3" w:rsidRDefault="008B5540" w:rsidP="00CF7EF4">
      <w:pPr>
        <w:pStyle w:val="a4"/>
        <w:numPr>
          <w:ilvl w:val="0"/>
          <w:numId w:val="18"/>
        </w:numPr>
        <w:tabs>
          <w:tab w:val="left" w:pos="1134"/>
        </w:tabs>
        <w:spacing w:line="276" w:lineRule="auto"/>
        <w:ind w:left="0" w:firstLine="709"/>
        <w:jc w:val="both"/>
        <w:rPr>
          <w:rFonts w:ascii="Times New Roman" w:hAnsi="Times New Roman" w:cs="Times New Roman"/>
          <w:bCs/>
          <w:iCs/>
          <w:sz w:val="24"/>
          <w:szCs w:val="24"/>
        </w:rPr>
      </w:pPr>
      <w:r w:rsidRPr="00CF7EF4">
        <w:rPr>
          <w:rFonts w:ascii="Times New Roman" w:eastAsia="Times New Roman" w:hAnsi="Times New Roman" w:cs="Times New Roman"/>
          <w:sz w:val="24"/>
          <w:szCs w:val="24"/>
          <w:lang w:eastAsia="ru-RU"/>
        </w:rPr>
        <w:t>Аполлонский</w:t>
      </w:r>
      <w:r w:rsidRPr="00F95F64">
        <w:rPr>
          <w:rFonts w:ascii="Times New Roman" w:hAnsi="Times New Roman" w:cs="Times New Roman"/>
          <w:bCs/>
          <w:iCs/>
          <w:sz w:val="24"/>
          <w:szCs w:val="24"/>
        </w:rPr>
        <w:t xml:space="preserve">, С. М. </w:t>
      </w:r>
      <w:proofErr w:type="gramStart"/>
      <w:r w:rsidRPr="00F95F64">
        <w:rPr>
          <w:rFonts w:ascii="Times New Roman" w:hAnsi="Times New Roman" w:cs="Times New Roman"/>
          <w:bCs/>
          <w:iCs/>
          <w:sz w:val="24"/>
          <w:szCs w:val="24"/>
        </w:rPr>
        <w:t>Электротехника :</w:t>
      </w:r>
      <w:proofErr w:type="gramEnd"/>
      <w:r w:rsidRPr="00F95F64">
        <w:rPr>
          <w:rFonts w:ascii="Times New Roman" w:hAnsi="Times New Roman" w:cs="Times New Roman"/>
          <w:bCs/>
          <w:iCs/>
          <w:sz w:val="24"/>
          <w:szCs w:val="24"/>
        </w:rPr>
        <w:t xml:space="preserve"> учебник / С. М. Аполлонский. — </w:t>
      </w:r>
      <w:proofErr w:type="gramStart"/>
      <w:r w:rsidRPr="00F95F64">
        <w:rPr>
          <w:rFonts w:ascii="Times New Roman" w:hAnsi="Times New Roman" w:cs="Times New Roman"/>
          <w:bCs/>
          <w:iCs/>
          <w:sz w:val="24"/>
          <w:szCs w:val="24"/>
        </w:rPr>
        <w:t>Москва :</w:t>
      </w:r>
      <w:proofErr w:type="gramEnd"/>
      <w:r w:rsidRPr="00F95F64">
        <w:rPr>
          <w:rFonts w:ascii="Times New Roman" w:hAnsi="Times New Roman" w:cs="Times New Roman"/>
          <w:bCs/>
          <w:iCs/>
          <w:sz w:val="24"/>
          <w:szCs w:val="24"/>
        </w:rPr>
        <w:t xml:space="preserve"> </w:t>
      </w:r>
      <w:proofErr w:type="spellStart"/>
      <w:r w:rsidRPr="00F95F64">
        <w:rPr>
          <w:rFonts w:ascii="Times New Roman" w:hAnsi="Times New Roman" w:cs="Times New Roman"/>
          <w:bCs/>
          <w:iCs/>
          <w:sz w:val="24"/>
          <w:szCs w:val="24"/>
        </w:rPr>
        <w:t>КноРус</w:t>
      </w:r>
      <w:proofErr w:type="spellEnd"/>
      <w:r w:rsidRPr="00F95F64">
        <w:rPr>
          <w:rFonts w:ascii="Times New Roman" w:hAnsi="Times New Roman" w:cs="Times New Roman"/>
          <w:bCs/>
          <w:iCs/>
          <w:sz w:val="24"/>
          <w:szCs w:val="24"/>
        </w:rPr>
        <w:t xml:space="preserve">, 2026. — 292 с. — ISBN 978-5-406-16295-8. — URL: </w:t>
      </w:r>
      <w:hyperlink r:id="rId26" w:history="1">
        <w:r w:rsidRPr="008F38C0">
          <w:rPr>
            <w:rStyle w:val="af0"/>
            <w:rFonts w:ascii="Times New Roman" w:hAnsi="Times New Roman" w:cs="Times New Roman"/>
            <w:bCs/>
            <w:iCs/>
            <w:sz w:val="24"/>
            <w:szCs w:val="24"/>
          </w:rPr>
          <w:t>https://book.ru/book/962486</w:t>
        </w:r>
      </w:hyperlink>
      <w:r>
        <w:rPr>
          <w:rFonts w:ascii="Times New Roman" w:hAnsi="Times New Roman" w:cs="Times New Roman"/>
          <w:bCs/>
          <w:iCs/>
          <w:sz w:val="24"/>
          <w:szCs w:val="24"/>
        </w:rPr>
        <w:t xml:space="preserve"> </w:t>
      </w:r>
      <w:r w:rsidRPr="00F95F64">
        <w:rPr>
          <w:rFonts w:ascii="Times New Roman" w:hAnsi="Times New Roman" w:cs="Times New Roman"/>
          <w:bCs/>
          <w:iCs/>
          <w:sz w:val="24"/>
          <w:szCs w:val="24"/>
        </w:rPr>
        <w:t xml:space="preserve">(дата обращения: 16.07.2026). — </w:t>
      </w:r>
      <w:proofErr w:type="gramStart"/>
      <w:r w:rsidRPr="00F95F64">
        <w:rPr>
          <w:rFonts w:ascii="Times New Roman" w:hAnsi="Times New Roman" w:cs="Times New Roman"/>
          <w:bCs/>
          <w:iCs/>
          <w:sz w:val="24"/>
          <w:szCs w:val="24"/>
        </w:rPr>
        <w:t>Текст :</w:t>
      </w:r>
      <w:proofErr w:type="gramEnd"/>
      <w:r w:rsidRPr="00F95F64">
        <w:rPr>
          <w:rFonts w:ascii="Times New Roman" w:hAnsi="Times New Roman" w:cs="Times New Roman"/>
          <w:bCs/>
          <w:iCs/>
          <w:sz w:val="24"/>
          <w:szCs w:val="24"/>
        </w:rPr>
        <w:t xml:space="preserve"> электронный.</w:t>
      </w:r>
    </w:p>
    <w:p w14:paraId="305134E8" w14:textId="31AE721C" w:rsidR="008B5540" w:rsidRPr="00A53EF3" w:rsidRDefault="008B5540" w:rsidP="00CF7EF4">
      <w:pPr>
        <w:pStyle w:val="a4"/>
        <w:numPr>
          <w:ilvl w:val="0"/>
          <w:numId w:val="18"/>
        </w:numPr>
        <w:tabs>
          <w:tab w:val="left" w:pos="1134"/>
        </w:tabs>
        <w:spacing w:line="276" w:lineRule="auto"/>
        <w:ind w:left="0" w:firstLine="709"/>
        <w:jc w:val="both"/>
        <w:rPr>
          <w:rFonts w:ascii="Times New Roman" w:hAnsi="Times New Roman" w:cs="Times New Roman"/>
          <w:bCs/>
          <w:iCs/>
          <w:sz w:val="24"/>
          <w:szCs w:val="24"/>
        </w:rPr>
      </w:pPr>
      <w:r w:rsidRPr="00CF7EF4">
        <w:rPr>
          <w:rFonts w:ascii="Times New Roman" w:eastAsia="Times New Roman" w:hAnsi="Times New Roman" w:cs="Times New Roman"/>
          <w:sz w:val="24"/>
          <w:szCs w:val="24"/>
          <w:lang w:eastAsia="ru-RU"/>
        </w:rPr>
        <w:t>Новожилов</w:t>
      </w:r>
      <w:r w:rsidRPr="00F95F64">
        <w:rPr>
          <w:rFonts w:ascii="Times New Roman" w:hAnsi="Times New Roman" w:cs="Times New Roman"/>
          <w:bCs/>
          <w:iCs/>
          <w:sz w:val="24"/>
          <w:szCs w:val="24"/>
        </w:rPr>
        <w:t xml:space="preserve">, О. П. Электротехника и </w:t>
      </w:r>
      <w:proofErr w:type="gramStart"/>
      <w:r w:rsidRPr="00F95F64">
        <w:rPr>
          <w:rFonts w:ascii="Times New Roman" w:hAnsi="Times New Roman" w:cs="Times New Roman"/>
          <w:bCs/>
          <w:iCs/>
          <w:sz w:val="24"/>
          <w:szCs w:val="24"/>
        </w:rPr>
        <w:t>электроника :</w:t>
      </w:r>
      <w:proofErr w:type="gramEnd"/>
      <w:r w:rsidRPr="00F95F64">
        <w:rPr>
          <w:rFonts w:ascii="Times New Roman" w:hAnsi="Times New Roman" w:cs="Times New Roman"/>
          <w:bCs/>
          <w:iCs/>
          <w:sz w:val="24"/>
          <w:szCs w:val="24"/>
        </w:rPr>
        <w:t xml:space="preserve"> учебник для вузов / О. П. Новожилов. — 2-е изд., </w:t>
      </w:r>
      <w:proofErr w:type="spellStart"/>
      <w:r w:rsidRPr="00F95F64">
        <w:rPr>
          <w:rFonts w:ascii="Times New Roman" w:hAnsi="Times New Roman" w:cs="Times New Roman"/>
          <w:bCs/>
          <w:iCs/>
          <w:sz w:val="24"/>
          <w:szCs w:val="24"/>
        </w:rPr>
        <w:t>испр</w:t>
      </w:r>
      <w:proofErr w:type="spellEnd"/>
      <w:r w:rsidRPr="00F95F64">
        <w:rPr>
          <w:rFonts w:ascii="Times New Roman" w:hAnsi="Times New Roman" w:cs="Times New Roman"/>
          <w:bCs/>
          <w:iCs/>
          <w:sz w:val="24"/>
          <w:szCs w:val="24"/>
        </w:rPr>
        <w:t xml:space="preserve">. и доп. — </w:t>
      </w:r>
      <w:proofErr w:type="gramStart"/>
      <w:r w:rsidRPr="00F95F64">
        <w:rPr>
          <w:rFonts w:ascii="Times New Roman" w:hAnsi="Times New Roman" w:cs="Times New Roman"/>
          <w:bCs/>
          <w:iCs/>
          <w:sz w:val="24"/>
          <w:szCs w:val="24"/>
        </w:rPr>
        <w:t>Москва :</w:t>
      </w:r>
      <w:proofErr w:type="gramEnd"/>
      <w:r w:rsidRPr="00F95F64">
        <w:rPr>
          <w:rFonts w:ascii="Times New Roman" w:hAnsi="Times New Roman" w:cs="Times New Roman"/>
          <w:bCs/>
          <w:iCs/>
          <w:sz w:val="24"/>
          <w:szCs w:val="24"/>
        </w:rPr>
        <w:t xml:space="preserve"> Издательство </w:t>
      </w:r>
      <w:proofErr w:type="spellStart"/>
      <w:r w:rsidRPr="00F95F64">
        <w:rPr>
          <w:rFonts w:ascii="Times New Roman" w:hAnsi="Times New Roman" w:cs="Times New Roman"/>
          <w:bCs/>
          <w:iCs/>
          <w:sz w:val="24"/>
          <w:szCs w:val="24"/>
        </w:rPr>
        <w:t>Юрайт</w:t>
      </w:r>
      <w:proofErr w:type="spellEnd"/>
      <w:r w:rsidRPr="00F95F64">
        <w:rPr>
          <w:rFonts w:ascii="Times New Roman" w:hAnsi="Times New Roman" w:cs="Times New Roman"/>
          <w:bCs/>
          <w:iCs/>
          <w:sz w:val="24"/>
          <w:szCs w:val="24"/>
        </w:rPr>
        <w:t xml:space="preserve">, 2026. — 651 с. — (Высшее образование). — ISBN 978-5-9916-2941-6. — </w:t>
      </w:r>
      <w:proofErr w:type="gramStart"/>
      <w:r w:rsidRPr="00F95F64">
        <w:rPr>
          <w:rFonts w:ascii="Times New Roman" w:hAnsi="Times New Roman" w:cs="Times New Roman"/>
          <w:bCs/>
          <w:iCs/>
          <w:sz w:val="24"/>
          <w:szCs w:val="24"/>
        </w:rPr>
        <w:t>Текст :</w:t>
      </w:r>
      <w:proofErr w:type="gramEnd"/>
      <w:r w:rsidRPr="00F95F64">
        <w:rPr>
          <w:rFonts w:ascii="Times New Roman" w:hAnsi="Times New Roman" w:cs="Times New Roman"/>
          <w:bCs/>
          <w:iCs/>
          <w:sz w:val="24"/>
          <w:szCs w:val="24"/>
        </w:rPr>
        <w:t xml:space="preserve"> электронный // Образовательная платформа </w:t>
      </w:r>
      <w:proofErr w:type="spellStart"/>
      <w:r w:rsidRPr="00F95F64">
        <w:rPr>
          <w:rFonts w:ascii="Times New Roman" w:hAnsi="Times New Roman" w:cs="Times New Roman"/>
          <w:bCs/>
          <w:iCs/>
          <w:sz w:val="24"/>
          <w:szCs w:val="24"/>
        </w:rPr>
        <w:t>Юрайт</w:t>
      </w:r>
      <w:proofErr w:type="spellEnd"/>
      <w:r w:rsidRPr="00F95F64">
        <w:rPr>
          <w:rFonts w:ascii="Times New Roman" w:hAnsi="Times New Roman" w:cs="Times New Roman"/>
          <w:bCs/>
          <w:iCs/>
          <w:sz w:val="24"/>
          <w:szCs w:val="24"/>
        </w:rPr>
        <w:t xml:space="preserve"> [сайт]. — URL: </w:t>
      </w:r>
      <w:hyperlink r:id="rId27" w:history="1">
        <w:r w:rsidRPr="008F38C0">
          <w:rPr>
            <w:rStyle w:val="af0"/>
            <w:rFonts w:ascii="Times New Roman" w:hAnsi="Times New Roman" w:cs="Times New Roman"/>
            <w:bCs/>
            <w:iCs/>
            <w:sz w:val="24"/>
            <w:szCs w:val="24"/>
          </w:rPr>
          <w:t>https://urait.ru/bcode/582752</w:t>
        </w:r>
      </w:hyperlink>
      <w:r>
        <w:rPr>
          <w:rFonts w:ascii="Times New Roman" w:hAnsi="Times New Roman" w:cs="Times New Roman"/>
          <w:bCs/>
          <w:iCs/>
          <w:sz w:val="24"/>
          <w:szCs w:val="24"/>
        </w:rPr>
        <w:t xml:space="preserve"> </w:t>
      </w:r>
      <w:r w:rsidRPr="00F95F64">
        <w:rPr>
          <w:rFonts w:ascii="Times New Roman" w:hAnsi="Times New Roman" w:cs="Times New Roman"/>
          <w:bCs/>
          <w:iCs/>
          <w:sz w:val="24"/>
          <w:szCs w:val="24"/>
        </w:rPr>
        <w:t>(дата обращения: 16.07.2026).</w:t>
      </w:r>
    </w:p>
    <w:p w14:paraId="366768F2" w14:textId="70D03144" w:rsidR="008B5540" w:rsidRPr="00A53EF3" w:rsidRDefault="008B5540" w:rsidP="00CF7EF4">
      <w:pPr>
        <w:pStyle w:val="a4"/>
        <w:numPr>
          <w:ilvl w:val="0"/>
          <w:numId w:val="18"/>
        </w:numPr>
        <w:tabs>
          <w:tab w:val="left" w:pos="1134"/>
        </w:tabs>
        <w:spacing w:line="276" w:lineRule="auto"/>
        <w:ind w:left="0" w:firstLine="709"/>
        <w:jc w:val="both"/>
        <w:rPr>
          <w:rFonts w:ascii="Times New Roman" w:hAnsi="Times New Roman" w:cs="Times New Roman"/>
          <w:bCs/>
          <w:iCs/>
          <w:sz w:val="24"/>
          <w:szCs w:val="24"/>
        </w:rPr>
      </w:pPr>
      <w:r w:rsidRPr="00CF7EF4">
        <w:rPr>
          <w:rFonts w:ascii="Times New Roman" w:eastAsia="Times New Roman" w:hAnsi="Times New Roman" w:cs="Times New Roman"/>
          <w:sz w:val="24"/>
          <w:szCs w:val="24"/>
          <w:lang w:eastAsia="ru-RU"/>
        </w:rPr>
        <w:t>Аполлонский</w:t>
      </w:r>
      <w:r w:rsidRPr="00294317">
        <w:rPr>
          <w:rFonts w:ascii="Times New Roman" w:hAnsi="Times New Roman" w:cs="Times New Roman"/>
          <w:bCs/>
          <w:iCs/>
          <w:sz w:val="24"/>
          <w:szCs w:val="24"/>
        </w:rPr>
        <w:t xml:space="preserve">, С. М. Электротехника: учебник / С. М. Аполлонский. — </w:t>
      </w:r>
      <w:proofErr w:type="gramStart"/>
      <w:r w:rsidRPr="00294317">
        <w:rPr>
          <w:rFonts w:ascii="Times New Roman" w:hAnsi="Times New Roman" w:cs="Times New Roman"/>
          <w:bCs/>
          <w:iCs/>
          <w:sz w:val="24"/>
          <w:szCs w:val="24"/>
        </w:rPr>
        <w:t>Москва :</w:t>
      </w:r>
      <w:proofErr w:type="gramEnd"/>
      <w:r w:rsidRPr="00294317">
        <w:rPr>
          <w:rFonts w:ascii="Times New Roman" w:hAnsi="Times New Roman" w:cs="Times New Roman"/>
          <w:bCs/>
          <w:iCs/>
          <w:sz w:val="24"/>
          <w:szCs w:val="24"/>
        </w:rPr>
        <w:t xml:space="preserve"> </w:t>
      </w:r>
      <w:proofErr w:type="spellStart"/>
      <w:r w:rsidRPr="00294317">
        <w:rPr>
          <w:rFonts w:ascii="Times New Roman" w:hAnsi="Times New Roman" w:cs="Times New Roman"/>
          <w:bCs/>
          <w:iCs/>
          <w:sz w:val="24"/>
          <w:szCs w:val="24"/>
        </w:rPr>
        <w:t>КноРус</w:t>
      </w:r>
      <w:proofErr w:type="spellEnd"/>
      <w:r w:rsidRPr="00294317">
        <w:rPr>
          <w:rFonts w:ascii="Times New Roman" w:hAnsi="Times New Roman" w:cs="Times New Roman"/>
          <w:bCs/>
          <w:iCs/>
          <w:sz w:val="24"/>
          <w:szCs w:val="24"/>
        </w:rPr>
        <w:t xml:space="preserve">, 2026. — 292 с. — ISBN 978-5-406-16295-8. — URL: </w:t>
      </w:r>
      <w:hyperlink r:id="rId28" w:history="1">
        <w:r w:rsidRPr="008F38C0">
          <w:rPr>
            <w:rStyle w:val="af0"/>
            <w:rFonts w:ascii="Times New Roman" w:hAnsi="Times New Roman" w:cs="Times New Roman"/>
            <w:bCs/>
            <w:iCs/>
            <w:sz w:val="24"/>
            <w:szCs w:val="24"/>
          </w:rPr>
          <w:t>https://book.ru/book/962486</w:t>
        </w:r>
      </w:hyperlink>
      <w:r>
        <w:rPr>
          <w:rFonts w:ascii="Times New Roman" w:hAnsi="Times New Roman" w:cs="Times New Roman"/>
          <w:bCs/>
          <w:iCs/>
          <w:sz w:val="24"/>
          <w:szCs w:val="24"/>
        </w:rPr>
        <w:t xml:space="preserve"> </w:t>
      </w:r>
      <w:r w:rsidRPr="00294317">
        <w:rPr>
          <w:rFonts w:ascii="Times New Roman" w:hAnsi="Times New Roman" w:cs="Times New Roman"/>
          <w:bCs/>
          <w:iCs/>
          <w:sz w:val="24"/>
          <w:szCs w:val="24"/>
        </w:rPr>
        <w:t xml:space="preserve"> (дата обращения: 16.07.2026). — Текст: электронный.</w:t>
      </w:r>
    </w:p>
    <w:p w14:paraId="3831DC63" w14:textId="62BAEC80" w:rsidR="008B5540" w:rsidRPr="00A53EF3" w:rsidRDefault="008B5540" w:rsidP="00CF7EF4">
      <w:pPr>
        <w:pStyle w:val="a4"/>
        <w:numPr>
          <w:ilvl w:val="0"/>
          <w:numId w:val="18"/>
        </w:numPr>
        <w:tabs>
          <w:tab w:val="left" w:pos="1134"/>
        </w:tabs>
        <w:spacing w:line="276" w:lineRule="auto"/>
        <w:ind w:left="0" w:firstLine="709"/>
        <w:jc w:val="both"/>
        <w:rPr>
          <w:rFonts w:ascii="Times New Roman" w:hAnsi="Times New Roman" w:cs="Times New Roman"/>
          <w:bCs/>
          <w:i/>
          <w:sz w:val="24"/>
          <w:szCs w:val="24"/>
        </w:rPr>
      </w:pPr>
      <w:r w:rsidRPr="00CF7EF4">
        <w:rPr>
          <w:rFonts w:ascii="Times New Roman" w:eastAsia="Times New Roman" w:hAnsi="Times New Roman" w:cs="Times New Roman"/>
          <w:sz w:val="24"/>
          <w:szCs w:val="24"/>
          <w:lang w:eastAsia="ru-RU"/>
        </w:rPr>
        <w:lastRenderedPageBreak/>
        <w:t>Мартынова</w:t>
      </w:r>
      <w:r w:rsidRPr="00F95F64">
        <w:rPr>
          <w:rFonts w:ascii="Times New Roman" w:hAnsi="Times New Roman" w:cs="Times New Roman"/>
          <w:bCs/>
          <w:iCs/>
          <w:sz w:val="24"/>
          <w:szCs w:val="24"/>
        </w:rPr>
        <w:t xml:space="preserve">, И. О. Электротехника: учебник / И. О. Мартынова. — </w:t>
      </w:r>
      <w:proofErr w:type="gramStart"/>
      <w:r w:rsidRPr="00F95F64">
        <w:rPr>
          <w:rFonts w:ascii="Times New Roman" w:hAnsi="Times New Roman" w:cs="Times New Roman"/>
          <w:bCs/>
          <w:iCs/>
          <w:sz w:val="24"/>
          <w:szCs w:val="24"/>
        </w:rPr>
        <w:t>Москва :</w:t>
      </w:r>
      <w:proofErr w:type="gramEnd"/>
      <w:r w:rsidRPr="00F95F64">
        <w:rPr>
          <w:rFonts w:ascii="Times New Roman" w:hAnsi="Times New Roman" w:cs="Times New Roman"/>
          <w:bCs/>
          <w:iCs/>
          <w:sz w:val="24"/>
          <w:szCs w:val="24"/>
        </w:rPr>
        <w:t xml:space="preserve"> </w:t>
      </w:r>
      <w:proofErr w:type="spellStart"/>
      <w:r w:rsidRPr="00F95F64">
        <w:rPr>
          <w:rFonts w:ascii="Times New Roman" w:hAnsi="Times New Roman" w:cs="Times New Roman"/>
          <w:bCs/>
          <w:iCs/>
          <w:sz w:val="24"/>
          <w:szCs w:val="24"/>
        </w:rPr>
        <w:t>КноРус</w:t>
      </w:r>
      <w:proofErr w:type="spellEnd"/>
      <w:r w:rsidRPr="00F95F64">
        <w:rPr>
          <w:rFonts w:ascii="Times New Roman" w:hAnsi="Times New Roman" w:cs="Times New Roman"/>
          <w:bCs/>
          <w:iCs/>
          <w:sz w:val="24"/>
          <w:szCs w:val="24"/>
        </w:rPr>
        <w:t xml:space="preserve">, 2027. — 304 с. — ISBN 978-5-406-17053-3. — URL: </w:t>
      </w:r>
      <w:hyperlink r:id="rId29" w:history="1">
        <w:r w:rsidRPr="008F38C0">
          <w:rPr>
            <w:rStyle w:val="af0"/>
            <w:rFonts w:ascii="Times New Roman" w:hAnsi="Times New Roman" w:cs="Times New Roman"/>
            <w:bCs/>
            <w:iCs/>
            <w:sz w:val="24"/>
            <w:szCs w:val="24"/>
          </w:rPr>
          <w:t>https://book.ru/book/964061</w:t>
        </w:r>
      </w:hyperlink>
      <w:r w:rsidRPr="00F95F64">
        <w:rPr>
          <w:rFonts w:ascii="Times New Roman" w:hAnsi="Times New Roman" w:cs="Times New Roman"/>
          <w:bCs/>
          <w:iCs/>
          <w:sz w:val="24"/>
          <w:szCs w:val="24"/>
        </w:rPr>
        <w:t>. — Текст: электронный</w:t>
      </w:r>
      <w:r w:rsidRPr="00A53EF3">
        <w:rPr>
          <w:rFonts w:ascii="Times New Roman" w:hAnsi="Times New Roman" w:cs="Times New Roman"/>
          <w:bCs/>
          <w:iCs/>
          <w:sz w:val="24"/>
          <w:szCs w:val="24"/>
        </w:rPr>
        <w:t>.</w:t>
      </w:r>
    </w:p>
    <w:p w14:paraId="384FB100" w14:textId="723898CE" w:rsidR="008B5540" w:rsidRPr="00A53EF3" w:rsidRDefault="008B5540" w:rsidP="008B554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1. </w:t>
      </w:r>
      <w:r w:rsidRPr="00294317">
        <w:rPr>
          <w:rFonts w:ascii="Times New Roman" w:hAnsi="Times New Roman" w:cs="Times New Roman"/>
          <w:bCs/>
          <w:sz w:val="24"/>
          <w:szCs w:val="24"/>
        </w:rPr>
        <w:t xml:space="preserve">Лунин, В. П. Электротехника. Электрические и магнитные цепи: учебник и практикум для среднего профессионального образования / В. П. Лунин, Э. В. Кузнецов; под общей редакцией В. П. Лунина. — 2-е изд., </w:t>
      </w:r>
      <w:proofErr w:type="spellStart"/>
      <w:r w:rsidRPr="00294317">
        <w:rPr>
          <w:rFonts w:ascii="Times New Roman" w:hAnsi="Times New Roman" w:cs="Times New Roman"/>
          <w:bCs/>
          <w:sz w:val="24"/>
          <w:szCs w:val="24"/>
        </w:rPr>
        <w:t>перераб</w:t>
      </w:r>
      <w:proofErr w:type="spellEnd"/>
      <w:proofErr w:type="gramStart"/>
      <w:r w:rsidRPr="00294317">
        <w:rPr>
          <w:rFonts w:ascii="Times New Roman" w:hAnsi="Times New Roman" w:cs="Times New Roman"/>
          <w:bCs/>
          <w:sz w:val="24"/>
          <w:szCs w:val="24"/>
        </w:rPr>
        <w:t>.</w:t>
      </w:r>
      <w:proofErr w:type="gramEnd"/>
      <w:r w:rsidRPr="00294317">
        <w:rPr>
          <w:rFonts w:ascii="Times New Roman" w:hAnsi="Times New Roman" w:cs="Times New Roman"/>
          <w:bCs/>
          <w:sz w:val="24"/>
          <w:szCs w:val="24"/>
        </w:rPr>
        <w:t xml:space="preserve"> и доп. — Москва: Издательство </w:t>
      </w:r>
      <w:proofErr w:type="spellStart"/>
      <w:r w:rsidRPr="00294317">
        <w:rPr>
          <w:rFonts w:ascii="Times New Roman" w:hAnsi="Times New Roman" w:cs="Times New Roman"/>
          <w:bCs/>
          <w:sz w:val="24"/>
          <w:szCs w:val="24"/>
        </w:rPr>
        <w:t>Юрайт</w:t>
      </w:r>
      <w:proofErr w:type="spellEnd"/>
      <w:r w:rsidRPr="00294317">
        <w:rPr>
          <w:rFonts w:ascii="Times New Roman" w:hAnsi="Times New Roman" w:cs="Times New Roman"/>
          <w:bCs/>
          <w:sz w:val="24"/>
          <w:szCs w:val="24"/>
        </w:rPr>
        <w:t xml:space="preserve">, 2026. — 301 с. — (Профессиональное образование). — ISBN 978-5-534-19692-4. — Текст: электронный // Образовательная платформа </w:t>
      </w:r>
      <w:proofErr w:type="spellStart"/>
      <w:r w:rsidRPr="00294317">
        <w:rPr>
          <w:rFonts w:ascii="Times New Roman" w:hAnsi="Times New Roman" w:cs="Times New Roman"/>
          <w:bCs/>
          <w:sz w:val="24"/>
          <w:szCs w:val="24"/>
        </w:rPr>
        <w:t>Юрайт</w:t>
      </w:r>
      <w:proofErr w:type="spellEnd"/>
      <w:r w:rsidRPr="00294317">
        <w:rPr>
          <w:rFonts w:ascii="Times New Roman" w:hAnsi="Times New Roman" w:cs="Times New Roman"/>
          <w:bCs/>
          <w:sz w:val="24"/>
          <w:szCs w:val="24"/>
        </w:rPr>
        <w:t xml:space="preserve"> [сайт]. — URL: </w:t>
      </w:r>
      <w:hyperlink r:id="rId30" w:history="1">
        <w:r w:rsidRPr="008F38C0">
          <w:rPr>
            <w:rStyle w:val="af0"/>
            <w:rFonts w:ascii="Times New Roman" w:hAnsi="Times New Roman" w:cs="Times New Roman"/>
            <w:bCs/>
            <w:sz w:val="24"/>
            <w:szCs w:val="24"/>
          </w:rPr>
          <w:t>https://urait.ru/bcode/585681</w:t>
        </w:r>
      </w:hyperlink>
      <w:r w:rsidRPr="00A53EF3">
        <w:rPr>
          <w:rFonts w:ascii="Times New Roman" w:hAnsi="Times New Roman" w:cs="Times New Roman"/>
          <w:bCs/>
          <w:sz w:val="24"/>
          <w:szCs w:val="24"/>
        </w:rPr>
        <w:t>.</w:t>
      </w:r>
    </w:p>
    <w:p w14:paraId="64460D70" w14:textId="004B0D74" w:rsidR="008B5540" w:rsidRPr="00A53EF3" w:rsidRDefault="008B5540" w:rsidP="008B554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2. </w:t>
      </w:r>
      <w:r w:rsidRPr="00294317">
        <w:rPr>
          <w:rFonts w:ascii="Times New Roman" w:hAnsi="Times New Roman" w:cs="Times New Roman"/>
          <w:bCs/>
          <w:sz w:val="24"/>
          <w:szCs w:val="24"/>
        </w:rPr>
        <w:t xml:space="preserve">Электрические машины: учебник и практикум для среднего профессионального образования / В. И. Киселев, Э. В. Кузнецов, А. И. Копылов, В. П. Лунин; под общей редакцией В. П. Лунина. — 3-е изд., </w:t>
      </w:r>
      <w:proofErr w:type="spellStart"/>
      <w:r w:rsidRPr="00294317">
        <w:rPr>
          <w:rFonts w:ascii="Times New Roman" w:hAnsi="Times New Roman" w:cs="Times New Roman"/>
          <w:bCs/>
          <w:sz w:val="24"/>
          <w:szCs w:val="24"/>
        </w:rPr>
        <w:t>перераб</w:t>
      </w:r>
      <w:proofErr w:type="spellEnd"/>
      <w:proofErr w:type="gramStart"/>
      <w:r w:rsidRPr="00294317">
        <w:rPr>
          <w:rFonts w:ascii="Times New Roman" w:hAnsi="Times New Roman" w:cs="Times New Roman"/>
          <w:bCs/>
          <w:sz w:val="24"/>
          <w:szCs w:val="24"/>
        </w:rPr>
        <w:t>.</w:t>
      </w:r>
      <w:proofErr w:type="gramEnd"/>
      <w:r w:rsidRPr="00294317">
        <w:rPr>
          <w:rFonts w:ascii="Times New Roman" w:hAnsi="Times New Roman" w:cs="Times New Roman"/>
          <w:bCs/>
          <w:sz w:val="24"/>
          <w:szCs w:val="24"/>
        </w:rPr>
        <w:t xml:space="preserve"> и доп. — Москва: Издательство </w:t>
      </w:r>
      <w:proofErr w:type="spellStart"/>
      <w:r w:rsidRPr="00294317">
        <w:rPr>
          <w:rFonts w:ascii="Times New Roman" w:hAnsi="Times New Roman" w:cs="Times New Roman"/>
          <w:bCs/>
          <w:sz w:val="24"/>
          <w:szCs w:val="24"/>
        </w:rPr>
        <w:t>Юрайт</w:t>
      </w:r>
      <w:proofErr w:type="spellEnd"/>
      <w:r w:rsidRPr="00294317">
        <w:rPr>
          <w:rFonts w:ascii="Times New Roman" w:hAnsi="Times New Roman" w:cs="Times New Roman"/>
          <w:bCs/>
          <w:sz w:val="24"/>
          <w:szCs w:val="24"/>
        </w:rPr>
        <w:t xml:space="preserve">, 2026. — 231 с. — (Профессиональное образование). — ISBN 978-5-534-20008-9. — Текст: электронный // Образовательная платформа </w:t>
      </w:r>
      <w:proofErr w:type="spellStart"/>
      <w:r w:rsidRPr="00294317">
        <w:rPr>
          <w:rFonts w:ascii="Times New Roman" w:hAnsi="Times New Roman" w:cs="Times New Roman"/>
          <w:bCs/>
          <w:sz w:val="24"/>
          <w:szCs w:val="24"/>
        </w:rPr>
        <w:t>Юрайт</w:t>
      </w:r>
      <w:proofErr w:type="spellEnd"/>
      <w:r w:rsidRPr="00294317">
        <w:rPr>
          <w:rFonts w:ascii="Times New Roman" w:hAnsi="Times New Roman" w:cs="Times New Roman"/>
          <w:bCs/>
          <w:sz w:val="24"/>
          <w:szCs w:val="24"/>
        </w:rPr>
        <w:t xml:space="preserve"> [сайт]. — URL: </w:t>
      </w:r>
      <w:hyperlink r:id="rId31" w:history="1">
        <w:r w:rsidRPr="008F38C0">
          <w:rPr>
            <w:rStyle w:val="af0"/>
            <w:rFonts w:ascii="Times New Roman" w:hAnsi="Times New Roman" w:cs="Times New Roman"/>
            <w:bCs/>
            <w:sz w:val="24"/>
            <w:szCs w:val="24"/>
          </w:rPr>
          <w:t>https://urait.ru/bcode/585682</w:t>
        </w:r>
      </w:hyperlink>
      <w:r>
        <w:rPr>
          <w:rFonts w:ascii="Times New Roman" w:hAnsi="Times New Roman" w:cs="Times New Roman"/>
          <w:bCs/>
          <w:sz w:val="24"/>
          <w:szCs w:val="24"/>
        </w:rPr>
        <w:t xml:space="preserve"> </w:t>
      </w:r>
      <w:r w:rsidRPr="00294317">
        <w:rPr>
          <w:rFonts w:ascii="Times New Roman" w:hAnsi="Times New Roman" w:cs="Times New Roman"/>
          <w:bCs/>
          <w:sz w:val="24"/>
          <w:szCs w:val="24"/>
        </w:rPr>
        <w:t>(дата обращения: 16.07.2026).</w:t>
      </w:r>
    </w:p>
    <w:p w14:paraId="6E7E7A9F" w14:textId="5A4FBCEF" w:rsidR="008B5540" w:rsidRPr="00A53EF3" w:rsidRDefault="008B5540" w:rsidP="008B554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3. </w:t>
      </w:r>
      <w:r w:rsidRPr="00294317">
        <w:rPr>
          <w:rFonts w:ascii="Times New Roman" w:hAnsi="Times New Roman" w:cs="Times New Roman"/>
          <w:bCs/>
          <w:sz w:val="24"/>
          <w:szCs w:val="24"/>
        </w:rPr>
        <w:t xml:space="preserve">Основы электроники и электрические </w:t>
      </w:r>
      <w:proofErr w:type="gramStart"/>
      <w:r w:rsidRPr="00294317">
        <w:rPr>
          <w:rFonts w:ascii="Times New Roman" w:hAnsi="Times New Roman" w:cs="Times New Roman"/>
          <w:bCs/>
          <w:sz w:val="24"/>
          <w:szCs w:val="24"/>
        </w:rPr>
        <w:t>измерения :</w:t>
      </w:r>
      <w:proofErr w:type="gramEnd"/>
      <w:r w:rsidRPr="00294317">
        <w:rPr>
          <w:rFonts w:ascii="Times New Roman" w:hAnsi="Times New Roman" w:cs="Times New Roman"/>
          <w:bCs/>
          <w:sz w:val="24"/>
          <w:szCs w:val="24"/>
        </w:rPr>
        <w:t xml:space="preserve"> учебник и практикум для среднего профессионального образования / Э. В. Кузнецов, Е. А. Куликова, П. С. </w:t>
      </w:r>
      <w:proofErr w:type="spellStart"/>
      <w:r w:rsidRPr="00294317">
        <w:rPr>
          <w:rFonts w:ascii="Times New Roman" w:hAnsi="Times New Roman" w:cs="Times New Roman"/>
          <w:bCs/>
          <w:sz w:val="24"/>
          <w:szCs w:val="24"/>
        </w:rPr>
        <w:t>Культиасов</w:t>
      </w:r>
      <w:proofErr w:type="spellEnd"/>
      <w:r w:rsidRPr="00294317">
        <w:rPr>
          <w:rFonts w:ascii="Times New Roman" w:hAnsi="Times New Roman" w:cs="Times New Roman"/>
          <w:bCs/>
          <w:sz w:val="24"/>
          <w:szCs w:val="24"/>
        </w:rPr>
        <w:t xml:space="preserve">, В. П. Лунин ; под общей редакцией В. П. Лунина. — 2-е изд., </w:t>
      </w:r>
      <w:proofErr w:type="spellStart"/>
      <w:r w:rsidRPr="00294317">
        <w:rPr>
          <w:rFonts w:ascii="Times New Roman" w:hAnsi="Times New Roman" w:cs="Times New Roman"/>
          <w:bCs/>
          <w:sz w:val="24"/>
          <w:szCs w:val="24"/>
        </w:rPr>
        <w:t>перераб</w:t>
      </w:r>
      <w:proofErr w:type="spellEnd"/>
      <w:r w:rsidRPr="00294317">
        <w:rPr>
          <w:rFonts w:ascii="Times New Roman" w:hAnsi="Times New Roman" w:cs="Times New Roman"/>
          <w:bCs/>
          <w:sz w:val="24"/>
          <w:szCs w:val="24"/>
        </w:rPr>
        <w:t xml:space="preserve">. и доп. — </w:t>
      </w:r>
      <w:proofErr w:type="gramStart"/>
      <w:r w:rsidRPr="00294317">
        <w:rPr>
          <w:rFonts w:ascii="Times New Roman" w:hAnsi="Times New Roman" w:cs="Times New Roman"/>
          <w:bCs/>
          <w:sz w:val="24"/>
          <w:szCs w:val="24"/>
        </w:rPr>
        <w:t>Москва :</w:t>
      </w:r>
      <w:proofErr w:type="gramEnd"/>
      <w:r w:rsidRPr="00294317">
        <w:rPr>
          <w:rFonts w:ascii="Times New Roman" w:hAnsi="Times New Roman" w:cs="Times New Roman"/>
          <w:bCs/>
          <w:sz w:val="24"/>
          <w:szCs w:val="24"/>
        </w:rPr>
        <w:t xml:space="preserve"> Издательство </w:t>
      </w:r>
      <w:proofErr w:type="spellStart"/>
      <w:r w:rsidRPr="00294317">
        <w:rPr>
          <w:rFonts w:ascii="Times New Roman" w:hAnsi="Times New Roman" w:cs="Times New Roman"/>
          <w:bCs/>
          <w:sz w:val="24"/>
          <w:szCs w:val="24"/>
        </w:rPr>
        <w:t>Юрайт</w:t>
      </w:r>
      <w:proofErr w:type="spellEnd"/>
      <w:r w:rsidRPr="00294317">
        <w:rPr>
          <w:rFonts w:ascii="Times New Roman" w:hAnsi="Times New Roman" w:cs="Times New Roman"/>
          <w:bCs/>
          <w:sz w:val="24"/>
          <w:szCs w:val="24"/>
        </w:rPr>
        <w:t xml:space="preserve">, 2026. — 275 с. — (Профессиональное образование). — ISBN 978-5-534-17860-9. — Текст: электронный // Образовательная платформа </w:t>
      </w:r>
      <w:proofErr w:type="spellStart"/>
      <w:r w:rsidRPr="00294317">
        <w:rPr>
          <w:rFonts w:ascii="Times New Roman" w:hAnsi="Times New Roman" w:cs="Times New Roman"/>
          <w:bCs/>
          <w:sz w:val="24"/>
          <w:szCs w:val="24"/>
        </w:rPr>
        <w:t>Юрайт</w:t>
      </w:r>
      <w:proofErr w:type="spellEnd"/>
      <w:r w:rsidRPr="00294317">
        <w:rPr>
          <w:rFonts w:ascii="Times New Roman" w:hAnsi="Times New Roman" w:cs="Times New Roman"/>
          <w:bCs/>
          <w:sz w:val="24"/>
          <w:szCs w:val="24"/>
        </w:rPr>
        <w:t xml:space="preserve"> [сайт]. — URL: </w:t>
      </w:r>
      <w:hyperlink r:id="rId32" w:history="1">
        <w:r w:rsidRPr="008F38C0">
          <w:rPr>
            <w:rStyle w:val="af0"/>
            <w:rFonts w:ascii="Times New Roman" w:hAnsi="Times New Roman" w:cs="Times New Roman"/>
            <w:bCs/>
            <w:sz w:val="24"/>
            <w:szCs w:val="24"/>
          </w:rPr>
          <w:t>https://urait.ru/bcode/585647</w:t>
        </w:r>
      </w:hyperlink>
      <w:r>
        <w:rPr>
          <w:rFonts w:ascii="Times New Roman" w:hAnsi="Times New Roman" w:cs="Times New Roman"/>
          <w:bCs/>
          <w:sz w:val="24"/>
          <w:szCs w:val="24"/>
        </w:rPr>
        <w:t xml:space="preserve"> </w:t>
      </w:r>
      <w:r w:rsidRPr="00294317">
        <w:rPr>
          <w:rFonts w:ascii="Times New Roman" w:hAnsi="Times New Roman" w:cs="Times New Roman"/>
          <w:bCs/>
          <w:sz w:val="24"/>
          <w:szCs w:val="24"/>
        </w:rPr>
        <w:t>(дата обращения: 16.07.2026)</w:t>
      </w:r>
    </w:p>
    <w:p w14:paraId="58AE4247" w14:textId="4C681116" w:rsidR="00CF7EF4" w:rsidRDefault="00CF7EF4" w:rsidP="003B0020">
      <w:pPr>
        <w:spacing w:line="276" w:lineRule="auto"/>
        <w:ind w:firstLine="709"/>
        <w:contextualSpacing/>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4</w:t>
      </w:r>
      <w:r w:rsidR="003B0020" w:rsidRPr="003B0020">
        <w:rPr>
          <w:rFonts w:ascii="Times New Roman" w:eastAsia="Times New Roman" w:hAnsi="Times New Roman" w:cs="Times New Roman"/>
          <w:sz w:val="24"/>
          <w:szCs w:val="24"/>
          <w:lang w:eastAsia="ru-RU"/>
        </w:rPr>
        <w:t xml:space="preserve">. </w:t>
      </w:r>
      <w:r w:rsidRPr="00CF7EF4">
        <w:rPr>
          <w:rFonts w:ascii="Times New Roman" w:eastAsia="Times New Roman" w:hAnsi="Times New Roman" w:cs="Times New Roman"/>
          <w:sz w:val="24"/>
          <w:szCs w:val="24"/>
          <w:lang w:val="x-none" w:eastAsia="ru-RU"/>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CF7EF4">
        <w:rPr>
          <w:rFonts w:ascii="Times New Roman" w:eastAsia="Times New Roman" w:hAnsi="Times New Roman" w:cs="Times New Roman"/>
          <w:sz w:val="24"/>
          <w:szCs w:val="24"/>
          <w:lang w:val="x-none" w:eastAsia="ru-RU"/>
        </w:rPr>
        <w:t>Юрайт</w:t>
      </w:r>
      <w:proofErr w:type="spellEnd"/>
      <w:r w:rsidRPr="00CF7EF4">
        <w:rPr>
          <w:rFonts w:ascii="Times New Roman" w:eastAsia="Times New Roman" w:hAnsi="Times New Roman" w:cs="Times New Roman"/>
          <w:sz w:val="24"/>
          <w:szCs w:val="24"/>
          <w:lang w:val="x-none" w:eastAsia="ru-RU"/>
        </w:rPr>
        <w:t xml:space="preserve">, 2026. — 416 с. — (Профессиональное образование). — ISBN 978-5-534-20474-2. — Текст : электронный // Образовательная платформа </w:t>
      </w:r>
      <w:proofErr w:type="spellStart"/>
      <w:r w:rsidRPr="00CF7EF4">
        <w:rPr>
          <w:rFonts w:ascii="Times New Roman" w:eastAsia="Times New Roman" w:hAnsi="Times New Roman" w:cs="Times New Roman"/>
          <w:sz w:val="24"/>
          <w:szCs w:val="24"/>
          <w:lang w:val="x-none" w:eastAsia="ru-RU"/>
        </w:rPr>
        <w:t>Юрайт</w:t>
      </w:r>
      <w:proofErr w:type="spellEnd"/>
      <w:r w:rsidRPr="00CF7EF4">
        <w:rPr>
          <w:rFonts w:ascii="Times New Roman" w:eastAsia="Times New Roman" w:hAnsi="Times New Roman" w:cs="Times New Roman"/>
          <w:sz w:val="24"/>
          <w:szCs w:val="24"/>
          <w:lang w:val="x-none" w:eastAsia="ru-RU"/>
        </w:rPr>
        <w:t xml:space="preserve"> [сайт]. — URL: </w:t>
      </w:r>
      <w:hyperlink r:id="rId33" w:history="1">
        <w:r w:rsidRPr="00F7732A">
          <w:rPr>
            <w:rStyle w:val="af0"/>
            <w:rFonts w:ascii="Times New Roman" w:eastAsia="Times New Roman" w:hAnsi="Times New Roman" w:cs="Times New Roman"/>
            <w:sz w:val="24"/>
            <w:szCs w:val="24"/>
            <w:lang w:val="x-none" w:eastAsia="ru-RU"/>
          </w:rPr>
          <w:t>https://urait.ru/bcode/583958</w:t>
        </w:r>
      </w:hyperlink>
      <w:r>
        <w:rPr>
          <w:rFonts w:ascii="Times New Roman" w:eastAsia="Times New Roman" w:hAnsi="Times New Roman" w:cs="Times New Roman"/>
          <w:sz w:val="24"/>
          <w:szCs w:val="24"/>
          <w:lang w:eastAsia="ru-RU"/>
        </w:rPr>
        <w:t xml:space="preserve"> </w:t>
      </w:r>
      <w:r w:rsidRPr="00CF7EF4">
        <w:rPr>
          <w:rFonts w:ascii="Times New Roman" w:eastAsia="Times New Roman" w:hAnsi="Times New Roman" w:cs="Times New Roman"/>
          <w:sz w:val="24"/>
          <w:szCs w:val="24"/>
          <w:lang w:val="x-none" w:eastAsia="ru-RU"/>
        </w:rPr>
        <w:t>(дата обращения: 12.08.2026)</w:t>
      </w:r>
    </w:p>
    <w:p w14:paraId="7B83B4BD" w14:textId="554C3840" w:rsidR="003B0020" w:rsidRDefault="00CF7EF4" w:rsidP="003B0020">
      <w:pPr>
        <w:spacing w:line="276" w:lineRule="auto"/>
        <w:ind w:firstLine="709"/>
        <w:contextualSpacing/>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5</w:t>
      </w:r>
      <w:r w:rsidR="003B0020" w:rsidRPr="003B0020">
        <w:rPr>
          <w:rFonts w:ascii="Times New Roman" w:eastAsia="Times New Roman" w:hAnsi="Times New Roman" w:cs="Times New Roman"/>
          <w:sz w:val="24"/>
          <w:szCs w:val="24"/>
          <w:lang w:eastAsia="ru-RU"/>
        </w:rPr>
        <w:t xml:space="preserve">. </w:t>
      </w:r>
      <w:r w:rsidRPr="00CF7EF4">
        <w:rPr>
          <w:rFonts w:ascii="Times New Roman" w:eastAsia="Times New Roman" w:hAnsi="Times New Roman" w:cs="Times New Roman"/>
          <w:sz w:val="24"/>
          <w:szCs w:val="24"/>
          <w:lang w:val="x-none" w:eastAsia="ru-RU"/>
        </w:rPr>
        <w:t xml:space="preserve">Миленина, С. А.  Электротехника : учебник и практикум для среднего профессионального образования / С. А. Миленина ; под редакцией Н. К. Миленина. — 2-е изд., </w:t>
      </w:r>
      <w:proofErr w:type="spellStart"/>
      <w:r w:rsidRPr="00CF7EF4">
        <w:rPr>
          <w:rFonts w:ascii="Times New Roman" w:eastAsia="Times New Roman" w:hAnsi="Times New Roman" w:cs="Times New Roman"/>
          <w:sz w:val="24"/>
          <w:szCs w:val="24"/>
          <w:lang w:val="x-none" w:eastAsia="ru-RU"/>
        </w:rPr>
        <w:t>перераб</w:t>
      </w:r>
      <w:proofErr w:type="spellEnd"/>
      <w:r w:rsidRPr="00CF7EF4">
        <w:rPr>
          <w:rFonts w:ascii="Times New Roman" w:eastAsia="Times New Roman" w:hAnsi="Times New Roman" w:cs="Times New Roman"/>
          <w:sz w:val="24"/>
          <w:szCs w:val="24"/>
          <w:lang w:val="x-none" w:eastAsia="ru-RU"/>
        </w:rPr>
        <w:t xml:space="preserve">. и доп. — Москва : Издательство </w:t>
      </w:r>
      <w:proofErr w:type="spellStart"/>
      <w:r w:rsidRPr="00CF7EF4">
        <w:rPr>
          <w:rFonts w:ascii="Times New Roman" w:eastAsia="Times New Roman" w:hAnsi="Times New Roman" w:cs="Times New Roman"/>
          <w:sz w:val="24"/>
          <w:szCs w:val="24"/>
          <w:lang w:val="x-none" w:eastAsia="ru-RU"/>
        </w:rPr>
        <w:t>Юрайт</w:t>
      </w:r>
      <w:proofErr w:type="spellEnd"/>
      <w:r w:rsidRPr="00CF7EF4">
        <w:rPr>
          <w:rFonts w:ascii="Times New Roman" w:eastAsia="Times New Roman" w:hAnsi="Times New Roman" w:cs="Times New Roman"/>
          <w:sz w:val="24"/>
          <w:szCs w:val="24"/>
          <w:lang w:val="x-none" w:eastAsia="ru-RU"/>
        </w:rPr>
        <w:t xml:space="preserve">, 2026. — 245 с. — (Профессиональное образование). — ISBN 978-5-534-19816-4. — Текст : электронный // Образовательная платформа </w:t>
      </w:r>
      <w:proofErr w:type="spellStart"/>
      <w:r w:rsidRPr="00CF7EF4">
        <w:rPr>
          <w:rFonts w:ascii="Times New Roman" w:eastAsia="Times New Roman" w:hAnsi="Times New Roman" w:cs="Times New Roman"/>
          <w:sz w:val="24"/>
          <w:szCs w:val="24"/>
          <w:lang w:val="x-none" w:eastAsia="ru-RU"/>
        </w:rPr>
        <w:t>Юрайт</w:t>
      </w:r>
      <w:proofErr w:type="spellEnd"/>
      <w:r w:rsidRPr="00CF7EF4">
        <w:rPr>
          <w:rFonts w:ascii="Times New Roman" w:eastAsia="Times New Roman" w:hAnsi="Times New Roman" w:cs="Times New Roman"/>
          <w:sz w:val="24"/>
          <w:szCs w:val="24"/>
          <w:lang w:val="x-none" w:eastAsia="ru-RU"/>
        </w:rPr>
        <w:t xml:space="preserve"> [сайт]. — URL: </w:t>
      </w:r>
      <w:hyperlink r:id="rId34" w:history="1">
        <w:r w:rsidRPr="00F7732A">
          <w:rPr>
            <w:rStyle w:val="af0"/>
            <w:rFonts w:ascii="Times New Roman" w:eastAsia="Times New Roman" w:hAnsi="Times New Roman" w:cs="Times New Roman"/>
            <w:sz w:val="24"/>
            <w:szCs w:val="24"/>
            <w:lang w:val="x-none" w:eastAsia="ru-RU"/>
          </w:rPr>
          <w:t>https://urait.ru/bcode/585264</w:t>
        </w:r>
      </w:hyperlink>
      <w:r>
        <w:rPr>
          <w:rFonts w:ascii="Times New Roman" w:eastAsia="Times New Roman" w:hAnsi="Times New Roman" w:cs="Times New Roman"/>
          <w:sz w:val="24"/>
          <w:szCs w:val="24"/>
          <w:lang w:eastAsia="ru-RU"/>
        </w:rPr>
        <w:t xml:space="preserve"> </w:t>
      </w:r>
      <w:r w:rsidRPr="00CF7EF4">
        <w:rPr>
          <w:rFonts w:ascii="Times New Roman" w:eastAsia="Times New Roman" w:hAnsi="Times New Roman" w:cs="Times New Roman"/>
          <w:sz w:val="24"/>
          <w:szCs w:val="24"/>
          <w:lang w:val="x-none" w:eastAsia="ru-RU"/>
        </w:rPr>
        <w:t>(дата обращения: 12.08.2026).</w:t>
      </w:r>
    </w:p>
    <w:p w14:paraId="6524714E" w14:textId="4EC296CB" w:rsidR="00CF7EF4" w:rsidRDefault="00CF7EF4" w:rsidP="003B0020">
      <w:pPr>
        <w:spacing w:line="276" w:lineRule="auto"/>
        <w:ind w:firstLine="709"/>
        <w:contextualSpacing/>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6</w:t>
      </w:r>
      <w:r w:rsidR="003B0020" w:rsidRPr="003B0020">
        <w:rPr>
          <w:rFonts w:ascii="Times New Roman" w:eastAsia="Times New Roman" w:hAnsi="Times New Roman" w:cs="Times New Roman"/>
          <w:sz w:val="24"/>
          <w:szCs w:val="24"/>
          <w:lang w:eastAsia="ru-RU"/>
        </w:rPr>
        <w:t xml:space="preserve">. </w:t>
      </w:r>
      <w:r w:rsidRPr="00CF7EF4">
        <w:rPr>
          <w:rFonts w:ascii="Times New Roman" w:eastAsia="Times New Roman" w:hAnsi="Times New Roman" w:cs="Times New Roman"/>
          <w:sz w:val="24"/>
          <w:szCs w:val="24"/>
          <w:lang w:val="x-none" w:eastAsia="ru-RU"/>
        </w:rPr>
        <w:t xml:space="preserve">Основы электротехники, микроэлектроники и управления в 2 т. Том </w:t>
      </w:r>
      <w:proofErr w:type="gramStart"/>
      <w:r w:rsidRPr="00CF7EF4">
        <w:rPr>
          <w:rFonts w:ascii="Times New Roman" w:eastAsia="Times New Roman" w:hAnsi="Times New Roman" w:cs="Times New Roman"/>
          <w:sz w:val="24"/>
          <w:szCs w:val="24"/>
          <w:lang w:val="x-none" w:eastAsia="ru-RU"/>
        </w:rPr>
        <w:t>1 :</w:t>
      </w:r>
      <w:proofErr w:type="gramEnd"/>
      <w:r w:rsidRPr="00CF7EF4">
        <w:rPr>
          <w:rFonts w:ascii="Times New Roman" w:eastAsia="Times New Roman" w:hAnsi="Times New Roman" w:cs="Times New Roman"/>
          <w:sz w:val="24"/>
          <w:szCs w:val="24"/>
          <w:lang w:val="x-none" w:eastAsia="ru-RU"/>
        </w:rPr>
        <w:t xml:space="preserve"> учебное пособие для среднего профессионального образования / Ю. А. Комиссаров, Л. С. Гордеев, Г. И. </w:t>
      </w:r>
      <w:proofErr w:type="spellStart"/>
      <w:r w:rsidRPr="00CF7EF4">
        <w:rPr>
          <w:rFonts w:ascii="Times New Roman" w:eastAsia="Times New Roman" w:hAnsi="Times New Roman" w:cs="Times New Roman"/>
          <w:sz w:val="24"/>
          <w:szCs w:val="24"/>
          <w:lang w:val="x-none" w:eastAsia="ru-RU"/>
        </w:rPr>
        <w:t>Бабокин</w:t>
      </w:r>
      <w:proofErr w:type="spellEnd"/>
      <w:r w:rsidRPr="00CF7EF4">
        <w:rPr>
          <w:rFonts w:ascii="Times New Roman" w:eastAsia="Times New Roman" w:hAnsi="Times New Roman" w:cs="Times New Roman"/>
          <w:sz w:val="24"/>
          <w:szCs w:val="24"/>
          <w:lang w:val="x-none" w:eastAsia="ru-RU"/>
        </w:rPr>
        <w:t xml:space="preserve">, Д. П. Вент. — 2-е изд., </w:t>
      </w:r>
      <w:proofErr w:type="spellStart"/>
      <w:r w:rsidRPr="00CF7EF4">
        <w:rPr>
          <w:rFonts w:ascii="Times New Roman" w:eastAsia="Times New Roman" w:hAnsi="Times New Roman" w:cs="Times New Roman"/>
          <w:sz w:val="24"/>
          <w:szCs w:val="24"/>
          <w:lang w:val="x-none" w:eastAsia="ru-RU"/>
        </w:rPr>
        <w:t>испр</w:t>
      </w:r>
      <w:proofErr w:type="spellEnd"/>
      <w:r w:rsidRPr="00CF7EF4">
        <w:rPr>
          <w:rFonts w:ascii="Times New Roman" w:eastAsia="Times New Roman" w:hAnsi="Times New Roman" w:cs="Times New Roman"/>
          <w:sz w:val="24"/>
          <w:szCs w:val="24"/>
          <w:lang w:val="x-none" w:eastAsia="ru-RU"/>
        </w:rPr>
        <w:t xml:space="preserve">. и доп. — Москва : Издательство </w:t>
      </w:r>
      <w:proofErr w:type="spellStart"/>
      <w:r w:rsidRPr="00CF7EF4">
        <w:rPr>
          <w:rFonts w:ascii="Times New Roman" w:eastAsia="Times New Roman" w:hAnsi="Times New Roman" w:cs="Times New Roman"/>
          <w:sz w:val="24"/>
          <w:szCs w:val="24"/>
          <w:lang w:val="x-none" w:eastAsia="ru-RU"/>
        </w:rPr>
        <w:t>Юрайт</w:t>
      </w:r>
      <w:proofErr w:type="spellEnd"/>
      <w:r w:rsidRPr="00CF7EF4">
        <w:rPr>
          <w:rFonts w:ascii="Times New Roman" w:eastAsia="Times New Roman" w:hAnsi="Times New Roman" w:cs="Times New Roman"/>
          <w:sz w:val="24"/>
          <w:szCs w:val="24"/>
          <w:lang w:val="x-none" w:eastAsia="ru-RU"/>
        </w:rPr>
        <w:t xml:space="preserve">, 2022. — 455 с. — (Профессиональное образование). — ISBN 978-5-534-05435-4. — Текст : электронный // Образовательная платформа </w:t>
      </w:r>
      <w:proofErr w:type="spellStart"/>
      <w:r w:rsidRPr="00CF7EF4">
        <w:rPr>
          <w:rFonts w:ascii="Times New Roman" w:eastAsia="Times New Roman" w:hAnsi="Times New Roman" w:cs="Times New Roman"/>
          <w:sz w:val="24"/>
          <w:szCs w:val="24"/>
          <w:lang w:val="x-none" w:eastAsia="ru-RU"/>
        </w:rPr>
        <w:t>Юрайт</w:t>
      </w:r>
      <w:proofErr w:type="spellEnd"/>
      <w:r w:rsidRPr="00CF7EF4">
        <w:rPr>
          <w:rFonts w:ascii="Times New Roman" w:eastAsia="Times New Roman" w:hAnsi="Times New Roman" w:cs="Times New Roman"/>
          <w:sz w:val="24"/>
          <w:szCs w:val="24"/>
          <w:lang w:val="x-none" w:eastAsia="ru-RU"/>
        </w:rPr>
        <w:t xml:space="preserve"> [сайт]. — URL: </w:t>
      </w:r>
      <w:hyperlink r:id="rId35" w:history="1">
        <w:r w:rsidRPr="00F7732A">
          <w:rPr>
            <w:rStyle w:val="af0"/>
            <w:rFonts w:ascii="Times New Roman" w:eastAsia="Times New Roman" w:hAnsi="Times New Roman" w:cs="Times New Roman"/>
            <w:sz w:val="24"/>
            <w:szCs w:val="24"/>
            <w:lang w:val="x-none" w:eastAsia="ru-RU"/>
          </w:rPr>
          <w:t>https://urait.ru/bcode/493304</w:t>
        </w:r>
      </w:hyperlink>
      <w:r w:rsidRPr="00CF7EF4">
        <w:rPr>
          <w:rFonts w:ascii="Times New Roman" w:eastAsia="Times New Roman" w:hAnsi="Times New Roman" w:cs="Times New Roman"/>
          <w:sz w:val="24"/>
          <w:szCs w:val="24"/>
          <w:lang w:val="x-none" w:eastAsia="ru-RU"/>
        </w:rPr>
        <w:t>.</w:t>
      </w:r>
    </w:p>
    <w:p w14:paraId="1AFFCCC2" w14:textId="4EB64DA4" w:rsidR="003B0020" w:rsidRPr="003B0020" w:rsidRDefault="00CF7EF4" w:rsidP="003B0020">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3B0020" w:rsidRPr="003B0020">
        <w:rPr>
          <w:rFonts w:ascii="Times New Roman" w:eastAsia="Times New Roman" w:hAnsi="Times New Roman" w:cs="Times New Roman"/>
          <w:sz w:val="24"/>
          <w:szCs w:val="24"/>
          <w:lang w:eastAsia="ru-RU"/>
        </w:rPr>
        <w:t xml:space="preserve">. </w:t>
      </w:r>
      <w:r w:rsidRPr="00CF7EF4">
        <w:rPr>
          <w:rFonts w:ascii="Times New Roman" w:eastAsia="Times New Roman" w:hAnsi="Times New Roman" w:cs="Times New Roman"/>
          <w:sz w:val="24"/>
          <w:szCs w:val="24"/>
          <w:lang w:val="x-none" w:eastAsia="ru-RU"/>
        </w:rPr>
        <w:t xml:space="preserve">Основы электротехники, микроэлектроники и управления в 2 т. Том </w:t>
      </w:r>
      <w:proofErr w:type="gramStart"/>
      <w:r w:rsidRPr="00CF7EF4">
        <w:rPr>
          <w:rFonts w:ascii="Times New Roman" w:eastAsia="Times New Roman" w:hAnsi="Times New Roman" w:cs="Times New Roman"/>
          <w:sz w:val="24"/>
          <w:szCs w:val="24"/>
          <w:lang w:val="x-none" w:eastAsia="ru-RU"/>
        </w:rPr>
        <w:t>2 :</w:t>
      </w:r>
      <w:proofErr w:type="gramEnd"/>
      <w:r w:rsidRPr="00CF7EF4">
        <w:rPr>
          <w:rFonts w:ascii="Times New Roman" w:eastAsia="Times New Roman" w:hAnsi="Times New Roman" w:cs="Times New Roman"/>
          <w:sz w:val="24"/>
          <w:szCs w:val="24"/>
          <w:lang w:val="x-none" w:eastAsia="ru-RU"/>
        </w:rPr>
        <w:t xml:space="preserve"> учебное пособие для среднего профессионального образования / Ю. А. Комиссаров, Л. С. Гордеев, Г. И. </w:t>
      </w:r>
      <w:proofErr w:type="spellStart"/>
      <w:r w:rsidRPr="00CF7EF4">
        <w:rPr>
          <w:rFonts w:ascii="Times New Roman" w:eastAsia="Times New Roman" w:hAnsi="Times New Roman" w:cs="Times New Roman"/>
          <w:sz w:val="24"/>
          <w:szCs w:val="24"/>
          <w:lang w:val="x-none" w:eastAsia="ru-RU"/>
        </w:rPr>
        <w:t>Бабокин</w:t>
      </w:r>
      <w:proofErr w:type="spellEnd"/>
      <w:r w:rsidRPr="00CF7EF4">
        <w:rPr>
          <w:rFonts w:ascii="Times New Roman" w:eastAsia="Times New Roman" w:hAnsi="Times New Roman" w:cs="Times New Roman"/>
          <w:sz w:val="24"/>
          <w:szCs w:val="24"/>
          <w:lang w:val="x-none" w:eastAsia="ru-RU"/>
        </w:rPr>
        <w:t xml:space="preserve">, Д. П. Вент. — 2-е изд., </w:t>
      </w:r>
      <w:proofErr w:type="spellStart"/>
      <w:r w:rsidRPr="00CF7EF4">
        <w:rPr>
          <w:rFonts w:ascii="Times New Roman" w:eastAsia="Times New Roman" w:hAnsi="Times New Roman" w:cs="Times New Roman"/>
          <w:sz w:val="24"/>
          <w:szCs w:val="24"/>
          <w:lang w:val="x-none" w:eastAsia="ru-RU"/>
        </w:rPr>
        <w:t>испр</w:t>
      </w:r>
      <w:proofErr w:type="spellEnd"/>
      <w:r w:rsidRPr="00CF7EF4">
        <w:rPr>
          <w:rFonts w:ascii="Times New Roman" w:eastAsia="Times New Roman" w:hAnsi="Times New Roman" w:cs="Times New Roman"/>
          <w:sz w:val="24"/>
          <w:szCs w:val="24"/>
          <w:lang w:val="x-none" w:eastAsia="ru-RU"/>
        </w:rPr>
        <w:t xml:space="preserve">. и доп. — Москва : Издательство </w:t>
      </w:r>
      <w:proofErr w:type="spellStart"/>
      <w:r w:rsidRPr="00CF7EF4">
        <w:rPr>
          <w:rFonts w:ascii="Times New Roman" w:eastAsia="Times New Roman" w:hAnsi="Times New Roman" w:cs="Times New Roman"/>
          <w:sz w:val="24"/>
          <w:szCs w:val="24"/>
          <w:lang w:val="x-none" w:eastAsia="ru-RU"/>
        </w:rPr>
        <w:t>Юрайт</w:t>
      </w:r>
      <w:proofErr w:type="spellEnd"/>
      <w:r w:rsidRPr="00CF7EF4">
        <w:rPr>
          <w:rFonts w:ascii="Times New Roman" w:eastAsia="Times New Roman" w:hAnsi="Times New Roman" w:cs="Times New Roman"/>
          <w:sz w:val="24"/>
          <w:szCs w:val="24"/>
          <w:lang w:val="x-none" w:eastAsia="ru-RU"/>
        </w:rPr>
        <w:t xml:space="preserve">, 2022. — 313 с. — (Профессиональное образование). — ISBN 978-5-534-05436-1. — Текст : электронный // Образовательная платформа </w:t>
      </w:r>
      <w:proofErr w:type="spellStart"/>
      <w:r w:rsidRPr="00CF7EF4">
        <w:rPr>
          <w:rFonts w:ascii="Times New Roman" w:eastAsia="Times New Roman" w:hAnsi="Times New Roman" w:cs="Times New Roman"/>
          <w:sz w:val="24"/>
          <w:szCs w:val="24"/>
          <w:lang w:val="x-none" w:eastAsia="ru-RU"/>
        </w:rPr>
        <w:t>Юрайт</w:t>
      </w:r>
      <w:proofErr w:type="spellEnd"/>
      <w:r w:rsidRPr="00CF7EF4">
        <w:rPr>
          <w:rFonts w:ascii="Times New Roman" w:eastAsia="Times New Roman" w:hAnsi="Times New Roman" w:cs="Times New Roman"/>
          <w:sz w:val="24"/>
          <w:szCs w:val="24"/>
          <w:lang w:val="x-none" w:eastAsia="ru-RU"/>
        </w:rPr>
        <w:t xml:space="preserve"> [сайт]. — URL: </w:t>
      </w:r>
      <w:hyperlink r:id="rId36" w:history="1">
        <w:r w:rsidRPr="00F7732A">
          <w:rPr>
            <w:rStyle w:val="af0"/>
            <w:rFonts w:ascii="Times New Roman" w:eastAsia="Times New Roman" w:hAnsi="Times New Roman" w:cs="Times New Roman"/>
            <w:sz w:val="24"/>
            <w:szCs w:val="24"/>
            <w:lang w:val="x-none" w:eastAsia="ru-RU"/>
          </w:rPr>
          <w:t>https://urait.ru/bcode/493305</w:t>
        </w:r>
      </w:hyperlink>
      <w:r w:rsidRPr="00CF7EF4">
        <w:rPr>
          <w:rFonts w:ascii="Times New Roman" w:eastAsia="Times New Roman" w:hAnsi="Times New Roman" w:cs="Times New Roman"/>
          <w:sz w:val="24"/>
          <w:szCs w:val="24"/>
          <w:lang w:val="x-none" w:eastAsia="ru-RU"/>
        </w:rPr>
        <w:t>.</w:t>
      </w:r>
      <w:r w:rsidR="003B0020" w:rsidRPr="003B0020">
        <w:rPr>
          <w:rFonts w:ascii="Times New Roman" w:eastAsia="Times New Roman" w:hAnsi="Times New Roman" w:cs="Times New Roman"/>
          <w:sz w:val="24"/>
          <w:szCs w:val="24"/>
          <w:lang w:val="x-none" w:eastAsia="ru-RU"/>
        </w:rPr>
        <w:t> </w:t>
      </w:r>
    </w:p>
    <w:p w14:paraId="4E6AA7A4" w14:textId="18911E65" w:rsidR="008B5540" w:rsidRDefault="008B5540" w:rsidP="003B0020">
      <w:pPr>
        <w:spacing w:line="276" w:lineRule="auto"/>
        <w:ind w:firstLine="709"/>
        <w:contextualSpacing/>
        <w:jc w:val="both"/>
        <w:rPr>
          <w:rFonts w:ascii="Times New Roman" w:eastAsia="Times New Roman" w:hAnsi="Times New Roman" w:cs="Times New Roman"/>
          <w:sz w:val="24"/>
          <w:szCs w:val="24"/>
          <w:lang w:val="x-none" w:eastAsia="ru-RU"/>
        </w:rPr>
      </w:pPr>
    </w:p>
    <w:p w14:paraId="1247BE45" w14:textId="655B0BAB" w:rsidR="005E760B" w:rsidRDefault="005E760B" w:rsidP="003B0020">
      <w:pPr>
        <w:spacing w:line="276" w:lineRule="auto"/>
        <w:ind w:firstLine="709"/>
        <w:contextualSpacing/>
        <w:jc w:val="both"/>
        <w:rPr>
          <w:rFonts w:ascii="Times New Roman" w:eastAsia="Times New Roman" w:hAnsi="Times New Roman" w:cs="Times New Roman"/>
          <w:sz w:val="24"/>
          <w:szCs w:val="24"/>
          <w:lang w:val="x-none" w:eastAsia="ru-RU"/>
        </w:rPr>
      </w:pPr>
    </w:p>
    <w:p w14:paraId="70DB9E92" w14:textId="77777777" w:rsidR="005E760B" w:rsidRPr="003B0020" w:rsidRDefault="005E760B" w:rsidP="003B0020">
      <w:pPr>
        <w:spacing w:line="276" w:lineRule="auto"/>
        <w:ind w:firstLine="709"/>
        <w:contextualSpacing/>
        <w:jc w:val="both"/>
        <w:rPr>
          <w:rFonts w:ascii="Times New Roman" w:eastAsia="Times New Roman" w:hAnsi="Times New Roman" w:cs="Times New Roman"/>
          <w:sz w:val="24"/>
          <w:szCs w:val="24"/>
          <w:lang w:val="x-none" w:eastAsia="ru-RU"/>
        </w:rPr>
      </w:pPr>
    </w:p>
    <w:p w14:paraId="63507F23" w14:textId="57C9AF3A" w:rsidR="007318E1" w:rsidRDefault="007318E1" w:rsidP="007318E1">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освоения </w:t>
      </w:r>
      <w:r>
        <w:rPr>
          <w:rFonts w:ascii="Times New Roman" w:hAnsi="Times New Roman"/>
          <w:lang w:val="ru-RU"/>
        </w:rPr>
        <w:t>ДИСЦИПЛИНЫ</w:t>
      </w:r>
    </w:p>
    <w:p w14:paraId="615A144D" w14:textId="77777777" w:rsidR="00710174" w:rsidRPr="00DF068E" w:rsidRDefault="00710174" w:rsidP="0071017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358"/>
        <w:gridCol w:w="2476"/>
      </w:tblGrid>
      <w:tr w:rsidR="00A87075" w:rsidRPr="006F34AC" w14:paraId="7543BD1B" w14:textId="77777777" w:rsidTr="009449B2">
        <w:tc>
          <w:tcPr>
            <w:tcW w:w="1970" w:type="pct"/>
            <w:vAlign w:val="center"/>
          </w:tcPr>
          <w:p w14:paraId="2B5E1A20" w14:textId="77777777" w:rsidR="00A87075" w:rsidRPr="006F34AC" w:rsidRDefault="00A87075" w:rsidP="009449B2">
            <w:pPr>
              <w:spacing w:line="276" w:lineRule="auto"/>
              <w:ind w:right="-1"/>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Результаты обучения</w:t>
            </w:r>
          </w:p>
        </w:tc>
        <w:tc>
          <w:tcPr>
            <w:tcW w:w="1744" w:type="pct"/>
            <w:vAlign w:val="center"/>
          </w:tcPr>
          <w:p w14:paraId="541D00FC" w14:textId="77777777" w:rsidR="00A87075" w:rsidRPr="006F34AC" w:rsidRDefault="00A87075" w:rsidP="009449B2">
            <w:pPr>
              <w:spacing w:line="276" w:lineRule="auto"/>
              <w:ind w:right="-1"/>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286" w:type="pct"/>
            <w:vAlign w:val="center"/>
          </w:tcPr>
          <w:p w14:paraId="77BBA8B2" w14:textId="77777777" w:rsidR="00A87075" w:rsidRPr="006F34AC" w:rsidRDefault="00A87075" w:rsidP="009449B2">
            <w:pPr>
              <w:spacing w:line="276" w:lineRule="auto"/>
              <w:ind w:right="-1"/>
              <w:jc w:val="center"/>
              <w:rPr>
                <w:rFonts w:ascii="Times New Roman" w:eastAsia="Times New Roman" w:hAnsi="Times New Roman" w:cs="Times New Roman"/>
                <w:b/>
                <w:bCs/>
                <w:sz w:val="24"/>
                <w:szCs w:val="24"/>
                <w:lang w:eastAsia="ru-RU"/>
              </w:rPr>
            </w:pPr>
            <w:r w:rsidRPr="00854F21">
              <w:rPr>
                <w:rFonts w:ascii="Times New Roman" w:hAnsi="Times New Roman" w:cs="Times New Roman"/>
                <w:b/>
                <w:sz w:val="24"/>
                <w:szCs w:val="24"/>
              </w:rPr>
              <w:t>Методы оценки</w:t>
            </w:r>
          </w:p>
        </w:tc>
      </w:tr>
      <w:tr w:rsidR="00A87075" w:rsidRPr="006F34AC" w14:paraId="0E6BD51A" w14:textId="77777777" w:rsidTr="009449B2">
        <w:tc>
          <w:tcPr>
            <w:tcW w:w="5000" w:type="pct"/>
            <w:gridSpan w:val="3"/>
          </w:tcPr>
          <w:p w14:paraId="42BAAC2B" w14:textId="5293F9EA" w:rsidR="00A87075" w:rsidRPr="00A87075" w:rsidRDefault="00A87075" w:rsidP="00A87075">
            <w:pPr>
              <w:spacing w:line="276" w:lineRule="auto"/>
              <w:ind w:right="-1"/>
              <w:rPr>
                <w:rFonts w:ascii="Times New Roman" w:eastAsia="Times New Roman" w:hAnsi="Times New Roman" w:cs="Times New Roman"/>
                <w:i/>
                <w:iCs/>
                <w:sz w:val="24"/>
                <w:szCs w:val="24"/>
                <w:lang w:eastAsia="ru-RU"/>
              </w:rPr>
            </w:pPr>
            <w:r w:rsidRPr="00A87075">
              <w:rPr>
                <w:rFonts w:ascii="Times New Roman" w:eastAsia="Times New Roman" w:hAnsi="Times New Roman" w:cs="Times New Roman"/>
                <w:i/>
                <w:iCs/>
                <w:sz w:val="24"/>
                <w:szCs w:val="24"/>
                <w:lang w:eastAsia="ru-RU"/>
              </w:rPr>
              <w:t>Знает:</w:t>
            </w:r>
          </w:p>
        </w:tc>
      </w:tr>
      <w:tr w:rsidR="00A87075" w:rsidRPr="006F34AC" w14:paraId="64B08EA9" w14:textId="77777777" w:rsidTr="009449B2">
        <w:tc>
          <w:tcPr>
            <w:tcW w:w="1970" w:type="pct"/>
          </w:tcPr>
          <w:p w14:paraId="3FCF8EA0" w14:textId="77777777" w:rsidR="00A87075" w:rsidRPr="006F34AC" w:rsidRDefault="00A87075"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color w:val="222222"/>
                <w:sz w:val="24"/>
                <w:szCs w:val="24"/>
                <w:lang w:eastAsia="ru-RU"/>
              </w:rPr>
              <w:t>способы получения, передачи и использования электрической энергии;</w:t>
            </w:r>
          </w:p>
          <w:p w14:paraId="189F55D0" w14:textId="77777777" w:rsidR="00A87075" w:rsidRPr="006F34AC" w:rsidRDefault="00A87075" w:rsidP="009449B2">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электротехническую терминологию;</w:t>
            </w:r>
          </w:p>
          <w:p w14:paraId="33ABBD31" w14:textId="77777777" w:rsidR="00A87075" w:rsidRPr="006F34AC" w:rsidRDefault="00A87075" w:rsidP="009449B2">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 xml:space="preserve"> основные законы электротехники;</w:t>
            </w:r>
          </w:p>
          <w:p w14:paraId="5E85D638" w14:textId="77777777" w:rsidR="00A87075" w:rsidRPr="006F34AC" w:rsidRDefault="00A87075" w:rsidP="009449B2">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характеристику и параметры электрических и магнитных полей;</w:t>
            </w:r>
          </w:p>
          <w:p w14:paraId="4F77FEE1" w14:textId="77777777" w:rsidR="00A87075" w:rsidRPr="006F34AC" w:rsidRDefault="00A87075" w:rsidP="009449B2">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свойства проводников, электроизоляционных и магнитных материалов;</w:t>
            </w:r>
          </w:p>
          <w:p w14:paraId="4979E417" w14:textId="77777777" w:rsidR="00A87075" w:rsidRPr="006F34AC" w:rsidRDefault="00A87075" w:rsidP="009449B2">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sz w:val="24"/>
                <w:szCs w:val="24"/>
                <w:lang w:eastAsia="ru-RU"/>
              </w:rPr>
              <w:t>основы теории электрических машин, принцип работы типовых электрических устройств;</w:t>
            </w:r>
          </w:p>
          <w:p w14:paraId="643024D7"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методы расчета и измерения основных параметров электрических, магнитных цепей;</w:t>
            </w:r>
          </w:p>
          <w:p w14:paraId="260227D2"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основные правила эксплуатации электрооборудования и методы измерения электрических величин;</w:t>
            </w:r>
          </w:p>
          <w:p w14:paraId="3BBE635A"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классификацию электронных приборов, их устройство и область применения;</w:t>
            </w:r>
          </w:p>
          <w:p w14:paraId="11F65927"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методы расчета и измерения основных параметров электрических, магнитных цепей;</w:t>
            </w:r>
          </w:p>
          <w:p w14:paraId="32C6DE66"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основы физических процессов в проводниках, полупроводниках и диэлектриках;</w:t>
            </w:r>
          </w:p>
          <w:p w14:paraId="124EAF7F"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основные виды электрической защиты блокировки и защитных средств при работе с электрооборудованием;</w:t>
            </w:r>
          </w:p>
          <w:p w14:paraId="6FAF56B4"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параметры электрических схем и единицы их измерения;</w:t>
            </w:r>
          </w:p>
          <w:p w14:paraId="349E20BE" w14:textId="77777777" w:rsidR="00A87075" w:rsidRPr="006F34AC" w:rsidRDefault="00A87075" w:rsidP="009449B2">
            <w:pPr>
              <w:jc w:val="both"/>
              <w:rPr>
                <w:rFonts w:ascii="Times New Roman" w:eastAsia="Times New Roman" w:hAnsi="Times New Roman" w:cs="Times New Roman"/>
                <w:bCs/>
                <w:i/>
                <w:sz w:val="24"/>
                <w:szCs w:val="24"/>
                <w:lang w:eastAsia="ru-RU"/>
              </w:rPr>
            </w:pPr>
            <w:r w:rsidRPr="006F34AC">
              <w:rPr>
                <w:rFonts w:ascii="Times New Roman" w:eastAsia="Times New Roman" w:hAnsi="Times New Roman" w:cs="Times New Roman"/>
                <w:sz w:val="24"/>
                <w:szCs w:val="24"/>
                <w:lang w:eastAsia="ru-RU"/>
              </w:rPr>
              <w:t>принципы действия, устройство, основные характеристики и принцип выбора электротехнических и электронных устройств и приборов</w:t>
            </w:r>
          </w:p>
        </w:tc>
        <w:tc>
          <w:tcPr>
            <w:tcW w:w="1744" w:type="pct"/>
          </w:tcPr>
          <w:p w14:paraId="315ADB7C"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объяснить принципы работы типовых электрических устройств, принципы составления простых электрических и электронных цепей, способы получения, передачи и использования электрической энергии;</w:t>
            </w:r>
          </w:p>
          <w:p w14:paraId="05A30250"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обосновать правильность выбора характеристик и параметров электрических и магнитных полей, параметры различных электрических цепей;</w:t>
            </w:r>
          </w:p>
          <w:p w14:paraId="599C5781"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применение методов составления и расчета простых электрических и магнитных цепей, правильность выбора электрических схем, единиц измерения;</w:t>
            </w:r>
          </w:p>
          <w:p w14:paraId="5DD5E2A7"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объяснение принципа выбора электрических и электронных приборов;</w:t>
            </w:r>
          </w:p>
          <w:p w14:paraId="716504FF"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демонстрация владения знаниями в области устройства, принципа действия и основных характеристик электротехнических приборов</w:t>
            </w:r>
          </w:p>
        </w:tc>
        <w:tc>
          <w:tcPr>
            <w:tcW w:w="1286" w:type="pct"/>
          </w:tcPr>
          <w:p w14:paraId="4B7D8CCB"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Тестирование.</w:t>
            </w:r>
          </w:p>
          <w:p w14:paraId="2A8F1FCA"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Оценка результатов выполнения практических работ.</w:t>
            </w:r>
          </w:p>
          <w:p w14:paraId="4FC34C44"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Текущий и промежуточный контроль.</w:t>
            </w:r>
          </w:p>
          <w:p w14:paraId="1251BC46"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Итоговый контроль.</w:t>
            </w:r>
          </w:p>
        </w:tc>
      </w:tr>
      <w:tr w:rsidR="00A87075" w:rsidRPr="006F34AC" w14:paraId="00E5EF1F" w14:textId="77777777" w:rsidTr="009449B2">
        <w:tc>
          <w:tcPr>
            <w:tcW w:w="5000" w:type="pct"/>
            <w:gridSpan w:val="3"/>
          </w:tcPr>
          <w:p w14:paraId="645DE34D" w14:textId="294D7623" w:rsidR="00A87075" w:rsidRPr="006F34AC" w:rsidRDefault="00A87075" w:rsidP="00A87075">
            <w:pPr>
              <w:suppressAutoHyphens/>
              <w:rPr>
                <w:rFonts w:ascii="Times New Roman" w:eastAsia="Times New Roman" w:hAnsi="Times New Roman" w:cs="Times New Roman"/>
                <w:bCs/>
                <w:i/>
                <w:sz w:val="24"/>
                <w:szCs w:val="24"/>
                <w:lang w:eastAsia="ru-RU"/>
              </w:rPr>
            </w:pPr>
            <w:r>
              <w:rPr>
                <w:rFonts w:ascii="Times New Roman" w:eastAsia="Times New Roman" w:hAnsi="Times New Roman" w:cs="Times New Roman"/>
                <w:bCs/>
                <w:i/>
                <w:sz w:val="24"/>
                <w:szCs w:val="24"/>
                <w:lang w:eastAsia="ru-RU"/>
              </w:rPr>
              <w:t>Умеет:</w:t>
            </w:r>
          </w:p>
        </w:tc>
      </w:tr>
      <w:tr w:rsidR="00A87075" w:rsidRPr="006F34AC" w14:paraId="6BC5D361" w14:textId="77777777" w:rsidTr="009449B2">
        <w:tc>
          <w:tcPr>
            <w:tcW w:w="1970" w:type="pct"/>
          </w:tcPr>
          <w:p w14:paraId="4A93028F" w14:textId="77777777" w:rsidR="00A87075" w:rsidRPr="006F34AC" w:rsidRDefault="00A87075" w:rsidP="009449B2">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 xml:space="preserve">использовать основные законы и принципы теоретической </w:t>
            </w:r>
            <w:r w:rsidRPr="006F34AC">
              <w:rPr>
                <w:rFonts w:ascii="Times New Roman" w:eastAsia="Times New Roman" w:hAnsi="Times New Roman" w:cs="Times New Roman"/>
                <w:color w:val="222222"/>
                <w:sz w:val="24"/>
                <w:szCs w:val="24"/>
                <w:lang w:eastAsia="ru-RU"/>
              </w:rPr>
              <w:lastRenderedPageBreak/>
              <w:t>электротехники в профессиональной деятельности;</w:t>
            </w:r>
          </w:p>
          <w:p w14:paraId="04D5F41E"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подбирать устройства электронной техники, электрические приборы и оборудование с определенными параметрами и характеристиками;</w:t>
            </w:r>
          </w:p>
          <w:p w14:paraId="1F02DBB2"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p w14:paraId="4BB3095D"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рассчитывать параметры электрических, магнитных цепей;</w:t>
            </w:r>
          </w:p>
          <w:p w14:paraId="2E7B1C7D"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снимать показания и пользоваться электроизмерительными приборами и приспособлениями;</w:t>
            </w:r>
          </w:p>
          <w:p w14:paraId="4400A9DF"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собирать электрические схемы;</w:t>
            </w:r>
          </w:p>
          <w:p w14:paraId="6881AE45"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читать принципиальные, электрические и монтажные схемы;</w:t>
            </w:r>
          </w:p>
          <w:p w14:paraId="52077A3C"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выявлять основные неисправности обслуживаемого электрооборудования и технологических машин и аппаратов</w:t>
            </w:r>
          </w:p>
          <w:p w14:paraId="03E94297" w14:textId="77777777" w:rsidR="00A87075" w:rsidRPr="006F34AC" w:rsidRDefault="00A87075" w:rsidP="009449B2">
            <w:pPr>
              <w:suppressAutoHyphens/>
              <w:jc w:val="both"/>
              <w:rPr>
                <w:rFonts w:ascii="Times New Roman" w:eastAsia="Times New Roman" w:hAnsi="Times New Roman" w:cs="Times New Roman"/>
                <w:iCs/>
                <w:sz w:val="24"/>
                <w:szCs w:val="24"/>
                <w:lang w:eastAsia="ru-RU"/>
              </w:rPr>
            </w:pPr>
          </w:p>
        </w:tc>
        <w:tc>
          <w:tcPr>
            <w:tcW w:w="1744" w:type="pct"/>
          </w:tcPr>
          <w:p w14:paraId="26AC58D3"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color w:val="222222"/>
                <w:sz w:val="24"/>
                <w:szCs w:val="24"/>
                <w:lang w:eastAsia="ru-RU"/>
              </w:rPr>
              <w:lastRenderedPageBreak/>
              <w:t xml:space="preserve">умение использовать основные законы и принципы </w:t>
            </w:r>
            <w:r w:rsidRPr="006F34AC">
              <w:rPr>
                <w:rFonts w:ascii="Times New Roman" w:eastAsia="Times New Roman" w:hAnsi="Times New Roman" w:cs="Times New Roman"/>
                <w:color w:val="222222"/>
                <w:sz w:val="24"/>
                <w:szCs w:val="24"/>
                <w:lang w:eastAsia="ru-RU"/>
              </w:rPr>
              <w:lastRenderedPageBreak/>
              <w:t>теоретической электротехники в профессиональной деятельности;</w:t>
            </w:r>
          </w:p>
          <w:p w14:paraId="3CD85272"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демонстрирование правильного выбор электрических, электронных приборов и электрооборудования;</w:t>
            </w:r>
          </w:p>
          <w:p w14:paraId="51DFB74E"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демонстрация умения правильной эксплуатации</w:t>
            </w:r>
          </w:p>
          <w:p w14:paraId="0E8807A7"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электрооборудования и механизмов передачи движения технологических машин и аппаратов;</w:t>
            </w:r>
          </w:p>
          <w:p w14:paraId="139A3CC1"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умение произвести правильные расчеты простых электрических цепей;</w:t>
            </w:r>
          </w:p>
          <w:p w14:paraId="1F197C9A" w14:textId="77777777" w:rsidR="00A87075" w:rsidRPr="006F34AC" w:rsidRDefault="00A87075" w:rsidP="009449B2">
            <w:pPr>
              <w:widowControl w:val="0"/>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демонстрация снятия показаний и пользование электроизмерительными приборами и приспособлениями;</w:t>
            </w:r>
          </w:p>
          <w:p w14:paraId="2FCDD42C" w14:textId="77777777" w:rsidR="00A87075" w:rsidRPr="006F34AC" w:rsidRDefault="00A87075" w:rsidP="009449B2">
            <w:pPr>
              <w:widowControl w:val="0"/>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демонстрировать правильность сборки электрических схем;</w:t>
            </w:r>
          </w:p>
          <w:p w14:paraId="0651669E" w14:textId="77777777" w:rsidR="00A87075" w:rsidRPr="006F34AC" w:rsidRDefault="00A87075" w:rsidP="009449B2">
            <w:pPr>
              <w:widowControl w:val="0"/>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демонстрация умения читать принципиальные, электрические и монтажные схемы;</w:t>
            </w:r>
          </w:p>
          <w:p w14:paraId="7BDA6B93"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умение правильно определять полупроводниковые приборы;</w:t>
            </w:r>
          </w:p>
          <w:p w14:paraId="7D36C7B5" w14:textId="3026D980" w:rsidR="00A87075" w:rsidRPr="006F34AC" w:rsidRDefault="00A87075" w:rsidP="00EA14A4">
            <w:pPr>
              <w:widowControl w:val="0"/>
              <w:suppressAutoHyphens/>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sz w:val="24"/>
                <w:szCs w:val="24"/>
                <w:lang w:eastAsia="ru-RU"/>
              </w:rPr>
              <w:t>демонстрация умения выполнения работы с выпрямителями</w:t>
            </w:r>
          </w:p>
        </w:tc>
        <w:tc>
          <w:tcPr>
            <w:tcW w:w="1286" w:type="pct"/>
          </w:tcPr>
          <w:p w14:paraId="39985CCC"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lastRenderedPageBreak/>
              <w:t>Тестирование.</w:t>
            </w:r>
          </w:p>
          <w:p w14:paraId="252CC345"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lastRenderedPageBreak/>
              <w:t>Оценка результатов выполнения практических работ.</w:t>
            </w:r>
          </w:p>
          <w:p w14:paraId="414BFAA5"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Текущий и промежуточный контроль.</w:t>
            </w:r>
          </w:p>
          <w:p w14:paraId="1ADB57D9" w14:textId="77777777" w:rsidR="00A87075" w:rsidRPr="006F34AC" w:rsidRDefault="00A87075" w:rsidP="009449B2">
            <w:pPr>
              <w:ind w:right="-1"/>
              <w:rPr>
                <w:rFonts w:ascii="Times New Roman" w:eastAsia="Times New Roman" w:hAnsi="Times New Roman" w:cs="Times New Roman"/>
                <w:bCs/>
                <w:i/>
                <w:sz w:val="24"/>
                <w:szCs w:val="24"/>
                <w:lang w:eastAsia="ru-RU"/>
              </w:rPr>
            </w:pPr>
            <w:r w:rsidRPr="006F34AC">
              <w:rPr>
                <w:rFonts w:ascii="Times New Roman" w:eastAsia="Times New Roman" w:hAnsi="Times New Roman" w:cs="Times New Roman"/>
                <w:bCs/>
                <w:sz w:val="24"/>
                <w:szCs w:val="24"/>
                <w:lang w:eastAsia="ru-RU"/>
              </w:rPr>
              <w:t>Итоговый контроль.</w:t>
            </w:r>
          </w:p>
        </w:tc>
      </w:tr>
    </w:tbl>
    <w:p w14:paraId="0F0A08CA" w14:textId="77777777"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2D6C5003" w14:textId="1AEBCB7D"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278C">
        <w:rPr>
          <w:rFonts w:ascii="Times New Roman" w:hAnsi="Times New Roman" w:cs="Times New Roman"/>
          <w:b/>
          <w:bCs/>
          <w:sz w:val="24"/>
          <w:szCs w:val="24"/>
        </w:rPr>
        <w:t>3</w:t>
      </w:r>
    </w:p>
    <w:p w14:paraId="2F465BCE" w14:textId="672FCF0B" w:rsidR="007318E1" w:rsidRPr="009019B5" w:rsidRDefault="007318E1" w:rsidP="007318E1">
      <w:pPr>
        <w:jc w:val="right"/>
        <w:rPr>
          <w:rFonts w:ascii="Times New Roman" w:hAnsi="Times New Roman"/>
          <w:b/>
          <w:bCs/>
          <w:i/>
        </w:rPr>
      </w:pPr>
      <w:r>
        <w:rPr>
          <w:rFonts w:ascii="Times New Roman" w:hAnsi="Times New Roman" w:cs="Times New Roman"/>
          <w:b/>
          <w:bCs/>
          <w:sz w:val="24"/>
          <w:szCs w:val="24"/>
        </w:rPr>
        <w:t xml:space="preserve">к </w:t>
      </w:r>
      <w:r w:rsidR="00AE07C3">
        <w:rPr>
          <w:rFonts w:ascii="Times New Roman" w:hAnsi="Times New Roman" w:cs="Times New Roman"/>
          <w:b/>
          <w:bCs/>
          <w:sz w:val="24"/>
          <w:szCs w:val="24"/>
        </w:rPr>
        <w:t>ПОП</w:t>
      </w:r>
      <w:r>
        <w:rPr>
          <w:rFonts w:ascii="Times New Roman" w:hAnsi="Times New Roman" w:cs="Times New Roman"/>
          <w:b/>
          <w:bCs/>
          <w:sz w:val="24"/>
          <w:szCs w:val="24"/>
        </w:rPr>
        <w:t xml:space="preserve"> по</w:t>
      </w:r>
      <w:r w:rsidRPr="009019B5">
        <w:rPr>
          <w:rFonts w:ascii="Times New Roman" w:eastAsia="Times New Roman" w:hAnsi="Times New Roman" w:cs="Times New Roman"/>
          <w:b/>
          <w:bCs/>
          <w:kern w:val="32"/>
          <w:sz w:val="24"/>
          <w:szCs w:val="24"/>
          <w:lang w:eastAsia="x-none"/>
        </w:rPr>
        <w:t xml:space="preserve">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393CCA13" w14:textId="77777777" w:rsidR="007318E1" w:rsidRDefault="007318E1" w:rsidP="007318E1">
      <w:pPr>
        <w:jc w:val="right"/>
        <w:rPr>
          <w:rFonts w:ascii="Times New Roman" w:hAnsi="Times New Roman" w:cs="Times New Roman"/>
          <w:b/>
          <w:bCs/>
          <w:color w:val="0070C0"/>
          <w:sz w:val="24"/>
          <w:szCs w:val="24"/>
        </w:rPr>
      </w:pPr>
    </w:p>
    <w:p w14:paraId="6C210561" w14:textId="77777777" w:rsidR="007318E1" w:rsidRDefault="007318E1" w:rsidP="007318E1">
      <w:pPr>
        <w:jc w:val="right"/>
        <w:rPr>
          <w:rFonts w:ascii="Times New Roman" w:hAnsi="Times New Roman" w:cs="Times New Roman"/>
          <w:b/>
          <w:bCs/>
          <w:color w:val="0070C0"/>
          <w:sz w:val="24"/>
          <w:szCs w:val="24"/>
        </w:rPr>
      </w:pPr>
    </w:p>
    <w:p w14:paraId="49D84935" w14:textId="77777777" w:rsidR="007318E1" w:rsidRDefault="007318E1" w:rsidP="007318E1">
      <w:pPr>
        <w:jc w:val="right"/>
        <w:rPr>
          <w:rFonts w:ascii="Times New Roman" w:hAnsi="Times New Roman" w:cs="Times New Roman"/>
          <w:b/>
          <w:bCs/>
          <w:color w:val="0070C0"/>
          <w:sz w:val="24"/>
          <w:szCs w:val="24"/>
        </w:rPr>
      </w:pPr>
    </w:p>
    <w:p w14:paraId="097D508C" w14:textId="77777777" w:rsidR="007318E1" w:rsidRDefault="007318E1" w:rsidP="007318E1">
      <w:pPr>
        <w:jc w:val="right"/>
        <w:rPr>
          <w:rFonts w:ascii="Times New Roman" w:hAnsi="Times New Roman" w:cs="Times New Roman"/>
          <w:b/>
          <w:bCs/>
          <w:color w:val="0070C0"/>
          <w:sz w:val="24"/>
          <w:szCs w:val="24"/>
        </w:rPr>
      </w:pPr>
    </w:p>
    <w:p w14:paraId="2787B99E" w14:textId="77777777" w:rsidR="007318E1" w:rsidRDefault="007318E1" w:rsidP="007318E1">
      <w:pPr>
        <w:jc w:val="right"/>
        <w:rPr>
          <w:rFonts w:ascii="Times New Roman" w:hAnsi="Times New Roman" w:cs="Times New Roman"/>
          <w:b/>
          <w:bCs/>
          <w:color w:val="0070C0"/>
          <w:sz w:val="24"/>
          <w:szCs w:val="24"/>
        </w:rPr>
      </w:pPr>
    </w:p>
    <w:p w14:paraId="1CE8A310" w14:textId="77777777" w:rsidR="007318E1" w:rsidRDefault="007318E1" w:rsidP="007318E1">
      <w:pPr>
        <w:jc w:val="right"/>
        <w:rPr>
          <w:rFonts w:ascii="Times New Roman" w:hAnsi="Times New Roman" w:cs="Times New Roman"/>
          <w:b/>
          <w:bCs/>
          <w:color w:val="0070C0"/>
          <w:sz w:val="24"/>
          <w:szCs w:val="24"/>
        </w:rPr>
      </w:pPr>
    </w:p>
    <w:p w14:paraId="23C46D4A" w14:textId="77777777" w:rsidR="007318E1" w:rsidRDefault="007318E1" w:rsidP="007318E1">
      <w:pPr>
        <w:jc w:val="right"/>
        <w:rPr>
          <w:rFonts w:ascii="Times New Roman" w:hAnsi="Times New Roman" w:cs="Times New Roman"/>
          <w:b/>
          <w:bCs/>
          <w:color w:val="0070C0"/>
          <w:sz w:val="24"/>
          <w:szCs w:val="24"/>
        </w:rPr>
      </w:pPr>
    </w:p>
    <w:p w14:paraId="41A16681" w14:textId="77777777" w:rsidR="007318E1" w:rsidRDefault="007318E1" w:rsidP="007318E1">
      <w:pPr>
        <w:jc w:val="right"/>
        <w:rPr>
          <w:rFonts w:ascii="Times New Roman" w:hAnsi="Times New Roman" w:cs="Times New Roman"/>
          <w:b/>
          <w:bCs/>
          <w:color w:val="0070C0"/>
          <w:sz w:val="24"/>
          <w:szCs w:val="24"/>
        </w:rPr>
      </w:pPr>
    </w:p>
    <w:p w14:paraId="67E64CA9" w14:textId="77777777" w:rsidR="007318E1" w:rsidRDefault="007318E1" w:rsidP="007318E1">
      <w:pPr>
        <w:jc w:val="right"/>
        <w:rPr>
          <w:rFonts w:ascii="Times New Roman" w:hAnsi="Times New Roman" w:cs="Times New Roman"/>
          <w:b/>
          <w:bCs/>
          <w:color w:val="0070C0"/>
          <w:sz w:val="24"/>
          <w:szCs w:val="24"/>
        </w:rPr>
      </w:pPr>
    </w:p>
    <w:p w14:paraId="0917DB85" w14:textId="77777777" w:rsidR="007318E1" w:rsidRDefault="007318E1" w:rsidP="007318E1">
      <w:pPr>
        <w:jc w:val="right"/>
        <w:rPr>
          <w:rFonts w:ascii="Times New Roman" w:hAnsi="Times New Roman" w:cs="Times New Roman"/>
          <w:b/>
          <w:bCs/>
          <w:color w:val="0070C0"/>
          <w:sz w:val="24"/>
          <w:szCs w:val="24"/>
        </w:rPr>
      </w:pPr>
    </w:p>
    <w:p w14:paraId="734D34E9" w14:textId="77777777" w:rsidR="007318E1" w:rsidRPr="00502F97" w:rsidRDefault="007318E1" w:rsidP="007318E1">
      <w:pPr>
        <w:jc w:val="right"/>
        <w:rPr>
          <w:rFonts w:ascii="Times New Roman" w:hAnsi="Times New Roman" w:cs="Times New Roman"/>
          <w:b/>
          <w:bCs/>
          <w:color w:val="0070C0"/>
          <w:sz w:val="24"/>
          <w:szCs w:val="24"/>
        </w:rPr>
      </w:pPr>
    </w:p>
    <w:p w14:paraId="73F3C64D" w14:textId="77777777" w:rsidR="007318E1" w:rsidRPr="008F578C" w:rsidRDefault="007318E1" w:rsidP="007318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0B7B52" w14:textId="27329A4E" w:rsidR="007318E1" w:rsidRPr="009019B5" w:rsidRDefault="00D05B7F" w:rsidP="00015417">
      <w:pPr>
        <w:pStyle w:val="1"/>
      </w:pPr>
      <w:bookmarkStart w:id="47" w:name="_Toc180754030"/>
      <w:r w:rsidRPr="009019B5">
        <w:t>«</w:t>
      </w:r>
      <w:r>
        <w:t xml:space="preserve">ОП.03 </w:t>
      </w:r>
      <w:r w:rsidRPr="00015417">
        <w:t>ОСНОВЫ ТЕХНИЧЕСКОЙ МЕХАНИКИ И СЛЕСАРНЫХ РАБОТ</w:t>
      </w:r>
      <w:r w:rsidRPr="009019B5">
        <w:t>»</w:t>
      </w:r>
      <w:bookmarkEnd w:id="47"/>
    </w:p>
    <w:p w14:paraId="5586E2A9" w14:textId="77777777" w:rsidR="007318E1" w:rsidRDefault="007318E1" w:rsidP="007318E1">
      <w:pPr>
        <w:pStyle w:val="1"/>
      </w:pPr>
    </w:p>
    <w:p w14:paraId="32B2607C" w14:textId="77777777" w:rsidR="007318E1" w:rsidRDefault="007318E1" w:rsidP="007318E1">
      <w:pPr>
        <w:pStyle w:val="1"/>
      </w:pPr>
    </w:p>
    <w:p w14:paraId="002C4EE4" w14:textId="77777777" w:rsidR="007318E1" w:rsidRDefault="007318E1" w:rsidP="007318E1">
      <w:pPr>
        <w:pStyle w:val="1"/>
      </w:pPr>
    </w:p>
    <w:p w14:paraId="3EDB2C23" w14:textId="77777777" w:rsidR="007318E1" w:rsidRDefault="007318E1" w:rsidP="007318E1">
      <w:pPr>
        <w:pStyle w:val="1"/>
      </w:pPr>
    </w:p>
    <w:p w14:paraId="7939141A" w14:textId="77777777" w:rsidR="007318E1" w:rsidRDefault="007318E1" w:rsidP="007318E1">
      <w:pPr>
        <w:pStyle w:val="1"/>
      </w:pPr>
    </w:p>
    <w:p w14:paraId="1DC52C6C" w14:textId="77777777" w:rsidR="007318E1" w:rsidRDefault="007318E1" w:rsidP="007318E1">
      <w:pPr>
        <w:pStyle w:val="1"/>
      </w:pPr>
    </w:p>
    <w:p w14:paraId="3045F231" w14:textId="77777777" w:rsidR="007318E1" w:rsidRDefault="007318E1" w:rsidP="007318E1">
      <w:pPr>
        <w:pStyle w:val="1"/>
      </w:pPr>
    </w:p>
    <w:p w14:paraId="06691C2B" w14:textId="77777777" w:rsidR="007318E1" w:rsidRDefault="007318E1" w:rsidP="007318E1">
      <w:pPr>
        <w:pStyle w:val="1"/>
      </w:pPr>
    </w:p>
    <w:p w14:paraId="096A5359" w14:textId="77777777" w:rsidR="007318E1" w:rsidRDefault="007318E1" w:rsidP="007318E1">
      <w:pPr>
        <w:pStyle w:val="1"/>
      </w:pPr>
    </w:p>
    <w:p w14:paraId="4F0C39E0" w14:textId="77777777" w:rsidR="007318E1" w:rsidRDefault="007318E1" w:rsidP="007318E1">
      <w:pPr>
        <w:pStyle w:val="1"/>
      </w:pPr>
    </w:p>
    <w:p w14:paraId="2315173A" w14:textId="77777777" w:rsidR="007318E1" w:rsidRDefault="007318E1" w:rsidP="007318E1">
      <w:pPr>
        <w:pStyle w:val="1"/>
      </w:pPr>
    </w:p>
    <w:p w14:paraId="7B28BF2B" w14:textId="77777777" w:rsidR="007318E1" w:rsidRDefault="007318E1" w:rsidP="007318E1">
      <w:pPr>
        <w:pStyle w:val="1"/>
      </w:pPr>
    </w:p>
    <w:p w14:paraId="653AD02D" w14:textId="77777777" w:rsidR="007318E1" w:rsidRDefault="007318E1" w:rsidP="007318E1">
      <w:pPr>
        <w:pStyle w:val="1"/>
      </w:pPr>
    </w:p>
    <w:p w14:paraId="7387A830" w14:textId="77777777" w:rsidR="007318E1" w:rsidRPr="00A0276D" w:rsidRDefault="007318E1" w:rsidP="007318E1">
      <w:pPr>
        <w:pStyle w:val="1d"/>
        <w:jc w:val="center"/>
        <w:rPr>
          <w:b/>
          <w:bCs/>
          <w:lang w:val="ru-RU"/>
        </w:rPr>
      </w:pPr>
    </w:p>
    <w:p w14:paraId="4D6509D5" w14:textId="77777777" w:rsidR="00D4278C" w:rsidRDefault="00D4278C" w:rsidP="007318E1">
      <w:pPr>
        <w:jc w:val="center"/>
        <w:rPr>
          <w:rFonts w:ascii="Times New Roman" w:hAnsi="Times New Roman" w:cs="Times New Roman"/>
          <w:b/>
          <w:sz w:val="24"/>
          <w:szCs w:val="24"/>
        </w:rPr>
      </w:pPr>
    </w:p>
    <w:p w14:paraId="35EB5159" w14:textId="77777777" w:rsidR="00D4278C" w:rsidRDefault="00D4278C" w:rsidP="007318E1">
      <w:pPr>
        <w:jc w:val="center"/>
        <w:rPr>
          <w:rFonts w:ascii="Times New Roman" w:hAnsi="Times New Roman" w:cs="Times New Roman"/>
          <w:b/>
          <w:sz w:val="24"/>
          <w:szCs w:val="24"/>
        </w:rPr>
      </w:pPr>
    </w:p>
    <w:p w14:paraId="5585DB52" w14:textId="77777777" w:rsidR="00D4278C" w:rsidRDefault="00D4278C" w:rsidP="007318E1">
      <w:pPr>
        <w:jc w:val="center"/>
        <w:rPr>
          <w:rFonts w:ascii="Times New Roman" w:hAnsi="Times New Roman" w:cs="Times New Roman"/>
          <w:b/>
          <w:sz w:val="24"/>
          <w:szCs w:val="24"/>
        </w:rPr>
      </w:pPr>
    </w:p>
    <w:p w14:paraId="31EA4402" w14:textId="77777777" w:rsidR="00D4278C" w:rsidRDefault="00D4278C" w:rsidP="007318E1">
      <w:pPr>
        <w:jc w:val="center"/>
        <w:rPr>
          <w:rFonts w:ascii="Times New Roman" w:hAnsi="Times New Roman" w:cs="Times New Roman"/>
          <w:b/>
          <w:sz w:val="24"/>
          <w:szCs w:val="24"/>
        </w:rPr>
      </w:pPr>
    </w:p>
    <w:p w14:paraId="364C390B" w14:textId="4A4844AB" w:rsidR="007318E1" w:rsidRPr="009019B5" w:rsidRDefault="007318E1" w:rsidP="007318E1">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w:t>
      </w:r>
      <w:r w:rsidR="00EA14A4">
        <w:rPr>
          <w:rFonts w:ascii="Times New Roman" w:hAnsi="Times New Roman" w:cs="Times New Roman"/>
          <w:b/>
          <w:sz w:val="24"/>
          <w:szCs w:val="24"/>
        </w:rPr>
        <w:t>6</w:t>
      </w:r>
      <w:r w:rsidRPr="009019B5">
        <w:rPr>
          <w:rFonts w:ascii="Times New Roman" w:hAnsi="Times New Roman" w:cs="Times New Roman"/>
          <w:b/>
          <w:sz w:val="24"/>
          <w:szCs w:val="24"/>
        </w:rPr>
        <w:t xml:space="preserve"> г.</w:t>
      </w:r>
      <w:r w:rsidRPr="009019B5">
        <w:rPr>
          <w:rFonts w:ascii="Times New Roman" w:hAnsi="Times New Roman" w:cs="Times New Roman"/>
          <w:b/>
          <w:sz w:val="24"/>
          <w:szCs w:val="24"/>
        </w:rPr>
        <w:br w:type="page"/>
      </w:r>
    </w:p>
    <w:p w14:paraId="25351B5D" w14:textId="77777777" w:rsidR="007318E1" w:rsidRPr="00DF068E" w:rsidRDefault="007318E1" w:rsidP="007318E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1677364" w14:textId="77777777" w:rsidR="007318E1" w:rsidRPr="000143A1" w:rsidRDefault="007318E1" w:rsidP="007318E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C26412"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76" w:history="1">
        <w:r w:rsidR="007318E1" w:rsidRPr="000143A1">
          <w:rPr>
            <w:rStyle w:val="af0"/>
            <w:b w:val="0"/>
            <w:bCs w:val="0"/>
          </w:rPr>
          <w:t>1. ОБЩАЯ ХАРАКТЕРИСТИКА</w:t>
        </w:r>
        <w:r w:rsidR="007318E1" w:rsidRPr="000143A1">
          <w:rPr>
            <w:b w:val="0"/>
            <w:bCs w:val="0"/>
            <w:webHidden/>
          </w:rPr>
          <w:tab/>
        </w:r>
      </w:hyperlink>
    </w:p>
    <w:p w14:paraId="5485EED7"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77" w:history="1">
        <w:r w:rsidR="007318E1" w:rsidRPr="000143A1">
          <w:rPr>
            <w:rStyle w:val="af0"/>
            <w:i w:val="0"/>
            <w:iCs w:val="0"/>
          </w:rPr>
          <w:t>1.1. Цель и место дисциплины в структуре образовательной программы</w:t>
        </w:r>
        <w:r w:rsidR="007318E1" w:rsidRPr="000143A1">
          <w:rPr>
            <w:i w:val="0"/>
            <w:iCs w:val="0"/>
            <w:webHidden/>
          </w:rPr>
          <w:tab/>
        </w:r>
      </w:hyperlink>
    </w:p>
    <w:p w14:paraId="31288D7E"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78" w:history="1">
        <w:r w:rsidR="007318E1" w:rsidRPr="000143A1">
          <w:rPr>
            <w:rStyle w:val="af0"/>
            <w:i w:val="0"/>
            <w:iCs w:val="0"/>
          </w:rPr>
          <w:t>1.2. Планируемые результаты освоения дисциплины</w:t>
        </w:r>
        <w:r w:rsidR="007318E1" w:rsidRPr="000143A1">
          <w:rPr>
            <w:i w:val="0"/>
            <w:iCs w:val="0"/>
            <w:webHidden/>
          </w:rPr>
          <w:tab/>
        </w:r>
      </w:hyperlink>
    </w:p>
    <w:p w14:paraId="7BC8D703"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79" w:history="1">
        <w:r w:rsidR="007318E1" w:rsidRPr="000143A1">
          <w:rPr>
            <w:rStyle w:val="af0"/>
            <w:b w:val="0"/>
            <w:bCs w:val="0"/>
          </w:rPr>
          <w:t>2. СТРУКТУРА И СОДЕРЖАНИЕ ДИСЦИПЛИНЫ</w:t>
        </w:r>
        <w:r w:rsidR="007318E1" w:rsidRPr="000143A1">
          <w:rPr>
            <w:b w:val="0"/>
            <w:bCs w:val="0"/>
            <w:webHidden/>
          </w:rPr>
          <w:tab/>
        </w:r>
      </w:hyperlink>
    </w:p>
    <w:p w14:paraId="62ED8FCA"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0" w:history="1">
        <w:r w:rsidR="007318E1" w:rsidRPr="000143A1">
          <w:rPr>
            <w:rStyle w:val="af0"/>
            <w:i w:val="0"/>
            <w:iCs w:val="0"/>
          </w:rPr>
          <w:t>2.1. Трудоемкость освоения дисциплины</w:t>
        </w:r>
        <w:r w:rsidR="007318E1" w:rsidRPr="000143A1">
          <w:rPr>
            <w:i w:val="0"/>
            <w:iCs w:val="0"/>
            <w:webHidden/>
          </w:rPr>
          <w:tab/>
        </w:r>
      </w:hyperlink>
    </w:p>
    <w:p w14:paraId="4EB22268"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1" w:history="1">
        <w:r w:rsidR="007318E1" w:rsidRPr="000143A1">
          <w:rPr>
            <w:rStyle w:val="af0"/>
            <w:i w:val="0"/>
            <w:iCs w:val="0"/>
          </w:rPr>
          <w:t>2.2. Примерное содержание дисциплины</w:t>
        </w:r>
        <w:r w:rsidR="007318E1" w:rsidRPr="000143A1">
          <w:rPr>
            <w:i w:val="0"/>
            <w:iCs w:val="0"/>
            <w:webHidden/>
          </w:rPr>
          <w:tab/>
        </w:r>
      </w:hyperlink>
    </w:p>
    <w:p w14:paraId="22DECA72"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3" w:history="1">
        <w:r w:rsidR="007318E1" w:rsidRPr="000143A1">
          <w:rPr>
            <w:rStyle w:val="af0"/>
            <w:i w:val="0"/>
            <w:iCs w:val="0"/>
          </w:rPr>
          <w:t>2.3. Курсовой проект (работа)</w:t>
        </w:r>
        <w:r w:rsidR="007318E1" w:rsidRPr="000143A1">
          <w:rPr>
            <w:i w:val="0"/>
            <w:iCs w:val="0"/>
            <w:webHidden/>
          </w:rPr>
          <w:tab/>
        </w:r>
      </w:hyperlink>
    </w:p>
    <w:p w14:paraId="58094903"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84" w:history="1">
        <w:r w:rsidR="007318E1" w:rsidRPr="000143A1">
          <w:rPr>
            <w:rStyle w:val="af0"/>
            <w:b w:val="0"/>
            <w:bCs w:val="0"/>
          </w:rPr>
          <w:t>3. УСЛОВИЯ РЕАЛИЗАЦИИ ДИСЦИПЛИНЫ</w:t>
        </w:r>
        <w:r w:rsidR="007318E1" w:rsidRPr="000143A1">
          <w:rPr>
            <w:b w:val="0"/>
            <w:bCs w:val="0"/>
            <w:webHidden/>
          </w:rPr>
          <w:tab/>
        </w:r>
      </w:hyperlink>
    </w:p>
    <w:p w14:paraId="7742CA82"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5" w:history="1">
        <w:r w:rsidR="007318E1" w:rsidRPr="000143A1">
          <w:rPr>
            <w:rStyle w:val="af0"/>
            <w:i w:val="0"/>
            <w:iCs w:val="0"/>
          </w:rPr>
          <w:t>3.1. Материально-техническое обеспечение</w:t>
        </w:r>
        <w:r w:rsidR="007318E1" w:rsidRPr="000143A1">
          <w:rPr>
            <w:i w:val="0"/>
            <w:iCs w:val="0"/>
            <w:webHidden/>
          </w:rPr>
          <w:tab/>
        </w:r>
      </w:hyperlink>
    </w:p>
    <w:p w14:paraId="585FD5EF"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6" w:history="1">
        <w:r w:rsidR="007318E1" w:rsidRPr="000143A1">
          <w:rPr>
            <w:rStyle w:val="af0"/>
            <w:i w:val="0"/>
            <w:iCs w:val="0"/>
          </w:rPr>
          <w:t>3.2. Учебно-методическое обеспечение</w:t>
        </w:r>
        <w:r w:rsidR="007318E1" w:rsidRPr="000143A1">
          <w:rPr>
            <w:i w:val="0"/>
            <w:iCs w:val="0"/>
            <w:webHidden/>
          </w:rPr>
          <w:tab/>
        </w:r>
      </w:hyperlink>
    </w:p>
    <w:p w14:paraId="6F9F23A3"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87" w:history="1">
        <w:r w:rsidR="007318E1" w:rsidRPr="000143A1">
          <w:rPr>
            <w:rStyle w:val="af0"/>
            <w:b w:val="0"/>
            <w:bCs w:val="0"/>
          </w:rPr>
          <w:t>4. КОНТРОЛЬ И ОЦЕНКА РЕЗУЛЬТАТОВ ОСВОЕНИЯ ДИСЦИПЛИНЫ</w:t>
        </w:r>
        <w:r w:rsidR="007318E1" w:rsidRPr="000143A1">
          <w:rPr>
            <w:b w:val="0"/>
            <w:bCs w:val="0"/>
            <w:webHidden/>
          </w:rPr>
          <w:tab/>
        </w:r>
      </w:hyperlink>
    </w:p>
    <w:p w14:paraId="4727210C" w14:textId="77777777" w:rsidR="007318E1" w:rsidRPr="00DF068E" w:rsidRDefault="007318E1" w:rsidP="007318E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32B9483" w14:textId="77777777" w:rsidR="007318E1" w:rsidRPr="00DF068E" w:rsidRDefault="007318E1" w:rsidP="007318E1">
      <w:pPr>
        <w:pStyle w:val="1f"/>
        <w:jc w:val="left"/>
        <w:rPr>
          <w:rFonts w:ascii="Times New Roman" w:hAnsi="Times New Roman"/>
          <w:lang w:val="ru-RU"/>
        </w:rPr>
        <w:sectPr w:rsidR="007318E1" w:rsidRPr="00DF068E" w:rsidSect="00502F97">
          <w:headerReference w:type="even" r:id="rId37"/>
          <w:headerReference w:type="default" r:id="rId38"/>
          <w:pgSz w:w="11906" w:h="16838"/>
          <w:pgMar w:top="1134" w:right="567" w:bottom="1134" w:left="1701" w:header="709" w:footer="709" w:gutter="0"/>
          <w:cols w:space="708"/>
          <w:docGrid w:linePitch="360"/>
        </w:sectPr>
      </w:pPr>
    </w:p>
    <w:p w14:paraId="79ED468B" w14:textId="77777777" w:rsidR="007318E1" w:rsidRPr="00F70F81" w:rsidRDefault="007318E1" w:rsidP="007318E1">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EB84459" w14:textId="05A6E9BC" w:rsidR="007318E1" w:rsidRPr="00D05B7F" w:rsidRDefault="007318E1" w:rsidP="007318E1">
      <w:pPr>
        <w:pStyle w:val="1d"/>
        <w:jc w:val="center"/>
        <w:rPr>
          <w:rFonts w:eastAsia="Segoe UI"/>
          <w:b/>
          <w:lang w:val="ru-RU"/>
        </w:rPr>
      </w:pPr>
      <w:r w:rsidRPr="00D05B7F">
        <w:rPr>
          <w:rFonts w:eastAsia="Segoe UI"/>
          <w:b/>
          <w:lang w:val="ru-RU"/>
        </w:rPr>
        <w:t>«</w:t>
      </w:r>
      <w:r w:rsidR="00015417" w:rsidRPr="00D05B7F">
        <w:rPr>
          <w:rFonts w:eastAsia="Segoe UI"/>
          <w:b/>
          <w:lang w:val="ru-RU"/>
        </w:rPr>
        <w:t>ОП.03 Основы технической механики и слесарных работ</w:t>
      </w:r>
      <w:r w:rsidRPr="00D05B7F">
        <w:rPr>
          <w:rFonts w:eastAsia="Segoe UI"/>
          <w:b/>
          <w:lang w:val="ru-RU"/>
        </w:rPr>
        <w:t>»</w:t>
      </w:r>
    </w:p>
    <w:p w14:paraId="1E22DBEE" w14:textId="77777777" w:rsidR="007318E1" w:rsidRPr="00021F3A" w:rsidRDefault="007318E1" w:rsidP="007318E1">
      <w:pPr>
        <w:pStyle w:val="1d"/>
        <w:rPr>
          <w:lang w:val="ru-RU"/>
        </w:rPr>
      </w:pPr>
    </w:p>
    <w:p w14:paraId="3A5C0BE2" w14:textId="77777777" w:rsidR="007318E1" w:rsidRPr="00EA6E1D" w:rsidRDefault="007318E1" w:rsidP="007318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08B589" w14:textId="77777777" w:rsidR="00471A99" w:rsidRDefault="007318E1" w:rsidP="00471A9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15417" w:rsidRPr="00015417">
        <w:rPr>
          <w:rFonts w:ascii="Times New Roman" w:hAnsi="Times New Roman"/>
        </w:rPr>
        <w:t>Основы технической механики и слесарных работ</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71A99" w:rsidRPr="003E2C8F">
        <w:rPr>
          <w:rFonts w:ascii="Times New Roman" w:eastAsia="Times New Roman" w:hAnsi="Times New Roman" w:cs="Times New Roman"/>
          <w:sz w:val="24"/>
          <w:szCs w:val="24"/>
          <w:lang w:eastAsia="ru-RU"/>
        </w:rPr>
        <w:t>формировани</w:t>
      </w:r>
      <w:r w:rsidR="00471A99">
        <w:rPr>
          <w:rFonts w:ascii="Times New Roman" w:eastAsia="Times New Roman" w:hAnsi="Times New Roman" w:cs="Times New Roman"/>
          <w:sz w:val="24"/>
          <w:szCs w:val="24"/>
          <w:lang w:eastAsia="ru-RU"/>
        </w:rPr>
        <w:t xml:space="preserve">е </w:t>
      </w:r>
      <w:r w:rsidR="00471A99" w:rsidRPr="003E2C8F">
        <w:rPr>
          <w:rFonts w:ascii="Times New Roman" w:eastAsia="Times New Roman" w:hAnsi="Times New Roman" w:cs="Times New Roman"/>
          <w:sz w:val="24"/>
          <w:szCs w:val="24"/>
          <w:lang w:eastAsia="ru-RU"/>
        </w:rPr>
        <w:t>знаний об основных понятиях технической механики, а также умений использования основных операций по выполнению слесарных работ.</w:t>
      </w:r>
    </w:p>
    <w:p w14:paraId="2701C02F" w14:textId="63E0D4A3" w:rsidR="007318E1" w:rsidRDefault="007318E1" w:rsidP="007318E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15417" w:rsidRPr="00015417">
        <w:rPr>
          <w:rFonts w:ascii="Times New Roman" w:hAnsi="Times New Roman" w:cs="Times New Roman"/>
          <w:sz w:val="24"/>
          <w:szCs w:val="24"/>
        </w:rPr>
        <w:t>Основы технической механики и слесарных работ</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434A4CA1" w14:textId="77777777" w:rsidR="00710174" w:rsidRDefault="00710174" w:rsidP="00710174">
      <w:pPr>
        <w:pStyle w:val="ConsPlusNormal"/>
      </w:pPr>
    </w:p>
    <w:p w14:paraId="093681C7" w14:textId="77777777" w:rsidR="007318E1" w:rsidRPr="00EA6E1D" w:rsidRDefault="007318E1" w:rsidP="007318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B1D5356" w14:textId="5A6A1FEC" w:rsidR="007318E1" w:rsidRDefault="007318E1" w:rsidP="007318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E07C3">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F12CBE0" w14:textId="345773FB" w:rsidR="007318E1" w:rsidRDefault="007318E1" w:rsidP="007318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0D78D25E" w14:textId="77777777" w:rsidR="00710174" w:rsidRPr="00710174" w:rsidRDefault="00710174" w:rsidP="00710174">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820"/>
      </w:tblGrid>
      <w:tr w:rsidR="00A87075" w:rsidRPr="000E591D" w14:paraId="40E4978F" w14:textId="77777777" w:rsidTr="00EA14A4">
        <w:tc>
          <w:tcPr>
            <w:tcW w:w="1129" w:type="dxa"/>
            <w:tcBorders>
              <w:top w:val="single" w:sz="4" w:space="0" w:color="auto"/>
              <w:left w:val="single" w:sz="4" w:space="0" w:color="auto"/>
              <w:right w:val="single" w:sz="4" w:space="0" w:color="auto"/>
            </w:tcBorders>
          </w:tcPr>
          <w:p w14:paraId="0F245514" w14:textId="77777777" w:rsidR="00A87075" w:rsidRPr="009019B5" w:rsidRDefault="00A87075" w:rsidP="007318E1">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7FE087C0" w14:textId="79D74323" w:rsidR="00A87075" w:rsidRPr="009019B5" w:rsidRDefault="00A87075" w:rsidP="007318E1">
            <w:pPr>
              <w:rPr>
                <w:rStyle w:val="afb"/>
                <w:b/>
                <w:i w:val="0"/>
                <w:sz w:val="24"/>
                <w:szCs w:val="24"/>
              </w:rPr>
            </w:pPr>
            <w:r w:rsidRPr="009019B5">
              <w:rPr>
                <w:rStyle w:val="afb"/>
                <w:b/>
                <w:sz w:val="24"/>
                <w:szCs w:val="24"/>
              </w:rPr>
              <w:t xml:space="preserve">ПК </w:t>
            </w:r>
          </w:p>
        </w:tc>
        <w:tc>
          <w:tcPr>
            <w:tcW w:w="3828" w:type="dxa"/>
            <w:tcBorders>
              <w:top w:val="single" w:sz="4" w:space="0" w:color="auto"/>
              <w:left w:val="single" w:sz="4" w:space="0" w:color="auto"/>
              <w:right w:val="single" w:sz="4" w:space="0" w:color="auto"/>
            </w:tcBorders>
          </w:tcPr>
          <w:p w14:paraId="63C4C663" w14:textId="77777777" w:rsidR="00A87075" w:rsidRPr="00F70F81" w:rsidRDefault="00A87075"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0EFBA4B3" w14:textId="77777777" w:rsidR="00A87075" w:rsidRPr="00F70F81" w:rsidRDefault="00A87075"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87075" w:rsidRPr="009019B5" w14:paraId="18EE95F9" w14:textId="77777777" w:rsidTr="00EA14A4">
        <w:tc>
          <w:tcPr>
            <w:tcW w:w="1129" w:type="dxa"/>
            <w:tcBorders>
              <w:top w:val="single" w:sz="4" w:space="0" w:color="auto"/>
              <w:left w:val="single" w:sz="4" w:space="0" w:color="auto"/>
              <w:right w:val="single" w:sz="4" w:space="0" w:color="auto"/>
            </w:tcBorders>
          </w:tcPr>
          <w:p w14:paraId="388266C9" w14:textId="77777777" w:rsidR="00A87075" w:rsidRPr="006F34AC" w:rsidRDefault="00A87075" w:rsidP="00A87075">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01</w:t>
            </w:r>
          </w:p>
          <w:p w14:paraId="7DADEE34" w14:textId="77777777" w:rsidR="00A87075" w:rsidRPr="006F34AC" w:rsidRDefault="00A87075" w:rsidP="00A87075">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02</w:t>
            </w:r>
          </w:p>
          <w:p w14:paraId="14984225" w14:textId="77777777" w:rsidR="00A87075" w:rsidRDefault="00A87075" w:rsidP="00A87075">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04</w:t>
            </w:r>
          </w:p>
          <w:p w14:paraId="3D59C633" w14:textId="3EDA2F6E" w:rsidR="00C64320" w:rsidRPr="006F34AC" w:rsidRDefault="00C64320" w:rsidP="00A87075">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05</w:t>
            </w:r>
          </w:p>
          <w:p w14:paraId="302E45A8" w14:textId="77777777" w:rsidR="00A87075" w:rsidRPr="006F34AC" w:rsidRDefault="00A87075" w:rsidP="00A87075">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09</w:t>
            </w:r>
          </w:p>
          <w:p w14:paraId="7A330B0E" w14:textId="77777777" w:rsidR="00A87075" w:rsidRPr="006F34AC" w:rsidRDefault="00A87075" w:rsidP="00A87075">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ПК 1.1</w:t>
            </w:r>
          </w:p>
          <w:p w14:paraId="133C0DCD" w14:textId="77777777" w:rsidR="00A87075" w:rsidRDefault="00A87075" w:rsidP="00A87075">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ПК 1.3</w:t>
            </w:r>
          </w:p>
          <w:p w14:paraId="01EA32BD" w14:textId="77777777" w:rsidR="00A87075" w:rsidRDefault="00A87075" w:rsidP="00A87075">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3.1</w:t>
            </w:r>
          </w:p>
          <w:p w14:paraId="46DC128D" w14:textId="535A5611" w:rsidR="00A87075" w:rsidRPr="006F34AC" w:rsidRDefault="00A87075" w:rsidP="00A87075">
            <w:pPr>
              <w:suppressAutoHyphens/>
              <w:jc w:val="center"/>
              <w:rPr>
                <w:rFonts w:ascii="Times New Roman" w:eastAsia="Times New Roman" w:hAnsi="Times New Roman" w:cs="Times New Roman"/>
                <w:iCs/>
                <w:sz w:val="24"/>
                <w:szCs w:val="24"/>
                <w:lang w:eastAsia="ru-RU"/>
              </w:rPr>
            </w:pPr>
          </w:p>
          <w:p w14:paraId="1C971348" w14:textId="4AD3C03B" w:rsidR="00A87075" w:rsidRPr="009019B5" w:rsidRDefault="00A87075" w:rsidP="00A87075">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0C478248"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оформлять технологическую и техническую документацию в соответствии с действующей нормативной базой;</w:t>
            </w:r>
          </w:p>
          <w:p w14:paraId="2E5DB131"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приводить несистемные величины измерений в соответствие с действующими стандартами и международной системой единиц СИ;</w:t>
            </w:r>
          </w:p>
          <w:p w14:paraId="5B635EA5"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определять напряжения в конструкционных элементах;</w:t>
            </w:r>
          </w:p>
          <w:p w14:paraId="0E32C27A"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определять передаточное отношение;</w:t>
            </w:r>
          </w:p>
          <w:p w14:paraId="4C5B7053"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проводить расчет и проектировать детали и сборочные единицы общего назначения;</w:t>
            </w:r>
          </w:p>
          <w:p w14:paraId="6AF10E38"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проводить сборочно-разборочные работы в соответствии с характером соединений деталей и сборочных единиц;</w:t>
            </w:r>
          </w:p>
          <w:p w14:paraId="3CBB7407"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производить расчеты на сжатие, срез и смятие;</w:t>
            </w:r>
          </w:p>
          <w:p w14:paraId="7E5F09C7"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производить расчеты элементов конструкций на прочность, жесткость и устойчивость;</w:t>
            </w:r>
          </w:p>
          <w:p w14:paraId="1F07244F"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собирать конструкции из деталей по чертежам и схемам;</w:t>
            </w:r>
          </w:p>
          <w:p w14:paraId="6ACB6BD3" w14:textId="7008BED7" w:rsidR="00A87075" w:rsidRPr="009019B5" w:rsidRDefault="00A87075" w:rsidP="00A87075">
            <w:pPr>
              <w:rPr>
                <w:rFonts w:ascii="Times New Roman" w:hAnsi="Times New Roman" w:cs="Times New Roman"/>
                <w:bCs/>
                <w:sz w:val="24"/>
                <w:szCs w:val="24"/>
              </w:rPr>
            </w:pPr>
            <w:r w:rsidRPr="006F34AC">
              <w:rPr>
                <w:rFonts w:ascii="Times New Roman" w:eastAsia="Times New Roman" w:hAnsi="Times New Roman" w:cs="Times New Roman"/>
                <w:iCs/>
                <w:sz w:val="24"/>
                <w:szCs w:val="24"/>
                <w:lang w:eastAsia="ru-RU"/>
              </w:rPr>
              <w:t>читать кинематические схемы.</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5DDF4FAF"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основные понятия и определения метрологии, стандартизации, сертификации;</w:t>
            </w:r>
          </w:p>
          <w:p w14:paraId="5B00D2A0"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терминологию и единицы измерения величин в соответствии с действующими стандартами и международной системой единиц СИ;</w:t>
            </w:r>
          </w:p>
          <w:p w14:paraId="499D2D19"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виды движений и преобразующие движения механизмы;</w:t>
            </w:r>
          </w:p>
          <w:p w14:paraId="2DD80448"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виды износа и деформаций деталей и узлов;</w:t>
            </w:r>
          </w:p>
          <w:p w14:paraId="5328FCB8"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виды передач; их устройство, назначение, преимущества и недостатки, условные обозначения на схемах;</w:t>
            </w:r>
          </w:p>
          <w:p w14:paraId="66741262"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кинематику механизмов, соединения деталей машин, механические передачи, виды и устройство передач;</w:t>
            </w:r>
          </w:p>
          <w:p w14:paraId="0DF216E4"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методику расчета конструкций на прочность, жесткость и устойчивость при различных видах деформации;</w:t>
            </w:r>
          </w:p>
          <w:p w14:paraId="1B64E1C7"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методику расчета на сжатие, срез и смятие;</w:t>
            </w:r>
          </w:p>
          <w:p w14:paraId="08364492"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назначение и классификацию подшипников;</w:t>
            </w:r>
          </w:p>
          <w:p w14:paraId="24F14E23"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характер соединения основных сборочных единиц и деталей;</w:t>
            </w:r>
          </w:p>
          <w:p w14:paraId="584F57ED"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основные типы смазочных устройств;</w:t>
            </w:r>
          </w:p>
          <w:p w14:paraId="76ECF650"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типы, назначение, устройство редукторов;</w:t>
            </w:r>
          </w:p>
          <w:p w14:paraId="7BB24562"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трение, его виды, роль трения в технике;</w:t>
            </w:r>
          </w:p>
          <w:p w14:paraId="18F4601C" w14:textId="011CB738" w:rsidR="00A87075" w:rsidRPr="009019B5" w:rsidRDefault="00A87075" w:rsidP="00A87075">
            <w:pPr>
              <w:rPr>
                <w:rFonts w:ascii="Times New Roman" w:hAnsi="Times New Roman" w:cs="Times New Roman"/>
                <w:bCs/>
                <w:sz w:val="24"/>
                <w:szCs w:val="24"/>
              </w:rPr>
            </w:pPr>
            <w:r w:rsidRPr="006F34AC">
              <w:rPr>
                <w:rFonts w:ascii="Times New Roman" w:eastAsia="Times New Roman" w:hAnsi="Times New Roman" w:cs="Times New Roman"/>
                <w:iCs/>
                <w:sz w:val="24"/>
                <w:szCs w:val="24"/>
                <w:lang w:eastAsia="ru-RU"/>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bl>
    <w:p w14:paraId="60AE490A" w14:textId="77777777" w:rsidR="00710174" w:rsidRDefault="00710174" w:rsidP="00710174">
      <w:pPr>
        <w:pStyle w:val="ConsPlusNormal"/>
      </w:pPr>
    </w:p>
    <w:p w14:paraId="1EF97A98" w14:textId="77777777" w:rsidR="00710174" w:rsidRDefault="00710174" w:rsidP="00710174">
      <w:pPr>
        <w:pStyle w:val="ConsPlusNormal"/>
      </w:pPr>
    </w:p>
    <w:p w14:paraId="55974A89" w14:textId="1934F075" w:rsidR="007318E1" w:rsidRPr="00B115E3" w:rsidRDefault="007318E1" w:rsidP="007318E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8134B07" w14:textId="146A870B" w:rsidR="007318E1" w:rsidRDefault="007318E1" w:rsidP="007318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55CB8092" w14:textId="77777777" w:rsidR="00710174" w:rsidRPr="00E11160" w:rsidRDefault="00710174" w:rsidP="00710174">
      <w:pPr>
        <w:pStyle w:val="ConsPlusNormal"/>
      </w:pP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129"/>
        <w:gridCol w:w="2707"/>
      </w:tblGrid>
      <w:tr w:rsidR="007318E1" w:rsidRPr="00DB7B6A" w14:paraId="09F58E97" w14:textId="77777777" w:rsidTr="00EA14A4">
        <w:trPr>
          <w:trHeight w:val="23"/>
        </w:trPr>
        <w:tc>
          <w:tcPr>
            <w:tcW w:w="2529" w:type="pct"/>
            <w:vAlign w:val="center"/>
          </w:tcPr>
          <w:p w14:paraId="07321C8B" w14:textId="77777777" w:rsidR="007318E1" w:rsidRPr="00F70F81" w:rsidRDefault="007318E1" w:rsidP="007318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088" w:type="pct"/>
            <w:vAlign w:val="center"/>
          </w:tcPr>
          <w:p w14:paraId="287DC189"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83" w:type="pct"/>
          </w:tcPr>
          <w:p w14:paraId="7B7671B8"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18E1" w:rsidRPr="00DB7B6A" w14:paraId="3AF567ED" w14:textId="77777777" w:rsidTr="00EA14A4">
        <w:trPr>
          <w:trHeight w:val="23"/>
        </w:trPr>
        <w:tc>
          <w:tcPr>
            <w:tcW w:w="2529" w:type="pct"/>
            <w:vAlign w:val="center"/>
          </w:tcPr>
          <w:p w14:paraId="2C6BFC51"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088" w:type="pct"/>
            <w:vAlign w:val="center"/>
          </w:tcPr>
          <w:p w14:paraId="45BB7183" w14:textId="49983B73"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83" w:type="pct"/>
            <w:vAlign w:val="center"/>
          </w:tcPr>
          <w:p w14:paraId="42FE905F" w14:textId="52401BB2"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7318E1" w:rsidRPr="00DB7B6A" w14:paraId="7F9F1DBD" w14:textId="77777777" w:rsidTr="00EA14A4">
        <w:trPr>
          <w:trHeight w:val="23"/>
        </w:trPr>
        <w:tc>
          <w:tcPr>
            <w:tcW w:w="2529" w:type="pct"/>
            <w:vAlign w:val="center"/>
          </w:tcPr>
          <w:p w14:paraId="61D4FF0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088" w:type="pct"/>
            <w:vAlign w:val="center"/>
          </w:tcPr>
          <w:p w14:paraId="4347F4B9"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83" w:type="pct"/>
            <w:vAlign w:val="center"/>
          </w:tcPr>
          <w:p w14:paraId="3A8446DB"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18E1" w:rsidRPr="00DB7B6A" w14:paraId="44A0E086" w14:textId="77777777" w:rsidTr="00EA14A4">
        <w:trPr>
          <w:trHeight w:val="23"/>
        </w:trPr>
        <w:tc>
          <w:tcPr>
            <w:tcW w:w="2529" w:type="pct"/>
            <w:vAlign w:val="center"/>
          </w:tcPr>
          <w:p w14:paraId="1644E83A"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088" w:type="pct"/>
            <w:vAlign w:val="center"/>
          </w:tcPr>
          <w:p w14:paraId="6C8DC99E" w14:textId="73A9F6B3" w:rsidR="007318E1" w:rsidRPr="00F70F81" w:rsidRDefault="00FD429C" w:rsidP="00EA14A4">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83" w:type="pct"/>
            <w:vAlign w:val="center"/>
          </w:tcPr>
          <w:p w14:paraId="167C965B"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257255" w14:paraId="2F4E6C75" w14:textId="77777777" w:rsidTr="00EA14A4">
        <w:trPr>
          <w:trHeight w:val="23"/>
        </w:trPr>
        <w:tc>
          <w:tcPr>
            <w:tcW w:w="2529" w:type="pct"/>
            <w:vAlign w:val="center"/>
          </w:tcPr>
          <w:p w14:paraId="6AD248BF"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088" w:type="pct"/>
            <w:vAlign w:val="center"/>
          </w:tcPr>
          <w:p w14:paraId="203DBFF3" w14:textId="0D6BA4CB" w:rsidR="007318E1" w:rsidRPr="00F70F81" w:rsidRDefault="00FD429C" w:rsidP="007318E1">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83" w:type="pct"/>
            <w:vAlign w:val="center"/>
          </w:tcPr>
          <w:p w14:paraId="7BF98ACA" w14:textId="4CDF7CE7"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42A4CEDC" w14:textId="77777777" w:rsidR="007318E1" w:rsidRPr="00DB7B6A" w:rsidRDefault="007318E1" w:rsidP="007318E1">
      <w:pPr>
        <w:rPr>
          <w:rFonts w:ascii="Times New Roman" w:hAnsi="Times New Roman" w:cs="Times New Roman"/>
          <w:iCs/>
          <w:sz w:val="24"/>
          <w:szCs w:val="24"/>
        </w:rPr>
      </w:pPr>
    </w:p>
    <w:p w14:paraId="47A0A8E2" w14:textId="7B103721" w:rsidR="007318E1" w:rsidRDefault="007318E1" w:rsidP="007318E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81FE1E1" w14:textId="77777777" w:rsidR="00710174" w:rsidRPr="00782EFC" w:rsidRDefault="00710174" w:rsidP="00710174">
      <w:pPr>
        <w:pStyle w:val="ConsPlusNormal"/>
      </w:pP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2"/>
        <w:gridCol w:w="7509"/>
      </w:tblGrid>
      <w:tr w:rsidR="00A87075" w:rsidRPr="006F34AC" w14:paraId="0AEA316A" w14:textId="77777777" w:rsidTr="00EA14A4">
        <w:trPr>
          <w:trHeight w:val="21"/>
        </w:trPr>
        <w:tc>
          <w:tcPr>
            <w:tcW w:w="1212" w:type="pct"/>
            <w:vAlign w:val="center"/>
          </w:tcPr>
          <w:p w14:paraId="6F361AE0" w14:textId="77777777" w:rsidR="00A87075" w:rsidRPr="006F34AC" w:rsidRDefault="00A87075" w:rsidP="009449B2">
            <w:pPr>
              <w:suppressAutoHyphens/>
              <w:spacing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788" w:type="pct"/>
            <w:vAlign w:val="center"/>
          </w:tcPr>
          <w:p w14:paraId="09B1F3FF" w14:textId="77777777" w:rsidR="00A87075" w:rsidRPr="006F34AC" w:rsidRDefault="00A87075" w:rsidP="009449B2">
            <w:pPr>
              <w:suppressAutoHyphens/>
              <w:spacing w:line="276" w:lineRule="auto"/>
              <w:jc w:val="center"/>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87075" w:rsidRPr="006F34AC" w14:paraId="548BC47A" w14:textId="77777777" w:rsidTr="00EA14A4">
        <w:trPr>
          <w:trHeight w:val="415"/>
        </w:trPr>
        <w:tc>
          <w:tcPr>
            <w:tcW w:w="5000" w:type="pct"/>
            <w:gridSpan w:val="2"/>
          </w:tcPr>
          <w:p w14:paraId="47EC6FD9" w14:textId="28C1167E"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1</w:t>
            </w:r>
            <w:r w:rsidRPr="006F34A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Основы технической механики</w:t>
            </w:r>
            <w:r w:rsidR="00B862D3">
              <w:rPr>
                <w:rFonts w:ascii="Times New Roman" w:eastAsia="Times New Roman" w:hAnsi="Times New Roman" w:cs="Times New Roman"/>
                <w:b/>
                <w:bCs/>
                <w:sz w:val="24"/>
                <w:szCs w:val="24"/>
                <w:lang w:eastAsia="ru-RU"/>
              </w:rPr>
              <w:t xml:space="preserve"> (40ч)</w:t>
            </w:r>
          </w:p>
        </w:tc>
      </w:tr>
      <w:tr w:rsidR="00A87075" w:rsidRPr="006F34AC" w14:paraId="060FB9BE" w14:textId="77777777" w:rsidTr="00EA14A4">
        <w:trPr>
          <w:trHeight w:val="381"/>
        </w:trPr>
        <w:tc>
          <w:tcPr>
            <w:tcW w:w="1212" w:type="pct"/>
            <w:vMerge w:val="restart"/>
          </w:tcPr>
          <w:p w14:paraId="10FD64B3"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 xml:space="preserve">.1. </w:t>
            </w:r>
          </w:p>
          <w:p w14:paraId="640CDB7A"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sz w:val="24"/>
                <w:szCs w:val="24"/>
                <w:lang w:eastAsia="ru-RU"/>
              </w:rPr>
              <w:t>Статистика</w:t>
            </w:r>
          </w:p>
        </w:tc>
        <w:tc>
          <w:tcPr>
            <w:tcW w:w="3788" w:type="pct"/>
          </w:tcPr>
          <w:p w14:paraId="5C4CB6DA"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73AFF0EC" w14:textId="77777777" w:rsidTr="00EA14A4">
        <w:trPr>
          <w:trHeight w:val="1114"/>
        </w:trPr>
        <w:tc>
          <w:tcPr>
            <w:tcW w:w="1212" w:type="pct"/>
            <w:vMerge/>
          </w:tcPr>
          <w:p w14:paraId="24555AC2"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798788CF"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Основные понятия и аксиомы статистики. Плоская система сходящихся сил. Плоская система пары сил. </w:t>
            </w:r>
          </w:p>
          <w:p w14:paraId="5F986036" w14:textId="77777777" w:rsidR="00A87075" w:rsidRPr="006F34AC" w:rsidRDefault="00A87075" w:rsidP="009449B2">
            <w:pPr>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Плоская система произвольно расположенных сил.</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Пространственная система сил. Центр тяжести.</w:t>
            </w:r>
          </w:p>
        </w:tc>
      </w:tr>
      <w:tr w:rsidR="00A87075" w:rsidRPr="006F34AC" w14:paraId="7CE80FC9" w14:textId="77777777" w:rsidTr="00EA14A4">
        <w:trPr>
          <w:trHeight w:val="289"/>
        </w:trPr>
        <w:tc>
          <w:tcPr>
            <w:tcW w:w="1212" w:type="pct"/>
            <w:vMerge/>
          </w:tcPr>
          <w:p w14:paraId="3FBA90DC"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73541CF6" w14:textId="77777777" w:rsidR="00A87075" w:rsidRPr="006F34AC" w:rsidRDefault="00A87075" w:rsidP="009449B2">
            <w:pPr>
              <w:jc w:val="both"/>
              <w:rPr>
                <w:rFonts w:ascii="Times New Roman" w:eastAsia="Times New Roman" w:hAnsi="Times New Roman" w:cs="Times New Roman"/>
                <w:bCs/>
                <w:sz w:val="24"/>
                <w:szCs w:val="24"/>
                <w:highlight w:val="yellow"/>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37D33002" w14:textId="77777777" w:rsidTr="00EA14A4">
        <w:trPr>
          <w:trHeight w:val="500"/>
        </w:trPr>
        <w:tc>
          <w:tcPr>
            <w:tcW w:w="1212" w:type="pct"/>
            <w:vMerge/>
          </w:tcPr>
          <w:p w14:paraId="6DB28D20"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75DCEF3F" w14:textId="77777777" w:rsidR="00A87075" w:rsidRPr="006F34AC" w:rsidRDefault="00A87075" w:rsidP="009449B2">
            <w:pPr>
              <w:jc w:val="both"/>
              <w:rPr>
                <w:rFonts w:ascii="Times New Roman" w:eastAsia="Times New Roman" w:hAnsi="Times New Roman" w:cs="Times New Roman"/>
                <w:bCs/>
                <w:sz w:val="24"/>
                <w:szCs w:val="24"/>
                <w:highlight w:val="yellow"/>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 «Решение задач с использованием уравнений равновесия ПССС»</w:t>
            </w:r>
          </w:p>
        </w:tc>
      </w:tr>
      <w:tr w:rsidR="00A87075" w:rsidRPr="006F34AC" w14:paraId="27D6FB9A" w14:textId="77777777" w:rsidTr="00EA14A4">
        <w:trPr>
          <w:trHeight w:val="531"/>
        </w:trPr>
        <w:tc>
          <w:tcPr>
            <w:tcW w:w="1212" w:type="pct"/>
            <w:vMerge/>
          </w:tcPr>
          <w:p w14:paraId="3BE59AC3"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726F031A"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2</w:t>
            </w:r>
            <w:r w:rsidRPr="006F34AC">
              <w:rPr>
                <w:rFonts w:ascii="Times New Roman" w:eastAsia="Times New Roman" w:hAnsi="Times New Roman" w:cs="Times New Roman"/>
                <w:bCs/>
                <w:sz w:val="24"/>
                <w:szCs w:val="24"/>
                <w:lang w:eastAsia="ru-RU"/>
              </w:rPr>
              <w:t>. Расчетно-графическая работа «Определение опорных реакций»</w:t>
            </w:r>
          </w:p>
        </w:tc>
      </w:tr>
      <w:tr w:rsidR="00A87075" w:rsidRPr="006F34AC" w14:paraId="57ADE1E5" w14:textId="77777777" w:rsidTr="00EA14A4">
        <w:trPr>
          <w:trHeight w:val="557"/>
        </w:trPr>
        <w:tc>
          <w:tcPr>
            <w:tcW w:w="1212" w:type="pct"/>
          </w:tcPr>
          <w:p w14:paraId="7D7EFFDC"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0C2A8E9D"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3</w:t>
            </w:r>
            <w:r w:rsidRPr="006F34AC">
              <w:rPr>
                <w:rFonts w:ascii="Times New Roman" w:eastAsia="Times New Roman" w:hAnsi="Times New Roman" w:cs="Times New Roman"/>
                <w:bCs/>
                <w:sz w:val="24"/>
                <w:szCs w:val="24"/>
                <w:lang w:eastAsia="ru-RU"/>
              </w:rPr>
              <w:t>. Расчетно-графическая работа «Нахождение центра тяжести»</w:t>
            </w:r>
          </w:p>
        </w:tc>
      </w:tr>
      <w:tr w:rsidR="00A87075" w:rsidRPr="006F34AC" w14:paraId="549A5533" w14:textId="77777777" w:rsidTr="00EA14A4">
        <w:trPr>
          <w:trHeight w:val="327"/>
        </w:trPr>
        <w:tc>
          <w:tcPr>
            <w:tcW w:w="1212" w:type="pct"/>
            <w:vMerge w:val="restart"/>
          </w:tcPr>
          <w:p w14:paraId="44BFE542" w14:textId="77777777" w:rsidR="00A87075" w:rsidRPr="006F34AC" w:rsidRDefault="00A87075"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w:t>
            </w:r>
            <w:r w:rsidRPr="006F34AC">
              <w:rPr>
                <w:rFonts w:ascii="Times New Roman" w:eastAsia="Times New Roman" w:hAnsi="Times New Roman" w:cs="Times New Roman"/>
                <w:b/>
                <w:bCs/>
                <w:sz w:val="24"/>
                <w:szCs w:val="24"/>
                <w:lang w:eastAsia="ru-RU"/>
              </w:rPr>
              <w:t xml:space="preserve"> </w:t>
            </w:r>
            <w:r w:rsidRPr="006F34AC">
              <w:rPr>
                <w:rFonts w:ascii="Times New Roman" w:eastAsia="Times New Roman" w:hAnsi="Times New Roman" w:cs="Times New Roman"/>
                <w:bCs/>
                <w:sz w:val="24"/>
                <w:szCs w:val="24"/>
                <w:lang w:eastAsia="ru-RU"/>
              </w:rPr>
              <w:t>Кинематика</w:t>
            </w:r>
          </w:p>
        </w:tc>
        <w:tc>
          <w:tcPr>
            <w:tcW w:w="3788" w:type="pct"/>
          </w:tcPr>
          <w:p w14:paraId="10CAF15E" w14:textId="77777777" w:rsidR="00A87075" w:rsidRPr="006F34AC" w:rsidRDefault="00A87075" w:rsidP="009449B2">
            <w:pPr>
              <w:tabs>
                <w:tab w:val="left" w:pos="1275"/>
              </w:tabs>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2904AFE9" w14:textId="77777777" w:rsidTr="00EA14A4">
        <w:trPr>
          <w:trHeight w:val="778"/>
        </w:trPr>
        <w:tc>
          <w:tcPr>
            <w:tcW w:w="1212" w:type="pct"/>
            <w:vMerge/>
          </w:tcPr>
          <w:p w14:paraId="3FC36C41" w14:textId="77777777" w:rsidR="00A87075" w:rsidRPr="006F34AC" w:rsidRDefault="00A87075" w:rsidP="009449B2">
            <w:pPr>
              <w:jc w:val="both"/>
              <w:rPr>
                <w:rFonts w:ascii="Times New Roman" w:eastAsia="Times New Roman" w:hAnsi="Times New Roman" w:cs="Times New Roman"/>
                <w:b/>
                <w:bCs/>
                <w:sz w:val="24"/>
                <w:szCs w:val="24"/>
                <w:lang w:eastAsia="ru-RU"/>
              </w:rPr>
            </w:pPr>
          </w:p>
        </w:tc>
        <w:tc>
          <w:tcPr>
            <w:tcW w:w="3788" w:type="pct"/>
          </w:tcPr>
          <w:p w14:paraId="471CD493" w14:textId="77777777" w:rsidR="00A87075" w:rsidRPr="006F34AC" w:rsidRDefault="00A87075" w:rsidP="009449B2">
            <w:pPr>
              <w:tabs>
                <w:tab w:val="left" w:pos="1275"/>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Кинематика точки. Равномерное и равнопеременное движение точки.</w:t>
            </w:r>
          </w:p>
          <w:p w14:paraId="3813F8E0" w14:textId="77777777" w:rsidR="00A87075" w:rsidRPr="006F34AC" w:rsidRDefault="00A87075" w:rsidP="009449B2">
            <w:pPr>
              <w:tabs>
                <w:tab w:val="left" w:pos="1275"/>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Простейшие движения твердого тела. Поступательное движение</w:t>
            </w:r>
          </w:p>
          <w:p w14:paraId="713F6B4F" w14:textId="77777777" w:rsidR="00A87075" w:rsidRPr="006F34AC" w:rsidRDefault="00A87075" w:rsidP="009449B2">
            <w:pPr>
              <w:tabs>
                <w:tab w:val="left" w:pos="1275"/>
              </w:tabs>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Вращательное движение.</w:t>
            </w:r>
          </w:p>
        </w:tc>
      </w:tr>
      <w:tr w:rsidR="00A87075" w:rsidRPr="006F34AC" w14:paraId="79339AC7" w14:textId="77777777" w:rsidTr="00EA14A4">
        <w:trPr>
          <w:trHeight w:val="116"/>
        </w:trPr>
        <w:tc>
          <w:tcPr>
            <w:tcW w:w="1212" w:type="pct"/>
            <w:vMerge/>
          </w:tcPr>
          <w:p w14:paraId="33DD3B03" w14:textId="77777777" w:rsidR="00A87075" w:rsidRPr="006F34AC" w:rsidRDefault="00A87075" w:rsidP="009449B2">
            <w:pPr>
              <w:jc w:val="both"/>
              <w:rPr>
                <w:rFonts w:ascii="Times New Roman" w:eastAsia="Times New Roman" w:hAnsi="Times New Roman" w:cs="Times New Roman"/>
                <w:b/>
                <w:bCs/>
                <w:sz w:val="24"/>
                <w:szCs w:val="24"/>
                <w:lang w:eastAsia="ru-RU"/>
              </w:rPr>
            </w:pPr>
          </w:p>
        </w:tc>
        <w:tc>
          <w:tcPr>
            <w:tcW w:w="3788" w:type="pct"/>
          </w:tcPr>
          <w:p w14:paraId="492DB2DD" w14:textId="77777777" w:rsidR="00A87075" w:rsidRPr="006F34AC" w:rsidRDefault="00A87075" w:rsidP="009449B2">
            <w:pPr>
              <w:tabs>
                <w:tab w:val="left" w:pos="1275"/>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6801B25A" w14:textId="77777777" w:rsidTr="00EA14A4">
        <w:trPr>
          <w:trHeight w:val="679"/>
        </w:trPr>
        <w:tc>
          <w:tcPr>
            <w:tcW w:w="1212" w:type="pct"/>
            <w:vMerge/>
          </w:tcPr>
          <w:p w14:paraId="4BC5C3F8" w14:textId="77777777" w:rsidR="00A87075" w:rsidRPr="006F34AC" w:rsidRDefault="00A87075" w:rsidP="009449B2">
            <w:pPr>
              <w:jc w:val="both"/>
              <w:rPr>
                <w:rFonts w:ascii="Times New Roman" w:eastAsia="Times New Roman" w:hAnsi="Times New Roman" w:cs="Times New Roman"/>
                <w:b/>
                <w:bCs/>
                <w:sz w:val="24"/>
                <w:szCs w:val="24"/>
                <w:lang w:eastAsia="ru-RU"/>
              </w:rPr>
            </w:pPr>
          </w:p>
        </w:tc>
        <w:tc>
          <w:tcPr>
            <w:tcW w:w="3788" w:type="pct"/>
          </w:tcPr>
          <w:p w14:paraId="7CFBEEB6" w14:textId="77777777" w:rsidR="00A87075" w:rsidRPr="006F34AC" w:rsidRDefault="00A87075" w:rsidP="009449B2">
            <w:pPr>
              <w:tabs>
                <w:tab w:val="left" w:pos="1275"/>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4</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Выполнение индивидуальных заданий по решению задач темы «Кинематика»</w:t>
            </w:r>
          </w:p>
        </w:tc>
      </w:tr>
      <w:tr w:rsidR="00A87075" w:rsidRPr="006F34AC" w14:paraId="34CCC7F9" w14:textId="77777777" w:rsidTr="00EA14A4">
        <w:trPr>
          <w:trHeight w:val="285"/>
        </w:trPr>
        <w:tc>
          <w:tcPr>
            <w:tcW w:w="1212" w:type="pct"/>
            <w:vMerge w:val="restart"/>
          </w:tcPr>
          <w:p w14:paraId="242418D0"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.3</w:t>
            </w:r>
          </w:p>
          <w:p w14:paraId="17D8AF8B" w14:textId="77777777" w:rsidR="00A87075" w:rsidRPr="006F34AC" w:rsidRDefault="00A87075" w:rsidP="009449B2">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Динамика</w:t>
            </w:r>
          </w:p>
        </w:tc>
        <w:tc>
          <w:tcPr>
            <w:tcW w:w="3788" w:type="pct"/>
          </w:tcPr>
          <w:p w14:paraId="6ED32203"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A87075" w:rsidRPr="006F34AC" w14:paraId="03D5B99B" w14:textId="77777777" w:rsidTr="00EA14A4">
        <w:trPr>
          <w:trHeight w:val="2246"/>
        </w:trPr>
        <w:tc>
          <w:tcPr>
            <w:tcW w:w="1212" w:type="pct"/>
            <w:vMerge/>
          </w:tcPr>
          <w:p w14:paraId="2F20711A"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0A9FBD87"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Основные понятия и аксиомы динамики.</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 xml:space="preserve">Метод </w:t>
            </w:r>
          </w:p>
          <w:p w14:paraId="2D3697AC"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кинетостатики</w:t>
            </w:r>
          </w:p>
          <w:p w14:paraId="22655ABB"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Работа постоянной силы на прямолинейном и криволинейном пути. Мощность при поступательном и вращательном движении. Коэффициент полезного действия.</w:t>
            </w:r>
          </w:p>
          <w:p w14:paraId="25568915" w14:textId="77777777" w:rsidR="00A87075" w:rsidRPr="006F34AC" w:rsidRDefault="00A87075" w:rsidP="009449B2">
            <w:pPr>
              <w:spacing w:line="276" w:lineRule="auto"/>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Импульс силы, количество движения. Теорема об изменении количества движения. Кинетическая энергия. Теорема об изменении кинетической энергии.</w:t>
            </w:r>
          </w:p>
        </w:tc>
      </w:tr>
      <w:tr w:rsidR="00A87075" w:rsidRPr="006F34AC" w14:paraId="1B86648C" w14:textId="77777777" w:rsidTr="00EA14A4">
        <w:trPr>
          <w:trHeight w:val="292"/>
        </w:trPr>
        <w:tc>
          <w:tcPr>
            <w:tcW w:w="1212" w:type="pct"/>
            <w:vMerge/>
          </w:tcPr>
          <w:p w14:paraId="393E3405"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225E6CF3" w14:textId="77777777" w:rsidR="00A87075" w:rsidRPr="006F34AC" w:rsidRDefault="00A87075" w:rsidP="009449B2">
            <w:pPr>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36EBE192" w14:textId="77777777" w:rsidTr="00EA14A4">
        <w:trPr>
          <w:trHeight w:val="556"/>
        </w:trPr>
        <w:tc>
          <w:tcPr>
            <w:tcW w:w="1212" w:type="pct"/>
            <w:vMerge/>
          </w:tcPr>
          <w:p w14:paraId="0DCC002A"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662F12AA"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5</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Выполнение индивидуальных заданий по решению задач темы «Динамика»</w:t>
            </w:r>
          </w:p>
        </w:tc>
      </w:tr>
      <w:tr w:rsidR="00A87075" w:rsidRPr="006F34AC" w14:paraId="13F95E2B" w14:textId="77777777" w:rsidTr="00EA14A4">
        <w:trPr>
          <w:trHeight w:val="381"/>
        </w:trPr>
        <w:tc>
          <w:tcPr>
            <w:tcW w:w="1212" w:type="pct"/>
            <w:vMerge w:val="restart"/>
          </w:tcPr>
          <w:p w14:paraId="12396167" w14:textId="77777777" w:rsidR="00A87075" w:rsidRPr="006F34AC" w:rsidRDefault="00A87075" w:rsidP="009449B2">
            <w:pPr>
              <w:spacing w:line="276" w:lineRule="auto"/>
              <w:rPr>
                <w:rFonts w:ascii="Times New Roman" w:eastAsia="Times New Roman" w:hAnsi="Times New Roman" w:cs="Times New Roman"/>
                <w:sz w:val="24"/>
                <w:szCs w:val="24"/>
                <w:lang w:eastAsia="ru-RU"/>
              </w:rPr>
            </w:pPr>
            <w:r w:rsidRPr="006F34AC">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4</w:t>
            </w:r>
          </w:p>
          <w:p w14:paraId="3E5A6B35"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sz w:val="24"/>
                <w:szCs w:val="24"/>
                <w:lang w:eastAsia="ru-RU"/>
              </w:rPr>
              <w:lastRenderedPageBreak/>
              <w:t>Основы сопротивления материалов</w:t>
            </w:r>
          </w:p>
        </w:tc>
        <w:tc>
          <w:tcPr>
            <w:tcW w:w="3788" w:type="pct"/>
          </w:tcPr>
          <w:p w14:paraId="2DCFB256"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lastRenderedPageBreak/>
              <w:t>Содержание учебного материала</w:t>
            </w:r>
          </w:p>
        </w:tc>
      </w:tr>
      <w:tr w:rsidR="00A87075" w:rsidRPr="006F34AC" w14:paraId="7AFC7EB0" w14:textId="77777777" w:rsidTr="00EA14A4">
        <w:trPr>
          <w:trHeight w:val="2238"/>
        </w:trPr>
        <w:tc>
          <w:tcPr>
            <w:tcW w:w="1212" w:type="pct"/>
            <w:vMerge/>
          </w:tcPr>
          <w:p w14:paraId="609E51B0"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34B0C460"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Внутренние силовые факторы. Виды деформации. Метод сечения. Напряжение нормальное, касательное и полное.</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Закон Гука. Диаграмма растяжение низкоуглеродистой стали.</w:t>
            </w:r>
          </w:p>
          <w:p w14:paraId="7C6A5EE1"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Кручение. Крутящий момент и напряжение при кручении</w:t>
            </w:r>
          </w:p>
          <w:p w14:paraId="17C6CCEF"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Осевые, центробежные и полярные моменты инерции. Осевые моменты </w:t>
            </w:r>
          </w:p>
          <w:p w14:paraId="40B0B594"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инерции простейших сечений: прямоугольника, круга и кольца.</w:t>
            </w:r>
          </w:p>
          <w:p w14:paraId="5632D6EA"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Виды изгиба. Внутренние силовые факторы при изгибе. </w:t>
            </w:r>
          </w:p>
          <w:p w14:paraId="776BBB47" w14:textId="77777777" w:rsidR="00A87075" w:rsidRPr="006F34AC" w:rsidRDefault="00A87075" w:rsidP="009449B2">
            <w:pPr>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Устойчивость сжатых стержней.</w:t>
            </w:r>
          </w:p>
        </w:tc>
      </w:tr>
      <w:tr w:rsidR="00A87075" w:rsidRPr="006F34AC" w14:paraId="2E5A4B81" w14:textId="77777777" w:rsidTr="00EA14A4">
        <w:trPr>
          <w:trHeight w:val="267"/>
        </w:trPr>
        <w:tc>
          <w:tcPr>
            <w:tcW w:w="1212" w:type="pct"/>
            <w:vMerge/>
          </w:tcPr>
          <w:p w14:paraId="4395155B"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496121CB"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341100A9" w14:textId="77777777" w:rsidTr="00EA14A4">
        <w:trPr>
          <w:trHeight w:val="251"/>
        </w:trPr>
        <w:tc>
          <w:tcPr>
            <w:tcW w:w="1212" w:type="pct"/>
            <w:vMerge/>
          </w:tcPr>
          <w:p w14:paraId="590F56C6"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3C80CBA3"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6</w:t>
            </w:r>
            <w:r w:rsidRPr="006F34AC">
              <w:rPr>
                <w:rFonts w:ascii="Times New Roman" w:eastAsia="Times New Roman" w:hAnsi="Times New Roman" w:cs="Times New Roman"/>
                <w:bCs/>
                <w:sz w:val="24"/>
                <w:szCs w:val="24"/>
                <w:lang w:eastAsia="ru-RU"/>
              </w:rPr>
              <w:t>. «Расчёты на прочность: определение допускаемой нагрузки (проверочные расчеты)»</w:t>
            </w:r>
          </w:p>
        </w:tc>
      </w:tr>
      <w:tr w:rsidR="00A87075" w:rsidRPr="006F34AC" w14:paraId="5F50BB46" w14:textId="77777777" w:rsidTr="00EA14A4">
        <w:trPr>
          <w:trHeight w:val="251"/>
        </w:trPr>
        <w:tc>
          <w:tcPr>
            <w:tcW w:w="1212" w:type="pct"/>
            <w:vMerge/>
          </w:tcPr>
          <w:p w14:paraId="0B532213"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0F4EDBBE"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7</w:t>
            </w:r>
            <w:r w:rsidRPr="006F34AC">
              <w:rPr>
                <w:rFonts w:ascii="Times New Roman" w:eastAsia="Times New Roman" w:hAnsi="Times New Roman" w:cs="Times New Roman"/>
                <w:bCs/>
                <w:sz w:val="24"/>
                <w:szCs w:val="24"/>
                <w:lang w:eastAsia="ru-RU"/>
              </w:rPr>
              <w:t>. «Расчёты на прочность: определение требуемых размеров поперечного сечения бруса (проектировочные расчёты)»</w:t>
            </w:r>
          </w:p>
        </w:tc>
      </w:tr>
      <w:tr w:rsidR="00A87075" w:rsidRPr="006F34AC" w14:paraId="45D7F47E" w14:textId="77777777" w:rsidTr="00EA14A4">
        <w:trPr>
          <w:trHeight w:val="79"/>
        </w:trPr>
        <w:tc>
          <w:tcPr>
            <w:tcW w:w="1212" w:type="pct"/>
            <w:vMerge/>
          </w:tcPr>
          <w:p w14:paraId="372D4F90"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605206B3"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 Практическое занятие </w:t>
            </w:r>
            <w:r>
              <w:rPr>
                <w:rFonts w:ascii="Times New Roman" w:eastAsia="Times New Roman" w:hAnsi="Times New Roman" w:cs="Times New Roman"/>
                <w:bCs/>
                <w:sz w:val="24"/>
                <w:szCs w:val="24"/>
                <w:lang w:eastAsia="ru-RU"/>
              </w:rPr>
              <w:t>8</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sz w:val="24"/>
                <w:szCs w:val="24"/>
                <w:lang w:eastAsia="ru-RU"/>
              </w:rPr>
              <w:t xml:space="preserve"> Расчётно-графическая работа «Растяжение и сжатие, построение эпюр </w:t>
            </w:r>
            <w:r w:rsidRPr="006F34AC">
              <w:rPr>
                <w:rFonts w:ascii="Times New Roman" w:eastAsia="Times New Roman" w:hAnsi="Times New Roman" w:cs="Times New Roman"/>
                <w:sz w:val="24"/>
                <w:szCs w:val="24"/>
                <w:lang w:val="en-US" w:eastAsia="ru-RU"/>
              </w:rPr>
              <w:t>N</w:t>
            </w:r>
            <w:r w:rsidRPr="006F34AC">
              <w:rPr>
                <w:rFonts w:ascii="Times New Roman" w:eastAsia="Times New Roman" w:hAnsi="Times New Roman" w:cs="Times New Roman"/>
                <w:sz w:val="24"/>
                <w:szCs w:val="24"/>
                <w:vertAlign w:val="subscript"/>
                <w:lang w:val="en-US" w:eastAsia="ru-RU"/>
              </w:rPr>
              <w:t>Z</w:t>
            </w:r>
            <w:r w:rsidRPr="006F34AC">
              <w:rPr>
                <w:rFonts w:ascii="Times New Roman" w:eastAsia="Times New Roman" w:hAnsi="Times New Roman" w:cs="Times New Roman"/>
                <w:sz w:val="24"/>
                <w:szCs w:val="24"/>
                <w:lang w:eastAsia="ru-RU"/>
              </w:rPr>
              <w:t xml:space="preserve"> и </w:t>
            </w:r>
            <w:r w:rsidRPr="006F34AC">
              <w:rPr>
                <w:rFonts w:ascii="Times New Roman" w:eastAsia="Times New Roman" w:hAnsi="Times New Roman" w:cs="Times New Roman"/>
                <w:sz w:val="24"/>
                <w:szCs w:val="24"/>
                <w:lang w:eastAsia="ru-RU"/>
              </w:rPr>
              <w:sym w:font="Symbol" w:char="F073"/>
            </w:r>
            <w:r w:rsidRPr="006F34AC">
              <w:rPr>
                <w:rFonts w:ascii="Times New Roman" w:eastAsia="Times New Roman" w:hAnsi="Times New Roman" w:cs="Times New Roman"/>
                <w:sz w:val="24"/>
                <w:szCs w:val="24"/>
                <w:lang w:eastAsia="ru-RU"/>
              </w:rPr>
              <w:t xml:space="preserve">» </w:t>
            </w:r>
          </w:p>
        </w:tc>
      </w:tr>
      <w:tr w:rsidR="00A87075" w:rsidRPr="006F34AC" w14:paraId="0B4F1749" w14:textId="77777777" w:rsidTr="00EA14A4">
        <w:trPr>
          <w:trHeight w:val="129"/>
        </w:trPr>
        <w:tc>
          <w:tcPr>
            <w:tcW w:w="1212" w:type="pct"/>
            <w:vMerge/>
          </w:tcPr>
          <w:p w14:paraId="08CB5C18"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7C98C1C8"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9</w:t>
            </w:r>
            <w:r w:rsidRPr="006F34AC">
              <w:rPr>
                <w:rFonts w:ascii="Times New Roman" w:eastAsia="Times New Roman" w:hAnsi="Times New Roman" w:cs="Times New Roman"/>
                <w:bCs/>
                <w:sz w:val="24"/>
                <w:szCs w:val="24"/>
                <w:lang w:eastAsia="ru-RU"/>
              </w:rPr>
              <w:t>. «Проверочные и проектировочные расчеты заклепочных, болтовых и шпоночных соединений»</w:t>
            </w:r>
          </w:p>
        </w:tc>
      </w:tr>
      <w:tr w:rsidR="00A87075" w:rsidRPr="006F34AC" w14:paraId="475750AE" w14:textId="77777777" w:rsidTr="00EA14A4">
        <w:trPr>
          <w:trHeight w:val="129"/>
        </w:trPr>
        <w:tc>
          <w:tcPr>
            <w:tcW w:w="1212" w:type="pct"/>
            <w:vMerge/>
          </w:tcPr>
          <w:p w14:paraId="743D0849"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6473BE45"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10</w:t>
            </w:r>
            <w:r w:rsidRPr="006F34AC">
              <w:rPr>
                <w:rFonts w:ascii="Times New Roman" w:eastAsia="Times New Roman" w:hAnsi="Times New Roman" w:cs="Times New Roman"/>
                <w:bCs/>
                <w:sz w:val="24"/>
                <w:szCs w:val="24"/>
                <w:lang w:eastAsia="ru-RU"/>
              </w:rPr>
              <w:t>. «Построение эпюр крутящих моментов. Расчеты на прочность при кручении»</w:t>
            </w:r>
          </w:p>
        </w:tc>
      </w:tr>
      <w:tr w:rsidR="00A87075" w:rsidRPr="006F34AC" w14:paraId="6D8A53F5" w14:textId="77777777" w:rsidTr="00EA14A4">
        <w:trPr>
          <w:trHeight w:val="175"/>
        </w:trPr>
        <w:tc>
          <w:tcPr>
            <w:tcW w:w="1212" w:type="pct"/>
            <w:vMerge/>
          </w:tcPr>
          <w:p w14:paraId="7BBF0776"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6A8E3B6A"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 «Построение эпюр поперечных сил и изгибающих моментов»</w:t>
            </w:r>
          </w:p>
        </w:tc>
      </w:tr>
      <w:tr w:rsidR="00A87075" w:rsidRPr="006F34AC" w14:paraId="4DAA6A50" w14:textId="77777777" w:rsidTr="00EA14A4">
        <w:trPr>
          <w:trHeight w:val="150"/>
        </w:trPr>
        <w:tc>
          <w:tcPr>
            <w:tcW w:w="1212" w:type="pct"/>
            <w:vMerge/>
          </w:tcPr>
          <w:p w14:paraId="6EC3C0E8"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66CC7B7D"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2</w:t>
            </w:r>
            <w:r w:rsidRPr="006F34AC">
              <w:rPr>
                <w:rFonts w:ascii="Times New Roman" w:eastAsia="Times New Roman" w:hAnsi="Times New Roman" w:cs="Times New Roman"/>
                <w:bCs/>
                <w:sz w:val="24"/>
                <w:szCs w:val="24"/>
                <w:lang w:eastAsia="ru-RU"/>
              </w:rPr>
              <w:t>. «Расчеты на прочность при изгибе»</w:t>
            </w:r>
          </w:p>
        </w:tc>
      </w:tr>
      <w:tr w:rsidR="00A87075" w:rsidRPr="006F34AC" w14:paraId="2C01B7DB" w14:textId="77777777" w:rsidTr="00EA14A4">
        <w:trPr>
          <w:trHeight w:val="637"/>
        </w:trPr>
        <w:tc>
          <w:tcPr>
            <w:tcW w:w="1212" w:type="pct"/>
            <w:vMerge/>
          </w:tcPr>
          <w:p w14:paraId="1DBD5B3A"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04618396" w14:textId="77777777" w:rsidR="00A87075" w:rsidRPr="006F34AC" w:rsidRDefault="00A87075" w:rsidP="009449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3</w:t>
            </w:r>
            <w:r w:rsidRPr="006F34AC">
              <w:rPr>
                <w:rFonts w:ascii="Times New Roman" w:eastAsia="Times New Roman" w:hAnsi="Times New Roman" w:cs="Times New Roman"/>
                <w:bCs/>
                <w:sz w:val="24"/>
                <w:szCs w:val="24"/>
                <w:lang w:eastAsia="ru-RU"/>
              </w:rPr>
              <w:t xml:space="preserve">. </w:t>
            </w:r>
            <w:r w:rsidRPr="006F34AC">
              <w:rPr>
                <w:rFonts w:ascii="Times New Roman" w:eastAsia="Times New Roman" w:hAnsi="Times New Roman" w:cs="Times New Roman"/>
                <w:sz w:val="24"/>
                <w:szCs w:val="24"/>
                <w:lang w:eastAsia="ru-RU"/>
              </w:rPr>
              <w:t xml:space="preserve">Расчетно-графическая работа «Изгиб. Построение эпюр </w:t>
            </w:r>
            <w:r w:rsidRPr="006F34AC">
              <w:rPr>
                <w:rFonts w:ascii="Times New Roman" w:eastAsia="Times New Roman" w:hAnsi="Times New Roman" w:cs="Times New Roman"/>
                <w:sz w:val="24"/>
                <w:szCs w:val="24"/>
                <w:lang w:val="en-US" w:eastAsia="ru-RU"/>
              </w:rPr>
              <w:t>Q</w:t>
            </w:r>
            <w:r w:rsidRPr="006F34AC">
              <w:rPr>
                <w:rFonts w:ascii="Times New Roman" w:eastAsia="Times New Roman" w:hAnsi="Times New Roman" w:cs="Times New Roman"/>
                <w:sz w:val="24"/>
                <w:szCs w:val="24"/>
                <w:lang w:eastAsia="ru-RU"/>
              </w:rPr>
              <w:t xml:space="preserve"> и </w:t>
            </w:r>
            <w:proofErr w:type="spellStart"/>
            <w:r w:rsidRPr="006F34AC">
              <w:rPr>
                <w:rFonts w:ascii="Times New Roman" w:eastAsia="Times New Roman" w:hAnsi="Times New Roman" w:cs="Times New Roman"/>
                <w:sz w:val="24"/>
                <w:szCs w:val="24"/>
                <w:lang w:eastAsia="ru-RU"/>
              </w:rPr>
              <w:t>М</w:t>
            </w:r>
            <w:r w:rsidRPr="006F34AC">
              <w:rPr>
                <w:rFonts w:ascii="Times New Roman" w:eastAsia="Times New Roman" w:hAnsi="Times New Roman" w:cs="Times New Roman"/>
                <w:sz w:val="24"/>
                <w:szCs w:val="24"/>
                <w:vertAlign w:val="subscript"/>
                <w:lang w:eastAsia="ru-RU"/>
              </w:rPr>
              <w:t>изг</w:t>
            </w:r>
            <w:proofErr w:type="spellEnd"/>
            <w:r w:rsidRPr="006F34AC">
              <w:rPr>
                <w:rFonts w:ascii="Times New Roman" w:eastAsia="Times New Roman" w:hAnsi="Times New Roman" w:cs="Times New Roman"/>
                <w:sz w:val="24"/>
                <w:szCs w:val="24"/>
                <w:lang w:eastAsia="ru-RU"/>
              </w:rPr>
              <w:t>»</w:t>
            </w:r>
          </w:p>
        </w:tc>
      </w:tr>
      <w:tr w:rsidR="00A87075" w:rsidRPr="006F34AC" w14:paraId="1712AB98" w14:textId="77777777" w:rsidTr="00EA14A4">
        <w:trPr>
          <w:trHeight w:val="415"/>
        </w:trPr>
        <w:tc>
          <w:tcPr>
            <w:tcW w:w="1212" w:type="pct"/>
            <w:vMerge w:val="restart"/>
          </w:tcPr>
          <w:p w14:paraId="58F72665"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5</w:t>
            </w:r>
          </w:p>
          <w:p w14:paraId="1C88E8BB" w14:textId="77777777" w:rsidR="00A87075" w:rsidRPr="006F34AC" w:rsidRDefault="00A87075" w:rsidP="009449B2">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Основы деталей машин</w:t>
            </w:r>
          </w:p>
        </w:tc>
        <w:tc>
          <w:tcPr>
            <w:tcW w:w="3788" w:type="pct"/>
          </w:tcPr>
          <w:p w14:paraId="4B5500F6"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067AA48F" w14:textId="77777777" w:rsidTr="00EA14A4">
        <w:trPr>
          <w:trHeight w:val="3332"/>
        </w:trPr>
        <w:tc>
          <w:tcPr>
            <w:tcW w:w="1212" w:type="pct"/>
            <w:vMerge/>
          </w:tcPr>
          <w:p w14:paraId="424DB1F9"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39B1696F"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Машина, деталь, механизмы. Критерии работоспособности и расчета деталей машин. Материалы, применяемые в машиностроении.</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Общие требования, разъемные и неразъемные соединения. Резьбовые, шпоночные, шлицевые, заклёпочные и сварочные соединения.</w:t>
            </w:r>
          </w:p>
          <w:p w14:paraId="6626A834"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Механические передачи. Общие сведения о передачах. Зубчатые передачи цилиндрические. Зубчатые передачи конические. Фрикционные передачи. Передача «Винт-гайка». Червячные передачи.</w:t>
            </w:r>
          </w:p>
          <w:p w14:paraId="740FCDC5"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Ременные передачи. Цепные передачи.</w:t>
            </w:r>
          </w:p>
          <w:p w14:paraId="1D55FA93" w14:textId="77777777" w:rsidR="00A87075" w:rsidRPr="006F34AC" w:rsidRDefault="00A87075" w:rsidP="009449B2">
            <w:pPr>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Валы и оси, их назначения. Элементы конструкции. Изготовление и материалы валов. Основы расчёта. Муфты, их назначение и классификация. Устройство и принцип действия. Методика подбора стандартных муфт.</w:t>
            </w:r>
          </w:p>
        </w:tc>
      </w:tr>
      <w:tr w:rsidR="00A87075" w:rsidRPr="006F34AC" w14:paraId="7047C411" w14:textId="77777777" w:rsidTr="00EA14A4">
        <w:trPr>
          <w:trHeight w:val="313"/>
        </w:trPr>
        <w:tc>
          <w:tcPr>
            <w:tcW w:w="1212" w:type="pct"/>
            <w:vMerge/>
          </w:tcPr>
          <w:p w14:paraId="2A07BC8B"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05D8FBFD"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4AC6AAE6" w14:textId="77777777" w:rsidTr="00EA14A4">
        <w:trPr>
          <w:trHeight w:val="162"/>
        </w:trPr>
        <w:tc>
          <w:tcPr>
            <w:tcW w:w="1212" w:type="pct"/>
            <w:vMerge/>
          </w:tcPr>
          <w:p w14:paraId="0C39B1FF"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1C6E33D1"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4</w:t>
            </w:r>
            <w:r w:rsidRPr="006F34AC">
              <w:rPr>
                <w:rFonts w:ascii="Times New Roman" w:eastAsia="Times New Roman" w:hAnsi="Times New Roman" w:cs="Times New Roman"/>
                <w:bCs/>
                <w:sz w:val="24"/>
                <w:szCs w:val="24"/>
                <w:lang w:eastAsia="ru-RU"/>
              </w:rPr>
              <w:t>. «Выполнение расчета шпоночного соединения»</w:t>
            </w:r>
          </w:p>
        </w:tc>
      </w:tr>
      <w:tr w:rsidR="00A87075" w:rsidRPr="006F34AC" w14:paraId="34F6F424" w14:textId="77777777" w:rsidTr="00EA14A4">
        <w:trPr>
          <w:trHeight w:val="162"/>
        </w:trPr>
        <w:tc>
          <w:tcPr>
            <w:tcW w:w="1212" w:type="pct"/>
            <w:vMerge/>
          </w:tcPr>
          <w:p w14:paraId="42970874"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372C2E3F" w14:textId="77777777" w:rsidR="00A87075" w:rsidRPr="006F34AC" w:rsidRDefault="00A87075" w:rsidP="009449B2">
            <w:pPr>
              <w:tabs>
                <w:tab w:val="center" w:pos="3712"/>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5</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Расчетно-графическая работа «Определение кинематических и силовых соотношений в передачах</w:t>
            </w:r>
            <w:r w:rsidRPr="006F34AC">
              <w:rPr>
                <w:rFonts w:ascii="Times New Roman" w:eastAsia="Times New Roman" w:hAnsi="Times New Roman" w:cs="Times New Roman"/>
                <w:bCs/>
                <w:sz w:val="24"/>
                <w:szCs w:val="24"/>
                <w:lang w:eastAsia="ru-RU"/>
              </w:rPr>
              <w:tab/>
            </w:r>
          </w:p>
        </w:tc>
      </w:tr>
      <w:tr w:rsidR="00A87075" w:rsidRPr="006F34AC" w14:paraId="7ECAED2A" w14:textId="77777777" w:rsidTr="00EA14A4">
        <w:trPr>
          <w:trHeight w:val="162"/>
        </w:trPr>
        <w:tc>
          <w:tcPr>
            <w:tcW w:w="1212" w:type="pct"/>
            <w:vMerge/>
          </w:tcPr>
          <w:p w14:paraId="0100C6F9"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15DDF349" w14:textId="77777777" w:rsidR="00A87075" w:rsidRPr="006F34AC" w:rsidRDefault="00A87075" w:rsidP="009449B2">
            <w:pPr>
              <w:tabs>
                <w:tab w:val="center" w:pos="3712"/>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6</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Расчетно-графическая работа «Изучение конструкции редуктора»</w:t>
            </w:r>
          </w:p>
        </w:tc>
      </w:tr>
      <w:tr w:rsidR="00EA14A4" w:rsidRPr="006F34AC" w14:paraId="7AC9EE7B" w14:textId="77777777" w:rsidTr="00EA14A4">
        <w:trPr>
          <w:trHeight w:val="70"/>
        </w:trPr>
        <w:tc>
          <w:tcPr>
            <w:tcW w:w="1212" w:type="pct"/>
            <w:vMerge/>
          </w:tcPr>
          <w:p w14:paraId="49F9720F" w14:textId="77777777" w:rsidR="00EA14A4" w:rsidRPr="006F34AC" w:rsidRDefault="00EA14A4" w:rsidP="009449B2">
            <w:pPr>
              <w:spacing w:line="276" w:lineRule="auto"/>
              <w:rPr>
                <w:rFonts w:ascii="Times New Roman" w:eastAsia="Times New Roman" w:hAnsi="Times New Roman" w:cs="Times New Roman"/>
                <w:b/>
                <w:bCs/>
                <w:sz w:val="24"/>
                <w:szCs w:val="24"/>
                <w:lang w:eastAsia="ru-RU"/>
              </w:rPr>
            </w:pPr>
          </w:p>
        </w:tc>
        <w:tc>
          <w:tcPr>
            <w:tcW w:w="3788" w:type="pct"/>
          </w:tcPr>
          <w:p w14:paraId="01998D2F" w14:textId="77777777" w:rsidR="00EA14A4" w:rsidRPr="006F34AC" w:rsidRDefault="00EA14A4"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7</w:t>
            </w:r>
            <w:r w:rsidRPr="006F34AC">
              <w:rPr>
                <w:rFonts w:ascii="Times New Roman" w:eastAsia="Times New Roman" w:hAnsi="Times New Roman" w:cs="Times New Roman"/>
                <w:bCs/>
                <w:sz w:val="24"/>
                <w:szCs w:val="24"/>
                <w:lang w:eastAsia="ru-RU"/>
              </w:rPr>
              <w:t>. «Подбор подшипников»</w:t>
            </w:r>
          </w:p>
        </w:tc>
      </w:tr>
      <w:tr w:rsidR="00A87075" w:rsidRPr="006F34AC" w14:paraId="11835886" w14:textId="77777777" w:rsidTr="00EA14A4">
        <w:trPr>
          <w:trHeight w:val="154"/>
        </w:trPr>
        <w:tc>
          <w:tcPr>
            <w:tcW w:w="1212" w:type="pct"/>
            <w:vMerge/>
          </w:tcPr>
          <w:p w14:paraId="348D7537"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31D69E4A"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18</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Выполнение индивидуальных заданий расчёта деталей по теме «Детали вращения»</w:t>
            </w:r>
          </w:p>
        </w:tc>
      </w:tr>
      <w:tr w:rsidR="00A87075" w:rsidRPr="0048568A" w14:paraId="349B2681" w14:textId="77777777" w:rsidTr="00EA14A4">
        <w:trPr>
          <w:trHeight w:val="154"/>
        </w:trPr>
        <w:tc>
          <w:tcPr>
            <w:tcW w:w="5000" w:type="pct"/>
            <w:gridSpan w:val="2"/>
          </w:tcPr>
          <w:p w14:paraId="76E7C5C6" w14:textId="6540D4E9" w:rsidR="00A87075" w:rsidRPr="0048568A" w:rsidRDefault="00A87075" w:rsidP="009449B2">
            <w:pPr>
              <w:jc w:val="both"/>
              <w:rPr>
                <w:rFonts w:ascii="Times New Roman" w:eastAsia="Times New Roman" w:hAnsi="Times New Roman" w:cs="Times New Roman"/>
                <w:b/>
                <w:sz w:val="24"/>
                <w:szCs w:val="24"/>
                <w:lang w:eastAsia="ru-RU"/>
              </w:rPr>
            </w:pPr>
            <w:r w:rsidRPr="0048568A">
              <w:rPr>
                <w:rFonts w:ascii="Times New Roman" w:eastAsia="Times New Roman" w:hAnsi="Times New Roman" w:cs="Times New Roman"/>
                <w:b/>
                <w:sz w:val="24"/>
                <w:szCs w:val="24"/>
                <w:lang w:eastAsia="ru-RU"/>
              </w:rPr>
              <w:lastRenderedPageBreak/>
              <w:t>Раздел 2. Слесарные работы</w:t>
            </w:r>
            <w:r w:rsidR="00B862D3">
              <w:rPr>
                <w:rFonts w:ascii="Times New Roman" w:eastAsia="Times New Roman" w:hAnsi="Times New Roman" w:cs="Times New Roman"/>
                <w:b/>
                <w:sz w:val="24"/>
                <w:szCs w:val="24"/>
                <w:lang w:eastAsia="ru-RU"/>
              </w:rPr>
              <w:t xml:space="preserve"> (16ч)</w:t>
            </w:r>
          </w:p>
        </w:tc>
      </w:tr>
      <w:tr w:rsidR="00A87075" w:rsidRPr="006F34AC" w14:paraId="2A3DC9EC" w14:textId="77777777" w:rsidTr="00EA14A4">
        <w:trPr>
          <w:trHeight w:val="154"/>
        </w:trPr>
        <w:tc>
          <w:tcPr>
            <w:tcW w:w="1212" w:type="pct"/>
            <w:vMerge w:val="restart"/>
          </w:tcPr>
          <w:p w14:paraId="3F20FA28" w14:textId="77777777" w:rsidR="00A87075" w:rsidRPr="0048568A" w:rsidRDefault="00A87075" w:rsidP="009449B2">
            <w:pPr>
              <w:spacing w:line="276" w:lineRule="auto"/>
              <w:rPr>
                <w:rFonts w:ascii="Times New Roman" w:eastAsia="Times New Roman" w:hAnsi="Times New Roman" w:cs="Times New Roman"/>
                <w:sz w:val="24"/>
                <w:szCs w:val="24"/>
                <w:lang w:eastAsia="ru-RU"/>
              </w:rPr>
            </w:pPr>
            <w:r w:rsidRPr="0048568A">
              <w:rPr>
                <w:rFonts w:ascii="Times New Roman" w:eastAsia="Times New Roman" w:hAnsi="Times New Roman" w:cs="Times New Roman"/>
                <w:sz w:val="24"/>
                <w:szCs w:val="24"/>
                <w:lang w:eastAsia="ru-RU"/>
              </w:rPr>
              <w:t>Тема 2.1 Организация рабочего места</w:t>
            </w:r>
          </w:p>
        </w:tc>
        <w:tc>
          <w:tcPr>
            <w:tcW w:w="3788" w:type="pct"/>
          </w:tcPr>
          <w:p w14:paraId="6F299B75"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4F839EB7" w14:textId="77777777" w:rsidTr="00EA14A4">
        <w:trPr>
          <w:trHeight w:val="154"/>
        </w:trPr>
        <w:tc>
          <w:tcPr>
            <w:tcW w:w="1212" w:type="pct"/>
            <w:vMerge/>
          </w:tcPr>
          <w:p w14:paraId="1F78244D"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5F154EF9"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Методы безопасной организации труда на рабочем месте. Инструкция по охране труда и технике безопасности на рабочем месте при выполнении слесарных работ.</w:t>
            </w:r>
          </w:p>
        </w:tc>
      </w:tr>
      <w:tr w:rsidR="00A87075" w14:paraId="29A54F69" w14:textId="77777777" w:rsidTr="00EA14A4">
        <w:trPr>
          <w:trHeight w:val="154"/>
        </w:trPr>
        <w:tc>
          <w:tcPr>
            <w:tcW w:w="1212" w:type="pct"/>
            <w:vMerge/>
          </w:tcPr>
          <w:p w14:paraId="076CC0C7"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722C5427" w14:textId="77777777" w:rsidR="00A87075"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0ED9E229" w14:textId="77777777" w:rsidTr="00EA14A4">
        <w:trPr>
          <w:trHeight w:val="154"/>
        </w:trPr>
        <w:tc>
          <w:tcPr>
            <w:tcW w:w="1212" w:type="pct"/>
            <w:vMerge w:val="restart"/>
          </w:tcPr>
          <w:p w14:paraId="45E430B5"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r w:rsidRPr="00E255F7">
              <w:rPr>
                <w:rFonts w:ascii="Times New Roman" w:eastAsia="Times New Roman" w:hAnsi="Times New Roman" w:cs="Times New Roman"/>
                <w:sz w:val="24"/>
                <w:szCs w:val="24"/>
                <w:lang w:eastAsia="ru-RU"/>
              </w:rPr>
              <w:t>Тема 2.2 Плоскостная разметка</w:t>
            </w:r>
          </w:p>
        </w:tc>
        <w:tc>
          <w:tcPr>
            <w:tcW w:w="3788" w:type="pct"/>
          </w:tcPr>
          <w:p w14:paraId="5E2D671E"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2D27E89E" w14:textId="77777777" w:rsidTr="00EA14A4">
        <w:trPr>
          <w:trHeight w:val="154"/>
        </w:trPr>
        <w:tc>
          <w:tcPr>
            <w:tcW w:w="1212" w:type="pct"/>
            <w:vMerge/>
          </w:tcPr>
          <w:p w14:paraId="57C606D3" w14:textId="77777777" w:rsidR="00A87075" w:rsidRPr="00E255F7" w:rsidRDefault="00A87075" w:rsidP="009449B2">
            <w:pPr>
              <w:spacing w:line="276" w:lineRule="auto"/>
              <w:rPr>
                <w:rFonts w:ascii="Times New Roman" w:eastAsia="Times New Roman" w:hAnsi="Times New Roman" w:cs="Times New Roman"/>
                <w:sz w:val="24"/>
                <w:szCs w:val="24"/>
                <w:lang w:eastAsia="ru-RU"/>
              </w:rPr>
            </w:pPr>
          </w:p>
        </w:tc>
        <w:tc>
          <w:tcPr>
            <w:tcW w:w="3788" w:type="pct"/>
          </w:tcPr>
          <w:p w14:paraId="6300B4E0"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Плоскостная разметка. Назначение, инструменты</w:t>
            </w:r>
          </w:p>
        </w:tc>
      </w:tr>
      <w:tr w:rsidR="00A87075" w:rsidRPr="006F34AC" w14:paraId="0E3A746A" w14:textId="77777777" w:rsidTr="00EA14A4">
        <w:trPr>
          <w:trHeight w:val="154"/>
        </w:trPr>
        <w:tc>
          <w:tcPr>
            <w:tcW w:w="1212" w:type="pct"/>
            <w:vMerge/>
          </w:tcPr>
          <w:p w14:paraId="6F13B6CF"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625912FE"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6520690D" w14:textId="77777777" w:rsidTr="00EA14A4">
        <w:trPr>
          <w:trHeight w:val="154"/>
        </w:trPr>
        <w:tc>
          <w:tcPr>
            <w:tcW w:w="1212" w:type="pct"/>
            <w:vMerge/>
          </w:tcPr>
          <w:p w14:paraId="7390CDB0"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152FC835" w14:textId="7A5E683B"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19. «Выполнение плоскостной разметки»</w:t>
            </w:r>
          </w:p>
        </w:tc>
      </w:tr>
      <w:tr w:rsidR="00A87075" w:rsidRPr="006F34AC" w14:paraId="6C903FE5" w14:textId="77777777" w:rsidTr="00EA14A4">
        <w:trPr>
          <w:trHeight w:val="154"/>
        </w:trPr>
        <w:tc>
          <w:tcPr>
            <w:tcW w:w="1212" w:type="pct"/>
            <w:vMerge w:val="restart"/>
          </w:tcPr>
          <w:p w14:paraId="276B02B9" w14:textId="77777777" w:rsidR="00A87075" w:rsidRPr="00E255F7" w:rsidRDefault="00A87075" w:rsidP="009449B2">
            <w:pPr>
              <w:spacing w:line="276" w:lineRule="auto"/>
              <w:rPr>
                <w:rFonts w:ascii="Times New Roman" w:eastAsia="Times New Roman" w:hAnsi="Times New Roman" w:cs="Times New Roman"/>
                <w:sz w:val="24"/>
                <w:szCs w:val="24"/>
                <w:lang w:eastAsia="ru-RU"/>
              </w:rPr>
            </w:pPr>
            <w:r w:rsidRPr="00E255F7">
              <w:rPr>
                <w:rFonts w:ascii="Times New Roman" w:eastAsia="Times New Roman" w:hAnsi="Times New Roman" w:cs="Times New Roman"/>
                <w:sz w:val="24"/>
                <w:szCs w:val="24"/>
                <w:lang w:eastAsia="ru-RU"/>
              </w:rPr>
              <w:t>Тема 2.3 Резка металла ручной ножовкой и ножницами</w:t>
            </w:r>
          </w:p>
        </w:tc>
        <w:tc>
          <w:tcPr>
            <w:tcW w:w="3788" w:type="pct"/>
          </w:tcPr>
          <w:p w14:paraId="4F54355E"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682010D6" w14:textId="77777777" w:rsidTr="00EA14A4">
        <w:trPr>
          <w:trHeight w:val="154"/>
        </w:trPr>
        <w:tc>
          <w:tcPr>
            <w:tcW w:w="1212" w:type="pct"/>
            <w:vMerge/>
          </w:tcPr>
          <w:p w14:paraId="74F031D8"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3DB51CD6"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Резка металла. Назначение инструменты.</w:t>
            </w:r>
          </w:p>
        </w:tc>
      </w:tr>
      <w:tr w:rsidR="00A87075" w:rsidRPr="006F34AC" w14:paraId="3434E743" w14:textId="77777777" w:rsidTr="00EA14A4">
        <w:trPr>
          <w:trHeight w:val="330"/>
        </w:trPr>
        <w:tc>
          <w:tcPr>
            <w:tcW w:w="1212" w:type="pct"/>
            <w:vMerge/>
          </w:tcPr>
          <w:p w14:paraId="3132CC71"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04D9D7B5"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213BD7E6" w14:textId="77777777" w:rsidTr="00EA14A4">
        <w:trPr>
          <w:trHeight w:val="645"/>
        </w:trPr>
        <w:tc>
          <w:tcPr>
            <w:tcW w:w="1212" w:type="pct"/>
            <w:vMerge/>
          </w:tcPr>
          <w:p w14:paraId="6C98CB21"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3CB5B05E"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20. «Выполнение резки металла ручными инструментами»</w:t>
            </w:r>
          </w:p>
        </w:tc>
      </w:tr>
      <w:tr w:rsidR="00A87075" w:rsidRPr="006F34AC" w14:paraId="58AB6DA4" w14:textId="77777777" w:rsidTr="00EA14A4">
        <w:trPr>
          <w:trHeight w:val="154"/>
        </w:trPr>
        <w:tc>
          <w:tcPr>
            <w:tcW w:w="1212" w:type="pct"/>
            <w:vMerge w:val="restart"/>
          </w:tcPr>
          <w:p w14:paraId="0FD64C8D" w14:textId="77777777" w:rsidR="00A87075" w:rsidRPr="006D00BF" w:rsidRDefault="00A87075" w:rsidP="009449B2">
            <w:pPr>
              <w:spacing w:line="276" w:lineRule="auto"/>
              <w:rPr>
                <w:rFonts w:ascii="Times New Roman" w:eastAsia="Times New Roman" w:hAnsi="Times New Roman" w:cs="Times New Roman"/>
                <w:sz w:val="24"/>
                <w:szCs w:val="24"/>
                <w:lang w:eastAsia="ru-RU"/>
              </w:rPr>
            </w:pPr>
            <w:r w:rsidRPr="006D00BF">
              <w:rPr>
                <w:rFonts w:ascii="Times New Roman" w:eastAsia="Times New Roman" w:hAnsi="Times New Roman" w:cs="Times New Roman"/>
                <w:sz w:val="24"/>
                <w:szCs w:val="24"/>
                <w:lang w:eastAsia="ru-RU"/>
              </w:rPr>
              <w:t>Тема 2.4 Опиливание металла</w:t>
            </w:r>
          </w:p>
        </w:tc>
        <w:tc>
          <w:tcPr>
            <w:tcW w:w="3788" w:type="pct"/>
          </w:tcPr>
          <w:p w14:paraId="2B438754"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1E596746" w14:textId="77777777" w:rsidTr="00EA14A4">
        <w:trPr>
          <w:trHeight w:val="154"/>
        </w:trPr>
        <w:tc>
          <w:tcPr>
            <w:tcW w:w="1212" w:type="pct"/>
            <w:vMerge/>
          </w:tcPr>
          <w:p w14:paraId="439A1B66"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0A19E456"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473DA7DE" w14:textId="77777777" w:rsidTr="00EA14A4">
        <w:trPr>
          <w:trHeight w:val="645"/>
        </w:trPr>
        <w:tc>
          <w:tcPr>
            <w:tcW w:w="1212" w:type="pct"/>
            <w:vMerge/>
          </w:tcPr>
          <w:p w14:paraId="66DBAC76"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14742860" w14:textId="12D1A63C"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w:t>
            </w:r>
            <w:r w:rsidR="00F0321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21. «Технологии опиливания разных видов поверхностей»</w:t>
            </w:r>
          </w:p>
        </w:tc>
      </w:tr>
      <w:tr w:rsidR="00A87075" w14:paraId="3D216D1C" w14:textId="77777777" w:rsidTr="00EA14A4">
        <w:trPr>
          <w:trHeight w:val="154"/>
        </w:trPr>
        <w:tc>
          <w:tcPr>
            <w:tcW w:w="1212" w:type="pct"/>
            <w:vMerge w:val="restart"/>
          </w:tcPr>
          <w:p w14:paraId="235DC3F2" w14:textId="77777777" w:rsidR="00A87075" w:rsidRPr="006D00BF" w:rsidRDefault="00A87075" w:rsidP="009449B2">
            <w:pPr>
              <w:spacing w:line="276" w:lineRule="auto"/>
              <w:rPr>
                <w:rFonts w:ascii="Times New Roman" w:eastAsia="Times New Roman" w:hAnsi="Times New Roman" w:cs="Times New Roman"/>
                <w:sz w:val="24"/>
                <w:szCs w:val="24"/>
                <w:lang w:eastAsia="ru-RU"/>
              </w:rPr>
            </w:pPr>
            <w:r w:rsidRPr="006D00BF">
              <w:rPr>
                <w:rFonts w:ascii="Times New Roman" w:eastAsia="Times New Roman" w:hAnsi="Times New Roman" w:cs="Times New Roman"/>
                <w:sz w:val="24"/>
                <w:szCs w:val="24"/>
                <w:lang w:eastAsia="ru-RU"/>
              </w:rPr>
              <w:t>Тема 2.5 Сверление, зенкерование отверстий</w:t>
            </w:r>
          </w:p>
        </w:tc>
        <w:tc>
          <w:tcPr>
            <w:tcW w:w="3788" w:type="pct"/>
          </w:tcPr>
          <w:p w14:paraId="5F32DBA7" w14:textId="77777777" w:rsidR="00A87075"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3D8DF2A7" w14:textId="77777777" w:rsidTr="00EA14A4">
        <w:trPr>
          <w:trHeight w:val="154"/>
        </w:trPr>
        <w:tc>
          <w:tcPr>
            <w:tcW w:w="1212" w:type="pct"/>
            <w:vMerge/>
          </w:tcPr>
          <w:p w14:paraId="4663A409"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7798D771"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72A286FF" w14:textId="77777777" w:rsidTr="00EA14A4">
        <w:trPr>
          <w:trHeight w:val="657"/>
        </w:trPr>
        <w:tc>
          <w:tcPr>
            <w:tcW w:w="1212" w:type="pct"/>
            <w:vMerge/>
          </w:tcPr>
          <w:p w14:paraId="09A2BA07"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42C74B5A"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22. «Сверление ручными и механизированными инструментами»</w:t>
            </w:r>
          </w:p>
        </w:tc>
      </w:tr>
      <w:tr w:rsidR="00A87075" w:rsidRPr="006F34AC" w14:paraId="444367F0" w14:textId="77777777" w:rsidTr="00EA14A4">
        <w:trPr>
          <w:trHeight w:val="154"/>
        </w:trPr>
        <w:tc>
          <w:tcPr>
            <w:tcW w:w="1212" w:type="pct"/>
            <w:vMerge w:val="restart"/>
          </w:tcPr>
          <w:p w14:paraId="6021D387" w14:textId="77777777" w:rsidR="00A87075" w:rsidRPr="006D00BF" w:rsidRDefault="00A87075" w:rsidP="009449B2">
            <w:pPr>
              <w:spacing w:line="276" w:lineRule="auto"/>
              <w:rPr>
                <w:rFonts w:ascii="Times New Roman" w:eastAsia="Times New Roman" w:hAnsi="Times New Roman" w:cs="Times New Roman"/>
                <w:sz w:val="24"/>
                <w:szCs w:val="24"/>
                <w:lang w:eastAsia="ru-RU"/>
              </w:rPr>
            </w:pPr>
            <w:r w:rsidRPr="006D00BF">
              <w:rPr>
                <w:rFonts w:ascii="Times New Roman" w:eastAsia="Times New Roman" w:hAnsi="Times New Roman" w:cs="Times New Roman"/>
                <w:sz w:val="24"/>
                <w:szCs w:val="24"/>
                <w:lang w:eastAsia="ru-RU"/>
              </w:rPr>
              <w:t>Тема 2.6 Нарезание внутренней и наружной резьбы</w:t>
            </w:r>
          </w:p>
        </w:tc>
        <w:tc>
          <w:tcPr>
            <w:tcW w:w="3788" w:type="pct"/>
          </w:tcPr>
          <w:p w14:paraId="0CBCDBA8"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0DA654AA" w14:textId="77777777" w:rsidTr="00EA14A4">
        <w:trPr>
          <w:trHeight w:val="154"/>
        </w:trPr>
        <w:tc>
          <w:tcPr>
            <w:tcW w:w="1212" w:type="pct"/>
            <w:vMerge/>
          </w:tcPr>
          <w:p w14:paraId="68F74CF5"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72504CFC"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06A3263C" w14:textId="77777777" w:rsidTr="00EA14A4">
        <w:trPr>
          <w:trHeight w:val="154"/>
        </w:trPr>
        <w:tc>
          <w:tcPr>
            <w:tcW w:w="1212" w:type="pct"/>
            <w:vMerge/>
          </w:tcPr>
          <w:p w14:paraId="410AADA3"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788" w:type="pct"/>
          </w:tcPr>
          <w:p w14:paraId="51B422AD"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23.  «Выполнение разных видов резьбы»</w:t>
            </w:r>
          </w:p>
        </w:tc>
      </w:tr>
      <w:tr w:rsidR="00A87075" w:rsidRPr="006F34AC" w14:paraId="2EB5C2F9" w14:textId="77777777" w:rsidTr="00EA14A4">
        <w:trPr>
          <w:trHeight w:val="330"/>
        </w:trPr>
        <w:tc>
          <w:tcPr>
            <w:tcW w:w="5000" w:type="pct"/>
            <w:gridSpan w:val="2"/>
          </w:tcPr>
          <w:p w14:paraId="3BFE880A" w14:textId="3EC619CF" w:rsidR="00A87075" w:rsidRPr="006F34AC" w:rsidRDefault="00A87075" w:rsidP="009449B2">
            <w:pPr>
              <w:suppressAutoHyphens/>
              <w:spacing w:line="276" w:lineRule="auto"/>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sz w:val="24"/>
                <w:szCs w:val="24"/>
                <w:lang w:eastAsia="ru-RU"/>
              </w:rPr>
              <w:t xml:space="preserve">Промежуточная аттестация </w:t>
            </w:r>
            <w:r w:rsidR="00FD429C">
              <w:rPr>
                <w:rFonts w:ascii="Times New Roman" w:eastAsia="Times New Roman" w:hAnsi="Times New Roman" w:cs="Times New Roman"/>
                <w:b/>
                <w:sz w:val="24"/>
                <w:szCs w:val="24"/>
                <w:lang w:eastAsia="ru-RU"/>
              </w:rPr>
              <w:t>8ч</w:t>
            </w:r>
          </w:p>
        </w:tc>
      </w:tr>
      <w:tr w:rsidR="00A87075" w:rsidRPr="006F34AC" w14:paraId="06270FB2" w14:textId="77777777" w:rsidTr="00EA14A4">
        <w:trPr>
          <w:trHeight w:val="21"/>
        </w:trPr>
        <w:tc>
          <w:tcPr>
            <w:tcW w:w="5000" w:type="pct"/>
            <w:gridSpan w:val="2"/>
          </w:tcPr>
          <w:p w14:paraId="0E058E0C" w14:textId="520A8B2B" w:rsidR="00A87075" w:rsidRPr="006F34AC" w:rsidRDefault="00A87075" w:rsidP="009449B2">
            <w:pPr>
              <w:spacing w:line="276" w:lineRule="auto"/>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w:t>
            </w:r>
            <w:r w:rsidR="00EA14A4">
              <w:rPr>
                <w:rFonts w:ascii="Times New Roman" w:eastAsia="Times New Roman" w:hAnsi="Times New Roman" w:cs="Times New Roman"/>
                <w:b/>
                <w:bCs/>
                <w:sz w:val="24"/>
                <w:szCs w:val="24"/>
                <w:lang w:eastAsia="ru-RU"/>
              </w:rPr>
              <w:t>56</w:t>
            </w:r>
          </w:p>
        </w:tc>
      </w:tr>
    </w:tbl>
    <w:p w14:paraId="7E6CD516" w14:textId="3917107F" w:rsidR="007318E1" w:rsidRDefault="007318E1" w:rsidP="00710174">
      <w:pPr>
        <w:pStyle w:val="ConsPlusNormal"/>
      </w:pPr>
    </w:p>
    <w:p w14:paraId="44E0AAB5" w14:textId="77777777" w:rsidR="00710174" w:rsidRDefault="00710174" w:rsidP="00710174">
      <w:pPr>
        <w:pStyle w:val="ConsPlusNormal"/>
      </w:pPr>
    </w:p>
    <w:p w14:paraId="0A4E6D79" w14:textId="77777777" w:rsidR="007318E1" w:rsidRPr="00DF068E" w:rsidRDefault="007318E1" w:rsidP="007318E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DCA5FE5" w14:textId="77777777" w:rsidR="007318E1" w:rsidRPr="00E11160" w:rsidRDefault="007318E1" w:rsidP="007318E1">
      <w:pPr>
        <w:pStyle w:val="114"/>
        <w:rPr>
          <w:rFonts w:ascii="Times New Roman" w:hAnsi="Times New Roman"/>
        </w:rPr>
      </w:pPr>
      <w:r w:rsidRPr="00E11160">
        <w:rPr>
          <w:rFonts w:ascii="Times New Roman" w:hAnsi="Times New Roman"/>
        </w:rPr>
        <w:t>3.1. Материально-техническое обеспечение</w:t>
      </w:r>
    </w:p>
    <w:p w14:paraId="2C83EABC" w14:textId="359EA9CF" w:rsidR="007318E1" w:rsidRDefault="004E5A68" w:rsidP="009449B2">
      <w:pPr>
        <w:ind w:firstLine="708"/>
        <w:rPr>
          <w:rFonts w:ascii="Times New Roman" w:hAnsi="Times New Roman" w:cs="Times New Roman"/>
          <w:bCs/>
          <w:i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AE07C3">
        <w:rPr>
          <w:rFonts w:ascii="Times New Roman" w:hAnsi="Times New Roman" w:cs="Times New Roman"/>
          <w:bCs/>
          <w:iCs/>
          <w:sz w:val="24"/>
          <w:szCs w:val="24"/>
        </w:rPr>
        <w:t>ПОП</w:t>
      </w:r>
      <w:r w:rsidR="00A40CAE">
        <w:rPr>
          <w:rFonts w:ascii="Times New Roman" w:hAnsi="Times New Roman" w:cs="Times New Roman"/>
          <w:bCs/>
          <w:iCs/>
          <w:sz w:val="24"/>
          <w:szCs w:val="24"/>
        </w:rPr>
        <w:t>.</w:t>
      </w:r>
    </w:p>
    <w:p w14:paraId="307DBCC5" w14:textId="77777777" w:rsidR="00710174" w:rsidRDefault="00710174" w:rsidP="00710174">
      <w:pPr>
        <w:pStyle w:val="ConsPlusNormal"/>
      </w:pPr>
    </w:p>
    <w:p w14:paraId="5BD101EA" w14:textId="77777777" w:rsidR="007318E1" w:rsidRPr="00E11160" w:rsidRDefault="007318E1" w:rsidP="007318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C43631E" w14:textId="765B68DC" w:rsidR="007318E1" w:rsidRDefault="007318E1" w:rsidP="007318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D2A813" w14:textId="77777777" w:rsidR="002924A6" w:rsidRDefault="002924A6" w:rsidP="007318E1">
      <w:pPr>
        <w:pStyle w:val="a4"/>
        <w:spacing w:line="276" w:lineRule="auto"/>
        <w:ind w:left="0" w:firstLine="709"/>
        <w:jc w:val="both"/>
        <w:rPr>
          <w:rFonts w:ascii="Times New Roman" w:hAnsi="Times New Roman"/>
          <w:bCs/>
          <w:sz w:val="24"/>
          <w:szCs w:val="24"/>
        </w:rPr>
      </w:pPr>
    </w:p>
    <w:p w14:paraId="36B8BB9B" w14:textId="62BFA1D0" w:rsidR="007318E1" w:rsidRDefault="007318E1" w:rsidP="007318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AF9701" w14:textId="77777777" w:rsidR="00710174" w:rsidRPr="00E11160" w:rsidRDefault="00710174" w:rsidP="00710174">
      <w:pPr>
        <w:pStyle w:val="ConsPlusNormal"/>
      </w:pPr>
    </w:p>
    <w:p w14:paraId="20CF0EDF" w14:textId="099A150D" w:rsidR="002F02E6" w:rsidRDefault="002F02E6" w:rsidP="000567B5">
      <w:pPr>
        <w:pStyle w:val="a4"/>
        <w:numPr>
          <w:ilvl w:val="0"/>
          <w:numId w:val="20"/>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2F02E6">
        <w:rPr>
          <w:rFonts w:ascii="Times New Roman" w:eastAsia="Times New Roman" w:hAnsi="Times New Roman" w:cs="Times New Roman"/>
          <w:sz w:val="24"/>
          <w:szCs w:val="24"/>
          <w:lang w:eastAsia="ru-RU"/>
        </w:rPr>
        <w:t xml:space="preserve">Тарасов, Б. Ф. Начертательная </w:t>
      </w:r>
      <w:proofErr w:type="gramStart"/>
      <w:r w:rsidRPr="002F02E6">
        <w:rPr>
          <w:rFonts w:ascii="Times New Roman" w:eastAsia="Times New Roman" w:hAnsi="Times New Roman" w:cs="Times New Roman"/>
          <w:sz w:val="24"/>
          <w:szCs w:val="24"/>
          <w:lang w:eastAsia="ru-RU"/>
        </w:rPr>
        <w:t>геометрия :</w:t>
      </w:r>
      <w:proofErr w:type="gramEnd"/>
      <w:r w:rsidRPr="002F02E6">
        <w:rPr>
          <w:rFonts w:ascii="Times New Roman" w:eastAsia="Times New Roman" w:hAnsi="Times New Roman" w:cs="Times New Roman"/>
          <w:sz w:val="24"/>
          <w:szCs w:val="24"/>
          <w:lang w:eastAsia="ru-RU"/>
        </w:rPr>
        <w:t xml:space="preserve"> учебник для СПО / Б. Ф. Тарасов, Л. А. Дудкина, С. О. </w:t>
      </w:r>
      <w:proofErr w:type="spellStart"/>
      <w:r w:rsidRPr="002F02E6">
        <w:rPr>
          <w:rFonts w:ascii="Times New Roman" w:eastAsia="Times New Roman" w:hAnsi="Times New Roman" w:cs="Times New Roman"/>
          <w:sz w:val="24"/>
          <w:szCs w:val="24"/>
          <w:lang w:eastAsia="ru-RU"/>
        </w:rPr>
        <w:t>Немолотов</w:t>
      </w:r>
      <w:proofErr w:type="spellEnd"/>
      <w:r w:rsidRPr="002F02E6">
        <w:rPr>
          <w:rFonts w:ascii="Times New Roman" w:eastAsia="Times New Roman" w:hAnsi="Times New Roman" w:cs="Times New Roman"/>
          <w:sz w:val="24"/>
          <w:szCs w:val="24"/>
          <w:lang w:eastAsia="ru-RU"/>
        </w:rPr>
        <w:t>. — 3-е изд., стер. — Санкт-</w:t>
      </w:r>
      <w:proofErr w:type="gramStart"/>
      <w:r w:rsidRPr="002F02E6">
        <w:rPr>
          <w:rFonts w:ascii="Times New Roman" w:eastAsia="Times New Roman" w:hAnsi="Times New Roman" w:cs="Times New Roman"/>
          <w:sz w:val="24"/>
          <w:szCs w:val="24"/>
          <w:lang w:eastAsia="ru-RU"/>
        </w:rPr>
        <w:t>Петербург :</w:t>
      </w:r>
      <w:proofErr w:type="gramEnd"/>
      <w:r w:rsidRPr="002F02E6">
        <w:rPr>
          <w:rFonts w:ascii="Times New Roman" w:eastAsia="Times New Roman" w:hAnsi="Times New Roman" w:cs="Times New Roman"/>
          <w:sz w:val="24"/>
          <w:szCs w:val="24"/>
          <w:lang w:eastAsia="ru-RU"/>
        </w:rPr>
        <w:t xml:space="preserve"> Лань, 2024. — 256 с. — ISBN </w:t>
      </w:r>
      <w:r w:rsidRPr="002F02E6">
        <w:rPr>
          <w:rFonts w:ascii="Times New Roman" w:eastAsia="Times New Roman" w:hAnsi="Times New Roman" w:cs="Times New Roman"/>
          <w:sz w:val="24"/>
          <w:szCs w:val="24"/>
          <w:lang w:eastAsia="ru-RU"/>
        </w:rPr>
        <w:lastRenderedPageBreak/>
        <w:t xml:space="preserve">978-5-507-50376-6. — </w:t>
      </w:r>
      <w:proofErr w:type="gramStart"/>
      <w:r w:rsidRPr="002F02E6">
        <w:rPr>
          <w:rFonts w:ascii="Times New Roman" w:eastAsia="Times New Roman" w:hAnsi="Times New Roman" w:cs="Times New Roman"/>
          <w:sz w:val="24"/>
          <w:szCs w:val="24"/>
          <w:lang w:eastAsia="ru-RU"/>
        </w:rPr>
        <w:t>Текст :</w:t>
      </w:r>
      <w:proofErr w:type="gramEnd"/>
      <w:r w:rsidRPr="002F02E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39" w:history="1">
        <w:r w:rsidRPr="00F7732A">
          <w:rPr>
            <w:rStyle w:val="af0"/>
            <w:rFonts w:ascii="Times New Roman" w:eastAsia="Times New Roman" w:hAnsi="Times New Roman" w:cs="Times New Roman"/>
            <w:sz w:val="24"/>
            <w:szCs w:val="24"/>
            <w:lang w:eastAsia="ru-RU"/>
          </w:rPr>
          <w:t>https://e.lanbook.com/book/423077</w:t>
        </w:r>
      </w:hyperlink>
      <w:r>
        <w:rPr>
          <w:rFonts w:ascii="Times New Roman" w:eastAsia="Times New Roman" w:hAnsi="Times New Roman" w:cs="Times New Roman"/>
          <w:sz w:val="24"/>
          <w:szCs w:val="24"/>
          <w:lang w:eastAsia="ru-RU"/>
        </w:rPr>
        <w:t xml:space="preserve"> </w:t>
      </w:r>
      <w:r w:rsidRPr="002F02E6">
        <w:rPr>
          <w:rFonts w:ascii="Times New Roman" w:eastAsia="Times New Roman" w:hAnsi="Times New Roman" w:cs="Times New Roman"/>
          <w:sz w:val="24"/>
          <w:szCs w:val="24"/>
          <w:lang w:eastAsia="ru-RU"/>
        </w:rPr>
        <w:t xml:space="preserve"> (дата обращения: 12.08.2026). — Режим доступа: для </w:t>
      </w:r>
      <w:proofErr w:type="spellStart"/>
      <w:r w:rsidRPr="002F02E6">
        <w:rPr>
          <w:rFonts w:ascii="Times New Roman" w:eastAsia="Times New Roman" w:hAnsi="Times New Roman" w:cs="Times New Roman"/>
          <w:sz w:val="24"/>
          <w:szCs w:val="24"/>
          <w:lang w:eastAsia="ru-RU"/>
        </w:rPr>
        <w:t>авториз</w:t>
      </w:r>
      <w:proofErr w:type="spellEnd"/>
      <w:r w:rsidRPr="002F02E6">
        <w:rPr>
          <w:rFonts w:ascii="Times New Roman" w:eastAsia="Times New Roman" w:hAnsi="Times New Roman" w:cs="Times New Roman"/>
          <w:sz w:val="24"/>
          <w:szCs w:val="24"/>
          <w:lang w:eastAsia="ru-RU"/>
        </w:rPr>
        <w:t>. пользователей.</w:t>
      </w:r>
    </w:p>
    <w:p w14:paraId="77263DC1" w14:textId="42D5923A" w:rsidR="002F02E6" w:rsidRDefault="002F02E6" w:rsidP="000567B5">
      <w:pPr>
        <w:pStyle w:val="a4"/>
        <w:numPr>
          <w:ilvl w:val="0"/>
          <w:numId w:val="20"/>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2F02E6">
        <w:rPr>
          <w:rFonts w:ascii="Times New Roman" w:eastAsia="Times New Roman" w:hAnsi="Times New Roman" w:cs="Times New Roman"/>
          <w:sz w:val="24"/>
          <w:szCs w:val="24"/>
          <w:lang w:eastAsia="ru-RU"/>
        </w:rPr>
        <w:t xml:space="preserve">Лукьянчикова, И. А. Техническая механика. Примеры и задания для самостоятельной </w:t>
      </w:r>
      <w:proofErr w:type="gramStart"/>
      <w:r w:rsidRPr="002F02E6">
        <w:rPr>
          <w:rFonts w:ascii="Times New Roman" w:eastAsia="Times New Roman" w:hAnsi="Times New Roman" w:cs="Times New Roman"/>
          <w:sz w:val="24"/>
          <w:szCs w:val="24"/>
          <w:lang w:eastAsia="ru-RU"/>
        </w:rPr>
        <w:t>работы :</w:t>
      </w:r>
      <w:proofErr w:type="gramEnd"/>
      <w:r w:rsidRPr="002F02E6">
        <w:rPr>
          <w:rFonts w:ascii="Times New Roman" w:eastAsia="Times New Roman" w:hAnsi="Times New Roman" w:cs="Times New Roman"/>
          <w:sz w:val="24"/>
          <w:szCs w:val="24"/>
          <w:lang w:eastAsia="ru-RU"/>
        </w:rPr>
        <w:t xml:space="preserve"> учебное пособие для СПО / И. А. Лукьянчикова, И. В. Бабичева. — 4-е изд., стер. — Санкт-</w:t>
      </w:r>
      <w:proofErr w:type="gramStart"/>
      <w:r w:rsidRPr="002F02E6">
        <w:rPr>
          <w:rFonts w:ascii="Times New Roman" w:eastAsia="Times New Roman" w:hAnsi="Times New Roman" w:cs="Times New Roman"/>
          <w:sz w:val="24"/>
          <w:szCs w:val="24"/>
          <w:lang w:eastAsia="ru-RU"/>
        </w:rPr>
        <w:t>Петербург :</w:t>
      </w:r>
      <w:proofErr w:type="gramEnd"/>
      <w:r w:rsidRPr="002F02E6">
        <w:rPr>
          <w:rFonts w:ascii="Times New Roman" w:eastAsia="Times New Roman" w:hAnsi="Times New Roman" w:cs="Times New Roman"/>
          <w:sz w:val="24"/>
          <w:szCs w:val="24"/>
          <w:lang w:eastAsia="ru-RU"/>
        </w:rPr>
        <w:t xml:space="preserve"> Лань, 2025. — 236 с. — ISBN 978-5-507-50566-1. — </w:t>
      </w:r>
      <w:proofErr w:type="gramStart"/>
      <w:r w:rsidRPr="002F02E6">
        <w:rPr>
          <w:rFonts w:ascii="Times New Roman" w:eastAsia="Times New Roman" w:hAnsi="Times New Roman" w:cs="Times New Roman"/>
          <w:sz w:val="24"/>
          <w:szCs w:val="24"/>
          <w:lang w:eastAsia="ru-RU"/>
        </w:rPr>
        <w:t>Текст :</w:t>
      </w:r>
      <w:proofErr w:type="gramEnd"/>
      <w:r w:rsidRPr="002F02E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40" w:history="1">
        <w:r w:rsidR="000567B5" w:rsidRPr="00F7732A">
          <w:rPr>
            <w:rStyle w:val="af0"/>
            <w:rFonts w:ascii="Times New Roman" w:eastAsia="Times New Roman" w:hAnsi="Times New Roman" w:cs="Times New Roman"/>
            <w:sz w:val="24"/>
            <w:szCs w:val="24"/>
            <w:lang w:eastAsia="ru-RU"/>
          </w:rPr>
          <w:t>https://e.lanbook.com/book/447386</w:t>
        </w:r>
      </w:hyperlink>
      <w:r w:rsidRPr="002F02E6">
        <w:rPr>
          <w:rFonts w:ascii="Times New Roman" w:eastAsia="Times New Roman" w:hAnsi="Times New Roman" w:cs="Times New Roman"/>
          <w:sz w:val="24"/>
          <w:szCs w:val="24"/>
          <w:lang w:eastAsia="ru-RU"/>
        </w:rPr>
        <w:t xml:space="preserve">. — Режим доступа: для </w:t>
      </w:r>
      <w:proofErr w:type="spellStart"/>
      <w:r w:rsidRPr="002F02E6">
        <w:rPr>
          <w:rFonts w:ascii="Times New Roman" w:eastAsia="Times New Roman" w:hAnsi="Times New Roman" w:cs="Times New Roman"/>
          <w:sz w:val="24"/>
          <w:szCs w:val="24"/>
          <w:lang w:eastAsia="ru-RU"/>
        </w:rPr>
        <w:t>авториз</w:t>
      </w:r>
      <w:proofErr w:type="spellEnd"/>
      <w:r w:rsidRPr="002F02E6">
        <w:rPr>
          <w:rFonts w:ascii="Times New Roman" w:eastAsia="Times New Roman" w:hAnsi="Times New Roman" w:cs="Times New Roman"/>
          <w:sz w:val="24"/>
          <w:szCs w:val="24"/>
          <w:lang w:eastAsia="ru-RU"/>
        </w:rPr>
        <w:t>. пользователей.</w:t>
      </w:r>
    </w:p>
    <w:p w14:paraId="165794EA" w14:textId="75B9AD25" w:rsidR="000567B5" w:rsidRDefault="000567B5" w:rsidP="000567B5">
      <w:pPr>
        <w:pStyle w:val="a4"/>
        <w:numPr>
          <w:ilvl w:val="0"/>
          <w:numId w:val="20"/>
        </w:numPr>
        <w:tabs>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567B5">
        <w:rPr>
          <w:rFonts w:ascii="Times New Roman" w:eastAsia="Times New Roman" w:hAnsi="Times New Roman" w:cs="Times New Roman"/>
          <w:sz w:val="24"/>
          <w:szCs w:val="24"/>
          <w:lang w:eastAsia="ru-RU"/>
        </w:rPr>
        <w:t>Бертяев</w:t>
      </w:r>
      <w:proofErr w:type="spellEnd"/>
      <w:r w:rsidRPr="000567B5">
        <w:rPr>
          <w:rFonts w:ascii="Times New Roman" w:eastAsia="Times New Roman" w:hAnsi="Times New Roman" w:cs="Times New Roman"/>
          <w:sz w:val="24"/>
          <w:szCs w:val="24"/>
          <w:lang w:eastAsia="ru-RU"/>
        </w:rPr>
        <w:t xml:space="preserve">, В. Д. Теоретическая и прикладная механика. Самостоятельная и учебно-исследовательская работа </w:t>
      </w:r>
      <w:proofErr w:type="gramStart"/>
      <w:r w:rsidRPr="000567B5">
        <w:rPr>
          <w:rFonts w:ascii="Times New Roman" w:eastAsia="Times New Roman" w:hAnsi="Times New Roman" w:cs="Times New Roman"/>
          <w:sz w:val="24"/>
          <w:szCs w:val="24"/>
          <w:lang w:eastAsia="ru-RU"/>
        </w:rPr>
        <w:t>студентов :</w:t>
      </w:r>
      <w:proofErr w:type="gramEnd"/>
      <w:r w:rsidRPr="000567B5">
        <w:rPr>
          <w:rFonts w:ascii="Times New Roman" w:eastAsia="Times New Roman" w:hAnsi="Times New Roman" w:cs="Times New Roman"/>
          <w:sz w:val="24"/>
          <w:szCs w:val="24"/>
          <w:lang w:eastAsia="ru-RU"/>
        </w:rPr>
        <w:t xml:space="preserve"> учебное пособие для СПО / В. Д. </w:t>
      </w:r>
      <w:proofErr w:type="spellStart"/>
      <w:r w:rsidRPr="000567B5">
        <w:rPr>
          <w:rFonts w:ascii="Times New Roman" w:eastAsia="Times New Roman" w:hAnsi="Times New Roman" w:cs="Times New Roman"/>
          <w:sz w:val="24"/>
          <w:szCs w:val="24"/>
          <w:lang w:eastAsia="ru-RU"/>
        </w:rPr>
        <w:t>Бертяев</w:t>
      </w:r>
      <w:proofErr w:type="spellEnd"/>
      <w:r w:rsidRPr="000567B5">
        <w:rPr>
          <w:rFonts w:ascii="Times New Roman" w:eastAsia="Times New Roman" w:hAnsi="Times New Roman" w:cs="Times New Roman"/>
          <w:sz w:val="24"/>
          <w:szCs w:val="24"/>
          <w:lang w:eastAsia="ru-RU"/>
        </w:rPr>
        <w:t xml:space="preserve">, В. С. </w:t>
      </w:r>
      <w:proofErr w:type="spellStart"/>
      <w:r w:rsidRPr="000567B5">
        <w:rPr>
          <w:rFonts w:ascii="Times New Roman" w:eastAsia="Times New Roman" w:hAnsi="Times New Roman" w:cs="Times New Roman"/>
          <w:sz w:val="24"/>
          <w:szCs w:val="24"/>
          <w:lang w:eastAsia="ru-RU"/>
        </w:rPr>
        <w:t>Ручинский</w:t>
      </w:r>
      <w:proofErr w:type="spellEnd"/>
      <w:r w:rsidRPr="000567B5">
        <w:rPr>
          <w:rFonts w:ascii="Times New Roman" w:eastAsia="Times New Roman" w:hAnsi="Times New Roman" w:cs="Times New Roman"/>
          <w:sz w:val="24"/>
          <w:szCs w:val="24"/>
          <w:lang w:eastAsia="ru-RU"/>
        </w:rPr>
        <w:t>. — 2-е изд., стер. — Санкт-</w:t>
      </w:r>
      <w:proofErr w:type="gramStart"/>
      <w:r w:rsidRPr="000567B5">
        <w:rPr>
          <w:rFonts w:ascii="Times New Roman" w:eastAsia="Times New Roman" w:hAnsi="Times New Roman" w:cs="Times New Roman"/>
          <w:sz w:val="24"/>
          <w:szCs w:val="24"/>
          <w:lang w:eastAsia="ru-RU"/>
        </w:rPr>
        <w:t>Петербург :</w:t>
      </w:r>
      <w:proofErr w:type="gramEnd"/>
      <w:r w:rsidRPr="000567B5">
        <w:rPr>
          <w:rFonts w:ascii="Times New Roman" w:eastAsia="Times New Roman" w:hAnsi="Times New Roman" w:cs="Times New Roman"/>
          <w:sz w:val="24"/>
          <w:szCs w:val="24"/>
          <w:lang w:eastAsia="ru-RU"/>
        </w:rPr>
        <w:t xml:space="preserve"> Лань, 2025. — 420 с. — ISBN 978-5-507-52210-1. — </w:t>
      </w:r>
      <w:proofErr w:type="gramStart"/>
      <w:r w:rsidRPr="000567B5">
        <w:rPr>
          <w:rFonts w:ascii="Times New Roman" w:eastAsia="Times New Roman" w:hAnsi="Times New Roman" w:cs="Times New Roman"/>
          <w:sz w:val="24"/>
          <w:szCs w:val="24"/>
          <w:lang w:eastAsia="ru-RU"/>
        </w:rPr>
        <w:t>Текст :</w:t>
      </w:r>
      <w:proofErr w:type="gramEnd"/>
      <w:r w:rsidRPr="000567B5">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41" w:history="1">
        <w:r w:rsidRPr="00F7732A">
          <w:rPr>
            <w:rStyle w:val="af0"/>
            <w:rFonts w:ascii="Times New Roman" w:eastAsia="Times New Roman" w:hAnsi="Times New Roman" w:cs="Times New Roman"/>
            <w:sz w:val="24"/>
            <w:szCs w:val="24"/>
            <w:lang w:eastAsia="ru-RU"/>
          </w:rPr>
          <w:t>https://e.lanbook.com/book/440291</w:t>
        </w:r>
      </w:hyperlink>
      <w:r w:rsidRPr="000567B5">
        <w:rPr>
          <w:rFonts w:ascii="Times New Roman" w:eastAsia="Times New Roman" w:hAnsi="Times New Roman" w:cs="Times New Roman"/>
          <w:sz w:val="24"/>
          <w:szCs w:val="24"/>
          <w:lang w:eastAsia="ru-RU"/>
        </w:rPr>
        <w:t xml:space="preserve">. — Режим доступа: для </w:t>
      </w:r>
      <w:proofErr w:type="spellStart"/>
      <w:r w:rsidRPr="000567B5">
        <w:rPr>
          <w:rFonts w:ascii="Times New Roman" w:eastAsia="Times New Roman" w:hAnsi="Times New Roman" w:cs="Times New Roman"/>
          <w:sz w:val="24"/>
          <w:szCs w:val="24"/>
          <w:lang w:eastAsia="ru-RU"/>
        </w:rPr>
        <w:t>авториз</w:t>
      </w:r>
      <w:proofErr w:type="spellEnd"/>
      <w:r w:rsidRPr="000567B5">
        <w:rPr>
          <w:rFonts w:ascii="Times New Roman" w:eastAsia="Times New Roman" w:hAnsi="Times New Roman" w:cs="Times New Roman"/>
          <w:sz w:val="24"/>
          <w:szCs w:val="24"/>
          <w:lang w:eastAsia="ru-RU"/>
        </w:rPr>
        <w:t>. пользователей.</w:t>
      </w:r>
    </w:p>
    <w:p w14:paraId="6F345787" w14:textId="5468A6C9" w:rsidR="000567B5" w:rsidRDefault="000567B5" w:rsidP="000567B5">
      <w:pPr>
        <w:pStyle w:val="a4"/>
        <w:numPr>
          <w:ilvl w:val="0"/>
          <w:numId w:val="20"/>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0567B5">
        <w:rPr>
          <w:rFonts w:ascii="Times New Roman" w:eastAsia="Times New Roman" w:hAnsi="Times New Roman" w:cs="Times New Roman"/>
          <w:sz w:val="24"/>
          <w:szCs w:val="24"/>
          <w:lang w:eastAsia="ru-RU"/>
        </w:rPr>
        <w:t xml:space="preserve">Сборник коротких задач по теоретической </w:t>
      </w:r>
      <w:proofErr w:type="gramStart"/>
      <w:r w:rsidRPr="000567B5">
        <w:rPr>
          <w:rFonts w:ascii="Times New Roman" w:eastAsia="Times New Roman" w:hAnsi="Times New Roman" w:cs="Times New Roman"/>
          <w:sz w:val="24"/>
          <w:szCs w:val="24"/>
          <w:lang w:eastAsia="ru-RU"/>
        </w:rPr>
        <w:t>механике :</w:t>
      </w:r>
      <w:proofErr w:type="gramEnd"/>
      <w:r w:rsidRPr="000567B5">
        <w:rPr>
          <w:rFonts w:ascii="Times New Roman" w:eastAsia="Times New Roman" w:hAnsi="Times New Roman" w:cs="Times New Roman"/>
          <w:sz w:val="24"/>
          <w:szCs w:val="24"/>
          <w:lang w:eastAsia="ru-RU"/>
        </w:rPr>
        <w:t xml:space="preserve"> учебное пособие для СПО / О. Э. </w:t>
      </w:r>
      <w:proofErr w:type="spellStart"/>
      <w:r w:rsidRPr="000567B5">
        <w:rPr>
          <w:rFonts w:ascii="Times New Roman" w:eastAsia="Times New Roman" w:hAnsi="Times New Roman" w:cs="Times New Roman"/>
          <w:sz w:val="24"/>
          <w:szCs w:val="24"/>
          <w:lang w:eastAsia="ru-RU"/>
        </w:rPr>
        <w:t>Кепе</w:t>
      </w:r>
      <w:proofErr w:type="spellEnd"/>
      <w:r w:rsidRPr="000567B5">
        <w:rPr>
          <w:rFonts w:ascii="Times New Roman" w:eastAsia="Times New Roman" w:hAnsi="Times New Roman" w:cs="Times New Roman"/>
          <w:sz w:val="24"/>
          <w:szCs w:val="24"/>
          <w:lang w:eastAsia="ru-RU"/>
        </w:rPr>
        <w:t xml:space="preserve">, Я. А. </w:t>
      </w:r>
      <w:proofErr w:type="spellStart"/>
      <w:r w:rsidRPr="000567B5">
        <w:rPr>
          <w:rFonts w:ascii="Times New Roman" w:eastAsia="Times New Roman" w:hAnsi="Times New Roman" w:cs="Times New Roman"/>
          <w:sz w:val="24"/>
          <w:szCs w:val="24"/>
          <w:lang w:eastAsia="ru-RU"/>
        </w:rPr>
        <w:t>Виба</w:t>
      </w:r>
      <w:proofErr w:type="spellEnd"/>
      <w:r w:rsidRPr="000567B5">
        <w:rPr>
          <w:rFonts w:ascii="Times New Roman" w:eastAsia="Times New Roman" w:hAnsi="Times New Roman" w:cs="Times New Roman"/>
          <w:sz w:val="24"/>
          <w:szCs w:val="24"/>
          <w:lang w:eastAsia="ru-RU"/>
        </w:rPr>
        <w:t xml:space="preserve">, О. П. </w:t>
      </w:r>
      <w:proofErr w:type="spellStart"/>
      <w:r w:rsidRPr="000567B5">
        <w:rPr>
          <w:rFonts w:ascii="Times New Roman" w:eastAsia="Times New Roman" w:hAnsi="Times New Roman" w:cs="Times New Roman"/>
          <w:sz w:val="24"/>
          <w:szCs w:val="24"/>
          <w:lang w:eastAsia="ru-RU"/>
        </w:rPr>
        <w:t>Грапис</w:t>
      </w:r>
      <w:proofErr w:type="spellEnd"/>
      <w:r w:rsidRPr="000567B5">
        <w:rPr>
          <w:rFonts w:ascii="Times New Roman" w:eastAsia="Times New Roman" w:hAnsi="Times New Roman" w:cs="Times New Roman"/>
          <w:sz w:val="24"/>
          <w:szCs w:val="24"/>
          <w:lang w:eastAsia="ru-RU"/>
        </w:rPr>
        <w:t xml:space="preserve"> [и др.]. — 4-е изд., стер. — Санкт-</w:t>
      </w:r>
      <w:proofErr w:type="gramStart"/>
      <w:r w:rsidRPr="000567B5">
        <w:rPr>
          <w:rFonts w:ascii="Times New Roman" w:eastAsia="Times New Roman" w:hAnsi="Times New Roman" w:cs="Times New Roman"/>
          <w:sz w:val="24"/>
          <w:szCs w:val="24"/>
          <w:lang w:eastAsia="ru-RU"/>
        </w:rPr>
        <w:t>Петербург :</w:t>
      </w:r>
      <w:proofErr w:type="gramEnd"/>
      <w:r w:rsidRPr="000567B5">
        <w:rPr>
          <w:rFonts w:ascii="Times New Roman" w:eastAsia="Times New Roman" w:hAnsi="Times New Roman" w:cs="Times New Roman"/>
          <w:sz w:val="24"/>
          <w:szCs w:val="24"/>
          <w:lang w:eastAsia="ru-RU"/>
        </w:rPr>
        <w:t xml:space="preserve"> Лань, 2025. — 368 с. — ISBN 978-5-507-52528-7. — </w:t>
      </w:r>
      <w:proofErr w:type="gramStart"/>
      <w:r w:rsidRPr="000567B5">
        <w:rPr>
          <w:rFonts w:ascii="Times New Roman" w:eastAsia="Times New Roman" w:hAnsi="Times New Roman" w:cs="Times New Roman"/>
          <w:sz w:val="24"/>
          <w:szCs w:val="24"/>
          <w:lang w:eastAsia="ru-RU"/>
        </w:rPr>
        <w:t>Текст :</w:t>
      </w:r>
      <w:proofErr w:type="gramEnd"/>
      <w:r w:rsidRPr="000567B5">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42" w:history="1">
        <w:r w:rsidRPr="00F7732A">
          <w:rPr>
            <w:rStyle w:val="af0"/>
            <w:rFonts w:ascii="Times New Roman" w:eastAsia="Times New Roman" w:hAnsi="Times New Roman" w:cs="Times New Roman"/>
            <w:sz w:val="24"/>
            <w:szCs w:val="24"/>
            <w:lang w:eastAsia="ru-RU"/>
          </w:rPr>
          <w:t>https://e.lanbook.com/book/454262</w:t>
        </w:r>
      </w:hyperlink>
      <w:r w:rsidRPr="000567B5">
        <w:rPr>
          <w:rFonts w:ascii="Times New Roman" w:eastAsia="Times New Roman" w:hAnsi="Times New Roman" w:cs="Times New Roman"/>
          <w:sz w:val="24"/>
          <w:szCs w:val="24"/>
          <w:lang w:eastAsia="ru-RU"/>
        </w:rPr>
        <w:t xml:space="preserve">. — Режим доступа: для </w:t>
      </w:r>
      <w:proofErr w:type="spellStart"/>
      <w:r w:rsidRPr="000567B5">
        <w:rPr>
          <w:rFonts w:ascii="Times New Roman" w:eastAsia="Times New Roman" w:hAnsi="Times New Roman" w:cs="Times New Roman"/>
          <w:sz w:val="24"/>
          <w:szCs w:val="24"/>
          <w:lang w:eastAsia="ru-RU"/>
        </w:rPr>
        <w:t>авториз</w:t>
      </w:r>
      <w:proofErr w:type="spellEnd"/>
      <w:r w:rsidRPr="000567B5">
        <w:rPr>
          <w:rFonts w:ascii="Times New Roman" w:eastAsia="Times New Roman" w:hAnsi="Times New Roman" w:cs="Times New Roman"/>
          <w:sz w:val="24"/>
          <w:szCs w:val="24"/>
          <w:lang w:eastAsia="ru-RU"/>
        </w:rPr>
        <w:t>. пользователей.</w:t>
      </w:r>
    </w:p>
    <w:p w14:paraId="774448E0" w14:textId="7434B94A" w:rsidR="000567B5" w:rsidRDefault="000567B5" w:rsidP="000567B5">
      <w:pPr>
        <w:pStyle w:val="a4"/>
        <w:numPr>
          <w:ilvl w:val="0"/>
          <w:numId w:val="20"/>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0567B5">
        <w:rPr>
          <w:rFonts w:ascii="Times New Roman" w:eastAsia="Times New Roman" w:hAnsi="Times New Roman" w:cs="Times New Roman"/>
          <w:sz w:val="24"/>
          <w:szCs w:val="24"/>
          <w:lang w:eastAsia="ru-RU"/>
        </w:rPr>
        <w:t xml:space="preserve">Кузьмин, Л. Ю. Сопротивление материалов / Л. Ю. Кузьмин, В. Н. Сергиенко, В. К. </w:t>
      </w:r>
      <w:proofErr w:type="spellStart"/>
      <w:r w:rsidRPr="000567B5">
        <w:rPr>
          <w:rFonts w:ascii="Times New Roman" w:eastAsia="Times New Roman" w:hAnsi="Times New Roman" w:cs="Times New Roman"/>
          <w:sz w:val="24"/>
          <w:szCs w:val="24"/>
          <w:lang w:eastAsia="ru-RU"/>
        </w:rPr>
        <w:t>Ломунов</w:t>
      </w:r>
      <w:proofErr w:type="spellEnd"/>
      <w:r w:rsidRPr="000567B5">
        <w:rPr>
          <w:rFonts w:ascii="Times New Roman" w:eastAsia="Times New Roman" w:hAnsi="Times New Roman" w:cs="Times New Roman"/>
          <w:sz w:val="24"/>
          <w:szCs w:val="24"/>
          <w:lang w:eastAsia="ru-RU"/>
        </w:rPr>
        <w:t xml:space="preserve">. — 2-е изд., </w:t>
      </w:r>
      <w:proofErr w:type="spellStart"/>
      <w:r w:rsidRPr="000567B5">
        <w:rPr>
          <w:rFonts w:ascii="Times New Roman" w:eastAsia="Times New Roman" w:hAnsi="Times New Roman" w:cs="Times New Roman"/>
          <w:sz w:val="24"/>
          <w:szCs w:val="24"/>
          <w:lang w:eastAsia="ru-RU"/>
        </w:rPr>
        <w:t>испр</w:t>
      </w:r>
      <w:proofErr w:type="spellEnd"/>
      <w:r w:rsidRPr="000567B5">
        <w:rPr>
          <w:rFonts w:ascii="Times New Roman" w:eastAsia="Times New Roman" w:hAnsi="Times New Roman" w:cs="Times New Roman"/>
          <w:sz w:val="24"/>
          <w:szCs w:val="24"/>
          <w:lang w:eastAsia="ru-RU"/>
        </w:rPr>
        <w:t>. — Санкт-</w:t>
      </w:r>
      <w:proofErr w:type="gramStart"/>
      <w:r w:rsidRPr="000567B5">
        <w:rPr>
          <w:rFonts w:ascii="Times New Roman" w:eastAsia="Times New Roman" w:hAnsi="Times New Roman" w:cs="Times New Roman"/>
          <w:sz w:val="24"/>
          <w:szCs w:val="24"/>
          <w:lang w:eastAsia="ru-RU"/>
        </w:rPr>
        <w:t>Петербург :</w:t>
      </w:r>
      <w:proofErr w:type="gramEnd"/>
      <w:r w:rsidRPr="000567B5">
        <w:rPr>
          <w:rFonts w:ascii="Times New Roman" w:eastAsia="Times New Roman" w:hAnsi="Times New Roman" w:cs="Times New Roman"/>
          <w:sz w:val="24"/>
          <w:szCs w:val="24"/>
          <w:lang w:eastAsia="ru-RU"/>
        </w:rPr>
        <w:t xml:space="preserve"> Лань, 2023. — 228 с. — ISBN 978-5-507-47117-1. — </w:t>
      </w:r>
      <w:proofErr w:type="gramStart"/>
      <w:r w:rsidRPr="000567B5">
        <w:rPr>
          <w:rFonts w:ascii="Times New Roman" w:eastAsia="Times New Roman" w:hAnsi="Times New Roman" w:cs="Times New Roman"/>
          <w:sz w:val="24"/>
          <w:szCs w:val="24"/>
          <w:lang w:eastAsia="ru-RU"/>
        </w:rPr>
        <w:t>Текст :</w:t>
      </w:r>
      <w:proofErr w:type="gramEnd"/>
      <w:r w:rsidRPr="000567B5">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43" w:history="1">
        <w:r w:rsidRPr="00F7732A">
          <w:rPr>
            <w:rStyle w:val="af0"/>
            <w:rFonts w:ascii="Times New Roman" w:eastAsia="Times New Roman" w:hAnsi="Times New Roman" w:cs="Times New Roman"/>
            <w:sz w:val="24"/>
            <w:szCs w:val="24"/>
            <w:lang w:eastAsia="ru-RU"/>
          </w:rPr>
          <w:t>https://e.lanbook.com/book/329564</w:t>
        </w:r>
      </w:hyperlink>
      <w:r w:rsidRPr="000567B5">
        <w:rPr>
          <w:rFonts w:ascii="Times New Roman" w:eastAsia="Times New Roman" w:hAnsi="Times New Roman" w:cs="Times New Roman"/>
          <w:sz w:val="24"/>
          <w:szCs w:val="24"/>
          <w:lang w:eastAsia="ru-RU"/>
        </w:rPr>
        <w:t xml:space="preserve">. — Режим доступа: для </w:t>
      </w:r>
      <w:proofErr w:type="spellStart"/>
      <w:r w:rsidRPr="000567B5">
        <w:rPr>
          <w:rFonts w:ascii="Times New Roman" w:eastAsia="Times New Roman" w:hAnsi="Times New Roman" w:cs="Times New Roman"/>
          <w:sz w:val="24"/>
          <w:szCs w:val="24"/>
          <w:lang w:eastAsia="ru-RU"/>
        </w:rPr>
        <w:t>авториз</w:t>
      </w:r>
      <w:proofErr w:type="spellEnd"/>
      <w:r w:rsidRPr="000567B5">
        <w:rPr>
          <w:rFonts w:ascii="Times New Roman" w:eastAsia="Times New Roman" w:hAnsi="Times New Roman" w:cs="Times New Roman"/>
          <w:sz w:val="24"/>
          <w:szCs w:val="24"/>
          <w:lang w:eastAsia="ru-RU"/>
        </w:rPr>
        <w:t>. пользователей.</w:t>
      </w:r>
    </w:p>
    <w:p w14:paraId="25B554A1" w14:textId="54F00780" w:rsidR="000567B5" w:rsidRDefault="000567B5" w:rsidP="000567B5">
      <w:pPr>
        <w:pStyle w:val="a4"/>
        <w:numPr>
          <w:ilvl w:val="0"/>
          <w:numId w:val="20"/>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0567B5">
        <w:rPr>
          <w:rFonts w:ascii="Times New Roman" w:eastAsia="Times New Roman" w:hAnsi="Times New Roman" w:cs="Times New Roman"/>
          <w:sz w:val="24"/>
          <w:szCs w:val="24"/>
          <w:lang w:eastAsia="ru-RU"/>
        </w:rPr>
        <w:t xml:space="preserve">Куликов, Ю. А. Сопротивление </w:t>
      </w:r>
      <w:proofErr w:type="gramStart"/>
      <w:r w:rsidRPr="000567B5">
        <w:rPr>
          <w:rFonts w:ascii="Times New Roman" w:eastAsia="Times New Roman" w:hAnsi="Times New Roman" w:cs="Times New Roman"/>
          <w:sz w:val="24"/>
          <w:szCs w:val="24"/>
          <w:lang w:eastAsia="ru-RU"/>
        </w:rPr>
        <w:t>материалов :</w:t>
      </w:r>
      <w:proofErr w:type="gramEnd"/>
      <w:r w:rsidRPr="000567B5">
        <w:rPr>
          <w:rFonts w:ascii="Times New Roman" w:eastAsia="Times New Roman" w:hAnsi="Times New Roman" w:cs="Times New Roman"/>
          <w:sz w:val="24"/>
          <w:szCs w:val="24"/>
          <w:lang w:eastAsia="ru-RU"/>
        </w:rPr>
        <w:t xml:space="preserve"> учебное пособие для СПО / Ю. А. Куликов. — 2-е изд., стер. — Санкт-</w:t>
      </w:r>
      <w:proofErr w:type="gramStart"/>
      <w:r w:rsidRPr="000567B5">
        <w:rPr>
          <w:rFonts w:ascii="Times New Roman" w:eastAsia="Times New Roman" w:hAnsi="Times New Roman" w:cs="Times New Roman"/>
          <w:sz w:val="24"/>
          <w:szCs w:val="24"/>
          <w:lang w:eastAsia="ru-RU"/>
        </w:rPr>
        <w:t>Петербург :</w:t>
      </w:r>
      <w:proofErr w:type="gramEnd"/>
      <w:r w:rsidRPr="000567B5">
        <w:rPr>
          <w:rFonts w:ascii="Times New Roman" w:eastAsia="Times New Roman" w:hAnsi="Times New Roman" w:cs="Times New Roman"/>
          <w:sz w:val="24"/>
          <w:szCs w:val="24"/>
          <w:lang w:eastAsia="ru-RU"/>
        </w:rPr>
        <w:t xml:space="preserve"> Лань, 2024. — 272 с. — ISBN 978-5-507-50314-8. — </w:t>
      </w:r>
      <w:proofErr w:type="gramStart"/>
      <w:r w:rsidRPr="000567B5">
        <w:rPr>
          <w:rFonts w:ascii="Times New Roman" w:eastAsia="Times New Roman" w:hAnsi="Times New Roman" w:cs="Times New Roman"/>
          <w:sz w:val="24"/>
          <w:szCs w:val="24"/>
          <w:lang w:eastAsia="ru-RU"/>
        </w:rPr>
        <w:t>Текст :</w:t>
      </w:r>
      <w:proofErr w:type="gramEnd"/>
      <w:r w:rsidRPr="000567B5">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44" w:history="1">
        <w:r w:rsidRPr="00F7732A">
          <w:rPr>
            <w:rStyle w:val="af0"/>
            <w:rFonts w:ascii="Times New Roman" w:eastAsia="Times New Roman" w:hAnsi="Times New Roman" w:cs="Times New Roman"/>
            <w:sz w:val="24"/>
            <w:szCs w:val="24"/>
            <w:lang w:eastAsia="ru-RU"/>
          </w:rPr>
          <w:t>https://e.lanbook.com/book/417890</w:t>
        </w:r>
      </w:hyperlink>
      <w:r w:rsidRPr="000567B5">
        <w:rPr>
          <w:rFonts w:ascii="Times New Roman" w:eastAsia="Times New Roman" w:hAnsi="Times New Roman" w:cs="Times New Roman"/>
          <w:sz w:val="24"/>
          <w:szCs w:val="24"/>
          <w:lang w:eastAsia="ru-RU"/>
        </w:rPr>
        <w:t xml:space="preserve">. — Режим доступа: для </w:t>
      </w:r>
      <w:proofErr w:type="spellStart"/>
      <w:r w:rsidRPr="000567B5">
        <w:rPr>
          <w:rFonts w:ascii="Times New Roman" w:eastAsia="Times New Roman" w:hAnsi="Times New Roman" w:cs="Times New Roman"/>
          <w:sz w:val="24"/>
          <w:szCs w:val="24"/>
          <w:lang w:eastAsia="ru-RU"/>
        </w:rPr>
        <w:t>авториз</w:t>
      </w:r>
      <w:proofErr w:type="spellEnd"/>
      <w:r w:rsidRPr="000567B5">
        <w:rPr>
          <w:rFonts w:ascii="Times New Roman" w:eastAsia="Times New Roman" w:hAnsi="Times New Roman" w:cs="Times New Roman"/>
          <w:sz w:val="24"/>
          <w:szCs w:val="24"/>
          <w:lang w:eastAsia="ru-RU"/>
        </w:rPr>
        <w:t>. пользователей.</w:t>
      </w:r>
    </w:p>
    <w:p w14:paraId="07EDFFCC" w14:textId="781F4C33" w:rsidR="000567B5" w:rsidRDefault="000567B5" w:rsidP="000567B5">
      <w:pPr>
        <w:pStyle w:val="a4"/>
        <w:numPr>
          <w:ilvl w:val="0"/>
          <w:numId w:val="20"/>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0567B5">
        <w:rPr>
          <w:rFonts w:ascii="Times New Roman" w:eastAsia="Times New Roman" w:hAnsi="Times New Roman" w:cs="Times New Roman"/>
          <w:sz w:val="24"/>
          <w:szCs w:val="24"/>
          <w:lang w:eastAsia="ru-RU"/>
        </w:rPr>
        <w:t xml:space="preserve">Жуков, В. Г. Механика. Сопротивление </w:t>
      </w:r>
      <w:proofErr w:type="gramStart"/>
      <w:r w:rsidRPr="000567B5">
        <w:rPr>
          <w:rFonts w:ascii="Times New Roman" w:eastAsia="Times New Roman" w:hAnsi="Times New Roman" w:cs="Times New Roman"/>
          <w:sz w:val="24"/>
          <w:szCs w:val="24"/>
          <w:lang w:eastAsia="ru-RU"/>
        </w:rPr>
        <w:t>материалов :</w:t>
      </w:r>
      <w:proofErr w:type="gramEnd"/>
      <w:r w:rsidRPr="000567B5">
        <w:rPr>
          <w:rFonts w:ascii="Times New Roman" w:eastAsia="Times New Roman" w:hAnsi="Times New Roman" w:cs="Times New Roman"/>
          <w:sz w:val="24"/>
          <w:szCs w:val="24"/>
          <w:lang w:eastAsia="ru-RU"/>
        </w:rPr>
        <w:t xml:space="preserve"> учебное пособие для СПО / В. Г. Жуков. — 2-е изд., стер. — Санкт-</w:t>
      </w:r>
      <w:proofErr w:type="gramStart"/>
      <w:r w:rsidRPr="000567B5">
        <w:rPr>
          <w:rFonts w:ascii="Times New Roman" w:eastAsia="Times New Roman" w:hAnsi="Times New Roman" w:cs="Times New Roman"/>
          <w:sz w:val="24"/>
          <w:szCs w:val="24"/>
          <w:lang w:eastAsia="ru-RU"/>
        </w:rPr>
        <w:t>Петербург :</w:t>
      </w:r>
      <w:proofErr w:type="gramEnd"/>
      <w:r w:rsidRPr="000567B5">
        <w:rPr>
          <w:rFonts w:ascii="Times New Roman" w:eastAsia="Times New Roman" w:hAnsi="Times New Roman" w:cs="Times New Roman"/>
          <w:sz w:val="24"/>
          <w:szCs w:val="24"/>
          <w:lang w:eastAsia="ru-RU"/>
        </w:rPr>
        <w:t xml:space="preserve"> Лань, 2024. — 416 с. — ISBN 978-5-507-47528-5. — </w:t>
      </w:r>
      <w:proofErr w:type="gramStart"/>
      <w:r w:rsidRPr="000567B5">
        <w:rPr>
          <w:rFonts w:ascii="Times New Roman" w:eastAsia="Times New Roman" w:hAnsi="Times New Roman" w:cs="Times New Roman"/>
          <w:sz w:val="24"/>
          <w:szCs w:val="24"/>
          <w:lang w:eastAsia="ru-RU"/>
        </w:rPr>
        <w:t>Текст :</w:t>
      </w:r>
      <w:proofErr w:type="gramEnd"/>
      <w:r w:rsidRPr="000567B5">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45" w:history="1">
        <w:r w:rsidRPr="00F7732A">
          <w:rPr>
            <w:rStyle w:val="af0"/>
            <w:rFonts w:ascii="Times New Roman" w:eastAsia="Times New Roman" w:hAnsi="Times New Roman" w:cs="Times New Roman"/>
            <w:sz w:val="24"/>
            <w:szCs w:val="24"/>
            <w:lang w:eastAsia="ru-RU"/>
          </w:rPr>
          <w:t>https://e.lanbook.com/book/386417</w:t>
        </w:r>
      </w:hyperlink>
    </w:p>
    <w:p w14:paraId="13DD5390" w14:textId="624B7C68" w:rsidR="000567B5" w:rsidRDefault="000567B5" w:rsidP="000567B5">
      <w:pPr>
        <w:pStyle w:val="a4"/>
        <w:numPr>
          <w:ilvl w:val="0"/>
          <w:numId w:val="20"/>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0567B5">
        <w:rPr>
          <w:rFonts w:ascii="Times New Roman" w:eastAsia="Times New Roman" w:hAnsi="Times New Roman" w:cs="Times New Roman"/>
          <w:sz w:val="24"/>
          <w:szCs w:val="24"/>
          <w:lang w:eastAsia="ru-RU"/>
        </w:rPr>
        <w:t xml:space="preserve">Филатов, Ю. Е. Введение в механику материалов и </w:t>
      </w:r>
      <w:proofErr w:type="gramStart"/>
      <w:r w:rsidRPr="000567B5">
        <w:rPr>
          <w:rFonts w:ascii="Times New Roman" w:eastAsia="Times New Roman" w:hAnsi="Times New Roman" w:cs="Times New Roman"/>
          <w:sz w:val="24"/>
          <w:szCs w:val="24"/>
          <w:lang w:eastAsia="ru-RU"/>
        </w:rPr>
        <w:t>конструкций :</w:t>
      </w:r>
      <w:proofErr w:type="gramEnd"/>
      <w:r w:rsidRPr="000567B5">
        <w:rPr>
          <w:rFonts w:ascii="Times New Roman" w:eastAsia="Times New Roman" w:hAnsi="Times New Roman" w:cs="Times New Roman"/>
          <w:sz w:val="24"/>
          <w:szCs w:val="24"/>
          <w:lang w:eastAsia="ru-RU"/>
        </w:rPr>
        <w:t xml:space="preserve"> учебное пособие для СПО / Ю. Е. Филатов. — 3-е изд., стер. — Санкт-</w:t>
      </w:r>
      <w:proofErr w:type="gramStart"/>
      <w:r w:rsidRPr="000567B5">
        <w:rPr>
          <w:rFonts w:ascii="Times New Roman" w:eastAsia="Times New Roman" w:hAnsi="Times New Roman" w:cs="Times New Roman"/>
          <w:sz w:val="24"/>
          <w:szCs w:val="24"/>
          <w:lang w:eastAsia="ru-RU"/>
        </w:rPr>
        <w:t>Петербург :</w:t>
      </w:r>
      <w:proofErr w:type="gramEnd"/>
      <w:r w:rsidRPr="000567B5">
        <w:rPr>
          <w:rFonts w:ascii="Times New Roman" w:eastAsia="Times New Roman" w:hAnsi="Times New Roman" w:cs="Times New Roman"/>
          <w:sz w:val="24"/>
          <w:szCs w:val="24"/>
          <w:lang w:eastAsia="ru-RU"/>
        </w:rPr>
        <w:t xml:space="preserve"> Лань, 2024. — 320 с. — ISBN 978-5-507-47540-7. — </w:t>
      </w:r>
      <w:proofErr w:type="gramStart"/>
      <w:r w:rsidRPr="000567B5">
        <w:rPr>
          <w:rFonts w:ascii="Times New Roman" w:eastAsia="Times New Roman" w:hAnsi="Times New Roman" w:cs="Times New Roman"/>
          <w:sz w:val="24"/>
          <w:szCs w:val="24"/>
          <w:lang w:eastAsia="ru-RU"/>
        </w:rPr>
        <w:t>Текст :</w:t>
      </w:r>
      <w:proofErr w:type="gramEnd"/>
      <w:r w:rsidRPr="000567B5">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46" w:history="1">
        <w:r w:rsidRPr="00F7732A">
          <w:rPr>
            <w:rStyle w:val="af0"/>
            <w:rFonts w:ascii="Times New Roman" w:eastAsia="Times New Roman" w:hAnsi="Times New Roman" w:cs="Times New Roman"/>
            <w:sz w:val="24"/>
            <w:szCs w:val="24"/>
            <w:lang w:eastAsia="ru-RU"/>
          </w:rPr>
          <w:t>https://e.lanbook.com/book/386462</w:t>
        </w:r>
      </w:hyperlink>
    </w:p>
    <w:p w14:paraId="02905F80" w14:textId="331056DC" w:rsidR="000567B5" w:rsidRDefault="000567B5" w:rsidP="000567B5">
      <w:pPr>
        <w:pStyle w:val="a4"/>
        <w:numPr>
          <w:ilvl w:val="0"/>
          <w:numId w:val="20"/>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0567B5">
        <w:rPr>
          <w:rFonts w:ascii="Times New Roman" w:eastAsia="Times New Roman" w:hAnsi="Times New Roman" w:cs="Times New Roman"/>
          <w:sz w:val="24"/>
          <w:szCs w:val="24"/>
          <w:lang w:eastAsia="ru-RU"/>
        </w:rPr>
        <w:t xml:space="preserve">Сопротивление материалов. Пособие по решению </w:t>
      </w:r>
      <w:proofErr w:type="gramStart"/>
      <w:r w:rsidRPr="000567B5">
        <w:rPr>
          <w:rFonts w:ascii="Times New Roman" w:eastAsia="Times New Roman" w:hAnsi="Times New Roman" w:cs="Times New Roman"/>
          <w:sz w:val="24"/>
          <w:szCs w:val="24"/>
          <w:lang w:eastAsia="ru-RU"/>
        </w:rPr>
        <w:t>задач :</w:t>
      </w:r>
      <w:proofErr w:type="gramEnd"/>
      <w:r w:rsidRPr="000567B5">
        <w:rPr>
          <w:rFonts w:ascii="Times New Roman" w:eastAsia="Times New Roman" w:hAnsi="Times New Roman" w:cs="Times New Roman"/>
          <w:sz w:val="24"/>
          <w:szCs w:val="24"/>
          <w:lang w:eastAsia="ru-RU"/>
        </w:rPr>
        <w:t xml:space="preserve"> учебное пособие для СПО / И. Н. Миролюбов, Ф. З. </w:t>
      </w:r>
      <w:proofErr w:type="spellStart"/>
      <w:r w:rsidRPr="000567B5">
        <w:rPr>
          <w:rFonts w:ascii="Times New Roman" w:eastAsia="Times New Roman" w:hAnsi="Times New Roman" w:cs="Times New Roman"/>
          <w:sz w:val="24"/>
          <w:szCs w:val="24"/>
          <w:lang w:eastAsia="ru-RU"/>
        </w:rPr>
        <w:t>Алмаметов</w:t>
      </w:r>
      <w:proofErr w:type="spellEnd"/>
      <w:r w:rsidRPr="000567B5">
        <w:rPr>
          <w:rFonts w:ascii="Times New Roman" w:eastAsia="Times New Roman" w:hAnsi="Times New Roman" w:cs="Times New Roman"/>
          <w:sz w:val="24"/>
          <w:szCs w:val="24"/>
          <w:lang w:eastAsia="ru-RU"/>
        </w:rPr>
        <w:t>, Н. А. Курицын [и др.]. — 2-е изд., стер. — Санкт-</w:t>
      </w:r>
      <w:proofErr w:type="gramStart"/>
      <w:r w:rsidRPr="000567B5">
        <w:rPr>
          <w:rFonts w:ascii="Times New Roman" w:eastAsia="Times New Roman" w:hAnsi="Times New Roman" w:cs="Times New Roman"/>
          <w:sz w:val="24"/>
          <w:szCs w:val="24"/>
          <w:lang w:eastAsia="ru-RU"/>
        </w:rPr>
        <w:t>Петербург :</w:t>
      </w:r>
      <w:proofErr w:type="gramEnd"/>
      <w:r w:rsidRPr="000567B5">
        <w:rPr>
          <w:rFonts w:ascii="Times New Roman" w:eastAsia="Times New Roman" w:hAnsi="Times New Roman" w:cs="Times New Roman"/>
          <w:sz w:val="24"/>
          <w:szCs w:val="24"/>
          <w:lang w:eastAsia="ru-RU"/>
        </w:rPr>
        <w:t xml:space="preserve"> Лань, 2024. — 512 с. — ISBN 978-5-507-50316-2. — </w:t>
      </w:r>
      <w:proofErr w:type="gramStart"/>
      <w:r w:rsidRPr="000567B5">
        <w:rPr>
          <w:rFonts w:ascii="Times New Roman" w:eastAsia="Times New Roman" w:hAnsi="Times New Roman" w:cs="Times New Roman"/>
          <w:sz w:val="24"/>
          <w:szCs w:val="24"/>
          <w:lang w:eastAsia="ru-RU"/>
        </w:rPr>
        <w:t>Текст :</w:t>
      </w:r>
      <w:proofErr w:type="gramEnd"/>
      <w:r w:rsidRPr="000567B5">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47" w:history="1">
        <w:r w:rsidRPr="00F7732A">
          <w:rPr>
            <w:rStyle w:val="af0"/>
            <w:rFonts w:ascii="Times New Roman" w:eastAsia="Times New Roman" w:hAnsi="Times New Roman" w:cs="Times New Roman"/>
            <w:sz w:val="24"/>
            <w:szCs w:val="24"/>
            <w:lang w:eastAsia="ru-RU"/>
          </w:rPr>
          <w:t>https://e.lanbook.com/book/417896</w:t>
        </w:r>
      </w:hyperlink>
    </w:p>
    <w:p w14:paraId="0D314DF5" w14:textId="68A19FAF" w:rsidR="000567B5" w:rsidRDefault="000567B5" w:rsidP="000567B5">
      <w:pPr>
        <w:pStyle w:val="a4"/>
        <w:numPr>
          <w:ilvl w:val="0"/>
          <w:numId w:val="20"/>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0567B5">
        <w:rPr>
          <w:rFonts w:ascii="Times New Roman" w:eastAsia="Times New Roman" w:hAnsi="Times New Roman" w:cs="Times New Roman"/>
          <w:sz w:val="24"/>
          <w:szCs w:val="24"/>
          <w:lang w:eastAsia="ru-RU"/>
        </w:rPr>
        <w:t xml:space="preserve">Гулиа, Н. В. Детали </w:t>
      </w:r>
      <w:proofErr w:type="gramStart"/>
      <w:r w:rsidRPr="000567B5">
        <w:rPr>
          <w:rFonts w:ascii="Times New Roman" w:eastAsia="Times New Roman" w:hAnsi="Times New Roman" w:cs="Times New Roman"/>
          <w:sz w:val="24"/>
          <w:szCs w:val="24"/>
          <w:lang w:eastAsia="ru-RU"/>
        </w:rPr>
        <w:t>машин :</w:t>
      </w:r>
      <w:proofErr w:type="gramEnd"/>
      <w:r w:rsidRPr="000567B5">
        <w:rPr>
          <w:rFonts w:ascii="Times New Roman" w:eastAsia="Times New Roman" w:hAnsi="Times New Roman" w:cs="Times New Roman"/>
          <w:sz w:val="24"/>
          <w:szCs w:val="24"/>
          <w:lang w:eastAsia="ru-RU"/>
        </w:rPr>
        <w:t xml:space="preserve"> учебник для СПО / Н. В. Гулиа, В. Г. Клоков, С. А. Юрков. — 3-е изд., стер. — Санкт-</w:t>
      </w:r>
      <w:proofErr w:type="gramStart"/>
      <w:r w:rsidRPr="000567B5">
        <w:rPr>
          <w:rFonts w:ascii="Times New Roman" w:eastAsia="Times New Roman" w:hAnsi="Times New Roman" w:cs="Times New Roman"/>
          <w:sz w:val="24"/>
          <w:szCs w:val="24"/>
          <w:lang w:eastAsia="ru-RU"/>
        </w:rPr>
        <w:t>Петербург :</w:t>
      </w:r>
      <w:proofErr w:type="gramEnd"/>
      <w:r w:rsidRPr="000567B5">
        <w:rPr>
          <w:rFonts w:ascii="Times New Roman" w:eastAsia="Times New Roman" w:hAnsi="Times New Roman" w:cs="Times New Roman"/>
          <w:sz w:val="24"/>
          <w:szCs w:val="24"/>
          <w:lang w:eastAsia="ru-RU"/>
        </w:rPr>
        <w:t xml:space="preserve"> Лань, 2025. — 416 с. — ISBN 978-5-507-50961-4. — </w:t>
      </w:r>
      <w:proofErr w:type="gramStart"/>
      <w:r w:rsidRPr="000567B5">
        <w:rPr>
          <w:rFonts w:ascii="Times New Roman" w:eastAsia="Times New Roman" w:hAnsi="Times New Roman" w:cs="Times New Roman"/>
          <w:sz w:val="24"/>
          <w:szCs w:val="24"/>
          <w:lang w:eastAsia="ru-RU"/>
        </w:rPr>
        <w:t>Текст :</w:t>
      </w:r>
      <w:proofErr w:type="gramEnd"/>
      <w:r w:rsidRPr="000567B5">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48" w:history="1">
        <w:r w:rsidRPr="00F7732A">
          <w:rPr>
            <w:rStyle w:val="af0"/>
            <w:rFonts w:ascii="Times New Roman" w:eastAsia="Times New Roman" w:hAnsi="Times New Roman" w:cs="Times New Roman"/>
            <w:sz w:val="24"/>
            <w:szCs w:val="24"/>
            <w:lang w:eastAsia="ru-RU"/>
          </w:rPr>
          <w:t>https://e.lanbook.com/book/495236</w:t>
        </w:r>
      </w:hyperlink>
    </w:p>
    <w:p w14:paraId="2A2F951B" w14:textId="11534F94" w:rsidR="000567B5" w:rsidRDefault="000567B5" w:rsidP="000567B5">
      <w:pPr>
        <w:pStyle w:val="a4"/>
        <w:numPr>
          <w:ilvl w:val="0"/>
          <w:numId w:val="20"/>
        </w:numPr>
        <w:tabs>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567B5">
        <w:rPr>
          <w:rFonts w:ascii="Times New Roman" w:eastAsia="Times New Roman" w:hAnsi="Times New Roman" w:cs="Times New Roman"/>
          <w:sz w:val="24"/>
          <w:szCs w:val="24"/>
          <w:lang w:eastAsia="ru-RU"/>
        </w:rPr>
        <w:t>Тюняев</w:t>
      </w:r>
      <w:proofErr w:type="spellEnd"/>
      <w:r w:rsidRPr="000567B5">
        <w:rPr>
          <w:rFonts w:ascii="Times New Roman" w:eastAsia="Times New Roman" w:hAnsi="Times New Roman" w:cs="Times New Roman"/>
          <w:sz w:val="24"/>
          <w:szCs w:val="24"/>
          <w:lang w:eastAsia="ru-RU"/>
        </w:rPr>
        <w:t xml:space="preserve">, А. В. Основы конструирования деталей машин. Валы и </w:t>
      </w:r>
      <w:proofErr w:type="gramStart"/>
      <w:r w:rsidRPr="000567B5">
        <w:rPr>
          <w:rFonts w:ascii="Times New Roman" w:eastAsia="Times New Roman" w:hAnsi="Times New Roman" w:cs="Times New Roman"/>
          <w:sz w:val="24"/>
          <w:szCs w:val="24"/>
          <w:lang w:eastAsia="ru-RU"/>
        </w:rPr>
        <w:t>оси :</w:t>
      </w:r>
      <w:proofErr w:type="gramEnd"/>
      <w:r w:rsidRPr="000567B5">
        <w:rPr>
          <w:rFonts w:ascii="Times New Roman" w:eastAsia="Times New Roman" w:hAnsi="Times New Roman" w:cs="Times New Roman"/>
          <w:sz w:val="24"/>
          <w:szCs w:val="24"/>
          <w:lang w:eastAsia="ru-RU"/>
        </w:rPr>
        <w:t xml:space="preserve"> учебное пособие для СПО / А. В. </w:t>
      </w:r>
      <w:proofErr w:type="spellStart"/>
      <w:r w:rsidRPr="000567B5">
        <w:rPr>
          <w:rFonts w:ascii="Times New Roman" w:eastAsia="Times New Roman" w:hAnsi="Times New Roman" w:cs="Times New Roman"/>
          <w:sz w:val="24"/>
          <w:szCs w:val="24"/>
          <w:lang w:eastAsia="ru-RU"/>
        </w:rPr>
        <w:t>Тюняев</w:t>
      </w:r>
      <w:proofErr w:type="spellEnd"/>
      <w:r w:rsidRPr="000567B5">
        <w:rPr>
          <w:rFonts w:ascii="Times New Roman" w:eastAsia="Times New Roman" w:hAnsi="Times New Roman" w:cs="Times New Roman"/>
          <w:sz w:val="24"/>
          <w:szCs w:val="24"/>
          <w:lang w:eastAsia="ru-RU"/>
        </w:rPr>
        <w:t>. — 2-е изд., стер. — Санкт-</w:t>
      </w:r>
      <w:proofErr w:type="gramStart"/>
      <w:r w:rsidRPr="000567B5">
        <w:rPr>
          <w:rFonts w:ascii="Times New Roman" w:eastAsia="Times New Roman" w:hAnsi="Times New Roman" w:cs="Times New Roman"/>
          <w:sz w:val="24"/>
          <w:szCs w:val="24"/>
          <w:lang w:eastAsia="ru-RU"/>
        </w:rPr>
        <w:t>Петербург :</w:t>
      </w:r>
      <w:proofErr w:type="gramEnd"/>
      <w:r w:rsidRPr="000567B5">
        <w:rPr>
          <w:rFonts w:ascii="Times New Roman" w:eastAsia="Times New Roman" w:hAnsi="Times New Roman" w:cs="Times New Roman"/>
          <w:sz w:val="24"/>
          <w:szCs w:val="24"/>
          <w:lang w:eastAsia="ru-RU"/>
        </w:rPr>
        <w:t xml:space="preserve"> Лань, 2025. — 316 с. — ISBN </w:t>
      </w:r>
      <w:r w:rsidRPr="000567B5">
        <w:rPr>
          <w:rFonts w:ascii="Times New Roman" w:eastAsia="Times New Roman" w:hAnsi="Times New Roman" w:cs="Times New Roman"/>
          <w:sz w:val="24"/>
          <w:szCs w:val="24"/>
          <w:lang w:eastAsia="ru-RU"/>
        </w:rPr>
        <w:lastRenderedPageBreak/>
        <w:t xml:space="preserve">978-5-507-50655-2. — </w:t>
      </w:r>
      <w:proofErr w:type="gramStart"/>
      <w:r w:rsidRPr="000567B5">
        <w:rPr>
          <w:rFonts w:ascii="Times New Roman" w:eastAsia="Times New Roman" w:hAnsi="Times New Roman" w:cs="Times New Roman"/>
          <w:sz w:val="24"/>
          <w:szCs w:val="24"/>
          <w:lang w:eastAsia="ru-RU"/>
        </w:rPr>
        <w:t>Текст :</w:t>
      </w:r>
      <w:proofErr w:type="gramEnd"/>
      <w:r w:rsidRPr="000567B5">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49" w:history="1">
        <w:r w:rsidRPr="00F7732A">
          <w:rPr>
            <w:rStyle w:val="af0"/>
            <w:rFonts w:ascii="Times New Roman" w:eastAsia="Times New Roman" w:hAnsi="Times New Roman" w:cs="Times New Roman"/>
            <w:sz w:val="24"/>
            <w:szCs w:val="24"/>
            <w:lang w:eastAsia="ru-RU"/>
          </w:rPr>
          <w:t>https://e.lanbook.com/book/453227</w:t>
        </w:r>
      </w:hyperlink>
    </w:p>
    <w:p w14:paraId="4041FE0E" w14:textId="67A5F107" w:rsidR="000567B5" w:rsidRDefault="000567B5" w:rsidP="000567B5">
      <w:pPr>
        <w:pStyle w:val="a4"/>
        <w:numPr>
          <w:ilvl w:val="0"/>
          <w:numId w:val="20"/>
        </w:numPr>
        <w:tabs>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567B5">
        <w:rPr>
          <w:rFonts w:ascii="Times New Roman" w:eastAsia="Times New Roman" w:hAnsi="Times New Roman" w:cs="Times New Roman"/>
          <w:sz w:val="24"/>
          <w:szCs w:val="24"/>
          <w:lang w:eastAsia="ru-RU"/>
        </w:rPr>
        <w:t>Тюняев</w:t>
      </w:r>
      <w:proofErr w:type="spellEnd"/>
      <w:r w:rsidRPr="000567B5">
        <w:rPr>
          <w:rFonts w:ascii="Times New Roman" w:eastAsia="Times New Roman" w:hAnsi="Times New Roman" w:cs="Times New Roman"/>
          <w:sz w:val="24"/>
          <w:szCs w:val="24"/>
          <w:lang w:eastAsia="ru-RU"/>
        </w:rPr>
        <w:t xml:space="preserve">, А. В. Основы конструирования деталей машин. Детали передач с гибкой связью / А. В. </w:t>
      </w:r>
      <w:proofErr w:type="spellStart"/>
      <w:r w:rsidRPr="000567B5">
        <w:rPr>
          <w:rFonts w:ascii="Times New Roman" w:eastAsia="Times New Roman" w:hAnsi="Times New Roman" w:cs="Times New Roman"/>
          <w:sz w:val="24"/>
          <w:szCs w:val="24"/>
          <w:lang w:eastAsia="ru-RU"/>
        </w:rPr>
        <w:t>Тюняев</w:t>
      </w:r>
      <w:proofErr w:type="spellEnd"/>
      <w:r w:rsidRPr="000567B5">
        <w:rPr>
          <w:rFonts w:ascii="Times New Roman" w:eastAsia="Times New Roman" w:hAnsi="Times New Roman" w:cs="Times New Roman"/>
          <w:sz w:val="24"/>
          <w:szCs w:val="24"/>
          <w:lang w:eastAsia="ru-RU"/>
        </w:rPr>
        <w:t>. — 2-е изд., стер. — Санкт-</w:t>
      </w:r>
      <w:proofErr w:type="gramStart"/>
      <w:r w:rsidRPr="000567B5">
        <w:rPr>
          <w:rFonts w:ascii="Times New Roman" w:eastAsia="Times New Roman" w:hAnsi="Times New Roman" w:cs="Times New Roman"/>
          <w:sz w:val="24"/>
          <w:szCs w:val="24"/>
          <w:lang w:eastAsia="ru-RU"/>
        </w:rPr>
        <w:t>Петербург :</w:t>
      </w:r>
      <w:proofErr w:type="gramEnd"/>
      <w:r w:rsidRPr="000567B5">
        <w:rPr>
          <w:rFonts w:ascii="Times New Roman" w:eastAsia="Times New Roman" w:hAnsi="Times New Roman" w:cs="Times New Roman"/>
          <w:sz w:val="24"/>
          <w:szCs w:val="24"/>
          <w:lang w:eastAsia="ru-RU"/>
        </w:rPr>
        <w:t xml:space="preserve"> Лань, 2023. — 148 с. — ISBN 978-5-507-46326-8. — </w:t>
      </w:r>
      <w:proofErr w:type="gramStart"/>
      <w:r w:rsidRPr="000567B5">
        <w:rPr>
          <w:rFonts w:ascii="Times New Roman" w:eastAsia="Times New Roman" w:hAnsi="Times New Roman" w:cs="Times New Roman"/>
          <w:sz w:val="24"/>
          <w:szCs w:val="24"/>
          <w:lang w:eastAsia="ru-RU"/>
        </w:rPr>
        <w:t>Текст :</w:t>
      </w:r>
      <w:proofErr w:type="gramEnd"/>
      <w:r w:rsidRPr="000567B5">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50" w:history="1">
        <w:r w:rsidRPr="00F7732A">
          <w:rPr>
            <w:rStyle w:val="af0"/>
            <w:rFonts w:ascii="Times New Roman" w:eastAsia="Times New Roman" w:hAnsi="Times New Roman" w:cs="Times New Roman"/>
            <w:sz w:val="24"/>
            <w:szCs w:val="24"/>
            <w:lang w:eastAsia="ru-RU"/>
          </w:rPr>
          <w:t>https://e.lanbook.com/book/305999</w:t>
        </w:r>
      </w:hyperlink>
    </w:p>
    <w:p w14:paraId="0264BAC2" w14:textId="3CFEC2DF" w:rsidR="00710174" w:rsidRDefault="00710174" w:rsidP="00710174">
      <w:pPr>
        <w:pStyle w:val="ConsPlusNormal"/>
      </w:pPr>
    </w:p>
    <w:p w14:paraId="1486C4B3" w14:textId="77777777" w:rsidR="000567B5" w:rsidRPr="004E5A68" w:rsidRDefault="000567B5" w:rsidP="00710174">
      <w:pPr>
        <w:pStyle w:val="ConsPlusNormal"/>
      </w:pPr>
    </w:p>
    <w:p w14:paraId="05F61494" w14:textId="6D5D473E" w:rsidR="007318E1" w:rsidRDefault="007318E1" w:rsidP="007318E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E82FA28" w14:textId="77777777" w:rsidR="00710174" w:rsidRPr="00DF068E" w:rsidRDefault="00710174" w:rsidP="0071017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8"/>
        <w:gridCol w:w="3945"/>
        <w:gridCol w:w="2628"/>
      </w:tblGrid>
      <w:tr w:rsidR="004E5A68" w:rsidRPr="006F34AC" w14:paraId="62CB5812" w14:textId="77777777" w:rsidTr="00EA14A4">
        <w:trPr>
          <w:trHeight w:val="314"/>
        </w:trPr>
        <w:tc>
          <w:tcPr>
            <w:tcW w:w="1684" w:type="pct"/>
            <w:vAlign w:val="center"/>
          </w:tcPr>
          <w:p w14:paraId="21B25DC4" w14:textId="77777777" w:rsidR="004E5A68" w:rsidRPr="006F34AC" w:rsidRDefault="004E5A68" w:rsidP="009449B2">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Результаты обучения</w:t>
            </w:r>
          </w:p>
        </w:tc>
        <w:tc>
          <w:tcPr>
            <w:tcW w:w="1990" w:type="pct"/>
            <w:vAlign w:val="center"/>
          </w:tcPr>
          <w:p w14:paraId="52C3E173" w14:textId="77777777" w:rsidR="004E5A68" w:rsidRPr="006F34AC" w:rsidRDefault="004E5A68" w:rsidP="009449B2">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325" w:type="pct"/>
            <w:vAlign w:val="center"/>
          </w:tcPr>
          <w:p w14:paraId="3FACC9ED" w14:textId="77777777" w:rsidR="004E5A68" w:rsidRPr="006F34AC" w:rsidRDefault="004E5A68" w:rsidP="009449B2">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sz w:val="24"/>
                <w:szCs w:val="24"/>
              </w:rPr>
              <w:t>Методы оценки</w:t>
            </w:r>
          </w:p>
        </w:tc>
      </w:tr>
      <w:tr w:rsidR="004E5A68" w:rsidRPr="004E5A68" w14:paraId="1ABE712B" w14:textId="77777777" w:rsidTr="00EA14A4">
        <w:tc>
          <w:tcPr>
            <w:tcW w:w="5000" w:type="pct"/>
            <w:gridSpan w:val="3"/>
          </w:tcPr>
          <w:p w14:paraId="2DFE959D" w14:textId="59AA2D0E" w:rsidR="004E5A68" w:rsidRPr="004E5A68" w:rsidRDefault="004E5A68" w:rsidP="004E5A68">
            <w:pPr>
              <w:rPr>
                <w:rFonts w:ascii="Times New Roman" w:eastAsia="Times New Roman" w:hAnsi="Times New Roman" w:cs="Times New Roman"/>
                <w:i/>
                <w:sz w:val="24"/>
                <w:szCs w:val="24"/>
                <w:lang w:eastAsia="ru-RU"/>
              </w:rPr>
            </w:pPr>
            <w:r w:rsidRPr="004E5A68">
              <w:rPr>
                <w:rFonts w:ascii="Times New Roman" w:eastAsia="Times New Roman" w:hAnsi="Times New Roman" w:cs="Times New Roman"/>
                <w:i/>
                <w:sz w:val="24"/>
                <w:szCs w:val="24"/>
                <w:lang w:eastAsia="ru-RU"/>
              </w:rPr>
              <w:t>Знает:</w:t>
            </w:r>
          </w:p>
        </w:tc>
      </w:tr>
      <w:tr w:rsidR="004E5A68" w:rsidRPr="006F34AC" w14:paraId="73EF3697" w14:textId="77777777" w:rsidTr="00EA14A4">
        <w:tc>
          <w:tcPr>
            <w:tcW w:w="1684" w:type="pct"/>
          </w:tcPr>
          <w:p w14:paraId="3214A822"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основные понятия и определения метрологии, стандартизации, сертификации;</w:t>
            </w:r>
          </w:p>
          <w:p w14:paraId="5D82E7C2"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терминологию и единицы измерения величин в соответствии с действующими стандартами и международной системой единиц СИ;</w:t>
            </w:r>
          </w:p>
          <w:p w14:paraId="0201DB4A"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виды движений и преобразующие движения механизмы;</w:t>
            </w:r>
          </w:p>
          <w:p w14:paraId="1C46693F"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виды износа и деформаций деталей и узлов;</w:t>
            </w:r>
          </w:p>
          <w:p w14:paraId="544054AE"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виды передач; их устройство, назначение, преимущества и недостатки, условные обозначения на схемах;</w:t>
            </w:r>
          </w:p>
          <w:p w14:paraId="42FD69EF"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кинематику механизмов, соединения деталей машин, механические передачи, виды и устройство передач;</w:t>
            </w:r>
          </w:p>
          <w:p w14:paraId="0ED5BDAF"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методику расчета конструкций на прочность, жесткость и устойчивость при различных видах деформации;</w:t>
            </w:r>
          </w:p>
          <w:p w14:paraId="38DA9D78"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методику расчета на сжатие, срез и смятие;</w:t>
            </w:r>
          </w:p>
          <w:p w14:paraId="35D7D598"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назначение и классификацию подшипников;</w:t>
            </w:r>
          </w:p>
          <w:p w14:paraId="3429E942"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характер соединения основных сборочных единиц и деталей;</w:t>
            </w:r>
          </w:p>
          <w:p w14:paraId="46E655EE"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основные типы смазочных устройств;</w:t>
            </w:r>
          </w:p>
          <w:p w14:paraId="0D7B53D8"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lastRenderedPageBreak/>
              <w:t>типы, назначение, устройство редукторов;</w:t>
            </w:r>
          </w:p>
          <w:p w14:paraId="4F4C4AC7"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трение, его виды, роль трения в технике;</w:t>
            </w:r>
          </w:p>
          <w:p w14:paraId="3CDD8ECF" w14:textId="77777777" w:rsidR="004E5A68" w:rsidRPr="006F34AC" w:rsidRDefault="004E5A68"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1990" w:type="pct"/>
          </w:tcPr>
          <w:p w14:paraId="1ABC5EDD"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lastRenderedPageBreak/>
              <w:t>демонстрация знаний основных понятий и определений метрологии, стандартизации, сертификации;</w:t>
            </w:r>
          </w:p>
          <w:p w14:paraId="478FF896"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терминологии и единиц измерения величин в соответствии с действующими стандартами и международной системой единиц СИ;</w:t>
            </w:r>
          </w:p>
          <w:p w14:paraId="79406416"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движений и преобразующих движения механизмов;</w:t>
            </w:r>
          </w:p>
          <w:p w14:paraId="364C98C7"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видов износа и деформации деталей и узлов;</w:t>
            </w:r>
          </w:p>
          <w:p w14:paraId="338DDCA4"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видов передач; их устройства, назначение, преимущества и недостатки, условные обозначения на схемах;</w:t>
            </w:r>
          </w:p>
          <w:p w14:paraId="64564AF4"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кинематики механизмов, соединений деталей машин, механических передач, видов и устройств передач;</w:t>
            </w:r>
          </w:p>
          <w:p w14:paraId="5D866880"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методики расчета конструкций на прочность, жесткость и устойчивость при различных видах деформации;</w:t>
            </w:r>
          </w:p>
          <w:p w14:paraId="0863EBFE"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методик расчета на сжатие, срез и смятие;</w:t>
            </w:r>
          </w:p>
          <w:p w14:paraId="7C611B8D"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назначения и классификации подшипников;</w:t>
            </w:r>
          </w:p>
          <w:p w14:paraId="346AFDD7"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характера соединений основных сборочных единиц и деталей;</w:t>
            </w:r>
          </w:p>
          <w:p w14:paraId="0798E046"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основных типов смазочных устройств;</w:t>
            </w:r>
          </w:p>
          <w:p w14:paraId="0EE095A1"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типов, назначения, устройства редукторов;</w:t>
            </w:r>
          </w:p>
          <w:p w14:paraId="58D8FDCE"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lastRenderedPageBreak/>
              <w:t>демонстрация знаний его видов трения, роли трения в технике;</w:t>
            </w:r>
          </w:p>
          <w:p w14:paraId="178DAA25" w14:textId="77777777" w:rsidR="004E5A68" w:rsidRPr="006F34AC" w:rsidRDefault="004E5A68"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демонстрация знаний устройств и назначений инструментов и контрольно-измерительных приборов, используемых при техническом обслуживании и ремонте оборудования.</w:t>
            </w:r>
          </w:p>
        </w:tc>
        <w:tc>
          <w:tcPr>
            <w:tcW w:w="1325" w:type="pct"/>
          </w:tcPr>
          <w:p w14:paraId="30C50CE8" w14:textId="77777777" w:rsidR="004E5A68" w:rsidRPr="006F34AC" w:rsidRDefault="004E5A68"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lastRenderedPageBreak/>
              <w:t>Тестирование.</w:t>
            </w:r>
          </w:p>
          <w:p w14:paraId="128CF45B" w14:textId="77777777" w:rsidR="004E5A68" w:rsidRPr="006F34AC" w:rsidRDefault="004E5A68"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Устный опрос.</w:t>
            </w:r>
          </w:p>
          <w:p w14:paraId="4486F2E4" w14:textId="77777777" w:rsidR="004E5A68" w:rsidRPr="006F34AC" w:rsidRDefault="004E5A68" w:rsidP="00EA14A4">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Практические занятия.</w:t>
            </w:r>
          </w:p>
          <w:p w14:paraId="0820F8A3" w14:textId="77777777" w:rsidR="004E5A68" w:rsidRPr="006F34AC" w:rsidRDefault="004E5A68" w:rsidP="009449B2">
            <w:pPr>
              <w:jc w:val="center"/>
              <w:rPr>
                <w:rFonts w:ascii="Times New Roman" w:eastAsia="Times New Roman" w:hAnsi="Times New Roman" w:cs="Times New Roman"/>
                <w:bCs/>
                <w:sz w:val="24"/>
                <w:szCs w:val="24"/>
                <w:lang w:eastAsia="ru-RU"/>
              </w:rPr>
            </w:pPr>
          </w:p>
        </w:tc>
      </w:tr>
      <w:tr w:rsidR="004E5A68" w:rsidRPr="004E5A68" w14:paraId="2ADE280F" w14:textId="77777777" w:rsidTr="00EA14A4">
        <w:tc>
          <w:tcPr>
            <w:tcW w:w="5000" w:type="pct"/>
            <w:gridSpan w:val="3"/>
          </w:tcPr>
          <w:p w14:paraId="3B0E3398" w14:textId="7BE731C1" w:rsidR="004E5A68" w:rsidRPr="004E5A68" w:rsidRDefault="004E5A68" w:rsidP="004E5A68">
            <w:pPr>
              <w:rPr>
                <w:rFonts w:ascii="Times New Roman" w:eastAsia="Times New Roman" w:hAnsi="Times New Roman" w:cs="Times New Roman"/>
                <w:bCs/>
                <w:i/>
                <w:sz w:val="24"/>
                <w:szCs w:val="24"/>
                <w:lang w:eastAsia="ru-RU"/>
              </w:rPr>
            </w:pPr>
            <w:r w:rsidRPr="004E5A68">
              <w:rPr>
                <w:rFonts w:ascii="Times New Roman" w:eastAsia="Times New Roman" w:hAnsi="Times New Roman" w:cs="Times New Roman"/>
                <w:bCs/>
                <w:i/>
                <w:sz w:val="24"/>
                <w:szCs w:val="24"/>
                <w:lang w:eastAsia="ru-RU"/>
              </w:rPr>
              <w:t>Умеет:</w:t>
            </w:r>
          </w:p>
        </w:tc>
      </w:tr>
      <w:tr w:rsidR="004E5A68" w:rsidRPr="006F34AC" w14:paraId="06539F56" w14:textId="77777777" w:rsidTr="00EA14A4">
        <w:trPr>
          <w:trHeight w:val="896"/>
        </w:trPr>
        <w:tc>
          <w:tcPr>
            <w:tcW w:w="1684" w:type="pct"/>
          </w:tcPr>
          <w:p w14:paraId="27B3991F"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оформлять технологическую и техническую документацию в соответствии с действующей нормативной базой;</w:t>
            </w:r>
          </w:p>
          <w:p w14:paraId="300613A7"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приводить несистемные величины измерений в соответствие с действующими стандартами и международной системой единиц СИ;</w:t>
            </w:r>
          </w:p>
          <w:p w14:paraId="742CBBE4"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определять напряжения в конструкционных элементах;</w:t>
            </w:r>
          </w:p>
          <w:p w14:paraId="73310BF1"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определять передаточное отношение;</w:t>
            </w:r>
          </w:p>
          <w:p w14:paraId="3BA40EF8"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проводить расчет и проектировать детали и сборочные единицы общего назначения;</w:t>
            </w:r>
          </w:p>
          <w:p w14:paraId="1FDF01A9"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проводить сборочно-разборочные работы в соответствии с характером соединений деталей и сборочных единиц;</w:t>
            </w:r>
          </w:p>
          <w:p w14:paraId="494F6166"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производить расчеты на сжатие, срез и смятие;</w:t>
            </w:r>
          </w:p>
          <w:p w14:paraId="055857F5"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производить расчеты элементов конструкций на прочность, жесткость и устойчивость;</w:t>
            </w:r>
          </w:p>
          <w:p w14:paraId="2932F393"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собирать конструкции из деталей по чертежам и схемам;</w:t>
            </w:r>
          </w:p>
          <w:p w14:paraId="22B71044" w14:textId="77777777" w:rsidR="004E5A68" w:rsidRPr="006F34AC" w:rsidRDefault="004E5A68"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читать кинематические схемы.</w:t>
            </w:r>
          </w:p>
        </w:tc>
        <w:tc>
          <w:tcPr>
            <w:tcW w:w="1990" w:type="pct"/>
          </w:tcPr>
          <w:p w14:paraId="63F7CD94"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оформлять технологическую и техническую документацию в соответствии с действующей нормативной базой;</w:t>
            </w:r>
          </w:p>
          <w:p w14:paraId="34968E8B"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приводить несистемные величины измерений в соответствие с действующими стандартами и международной системой единиц СИ;</w:t>
            </w:r>
          </w:p>
          <w:p w14:paraId="0EE733EE"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определять напряжения в конструкционных элементах;</w:t>
            </w:r>
          </w:p>
          <w:p w14:paraId="56BFE53C"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определять передаточное отношение;</w:t>
            </w:r>
          </w:p>
          <w:p w14:paraId="1ACA1C58"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проводить расчет и проектировать детали и сборочные единицы общего назначения;</w:t>
            </w:r>
          </w:p>
          <w:p w14:paraId="56AE24DF"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проводить сборочно-разборочные работы в соответствии с характером соединений деталей и сборочных единиц;</w:t>
            </w:r>
          </w:p>
          <w:p w14:paraId="71C97519"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производить расчеты на сжатие, срез и смятие;</w:t>
            </w:r>
          </w:p>
          <w:p w14:paraId="589E241C"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производить расчеты элементов конструкций на прочность, жесткость и устойчивость;</w:t>
            </w:r>
          </w:p>
          <w:p w14:paraId="45DC32E5"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собирать конструкции из деталей по чертежам и схемам;</w:t>
            </w:r>
          </w:p>
          <w:p w14:paraId="2B99442C" w14:textId="77777777" w:rsidR="004E5A68" w:rsidRPr="006F34AC" w:rsidRDefault="004E5A68"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умение читать кинематические схемы.</w:t>
            </w:r>
          </w:p>
        </w:tc>
        <w:tc>
          <w:tcPr>
            <w:tcW w:w="1325" w:type="pct"/>
          </w:tcPr>
          <w:p w14:paraId="31D922AD" w14:textId="77777777" w:rsidR="004E5A68" w:rsidRPr="006F34AC" w:rsidRDefault="004E5A68"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Тестирование.</w:t>
            </w:r>
          </w:p>
          <w:p w14:paraId="721426C1" w14:textId="77777777" w:rsidR="004E5A68" w:rsidRPr="006F34AC" w:rsidRDefault="004E5A68"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Устный опрос.</w:t>
            </w:r>
          </w:p>
          <w:p w14:paraId="0A1FA723" w14:textId="77777777" w:rsidR="004E5A68" w:rsidRPr="006F34AC" w:rsidRDefault="004E5A68" w:rsidP="009449B2">
            <w:pPr>
              <w:jc w:val="cente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Практические занятия.</w:t>
            </w:r>
          </w:p>
          <w:p w14:paraId="7B5BA847" w14:textId="77777777" w:rsidR="004E5A68" w:rsidRPr="006F34AC" w:rsidRDefault="004E5A68" w:rsidP="009449B2">
            <w:pPr>
              <w:jc w:val="center"/>
              <w:rPr>
                <w:rFonts w:ascii="Times New Roman" w:eastAsia="Times New Roman" w:hAnsi="Times New Roman" w:cs="Times New Roman"/>
                <w:bCs/>
                <w:sz w:val="24"/>
                <w:szCs w:val="24"/>
                <w:lang w:eastAsia="ru-RU"/>
              </w:rPr>
            </w:pPr>
          </w:p>
        </w:tc>
      </w:tr>
    </w:tbl>
    <w:p w14:paraId="429D8CA2" w14:textId="77777777" w:rsidR="00EA14A4" w:rsidRDefault="00EA14A4" w:rsidP="007318E1">
      <w:pPr>
        <w:jc w:val="right"/>
        <w:rPr>
          <w:rFonts w:ascii="Times New Roman" w:hAnsi="Times New Roman" w:cs="Times New Roman"/>
          <w:b/>
          <w:bCs/>
          <w:sz w:val="24"/>
          <w:szCs w:val="24"/>
        </w:rPr>
      </w:pPr>
    </w:p>
    <w:p w14:paraId="3FA491EE" w14:textId="171959FA"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2A7F329" w14:textId="0C2298A6"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278C">
        <w:rPr>
          <w:rFonts w:ascii="Times New Roman" w:hAnsi="Times New Roman" w:cs="Times New Roman"/>
          <w:b/>
          <w:bCs/>
          <w:sz w:val="24"/>
          <w:szCs w:val="24"/>
        </w:rPr>
        <w:t>4</w:t>
      </w:r>
    </w:p>
    <w:p w14:paraId="6028468E" w14:textId="127B1676" w:rsidR="007318E1" w:rsidRPr="009019B5" w:rsidRDefault="007318E1" w:rsidP="007318E1">
      <w:pPr>
        <w:jc w:val="right"/>
        <w:rPr>
          <w:rFonts w:ascii="Times New Roman" w:hAnsi="Times New Roman"/>
          <w:b/>
          <w:bCs/>
          <w:i/>
        </w:rPr>
      </w:pPr>
      <w:r>
        <w:rPr>
          <w:rFonts w:ascii="Times New Roman" w:hAnsi="Times New Roman" w:cs="Times New Roman"/>
          <w:b/>
          <w:bCs/>
          <w:sz w:val="24"/>
          <w:szCs w:val="24"/>
        </w:rPr>
        <w:t xml:space="preserve">к </w:t>
      </w:r>
      <w:r w:rsidR="00AE07C3">
        <w:rPr>
          <w:rFonts w:ascii="Times New Roman" w:hAnsi="Times New Roman" w:cs="Times New Roman"/>
          <w:b/>
          <w:bCs/>
          <w:sz w:val="24"/>
          <w:szCs w:val="24"/>
        </w:rPr>
        <w:t>ПОП</w:t>
      </w:r>
      <w:r>
        <w:rPr>
          <w:rFonts w:ascii="Times New Roman" w:hAnsi="Times New Roman" w:cs="Times New Roman"/>
          <w:b/>
          <w:bCs/>
          <w:sz w:val="24"/>
          <w:szCs w:val="24"/>
        </w:rPr>
        <w:t xml:space="preserve"> по</w:t>
      </w:r>
      <w:r w:rsidRPr="009019B5">
        <w:rPr>
          <w:rFonts w:ascii="Times New Roman" w:eastAsia="Times New Roman" w:hAnsi="Times New Roman" w:cs="Times New Roman"/>
          <w:b/>
          <w:bCs/>
          <w:kern w:val="32"/>
          <w:sz w:val="24"/>
          <w:szCs w:val="24"/>
          <w:lang w:eastAsia="x-none"/>
        </w:rPr>
        <w:t xml:space="preserve">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0427AD8D" w14:textId="77777777" w:rsidR="007318E1" w:rsidRDefault="007318E1" w:rsidP="007318E1">
      <w:pPr>
        <w:jc w:val="right"/>
        <w:rPr>
          <w:rFonts w:ascii="Times New Roman" w:hAnsi="Times New Roman" w:cs="Times New Roman"/>
          <w:b/>
          <w:bCs/>
          <w:color w:val="0070C0"/>
          <w:sz w:val="24"/>
          <w:szCs w:val="24"/>
        </w:rPr>
      </w:pPr>
    </w:p>
    <w:p w14:paraId="0139A649" w14:textId="77777777" w:rsidR="007318E1" w:rsidRDefault="007318E1" w:rsidP="007318E1">
      <w:pPr>
        <w:jc w:val="right"/>
        <w:rPr>
          <w:rFonts w:ascii="Times New Roman" w:hAnsi="Times New Roman" w:cs="Times New Roman"/>
          <w:b/>
          <w:bCs/>
          <w:color w:val="0070C0"/>
          <w:sz w:val="24"/>
          <w:szCs w:val="24"/>
        </w:rPr>
      </w:pPr>
    </w:p>
    <w:p w14:paraId="1BACEA81" w14:textId="77777777" w:rsidR="007318E1" w:rsidRDefault="007318E1" w:rsidP="007318E1">
      <w:pPr>
        <w:jc w:val="right"/>
        <w:rPr>
          <w:rFonts w:ascii="Times New Roman" w:hAnsi="Times New Roman" w:cs="Times New Roman"/>
          <w:b/>
          <w:bCs/>
          <w:color w:val="0070C0"/>
          <w:sz w:val="24"/>
          <w:szCs w:val="24"/>
        </w:rPr>
      </w:pPr>
    </w:p>
    <w:p w14:paraId="53AD223E" w14:textId="77777777" w:rsidR="007318E1" w:rsidRDefault="007318E1" w:rsidP="007318E1">
      <w:pPr>
        <w:jc w:val="right"/>
        <w:rPr>
          <w:rFonts w:ascii="Times New Roman" w:hAnsi="Times New Roman" w:cs="Times New Roman"/>
          <w:b/>
          <w:bCs/>
          <w:color w:val="0070C0"/>
          <w:sz w:val="24"/>
          <w:szCs w:val="24"/>
        </w:rPr>
      </w:pPr>
    </w:p>
    <w:p w14:paraId="34077F86" w14:textId="77777777" w:rsidR="007318E1" w:rsidRDefault="007318E1" w:rsidP="007318E1">
      <w:pPr>
        <w:jc w:val="right"/>
        <w:rPr>
          <w:rFonts w:ascii="Times New Roman" w:hAnsi="Times New Roman" w:cs="Times New Roman"/>
          <w:b/>
          <w:bCs/>
          <w:color w:val="0070C0"/>
          <w:sz w:val="24"/>
          <w:szCs w:val="24"/>
        </w:rPr>
      </w:pPr>
    </w:p>
    <w:p w14:paraId="1EB4157E" w14:textId="77777777" w:rsidR="007318E1" w:rsidRDefault="007318E1" w:rsidP="007318E1">
      <w:pPr>
        <w:jc w:val="right"/>
        <w:rPr>
          <w:rFonts w:ascii="Times New Roman" w:hAnsi="Times New Roman" w:cs="Times New Roman"/>
          <w:b/>
          <w:bCs/>
          <w:color w:val="0070C0"/>
          <w:sz w:val="24"/>
          <w:szCs w:val="24"/>
        </w:rPr>
      </w:pPr>
    </w:p>
    <w:p w14:paraId="7DA94621" w14:textId="77777777" w:rsidR="007318E1" w:rsidRDefault="007318E1" w:rsidP="007318E1">
      <w:pPr>
        <w:jc w:val="right"/>
        <w:rPr>
          <w:rFonts w:ascii="Times New Roman" w:hAnsi="Times New Roman" w:cs="Times New Roman"/>
          <w:b/>
          <w:bCs/>
          <w:color w:val="0070C0"/>
          <w:sz w:val="24"/>
          <w:szCs w:val="24"/>
        </w:rPr>
      </w:pPr>
    </w:p>
    <w:p w14:paraId="61F46B81" w14:textId="77777777" w:rsidR="007318E1" w:rsidRDefault="007318E1" w:rsidP="007318E1">
      <w:pPr>
        <w:jc w:val="right"/>
        <w:rPr>
          <w:rFonts w:ascii="Times New Roman" w:hAnsi="Times New Roman" w:cs="Times New Roman"/>
          <w:b/>
          <w:bCs/>
          <w:color w:val="0070C0"/>
          <w:sz w:val="24"/>
          <w:szCs w:val="24"/>
        </w:rPr>
      </w:pPr>
    </w:p>
    <w:p w14:paraId="78CD1617" w14:textId="77777777" w:rsidR="007318E1" w:rsidRDefault="007318E1" w:rsidP="007318E1">
      <w:pPr>
        <w:jc w:val="right"/>
        <w:rPr>
          <w:rFonts w:ascii="Times New Roman" w:hAnsi="Times New Roman" w:cs="Times New Roman"/>
          <w:b/>
          <w:bCs/>
          <w:color w:val="0070C0"/>
          <w:sz w:val="24"/>
          <w:szCs w:val="24"/>
        </w:rPr>
      </w:pPr>
    </w:p>
    <w:p w14:paraId="6ED57593" w14:textId="77777777" w:rsidR="007318E1" w:rsidRDefault="007318E1" w:rsidP="007318E1">
      <w:pPr>
        <w:jc w:val="right"/>
        <w:rPr>
          <w:rFonts w:ascii="Times New Roman" w:hAnsi="Times New Roman" w:cs="Times New Roman"/>
          <w:b/>
          <w:bCs/>
          <w:color w:val="0070C0"/>
          <w:sz w:val="24"/>
          <w:szCs w:val="24"/>
        </w:rPr>
      </w:pPr>
    </w:p>
    <w:p w14:paraId="0E0C871C" w14:textId="77777777" w:rsidR="007318E1" w:rsidRPr="00502F97" w:rsidRDefault="007318E1" w:rsidP="007318E1">
      <w:pPr>
        <w:jc w:val="right"/>
        <w:rPr>
          <w:rFonts w:ascii="Times New Roman" w:hAnsi="Times New Roman" w:cs="Times New Roman"/>
          <w:b/>
          <w:bCs/>
          <w:color w:val="0070C0"/>
          <w:sz w:val="24"/>
          <w:szCs w:val="24"/>
        </w:rPr>
      </w:pPr>
    </w:p>
    <w:p w14:paraId="11A7F6A5" w14:textId="77777777" w:rsidR="007318E1" w:rsidRPr="008F578C" w:rsidRDefault="007318E1" w:rsidP="007318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ADD7A1" w14:textId="19EEB562" w:rsidR="007318E1" w:rsidRPr="009019B5" w:rsidRDefault="00D05B7F" w:rsidP="00015417">
      <w:pPr>
        <w:pStyle w:val="1"/>
      </w:pPr>
      <w:bookmarkStart w:id="48" w:name="_Toc180754031"/>
      <w:r w:rsidRPr="009019B5">
        <w:t>«</w:t>
      </w:r>
      <w:r>
        <w:t xml:space="preserve">ОП.04 </w:t>
      </w:r>
      <w:r w:rsidRPr="00015417">
        <w:t>ОХРАНА ТРУДА</w:t>
      </w:r>
      <w:r w:rsidRPr="009019B5">
        <w:t>»</w:t>
      </w:r>
      <w:bookmarkEnd w:id="48"/>
    </w:p>
    <w:p w14:paraId="6F362476" w14:textId="77777777" w:rsidR="007318E1" w:rsidRDefault="007318E1" w:rsidP="007318E1">
      <w:pPr>
        <w:pStyle w:val="1"/>
      </w:pPr>
    </w:p>
    <w:p w14:paraId="0B21AF24" w14:textId="77777777" w:rsidR="007318E1" w:rsidRDefault="007318E1" w:rsidP="007318E1">
      <w:pPr>
        <w:pStyle w:val="1"/>
      </w:pPr>
    </w:p>
    <w:p w14:paraId="2648BDB0" w14:textId="77777777" w:rsidR="007318E1" w:rsidRDefault="007318E1" w:rsidP="007318E1">
      <w:pPr>
        <w:pStyle w:val="1"/>
      </w:pPr>
    </w:p>
    <w:p w14:paraId="4FA1D8F6" w14:textId="77777777" w:rsidR="007318E1" w:rsidRDefault="007318E1" w:rsidP="007318E1">
      <w:pPr>
        <w:pStyle w:val="1"/>
      </w:pPr>
    </w:p>
    <w:p w14:paraId="0F0D2EE9" w14:textId="77777777" w:rsidR="007318E1" w:rsidRDefault="007318E1" w:rsidP="007318E1">
      <w:pPr>
        <w:pStyle w:val="1"/>
      </w:pPr>
    </w:p>
    <w:p w14:paraId="07CD5672" w14:textId="77777777" w:rsidR="007318E1" w:rsidRDefault="007318E1" w:rsidP="007318E1">
      <w:pPr>
        <w:pStyle w:val="1"/>
      </w:pPr>
    </w:p>
    <w:p w14:paraId="6B7A16EC" w14:textId="77777777" w:rsidR="007318E1" w:rsidRDefault="007318E1" w:rsidP="007318E1">
      <w:pPr>
        <w:pStyle w:val="1"/>
      </w:pPr>
    </w:p>
    <w:p w14:paraId="45CE4ED3" w14:textId="77777777" w:rsidR="007318E1" w:rsidRDefault="007318E1" w:rsidP="007318E1">
      <w:pPr>
        <w:pStyle w:val="1"/>
      </w:pPr>
    </w:p>
    <w:p w14:paraId="16B2CE7F" w14:textId="77777777" w:rsidR="007318E1" w:rsidRDefault="007318E1" w:rsidP="007318E1">
      <w:pPr>
        <w:pStyle w:val="1"/>
      </w:pPr>
    </w:p>
    <w:p w14:paraId="64A88972" w14:textId="77777777" w:rsidR="007318E1" w:rsidRDefault="007318E1" w:rsidP="007318E1">
      <w:pPr>
        <w:pStyle w:val="1"/>
      </w:pPr>
    </w:p>
    <w:p w14:paraId="30ADB3CE" w14:textId="77777777" w:rsidR="007318E1" w:rsidRDefault="007318E1" w:rsidP="007318E1">
      <w:pPr>
        <w:pStyle w:val="1"/>
      </w:pPr>
    </w:p>
    <w:p w14:paraId="12D7B410" w14:textId="77777777" w:rsidR="007318E1" w:rsidRDefault="007318E1" w:rsidP="007318E1">
      <w:pPr>
        <w:pStyle w:val="1"/>
      </w:pPr>
    </w:p>
    <w:p w14:paraId="78239590" w14:textId="77777777" w:rsidR="007318E1" w:rsidRDefault="007318E1" w:rsidP="007318E1">
      <w:pPr>
        <w:pStyle w:val="1"/>
      </w:pPr>
    </w:p>
    <w:p w14:paraId="082DA7A8" w14:textId="77777777" w:rsidR="007318E1" w:rsidRDefault="007318E1" w:rsidP="007318E1">
      <w:pPr>
        <w:pStyle w:val="1"/>
      </w:pPr>
    </w:p>
    <w:p w14:paraId="5A8592B3" w14:textId="77777777" w:rsidR="007318E1" w:rsidRPr="00A0276D" w:rsidRDefault="007318E1" w:rsidP="007318E1">
      <w:pPr>
        <w:pStyle w:val="1d"/>
        <w:jc w:val="center"/>
        <w:rPr>
          <w:b/>
          <w:bCs/>
          <w:lang w:val="ru-RU"/>
        </w:rPr>
      </w:pPr>
    </w:p>
    <w:p w14:paraId="0432B2C6" w14:textId="77777777" w:rsidR="00D4278C" w:rsidRDefault="00D4278C" w:rsidP="007318E1">
      <w:pPr>
        <w:jc w:val="center"/>
        <w:rPr>
          <w:rFonts w:ascii="Times New Roman" w:hAnsi="Times New Roman" w:cs="Times New Roman"/>
          <w:b/>
          <w:sz w:val="24"/>
          <w:szCs w:val="24"/>
        </w:rPr>
      </w:pPr>
    </w:p>
    <w:p w14:paraId="5B294D6D" w14:textId="77777777" w:rsidR="00D4278C" w:rsidRDefault="00D4278C" w:rsidP="007318E1">
      <w:pPr>
        <w:jc w:val="center"/>
        <w:rPr>
          <w:rFonts w:ascii="Times New Roman" w:hAnsi="Times New Roman" w:cs="Times New Roman"/>
          <w:b/>
          <w:sz w:val="24"/>
          <w:szCs w:val="24"/>
        </w:rPr>
      </w:pPr>
    </w:p>
    <w:p w14:paraId="5159BF7B" w14:textId="7655ABC2" w:rsidR="007318E1" w:rsidRPr="009019B5" w:rsidRDefault="007318E1" w:rsidP="007318E1">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w:t>
      </w:r>
      <w:r w:rsidR="00EA14A4">
        <w:rPr>
          <w:rFonts w:ascii="Times New Roman" w:hAnsi="Times New Roman" w:cs="Times New Roman"/>
          <w:b/>
          <w:sz w:val="24"/>
          <w:szCs w:val="24"/>
        </w:rPr>
        <w:t>6</w:t>
      </w:r>
      <w:r w:rsidRPr="009019B5">
        <w:rPr>
          <w:rFonts w:ascii="Times New Roman" w:hAnsi="Times New Roman" w:cs="Times New Roman"/>
          <w:b/>
          <w:sz w:val="24"/>
          <w:szCs w:val="24"/>
        </w:rPr>
        <w:t xml:space="preserve"> г.</w:t>
      </w:r>
      <w:r w:rsidRPr="009019B5">
        <w:rPr>
          <w:rFonts w:ascii="Times New Roman" w:hAnsi="Times New Roman" w:cs="Times New Roman"/>
          <w:b/>
          <w:sz w:val="24"/>
          <w:szCs w:val="24"/>
        </w:rPr>
        <w:br w:type="page"/>
      </w:r>
    </w:p>
    <w:p w14:paraId="7B13C572" w14:textId="77777777" w:rsidR="007318E1" w:rsidRPr="00DF068E" w:rsidRDefault="007318E1" w:rsidP="007318E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08A989B" w14:textId="77777777" w:rsidR="007318E1" w:rsidRPr="000143A1" w:rsidRDefault="007318E1" w:rsidP="007318E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00D4542"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76" w:history="1">
        <w:r w:rsidR="007318E1" w:rsidRPr="000143A1">
          <w:rPr>
            <w:rStyle w:val="af0"/>
            <w:b w:val="0"/>
            <w:bCs w:val="0"/>
          </w:rPr>
          <w:t>1. ОБЩАЯ ХАРАКТЕРИСТИКА</w:t>
        </w:r>
        <w:r w:rsidR="007318E1" w:rsidRPr="000143A1">
          <w:rPr>
            <w:b w:val="0"/>
            <w:bCs w:val="0"/>
            <w:webHidden/>
          </w:rPr>
          <w:tab/>
        </w:r>
      </w:hyperlink>
    </w:p>
    <w:p w14:paraId="3826AB60"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77" w:history="1">
        <w:r w:rsidR="007318E1" w:rsidRPr="000143A1">
          <w:rPr>
            <w:rStyle w:val="af0"/>
            <w:i w:val="0"/>
            <w:iCs w:val="0"/>
          </w:rPr>
          <w:t>1.1. Цель и место дисциплины в структуре образовательной программы</w:t>
        </w:r>
        <w:r w:rsidR="007318E1" w:rsidRPr="000143A1">
          <w:rPr>
            <w:i w:val="0"/>
            <w:iCs w:val="0"/>
            <w:webHidden/>
          </w:rPr>
          <w:tab/>
        </w:r>
      </w:hyperlink>
    </w:p>
    <w:p w14:paraId="3E8956C5"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78" w:history="1">
        <w:r w:rsidR="007318E1" w:rsidRPr="000143A1">
          <w:rPr>
            <w:rStyle w:val="af0"/>
            <w:i w:val="0"/>
            <w:iCs w:val="0"/>
          </w:rPr>
          <w:t>1.2. Планируемые результаты освоения дисциплины</w:t>
        </w:r>
        <w:r w:rsidR="007318E1" w:rsidRPr="000143A1">
          <w:rPr>
            <w:i w:val="0"/>
            <w:iCs w:val="0"/>
            <w:webHidden/>
          </w:rPr>
          <w:tab/>
        </w:r>
      </w:hyperlink>
    </w:p>
    <w:p w14:paraId="35D295B0"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79" w:history="1">
        <w:r w:rsidR="007318E1" w:rsidRPr="000143A1">
          <w:rPr>
            <w:rStyle w:val="af0"/>
            <w:b w:val="0"/>
            <w:bCs w:val="0"/>
          </w:rPr>
          <w:t>2. СТРУКТУРА И СОДЕРЖАНИЕ ДИСЦИПЛИНЫ</w:t>
        </w:r>
        <w:r w:rsidR="007318E1" w:rsidRPr="000143A1">
          <w:rPr>
            <w:b w:val="0"/>
            <w:bCs w:val="0"/>
            <w:webHidden/>
          </w:rPr>
          <w:tab/>
        </w:r>
      </w:hyperlink>
    </w:p>
    <w:p w14:paraId="6AC55DC5"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0" w:history="1">
        <w:r w:rsidR="007318E1" w:rsidRPr="000143A1">
          <w:rPr>
            <w:rStyle w:val="af0"/>
            <w:i w:val="0"/>
            <w:iCs w:val="0"/>
          </w:rPr>
          <w:t>2.1. Трудоемкость освоения дисциплины</w:t>
        </w:r>
        <w:r w:rsidR="007318E1" w:rsidRPr="000143A1">
          <w:rPr>
            <w:i w:val="0"/>
            <w:iCs w:val="0"/>
            <w:webHidden/>
          </w:rPr>
          <w:tab/>
        </w:r>
      </w:hyperlink>
    </w:p>
    <w:p w14:paraId="30AB50CB"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1" w:history="1">
        <w:r w:rsidR="007318E1" w:rsidRPr="000143A1">
          <w:rPr>
            <w:rStyle w:val="af0"/>
            <w:i w:val="0"/>
            <w:iCs w:val="0"/>
          </w:rPr>
          <w:t>2.2. Примерное содержание дисциплины</w:t>
        </w:r>
        <w:r w:rsidR="007318E1" w:rsidRPr="000143A1">
          <w:rPr>
            <w:i w:val="0"/>
            <w:iCs w:val="0"/>
            <w:webHidden/>
          </w:rPr>
          <w:tab/>
        </w:r>
      </w:hyperlink>
    </w:p>
    <w:p w14:paraId="374749E6"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3" w:history="1">
        <w:r w:rsidR="007318E1" w:rsidRPr="000143A1">
          <w:rPr>
            <w:rStyle w:val="af0"/>
            <w:i w:val="0"/>
            <w:iCs w:val="0"/>
          </w:rPr>
          <w:t>2.3. Курсовой проект (работа)</w:t>
        </w:r>
        <w:r w:rsidR="007318E1" w:rsidRPr="000143A1">
          <w:rPr>
            <w:i w:val="0"/>
            <w:iCs w:val="0"/>
            <w:webHidden/>
          </w:rPr>
          <w:tab/>
        </w:r>
      </w:hyperlink>
    </w:p>
    <w:p w14:paraId="44EAC157"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84" w:history="1">
        <w:r w:rsidR="007318E1" w:rsidRPr="000143A1">
          <w:rPr>
            <w:rStyle w:val="af0"/>
            <w:b w:val="0"/>
            <w:bCs w:val="0"/>
          </w:rPr>
          <w:t>3. УСЛОВИЯ РЕАЛИЗАЦИИ ДИСЦИПЛИНЫ</w:t>
        </w:r>
        <w:r w:rsidR="007318E1" w:rsidRPr="000143A1">
          <w:rPr>
            <w:b w:val="0"/>
            <w:bCs w:val="0"/>
            <w:webHidden/>
          </w:rPr>
          <w:tab/>
        </w:r>
      </w:hyperlink>
    </w:p>
    <w:p w14:paraId="7D07F6B3"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5" w:history="1">
        <w:r w:rsidR="007318E1" w:rsidRPr="000143A1">
          <w:rPr>
            <w:rStyle w:val="af0"/>
            <w:i w:val="0"/>
            <w:iCs w:val="0"/>
          </w:rPr>
          <w:t>3.1. Материально-техническое обеспечение</w:t>
        </w:r>
        <w:r w:rsidR="007318E1" w:rsidRPr="000143A1">
          <w:rPr>
            <w:i w:val="0"/>
            <w:iCs w:val="0"/>
            <w:webHidden/>
          </w:rPr>
          <w:tab/>
        </w:r>
      </w:hyperlink>
    </w:p>
    <w:p w14:paraId="359037E6"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6" w:history="1">
        <w:r w:rsidR="007318E1" w:rsidRPr="000143A1">
          <w:rPr>
            <w:rStyle w:val="af0"/>
            <w:i w:val="0"/>
            <w:iCs w:val="0"/>
          </w:rPr>
          <w:t>3.2. Учебно-методическое обеспечение</w:t>
        </w:r>
        <w:r w:rsidR="007318E1" w:rsidRPr="000143A1">
          <w:rPr>
            <w:i w:val="0"/>
            <w:iCs w:val="0"/>
            <w:webHidden/>
          </w:rPr>
          <w:tab/>
        </w:r>
      </w:hyperlink>
    </w:p>
    <w:p w14:paraId="78BD4A98"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87" w:history="1">
        <w:r w:rsidR="007318E1" w:rsidRPr="000143A1">
          <w:rPr>
            <w:rStyle w:val="af0"/>
            <w:b w:val="0"/>
            <w:bCs w:val="0"/>
          </w:rPr>
          <w:t>4. КОНТРОЛЬ И ОЦЕНКА РЕЗУЛЬТАТОВ ОСВОЕНИЯ ДИСЦИПЛИНЫ</w:t>
        </w:r>
        <w:r w:rsidR="007318E1" w:rsidRPr="000143A1">
          <w:rPr>
            <w:b w:val="0"/>
            <w:bCs w:val="0"/>
            <w:webHidden/>
          </w:rPr>
          <w:tab/>
        </w:r>
      </w:hyperlink>
    </w:p>
    <w:p w14:paraId="10E39378" w14:textId="77777777" w:rsidR="007318E1" w:rsidRPr="00DF068E" w:rsidRDefault="007318E1" w:rsidP="007318E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59D2BF4" w14:textId="77777777" w:rsidR="007318E1" w:rsidRPr="00DF068E" w:rsidRDefault="007318E1" w:rsidP="007318E1">
      <w:pPr>
        <w:pStyle w:val="1f"/>
        <w:jc w:val="left"/>
        <w:rPr>
          <w:rFonts w:ascii="Times New Roman" w:hAnsi="Times New Roman"/>
          <w:lang w:val="ru-RU"/>
        </w:rPr>
        <w:sectPr w:rsidR="007318E1" w:rsidRPr="00DF068E" w:rsidSect="00EA14A4">
          <w:headerReference w:type="even" r:id="rId51"/>
          <w:headerReference w:type="default" r:id="rId52"/>
          <w:pgSz w:w="11906" w:h="16838"/>
          <w:pgMar w:top="1134" w:right="567" w:bottom="1134" w:left="1418" w:header="709" w:footer="709" w:gutter="0"/>
          <w:cols w:space="708"/>
          <w:docGrid w:linePitch="360"/>
        </w:sectPr>
      </w:pPr>
    </w:p>
    <w:p w14:paraId="79ABDC72" w14:textId="7F31F47E" w:rsidR="007318E1" w:rsidRPr="00F70F81" w:rsidRDefault="007318E1" w:rsidP="007318E1">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34F314" w14:textId="2A63971D" w:rsidR="007318E1" w:rsidRPr="000B1629" w:rsidRDefault="007318E1" w:rsidP="007318E1">
      <w:pPr>
        <w:pStyle w:val="1d"/>
        <w:jc w:val="center"/>
        <w:rPr>
          <w:rFonts w:eastAsia="Segoe UI"/>
          <w:b/>
          <w:lang w:val="ru-RU"/>
        </w:rPr>
      </w:pPr>
      <w:r w:rsidRPr="000B1629">
        <w:rPr>
          <w:rFonts w:eastAsia="Segoe UI"/>
          <w:b/>
          <w:lang w:val="ru-RU"/>
        </w:rPr>
        <w:t>«</w:t>
      </w:r>
      <w:r w:rsidR="00015417" w:rsidRPr="000B1629">
        <w:rPr>
          <w:rFonts w:eastAsia="Segoe UI"/>
          <w:b/>
          <w:lang w:val="ru-RU"/>
        </w:rPr>
        <w:t>ОП.04 Охрана труда</w:t>
      </w:r>
      <w:r w:rsidRPr="000B1629">
        <w:rPr>
          <w:rFonts w:eastAsia="Segoe UI"/>
          <w:b/>
          <w:lang w:val="ru-RU"/>
        </w:rPr>
        <w:t>»</w:t>
      </w:r>
    </w:p>
    <w:p w14:paraId="775E353B" w14:textId="77777777" w:rsidR="007318E1" w:rsidRPr="00021F3A" w:rsidRDefault="007318E1" w:rsidP="007318E1">
      <w:pPr>
        <w:pStyle w:val="1d"/>
        <w:rPr>
          <w:lang w:val="ru-RU"/>
        </w:rPr>
      </w:pPr>
    </w:p>
    <w:p w14:paraId="742D1902" w14:textId="77777777" w:rsidR="007318E1" w:rsidRPr="00EA6E1D" w:rsidRDefault="007318E1" w:rsidP="007318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901DDB4" w14:textId="77777777" w:rsidR="00471A99" w:rsidRDefault="007318E1" w:rsidP="00471A9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15417" w:rsidRPr="00015417">
        <w:rPr>
          <w:rFonts w:ascii="Times New Roman" w:hAnsi="Times New Roman"/>
        </w:rPr>
        <w:t>Охрана труда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71A99" w:rsidRPr="003E2C8F">
        <w:rPr>
          <w:rFonts w:ascii="Times New Roman" w:eastAsia="Times New Roman" w:hAnsi="Times New Roman" w:cs="Times New Roman"/>
          <w:sz w:val="24"/>
          <w:szCs w:val="24"/>
          <w:lang w:eastAsia="ru-RU"/>
        </w:rPr>
        <w:t>формирование у студентов систематизированных знаний и умений в области </w:t>
      </w:r>
      <w:r w:rsidR="00471A99" w:rsidRPr="003E2C8F">
        <w:rPr>
          <w:rFonts w:ascii="Times New Roman" w:eastAsia="Times New Roman" w:hAnsi="Times New Roman" w:cs="Times New Roman"/>
          <w:bCs/>
          <w:sz w:val="24"/>
          <w:szCs w:val="24"/>
          <w:lang w:eastAsia="ru-RU"/>
        </w:rPr>
        <w:t>охраны</w:t>
      </w:r>
      <w:r w:rsidR="00471A99" w:rsidRPr="003E2C8F">
        <w:rPr>
          <w:rFonts w:ascii="Times New Roman" w:eastAsia="Times New Roman" w:hAnsi="Times New Roman" w:cs="Times New Roman"/>
          <w:sz w:val="24"/>
          <w:szCs w:val="24"/>
          <w:lang w:eastAsia="ru-RU"/>
        </w:rPr>
        <w:t> </w:t>
      </w:r>
      <w:r w:rsidR="00471A99" w:rsidRPr="003E2C8F">
        <w:rPr>
          <w:rFonts w:ascii="Times New Roman" w:eastAsia="Times New Roman" w:hAnsi="Times New Roman" w:cs="Times New Roman"/>
          <w:bCs/>
          <w:sz w:val="24"/>
          <w:szCs w:val="24"/>
          <w:lang w:eastAsia="ru-RU"/>
        </w:rPr>
        <w:t>труда</w:t>
      </w:r>
      <w:r w:rsidR="00471A99">
        <w:rPr>
          <w:rFonts w:ascii="Times New Roman" w:eastAsia="Times New Roman" w:hAnsi="Times New Roman" w:cs="Times New Roman"/>
          <w:bCs/>
          <w:sz w:val="24"/>
          <w:szCs w:val="24"/>
          <w:lang w:eastAsia="ru-RU"/>
        </w:rPr>
        <w:t>.</w:t>
      </w:r>
    </w:p>
    <w:p w14:paraId="59277FAB" w14:textId="71C398D6" w:rsidR="007318E1" w:rsidRDefault="007318E1" w:rsidP="007318E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15417" w:rsidRPr="00015417">
        <w:rPr>
          <w:rFonts w:ascii="Times New Roman" w:hAnsi="Times New Roman" w:cs="Times New Roman"/>
          <w:sz w:val="24"/>
          <w:szCs w:val="24"/>
        </w:rPr>
        <w:t>Охрана труда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77CB2E71" w14:textId="77777777" w:rsidR="00710174" w:rsidRDefault="00710174" w:rsidP="00710174">
      <w:pPr>
        <w:pStyle w:val="ConsPlusNormal"/>
      </w:pPr>
    </w:p>
    <w:p w14:paraId="5B59AB02" w14:textId="77777777" w:rsidR="007318E1" w:rsidRPr="00EA6E1D" w:rsidRDefault="007318E1" w:rsidP="007318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0252D5" w14:textId="01C8744C" w:rsidR="007318E1" w:rsidRDefault="007318E1" w:rsidP="007318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E07C3">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6306674" w14:textId="48C1AA0C" w:rsidR="007318E1" w:rsidRDefault="007318E1" w:rsidP="007318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48A57815" w14:textId="77777777" w:rsidR="00710174" w:rsidRDefault="00710174" w:rsidP="00710174">
      <w:pPr>
        <w:pStyle w:val="ConsPlusNormal"/>
      </w:pPr>
    </w:p>
    <w:tbl>
      <w:tblPr>
        <w:tblW w:w="9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4053"/>
        <w:gridCol w:w="4053"/>
      </w:tblGrid>
      <w:tr w:rsidR="000B1629" w:rsidRPr="000E591D" w14:paraId="16F11090" w14:textId="77777777" w:rsidTr="000B1629">
        <w:trPr>
          <w:trHeight w:val="761"/>
        </w:trPr>
        <w:tc>
          <w:tcPr>
            <w:tcW w:w="1615" w:type="dxa"/>
            <w:tcBorders>
              <w:top w:val="single" w:sz="4" w:space="0" w:color="auto"/>
              <w:left w:val="single" w:sz="4" w:space="0" w:color="auto"/>
              <w:right w:val="single" w:sz="4" w:space="0" w:color="auto"/>
            </w:tcBorders>
          </w:tcPr>
          <w:p w14:paraId="69D76F5E" w14:textId="77777777" w:rsidR="000B1629" w:rsidRPr="009019B5" w:rsidRDefault="000B1629" w:rsidP="007318E1">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08D85353" w14:textId="2AF04B99" w:rsidR="000B1629" w:rsidRPr="009019B5" w:rsidRDefault="000B1629" w:rsidP="007318E1">
            <w:pPr>
              <w:rPr>
                <w:rStyle w:val="afb"/>
                <w:b/>
                <w:i w:val="0"/>
                <w:sz w:val="24"/>
                <w:szCs w:val="24"/>
              </w:rPr>
            </w:pPr>
            <w:r w:rsidRPr="009019B5">
              <w:rPr>
                <w:rStyle w:val="afb"/>
                <w:b/>
                <w:sz w:val="24"/>
                <w:szCs w:val="24"/>
              </w:rPr>
              <w:t xml:space="preserve">ПК </w:t>
            </w:r>
          </w:p>
        </w:tc>
        <w:tc>
          <w:tcPr>
            <w:tcW w:w="4053" w:type="dxa"/>
            <w:tcBorders>
              <w:top w:val="single" w:sz="4" w:space="0" w:color="auto"/>
              <w:left w:val="single" w:sz="4" w:space="0" w:color="auto"/>
              <w:right w:val="single" w:sz="4" w:space="0" w:color="auto"/>
            </w:tcBorders>
          </w:tcPr>
          <w:p w14:paraId="6E015963" w14:textId="77777777" w:rsidR="000B1629" w:rsidRPr="00F70F81" w:rsidRDefault="000B1629"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053" w:type="dxa"/>
            <w:tcBorders>
              <w:top w:val="single" w:sz="4" w:space="0" w:color="auto"/>
              <w:left w:val="single" w:sz="4" w:space="0" w:color="auto"/>
              <w:bottom w:val="single" w:sz="4" w:space="0" w:color="auto"/>
              <w:right w:val="single" w:sz="4" w:space="0" w:color="auto"/>
            </w:tcBorders>
            <w:shd w:val="clear" w:color="auto" w:fill="auto"/>
          </w:tcPr>
          <w:p w14:paraId="44CF1AAF" w14:textId="77777777" w:rsidR="000B1629" w:rsidRPr="00F70F81" w:rsidRDefault="000B1629"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0B1629" w:rsidRPr="009019B5" w14:paraId="5F6001E0" w14:textId="77777777" w:rsidTr="000B1629">
        <w:trPr>
          <w:trHeight w:val="381"/>
        </w:trPr>
        <w:tc>
          <w:tcPr>
            <w:tcW w:w="1615" w:type="dxa"/>
            <w:tcBorders>
              <w:top w:val="single" w:sz="4" w:space="0" w:color="auto"/>
              <w:left w:val="single" w:sz="4" w:space="0" w:color="auto"/>
              <w:right w:val="single" w:sz="4" w:space="0" w:color="auto"/>
            </w:tcBorders>
          </w:tcPr>
          <w:p w14:paraId="2F50FC35" w14:textId="77777777" w:rsidR="000B1629" w:rsidRPr="006F34AC" w:rsidRDefault="000B1629" w:rsidP="000B1629">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01</w:t>
            </w:r>
          </w:p>
          <w:p w14:paraId="50E843C3" w14:textId="77777777" w:rsidR="000B1629" w:rsidRPr="006F34AC" w:rsidRDefault="000B1629" w:rsidP="000B1629">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02</w:t>
            </w:r>
          </w:p>
          <w:p w14:paraId="797C66C1" w14:textId="77777777" w:rsidR="000B1629" w:rsidRPr="006F34AC" w:rsidRDefault="000B1629" w:rsidP="000B1629">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04</w:t>
            </w:r>
          </w:p>
          <w:p w14:paraId="347EEEED" w14:textId="77777777" w:rsidR="000B1629" w:rsidRDefault="000B1629" w:rsidP="000B1629">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w:t>
            </w:r>
            <w:r>
              <w:rPr>
                <w:rFonts w:ascii="Times New Roman" w:eastAsia="Times New Roman" w:hAnsi="Times New Roman" w:cs="Times New Roman"/>
                <w:iCs/>
                <w:sz w:val="24"/>
                <w:szCs w:val="24"/>
                <w:lang w:eastAsia="ru-RU"/>
              </w:rPr>
              <w:t>5</w:t>
            </w:r>
          </w:p>
          <w:p w14:paraId="04A0DAD6" w14:textId="77777777" w:rsidR="000B1629" w:rsidRDefault="000B1629" w:rsidP="000B1629">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07</w:t>
            </w:r>
          </w:p>
          <w:p w14:paraId="29F7E3F7" w14:textId="19091D61" w:rsidR="000B1629" w:rsidRPr="006F34AC" w:rsidRDefault="000B1629" w:rsidP="000B1629">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w:t>
            </w:r>
            <w:r w:rsidR="006420B7">
              <w:rPr>
                <w:rFonts w:ascii="Times New Roman" w:eastAsia="Times New Roman" w:hAnsi="Times New Roman" w:cs="Times New Roman"/>
                <w:iCs/>
                <w:sz w:val="24"/>
                <w:szCs w:val="24"/>
                <w:lang w:eastAsia="ru-RU"/>
              </w:rPr>
              <w:t>9</w:t>
            </w:r>
          </w:p>
          <w:p w14:paraId="25F13241" w14:textId="77777777" w:rsidR="000B1629" w:rsidRDefault="000B1629" w:rsidP="000B1629">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ПК 1.1</w:t>
            </w:r>
            <w:r>
              <w:rPr>
                <w:rFonts w:ascii="Times New Roman" w:eastAsia="Times New Roman" w:hAnsi="Times New Roman" w:cs="Times New Roman"/>
                <w:iCs/>
                <w:sz w:val="24"/>
                <w:szCs w:val="24"/>
                <w:lang w:eastAsia="ru-RU"/>
              </w:rPr>
              <w:t>-1.3</w:t>
            </w:r>
          </w:p>
          <w:p w14:paraId="3121B1F2" w14:textId="77777777" w:rsidR="000B1629" w:rsidRDefault="000B1629" w:rsidP="000B1629">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2.1-2.3</w:t>
            </w:r>
          </w:p>
          <w:p w14:paraId="74B44B94" w14:textId="77777777" w:rsidR="000B1629" w:rsidRPr="006F34AC" w:rsidRDefault="000B1629" w:rsidP="000B1629">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3.1-3.3</w:t>
            </w:r>
          </w:p>
          <w:p w14:paraId="391528B9" w14:textId="6A03D00A" w:rsidR="000B1629" w:rsidRPr="009019B5" w:rsidRDefault="000B1629" w:rsidP="000B1629">
            <w:pPr>
              <w:rPr>
                <w:rFonts w:ascii="Times New Roman" w:hAnsi="Times New Roman" w:cs="Times New Roman"/>
                <w:bCs/>
                <w:sz w:val="24"/>
                <w:szCs w:val="24"/>
              </w:rPr>
            </w:pPr>
          </w:p>
        </w:tc>
        <w:tc>
          <w:tcPr>
            <w:tcW w:w="4053" w:type="dxa"/>
            <w:tcBorders>
              <w:top w:val="single" w:sz="4" w:space="0" w:color="auto"/>
              <w:left w:val="single" w:sz="4" w:space="0" w:color="auto"/>
              <w:right w:val="single" w:sz="4" w:space="0" w:color="auto"/>
            </w:tcBorders>
          </w:tcPr>
          <w:p w14:paraId="43C47596" w14:textId="77777777" w:rsidR="000B1629" w:rsidRPr="006F34AC" w:rsidRDefault="000B1629" w:rsidP="000B1629">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Уметь:</w:t>
            </w:r>
          </w:p>
          <w:p w14:paraId="62DFC90B" w14:textId="77F33E56"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-выявлять опасные и вредные производственные факторы и соответствующие им риски, связанные с прошлыми, настоящими или планируемыми</w:t>
            </w:r>
            <w:r w:rsidR="00EA14A4">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видами профессиональной деятельности;</w:t>
            </w:r>
          </w:p>
          <w:p w14:paraId="3E3084C3" w14:textId="4916A3AB"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-использовать средства коллективной и индивидуальной защиты в соответствии</w:t>
            </w:r>
            <w:r w:rsidR="00EA14A4">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с</w:t>
            </w:r>
            <w:r w:rsidR="00EA14A4">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характером выполняемой профессиональной деятельности;</w:t>
            </w:r>
          </w:p>
          <w:p w14:paraId="6661F78B" w14:textId="77777777"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 xml:space="preserve">-участвовать в </w:t>
            </w:r>
            <w:r>
              <w:rPr>
                <w:rFonts w:ascii="Times New Roman" w:eastAsia="Times New Roman" w:hAnsi="Times New Roman" w:cs="Times New Roman"/>
                <w:iCs/>
                <w:sz w:val="24"/>
                <w:szCs w:val="24"/>
                <w:lang w:eastAsia="ru-RU"/>
              </w:rPr>
              <w:t>специальной оценке</w:t>
            </w:r>
            <w:r w:rsidRPr="0001319E">
              <w:rPr>
                <w:rFonts w:ascii="Times New Roman" w:eastAsia="Times New Roman" w:hAnsi="Times New Roman" w:cs="Times New Roman"/>
                <w:iCs/>
                <w:sz w:val="24"/>
                <w:szCs w:val="24"/>
                <w:lang w:eastAsia="ru-RU"/>
              </w:rPr>
              <w:t xml:space="preserve"> по условиям труда, в т. ч. оценивать условия труда и уровень </w:t>
            </w:r>
            <w:proofErr w:type="spellStart"/>
            <w:r w:rsidRPr="0001319E">
              <w:rPr>
                <w:rFonts w:ascii="Times New Roman" w:eastAsia="Times New Roman" w:hAnsi="Times New Roman" w:cs="Times New Roman"/>
                <w:iCs/>
                <w:sz w:val="24"/>
                <w:szCs w:val="24"/>
                <w:lang w:eastAsia="ru-RU"/>
              </w:rPr>
              <w:t>травмобезопасности</w:t>
            </w:r>
            <w:proofErr w:type="spellEnd"/>
            <w:r w:rsidRPr="0001319E">
              <w:rPr>
                <w:rFonts w:ascii="Times New Roman" w:eastAsia="Times New Roman" w:hAnsi="Times New Roman" w:cs="Times New Roman"/>
                <w:iCs/>
                <w:sz w:val="24"/>
                <w:szCs w:val="24"/>
                <w:lang w:eastAsia="ru-RU"/>
              </w:rPr>
              <w:t>;</w:t>
            </w:r>
          </w:p>
          <w:p w14:paraId="57626D01" w14:textId="5D21CA33"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 xml:space="preserve">-проводить вводный инструктаж </w:t>
            </w:r>
            <w:r>
              <w:rPr>
                <w:rFonts w:ascii="Times New Roman" w:eastAsia="Times New Roman" w:hAnsi="Times New Roman" w:cs="Times New Roman"/>
                <w:iCs/>
                <w:sz w:val="24"/>
                <w:szCs w:val="24"/>
                <w:lang w:eastAsia="ru-RU"/>
              </w:rPr>
              <w:t>электрослесаря подземного</w:t>
            </w:r>
            <w:r w:rsidRPr="0001319E">
              <w:rPr>
                <w:rFonts w:ascii="Times New Roman" w:eastAsia="Times New Roman" w:hAnsi="Times New Roman" w:cs="Times New Roman"/>
                <w:iCs/>
                <w:sz w:val="24"/>
                <w:szCs w:val="24"/>
                <w:lang w:eastAsia="ru-RU"/>
              </w:rPr>
              <w:t>, инструктировать по вопросам техники безопасности на рабочем месте с учетом специфики</w:t>
            </w:r>
            <w:r>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выполняемых работ;</w:t>
            </w:r>
          </w:p>
          <w:p w14:paraId="7BC814D3" w14:textId="75FCB393" w:rsidR="000B1629" w:rsidRPr="009019B5" w:rsidRDefault="000B1629" w:rsidP="000B1629">
            <w:pPr>
              <w:rPr>
                <w:rFonts w:ascii="Times New Roman" w:hAnsi="Times New Roman" w:cs="Times New Roman"/>
                <w:bCs/>
                <w:sz w:val="24"/>
                <w:szCs w:val="24"/>
              </w:rPr>
            </w:pPr>
            <w:r w:rsidRPr="0001319E">
              <w:rPr>
                <w:rFonts w:ascii="Times New Roman" w:eastAsia="Times New Roman" w:hAnsi="Times New Roman" w:cs="Times New Roman"/>
                <w:iCs/>
                <w:sz w:val="24"/>
                <w:szCs w:val="24"/>
                <w:lang w:eastAsia="ru-RU"/>
              </w:rPr>
              <w:t>-вырабатывать и контролировать навыки,</w:t>
            </w:r>
            <w:r w:rsidRPr="0001319E">
              <w:rPr>
                <w:rFonts w:ascii="Times New Roman" w:eastAsia="Times New Roman" w:hAnsi="Times New Roman" w:cs="Times New Roman"/>
                <w:iCs/>
                <w:sz w:val="24"/>
                <w:szCs w:val="24"/>
                <w:lang w:eastAsia="ru-RU"/>
              </w:rPr>
              <w:tab/>
              <w:t>необходимые</w:t>
            </w:r>
            <w:r w:rsidRPr="0001319E">
              <w:rPr>
                <w:rFonts w:ascii="Times New Roman" w:eastAsia="Times New Roman" w:hAnsi="Times New Roman" w:cs="Times New Roman"/>
                <w:iCs/>
                <w:sz w:val="24"/>
                <w:szCs w:val="24"/>
                <w:lang w:eastAsia="ru-RU"/>
              </w:rPr>
              <w:tab/>
              <w:t>для достижения требуемого уровня безопасности труда.</w:t>
            </w:r>
          </w:p>
        </w:tc>
        <w:tc>
          <w:tcPr>
            <w:tcW w:w="4053" w:type="dxa"/>
            <w:tcBorders>
              <w:top w:val="single" w:sz="4" w:space="0" w:color="auto"/>
              <w:left w:val="single" w:sz="4" w:space="0" w:color="auto"/>
              <w:bottom w:val="single" w:sz="4" w:space="0" w:color="auto"/>
              <w:right w:val="single" w:sz="4" w:space="0" w:color="auto"/>
            </w:tcBorders>
            <w:shd w:val="clear" w:color="auto" w:fill="auto"/>
          </w:tcPr>
          <w:p w14:paraId="7A820409" w14:textId="77777777" w:rsidR="000B1629" w:rsidRPr="006F34AC" w:rsidRDefault="000B1629" w:rsidP="000B1629">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Знать:</w:t>
            </w:r>
          </w:p>
          <w:p w14:paraId="68E1D45D" w14:textId="10D6214E"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-законы и иные нормативные правовые акты, содержащие государственные</w:t>
            </w:r>
            <w:r>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нормативные требования</w:t>
            </w:r>
            <w:r w:rsidR="00EA14A4">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охраны</w:t>
            </w:r>
            <w:r>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труда, распространяющиеся</w:t>
            </w:r>
            <w:r>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 xml:space="preserve">на деятельность </w:t>
            </w:r>
            <w:r>
              <w:rPr>
                <w:rFonts w:ascii="Times New Roman" w:eastAsia="Times New Roman" w:hAnsi="Times New Roman" w:cs="Times New Roman"/>
                <w:iCs/>
                <w:sz w:val="24"/>
                <w:szCs w:val="24"/>
                <w:lang w:eastAsia="ru-RU"/>
              </w:rPr>
              <w:t>подземных горнодобывающих предприятий</w:t>
            </w:r>
            <w:r w:rsidRPr="0001319E">
              <w:rPr>
                <w:rFonts w:ascii="Times New Roman" w:eastAsia="Times New Roman" w:hAnsi="Times New Roman" w:cs="Times New Roman"/>
                <w:iCs/>
                <w:sz w:val="24"/>
                <w:szCs w:val="24"/>
                <w:lang w:eastAsia="ru-RU"/>
              </w:rPr>
              <w:t>;</w:t>
            </w:r>
          </w:p>
          <w:p w14:paraId="3A9CE0CE" w14:textId="77777777"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-обязанности работников в области охраны труда;</w:t>
            </w:r>
          </w:p>
          <w:p w14:paraId="2F6923B1" w14:textId="77777777"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-фактические или потенциальные последствия</w:t>
            </w:r>
            <w:r w:rsidRPr="0001319E">
              <w:rPr>
                <w:rFonts w:ascii="Times New Roman" w:eastAsia="Times New Roman" w:hAnsi="Times New Roman" w:cs="Times New Roman"/>
                <w:iCs/>
                <w:sz w:val="24"/>
                <w:szCs w:val="24"/>
                <w:lang w:eastAsia="ru-RU"/>
              </w:rPr>
              <w:tab/>
              <w:t>собственной деятельности (или бездействия) и их влияние на уровень безопасности труда;</w:t>
            </w:r>
          </w:p>
          <w:p w14:paraId="6F8B0382" w14:textId="091A9DBB"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-возможные</w:t>
            </w:r>
            <w:r w:rsidR="00EA14A4">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последствия несоблюдения</w:t>
            </w:r>
            <w:r w:rsidR="00EA14A4">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технологических процессов и производственных инструкций;</w:t>
            </w:r>
          </w:p>
          <w:p w14:paraId="431273A2" w14:textId="25BA2935"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-порядок и периодичность инструктажей по охране труда</w:t>
            </w:r>
            <w:r w:rsidRPr="006F34AC">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и</w:t>
            </w:r>
            <w:r w:rsidRPr="006F34AC">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технике безопасности;</w:t>
            </w:r>
          </w:p>
          <w:p w14:paraId="45D3D7C4" w14:textId="5166F39C" w:rsidR="000B1629" w:rsidRPr="009019B5" w:rsidRDefault="000B1629" w:rsidP="000B1629">
            <w:pPr>
              <w:rPr>
                <w:rFonts w:ascii="Times New Roman" w:hAnsi="Times New Roman" w:cs="Times New Roman"/>
                <w:bCs/>
                <w:sz w:val="24"/>
                <w:szCs w:val="24"/>
              </w:rPr>
            </w:pPr>
            <w:r w:rsidRPr="0001319E">
              <w:rPr>
                <w:rFonts w:ascii="Times New Roman" w:eastAsia="Times New Roman" w:hAnsi="Times New Roman" w:cs="Times New Roman"/>
                <w:iCs/>
                <w:sz w:val="24"/>
                <w:szCs w:val="24"/>
                <w:lang w:eastAsia="ru-RU"/>
              </w:rPr>
              <w:t>-порядок хранения и использования средств</w:t>
            </w:r>
            <w:r w:rsidR="00EA14A4">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коллективной</w:t>
            </w:r>
            <w:r w:rsidR="00EA14A4">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и индивидуальной</w:t>
            </w:r>
            <w:r>
              <w:rPr>
                <w:rFonts w:ascii="Times New Roman" w:eastAsia="Times New Roman" w:hAnsi="Times New Roman" w:cs="Times New Roman"/>
                <w:iCs/>
                <w:sz w:val="24"/>
                <w:szCs w:val="24"/>
                <w:lang w:eastAsia="ru-RU"/>
              </w:rPr>
              <w:t xml:space="preserve"> защиты</w:t>
            </w:r>
          </w:p>
        </w:tc>
      </w:tr>
    </w:tbl>
    <w:p w14:paraId="601F59C8" w14:textId="77777777" w:rsidR="007318E1" w:rsidRDefault="007318E1" w:rsidP="007318E1">
      <w:pPr>
        <w:ind w:firstLine="709"/>
        <w:rPr>
          <w:rFonts w:ascii="Times New Roman" w:hAnsi="Times New Roman" w:cs="Times New Roman"/>
          <w:bCs/>
          <w:sz w:val="24"/>
          <w:szCs w:val="24"/>
        </w:rPr>
      </w:pPr>
    </w:p>
    <w:p w14:paraId="2DC4258C" w14:textId="77777777" w:rsidR="007318E1" w:rsidRDefault="007318E1" w:rsidP="007318E1">
      <w:pPr>
        <w:rPr>
          <w:rFonts w:ascii="Times New Roman" w:eastAsia="Segoe UI" w:hAnsi="Times New Roman" w:cs="Times New Roman"/>
          <w:b/>
          <w:bCs/>
          <w:caps/>
          <w:kern w:val="32"/>
          <w:sz w:val="24"/>
          <w:szCs w:val="24"/>
          <w:lang w:val="x-none" w:eastAsia="x-none"/>
        </w:rPr>
      </w:pPr>
    </w:p>
    <w:p w14:paraId="01F30A8C" w14:textId="77777777" w:rsidR="000B1629" w:rsidRDefault="000B1629" w:rsidP="007318E1">
      <w:pPr>
        <w:pStyle w:val="1f"/>
        <w:rPr>
          <w:rFonts w:ascii="Times New Roman" w:hAnsi="Times New Roman"/>
        </w:rPr>
      </w:pPr>
    </w:p>
    <w:p w14:paraId="58E1482B" w14:textId="72DF775C" w:rsidR="007318E1" w:rsidRPr="00B115E3" w:rsidRDefault="007318E1" w:rsidP="007318E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59A916E" w14:textId="0EFCA2C9" w:rsidR="007318E1" w:rsidRDefault="007318E1" w:rsidP="007318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0CFDB4BE" w14:textId="77777777" w:rsidR="00710174" w:rsidRPr="00E11160" w:rsidRDefault="00710174" w:rsidP="00710174">
      <w:pPr>
        <w:pStyle w:val="ConsPlusNormal"/>
      </w:pP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7318E1" w:rsidRPr="00DB7B6A" w14:paraId="3CF18FA2" w14:textId="77777777" w:rsidTr="000567B5">
        <w:trPr>
          <w:trHeight w:val="23"/>
        </w:trPr>
        <w:tc>
          <w:tcPr>
            <w:tcW w:w="2514" w:type="pct"/>
            <w:vAlign w:val="center"/>
          </w:tcPr>
          <w:p w14:paraId="25CA13D0" w14:textId="77777777" w:rsidR="007318E1" w:rsidRPr="00F70F81" w:rsidRDefault="007318E1" w:rsidP="007318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12" w:type="pct"/>
            <w:vAlign w:val="center"/>
          </w:tcPr>
          <w:p w14:paraId="5466C6C9"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74" w:type="pct"/>
          </w:tcPr>
          <w:p w14:paraId="05E4FE04"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18E1" w:rsidRPr="00DB7B6A" w14:paraId="14C600C5" w14:textId="77777777" w:rsidTr="000567B5">
        <w:trPr>
          <w:trHeight w:val="23"/>
        </w:trPr>
        <w:tc>
          <w:tcPr>
            <w:tcW w:w="2514" w:type="pct"/>
            <w:vAlign w:val="center"/>
          </w:tcPr>
          <w:p w14:paraId="1A200BD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12" w:type="pct"/>
            <w:vAlign w:val="center"/>
          </w:tcPr>
          <w:p w14:paraId="5A726C8D" w14:textId="33F61201"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78</w:t>
            </w:r>
          </w:p>
        </w:tc>
        <w:tc>
          <w:tcPr>
            <w:tcW w:w="1374" w:type="pct"/>
            <w:vAlign w:val="center"/>
          </w:tcPr>
          <w:p w14:paraId="72BB4153" w14:textId="0885825F"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7318E1" w:rsidRPr="00DB7B6A" w14:paraId="500ACDFA" w14:textId="77777777" w:rsidTr="000567B5">
        <w:trPr>
          <w:trHeight w:val="23"/>
        </w:trPr>
        <w:tc>
          <w:tcPr>
            <w:tcW w:w="2514" w:type="pct"/>
            <w:vAlign w:val="center"/>
          </w:tcPr>
          <w:p w14:paraId="3CE41557"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12" w:type="pct"/>
            <w:vAlign w:val="center"/>
          </w:tcPr>
          <w:p w14:paraId="15138619"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74" w:type="pct"/>
            <w:vAlign w:val="center"/>
          </w:tcPr>
          <w:p w14:paraId="290C183E"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18E1" w:rsidRPr="00DB7B6A" w14:paraId="515A1AC7" w14:textId="77777777" w:rsidTr="000567B5">
        <w:trPr>
          <w:trHeight w:val="23"/>
        </w:trPr>
        <w:tc>
          <w:tcPr>
            <w:tcW w:w="2514" w:type="pct"/>
            <w:vAlign w:val="center"/>
          </w:tcPr>
          <w:p w14:paraId="498CC64A"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12" w:type="pct"/>
            <w:vAlign w:val="center"/>
          </w:tcPr>
          <w:p w14:paraId="389FCFE3"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74" w:type="pct"/>
            <w:vAlign w:val="center"/>
          </w:tcPr>
          <w:p w14:paraId="65F70A7C"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257255" w14:paraId="087679BC" w14:textId="77777777" w:rsidTr="000567B5">
        <w:trPr>
          <w:trHeight w:val="23"/>
        </w:trPr>
        <w:tc>
          <w:tcPr>
            <w:tcW w:w="2514" w:type="pct"/>
            <w:vAlign w:val="center"/>
          </w:tcPr>
          <w:p w14:paraId="08C21512"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12" w:type="pct"/>
            <w:vAlign w:val="center"/>
          </w:tcPr>
          <w:p w14:paraId="18AEFFAD" w14:textId="0563BC0B"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78</w:t>
            </w:r>
          </w:p>
        </w:tc>
        <w:tc>
          <w:tcPr>
            <w:tcW w:w="1374" w:type="pct"/>
            <w:vAlign w:val="center"/>
          </w:tcPr>
          <w:p w14:paraId="0C9342CD" w14:textId="210AFD34"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6BF932CD" w14:textId="05E4D6CA" w:rsidR="007318E1" w:rsidRDefault="007318E1" w:rsidP="00710174">
      <w:pPr>
        <w:pStyle w:val="ConsPlusNormal"/>
      </w:pPr>
    </w:p>
    <w:p w14:paraId="521EC6E0" w14:textId="77777777" w:rsidR="007318E1" w:rsidRPr="00DB7B6A" w:rsidRDefault="007318E1" w:rsidP="00710174">
      <w:pPr>
        <w:pStyle w:val="ConsPlusNormal"/>
      </w:pPr>
    </w:p>
    <w:p w14:paraId="01C06881" w14:textId="7C0B8794" w:rsidR="007318E1" w:rsidRDefault="007318E1" w:rsidP="007318E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615D3F8F" w14:textId="77777777" w:rsidR="00710174" w:rsidRDefault="00710174" w:rsidP="0071017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0"/>
        <w:gridCol w:w="7248"/>
      </w:tblGrid>
      <w:tr w:rsidR="000B1629" w:rsidRPr="006F34AC" w14:paraId="39DBC4F2" w14:textId="77777777" w:rsidTr="000B1629">
        <w:trPr>
          <w:trHeight w:val="21"/>
        </w:trPr>
        <w:tc>
          <w:tcPr>
            <w:tcW w:w="1217" w:type="pct"/>
            <w:vAlign w:val="center"/>
          </w:tcPr>
          <w:p w14:paraId="4BA63721" w14:textId="77777777" w:rsidR="000B1629" w:rsidRPr="006F34AC" w:rsidRDefault="000B1629" w:rsidP="009449B2">
            <w:pPr>
              <w:suppressAutoHyphens/>
              <w:spacing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783" w:type="pct"/>
            <w:vAlign w:val="center"/>
          </w:tcPr>
          <w:p w14:paraId="429DC6AD" w14:textId="77777777" w:rsidR="000B1629" w:rsidRPr="006F34AC" w:rsidRDefault="000B1629" w:rsidP="009449B2">
            <w:pPr>
              <w:suppressAutoHyphens/>
              <w:spacing w:line="276" w:lineRule="auto"/>
              <w:jc w:val="center"/>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B1629" w:rsidRPr="006F34AC" w14:paraId="24C232A4" w14:textId="77777777" w:rsidTr="000B1629">
        <w:trPr>
          <w:trHeight w:val="389"/>
        </w:trPr>
        <w:tc>
          <w:tcPr>
            <w:tcW w:w="5000" w:type="pct"/>
            <w:gridSpan w:val="2"/>
          </w:tcPr>
          <w:p w14:paraId="4EBC3175"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Раздел 1. </w:t>
            </w:r>
            <w:r>
              <w:rPr>
                <w:rFonts w:ascii="Times New Roman" w:eastAsia="Times New Roman" w:hAnsi="Times New Roman" w:cs="Times New Roman"/>
                <w:b/>
                <w:bCs/>
                <w:sz w:val="24"/>
                <w:szCs w:val="24"/>
                <w:lang w:eastAsia="ru-RU"/>
              </w:rPr>
              <w:t>Система управления охраной труда</w:t>
            </w:r>
          </w:p>
        </w:tc>
      </w:tr>
      <w:tr w:rsidR="000B1629" w:rsidRPr="006F34AC" w14:paraId="3E8E61C7" w14:textId="77777777" w:rsidTr="000B1629">
        <w:trPr>
          <w:trHeight w:val="341"/>
        </w:trPr>
        <w:tc>
          <w:tcPr>
            <w:tcW w:w="1217" w:type="pct"/>
            <w:vMerge w:val="restart"/>
          </w:tcPr>
          <w:p w14:paraId="491D8EF3" w14:textId="77777777" w:rsidR="000B1629" w:rsidRPr="00BB75AD" w:rsidRDefault="000B1629" w:rsidP="009449B2">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bCs/>
                <w:sz w:val="24"/>
                <w:szCs w:val="24"/>
                <w:lang w:eastAsia="ru-RU"/>
              </w:rPr>
              <w:t>Тема 1.1</w:t>
            </w:r>
            <w:r w:rsidRPr="006F34AC">
              <w:rPr>
                <w:rFonts w:ascii="Times New Roman" w:eastAsia="Times New Roman" w:hAnsi="Times New Roman" w:cs="Times New Roman"/>
                <w:b/>
                <w:bCs/>
                <w:sz w:val="24"/>
                <w:szCs w:val="24"/>
                <w:lang w:eastAsia="ru-RU"/>
              </w:rPr>
              <w:t xml:space="preserve"> </w:t>
            </w:r>
            <w:r w:rsidRPr="00BB75AD">
              <w:rPr>
                <w:rFonts w:ascii="Times New Roman" w:eastAsia="Times New Roman" w:hAnsi="Times New Roman" w:cs="Times New Roman"/>
                <w:sz w:val="24"/>
                <w:szCs w:val="24"/>
                <w:lang w:eastAsia="ru-RU"/>
              </w:rPr>
              <w:t>Правовые нормы и организационные основы</w:t>
            </w:r>
          </w:p>
          <w:p w14:paraId="0E01E429" w14:textId="77777777" w:rsidR="000B1629" w:rsidRPr="006F34AC" w:rsidRDefault="000B1629" w:rsidP="009449B2">
            <w:pPr>
              <w:rPr>
                <w:rFonts w:ascii="Times New Roman" w:eastAsia="Times New Roman" w:hAnsi="Times New Roman" w:cs="Times New Roman"/>
                <w:sz w:val="24"/>
                <w:szCs w:val="24"/>
                <w:lang w:eastAsia="ru-RU"/>
              </w:rPr>
            </w:pPr>
            <w:r w:rsidRPr="00BB75AD">
              <w:rPr>
                <w:rFonts w:ascii="Times New Roman" w:eastAsia="Times New Roman" w:hAnsi="Times New Roman" w:cs="Times New Roman"/>
                <w:sz w:val="24"/>
                <w:szCs w:val="24"/>
                <w:lang w:eastAsia="ru-RU"/>
              </w:rPr>
              <w:t>безопасности труда</w:t>
            </w:r>
          </w:p>
        </w:tc>
        <w:tc>
          <w:tcPr>
            <w:tcW w:w="3783" w:type="pct"/>
          </w:tcPr>
          <w:p w14:paraId="799AB13D" w14:textId="77777777" w:rsidR="000B1629" w:rsidRPr="006F34AC" w:rsidRDefault="000B1629" w:rsidP="009449B2">
            <w:pPr>
              <w:jc w:val="both"/>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0B1629" w:rsidRPr="006F34AC" w14:paraId="34FE59D1" w14:textId="77777777" w:rsidTr="000B1629">
        <w:trPr>
          <w:trHeight w:val="699"/>
        </w:trPr>
        <w:tc>
          <w:tcPr>
            <w:tcW w:w="1217" w:type="pct"/>
            <w:vMerge/>
          </w:tcPr>
          <w:p w14:paraId="7749E96E" w14:textId="77777777" w:rsidR="000B1629" w:rsidRPr="006F34AC" w:rsidRDefault="000B1629" w:rsidP="009449B2">
            <w:pPr>
              <w:spacing w:line="276" w:lineRule="auto"/>
              <w:rPr>
                <w:rFonts w:ascii="Times New Roman" w:eastAsia="Times New Roman" w:hAnsi="Times New Roman" w:cs="Times New Roman"/>
                <w:b/>
                <w:bCs/>
                <w:i/>
                <w:sz w:val="24"/>
                <w:szCs w:val="24"/>
                <w:lang w:eastAsia="ru-RU"/>
              </w:rPr>
            </w:pPr>
          </w:p>
        </w:tc>
        <w:tc>
          <w:tcPr>
            <w:tcW w:w="3783" w:type="pct"/>
          </w:tcPr>
          <w:p w14:paraId="698D0E81" w14:textId="77777777" w:rsidR="000B1629" w:rsidRPr="00BB75AD" w:rsidRDefault="000B1629" w:rsidP="009449B2">
            <w:pPr>
              <w:jc w:val="both"/>
              <w:rPr>
                <w:rFonts w:ascii="Times New Roman" w:eastAsia="Times New Roman" w:hAnsi="Times New Roman" w:cs="Times New Roman"/>
                <w:sz w:val="24"/>
                <w:szCs w:val="24"/>
                <w:lang w:eastAsia="ru-RU"/>
              </w:rPr>
            </w:pPr>
            <w:r w:rsidRPr="00BB75AD">
              <w:rPr>
                <w:rFonts w:ascii="Times New Roman" w:eastAsia="Times New Roman" w:hAnsi="Times New Roman" w:cs="Times New Roman"/>
                <w:sz w:val="24"/>
                <w:szCs w:val="24"/>
                <w:lang w:eastAsia="ru-RU"/>
              </w:rPr>
              <w:t>Конституция РФ, Трудовой кодекс, нормативно-правовые акты</w:t>
            </w:r>
          </w:p>
          <w:p w14:paraId="63725A48" w14:textId="77777777" w:rsidR="000B1629" w:rsidRPr="006F34AC" w:rsidRDefault="000B1629" w:rsidP="009449B2">
            <w:pPr>
              <w:jc w:val="both"/>
              <w:rPr>
                <w:rFonts w:ascii="Times New Roman" w:eastAsia="Times New Roman" w:hAnsi="Times New Roman" w:cs="Times New Roman"/>
                <w:sz w:val="24"/>
                <w:szCs w:val="24"/>
                <w:lang w:eastAsia="ru-RU"/>
              </w:rPr>
            </w:pPr>
            <w:r w:rsidRPr="00BB75AD">
              <w:rPr>
                <w:rFonts w:ascii="Times New Roman" w:eastAsia="Times New Roman" w:hAnsi="Times New Roman" w:cs="Times New Roman"/>
                <w:sz w:val="24"/>
                <w:szCs w:val="24"/>
                <w:lang w:eastAsia="ru-RU"/>
              </w:rPr>
              <w:t>содержащие нормативные государственные требования по охране труда.</w:t>
            </w:r>
          </w:p>
        </w:tc>
      </w:tr>
      <w:tr w:rsidR="000B1629" w:rsidRPr="006F34AC" w14:paraId="0FB51BED" w14:textId="77777777" w:rsidTr="000B1629">
        <w:trPr>
          <w:trHeight w:val="96"/>
        </w:trPr>
        <w:tc>
          <w:tcPr>
            <w:tcW w:w="1217" w:type="pct"/>
            <w:vMerge/>
          </w:tcPr>
          <w:p w14:paraId="1CC882B7" w14:textId="77777777" w:rsidR="000B1629" w:rsidRPr="006F34AC" w:rsidRDefault="000B1629" w:rsidP="009449B2">
            <w:pPr>
              <w:spacing w:line="276" w:lineRule="auto"/>
              <w:rPr>
                <w:rFonts w:ascii="Times New Roman" w:eastAsia="Times New Roman" w:hAnsi="Times New Roman" w:cs="Times New Roman"/>
                <w:b/>
                <w:bCs/>
                <w:i/>
                <w:sz w:val="24"/>
                <w:szCs w:val="24"/>
                <w:lang w:eastAsia="ru-RU"/>
              </w:rPr>
            </w:pPr>
          </w:p>
        </w:tc>
        <w:tc>
          <w:tcPr>
            <w:tcW w:w="3783" w:type="pct"/>
          </w:tcPr>
          <w:p w14:paraId="534B6D83" w14:textId="77777777" w:rsidR="000B1629" w:rsidRPr="006F34AC" w:rsidRDefault="000B1629" w:rsidP="009449B2">
            <w:pPr>
              <w:jc w:val="both"/>
              <w:rPr>
                <w:rFonts w:ascii="Times New Roman" w:eastAsia="Times New Roman" w:hAnsi="Times New Roman" w:cs="Times New Roman"/>
                <w:b/>
                <w:i/>
                <w:sz w:val="24"/>
                <w:szCs w:val="24"/>
                <w:lang w:eastAsia="ru-RU"/>
              </w:rPr>
            </w:pPr>
            <w:r w:rsidRPr="00BB75AD">
              <w:rPr>
                <w:rFonts w:ascii="Times New Roman" w:eastAsia="Times New Roman" w:hAnsi="Times New Roman" w:cs="Times New Roman"/>
                <w:sz w:val="24"/>
                <w:szCs w:val="24"/>
                <w:lang w:eastAsia="ru-RU"/>
              </w:rPr>
              <w:t xml:space="preserve">Организационные основы </w:t>
            </w:r>
            <w:r>
              <w:rPr>
                <w:rFonts w:ascii="Times New Roman" w:eastAsia="Times New Roman" w:hAnsi="Times New Roman" w:cs="Times New Roman"/>
                <w:sz w:val="24"/>
                <w:szCs w:val="24"/>
                <w:lang w:eastAsia="ru-RU"/>
              </w:rPr>
              <w:t>безопасности при ведении горных работ</w:t>
            </w:r>
            <w:r w:rsidRPr="00BB75AD">
              <w:rPr>
                <w:rFonts w:ascii="Times New Roman" w:eastAsia="Times New Roman" w:hAnsi="Times New Roman" w:cs="Times New Roman"/>
                <w:sz w:val="24"/>
                <w:szCs w:val="24"/>
                <w:lang w:eastAsia="ru-RU"/>
              </w:rPr>
              <w:t xml:space="preserve">: органы управления </w:t>
            </w:r>
            <w:r>
              <w:rPr>
                <w:rFonts w:ascii="Times New Roman" w:eastAsia="Times New Roman" w:hAnsi="Times New Roman" w:cs="Times New Roman"/>
                <w:sz w:val="24"/>
                <w:szCs w:val="24"/>
                <w:lang w:eastAsia="ru-RU"/>
              </w:rPr>
              <w:t>безопасности труда</w:t>
            </w:r>
            <w:r w:rsidRPr="00BB75AD">
              <w:rPr>
                <w:rFonts w:ascii="Times New Roman" w:eastAsia="Times New Roman" w:hAnsi="Times New Roman" w:cs="Times New Roman"/>
                <w:sz w:val="24"/>
                <w:szCs w:val="24"/>
                <w:lang w:eastAsia="ru-RU"/>
              </w:rPr>
              <w:t xml:space="preserve">, надзор и контроль, обучение, инструктаж и проверка знаний по </w:t>
            </w:r>
            <w:r>
              <w:rPr>
                <w:rFonts w:ascii="Times New Roman" w:eastAsia="Times New Roman" w:hAnsi="Times New Roman" w:cs="Times New Roman"/>
                <w:sz w:val="24"/>
                <w:szCs w:val="24"/>
                <w:lang w:eastAsia="ru-RU"/>
              </w:rPr>
              <w:t>охране труда</w:t>
            </w:r>
            <w:r w:rsidRPr="00BB75AD">
              <w:rPr>
                <w:rFonts w:ascii="Times New Roman" w:eastAsia="Times New Roman" w:hAnsi="Times New Roman" w:cs="Times New Roman"/>
                <w:sz w:val="24"/>
                <w:szCs w:val="24"/>
                <w:lang w:eastAsia="ru-RU"/>
              </w:rPr>
              <w:t>, аттестация рабочих мест по условиям труда</w:t>
            </w:r>
            <w:r>
              <w:rPr>
                <w:rFonts w:ascii="Times New Roman" w:eastAsia="Times New Roman" w:hAnsi="Times New Roman" w:cs="Times New Roman"/>
                <w:sz w:val="24"/>
                <w:szCs w:val="24"/>
                <w:lang w:eastAsia="ru-RU"/>
              </w:rPr>
              <w:t>.</w:t>
            </w:r>
            <w:r w:rsidRPr="00BB75AD">
              <w:rPr>
                <w:rFonts w:ascii="Times New Roman" w:eastAsia="Times New Roman" w:hAnsi="Times New Roman" w:cs="Times New Roman"/>
                <w:sz w:val="24"/>
                <w:szCs w:val="24"/>
                <w:lang w:eastAsia="ru-RU"/>
              </w:rPr>
              <w:t xml:space="preserve"> </w:t>
            </w:r>
          </w:p>
        </w:tc>
      </w:tr>
      <w:tr w:rsidR="000B1629" w:rsidRPr="006F34AC" w14:paraId="6525E606" w14:textId="77777777" w:rsidTr="000B1629">
        <w:trPr>
          <w:trHeight w:val="150"/>
        </w:trPr>
        <w:tc>
          <w:tcPr>
            <w:tcW w:w="1217" w:type="pct"/>
            <w:vMerge/>
          </w:tcPr>
          <w:p w14:paraId="31FD04B4" w14:textId="77777777" w:rsidR="000B1629" w:rsidRPr="006F34AC" w:rsidRDefault="000B1629" w:rsidP="009449B2">
            <w:pPr>
              <w:spacing w:line="276" w:lineRule="auto"/>
              <w:rPr>
                <w:rFonts w:ascii="Times New Roman" w:eastAsia="Times New Roman" w:hAnsi="Times New Roman" w:cs="Times New Roman"/>
                <w:b/>
                <w:bCs/>
                <w:i/>
                <w:sz w:val="24"/>
                <w:szCs w:val="24"/>
                <w:lang w:eastAsia="ru-RU"/>
              </w:rPr>
            </w:pPr>
          </w:p>
        </w:tc>
        <w:tc>
          <w:tcPr>
            <w:tcW w:w="3783" w:type="pct"/>
          </w:tcPr>
          <w:p w14:paraId="52AA2A4E" w14:textId="77777777" w:rsidR="000B1629" w:rsidRPr="006F34AC" w:rsidRDefault="000B1629" w:rsidP="009449B2">
            <w:pPr>
              <w:jc w:val="both"/>
              <w:rPr>
                <w:rFonts w:ascii="Times New Roman" w:eastAsia="Times New Roman" w:hAnsi="Times New Roman" w:cs="Times New Roman"/>
                <w:bCs/>
                <w:sz w:val="24"/>
                <w:szCs w:val="24"/>
                <w:lang w:eastAsia="ru-RU"/>
              </w:rPr>
            </w:pPr>
            <w:r w:rsidRPr="00BB75AD">
              <w:rPr>
                <w:rFonts w:ascii="Times New Roman" w:eastAsia="Times New Roman" w:hAnsi="Times New Roman" w:cs="Times New Roman"/>
                <w:bCs/>
                <w:sz w:val="24"/>
                <w:szCs w:val="24"/>
                <w:lang w:eastAsia="ru-RU"/>
              </w:rPr>
              <w:t xml:space="preserve">Основные положения об организации работы по охране труда в </w:t>
            </w:r>
            <w:r>
              <w:rPr>
                <w:rFonts w:ascii="Times New Roman" w:eastAsia="Times New Roman" w:hAnsi="Times New Roman" w:cs="Times New Roman"/>
                <w:bCs/>
                <w:sz w:val="24"/>
                <w:szCs w:val="24"/>
                <w:lang w:eastAsia="ru-RU"/>
              </w:rPr>
              <w:t>шахтах</w:t>
            </w:r>
            <w:r w:rsidRPr="0004169B">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и рудниках</w:t>
            </w:r>
            <w:r w:rsidRPr="00BB75AD">
              <w:rPr>
                <w:rFonts w:ascii="Times New Roman" w:eastAsia="Times New Roman" w:hAnsi="Times New Roman" w:cs="Times New Roman"/>
                <w:bCs/>
                <w:sz w:val="24"/>
                <w:szCs w:val="24"/>
                <w:lang w:eastAsia="ru-RU"/>
              </w:rPr>
              <w:t xml:space="preserve">. Структура органов по охране труда на </w:t>
            </w:r>
            <w:r>
              <w:rPr>
                <w:rFonts w:ascii="Times New Roman" w:eastAsia="Times New Roman" w:hAnsi="Times New Roman" w:cs="Times New Roman"/>
                <w:bCs/>
                <w:sz w:val="24"/>
                <w:szCs w:val="24"/>
                <w:lang w:eastAsia="ru-RU"/>
              </w:rPr>
              <w:t xml:space="preserve">подземных </w:t>
            </w:r>
            <w:r w:rsidRPr="00BB75AD">
              <w:rPr>
                <w:rFonts w:ascii="Times New Roman" w:eastAsia="Times New Roman" w:hAnsi="Times New Roman" w:cs="Times New Roman"/>
                <w:bCs/>
                <w:sz w:val="24"/>
                <w:szCs w:val="24"/>
                <w:lang w:eastAsia="ru-RU"/>
              </w:rPr>
              <w:t xml:space="preserve">предприятиях </w:t>
            </w:r>
            <w:r>
              <w:rPr>
                <w:rFonts w:ascii="Times New Roman" w:eastAsia="Times New Roman" w:hAnsi="Times New Roman" w:cs="Times New Roman"/>
                <w:bCs/>
                <w:sz w:val="24"/>
                <w:szCs w:val="24"/>
                <w:lang w:eastAsia="ru-RU"/>
              </w:rPr>
              <w:t>горнодобывающей отрасли</w:t>
            </w:r>
            <w:r w:rsidRPr="00BB75AD">
              <w:rPr>
                <w:rFonts w:ascii="Times New Roman" w:eastAsia="Times New Roman" w:hAnsi="Times New Roman" w:cs="Times New Roman"/>
                <w:bCs/>
                <w:sz w:val="24"/>
                <w:szCs w:val="24"/>
                <w:lang w:eastAsia="ru-RU"/>
              </w:rPr>
              <w:t>. Функции и обязанности работников службы охраны труда.</w:t>
            </w:r>
          </w:p>
        </w:tc>
      </w:tr>
      <w:tr w:rsidR="000B1629" w:rsidRPr="000F0CC1" w14:paraId="2E5C7696" w14:textId="77777777" w:rsidTr="000B1629">
        <w:trPr>
          <w:trHeight w:val="150"/>
        </w:trPr>
        <w:tc>
          <w:tcPr>
            <w:tcW w:w="1217" w:type="pct"/>
            <w:vMerge/>
          </w:tcPr>
          <w:p w14:paraId="79F65F66" w14:textId="77777777" w:rsidR="000B1629" w:rsidRPr="006F34AC" w:rsidRDefault="000B1629" w:rsidP="009449B2">
            <w:pPr>
              <w:spacing w:line="276" w:lineRule="auto"/>
              <w:rPr>
                <w:rFonts w:ascii="Times New Roman" w:eastAsia="Times New Roman" w:hAnsi="Times New Roman" w:cs="Times New Roman"/>
                <w:b/>
                <w:bCs/>
                <w:i/>
                <w:sz w:val="24"/>
                <w:szCs w:val="24"/>
                <w:lang w:eastAsia="ru-RU"/>
              </w:rPr>
            </w:pPr>
          </w:p>
        </w:tc>
        <w:tc>
          <w:tcPr>
            <w:tcW w:w="3783" w:type="pct"/>
          </w:tcPr>
          <w:p w14:paraId="7BB6C97B" w14:textId="77777777" w:rsidR="000B1629" w:rsidRPr="000F0CC1" w:rsidRDefault="000B1629" w:rsidP="009449B2">
            <w:pPr>
              <w:jc w:val="both"/>
              <w:rPr>
                <w:rFonts w:ascii="Times New Roman" w:eastAsia="Times New Roman" w:hAnsi="Times New Roman" w:cs="Times New Roman"/>
                <w:b/>
                <w:sz w:val="24"/>
                <w:szCs w:val="24"/>
                <w:lang w:eastAsia="ru-RU"/>
              </w:rPr>
            </w:pPr>
            <w:r w:rsidRPr="000F0CC1">
              <w:rPr>
                <w:rFonts w:ascii="Times New Roman" w:eastAsia="Times New Roman" w:hAnsi="Times New Roman" w:cs="Times New Roman"/>
                <w:b/>
                <w:sz w:val="24"/>
                <w:szCs w:val="24"/>
                <w:lang w:eastAsia="ru-RU"/>
              </w:rPr>
              <w:t>В том числе практических занятий</w:t>
            </w:r>
          </w:p>
        </w:tc>
      </w:tr>
      <w:tr w:rsidR="000B1629" w:rsidRPr="000F0CC1" w14:paraId="059F883A" w14:textId="77777777" w:rsidTr="000B1629">
        <w:trPr>
          <w:trHeight w:val="150"/>
        </w:trPr>
        <w:tc>
          <w:tcPr>
            <w:tcW w:w="1217" w:type="pct"/>
            <w:vMerge/>
          </w:tcPr>
          <w:p w14:paraId="2C3E188F" w14:textId="77777777" w:rsidR="000B1629" w:rsidRPr="006F34AC" w:rsidRDefault="000B1629" w:rsidP="009449B2">
            <w:pPr>
              <w:spacing w:line="276" w:lineRule="auto"/>
              <w:rPr>
                <w:rFonts w:ascii="Times New Roman" w:eastAsia="Times New Roman" w:hAnsi="Times New Roman" w:cs="Times New Roman"/>
                <w:b/>
                <w:bCs/>
                <w:i/>
                <w:sz w:val="24"/>
                <w:szCs w:val="24"/>
                <w:lang w:eastAsia="ru-RU"/>
              </w:rPr>
            </w:pPr>
          </w:p>
        </w:tc>
        <w:tc>
          <w:tcPr>
            <w:tcW w:w="3783" w:type="pct"/>
          </w:tcPr>
          <w:p w14:paraId="6540E509" w14:textId="77777777" w:rsidR="000B1629" w:rsidRPr="000F0CC1" w:rsidRDefault="000B1629"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1. «Составление инструкций по охране труда»</w:t>
            </w:r>
          </w:p>
        </w:tc>
      </w:tr>
      <w:tr w:rsidR="000B1629" w:rsidRPr="006F34AC" w14:paraId="17022BD6" w14:textId="77777777" w:rsidTr="000B1629">
        <w:trPr>
          <w:trHeight w:val="187"/>
        </w:trPr>
        <w:tc>
          <w:tcPr>
            <w:tcW w:w="1217" w:type="pct"/>
            <w:vMerge/>
          </w:tcPr>
          <w:p w14:paraId="5439D982"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0511CD6B" w14:textId="5AC05219" w:rsidR="000B1629" w:rsidRPr="006F34AC" w:rsidRDefault="000B1629" w:rsidP="00EA14A4">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0B1629" w:rsidRPr="006F34AC" w14:paraId="0B604432" w14:textId="77777777" w:rsidTr="000B1629">
        <w:trPr>
          <w:trHeight w:val="187"/>
        </w:trPr>
        <w:tc>
          <w:tcPr>
            <w:tcW w:w="1217" w:type="pct"/>
            <w:vMerge w:val="restart"/>
          </w:tcPr>
          <w:p w14:paraId="495864ED" w14:textId="77777777" w:rsidR="000B1629" w:rsidRPr="000F0CC1" w:rsidRDefault="000B1629" w:rsidP="009449B2">
            <w:pPr>
              <w:spacing w:line="276" w:lineRule="auto"/>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1.2</w:t>
            </w:r>
            <w:r w:rsidRPr="006F34AC">
              <w:rPr>
                <w:rFonts w:ascii="Times New Roman" w:eastAsia="Times New Roman" w:hAnsi="Times New Roman" w:cs="Times New Roman"/>
                <w:b/>
                <w:bCs/>
                <w:sz w:val="24"/>
                <w:szCs w:val="24"/>
                <w:lang w:eastAsia="ru-RU"/>
              </w:rPr>
              <w:t xml:space="preserve"> </w:t>
            </w:r>
            <w:r w:rsidRPr="000F0CC1">
              <w:rPr>
                <w:rFonts w:ascii="Times New Roman" w:eastAsia="Times New Roman" w:hAnsi="Times New Roman" w:cs="Times New Roman"/>
                <w:bCs/>
                <w:sz w:val="24"/>
                <w:szCs w:val="24"/>
                <w:lang w:eastAsia="ru-RU"/>
              </w:rPr>
              <w:t>Расследование и учёт несчастных случаев на производстве, основные</w:t>
            </w:r>
          </w:p>
          <w:p w14:paraId="5F24AACC"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r w:rsidRPr="000F0CC1">
              <w:rPr>
                <w:rFonts w:ascii="Times New Roman" w:eastAsia="Times New Roman" w:hAnsi="Times New Roman" w:cs="Times New Roman"/>
                <w:bCs/>
                <w:sz w:val="24"/>
                <w:szCs w:val="24"/>
                <w:lang w:eastAsia="ru-RU"/>
              </w:rPr>
              <w:t>мероприятия по улучшению условий труда, анализ травматизма</w:t>
            </w:r>
          </w:p>
        </w:tc>
        <w:tc>
          <w:tcPr>
            <w:tcW w:w="3783" w:type="pct"/>
          </w:tcPr>
          <w:p w14:paraId="1CB94A33"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0B1629" w:rsidRPr="006F34AC" w14:paraId="57BCC132" w14:textId="77777777" w:rsidTr="000B1629">
        <w:trPr>
          <w:trHeight w:val="187"/>
        </w:trPr>
        <w:tc>
          <w:tcPr>
            <w:tcW w:w="1217" w:type="pct"/>
            <w:vMerge/>
          </w:tcPr>
          <w:p w14:paraId="0724F873"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305C15CA" w14:textId="77777777" w:rsidR="000B1629" w:rsidRPr="006F34AC" w:rsidRDefault="000B1629" w:rsidP="009449B2">
            <w:pPr>
              <w:jc w:val="both"/>
              <w:rPr>
                <w:rFonts w:ascii="Times New Roman" w:eastAsia="Times New Roman" w:hAnsi="Times New Roman" w:cs="Times New Roman"/>
                <w:sz w:val="24"/>
                <w:szCs w:val="24"/>
                <w:lang w:eastAsia="ru-RU"/>
              </w:rPr>
            </w:pPr>
            <w:r w:rsidRPr="000F0CC1">
              <w:rPr>
                <w:rFonts w:ascii="Times New Roman" w:eastAsia="Times New Roman" w:hAnsi="Times New Roman" w:cs="Times New Roman"/>
                <w:sz w:val="24"/>
                <w:szCs w:val="24"/>
                <w:lang w:eastAsia="ru-RU"/>
              </w:rPr>
              <w:t>Основные понятия и определения по производственному травматизму</w:t>
            </w:r>
            <w:r>
              <w:rPr>
                <w:rFonts w:ascii="Times New Roman" w:eastAsia="Times New Roman" w:hAnsi="Times New Roman" w:cs="Times New Roman"/>
                <w:sz w:val="24"/>
                <w:szCs w:val="24"/>
                <w:lang w:eastAsia="ru-RU"/>
              </w:rPr>
              <w:t>, несчастные случаи</w:t>
            </w:r>
            <w:r w:rsidRPr="000F0CC1">
              <w:rPr>
                <w:rFonts w:ascii="Times New Roman" w:eastAsia="Times New Roman" w:hAnsi="Times New Roman" w:cs="Times New Roman"/>
                <w:sz w:val="24"/>
                <w:szCs w:val="24"/>
                <w:lang w:eastAsia="ru-RU"/>
              </w:rPr>
              <w:t xml:space="preserve">, их классификация, профзаболевания. Причины </w:t>
            </w:r>
            <w:r>
              <w:rPr>
                <w:rFonts w:ascii="Times New Roman" w:eastAsia="Times New Roman" w:hAnsi="Times New Roman" w:cs="Times New Roman"/>
                <w:sz w:val="24"/>
                <w:szCs w:val="24"/>
                <w:lang w:eastAsia="ru-RU"/>
              </w:rPr>
              <w:t>несчастных случаев</w:t>
            </w:r>
            <w:r w:rsidRPr="000F0CC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Расследование случаев профессиональных заболеваний (отравлений).</w:t>
            </w:r>
          </w:p>
        </w:tc>
      </w:tr>
      <w:tr w:rsidR="000B1629" w:rsidRPr="000F0CC1" w14:paraId="48E49780" w14:textId="77777777" w:rsidTr="000B1629">
        <w:trPr>
          <w:trHeight w:val="187"/>
        </w:trPr>
        <w:tc>
          <w:tcPr>
            <w:tcW w:w="1217" w:type="pct"/>
            <w:vMerge/>
          </w:tcPr>
          <w:p w14:paraId="7F4C7AB2"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340BEF35" w14:textId="77777777" w:rsidR="000B1629" w:rsidRPr="000F0CC1" w:rsidRDefault="000B1629" w:rsidP="009449B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Предварительные и периодические медицинские осмотры. Условия труда на подземных горнодобывающих предприятиях.</w:t>
            </w:r>
          </w:p>
        </w:tc>
      </w:tr>
      <w:tr w:rsidR="000B1629" w:rsidRPr="006F34AC" w14:paraId="29B3803A" w14:textId="77777777" w:rsidTr="000B1629">
        <w:trPr>
          <w:trHeight w:val="187"/>
        </w:trPr>
        <w:tc>
          <w:tcPr>
            <w:tcW w:w="1217" w:type="pct"/>
            <w:vMerge/>
          </w:tcPr>
          <w:p w14:paraId="0494DBC6"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5DBFFF56"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0B1629" w:rsidRPr="006F34AC" w14:paraId="7DEFEAFE" w14:textId="77777777" w:rsidTr="000B1629">
        <w:trPr>
          <w:trHeight w:val="187"/>
        </w:trPr>
        <w:tc>
          <w:tcPr>
            <w:tcW w:w="1217" w:type="pct"/>
            <w:vMerge/>
          </w:tcPr>
          <w:p w14:paraId="664AFFD1"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6644F174"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2</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Заполнение акта о расследовании несчастного случая в шахте</w:t>
            </w:r>
            <w:r w:rsidRPr="006F34AC">
              <w:rPr>
                <w:rFonts w:ascii="Times New Roman" w:eastAsia="Times New Roman" w:hAnsi="Times New Roman" w:cs="Times New Roman"/>
                <w:bCs/>
                <w:sz w:val="24"/>
                <w:szCs w:val="24"/>
                <w:lang w:eastAsia="ru-RU"/>
              </w:rPr>
              <w:t>»</w:t>
            </w:r>
          </w:p>
        </w:tc>
      </w:tr>
      <w:tr w:rsidR="000B1629" w:rsidRPr="006F34AC" w14:paraId="65177CA2" w14:textId="77777777" w:rsidTr="000567B5">
        <w:trPr>
          <w:trHeight w:val="70"/>
        </w:trPr>
        <w:tc>
          <w:tcPr>
            <w:tcW w:w="1217" w:type="pct"/>
            <w:vMerge/>
          </w:tcPr>
          <w:p w14:paraId="78171C23"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299F7350"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0B1629" w:rsidRPr="006F34AC" w14:paraId="028EA175" w14:textId="77777777" w:rsidTr="000567B5">
        <w:trPr>
          <w:trHeight w:val="70"/>
        </w:trPr>
        <w:tc>
          <w:tcPr>
            <w:tcW w:w="1217" w:type="pct"/>
            <w:vMerge w:val="restart"/>
          </w:tcPr>
          <w:p w14:paraId="51153203" w14:textId="77777777" w:rsidR="000B1629" w:rsidRPr="00602710" w:rsidRDefault="000B1629" w:rsidP="009449B2">
            <w:pPr>
              <w:spacing w:line="276" w:lineRule="auto"/>
              <w:rPr>
                <w:rFonts w:ascii="Times New Roman" w:eastAsia="Times New Roman" w:hAnsi="Times New Roman" w:cs="Times New Roman"/>
                <w:sz w:val="24"/>
                <w:szCs w:val="24"/>
                <w:lang w:eastAsia="ru-RU"/>
              </w:rPr>
            </w:pPr>
            <w:r w:rsidRPr="00602710">
              <w:rPr>
                <w:rFonts w:ascii="Times New Roman" w:eastAsia="Times New Roman" w:hAnsi="Times New Roman" w:cs="Times New Roman"/>
                <w:sz w:val="24"/>
                <w:szCs w:val="24"/>
                <w:lang w:eastAsia="ru-RU"/>
              </w:rPr>
              <w:t>Тема 1.3</w:t>
            </w:r>
          </w:p>
          <w:p w14:paraId="352C6ACB"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r w:rsidRPr="00602710">
              <w:rPr>
                <w:rFonts w:ascii="Times New Roman" w:eastAsia="Times New Roman" w:hAnsi="Times New Roman" w:cs="Times New Roman"/>
                <w:sz w:val="24"/>
                <w:szCs w:val="24"/>
                <w:lang w:eastAsia="ru-RU"/>
              </w:rPr>
              <w:t>Экономические механизмы охраны труда</w:t>
            </w:r>
            <w:r>
              <w:rPr>
                <w:rFonts w:ascii="Times New Roman" w:eastAsia="Times New Roman" w:hAnsi="Times New Roman" w:cs="Times New Roman"/>
                <w:b/>
                <w:bCs/>
                <w:sz w:val="24"/>
                <w:szCs w:val="24"/>
                <w:lang w:eastAsia="ru-RU"/>
              </w:rPr>
              <w:t xml:space="preserve"> </w:t>
            </w:r>
          </w:p>
        </w:tc>
        <w:tc>
          <w:tcPr>
            <w:tcW w:w="3783" w:type="pct"/>
          </w:tcPr>
          <w:p w14:paraId="0409AF16"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0B1629" w:rsidRPr="006F34AC" w14:paraId="31EA9780" w14:textId="77777777" w:rsidTr="000B1629">
        <w:trPr>
          <w:trHeight w:val="731"/>
        </w:trPr>
        <w:tc>
          <w:tcPr>
            <w:tcW w:w="1217" w:type="pct"/>
            <w:vMerge/>
          </w:tcPr>
          <w:p w14:paraId="34D4BD67" w14:textId="77777777" w:rsidR="000B1629" w:rsidRPr="00602710"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6072DF3A"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02710">
              <w:rPr>
                <w:rFonts w:ascii="Times New Roman" w:eastAsia="Times New Roman" w:hAnsi="Times New Roman" w:cs="Times New Roman"/>
                <w:sz w:val="24"/>
                <w:szCs w:val="24"/>
                <w:lang w:eastAsia="ru-RU"/>
              </w:rPr>
              <w:t>Социально–экономическое значение, экономический механизм и источники</w:t>
            </w:r>
            <w:r>
              <w:rPr>
                <w:rFonts w:ascii="Times New Roman" w:eastAsia="Times New Roman" w:hAnsi="Times New Roman" w:cs="Times New Roman"/>
                <w:sz w:val="24"/>
                <w:szCs w:val="24"/>
                <w:lang w:eastAsia="ru-RU"/>
              </w:rPr>
              <w:t xml:space="preserve"> </w:t>
            </w:r>
            <w:r w:rsidRPr="00602710">
              <w:rPr>
                <w:rFonts w:ascii="Times New Roman" w:eastAsia="Times New Roman" w:hAnsi="Times New Roman" w:cs="Times New Roman"/>
                <w:sz w:val="24"/>
                <w:szCs w:val="24"/>
                <w:lang w:eastAsia="ru-RU"/>
              </w:rPr>
              <w:t>финансирования охраны труда. Экономические последствия (ущерб) от производственного травматизма и профзаболеваний</w:t>
            </w:r>
            <w:r>
              <w:rPr>
                <w:rFonts w:ascii="Times New Roman" w:eastAsia="Times New Roman" w:hAnsi="Times New Roman" w:cs="Times New Roman"/>
                <w:sz w:val="24"/>
                <w:szCs w:val="24"/>
                <w:lang w:eastAsia="ru-RU"/>
              </w:rPr>
              <w:t>.</w:t>
            </w:r>
          </w:p>
        </w:tc>
      </w:tr>
      <w:tr w:rsidR="000B1629" w:rsidRPr="00602710" w14:paraId="17D3231C" w14:textId="77777777" w:rsidTr="000B1629">
        <w:trPr>
          <w:trHeight w:val="731"/>
        </w:trPr>
        <w:tc>
          <w:tcPr>
            <w:tcW w:w="1217" w:type="pct"/>
            <w:vMerge/>
          </w:tcPr>
          <w:p w14:paraId="0FC2E4C4" w14:textId="77777777" w:rsidR="000B1629" w:rsidRPr="00602710"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42CEEFD2" w14:textId="77777777" w:rsidR="000B1629" w:rsidRPr="00602710" w:rsidRDefault="000B1629" w:rsidP="009449B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Установление компенсаций за работу с вредными условиями труда на подземных горнодобывающих предприятиях.</w:t>
            </w:r>
          </w:p>
        </w:tc>
      </w:tr>
      <w:tr w:rsidR="000B1629" w:rsidRPr="006F34AC" w14:paraId="0F7547C6" w14:textId="77777777" w:rsidTr="000B1629">
        <w:trPr>
          <w:trHeight w:val="163"/>
        </w:trPr>
        <w:tc>
          <w:tcPr>
            <w:tcW w:w="5000" w:type="pct"/>
            <w:gridSpan w:val="2"/>
          </w:tcPr>
          <w:p w14:paraId="19F69828" w14:textId="77777777" w:rsidR="000B1629" w:rsidRPr="00E6291F"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Раздел 2. </w:t>
            </w:r>
            <w:r w:rsidRPr="00E6291F">
              <w:rPr>
                <w:rFonts w:ascii="Times New Roman" w:eastAsia="Times New Roman" w:hAnsi="Times New Roman" w:cs="Times New Roman"/>
                <w:b/>
                <w:bCs/>
                <w:sz w:val="24"/>
                <w:szCs w:val="24"/>
                <w:lang w:eastAsia="ru-RU"/>
              </w:rPr>
              <w:t>Идентификация и воздействие на человека негативных факторов</w:t>
            </w:r>
          </w:p>
          <w:p w14:paraId="2437E5BD"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E6291F">
              <w:rPr>
                <w:rFonts w:ascii="Times New Roman" w:eastAsia="Times New Roman" w:hAnsi="Times New Roman" w:cs="Times New Roman"/>
                <w:b/>
                <w:bCs/>
                <w:sz w:val="24"/>
                <w:szCs w:val="24"/>
                <w:lang w:eastAsia="ru-RU"/>
              </w:rPr>
              <w:t>производственной среды</w:t>
            </w:r>
          </w:p>
        </w:tc>
      </w:tr>
      <w:tr w:rsidR="000B1629" w:rsidRPr="006F34AC" w14:paraId="2891344D" w14:textId="77777777" w:rsidTr="000B1629">
        <w:trPr>
          <w:trHeight w:val="381"/>
        </w:trPr>
        <w:tc>
          <w:tcPr>
            <w:tcW w:w="1217" w:type="pct"/>
            <w:vMerge w:val="restart"/>
          </w:tcPr>
          <w:p w14:paraId="214F2EAE" w14:textId="77777777" w:rsidR="000B1629" w:rsidRPr="006F34AC" w:rsidRDefault="000B1629"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Тема 2.1</w:t>
            </w:r>
            <w:r w:rsidRPr="006F34AC">
              <w:rPr>
                <w:rFonts w:ascii="Times New Roman" w:eastAsia="Times New Roman" w:hAnsi="Times New Roman" w:cs="Times New Roman"/>
                <w:b/>
                <w:bCs/>
                <w:sz w:val="24"/>
                <w:szCs w:val="24"/>
                <w:lang w:eastAsia="ru-RU"/>
              </w:rPr>
              <w:t xml:space="preserve"> </w:t>
            </w:r>
            <w:r w:rsidRPr="00E6291F">
              <w:rPr>
                <w:rFonts w:ascii="Times New Roman" w:eastAsia="Times New Roman" w:hAnsi="Times New Roman" w:cs="Times New Roman"/>
                <w:sz w:val="24"/>
                <w:szCs w:val="24"/>
                <w:lang w:eastAsia="ru-RU"/>
              </w:rPr>
              <w:t>Негативные производственные факторы</w:t>
            </w:r>
          </w:p>
        </w:tc>
        <w:tc>
          <w:tcPr>
            <w:tcW w:w="3783" w:type="pct"/>
          </w:tcPr>
          <w:p w14:paraId="75BE8214" w14:textId="77777777" w:rsidR="000B1629" w:rsidRPr="006F34AC" w:rsidRDefault="000B1629"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0B1629" w:rsidRPr="006F34AC" w14:paraId="0CCC50BD" w14:textId="77777777" w:rsidTr="000B1629">
        <w:trPr>
          <w:trHeight w:val="1111"/>
        </w:trPr>
        <w:tc>
          <w:tcPr>
            <w:tcW w:w="1217" w:type="pct"/>
            <w:vMerge/>
          </w:tcPr>
          <w:p w14:paraId="65902B56"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66DB7960" w14:textId="77777777" w:rsidR="000B1629" w:rsidRPr="006F34AC" w:rsidRDefault="000B1629" w:rsidP="009449B2">
            <w:pPr>
              <w:spacing w:line="276" w:lineRule="auto"/>
              <w:jc w:val="both"/>
              <w:rPr>
                <w:rFonts w:ascii="Times New Roman" w:eastAsia="Times New Roman" w:hAnsi="Times New Roman" w:cs="Times New Roman"/>
                <w:bCs/>
                <w:sz w:val="24"/>
                <w:szCs w:val="24"/>
                <w:lang w:eastAsia="ru-RU"/>
              </w:rPr>
            </w:pPr>
            <w:r w:rsidRPr="00E6291F">
              <w:rPr>
                <w:rFonts w:ascii="Times New Roman" w:eastAsia="Times New Roman" w:hAnsi="Times New Roman" w:cs="Times New Roman"/>
                <w:bCs/>
                <w:sz w:val="24"/>
                <w:szCs w:val="24"/>
                <w:lang w:eastAsia="ru-RU"/>
              </w:rPr>
              <w:t xml:space="preserve">Негативные производственные факторы, их идентификация, характеристики, воздействие на человека. Классификация </w:t>
            </w:r>
            <w:r>
              <w:rPr>
                <w:rFonts w:ascii="Times New Roman" w:eastAsia="Times New Roman" w:hAnsi="Times New Roman" w:cs="Times New Roman"/>
                <w:bCs/>
                <w:sz w:val="24"/>
                <w:szCs w:val="24"/>
                <w:lang w:eastAsia="ru-RU"/>
              </w:rPr>
              <w:t>негативных производственных факторов</w:t>
            </w:r>
            <w:r w:rsidRPr="00E6291F">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E6291F">
              <w:rPr>
                <w:rFonts w:ascii="Times New Roman" w:eastAsia="Times New Roman" w:hAnsi="Times New Roman" w:cs="Times New Roman"/>
                <w:bCs/>
                <w:sz w:val="24"/>
                <w:szCs w:val="24"/>
                <w:lang w:eastAsia="ru-RU"/>
              </w:rPr>
              <w:t xml:space="preserve">Опасные механические факторы: механические движения и действия технологического оборудования, инструмента, механизмов и машин. </w:t>
            </w:r>
          </w:p>
        </w:tc>
      </w:tr>
      <w:tr w:rsidR="000B1629" w:rsidRPr="00E6291F" w14:paraId="003FE020" w14:textId="77777777" w:rsidTr="000B1629">
        <w:trPr>
          <w:trHeight w:val="1111"/>
        </w:trPr>
        <w:tc>
          <w:tcPr>
            <w:tcW w:w="1217" w:type="pct"/>
            <w:vMerge/>
          </w:tcPr>
          <w:p w14:paraId="1542159D"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2343EF4B" w14:textId="77777777" w:rsidR="000B1629" w:rsidRPr="00E6291F" w:rsidRDefault="000B1629" w:rsidP="009449B2">
            <w:pPr>
              <w:spacing w:line="276" w:lineRule="auto"/>
              <w:jc w:val="both"/>
              <w:rPr>
                <w:rFonts w:ascii="Times New Roman" w:eastAsia="Times New Roman" w:hAnsi="Times New Roman" w:cs="Times New Roman"/>
                <w:bCs/>
                <w:sz w:val="24"/>
                <w:szCs w:val="24"/>
                <w:lang w:eastAsia="ru-RU"/>
              </w:rPr>
            </w:pPr>
            <w:r w:rsidRPr="002C5D14">
              <w:rPr>
                <w:rFonts w:ascii="Times New Roman" w:eastAsia="Times New Roman" w:hAnsi="Times New Roman" w:cs="Times New Roman"/>
                <w:bCs/>
                <w:sz w:val="24"/>
                <w:szCs w:val="24"/>
                <w:lang w:eastAsia="ru-RU"/>
              </w:rPr>
              <w:t xml:space="preserve">Физические негативные факторы: </w:t>
            </w:r>
            <w:proofErr w:type="spellStart"/>
            <w:r w:rsidRPr="002C5D14">
              <w:rPr>
                <w:rFonts w:ascii="Times New Roman" w:eastAsia="Times New Roman" w:hAnsi="Times New Roman" w:cs="Times New Roman"/>
                <w:bCs/>
                <w:sz w:val="24"/>
                <w:szCs w:val="24"/>
                <w:lang w:eastAsia="ru-RU"/>
              </w:rPr>
              <w:t>виброакустические</w:t>
            </w:r>
            <w:proofErr w:type="spellEnd"/>
            <w:r w:rsidRPr="002C5D14">
              <w:rPr>
                <w:rFonts w:ascii="Times New Roman" w:eastAsia="Times New Roman" w:hAnsi="Times New Roman" w:cs="Times New Roman"/>
                <w:bCs/>
                <w:sz w:val="24"/>
                <w:szCs w:val="24"/>
                <w:lang w:eastAsia="ru-RU"/>
              </w:rPr>
              <w:t xml:space="preserve"> колебания, </w:t>
            </w:r>
            <w:r w:rsidRPr="007A4DED">
              <w:rPr>
                <w:rFonts w:ascii="Times New Roman" w:eastAsia="Times New Roman" w:hAnsi="Times New Roman" w:cs="Times New Roman"/>
                <w:bCs/>
                <w:sz w:val="24"/>
                <w:szCs w:val="24"/>
                <w:lang w:eastAsia="ru-RU"/>
              </w:rPr>
              <w:t>ультразвук, инфразвук</w:t>
            </w:r>
            <w:r>
              <w:rPr>
                <w:rFonts w:ascii="Times New Roman" w:eastAsia="Times New Roman" w:hAnsi="Times New Roman" w:cs="Times New Roman"/>
                <w:bCs/>
                <w:sz w:val="24"/>
                <w:szCs w:val="24"/>
                <w:lang w:eastAsia="ru-RU"/>
              </w:rPr>
              <w:t>,</w:t>
            </w:r>
            <w:r w:rsidRPr="007A4DE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электромагнитные </w:t>
            </w:r>
            <w:r w:rsidRPr="002C5D14">
              <w:rPr>
                <w:rFonts w:ascii="Times New Roman" w:eastAsia="Times New Roman" w:hAnsi="Times New Roman" w:cs="Times New Roman"/>
                <w:bCs/>
                <w:sz w:val="24"/>
                <w:szCs w:val="24"/>
                <w:lang w:eastAsia="ru-RU"/>
              </w:rPr>
              <w:t>излучения</w:t>
            </w:r>
            <w:r>
              <w:rPr>
                <w:rFonts w:ascii="Times New Roman" w:eastAsia="Times New Roman" w:hAnsi="Times New Roman" w:cs="Times New Roman"/>
                <w:bCs/>
                <w:sz w:val="24"/>
                <w:szCs w:val="24"/>
                <w:lang w:eastAsia="ru-RU"/>
              </w:rPr>
              <w:t>,</w:t>
            </w:r>
            <w:r w:rsidRPr="002C5D14">
              <w:rPr>
                <w:rFonts w:ascii="Times New Roman" w:eastAsia="Times New Roman" w:hAnsi="Times New Roman" w:cs="Times New Roman"/>
                <w:bCs/>
                <w:sz w:val="24"/>
                <w:szCs w:val="24"/>
                <w:lang w:eastAsia="ru-RU"/>
              </w:rPr>
              <w:t xml:space="preserve"> ионизирующие излучения, электрический ток.</w:t>
            </w:r>
            <w:r>
              <w:rPr>
                <w:rFonts w:ascii="Times New Roman" w:eastAsia="Times New Roman" w:hAnsi="Times New Roman" w:cs="Times New Roman"/>
                <w:bCs/>
                <w:sz w:val="24"/>
                <w:szCs w:val="24"/>
                <w:lang w:eastAsia="ru-RU"/>
              </w:rPr>
              <w:t xml:space="preserve"> </w:t>
            </w:r>
            <w:r w:rsidRPr="002C5D14">
              <w:rPr>
                <w:rFonts w:ascii="Times New Roman" w:eastAsia="Times New Roman" w:hAnsi="Times New Roman" w:cs="Times New Roman"/>
                <w:bCs/>
                <w:sz w:val="24"/>
                <w:szCs w:val="24"/>
                <w:lang w:eastAsia="ru-RU"/>
              </w:rPr>
              <w:t xml:space="preserve">Химические негативные факторы (вредные вещества), их классификация и нормирование. </w:t>
            </w:r>
            <w:r>
              <w:rPr>
                <w:rFonts w:ascii="Times New Roman" w:eastAsia="Times New Roman" w:hAnsi="Times New Roman" w:cs="Times New Roman"/>
                <w:bCs/>
                <w:sz w:val="24"/>
                <w:szCs w:val="24"/>
                <w:lang w:eastAsia="ru-RU"/>
              </w:rPr>
              <w:t>М</w:t>
            </w:r>
            <w:r w:rsidRPr="002C5D14">
              <w:rPr>
                <w:rFonts w:ascii="Times New Roman" w:eastAsia="Times New Roman" w:hAnsi="Times New Roman" w:cs="Times New Roman"/>
                <w:bCs/>
                <w:sz w:val="24"/>
                <w:szCs w:val="24"/>
                <w:lang w:eastAsia="ru-RU"/>
              </w:rPr>
              <w:t>етоды и приборы для</w:t>
            </w:r>
            <w:r>
              <w:rPr>
                <w:rFonts w:ascii="Times New Roman" w:eastAsia="Times New Roman" w:hAnsi="Times New Roman" w:cs="Times New Roman"/>
                <w:bCs/>
                <w:sz w:val="24"/>
                <w:szCs w:val="24"/>
                <w:lang w:eastAsia="ru-RU"/>
              </w:rPr>
              <w:t xml:space="preserve"> </w:t>
            </w:r>
            <w:r w:rsidRPr="002C5D14">
              <w:rPr>
                <w:rFonts w:ascii="Times New Roman" w:eastAsia="Times New Roman" w:hAnsi="Times New Roman" w:cs="Times New Roman"/>
                <w:bCs/>
                <w:sz w:val="24"/>
                <w:szCs w:val="24"/>
                <w:lang w:eastAsia="ru-RU"/>
              </w:rPr>
              <w:t>определения вредных газов</w:t>
            </w:r>
            <w:r>
              <w:rPr>
                <w:rFonts w:ascii="Times New Roman" w:eastAsia="Times New Roman" w:hAnsi="Times New Roman" w:cs="Times New Roman"/>
                <w:bCs/>
                <w:sz w:val="24"/>
                <w:szCs w:val="24"/>
                <w:lang w:eastAsia="ru-RU"/>
              </w:rPr>
              <w:t xml:space="preserve">. </w:t>
            </w:r>
          </w:p>
        </w:tc>
      </w:tr>
      <w:tr w:rsidR="000B1629" w:rsidRPr="006F34AC" w14:paraId="07CA6174" w14:textId="77777777" w:rsidTr="000B1629">
        <w:trPr>
          <w:trHeight w:val="289"/>
        </w:trPr>
        <w:tc>
          <w:tcPr>
            <w:tcW w:w="1217" w:type="pct"/>
            <w:vMerge/>
          </w:tcPr>
          <w:p w14:paraId="2D85D0DE"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01AA92B2" w14:textId="77777777" w:rsidR="000B1629" w:rsidRPr="006F34AC" w:rsidRDefault="000B1629" w:rsidP="009449B2">
            <w:pPr>
              <w:jc w:val="both"/>
              <w:rPr>
                <w:rFonts w:ascii="Times New Roman" w:eastAsia="Times New Roman" w:hAnsi="Times New Roman" w:cs="Times New Roman"/>
                <w:bCs/>
                <w:sz w:val="24"/>
                <w:szCs w:val="24"/>
                <w:highlight w:val="yellow"/>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0B1629" w:rsidRPr="006F34AC" w14:paraId="50973337" w14:textId="77777777" w:rsidTr="000B1629">
        <w:trPr>
          <w:trHeight w:val="439"/>
        </w:trPr>
        <w:tc>
          <w:tcPr>
            <w:tcW w:w="1217" w:type="pct"/>
            <w:vMerge/>
          </w:tcPr>
          <w:p w14:paraId="7A0947C0"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511292D1" w14:textId="77777777" w:rsidR="000B1629" w:rsidRPr="006F34AC" w:rsidRDefault="000B1629" w:rsidP="009449B2">
            <w:pPr>
              <w:jc w:val="both"/>
              <w:rPr>
                <w:rFonts w:ascii="Times New Roman" w:eastAsia="Times New Roman" w:hAnsi="Times New Roman" w:cs="Times New Roman"/>
                <w:bCs/>
                <w:sz w:val="24"/>
                <w:szCs w:val="24"/>
                <w:highlight w:val="yellow"/>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3</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Изучение приборов и правил замера в рудничной и шахтной атмосфере вредных газов</w:t>
            </w:r>
            <w:r w:rsidRPr="006F34AC">
              <w:rPr>
                <w:rFonts w:ascii="Times New Roman" w:eastAsia="Times New Roman" w:hAnsi="Times New Roman" w:cs="Times New Roman"/>
                <w:bCs/>
                <w:sz w:val="24"/>
                <w:szCs w:val="24"/>
                <w:lang w:eastAsia="ru-RU"/>
              </w:rPr>
              <w:t>»</w:t>
            </w:r>
          </w:p>
        </w:tc>
      </w:tr>
      <w:tr w:rsidR="000B1629" w:rsidRPr="006F34AC" w14:paraId="1B8BC189" w14:textId="77777777" w:rsidTr="000B1629">
        <w:trPr>
          <w:trHeight w:val="439"/>
        </w:trPr>
        <w:tc>
          <w:tcPr>
            <w:tcW w:w="1217" w:type="pct"/>
            <w:vMerge/>
          </w:tcPr>
          <w:p w14:paraId="5394B645"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0B21677C" w14:textId="77777777" w:rsidR="000B1629" w:rsidRPr="006F34AC" w:rsidRDefault="000B1629"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4. «</w:t>
            </w:r>
            <w:r w:rsidRPr="00366EC0">
              <w:rPr>
                <w:rFonts w:ascii="Times New Roman" w:eastAsia="Times New Roman" w:hAnsi="Times New Roman" w:cs="Times New Roman"/>
                <w:bCs/>
                <w:sz w:val="24"/>
                <w:szCs w:val="24"/>
                <w:lang w:eastAsia="ru-RU"/>
              </w:rPr>
              <w:t>Выбор способа</w:t>
            </w:r>
            <w:r>
              <w:rPr>
                <w:rFonts w:ascii="Times New Roman" w:eastAsia="Times New Roman" w:hAnsi="Times New Roman" w:cs="Times New Roman"/>
                <w:bCs/>
                <w:sz w:val="24"/>
                <w:szCs w:val="24"/>
                <w:lang w:eastAsia="ru-RU"/>
              </w:rPr>
              <w:t xml:space="preserve"> </w:t>
            </w:r>
            <w:r w:rsidRPr="00366EC0">
              <w:rPr>
                <w:rFonts w:ascii="Times New Roman" w:eastAsia="Times New Roman" w:hAnsi="Times New Roman" w:cs="Times New Roman"/>
                <w:bCs/>
                <w:sz w:val="24"/>
                <w:szCs w:val="24"/>
                <w:lang w:eastAsia="ru-RU"/>
              </w:rPr>
              <w:t>дегазации угольных пластов и пород с последующим промышленным</w:t>
            </w:r>
            <w:r>
              <w:rPr>
                <w:rFonts w:ascii="Times New Roman" w:eastAsia="Times New Roman" w:hAnsi="Times New Roman" w:cs="Times New Roman"/>
                <w:bCs/>
                <w:sz w:val="24"/>
                <w:szCs w:val="24"/>
                <w:lang w:eastAsia="ru-RU"/>
              </w:rPr>
              <w:t xml:space="preserve"> </w:t>
            </w:r>
            <w:r w:rsidRPr="00366EC0">
              <w:rPr>
                <w:rFonts w:ascii="Times New Roman" w:eastAsia="Times New Roman" w:hAnsi="Times New Roman" w:cs="Times New Roman"/>
                <w:bCs/>
                <w:sz w:val="24"/>
                <w:szCs w:val="24"/>
                <w:lang w:eastAsia="ru-RU"/>
              </w:rPr>
              <w:t>использованием метана</w:t>
            </w:r>
            <w:r>
              <w:rPr>
                <w:rFonts w:ascii="Times New Roman" w:eastAsia="Times New Roman" w:hAnsi="Times New Roman" w:cs="Times New Roman"/>
                <w:bCs/>
                <w:sz w:val="24"/>
                <w:szCs w:val="24"/>
                <w:lang w:eastAsia="ru-RU"/>
              </w:rPr>
              <w:t>»</w:t>
            </w:r>
          </w:p>
        </w:tc>
      </w:tr>
      <w:tr w:rsidR="000B1629" w14:paraId="2C590323" w14:textId="77777777" w:rsidTr="000B1629">
        <w:trPr>
          <w:trHeight w:val="439"/>
        </w:trPr>
        <w:tc>
          <w:tcPr>
            <w:tcW w:w="1217" w:type="pct"/>
            <w:vMerge/>
          </w:tcPr>
          <w:p w14:paraId="5B8C752B"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3677C8A4" w14:textId="77777777" w:rsidR="000B1629" w:rsidRDefault="000B1629"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5 «</w:t>
            </w:r>
            <w:r w:rsidRPr="00366EC0">
              <w:rPr>
                <w:rFonts w:ascii="Times New Roman" w:eastAsia="Times New Roman" w:hAnsi="Times New Roman" w:cs="Times New Roman"/>
                <w:bCs/>
                <w:sz w:val="24"/>
                <w:szCs w:val="24"/>
                <w:lang w:eastAsia="ru-RU"/>
              </w:rPr>
              <w:t>Расчет извлекаемых запасов метана из угольных месторождений</w:t>
            </w:r>
            <w:r>
              <w:rPr>
                <w:rFonts w:ascii="Times New Roman" w:eastAsia="Times New Roman" w:hAnsi="Times New Roman" w:cs="Times New Roman"/>
                <w:bCs/>
                <w:sz w:val="24"/>
                <w:szCs w:val="24"/>
                <w:lang w:eastAsia="ru-RU"/>
              </w:rPr>
              <w:t xml:space="preserve"> </w:t>
            </w:r>
            <w:proofErr w:type="gramStart"/>
            <w:r>
              <w:rPr>
                <w:rFonts w:ascii="Times New Roman" w:eastAsia="Times New Roman" w:hAnsi="Times New Roman" w:cs="Times New Roman"/>
                <w:bCs/>
                <w:sz w:val="24"/>
                <w:szCs w:val="24"/>
                <w:lang w:eastAsia="ru-RU"/>
              </w:rPr>
              <w:t>и  э</w:t>
            </w:r>
            <w:r w:rsidRPr="00366EC0">
              <w:rPr>
                <w:rFonts w:ascii="Times New Roman" w:eastAsia="Times New Roman" w:hAnsi="Times New Roman" w:cs="Times New Roman"/>
                <w:bCs/>
                <w:sz w:val="24"/>
                <w:szCs w:val="24"/>
                <w:lang w:eastAsia="ru-RU"/>
              </w:rPr>
              <w:t>кономическ</w:t>
            </w:r>
            <w:r>
              <w:rPr>
                <w:rFonts w:ascii="Times New Roman" w:eastAsia="Times New Roman" w:hAnsi="Times New Roman" w:cs="Times New Roman"/>
                <w:bCs/>
                <w:sz w:val="24"/>
                <w:szCs w:val="24"/>
                <w:lang w:eastAsia="ru-RU"/>
              </w:rPr>
              <w:t>ой</w:t>
            </w:r>
            <w:proofErr w:type="gramEnd"/>
            <w:r w:rsidRPr="00366EC0">
              <w:rPr>
                <w:rFonts w:ascii="Times New Roman" w:eastAsia="Times New Roman" w:hAnsi="Times New Roman" w:cs="Times New Roman"/>
                <w:bCs/>
                <w:sz w:val="24"/>
                <w:szCs w:val="24"/>
                <w:lang w:eastAsia="ru-RU"/>
              </w:rPr>
              <w:t xml:space="preserve"> эффективност</w:t>
            </w:r>
            <w:r>
              <w:rPr>
                <w:rFonts w:ascii="Times New Roman" w:eastAsia="Times New Roman" w:hAnsi="Times New Roman" w:cs="Times New Roman"/>
                <w:bCs/>
                <w:sz w:val="24"/>
                <w:szCs w:val="24"/>
                <w:lang w:eastAsia="ru-RU"/>
              </w:rPr>
              <w:t>и</w:t>
            </w:r>
            <w:r w:rsidRPr="00366EC0">
              <w:rPr>
                <w:rFonts w:ascii="Times New Roman" w:eastAsia="Times New Roman" w:hAnsi="Times New Roman" w:cs="Times New Roman"/>
                <w:bCs/>
                <w:sz w:val="24"/>
                <w:szCs w:val="24"/>
                <w:lang w:eastAsia="ru-RU"/>
              </w:rPr>
              <w:t xml:space="preserve"> дегазации и использования шахтного метана</w:t>
            </w:r>
            <w:r>
              <w:rPr>
                <w:rFonts w:ascii="Times New Roman" w:eastAsia="Times New Roman" w:hAnsi="Times New Roman" w:cs="Times New Roman"/>
                <w:bCs/>
                <w:sz w:val="24"/>
                <w:szCs w:val="24"/>
                <w:lang w:eastAsia="ru-RU"/>
              </w:rPr>
              <w:t>»</w:t>
            </w:r>
          </w:p>
        </w:tc>
      </w:tr>
      <w:tr w:rsidR="000B1629" w:rsidRPr="006F34AC" w14:paraId="531ACD4A" w14:textId="77777777" w:rsidTr="000B1629">
        <w:trPr>
          <w:trHeight w:val="175"/>
        </w:trPr>
        <w:tc>
          <w:tcPr>
            <w:tcW w:w="1217" w:type="pct"/>
            <w:vMerge/>
          </w:tcPr>
          <w:p w14:paraId="6DDA1B19"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634E6F90" w14:textId="77777777" w:rsidR="000B1629" w:rsidRPr="006F34AC" w:rsidRDefault="000B1629" w:rsidP="009449B2">
            <w:pPr>
              <w:tabs>
                <w:tab w:val="left" w:pos="1275"/>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0B1629" w:rsidRPr="006F34AC" w14:paraId="7E1801C7" w14:textId="77777777" w:rsidTr="000B1629">
        <w:trPr>
          <w:trHeight w:val="175"/>
        </w:trPr>
        <w:tc>
          <w:tcPr>
            <w:tcW w:w="5000" w:type="pct"/>
            <w:gridSpan w:val="2"/>
          </w:tcPr>
          <w:p w14:paraId="464271E4" w14:textId="77777777" w:rsidR="000B1629" w:rsidRPr="006F34AC" w:rsidRDefault="000B1629" w:rsidP="009449B2">
            <w:pPr>
              <w:tabs>
                <w:tab w:val="left" w:pos="1275"/>
              </w:tabs>
              <w:jc w:val="both"/>
              <w:rPr>
                <w:rFonts w:ascii="Times New Roman" w:eastAsia="Times New Roman" w:hAnsi="Times New Roman" w:cs="Times New Roman"/>
                <w:b/>
                <w:bCs/>
                <w:sz w:val="24"/>
                <w:szCs w:val="24"/>
                <w:lang w:eastAsia="ru-RU"/>
              </w:rPr>
            </w:pPr>
            <w:r w:rsidRPr="002E20D9">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3</w:t>
            </w:r>
            <w:r w:rsidRPr="002E20D9">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Обеспечение безопасных условий труда</w:t>
            </w:r>
          </w:p>
        </w:tc>
      </w:tr>
      <w:tr w:rsidR="000B1629" w:rsidRPr="006F34AC" w14:paraId="733780C4" w14:textId="77777777" w:rsidTr="000B1629">
        <w:trPr>
          <w:trHeight w:val="327"/>
        </w:trPr>
        <w:tc>
          <w:tcPr>
            <w:tcW w:w="1217" w:type="pct"/>
            <w:vMerge w:val="restart"/>
          </w:tcPr>
          <w:p w14:paraId="7A093A35" w14:textId="77777777" w:rsidR="000B1629" w:rsidRPr="006F34AC" w:rsidRDefault="000B1629"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Тема 2.</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Гигиеническая оценка условий труда</w:t>
            </w:r>
          </w:p>
        </w:tc>
        <w:tc>
          <w:tcPr>
            <w:tcW w:w="3783" w:type="pct"/>
          </w:tcPr>
          <w:p w14:paraId="4F0AFA77" w14:textId="77777777" w:rsidR="000B1629" w:rsidRPr="006F34AC" w:rsidRDefault="000B1629" w:rsidP="009449B2">
            <w:pPr>
              <w:tabs>
                <w:tab w:val="left" w:pos="1275"/>
              </w:tabs>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0B1629" w:rsidRPr="006F34AC" w14:paraId="1FC34FE2" w14:textId="77777777" w:rsidTr="000B1629">
        <w:trPr>
          <w:trHeight w:val="992"/>
        </w:trPr>
        <w:tc>
          <w:tcPr>
            <w:tcW w:w="1217" w:type="pct"/>
            <w:vMerge/>
          </w:tcPr>
          <w:p w14:paraId="3353E1BB"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34078698" w14:textId="77777777" w:rsidR="000B1629" w:rsidRPr="006F34AC"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Классификация условий труда при воздействии химического фактора. Гигиенические критерии и классификация условий труда при воздействии аэрозолей. </w:t>
            </w:r>
          </w:p>
        </w:tc>
      </w:tr>
      <w:tr w:rsidR="000B1629" w14:paraId="0C65F121" w14:textId="77777777" w:rsidTr="000B1629">
        <w:trPr>
          <w:trHeight w:val="492"/>
        </w:trPr>
        <w:tc>
          <w:tcPr>
            <w:tcW w:w="1217" w:type="pct"/>
            <w:vMerge/>
          </w:tcPr>
          <w:p w14:paraId="22DC62B3"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7BC33F72" w14:textId="77777777" w:rsidR="000B1629"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Специальная оценка условий труда. Оценка профессиональных рисков.</w:t>
            </w:r>
          </w:p>
        </w:tc>
      </w:tr>
      <w:tr w:rsidR="000B1629" w14:paraId="35179C4D" w14:textId="77777777" w:rsidTr="000B1629">
        <w:trPr>
          <w:trHeight w:val="695"/>
        </w:trPr>
        <w:tc>
          <w:tcPr>
            <w:tcW w:w="1217" w:type="pct"/>
            <w:vMerge/>
          </w:tcPr>
          <w:p w14:paraId="3DE02414"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5AD4E9BB" w14:textId="77777777" w:rsidR="000B1629"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Тяжесть и напряжённость трудового процесса. Общая гигиеническая оценка условий труда на подземных горнодобывающих предприятиях.</w:t>
            </w:r>
          </w:p>
        </w:tc>
      </w:tr>
      <w:tr w:rsidR="000B1629" w14:paraId="0229E324" w14:textId="77777777" w:rsidTr="000B1629">
        <w:trPr>
          <w:trHeight w:val="421"/>
        </w:trPr>
        <w:tc>
          <w:tcPr>
            <w:tcW w:w="1217" w:type="pct"/>
            <w:vMerge/>
          </w:tcPr>
          <w:p w14:paraId="65D408FE"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1269DC02" w14:textId="77777777" w:rsidR="000B1629"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0B1629" w14:paraId="3151A716" w14:textId="77777777" w:rsidTr="000B1629">
        <w:trPr>
          <w:trHeight w:val="711"/>
        </w:trPr>
        <w:tc>
          <w:tcPr>
            <w:tcW w:w="1217" w:type="pct"/>
            <w:vMerge/>
          </w:tcPr>
          <w:p w14:paraId="1BFB8837"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1BA558F0" w14:textId="77777777" w:rsidR="000B1629"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6</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Определение класса условий труда по показателям микроклимата»</w:t>
            </w:r>
          </w:p>
        </w:tc>
      </w:tr>
      <w:tr w:rsidR="000B1629" w:rsidRPr="006F34AC" w14:paraId="608EB4E2" w14:textId="77777777" w:rsidTr="000B1629">
        <w:trPr>
          <w:trHeight w:val="711"/>
        </w:trPr>
        <w:tc>
          <w:tcPr>
            <w:tcW w:w="1217" w:type="pct"/>
            <w:vMerge/>
          </w:tcPr>
          <w:p w14:paraId="2483BDCD"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6D152DE6" w14:textId="77777777" w:rsidR="000B1629" w:rsidRPr="006F34AC"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sidRPr="002E20D9">
              <w:rPr>
                <w:rFonts w:ascii="Times New Roman" w:eastAsia="Times New Roman" w:hAnsi="Times New Roman" w:cs="Times New Roman"/>
                <w:bCs/>
                <w:sz w:val="24"/>
                <w:szCs w:val="24"/>
                <w:lang w:eastAsia="ru-RU"/>
              </w:rPr>
              <w:t>Практическое занятие</w:t>
            </w:r>
            <w:r>
              <w:rPr>
                <w:rFonts w:ascii="Times New Roman" w:eastAsia="Times New Roman" w:hAnsi="Times New Roman" w:cs="Times New Roman"/>
                <w:bCs/>
                <w:sz w:val="24"/>
                <w:szCs w:val="24"/>
                <w:lang w:eastAsia="ru-RU"/>
              </w:rPr>
              <w:t xml:space="preserve"> 7. «Составление карты специальной оценки условий труда электрослесаря подземного»</w:t>
            </w:r>
          </w:p>
        </w:tc>
      </w:tr>
      <w:tr w:rsidR="000B1629" w:rsidRPr="002E20D9" w14:paraId="1756BDDB" w14:textId="77777777" w:rsidTr="000B1629">
        <w:trPr>
          <w:trHeight w:val="711"/>
        </w:trPr>
        <w:tc>
          <w:tcPr>
            <w:tcW w:w="1217" w:type="pct"/>
            <w:vMerge/>
          </w:tcPr>
          <w:p w14:paraId="5DBE2455"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6284AFBD" w14:textId="77777777" w:rsidR="000B1629" w:rsidRPr="002E20D9"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8. «Оценка потенциальных опасности и вредности производственных процессов»</w:t>
            </w:r>
          </w:p>
        </w:tc>
      </w:tr>
      <w:tr w:rsidR="000B1629" w14:paraId="1E6C14B7" w14:textId="77777777" w:rsidTr="000B1629">
        <w:trPr>
          <w:trHeight w:val="711"/>
        </w:trPr>
        <w:tc>
          <w:tcPr>
            <w:tcW w:w="1217" w:type="pct"/>
            <w:vMerge/>
          </w:tcPr>
          <w:p w14:paraId="75BE2604"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1AC54EC8" w14:textId="77777777" w:rsidR="000B1629"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9. «Определение класса условий труда по показателям микроклимата»</w:t>
            </w:r>
          </w:p>
        </w:tc>
      </w:tr>
      <w:tr w:rsidR="000B1629" w:rsidRPr="006F34AC" w14:paraId="5C6E5DF7" w14:textId="77777777" w:rsidTr="000567B5">
        <w:trPr>
          <w:trHeight w:val="70"/>
        </w:trPr>
        <w:tc>
          <w:tcPr>
            <w:tcW w:w="1217" w:type="pct"/>
            <w:vMerge/>
          </w:tcPr>
          <w:p w14:paraId="336383F4"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5BE7888D" w14:textId="7417917A" w:rsidR="000B1629" w:rsidRPr="006F34AC" w:rsidRDefault="000B1629" w:rsidP="000567B5">
            <w:pPr>
              <w:tabs>
                <w:tab w:val="left" w:pos="1275"/>
              </w:tabs>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0B1629" w:rsidRPr="006F34AC" w14:paraId="279569AC" w14:textId="77777777" w:rsidTr="000B1629">
        <w:trPr>
          <w:trHeight w:val="285"/>
        </w:trPr>
        <w:tc>
          <w:tcPr>
            <w:tcW w:w="1217" w:type="pct"/>
            <w:vMerge w:val="restart"/>
          </w:tcPr>
          <w:p w14:paraId="1117B748" w14:textId="77777777" w:rsidR="000B1629" w:rsidRPr="006F34AC" w:rsidRDefault="000B1629"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2.</w:t>
            </w:r>
            <w:r>
              <w:rPr>
                <w:rFonts w:ascii="Times New Roman" w:eastAsia="Times New Roman" w:hAnsi="Times New Roman" w:cs="Times New Roman"/>
                <w:bCs/>
                <w:sz w:val="24"/>
                <w:szCs w:val="24"/>
                <w:lang w:eastAsia="ru-RU"/>
              </w:rPr>
              <w:t>2</w:t>
            </w:r>
          </w:p>
          <w:p w14:paraId="55DF03DF" w14:textId="77777777" w:rsidR="000B1629" w:rsidRPr="006F34AC" w:rsidRDefault="000B1629" w:rsidP="009449B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Санитарно-гигиеническое обеспечение труда </w:t>
            </w:r>
            <w:r w:rsidRPr="00434E78">
              <w:rPr>
                <w:rFonts w:ascii="Times New Roman" w:eastAsia="Times New Roman" w:hAnsi="Times New Roman" w:cs="Times New Roman"/>
                <w:sz w:val="24"/>
                <w:szCs w:val="24"/>
                <w:lang w:eastAsia="ru-RU"/>
              </w:rPr>
              <w:t>на подземных горнодобывающих предприятиях.</w:t>
            </w:r>
          </w:p>
        </w:tc>
        <w:tc>
          <w:tcPr>
            <w:tcW w:w="3783" w:type="pct"/>
          </w:tcPr>
          <w:p w14:paraId="67A45D1F"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0B1629" w:rsidRPr="00434E78" w14:paraId="27664EF3" w14:textId="77777777" w:rsidTr="000567B5">
        <w:trPr>
          <w:trHeight w:val="70"/>
        </w:trPr>
        <w:tc>
          <w:tcPr>
            <w:tcW w:w="1217" w:type="pct"/>
            <w:vMerge/>
          </w:tcPr>
          <w:p w14:paraId="2A03A52E"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68E4AA4E" w14:textId="77777777" w:rsidR="000B1629" w:rsidRPr="00434E78" w:rsidRDefault="000B1629" w:rsidP="009449B2">
            <w:pPr>
              <w:spacing w:line="276" w:lineRule="auto"/>
              <w:jc w:val="both"/>
              <w:rPr>
                <w:rFonts w:ascii="Times New Roman" w:eastAsia="Times New Roman" w:hAnsi="Times New Roman" w:cs="Times New Roman"/>
                <w:sz w:val="24"/>
                <w:szCs w:val="24"/>
                <w:lang w:eastAsia="ru-RU"/>
              </w:rPr>
            </w:pPr>
            <w:r w:rsidRPr="00434E78">
              <w:rPr>
                <w:rFonts w:ascii="Times New Roman" w:eastAsia="Times New Roman" w:hAnsi="Times New Roman" w:cs="Times New Roman"/>
                <w:sz w:val="24"/>
                <w:szCs w:val="24"/>
                <w:lang w:eastAsia="ru-RU"/>
              </w:rPr>
              <w:t xml:space="preserve">Профессиональные заболевания </w:t>
            </w:r>
            <w:r>
              <w:rPr>
                <w:rFonts w:ascii="Times New Roman" w:eastAsia="Times New Roman" w:hAnsi="Times New Roman" w:cs="Times New Roman"/>
                <w:sz w:val="24"/>
                <w:szCs w:val="24"/>
                <w:lang w:eastAsia="ru-RU"/>
              </w:rPr>
              <w:t xml:space="preserve">работников </w:t>
            </w:r>
            <w:r w:rsidRPr="00434E78">
              <w:rPr>
                <w:rFonts w:ascii="Times New Roman" w:eastAsia="Times New Roman" w:hAnsi="Times New Roman" w:cs="Times New Roman"/>
                <w:sz w:val="24"/>
                <w:szCs w:val="24"/>
                <w:lang w:eastAsia="ru-RU"/>
              </w:rPr>
              <w:t>на подземных горнодобывающих предприятиях</w:t>
            </w:r>
            <w:r>
              <w:rPr>
                <w:rFonts w:ascii="Times New Roman" w:eastAsia="Times New Roman" w:hAnsi="Times New Roman" w:cs="Times New Roman"/>
                <w:sz w:val="24"/>
                <w:szCs w:val="24"/>
                <w:lang w:eastAsia="ru-RU"/>
              </w:rPr>
              <w:t xml:space="preserve">. </w:t>
            </w:r>
          </w:p>
        </w:tc>
      </w:tr>
      <w:tr w:rsidR="000B1629" w:rsidRPr="00434E78" w14:paraId="65CE77FB" w14:textId="77777777" w:rsidTr="000B1629">
        <w:trPr>
          <w:trHeight w:val="681"/>
        </w:trPr>
        <w:tc>
          <w:tcPr>
            <w:tcW w:w="1217" w:type="pct"/>
            <w:vMerge/>
          </w:tcPr>
          <w:p w14:paraId="1AEF873D"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7223E328" w14:textId="77777777" w:rsidR="000B1629" w:rsidRPr="00434E78" w:rsidRDefault="000B1629" w:rsidP="009449B2">
            <w:pPr>
              <w:spacing w:line="276" w:lineRule="auto"/>
              <w:jc w:val="both"/>
              <w:rPr>
                <w:rFonts w:ascii="Times New Roman" w:eastAsia="Times New Roman" w:hAnsi="Times New Roman" w:cs="Times New Roman"/>
                <w:sz w:val="24"/>
                <w:szCs w:val="24"/>
                <w:lang w:eastAsia="ru-RU"/>
              </w:rPr>
            </w:pPr>
            <w:r w:rsidRPr="006C31F3">
              <w:rPr>
                <w:rFonts w:ascii="Times New Roman" w:eastAsia="Times New Roman" w:hAnsi="Times New Roman" w:cs="Times New Roman"/>
                <w:sz w:val="24"/>
                <w:szCs w:val="24"/>
                <w:lang w:eastAsia="ru-RU"/>
              </w:rPr>
              <w:t>Защита от загрязнений окружающего воздуха. Обеспечение нормальных климатических условий труда в шахтах и рудниках.</w:t>
            </w:r>
          </w:p>
        </w:tc>
      </w:tr>
      <w:tr w:rsidR="000B1629" w:rsidRPr="00434E78" w14:paraId="4A5C383F" w14:textId="77777777" w:rsidTr="000B1629">
        <w:trPr>
          <w:trHeight w:val="971"/>
        </w:trPr>
        <w:tc>
          <w:tcPr>
            <w:tcW w:w="1217" w:type="pct"/>
            <w:vMerge/>
          </w:tcPr>
          <w:p w14:paraId="3CDDBB2A"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21621213" w14:textId="77777777" w:rsidR="000B1629" w:rsidRPr="00434E78" w:rsidRDefault="000B1629" w:rsidP="009449B2">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Борьба с шумом и вибрациями в шахтах и рудниках. Освещение горных выработок. Методы защиты от радиоактивных и ионизирующих излучений.</w:t>
            </w:r>
          </w:p>
        </w:tc>
      </w:tr>
      <w:tr w:rsidR="000B1629" w14:paraId="0C260F26" w14:textId="77777777" w:rsidTr="000B1629">
        <w:trPr>
          <w:trHeight w:val="732"/>
        </w:trPr>
        <w:tc>
          <w:tcPr>
            <w:tcW w:w="1217" w:type="pct"/>
            <w:vMerge/>
          </w:tcPr>
          <w:p w14:paraId="4EE69E74"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0059B29E" w14:textId="77777777" w:rsidR="000B1629" w:rsidRDefault="000B1629" w:rsidP="009449B2">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Санитарно-бытовое обеспечение на предприятиях горнодобывающей отрасли. Смывающие и обезвреживающие вещества.</w:t>
            </w:r>
          </w:p>
        </w:tc>
      </w:tr>
      <w:tr w:rsidR="000B1629" w14:paraId="002FD8BB" w14:textId="77777777" w:rsidTr="000567B5">
        <w:trPr>
          <w:trHeight w:val="70"/>
        </w:trPr>
        <w:tc>
          <w:tcPr>
            <w:tcW w:w="1217" w:type="pct"/>
            <w:vMerge/>
          </w:tcPr>
          <w:p w14:paraId="2B1FDDAE"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008818E6" w14:textId="77777777" w:rsidR="000B1629" w:rsidRDefault="000B1629" w:rsidP="009449B2">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Физиология труда. Психология безопасности труда. Общие закономерности регуляции рабочей деятельности человека.</w:t>
            </w:r>
          </w:p>
        </w:tc>
      </w:tr>
      <w:tr w:rsidR="000B1629" w:rsidRPr="006F34AC" w14:paraId="3C4EFEDF" w14:textId="77777777" w:rsidTr="000B1629">
        <w:trPr>
          <w:trHeight w:val="292"/>
        </w:trPr>
        <w:tc>
          <w:tcPr>
            <w:tcW w:w="1217" w:type="pct"/>
            <w:vMerge/>
          </w:tcPr>
          <w:p w14:paraId="469A3D5D"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2630E1B1" w14:textId="77777777" w:rsidR="000B1629" w:rsidRPr="006F34AC" w:rsidRDefault="000B1629" w:rsidP="009449B2">
            <w:pPr>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0B1629" w:rsidRPr="006F34AC" w14:paraId="52BA5B63" w14:textId="77777777" w:rsidTr="000B1629">
        <w:trPr>
          <w:trHeight w:val="495"/>
        </w:trPr>
        <w:tc>
          <w:tcPr>
            <w:tcW w:w="1217" w:type="pct"/>
            <w:vMerge/>
          </w:tcPr>
          <w:p w14:paraId="3D947400"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0332E651" w14:textId="77777777" w:rsidR="000B1629" w:rsidRPr="006F34AC" w:rsidRDefault="000B1629" w:rsidP="009449B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Практическое занятие 10. «Составление </w:t>
            </w:r>
            <w:proofErr w:type="spellStart"/>
            <w:r>
              <w:rPr>
                <w:rFonts w:ascii="Times New Roman" w:eastAsia="Times New Roman" w:hAnsi="Times New Roman" w:cs="Times New Roman"/>
                <w:sz w:val="24"/>
                <w:szCs w:val="24"/>
                <w:lang w:eastAsia="ru-RU"/>
              </w:rPr>
              <w:t>профессиограммы</w:t>
            </w:r>
            <w:proofErr w:type="spellEnd"/>
            <w:r>
              <w:rPr>
                <w:rFonts w:ascii="Times New Roman" w:eastAsia="Times New Roman" w:hAnsi="Times New Roman" w:cs="Times New Roman"/>
                <w:sz w:val="24"/>
                <w:szCs w:val="24"/>
                <w:lang w:eastAsia="ru-RU"/>
              </w:rPr>
              <w:t xml:space="preserve"> электрослесаря подземного»</w:t>
            </w:r>
          </w:p>
        </w:tc>
      </w:tr>
      <w:tr w:rsidR="000B1629" w:rsidRPr="006F34AC" w14:paraId="71A15AA8" w14:textId="77777777" w:rsidTr="000B1629">
        <w:trPr>
          <w:trHeight w:val="237"/>
        </w:trPr>
        <w:tc>
          <w:tcPr>
            <w:tcW w:w="1217" w:type="pct"/>
            <w:vMerge/>
          </w:tcPr>
          <w:p w14:paraId="5250B404"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7D16E021" w14:textId="77777777" w:rsidR="000B1629" w:rsidRPr="006F34AC" w:rsidRDefault="000B1629" w:rsidP="009449B2">
            <w:pPr>
              <w:spacing w:line="276" w:lineRule="auto"/>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0B1629" w:rsidRPr="00237233" w14:paraId="1EFF9A4B" w14:textId="77777777" w:rsidTr="000B1629">
        <w:trPr>
          <w:trHeight w:val="237"/>
        </w:trPr>
        <w:tc>
          <w:tcPr>
            <w:tcW w:w="1217" w:type="pct"/>
            <w:vMerge w:val="restart"/>
          </w:tcPr>
          <w:p w14:paraId="561FC4DC" w14:textId="77777777" w:rsidR="000B1629" w:rsidRPr="00434E78" w:rsidRDefault="000B1629" w:rsidP="009449B2">
            <w:pPr>
              <w:spacing w:line="276" w:lineRule="auto"/>
              <w:rPr>
                <w:rFonts w:ascii="Times New Roman" w:eastAsia="Times New Roman" w:hAnsi="Times New Roman" w:cs="Times New Roman"/>
                <w:sz w:val="24"/>
                <w:szCs w:val="24"/>
                <w:lang w:eastAsia="ru-RU"/>
              </w:rPr>
            </w:pPr>
            <w:r w:rsidRPr="00434E78">
              <w:rPr>
                <w:rFonts w:ascii="Times New Roman" w:eastAsia="Times New Roman" w:hAnsi="Times New Roman" w:cs="Times New Roman"/>
                <w:sz w:val="24"/>
                <w:szCs w:val="24"/>
                <w:lang w:eastAsia="ru-RU"/>
              </w:rPr>
              <w:t>Тема 2.3</w:t>
            </w:r>
          </w:p>
          <w:p w14:paraId="1BD00012" w14:textId="77777777" w:rsidR="000B1629" w:rsidRPr="00434E78" w:rsidRDefault="000B1629" w:rsidP="009449B2">
            <w:pPr>
              <w:spacing w:line="276" w:lineRule="auto"/>
              <w:rPr>
                <w:rFonts w:ascii="Times New Roman" w:eastAsia="Times New Roman" w:hAnsi="Times New Roman" w:cs="Times New Roman"/>
                <w:sz w:val="24"/>
                <w:szCs w:val="24"/>
                <w:lang w:eastAsia="ru-RU"/>
              </w:rPr>
            </w:pPr>
            <w:r w:rsidRPr="00434E78">
              <w:rPr>
                <w:rFonts w:ascii="Times New Roman" w:eastAsia="Times New Roman" w:hAnsi="Times New Roman" w:cs="Times New Roman"/>
                <w:sz w:val="24"/>
                <w:szCs w:val="24"/>
                <w:lang w:eastAsia="ru-RU"/>
              </w:rPr>
              <w:t>Средства индивидуальной защиты</w:t>
            </w:r>
            <w:r>
              <w:rPr>
                <w:rFonts w:ascii="Times New Roman" w:eastAsia="Times New Roman" w:hAnsi="Times New Roman" w:cs="Times New Roman"/>
                <w:sz w:val="24"/>
                <w:szCs w:val="24"/>
                <w:lang w:eastAsia="ru-RU"/>
              </w:rPr>
              <w:t xml:space="preserve"> (СИЗ)</w:t>
            </w:r>
          </w:p>
        </w:tc>
        <w:tc>
          <w:tcPr>
            <w:tcW w:w="3783" w:type="pct"/>
          </w:tcPr>
          <w:p w14:paraId="159F6558" w14:textId="77777777" w:rsidR="000B1629" w:rsidRPr="00237233" w:rsidRDefault="000B1629" w:rsidP="009449B2">
            <w:pPr>
              <w:spacing w:line="276" w:lineRule="auto"/>
              <w:jc w:val="both"/>
              <w:rPr>
                <w:rFonts w:ascii="Times New Roman" w:eastAsia="Times New Roman" w:hAnsi="Times New Roman" w:cs="Times New Roman"/>
                <w:b/>
                <w:bCs/>
                <w:sz w:val="24"/>
                <w:szCs w:val="24"/>
                <w:lang w:eastAsia="ru-RU"/>
              </w:rPr>
            </w:pPr>
            <w:r w:rsidRPr="00237233">
              <w:rPr>
                <w:rFonts w:ascii="Times New Roman" w:eastAsia="Times New Roman" w:hAnsi="Times New Roman" w:cs="Times New Roman"/>
                <w:b/>
                <w:bCs/>
                <w:sz w:val="24"/>
                <w:szCs w:val="24"/>
                <w:lang w:eastAsia="ru-RU"/>
              </w:rPr>
              <w:t>Содержание учебного материала</w:t>
            </w:r>
          </w:p>
        </w:tc>
      </w:tr>
      <w:tr w:rsidR="000B1629" w:rsidRPr="006C31F3" w14:paraId="2F7E8735" w14:textId="77777777" w:rsidTr="000B1629">
        <w:trPr>
          <w:trHeight w:val="797"/>
        </w:trPr>
        <w:tc>
          <w:tcPr>
            <w:tcW w:w="1217" w:type="pct"/>
            <w:vMerge/>
          </w:tcPr>
          <w:p w14:paraId="4ECEE0FF"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27A63CFD" w14:textId="451773B9" w:rsidR="000B1629" w:rsidRPr="006C31F3" w:rsidRDefault="000B1629" w:rsidP="00EA14A4">
            <w:pPr>
              <w:spacing w:line="276" w:lineRule="auto"/>
              <w:jc w:val="both"/>
              <w:rPr>
                <w:rFonts w:ascii="Times New Roman" w:eastAsia="Times New Roman" w:hAnsi="Times New Roman" w:cs="Times New Roman"/>
                <w:sz w:val="24"/>
                <w:szCs w:val="24"/>
                <w:lang w:eastAsia="ru-RU"/>
              </w:rPr>
            </w:pPr>
            <w:r w:rsidRPr="006C31F3">
              <w:rPr>
                <w:rFonts w:ascii="Times New Roman" w:eastAsia="Times New Roman" w:hAnsi="Times New Roman" w:cs="Times New Roman"/>
                <w:sz w:val="24"/>
                <w:szCs w:val="24"/>
                <w:lang w:eastAsia="ru-RU"/>
              </w:rPr>
              <w:t>Классификация СИЗ. Порядок выдачи и пользования СИЗ. Сертификация СИЗ.</w:t>
            </w:r>
            <w:r>
              <w:rPr>
                <w:rFonts w:ascii="Times New Roman" w:eastAsia="Times New Roman" w:hAnsi="Times New Roman" w:cs="Times New Roman"/>
                <w:sz w:val="24"/>
                <w:szCs w:val="24"/>
                <w:lang w:eastAsia="ru-RU"/>
              </w:rPr>
              <w:t xml:space="preserve"> Правила использования СИЗ. </w:t>
            </w:r>
          </w:p>
        </w:tc>
      </w:tr>
      <w:tr w:rsidR="000B1629" w:rsidRPr="00237233" w14:paraId="2738533D" w14:textId="77777777" w:rsidTr="000B1629">
        <w:trPr>
          <w:trHeight w:val="237"/>
        </w:trPr>
        <w:tc>
          <w:tcPr>
            <w:tcW w:w="1217" w:type="pct"/>
            <w:vMerge w:val="restart"/>
          </w:tcPr>
          <w:p w14:paraId="2415D92B" w14:textId="77777777" w:rsidR="000B1629" w:rsidRDefault="000B1629" w:rsidP="009449B2">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 2.4 Основы электробезопасности на предприятиях горнодобывающей отрасли.</w:t>
            </w:r>
          </w:p>
        </w:tc>
        <w:tc>
          <w:tcPr>
            <w:tcW w:w="3783" w:type="pct"/>
          </w:tcPr>
          <w:p w14:paraId="75390316" w14:textId="77777777" w:rsidR="000B1629" w:rsidRPr="00237233" w:rsidRDefault="000B1629" w:rsidP="009449B2">
            <w:pPr>
              <w:spacing w:line="276" w:lineRule="auto"/>
              <w:jc w:val="both"/>
              <w:rPr>
                <w:rFonts w:ascii="Times New Roman" w:eastAsia="Times New Roman" w:hAnsi="Times New Roman" w:cs="Times New Roman"/>
                <w:b/>
                <w:bCs/>
                <w:sz w:val="24"/>
                <w:szCs w:val="24"/>
                <w:lang w:eastAsia="ru-RU"/>
              </w:rPr>
            </w:pPr>
            <w:r w:rsidRPr="00237233">
              <w:rPr>
                <w:rFonts w:ascii="Times New Roman" w:eastAsia="Times New Roman" w:hAnsi="Times New Roman" w:cs="Times New Roman"/>
                <w:b/>
                <w:bCs/>
                <w:sz w:val="24"/>
                <w:szCs w:val="24"/>
                <w:lang w:eastAsia="ru-RU"/>
              </w:rPr>
              <w:t>Содержание учебного материала</w:t>
            </w:r>
          </w:p>
        </w:tc>
      </w:tr>
      <w:tr w:rsidR="000B1629" w:rsidRPr="006C31F3" w14:paraId="600A542B" w14:textId="77777777" w:rsidTr="000B1629">
        <w:trPr>
          <w:trHeight w:val="237"/>
        </w:trPr>
        <w:tc>
          <w:tcPr>
            <w:tcW w:w="1217" w:type="pct"/>
            <w:vMerge/>
          </w:tcPr>
          <w:p w14:paraId="36DE0288" w14:textId="77777777" w:rsidR="000B1629" w:rsidRPr="00434E78"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7E13FE29" w14:textId="77777777" w:rsidR="000B1629" w:rsidRPr="006C31F3" w:rsidRDefault="000B1629" w:rsidP="009449B2">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Действие электрического тока на организм человека. Мероприятия, обеспечивающие защиту от поражения электрическим током. Электрозащитные средства и инструменты. </w:t>
            </w:r>
          </w:p>
        </w:tc>
      </w:tr>
      <w:tr w:rsidR="000B1629" w:rsidRPr="00855B5F" w14:paraId="48B666EF" w14:textId="77777777" w:rsidTr="000B1629">
        <w:trPr>
          <w:trHeight w:val="237"/>
        </w:trPr>
        <w:tc>
          <w:tcPr>
            <w:tcW w:w="1217" w:type="pct"/>
            <w:vMerge/>
          </w:tcPr>
          <w:p w14:paraId="074BD768" w14:textId="77777777" w:rsidR="000B1629"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039365D6" w14:textId="77777777" w:rsidR="000B1629" w:rsidRPr="00855B5F" w:rsidRDefault="000B1629" w:rsidP="009449B2">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Организационные и технические мероприятия, обеспечивающие безопасность работ в электроустановках. Группы допуска по электробезопасности. </w:t>
            </w:r>
          </w:p>
        </w:tc>
      </w:tr>
      <w:tr w:rsidR="000B1629" w14:paraId="3D716154" w14:textId="77777777" w:rsidTr="000B1629">
        <w:trPr>
          <w:trHeight w:val="237"/>
        </w:trPr>
        <w:tc>
          <w:tcPr>
            <w:tcW w:w="1217" w:type="pct"/>
            <w:vMerge/>
          </w:tcPr>
          <w:p w14:paraId="1897AE67" w14:textId="77777777" w:rsidR="000B1629"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0E0A5527" w14:textId="77777777" w:rsidR="000B1629" w:rsidRDefault="000B1629" w:rsidP="009449B2">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Защитное заземление и зануление. Порядок проведения испытаний. </w:t>
            </w:r>
          </w:p>
        </w:tc>
      </w:tr>
      <w:tr w:rsidR="000B1629" w:rsidRPr="00855B5F" w14:paraId="7C40F434" w14:textId="77777777" w:rsidTr="000B1629">
        <w:trPr>
          <w:trHeight w:val="237"/>
        </w:trPr>
        <w:tc>
          <w:tcPr>
            <w:tcW w:w="1217" w:type="pct"/>
            <w:vMerge/>
          </w:tcPr>
          <w:p w14:paraId="41AFBB24" w14:textId="77777777" w:rsidR="000B1629"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0DAB35F0" w14:textId="77777777" w:rsidR="000B1629" w:rsidRPr="00855B5F" w:rsidRDefault="000B1629" w:rsidP="009449B2">
            <w:pPr>
              <w:spacing w:line="276" w:lineRule="auto"/>
              <w:jc w:val="both"/>
              <w:rPr>
                <w:rFonts w:ascii="Times New Roman" w:eastAsia="Times New Roman" w:hAnsi="Times New Roman" w:cs="Times New Roman"/>
                <w:b/>
                <w:bCs/>
                <w:sz w:val="24"/>
                <w:szCs w:val="24"/>
                <w:lang w:eastAsia="ru-RU"/>
              </w:rPr>
            </w:pPr>
            <w:r w:rsidRPr="00855B5F">
              <w:rPr>
                <w:rFonts w:ascii="Times New Roman" w:eastAsia="Times New Roman" w:hAnsi="Times New Roman" w:cs="Times New Roman"/>
                <w:b/>
                <w:bCs/>
                <w:sz w:val="24"/>
                <w:szCs w:val="24"/>
                <w:lang w:eastAsia="ru-RU"/>
              </w:rPr>
              <w:t>В том числе практических занятий</w:t>
            </w:r>
          </w:p>
        </w:tc>
      </w:tr>
      <w:tr w:rsidR="000B1629" w:rsidRPr="00855B5F" w14:paraId="28A85D0A" w14:textId="77777777" w:rsidTr="000B1629">
        <w:trPr>
          <w:trHeight w:val="237"/>
        </w:trPr>
        <w:tc>
          <w:tcPr>
            <w:tcW w:w="1217" w:type="pct"/>
            <w:vMerge/>
          </w:tcPr>
          <w:p w14:paraId="62E55BAF" w14:textId="77777777" w:rsidR="000B1629"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13FB3EE4" w14:textId="77777777" w:rsidR="000B1629" w:rsidRPr="00855B5F" w:rsidRDefault="000B1629" w:rsidP="009449B2">
            <w:pPr>
              <w:spacing w:line="276" w:lineRule="auto"/>
              <w:jc w:val="both"/>
              <w:rPr>
                <w:rFonts w:ascii="Times New Roman" w:eastAsia="Times New Roman" w:hAnsi="Times New Roman" w:cs="Times New Roman"/>
                <w:sz w:val="24"/>
                <w:szCs w:val="24"/>
                <w:lang w:eastAsia="ru-RU"/>
              </w:rPr>
            </w:pPr>
            <w:r w:rsidRPr="00855B5F">
              <w:rPr>
                <w:rFonts w:ascii="Times New Roman" w:eastAsia="Times New Roman" w:hAnsi="Times New Roman" w:cs="Times New Roman"/>
                <w:sz w:val="24"/>
                <w:szCs w:val="24"/>
                <w:lang w:eastAsia="ru-RU"/>
              </w:rPr>
              <w:t>Практическое занятие 11. «Оформление наряда-допуска на работы с повышенной опасностью»</w:t>
            </w:r>
          </w:p>
        </w:tc>
      </w:tr>
      <w:tr w:rsidR="000B1629" w:rsidRPr="006F34AC" w14:paraId="4433BD75" w14:textId="77777777" w:rsidTr="000567B5">
        <w:trPr>
          <w:trHeight w:val="70"/>
        </w:trPr>
        <w:tc>
          <w:tcPr>
            <w:tcW w:w="1217" w:type="pct"/>
            <w:vMerge/>
          </w:tcPr>
          <w:p w14:paraId="5E06028D" w14:textId="77777777" w:rsidR="000B1629" w:rsidRPr="006F34AC" w:rsidRDefault="000B1629" w:rsidP="009449B2">
            <w:pPr>
              <w:rPr>
                <w:rFonts w:ascii="Times New Roman" w:eastAsia="Times New Roman" w:hAnsi="Times New Roman" w:cs="Times New Roman"/>
                <w:b/>
                <w:bCs/>
                <w:sz w:val="24"/>
                <w:szCs w:val="24"/>
                <w:lang w:eastAsia="ru-RU"/>
              </w:rPr>
            </w:pPr>
          </w:p>
        </w:tc>
        <w:tc>
          <w:tcPr>
            <w:tcW w:w="3783" w:type="pct"/>
          </w:tcPr>
          <w:p w14:paraId="279CC4B9"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0B1629" w:rsidRPr="006F34AC" w14:paraId="372EBF4B" w14:textId="77777777" w:rsidTr="000B1629">
        <w:trPr>
          <w:trHeight w:val="330"/>
        </w:trPr>
        <w:tc>
          <w:tcPr>
            <w:tcW w:w="5000" w:type="pct"/>
            <w:gridSpan w:val="2"/>
          </w:tcPr>
          <w:p w14:paraId="0FF7F997" w14:textId="77777777" w:rsidR="000B1629" w:rsidRPr="006F34AC" w:rsidRDefault="000B1629" w:rsidP="009449B2">
            <w:pPr>
              <w:suppressAutoHyphens/>
              <w:spacing w:line="276" w:lineRule="auto"/>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sz w:val="24"/>
                <w:szCs w:val="24"/>
                <w:lang w:eastAsia="ru-RU"/>
              </w:rPr>
              <w:t xml:space="preserve">Промежуточная аттестация </w:t>
            </w:r>
          </w:p>
        </w:tc>
      </w:tr>
      <w:tr w:rsidR="000B1629" w:rsidRPr="006F34AC" w14:paraId="5AC3F443" w14:textId="77777777" w:rsidTr="000B1629">
        <w:trPr>
          <w:trHeight w:val="21"/>
        </w:trPr>
        <w:tc>
          <w:tcPr>
            <w:tcW w:w="5000" w:type="pct"/>
            <w:gridSpan w:val="2"/>
          </w:tcPr>
          <w:p w14:paraId="176D64E2" w14:textId="465E376B" w:rsidR="000B1629" w:rsidRPr="006F34AC" w:rsidRDefault="000B1629" w:rsidP="009449B2">
            <w:pPr>
              <w:spacing w:line="276" w:lineRule="auto"/>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78</w:t>
            </w:r>
          </w:p>
        </w:tc>
      </w:tr>
    </w:tbl>
    <w:p w14:paraId="7D1D20DF" w14:textId="29632969" w:rsidR="000B1629" w:rsidRDefault="000B1629" w:rsidP="007318E1">
      <w:pPr>
        <w:pStyle w:val="114"/>
        <w:rPr>
          <w:rFonts w:ascii="Times New Roman" w:hAnsi="Times New Roman"/>
        </w:rPr>
      </w:pPr>
    </w:p>
    <w:p w14:paraId="5C385DD6" w14:textId="77777777" w:rsidR="000B1629" w:rsidRPr="00782EFC" w:rsidRDefault="000B1629" w:rsidP="007318E1">
      <w:pPr>
        <w:pStyle w:val="114"/>
        <w:rPr>
          <w:rFonts w:ascii="Times New Roman" w:hAnsi="Times New Roman"/>
        </w:rPr>
      </w:pPr>
    </w:p>
    <w:p w14:paraId="0B9F72AE" w14:textId="38AC000C" w:rsidR="007318E1" w:rsidRPr="00DF068E" w:rsidRDefault="007318E1" w:rsidP="007318E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FF3B8C" w14:textId="77777777" w:rsidR="007318E1" w:rsidRPr="00E11160" w:rsidRDefault="007318E1" w:rsidP="007318E1">
      <w:pPr>
        <w:pStyle w:val="114"/>
        <w:rPr>
          <w:rFonts w:ascii="Times New Roman" w:hAnsi="Times New Roman"/>
        </w:rPr>
      </w:pPr>
      <w:r w:rsidRPr="00E11160">
        <w:rPr>
          <w:rFonts w:ascii="Times New Roman" w:hAnsi="Times New Roman"/>
        </w:rPr>
        <w:t>3.1. Материально-техническое обеспечение</w:t>
      </w:r>
    </w:p>
    <w:p w14:paraId="786B360D" w14:textId="2EDBE61B" w:rsidR="009449B2" w:rsidRDefault="009449B2" w:rsidP="009449B2">
      <w:pPr>
        <w:ind w:firstLine="708"/>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AE07C3">
        <w:rPr>
          <w:rFonts w:ascii="Times New Roman" w:hAnsi="Times New Roman" w:cs="Times New Roman"/>
          <w:bCs/>
          <w:iCs/>
          <w:sz w:val="24"/>
          <w:szCs w:val="24"/>
        </w:rPr>
        <w:t>ПОП</w:t>
      </w:r>
      <w:r>
        <w:rPr>
          <w:rFonts w:ascii="Times New Roman" w:hAnsi="Times New Roman" w:cs="Times New Roman"/>
          <w:bCs/>
          <w:iCs/>
          <w:sz w:val="24"/>
          <w:szCs w:val="24"/>
        </w:rPr>
        <w:t>.</w:t>
      </w:r>
    </w:p>
    <w:p w14:paraId="18A244C8" w14:textId="77777777" w:rsidR="007318E1" w:rsidRDefault="007318E1" w:rsidP="007318E1"/>
    <w:p w14:paraId="24357DA8" w14:textId="77777777" w:rsidR="007318E1" w:rsidRPr="00E11160" w:rsidRDefault="007318E1" w:rsidP="007318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225712" w14:textId="77777777" w:rsidR="007318E1" w:rsidRDefault="007318E1" w:rsidP="007318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731A7E" w14:textId="77777777" w:rsidR="007318E1" w:rsidRDefault="007318E1" w:rsidP="007318E1">
      <w:pPr>
        <w:pStyle w:val="a4"/>
        <w:spacing w:line="276" w:lineRule="auto"/>
        <w:ind w:left="0" w:firstLine="709"/>
        <w:jc w:val="both"/>
        <w:rPr>
          <w:rFonts w:ascii="Times New Roman" w:hAnsi="Times New Roman"/>
          <w:bCs/>
          <w:sz w:val="24"/>
          <w:szCs w:val="24"/>
        </w:rPr>
      </w:pPr>
    </w:p>
    <w:p w14:paraId="7CCFA726" w14:textId="77777777" w:rsidR="008B5540" w:rsidRPr="00A53EF3" w:rsidRDefault="008B5540" w:rsidP="008B5540">
      <w:pPr>
        <w:pStyle w:val="a4"/>
        <w:ind w:left="0" w:firstLine="709"/>
        <w:rPr>
          <w:rFonts w:ascii="Times New Roman" w:hAnsi="Times New Roman" w:cs="Times New Roman"/>
          <w:b/>
          <w:sz w:val="24"/>
          <w:szCs w:val="24"/>
        </w:rPr>
      </w:pPr>
      <w:r w:rsidRPr="00A53EF3">
        <w:rPr>
          <w:rFonts w:ascii="Times New Roman" w:hAnsi="Times New Roman" w:cs="Times New Roman"/>
          <w:b/>
          <w:sz w:val="24"/>
          <w:szCs w:val="24"/>
        </w:rPr>
        <w:t>3.2.1. Основные печатные и/или электронные издания</w:t>
      </w:r>
    </w:p>
    <w:p w14:paraId="454C60E7" w14:textId="77777777" w:rsidR="008B5540" w:rsidRPr="00A53EF3" w:rsidRDefault="008B5540" w:rsidP="008B554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1.</w:t>
      </w:r>
      <w:r w:rsidRPr="00A53EF3">
        <w:rPr>
          <w:rFonts w:ascii="Times New Roman" w:hAnsi="Times New Roman" w:cs="Times New Roman"/>
          <w:bCs/>
          <w:sz w:val="24"/>
          <w:szCs w:val="24"/>
        </w:rPr>
        <w:tab/>
      </w:r>
      <w:proofErr w:type="spellStart"/>
      <w:r w:rsidRPr="00A53EF3">
        <w:rPr>
          <w:rFonts w:ascii="Times New Roman" w:hAnsi="Times New Roman" w:cs="Times New Roman"/>
          <w:bCs/>
          <w:sz w:val="24"/>
          <w:szCs w:val="24"/>
        </w:rPr>
        <w:t>Карнаух</w:t>
      </w:r>
      <w:proofErr w:type="spellEnd"/>
      <w:r w:rsidRPr="00A53EF3">
        <w:rPr>
          <w:rFonts w:ascii="Times New Roman" w:hAnsi="Times New Roman" w:cs="Times New Roman"/>
          <w:bCs/>
          <w:sz w:val="24"/>
          <w:szCs w:val="24"/>
        </w:rPr>
        <w:t xml:space="preserve">, Н. Н.  Охрана </w:t>
      </w:r>
      <w:proofErr w:type="gramStart"/>
      <w:r w:rsidRPr="00A53EF3">
        <w:rPr>
          <w:rFonts w:ascii="Times New Roman" w:hAnsi="Times New Roman" w:cs="Times New Roman"/>
          <w:bCs/>
          <w:sz w:val="24"/>
          <w:szCs w:val="24"/>
        </w:rPr>
        <w:t>труда :</w:t>
      </w:r>
      <w:proofErr w:type="gramEnd"/>
      <w:r w:rsidRPr="00A53EF3">
        <w:rPr>
          <w:rFonts w:ascii="Times New Roman" w:hAnsi="Times New Roman" w:cs="Times New Roman"/>
          <w:bCs/>
          <w:sz w:val="24"/>
          <w:szCs w:val="24"/>
        </w:rPr>
        <w:t xml:space="preserve"> учебник для среднего профессионального образования / Н. Н. </w:t>
      </w:r>
      <w:proofErr w:type="spellStart"/>
      <w:r w:rsidRPr="00A53EF3">
        <w:rPr>
          <w:rFonts w:ascii="Times New Roman" w:hAnsi="Times New Roman" w:cs="Times New Roman"/>
          <w:bCs/>
          <w:sz w:val="24"/>
          <w:szCs w:val="24"/>
        </w:rPr>
        <w:t>Карнаух</w:t>
      </w:r>
      <w:proofErr w:type="spellEnd"/>
      <w:r w:rsidRPr="00A53EF3">
        <w:rPr>
          <w:rFonts w:ascii="Times New Roman" w:hAnsi="Times New Roman" w:cs="Times New Roman"/>
          <w:bCs/>
          <w:sz w:val="24"/>
          <w:szCs w:val="24"/>
        </w:rPr>
        <w:t xml:space="preserve">.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2023. — 380 с. — (Профессиональное образование). — ISBN 978-5-534-02527-9. </w:t>
      </w:r>
    </w:p>
    <w:p w14:paraId="1E2E60C0" w14:textId="77777777" w:rsidR="008B5540" w:rsidRPr="00A53EF3" w:rsidRDefault="008B5540" w:rsidP="008B554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2.</w:t>
      </w:r>
      <w:r w:rsidRPr="00A53EF3">
        <w:rPr>
          <w:rFonts w:ascii="Times New Roman" w:hAnsi="Times New Roman" w:cs="Times New Roman"/>
          <w:bCs/>
          <w:sz w:val="24"/>
          <w:szCs w:val="24"/>
        </w:rPr>
        <w:tab/>
        <w:t xml:space="preserve">Родионова, О. М.  Охрана труда: учебник для среднего профессионального образования / О. М. Родионова, Д. А. Семенов.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2023. — 113 с. — (Профессиональное образование). — ISBN 978-5-534-09562-3. </w:t>
      </w:r>
    </w:p>
    <w:p w14:paraId="74426FA0" w14:textId="77777777" w:rsidR="008B5540" w:rsidRPr="00A53EF3" w:rsidRDefault="008B5540" w:rsidP="008B554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3.</w:t>
      </w:r>
      <w:r w:rsidRPr="00A53EF3">
        <w:rPr>
          <w:rFonts w:ascii="Times New Roman" w:hAnsi="Times New Roman" w:cs="Times New Roman"/>
          <w:bCs/>
          <w:sz w:val="24"/>
          <w:szCs w:val="24"/>
        </w:rPr>
        <w:tab/>
        <w:t xml:space="preserve">Беляков, Г. И.  Охрана труда и техника безопасности: учебник для среднего профессионального образования / Г. И. Беляков. — 3-е изд., </w:t>
      </w:r>
      <w:proofErr w:type="spellStart"/>
      <w:r w:rsidRPr="00A53EF3">
        <w:rPr>
          <w:rFonts w:ascii="Times New Roman" w:hAnsi="Times New Roman" w:cs="Times New Roman"/>
          <w:bCs/>
          <w:sz w:val="24"/>
          <w:szCs w:val="24"/>
        </w:rPr>
        <w:t>перераб</w:t>
      </w:r>
      <w:proofErr w:type="spellEnd"/>
      <w:r w:rsidRPr="00A53EF3">
        <w:rPr>
          <w:rFonts w:ascii="Times New Roman" w:hAnsi="Times New Roman" w:cs="Times New Roman"/>
          <w:bCs/>
          <w:sz w:val="24"/>
          <w:szCs w:val="24"/>
        </w:rPr>
        <w:t xml:space="preserve">. и доп.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2023. — 404 с. — (Профессиональное образование). — ISBN 978-5-534-00376-5. </w:t>
      </w:r>
    </w:p>
    <w:p w14:paraId="33C15113" w14:textId="77777777" w:rsidR="008B5540" w:rsidRPr="00A53EF3" w:rsidRDefault="008B5540" w:rsidP="008B5540">
      <w:pPr>
        <w:suppressAutoHyphens/>
        <w:ind w:firstLine="709"/>
        <w:contextualSpacing/>
        <w:rPr>
          <w:rFonts w:ascii="Times New Roman" w:hAnsi="Times New Roman" w:cs="Times New Roman"/>
          <w:bCs/>
          <w:sz w:val="24"/>
          <w:szCs w:val="24"/>
        </w:rPr>
      </w:pPr>
    </w:p>
    <w:p w14:paraId="1A501ACC" w14:textId="77777777" w:rsidR="008B5540" w:rsidRPr="00A53EF3" w:rsidRDefault="008B5540" w:rsidP="008B5540">
      <w:pPr>
        <w:suppressAutoHyphens/>
        <w:ind w:firstLine="709"/>
        <w:contextualSpacing/>
        <w:rPr>
          <w:rFonts w:ascii="Times New Roman" w:hAnsi="Times New Roman" w:cs="Times New Roman"/>
          <w:bCs/>
          <w:i/>
          <w:sz w:val="24"/>
          <w:szCs w:val="24"/>
        </w:rPr>
      </w:pPr>
      <w:r w:rsidRPr="00A53EF3">
        <w:rPr>
          <w:rFonts w:ascii="Times New Roman" w:hAnsi="Times New Roman" w:cs="Times New Roman"/>
          <w:b/>
          <w:bCs/>
          <w:sz w:val="24"/>
          <w:szCs w:val="24"/>
        </w:rPr>
        <w:t xml:space="preserve">3.2.2. Дополнительные источники </w:t>
      </w:r>
    </w:p>
    <w:p w14:paraId="0E20D63C" w14:textId="77777777" w:rsidR="008B5540" w:rsidRPr="00A53EF3" w:rsidRDefault="008B5540" w:rsidP="008B554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1. </w:t>
      </w:r>
      <w:r w:rsidRPr="006D65C2">
        <w:rPr>
          <w:rFonts w:ascii="Times New Roman" w:hAnsi="Times New Roman" w:cs="Times New Roman"/>
          <w:bCs/>
          <w:iCs/>
          <w:sz w:val="24"/>
          <w:szCs w:val="24"/>
        </w:rPr>
        <w:t xml:space="preserve">Горькова, Н. В. Охрана </w:t>
      </w:r>
      <w:proofErr w:type="gramStart"/>
      <w:r w:rsidRPr="006D65C2">
        <w:rPr>
          <w:rFonts w:ascii="Times New Roman" w:hAnsi="Times New Roman" w:cs="Times New Roman"/>
          <w:bCs/>
          <w:iCs/>
          <w:sz w:val="24"/>
          <w:szCs w:val="24"/>
        </w:rPr>
        <w:t>труда :</w:t>
      </w:r>
      <w:proofErr w:type="gramEnd"/>
      <w:r w:rsidRPr="006D65C2">
        <w:rPr>
          <w:rFonts w:ascii="Times New Roman" w:hAnsi="Times New Roman" w:cs="Times New Roman"/>
          <w:bCs/>
          <w:iCs/>
          <w:sz w:val="24"/>
          <w:szCs w:val="24"/>
        </w:rPr>
        <w:t xml:space="preserve"> учебное пособие для СПО / Н. В. Горькова, А. Г. Фетисов, Е. М. </w:t>
      </w:r>
      <w:proofErr w:type="spellStart"/>
      <w:r w:rsidRPr="006D65C2">
        <w:rPr>
          <w:rFonts w:ascii="Times New Roman" w:hAnsi="Times New Roman" w:cs="Times New Roman"/>
          <w:bCs/>
          <w:iCs/>
          <w:sz w:val="24"/>
          <w:szCs w:val="24"/>
        </w:rPr>
        <w:t>Мессинева</w:t>
      </w:r>
      <w:proofErr w:type="spellEnd"/>
      <w:r w:rsidRPr="006D65C2">
        <w:rPr>
          <w:rFonts w:ascii="Times New Roman" w:hAnsi="Times New Roman" w:cs="Times New Roman"/>
          <w:bCs/>
          <w:iCs/>
          <w:sz w:val="24"/>
          <w:szCs w:val="24"/>
        </w:rPr>
        <w:t>. — 6-е изд., стер. — Санкт-</w:t>
      </w:r>
      <w:proofErr w:type="gramStart"/>
      <w:r w:rsidRPr="006D65C2">
        <w:rPr>
          <w:rFonts w:ascii="Times New Roman" w:hAnsi="Times New Roman" w:cs="Times New Roman"/>
          <w:bCs/>
          <w:iCs/>
          <w:sz w:val="24"/>
          <w:szCs w:val="24"/>
        </w:rPr>
        <w:t>Петербург :</w:t>
      </w:r>
      <w:proofErr w:type="gramEnd"/>
      <w:r w:rsidRPr="006D65C2">
        <w:rPr>
          <w:rFonts w:ascii="Times New Roman" w:hAnsi="Times New Roman" w:cs="Times New Roman"/>
          <w:bCs/>
          <w:iCs/>
          <w:sz w:val="24"/>
          <w:szCs w:val="24"/>
        </w:rPr>
        <w:t xml:space="preserve"> Лань, 2026. — 220 с. — ISBN 978-5-507-54646-6. — </w:t>
      </w:r>
      <w:proofErr w:type="gramStart"/>
      <w:r w:rsidRPr="006D65C2">
        <w:rPr>
          <w:rFonts w:ascii="Times New Roman" w:hAnsi="Times New Roman" w:cs="Times New Roman"/>
          <w:bCs/>
          <w:iCs/>
          <w:sz w:val="24"/>
          <w:szCs w:val="24"/>
        </w:rPr>
        <w:t>Текст :</w:t>
      </w:r>
      <w:proofErr w:type="gramEnd"/>
      <w:r w:rsidRPr="006D65C2">
        <w:rPr>
          <w:rFonts w:ascii="Times New Roman" w:hAnsi="Times New Roman" w:cs="Times New Roman"/>
          <w:bCs/>
          <w:iCs/>
          <w:sz w:val="24"/>
          <w:szCs w:val="24"/>
        </w:rPr>
        <w:t xml:space="preserve"> электронный // Лань : электронно-библиотечная система. — URL: </w:t>
      </w:r>
      <w:hyperlink r:id="rId53" w:history="1">
        <w:r w:rsidRPr="008F38C0">
          <w:rPr>
            <w:rStyle w:val="af0"/>
            <w:rFonts w:ascii="Times New Roman" w:hAnsi="Times New Roman" w:cs="Times New Roman"/>
            <w:bCs/>
            <w:iCs/>
            <w:sz w:val="24"/>
            <w:szCs w:val="24"/>
          </w:rPr>
          <w:t>https://e.lanbook.com/book/509970</w:t>
        </w:r>
      </w:hyperlink>
      <w:r>
        <w:rPr>
          <w:rFonts w:ascii="Times New Roman" w:hAnsi="Times New Roman" w:cs="Times New Roman"/>
          <w:bCs/>
          <w:iCs/>
          <w:sz w:val="24"/>
          <w:szCs w:val="24"/>
        </w:rPr>
        <w:t xml:space="preserve"> </w:t>
      </w:r>
      <w:r w:rsidRPr="006D65C2">
        <w:rPr>
          <w:rFonts w:ascii="Times New Roman" w:hAnsi="Times New Roman" w:cs="Times New Roman"/>
          <w:bCs/>
          <w:iCs/>
          <w:sz w:val="24"/>
          <w:szCs w:val="24"/>
        </w:rPr>
        <w:t xml:space="preserve">(дата обращения: 16.07.2026). — Режим доступа: для </w:t>
      </w:r>
      <w:proofErr w:type="spellStart"/>
      <w:r w:rsidRPr="006D65C2">
        <w:rPr>
          <w:rFonts w:ascii="Times New Roman" w:hAnsi="Times New Roman" w:cs="Times New Roman"/>
          <w:bCs/>
          <w:iCs/>
          <w:sz w:val="24"/>
          <w:szCs w:val="24"/>
        </w:rPr>
        <w:t>авториз</w:t>
      </w:r>
      <w:proofErr w:type="spellEnd"/>
      <w:r w:rsidRPr="006D65C2">
        <w:rPr>
          <w:rFonts w:ascii="Times New Roman" w:hAnsi="Times New Roman" w:cs="Times New Roman"/>
          <w:bCs/>
          <w:iCs/>
          <w:sz w:val="24"/>
          <w:szCs w:val="24"/>
        </w:rPr>
        <w:t>. пользователей.</w:t>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p>
    <w:p w14:paraId="1CC77246" w14:textId="77777777" w:rsidR="008B5540" w:rsidRPr="00A53EF3" w:rsidRDefault="008B5540" w:rsidP="008B554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2. </w:t>
      </w:r>
      <w:r w:rsidRPr="006D65C2">
        <w:rPr>
          <w:rFonts w:ascii="Times New Roman" w:hAnsi="Times New Roman" w:cs="Times New Roman"/>
          <w:bCs/>
          <w:iCs/>
          <w:sz w:val="24"/>
          <w:szCs w:val="24"/>
        </w:rPr>
        <w:t xml:space="preserve">Профилактика и практика расследования несчастных случаев на производстве / Г. В. </w:t>
      </w:r>
      <w:proofErr w:type="spellStart"/>
      <w:r w:rsidRPr="006D65C2">
        <w:rPr>
          <w:rFonts w:ascii="Times New Roman" w:hAnsi="Times New Roman" w:cs="Times New Roman"/>
          <w:bCs/>
          <w:iCs/>
          <w:sz w:val="24"/>
          <w:szCs w:val="24"/>
        </w:rPr>
        <w:t>Пачурин</w:t>
      </w:r>
      <w:proofErr w:type="spellEnd"/>
      <w:r w:rsidRPr="006D65C2">
        <w:rPr>
          <w:rFonts w:ascii="Times New Roman" w:hAnsi="Times New Roman" w:cs="Times New Roman"/>
          <w:bCs/>
          <w:iCs/>
          <w:sz w:val="24"/>
          <w:szCs w:val="24"/>
        </w:rPr>
        <w:t xml:space="preserve">, Н. И. </w:t>
      </w:r>
      <w:proofErr w:type="spellStart"/>
      <w:r w:rsidRPr="006D65C2">
        <w:rPr>
          <w:rFonts w:ascii="Times New Roman" w:hAnsi="Times New Roman" w:cs="Times New Roman"/>
          <w:bCs/>
          <w:iCs/>
          <w:sz w:val="24"/>
          <w:szCs w:val="24"/>
        </w:rPr>
        <w:t>Щенников</w:t>
      </w:r>
      <w:proofErr w:type="spellEnd"/>
      <w:r w:rsidRPr="006D65C2">
        <w:rPr>
          <w:rFonts w:ascii="Times New Roman" w:hAnsi="Times New Roman" w:cs="Times New Roman"/>
          <w:bCs/>
          <w:iCs/>
          <w:sz w:val="24"/>
          <w:szCs w:val="24"/>
        </w:rPr>
        <w:t xml:space="preserve">, Т. И. Курагина, А. А. </w:t>
      </w:r>
      <w:proofErr w:type="gramStart"/>
      <w:r w:rsidRPr="006D65C2">
        <w:rPr>
          <w:rFonts w:ascii="Times New Roman" w:hAnsi="Times New Roman" w:cs="Times New Roman"/>
          <w:bCs/>
          <w:iCs/>
          <w:sz w:val="24"/>
          <w:szCs w:val="24"/>
        </w:rPr>
        <w:t>Филиппов ;</w:t>
      </w:r>
      <w:proofErr w:type="gramEnd"/>
      <w:r w:rsidRPr="006D65C2">
        <w:rPr>
          <w:rFonts w:ascii="Times New Roman" w:hAnsi="Times New Roman" w:cs="Times New Roman"/>
          <w:bCs/>
          <w:iCs/>
          <w:sz w:val="24"/>
          <w:szCs w:val="24"/>
        </w:rPr>
        <w:t xml:space="preserve"> Под ред.: </w:t>
      </w:r>
      <w:proofErr w:type="spellStart"/>
      <w:r w:rsidRPr="006D65C2">
        <w:rPr>
          <w:rFonts w:ascii="Times New Roman" w:hAnsi="Times New Roman" w:cs="Times New Roman"/>
          <w:bCs/>
          <w:iCs/>
          <w:sz w:val="24"/>
          <w:szCs w:val="24"/>
        </w:rPr>
        <w:t>Пачурин</w:t>
      </w:r>
      <w:proofErr w:type="spellEnd"/>
      <w:r w:rsidRPr="006D65C2">
        <w:rPr>
          <w:rFonts w:ascii="Times New Roman" w:hAnsi="Times New Roman" w:cs="Times New Roman"/>
          <w:bCs/>
          <w:iCs/>
          <w:sz w:val="24"/>
          <w:szCs w:val="24"/>
        </w:rPr>
        <w:t xml:space="preserve"> Г. В.. — 2-е изд., стер. — Санкт-</w:t>
      </w:r>
      <w:proofErr w:type="gramStart"/>
      <w:r w:rsidRPr="006D65C2">
        <w:rPr>
          <w:rFonts w:ascii="Times New Roman" w:hAnsi="Times New Roman" w:cs="Times New Roman"/>
          <w:bCs/>
          <w:iCs/>
          <w:sz w:val="24"/>
          <w:szCs w:val="24"/>
        </w:rPr>
        <w:t>Петербург :</w:t>
      </w:r>
      <w:proofErr w:type="gramEnd"/>
      <w:r w:rsidRPr="006D65C2">
        <w:rPr>
          <w:rFonts w:ascii="Times New Roman" w:hAnsi="Times New Roman" w:cs="Times New Roman"/>
          <w:bCs/>
          <w:iCs/>
          <w:sz w:val="24"/>
          <w:szCs w:val="24"/>
        </w:rPr>
        <w:t xml:space="preserve"> Лань, 2023. — 380 с. — ISBN 978-5-507-47010-5. — </w:t>
      </w:r>
      <w:proofErr w:type="gramStart"/>
      <w:r w:rsidRPr="006D65C2">
        <w:rPr>
          <w:rFonts w:ascii="Times New Roman" w:hAnsi="Times New Roman" w:cs="Times New Roman"/>
          <w:bCs/>
          <w:iCs/>
          <w:sz w:val="24"/>
          <w:szCs w:val="24"/>
        </w:rPr>
        <w:t>Текст :</w:t>
      </w:r>
      <w:proofErr w:type="gramEnd"/>
      <w:r w:rsidRPr="006D65C2">
        <w:rPr>
          <w:rFonts w:ascii="Times New Roman" w:hAnsi="Times New Roman" w:cs="Times New Roman"/>
          <w:bCs/>
          <w:iCs/>
          <w:sz w:val="24"/>
          <w:szCs w:val="24"/>
        </w:rPr>
        <w:t xml:space="preserve"> электронный // Лань : электронно-библиотечная система. — URL: </w:t>
      </w:r>
      <w:hyperlink r:id="rId54" w:history="1">
        <w:r w:rsidRPr="008F38C0">
          <w:rPr>
            <w:rStyle w:val="af0"/>
            <w:rFonts w:ascii="Times New Roman" w:hAnsi="Times New Roman" w:cs="Times New Roman"/>
            <w:bCs/>
            <w:iCs/>
            <w:sz w:val="24"/>
            <w:szCs w:val="24"/>
          </w:rPr>
          <w:t>https://e.lanbook.com/book/322562</w:t>
        </w:r>
      </w:hyperlink>
      <w:r>
        <w:rPr>
          <w:rFonts w:ascii="Times New Roman" w:hAnsi="Times New Roman" w:cs="Times New Roman"/>
          <w:bCs/>
          <w:iCs/>
          <w:sz w:val="24"/>
          <w:szCs w:val="24"/>
        </w:rPr>
        <w:t xml:space="preserve"> </w:t>
      </w:r>
      <w:r w:rsidRPr="006D65C2">
        <w:rPr>
          <w:rFonts w:ascii="Times New Roman" w:hAnsi="Times New Roman" w:cs="Times New Roman"/>
          <w:bCs/>
          <w:iCs/>
          <w:sz w:val="24"/>
          <w:szCs w:val="24"/>
        </w:rPr>
        <w:t xml:space="preserve"> (дата обращения: 16.07.2026). — Режим доступа: для </w:t>
      </w:r>
      <w:proofErr w:type="spellStart"/>
      <w:r w:rsidRPr="006D65C2">
        <w:rPr>
          <w:rFonts w:ascii="Times New Roman" w:hAnsi="Times New Roman" w:cs="Times New Roman"/>
          <w:bCs/>
          <w:iCs/>
          <w:sz w:val="24"/>
          <w:szCs w:val="24"/>
        </w:rPr>
        <w:t>авториз</w:t>
      </w:r>
      <w:proofErr w:type="spellEnd"/>
      <w:r w:rsidRPr="006D65C2">
        <w:rPr>
          <w:rFonts w:ascii="Times New Roman" w:hAnsi="Times New Roman" w:cs="Times New Roman"/>
          <w:bCs/>
          <w:iCs/>
          <w:sz w:val="24"/>
          <w:szCs w:val="24"/>
        </w:rPr>
        <w:t>. пользователей.</w:t>
      </w:r>
    </w:p>
    <w:p w14:paraId="44F1F1D7" w14:textId="2A779CEE" w:rsidR="00710174" w:rsidRPr="009449B2" w:rsidRDefault="008B5540" w:rsidP="008B5540">
      <w:pPr>
        <w:pStyle w:val="ConsPlusNormal"/>
      </w:pPr>
      <w:r w:rsidRPr="00A53EF3">
        <w:rPr>
          <w:rFonts w:ascii="Times New Roman" w:hAnsi="Times New Roman" w:cs="Times New Roman"/>
          <w:bCs/>
          <w:iCs/>
          <w:sz w:val="24"/>
          <w:szCs w:val="24"/>
        </w:rPr>
        <w:t xml:space="preserve">3. </w:t>
      </w:r>
      <w:proofErr w:type="spellStart"/>
      <w:r w:rsidRPr="006D65C2">
        <w:rPr>
          <w:rFonts w:ascii="Times New Roman" w:hAnsi="Times New Roman" w:cs="Times New Roman"/>
          <w:bCs/>
          <w:iCs/>
          <w:sz w:val="24"/>
          <w:szCs w:val="24"/>
        </w:rPr>
        <w:t>Харачих</w:t>
      </w:r>
      <w:proofErr w:type="spellEnd"/>
      <w:r w:rsidRPr="006D65C2">
        <w:rPr>
          <w:rFonts w:ascii="Times New Roman" w:hAnsi="Times New Roman" w:cs="Times New Roman"/>
          <w:bCs/>
          <w:iCs/>
          <w:sz w:val="24"/>
          <w:szCs w:val="24"/>
        </w:rPr>
        <w:t xml:space="preserve">, Г. И. Специальная оценка условий </w:t>
      </w:r>
      <w:proofErr w:type="gramStart"/>
      <w:r w:rsidRPr="006D65C2">
        <w:rPr>
          <w:rFonts w:ascii="Times New Roman" w:hAnsi="Times New Roman" w:cs="Times New Roman"/>
          <w:bCs/>
          <w:iCs/>
          <w:sz w:val="24"/>
          <w:szCs w:val="24"/>
        </w:rPr>
        <w:t>труда :</w:t>
      </w:r>
      <w:proofErr w:type="gramEnd"/>
      <w:r w:rsidRPr="006D65C2">
        <w:rPr>
          <w:rFonts w:ascii="Times New Roman" w:hAnsi="Times New Roman" w:cs="Times New Roman"/>
          <w:bCs/>
          <w:iCs/>
          <w:sz w:val="24"/>
          <w:szCs w:val="24"/>
        </w:rPr>
        <w:t xml:space="preserve"> учебное пособие для СПО / Г. И. </w:t>
      </w:r>
      <w:proofErr w:type="spellStart"/>
      <w:r w:rsidRPr="006D65C2">
        <w:rPr>
          <w:rFonts w:ascii="Times New Roman" w:hAnsi="Times New Roman" w:cs="Times New Roman"/>
          <w:bCs/>
          <w:iCs/>
          <w:sz w:val="24"/>
          <w:szCs w:val="24"/>
        </w:rPr>
        <w:t>Харачих</w:t>
      </w:r>
      <w:proofErr w:type="spellEnd"/>
      <w:r w:rsidRPr="006D65C2">
        <w:rPr>
          <w:rFonts w:ascii="Times New Roman" w:hAnsi="Times New Roman" w:cs="Times New Roman"/>
          <w:bCs/>
          <w:iCs/>
          <w:sz w:val="24"/>
          <w:szCs w:val="24"/>
        </w:rPr>
        <w:t xml:space="preserve">, Э. Н. </w:t>
      </w:r>
      <w:proofErr w:type="spellStart"/>
      <w:r w:rsidRPr="006D65C2">
        <w:rPr>
          <w:rFonts w:ascii="Times New Roman" w:hAnsi="Times New Roman" w:cs="Times New Roman"/>
          <w:bCs/>
          <w:iCs/>
          <w:sz w:val="24"/>
          <w:szCs w:val="24"/>
        </w:rPr>
        <w:t>Абильтарова</w:t>
      </w:r>
      <w:proofErr w:type="spellEnd"/>
      <w:r w:rsidRPr="006D65C2">
        <w:rPr>
          <w:rFonts w:ascii="Times New Roman" w:hAnsi="Times New Roman" w:cs="Times New Roman"/>
          <w:bCs/>
          <w:iCs/>
          <w:sz w:val="24"/>
          <w:szCs w:val="24"/>
        </w:rPr>
        <w:t xml:space="preserve">, Ш. Ю. </w:t>
      </w:r>
      <w:proofErr w:type="spellStart"/>
      <w:r w:rsidRPr="006D65C2">
        <w:rPr>
          <w:rFonts w:ascii="Times New Roman" w:hAnsi="Times New Roman" w:cs="Times New Roman"/>
          <w:bCs/>
          <w:iCs/>
          <w:sz w:val="24"/>
          <w:szCs w:val="24"/>
        </w:rPr>
        <w:t>Абитова</w:t>
      </w:r>
      <w:proofErr w:type="spellEnd"/>
      <w:r w:rsidRPr="006D65C2">
        <w:rPr>
          <w:rFonts w:ascii="Times New Roman" w:hAnsi="Times New Roman" w:cs="Times New Roman"/>
          <w:bCs/>
          <w:iCs/>
          <w:sz w:val="24"/>
          <w:szCs w:val="24"/>
        </w:rPr>
        <w:t>. — 4-е изд., стер. — Санкт-</w:t>
      </w:r>
      <w:proofErr w:type="gramStart"/>
      <w:r w:rsidRPr="006D65C2">
        <w:rPr>
          <w:rFonts w:ascii="Times New Roman" w:hAnsi="Times New Roman" w:cs="Times New Roman"/>
          <w:bCs/>
          <w:iCs/>
          <w:sz w:val="24"/>
          <w:szCs w:val="24"/>
        </w:rPr>
        <w:t>Петербург :</w:t>
      </w:r>
      <w:proofErr w:type="gramEnd"/>
      <w:r w:rsidRPr="006D65C2">
        <w:rPr>
          <w:rFonts w:ascii="Times New Roman" w:hAnsi="Times New Roman" w:cs="Times New Roman"/>
          <w:bCs/>
          <w:iCs/>
          <w:sz w:val="24"/>
          <w:szCs w:val="24"/>
        </w:rPr>
        <w:t xml:space="preserve"> Лань, 2025. — 184 с. — ISBN 978-5-507-53943-7. — </w:t>
      </w:r>
      <w:proofErr w:type="gramStart"/>
      <w:r w:rsidRPr="006D65C2">
        <w:rPr>
          <w:rFonts w:ascii="Times New Roman" w:hAnsi="Times New Roman" w:cs="Times New Roman"/>
          <w:bCs/>
          <w:iCs/>
          <w:sz w:val="24"/>
          <w:szCs w:val="24"/>
        </w:rPr>
        <w:t>Текст :</w:t>
      </w:r>
      <w:proofErr w:type="gramEnd"/>
      <w:r w:rsidRPr="006D65C2">
        <w:rPr>
          <w:rFonts w:ascii="Times New Roman" w:hAnsi="Times New Roman" w:cs="Times New Roman"/>
          <w:bCs/>
          <w:iCs/>
          <w:sz w:val="24"/>
          <w:szCs w:val="24"/>
        </w:rPr>
        <w:t xml:space="preserve"> электронный // Лань : электронно-библиотечная система. — URL: </w:t>
      </w:r>
      <w:hyperlink r:id="rId55" w:history="1">
        <w:r w:rsidRPr="008F38C0">
          <w:rPr>
            <w:rStyle w:val="af0"/>
            <w:rFonts w:ascii="Times New Roman" w:hAnsi="Times New Roman" w:cs="Times New Roman"/>
            <w:bCs/>
            <w:iCs/>
            <w:sz w:val="24"/>
            <w:szCs w:val="24"/>
          </w:rPr>
          <w:t>https://e.lanbook.com/book/503547</w:t>
        </w:r>
      </w:hyperlink>
      <w:r>
        <w:rPr>
          <w:rFonts w:ascii="Times New Roman" w:hAnsi="Times New Roman" w:cs="Times New Roman"/>
          <w:bCs/>
          <w:iCs/>
          <w:sz w:val="24"/>
          <w:szCs w:val="24"/>
        </w:rPr>
        <w:t xml:space="preserve"> </w:t>
      </w:r>
      <w:r w:rsidRPr="006D65C2">
        <w:rPr>
          <w:rFonts w:ascii="Times New Roman" w:hAnsi="Times New Roman" w:cs="Times New Roman"/>
          <w:bCs/>
          <w:iCs/>
          <w:sz w:val="24"/>
          <w:szCs w:val="24"/>
        </w:rPr>
        <w:t xml:space="preserve">(дата обращения: 16.07.2026). — Режим доступа: для </w:t>
      </w:r>
      <w:proofErr w:type="spellStart"/>
      <w:r w:rsidRPr="006D65C2">
        <w:rPr>
          <w:rFonts w:ascii="Times New Roman" w:hAnsi="Times New Roman" w:cs="Times New Roman"/>
          <w:bCs/>
          <w:iCs/>
          <w:sz w:val="24"/>
          <w:szCs w:val="24"/>
        </w:rPr>
        <w:t>авториз</w:t>
      </w:r>
      <w:proofErr w:type="spellEnd"/>
      <w:r w:rsidRPr="006D65C2">
        <w:rPr>
          <w:rFonts w:ascii="Times New Roman" w:hAnsi="Times New Roman" w:cs="Times New Roman"/>
          <w:bCs/>
          <w:iCs/>
          <w:sz w:val="24"/>
          <w:szCs w:val="24"/>
        </w:rPr>
        <w:t>. пользователей.</w:t>
      </w:r>
    </w:p>
    <w:p w14:paraId="1B3B74C6" w14:textId="77777777" w:rsidR="008B5540" w:rsidRDefault="008B5540" w:rsidP="007318E1">
      <w:pPr>
        <w:suppressAutoHyphens/>
        <w:spacing w:line="276" w:lineRule="auto"/>
        <w:ind w:firstLine="709"/>
        <w:contextualSpacing/>
        <w:rPr>
          <w:rFonts w:ascii="Times New Roman" w:hAnsi="Times New Roman" w:cs="Times New Roman"/>
          <w:b/>
          <w:bCs/>
          <w:sz w:val="24"/>
          <w:szCs w:val="24"/>
        </w:rPr>
      </w:pPr>
    </w:p>
    <w:p w14:paraId="78C7927A" w14:textId="4CE57EBA" w:rsidR="007318E1" w:rsidRDefault="007318E1" w:rsidP="007318E1">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62D085FE" w14:textId="5301D0AC" w:rsidR="000567B5" w:rsidRPr="009449B2" w:rsidRDefault="009449B2" w:rsidP="009449B2">
      <w:pPr>
        <w:spacing w:line="276" w:lineRule="auto"/>
        <w:ind w:firstLine="709"/>
        <w:contextualSpacing/>
        <w:jc w:val="both"/>
        <w:rPr>
          <w:rFonts w:ascii="Times New Roman" w:eastAsia="Times New Roman" w:hAnsi="Times New Roman" w:cs="Times New Roman"/>
          <w:sz w:val="24"/>
          <w:szCs w:val="24"/>
          <w:lang w:eastAsia="ru-RU"/>
        </w:rPr>
      </w:pPr>
      <w:r w:rsidRPr="009449B2">
        <w:rPr>
          <w:rFonts w:ascii="Times New Roman" w:eastAsia="Times New Roman" w:hAnsi="Times New Roman" w:cs="Times New Roman"/>
          <w:sz w:val="24"/>
          <w:szCs w:val="24"/>
          <w:lang w:eastAsia="ru-RU"/>
        </w:rPr>
        <w:t xml:space="preserve">1. </w:t>
      </w:r>
      <w:proofErr w:type="spellStart"/>
      <w:r w:rsidR="000567B5" w:rsidRPr="000567B5">
        <w:rPr>
          <w:rFonts w:ascii="Times New Roman" w:eastAsia="Times New Roman" w:hAnsi="Times New Roman" w:cs="Times New Roman"/>
          <w:sz w:val="24"/>
          <w:szCs w:val="24"/>
          <w:lang w:eastAsia="ru-RU"/>
        </w:rPr>
        <w:t>Харачих</w:t>
      </w:r>
      <w:proofErr w:type="spellEnd"/>
      <w:r w:rsidR="000567B5" w:rsidRPr="000567B5">
        <w:rPr>
          <w:rFonts w:ascii="Times New Roman" w:eastAsia="Times New Roman" w:hAnsi="Times New Roman" w:cs="Times New Roman"/>
          <w:sz w:val="24"/>
          <w:szCs w:val="24"/>
          <w:lang w:eastAsia="ru-RU"/>
        </w:rPr>
        <w:t xml:space="preserve">, Г. И. Специальная оценка условий </w:t>
      </w:r>
      <w:proofErr w:type="gramStart"/>
      <w:r w:rsidR="000567B5" w:rsidRPr="000567B5">
        <w:rPr>
          <w:rFonts w:ascii="Times New Roman" w:eastAsia="Times New Roman" w:hAnsi="Times New Roman" w:cs="Times New Roman"/>
          <w:sz w:val="24"/>
          <w:szCs w:val="24"/>
          <w:lang w:eastAsia="ru-RU"/>
        </w:rPr>
        <w:t>труда :</w:t>
      </w:r>
      <w:proofErr w:type="gramEnd"/>
      <w:r w:rsidR="000567B5" w:rsidRPr="000567B5">
        <w:rPr>
          <w:rFonts w:ascii="Times New Roman" w:eastAsia="Times New Roman" w:hAnsi="Times New Roman" w:cs="Times New Roman"/>
          <w:sz w:val="24"/>
          <w:szCs w:val="24"/>
          <w:lang w:eastAsia="ru-RU"/>
        </w:rPr>
        <w:t xml:space="preserve"> учебное пособие для СПО / Г. И. </w:t>
      </w:r>
      <w:proofErr w:type="spellStart"/>
      <w:r w:rsidR="000567B5" w:rsidRPr="000567B5">
        <w:rPr>
          <w:rFonts w:ascii="Times New Roman" w:eastAsia="Times New Roman" w:hAnsi="Times New Roman" w:cs="Times New Roman"/>
          <w:sz w:val="24"/>
          <w:szCs w:val="24"/>
          <w:lang w:eastAsia="ru-RU"/>
        </w:rPr>
        <w:t>Харачих</w:t>
      </w:r>
      <w:proofErr w:type="spellEnd"/>
      <w:r w:rsidR="000567B5" w:rsidRPr="000567B5">
        <w:rPr>
          <w:rFonts w:ascii="Times New Roman" w:eastAsia="Times New Roman" w:hAnsi="Times New Roman" w:cs="Times New Roman"/>
          <w:sz w:val="24"/>
          <w:szCs w:val="24"/>
          <w:lang w:eastAsia="ru-RU"/>
        </w:rPr>
        <w:t xml:space="preserve">, Э. Н. </w:t>
      </w:r>
      <w:proofErr w:type="spellStart"/>
      <w:r w:rsidR="000567B5" w:rsidRPr="000567B5">
        <w:rPr>
          <w:rFonts w:ascii="Times New Roman" w:eastAsia="Times New Roman" w:hAnsi="Times New Roman" w:cs="Times New Roman"/>
          <w:sz w:val="24"/>
          <w:szCs w:val="24"/>
          <w:lang w:eastAsia="ru-RU"/>
        </w:rPr>
        <w:t>Абильтарова</w:t>
      </w:r>
      <w:proofErr w:type="spellEnd"/>
      <w:r w:rsidR="000567B5" w:rsidRPr="000567B5">
        <w:rPr>
          <w:rFonts w:ascii="Times New Roman" w:eastAsia="Times New Roman" w:hAnsi="Times New Roman" w:cs="Times New Roman"/>
          <w:sz w:val="24"/>
          <w:szCs w:val="24"/>
          <w:lang w:eastAsia="ru-RU"/>
        </w:rPr>
        <w:t xml:space="preserve">, Ш. Ю. </w:t>
      </w:r>
      <w:proofErr w:type="spellStart"/>
      <w:r w:rsidR="000567B5" w:rsidRPr="000567B5">
        <w:rPr>
          <w:rFonts w:ascii="Times New Roman" w:eastAsia="Times New Roman" w:hAnsi="Times New Roman" w:cs="Times New Roman"/>
          <w:sz w:val="24"/>
          <w:szCs w:val="24"/>
          <w:lang w:eastAsia="ru-RU"/>
        </w:rPr>
        <w:t>Абитова</w:t>
      </w:r>
      <w:proofErr w:type="spellEnd"/>
      <w:r w:rsidR="000567B5" w:rsidRPr="000567B5">
        <w:rPr>
          <w:rFonts w:ascii="Times New Roman" w:eastAsia="Times New Roman" w:hAnsi="Times New Roman" w:cs="Times New Roman"/>
          <w:sz w:val="24"/>
          <w:szCs w:val="24"/>
          <w:lang w:eastAsia="ru-RU"/>
        </w:rPr>
        <w:t>. — 4-е изд., стер. — Санкт-</w:t>
      </w:r>
      <w:proofErr w:type="gramStart"/>
      <w:r w:rsidR="000567B5" w:rsidRPr="000567B5">
        <w:rPr>
          <w:rFonts w:ascii="Times New Roman" w:eastAsia="Times New Roman" w:hAnsi="Times New Roman" w:cs="Times New Roman"/>
          <w:sz w:val="24"/>
          <w:szCs w:val="24"/>
          <w:lang w:eastAsia="ru-RU"/>
        </w:rPr>
        <w:t>Петербург :</w:t>
      </w:r>
      <w:proofErr w:type="gramEnd"/>
      <w:r w:rsidR="000567B5" w:rsidRPr="000567B5">
        <w:rPr>
          <w:rFonts w:ascii="Times New Roman" w:eastAsia="Times New Roman" w:hAnsi="Times New Roman" w:cs="Times New Roman"/>
          <w:sz w:val="24"/>
          <w:szCs w:val="24"/>
          <w:lang w:eastAsia="ru-RU"/>
        </w:rPr>
        <w:t xml:space="preserve"> Лань, 2025. — 184 с. — ISBN 978-5-507-53943-7. — </w:t>
      </w:r>
      <w:proofErr w:type="gramStart"/>
      <w:r w:rsidR="000567B5" w:rsidRPr="000567B5">
        <w:rPr>
          <w:rFonts w:ascii="Times New Roman" w:eastAsia="Times New Roman" w:hAnsi="Times New Roman" w:cs="Times New Roman"/>
          <w:sz w:val="24"/>
          <w:szCs w:val="24"/>
          <w:lang w:eastAsia="ru-RU"/>
        </w:rPr>
        <w:t>Текст :</w:t>
      </w:r>
      <w:proofErr w:type="gramEnd"/>
      <w:r w:rsidR="000567B5" w:rsidRPr="000567B5">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56" w:history="1">
        <w:r w:rsidR="000567B5" w:rsidRPr="00F7732A">
          <w:rPr>
            <w:rStyle w:val="af0"/>
            <w:rFonts w:ascii="Times New Roman" w:eastAsia="Times New Roman" w:hAnsi="Times New Roman" w:cs="Times New Roman"/>
            <w:sz w:val="24"/>
            <w:szCs w:val="24"/>
            <w:lang w:eastAsia="ru-RU"/>
          </w:rPr>
          <w:t>https://e.lanbook.com/book/</w:t>
        </w:r>
      </w:hyperlink>
      <w:r w:rsidR="000567B5">
        <w:rPr>
          <w:rFonts w:ascii="Times New Roman" w:eastAsia="Times New Roman" w:hAnsi="Times New Roman" w:cs="Times New Roman"/>
          <w:sz w:val="24"/>
          <w:szCs w:val="24"/>
          <w:lang w:eastAsia="ru-RU"/>
        </w:rPr>
        <w:t xml:space="preserve"> </w:t>
      </w:r>
      <w:r w:rsidR="000567B5" w:rsidRPr="000567B5">
        <w:rPr>
          <w:rFonts w:ascii="Times New Roman" w:eastAsia="Times New Roman" w:hAnsi="Times New Roman" w:cs="Times New Roman"/>
          <w:sz w:val="24"/>
          <w:szCs w:val="24"/>
          <w:lang w:eastAsia="ru-RU"/>
        </w:rPr>
        <w:t xml:space="preserve">. — Режим доступа: для </w:t>
      </w:r>
      <w:proofErr w:type="spellStart"/>
      <w:r w:rsidR="000567B5" w:rsidRPr="000567B5">
        <w:rPr>
          <w:rFonts w:ascii="Times New Roman" w:eastAsia="Times New Roman" w:hAnsi="Times New Roman" w:cs="Times New Roman"/>
          <w:sz w:val="24"/>
          <w:szCs w:val="24"/>
          <w:lang w:eastAsia="ru-RU"/>
        </w:rPr>
        <w:t>авториз</w:t>
      </w:r>
      <w:proofErr w:type="spellEnd"/>
      <w:r w:rsidR="000567B5" w:rsidRPr="000567B5">
        <w:rPr>
          <w:rFonts w:ascii="Times New Roman" w:eastAsia="Times New Roman" w:hAnsi="Times New Roman" w:cs="Times New Roman"/>
          <w:sz w:val="24"/>
          <w:szCs w:val="24"/>
          <w:lang w:eastAsia="ru-RU"/>
        </w:rPr>
        <w:t>. пользователей.</w:t>
      </w:r>
    </w:p>
    <w:p w14:paraId="26C503F2" w14:textId="77777777" w:rsidR="009449B2" w:rsidRPr="009449B2" w:rsidRDefault="009449B2" w:rsidP="009449B2">
      <w:pPr>
        <w:spacing w:line="276" w:lineRule="auto"/>
        <w:ind w:firstLine="709"/>
        <w:contextualSpacing/>
        <w:jc w:val="both"/>
        <w:rPr>
          <w:rFonts w:ascii="Times New Roman" w:eastAsia="Times New Roman" w:hAnsi="Times New Roman" w:cs="Times New Roman"/>
          <w:sz w:val="24"/>
          <w:szCs w:val="24"/>
          <w:lang w:eastAsia="ru-RU"/>
        </w:rPr>
      </w:pPr>
      <w:r w:rsidRPr="009449B2">
        <w:rPr>
          <w:rFonts w:ascii="Times New Roman" w:eastAsia="Times New Roman" w:hAnsi="Times New Roman" w:cs="Times New Roman"/>
          <w:color w:val="000000"/>
          <w:sz w:val="24"/>
          <w:szCs w:val="24"/>
          <w:lang w:eastAsia="ru-RU"/>
        </w:rPr>
        <w:t xml:space="preserve">2. </w:t>
      </w:r>
      <w:r w:rsidRPr="009449B2">
        <w:rPr>
          <w:rFonts w:ascii="Times New Roman" w:eastAsia="Times New Roman" w:hAnsi="Times New Roman" w:cs="Times New Roman"/>
          <w:sz w:val="24"/>
          <w:szCs w:val="24"/>
          <w:lang w:eastAsia="ru-RU"/>
        </w:rPr>
        <w:t>«Трудовой кодекс Российской Федерации» от 30.12.2001 № 197-ФЗ (в последней ред.).</w:t>
      </w:r>
    </w:p>
    <w:p w14:paraId="6F351282" w14:textId="77777777" w:rsidR="009449B2" w:rsidRPr="009449B2" w:rsidRDefault="009449B2" w:rsidP="009449B2">
      <w:pPr>
        <w:spacing w:line="276" w:lineRule="auto"/>
        <w:ind w:firstLine="709"/>
        <w:contextualSpacing/>
        <w:jc w:val="both"/>
        <w:rPr>
          <w:rFonts w:ascii="Times New Roman" w:eastAsia="Times New Roman" w:hAnsi="Times New Roman" w:cs="Times New Roman"/>
          <w:bCs/>
          <w:sz w:val="24"/>
          <w:szCs w:val="24"/>
          <w:lang w:eastAsia="ru-RU"/>
        </w:rPr>
      </w:pPr>
      <w:r w:rsidRPr="009449B2">
        <w:rPr>
          <w:rFonts w:ascii="Times New Roman" w:eastAsia="Times New Roman" w:hAnsi="Times New Roman" w:cs="Times New Roman"/>
          <w:bCs/>
          <w:sz w:val="24"/>
          <w:szCs w:val="24"/>
          <w:lang w:eastAsia="ru-RU"/>
        </w:rPr>
        <w:t>3. Правила технической эксплуатации электроустановок потребителей электрической энергии, утвержденные Приказом Министерства энергетики РФ от 12 августа 2022 г. № 811.</w:t>
      </w:r>
    </w:p>
    <w:p w14:paraId="6213FCE3" w14:textId="77777777" w:rsidR="009449B2" w:rsidRPr="009449B2" w:rsidRDefault="009449B2" w:rsidP="009449B2">
      <w:pPr>
        <w:spacing w:line="276" w:lineRule="auto"/>
        <w:ind w:firstLine="709"/>
        <w:contextualSpacing/>
        <w:jc w:val="both"/>
        <w:rPr>
          <w:rFonts w:ascii="Times New Roman" w:eastAsia="Times New Roman" w:hAnsi="Times New Roman" w:cs="Times New Roman"/>
          <w:sz w:val="24"/>
          <w:szCs w:val="24"/>
          <w:lang w:eastAsia="ru-RU"/>
        </w:rPr>
      </w:pPr>
      <w:r w:rsidRPr="009449B2">
        <w:rPr>
          <w:rFonts w:ascii="Times New Roman" w:eastAsia="Times New Roman" w:hAnsi="Times New Roman" w:cs="Times New Roman"/>
          <w:bCs/>
          <w:sz w:val="24"/>
          <w:szCs w:val="24"/>
          <w:lang w:eastAsia="ru-RU"/>
        </w:rPr>
        <w:t xml:space="preserve">4. </w:t>
      </w:r>
      <w:r w:rsidRPr="009449B2">
        <w:rPr>
          <w:rFonts w:ascii="Times New Roman" w:eastAsia="Times New Roman" w:hAnsi="Times New Roman" w:cs="Times New Roman"/>
          <w:sz w:val="24"/>
          <w:szCs w:val="24"/>
          <w:lang w:eastAsia="ru-RU"/>
        </w:rPr>
        <w:t>Правила по охране труда при эксплуатации электроустановок</w:t>
      </w:r>
      <w:r w:rsidRPr="009449B2">
        <w:rPr>
          <w:rFonts w:ascii="Times New Roman" w:eastAsia="Times New Roman" w:hAnsi="Times New Roman" w:cs="Times New Roman"/>
          <w:bCs/>
          <w:sz w:val="24"/>
          <w:szCs w:val="24"/>
          <w:lang w:eastAsia="ru-RU"/>
        </w:rPr>
        <w:t xml:space="preserve">, утвержденные Приказом </w:t>
      </w:r>
      <w:r w:rsidRPr="009449B2">
        <w:rPr>
          <w:rFonts w:ascii="Times New Roman" w:eastAsia="Times New Roman" w:hAnsi="Times New Roman" w:cs="Times New Roman"/>
          <w:sz w:val="24"/>
          <w:szCs w:val="24"/>
          <w:lang w:eastAsia="ru-RU"/>
        </w:rPr>
        <w:t xml:space="preserve">Минтруда России от 15.12.2020 N 903н (ред. от 29.04.2022). </w:t>
      </w:r>
    </w:p>
    <w:p w14:paraId="33D96D74" w14:textId="77777777" w:rsidR="009449B2" w:rsidRPr="009449B2" w:rsidRDefault="009449B2" w:rsidP="009449B2">
      <w:pPr>
        <w:spacing w:line="276" w:lineRule="auto"/>
        <w:ind w:firstLine="709"/>
        <w:contextualSpacing/>
        <w:jc w:val="both"/>
        <w:rPr>
          <w:rFonts w:ascii="Times New Roman" w:eastAsia="Times New Roman" w:hAnsi="Times New Roman" w:cs="Times New Roman"/>
          <w:sz w:val="24"/>
          <w:szCs w:val="24"/>
          <w:lang w:eastAsia="ru-RU"/>
        </w:rPr>
      </w:pPr>
      <w:r w:rsidRPr="009449B2">
        <w:rPr>
          <w:rFonts w:ascii="Times New Roman" w:eastAsia="Times New Roman" w:hAnsi="Times New Roman" w:cs="Times New Roman"/>
          <w:sz w:val="24"/>
          <w:szCs w:val="24"/>
          <w:lang w:eastAsia="ru-RU"/>
        </w:rPr>
        <w:lastRenderedPageBreak/>
        <w:t xml:space="preserve">5. Основные требования к порядку разработки и содержанию правил и инструкций по охране труда, разрабатываемых работодателем, </w:t>
      </w:r>
      <w:r w:rsidRPr="009449B2">
        <w:rPr>
          <w:rFonts w:ascii="Times New Roman" w:eastAsia="Times New Roman" w:hAnsi="Times New Roman" w:cs="Times New Roman"/>
          <w:bCs/>
          <w:sz w:val="24"/>
          <w:szCs w:val="24"/>
          <w:lang w:eastAsia="ru-RU"/>
        </w:rPr>
        <w:t xml:space="preserve">утвержденные Приказом </w:t>
      </w:r>
      <w:r w:rsidRPr="009449B2">
        <w:rPr>
          <w:rFonts w:ascii="Times New Roman" w:eastAsia="Times New Roman" w:hAnsi="Times New Roman" w:cs="Times New Roman"/>
          <w:sz w:val="24"/>
          <w:szCs w:val="24"/>
          <w:lang w:eastAsia="ru-RU"/>
        </w:rPr>
        <w:t xml:space="preserve">Минтруда России от 29.10.2021 г. № 772н. </w:t>
      </w:r>
    </w:p>
    <w:p w14:paraId="7CC3F985"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1. Федеральный закон от 29.12.2006 г. № 255-ФЗ "Об обязательном социальном страховании на случай временной нетрудоспособности и в связи с материнством" (ред. 26.05.2021 г.)</w:t>
      </w:r>
    </w:p>
    <w:p w14:paraId="054867A5"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2. Федеральный закон от 28.12.2013 г. № 426-ФЗ "О специальной оценке условий труда" (ред. от 30.12.2020 г.)</w:t>
      </w:r>
    </w:p>
    <w:p w14:paraId="45BCD006" w14:textId="2286F7C4"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3.</w:t>
      </w:r>
      <w:r w:rsidRPr="009449B2">
        <w:rPr>
          <w:rFonts w:ascii="Times New Roman" w:eastAsia="Calibri" w:hAnsi="Times New Roman" w:cs="Calibri"/>
          <w:color w:val="000000"/>
          <w:sz w:val="24"/>
          <w:szCs w:val="24"/>
        </w:rPr>
        <w:t xml:space="preserve"> Приказ Минтруда России от 15.09.2021 г. № 632н "Об утверждении рекомендаций по учету микроповреждений (микротравм) работников".</w:t>
      </w:r>
    </w:p>
    <w:p w14:paraId="77856106"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4. Приказ Минтруда России от 22.09.2021 г.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 </w:t>
      </w:r>
    </w:p>
    <w:p w14:paraId="52E82421"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5. Распоряжение Правительства РФ от 04.12.2021 г. № 3455-р (Об утверждении Перечня работ, на которые не распространяется запрет, установленный статьей 214.1 Трудового кодекса Российской Федерации)</w:t>
      </w:r>
    </w:p>
    <w:p w14:paraId="2EBEF70E"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6. Приказ Минтруда России от 29.10.2021 г. № 774н "Об утверждении общих требований к организации безопасного рабочего места".</w:t>
      </w:r>
    </w:p>
    <w:p w14:paraId="6F18B198"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7. Приказ Минтруда России от 29.10.2021 г. № 773н "Об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 </w:t>
      </w:r>
    </w:p>
    <w:p w14:paraId="2162086F"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8. Приказ Минтруда России от 28.12.2021 г. № 796 "Об утверждении Рекомендаций по выбору методов оценки уровней профессиональных рисков и по снижению уровней таких рисков" </w:t>
      </w:r>
    </w:p>
    <w:p w14:paraId="48EA59AC" w14:textId="77777777" w:rsidR="009449B2" w:rsidRPr="009449B2" w:rsidRDefault="009449B2" w:rsidP="009449B2">
      <w:pPr>
        <w:autoSpaceDE w:val="0"/>
        <w:autoSpaceDN w:val="0"/>
        <w:adjustRightInd w:val="0"/>
        <w:spacing w:line="276" w:lineRule="auto"/>
        <w:ind w:firstLine="709"/>
        <w:jc w:val="both"/>
        <w:rPr>
          <w:rFonts w:ascii="Times New Roman" w:eastAsia="Calibri"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9. </w:t>
      </w:r>
      <w:r w:rsidRPr="009449B2">
        <w:rPr>
          <w:rFonts w:ascii="Times New Roman" w:eastAsia="Calibri" w:hAnsi="Times New Roman" w:cs="Times New Roman"/>
          <w:color w:val="000000"/>
          <w:sz w:val="24"/>
          <w:szCs w:val="24"/>
        </w:rPr>
        <w:t xml:space="preserve">Приказ Минтруда России от 28.12.2021 г. № 796 "Об утверждении Рекомендаций по выбору методов оценки уровней профессиональных рисков и по снижению уровней таких рисков" </w:t>
      </w:r>
    </w:p>
    <w:p w14:paraId="617F0309"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Calibri" w:hAnsi="Times New Roman" w:cs="Times New Roman"/>
          <w:color w:val="000000"/>
          <w:sz w:val="24"/>
          <w:szCs w:val="24"/>
        </w:rPr>
        <w:t xml:space="preserve">10. </w:t>
      </w:r>
      <w:r w:rsidRPr="009449B2">
        <w:rPr>
          <w:rFonts w:ascii="Times New Roman" w:eastAsia="Times New Roman" w:hAnsi="Times New Roman" w:cs="Times New Roman"/>
          <w:color w:val="000000"/>
          <w:sz w:val="24"/>
          <w:szCs w:val="24"/>
        </w:rPr>
        <w:t xml:space="preserve">Постановление Правительства РФ от 24.12.2021 г. № 2464 "О порядке обучения по охране труда и проверки знания требований охраны труда" </w:t>
      </w:r>
    </w:p>
    <w:p w14:paraId="60A44B28"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11. Приказ Минтруда России и Минздрава России от 31.12.2020 №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w:t>
      </w:r>
    </w:p>
    <w:p w14:paraId="19E42409" w14:textId="77777777" w:rsidR="009449B2" w:rsidRPr="009449B2" w:rsidRDefault="009449B2" w:rsidP="009449B2">
      <w:pPr>
        <w:spacing w:line="276" w:lineRule="auto"/>
        <w:ind w:firstLine="709"/>
        <w:jc w:val="both"/>
        <w:rPr>
          <w:rFonts w:ascii="Times New Roman" w:eastAsia="Times New Roman" w:hAnsi="Times New Roman" w:cs="Times New Roman"/>
          <w:color w:val="000000"/>
          <w:sz w:val="24"/>
          <w:szCs w:val="24"/>
          <w:lang w:eastAsia="ru-RU"/>
        </w:rPr>
      </w:pPr>
      <w:r w:rsidRPr="009449B2">
        <w:rPr>
          <w:rFonts w:ascii="Times New Roman" w:eastAsia="Times New Roman" w:hAnsi="Times New Roman" w:cs="Times New Roman"/>
          <w:color w:val="000000"/>
          <w:sz w:val="24"/>
          <w:szCs w:val="24"/>
          <w:lang w:eastAsia="ru-RU"/>
        </w:rPr>
        <w:t xml:space="preserve">12. Приказ Минздрава России от 28.01.2021 г.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 213 ТК РФ, перечня медицинских противопоказаний к осуществлению работ с вредными и ..." </w:t>
      </w:r>
    </w:p>
    <w:p w14:paraId="60473353" w14:textId="77777777" w:rsidR="009449B2" w:rsidRPr="009449B2" w:rsidRDefault="009449B2" w:rsidP="009449B2">
      <w:pPr>
        <w:autoSpaceDE w:val="0"/>
        <w:autoSpaceDN w:val="0"/>
        <w:adjustRightInd w:val="0"/>
        <w:spacing w:line="276" w:lineRule="auto"/>
        <w:ind w:firstLine="709"/>
        <w:jc w:val="both"/>
        <w:rPr>
          <w:rFonts w:ascii="Times New Roman" w:eastAsia="Calibri" w:hAnsi="Times New Roman" w:cs="Calibri"/>
          <w:color w:val="000000"/>
          <w:sz w:val="24"/>
          <w:szCs w:val="24"/>
        </w:rPr>
      </w:pPr>
      <w:r w:rsidRPr="009449B2">
        <w:rPr>
          <w:rFonts w:ascii="Times New Roman" w:eastAsia="Times New Roman" w:hAnsi="Times New Roman" w:cs="Times New Roman"/>
          <w:color w:val="000000"/>
          <w:sz w:val="24"/>
          <w:szCs w:val="24"/>
        </w:rPr>
        <w:t xml:space="preserve">13. Приказ Минтруда России от 29.10.2021 г. № 766н "Об утверждении Правил обеспечения работников средствами индивидуальной защиты и смывающими средствами" </w:t>
      </w:r>
    </w:p>
    <w:p w14:paraId="2688F0FD" w14:textId="5DF89472" w:rsidR="009449B2" w:rsidRPr="009449B2" w:rsidRDefault="009449B2" w:rsidP="009449B2">
      <w:pPr>
        <w:autoSpaceDE w:val="0"/>
        <w:autoSpaceDN w:val="0"/>
        <w:adjustRightInd w:val="0"/>
        <w:spacing w:line="276" w:lineRule="auto"/>
        <w:ind w:firstLine="709"/>
        <w:jc w:val="both"/>
        <w:rPr>
          <w:rFonts w:ascii="Times New Roman" w:eastAsia="Calibri" w:hAnsi="Times New Roman" w:cs="Calibri"/>
          <w:color w:val="000000"/>
          <w:sz w:val="24"/>
          <w:szCs w:val="24"/>
        </w:rPr>
      </w:pPr>
      <w:r w:rsidRPr="009449B2">
        <w:rPr>
          <w:rFonts w:ascii="Times New Roman" w:eastAsia="Times New Roman" w:hAnsi="Times New Roman" w:cs="Times New Roman"/>
          <w:color w:val="000000"/>
          <w:sz w:val="24"/>
          <w:szCs w:val="24"/>
        </w:rPr>
        <w:t xml:space="preserve">14. Приказ </w:t>
      </w:r>
      <w:proofErr w:type="spellStart"/>
      <w:r w:rsidRPr="009449B2">
        <w:rPr>
          <w:rFonts w:ascii="Times New Roman" w:eastAsia="Times New Roman" w:hAnsi="Times New Roman" w:cs="Times New Roman"/>
          <w:color w:val="000000"/>
          <w:sz w:val="24"/>
          <w:szCs w:val="24"/>
        </w:rPr>
        <w:t>Минздравсоц</w:t>
      </w:r>
      <w:proofErr w:type="spellEnd"/>
      <w:r w:rsidRPr="009449B2">
        <w:rPr>
          <w:rFonts w:ascii="Times New Roman" w:eastAsia="Times New Roman" w:hAnsi="Times New Roman" w:cs="Times New Roman"/>
          <w:color w:val="000000"/>
          <w:sz w:val="24"/>
          <w:szCs w:val="24"/>
        </w:rPr>
        <w:t xml:space="preserve">-развития России от 17.12.2010 г. № 1122н "Об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 (новая редакция) </w:t>
      </w:r>
    </w:p>
    <w:p w14:paraId="6E91DAB8"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lastRenderedPageBreak/>
        <w:t xml:space="preserve">15. Приказ Минтруда России от 14.09.2021 г. № 629н "Об утверждении предельно допустимых норм нагрузок для женщин при подъеме и перемещении тяжестей вручную" </w:t>
      </w:r>
    </w:p>
    <w:p w14:paraId="6C80C99D"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16. Приказ Минтруда России от 13.05.2021 г. № 313н "О внесении изменений в приказ Министерства труда и социальной защиты Российской Федерации от 18.07.2019 г. № 512н "Об утверждении перечня производств, работ и должностей с вредными и (или) опасными условиями труда, на которых ограничивается применение труда женщин" </w:t>
      </w:r>
    </w:p>
    <w:p w14:paraId="23C38725"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17. Приказ Минтруда России от 29.10.2021 г. № 771н "Об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 </w:t>
      </w:r>
    </w:p>
    <w:p w14:paraId="1F245AB4" w14:textId="4BE3B97A" w:rsid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18. Федеральные нормы и правила в области промышленной безопасности "Правила безопасности в угольных шахтах": </w:t>
      </w:r>
      <w:proofErr w:type="spellStart"/>
      <w:r w:rsidRPr="009449B2">
        <w:rPr>
          <w:rFonts w:ascii="Times New Roman" w:eastAsia="Times New Roman" w:hAnsi="Times New Roman" w:cs="Times New Roman"/>
          <w:color w:val="000000"/>
          <w:sz w:val="24"/>
          <w:szCs w:val="24"/>
        </w:rPr>
        <w:t>федер</w:t>
      </w:r>
      <w:proofErr w:type="spellEnd"/>
      <w:r w:rsidRPr="009449B2">
        <w:rPr>
          <w:rFonts w:ascii="Times New Roman" w:eastAsia="Times New Roman" w:hAnsi="Times New Roman" w:cs="Times New Roman"/>
          <w:color w:val="000000"/>
          <w:sz w:val="24"/>
          <w:szCs w:val="24"/>
        </w:rPr>
        <w:t xml:space="preserve">. нормы и правила от 08.12.2020 №507) // Электронный фонд правовой и нормативно-технической документации. – URL: </w:t>
      </w:r>
      <w:hyperlink r:id="rId57" w:history="1">
        <w:r w:rsidR="008B5540" w:rsidRPr="00F7732A">
          <w:rPr>
            <w:rStyle w:val="af0"/>
            <w:rFonts w:ascii="Times New Roman" w:eastAsia="Times New Roman" w:hAnsi="Times New Roman" w:cs="Times New Roman"/>
            <w:sz w:val="24"/>
            <w:szCs w:val="24"/>
          </w:rPr>
          <w:t>https://docs.cntd.ru/document/573140209</w:t>
        </w:r>
      </w:hyperlink>
      <w:r w:rsidR="008B5540">
        <w:rPr>
          <w:rFonts w:ascii="Times New Roman" w:eastAsia="Times New Roman" w:hAnsi="Times New Roman" w:cs="Times New Roman"/>
          <w:color w:val="000000"/>
          <w:sz w:val="24"/>
          <w:szCs w:val="24"/>
        </w:rPr>
        <w:t xml:space="preserve"> </w:t>
      </w:r>
    </w:p>
    <w:p w14:paraId="175F4C7A" w14:textId="17A29324" w:rsid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p>
    <w:p w14:paraId="52F38386" w14:textId="77777777" w:rsidR="00710174" w:rsidRPr="009449B2" w:rsidRDefault="00710174"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p>
    <w:p w14:paraId="4A3EC4F4" w14:textId="63099567" w:rsidR="007318E1" w:rsidRDefault="007318E1" w:rsidP="007318E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1B57593" w14:textId="77777777" w:rsidR="00710174" w:rsidRPr="00DF068E" w:rsidRDefault="00710174" w:rsidP="00710174">
      <w:pPr>
        <w:pStyle w:val="ConsPlusNormal"/>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7"/>
        <w:gridCol w:w="321"/>
        <w:gridCol w:w="3739"/>
        <w:gridCol w:w="2092"/>
      </w:tblGrid>
      <w:tr w:rsidR="009449B2" w:rsidRPr="006F34AC" w14:paraId="2688866E" w14:textId="77777777" w:rsidTr="009449B2">
        <w:trPr>
          <w:trHeight w:val="314"/>
        </w:trPr>
        <w:tc>
          <w:tcPr>
            <w:tcW w:w="1727" w:type="pct"/>
            <w:vAlign w:val="center"/>
          </w:tcPr>
          <w:p w14:paraId="2881AC2C" w14:textId="77777777" w:rsidR="009449B2" w:rsidRPr="006F34AC" w:rsidRDefault="009449B2" w:rsidP="009449B2">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Результаты обучения</w:t>
            </w:r>
          </w:p>
        </w:tc>
        <w:tc>
          <w:tcPr>
            <w:tcW w:w="2160" w:type="pct"/>
            <w:gridSpan w:val="2"/>
            <w:vAlign w:val="center"/>
          </w:tcPr>
          <w:p w14:paraId="11B6E450" w14:textId="77777777" w:rsidR="009449B2" w:rsidRPr="006F34AC" w:rsidRDefault="009449B2" w:rsidP="009449B2">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113" w:type="pct"/>
            <w:vAlign w:val="center"/>
          </w:tcPr>
          <w:p w14:paraId="306179C0" w14:textId="77777777" w:rsidR="009449B2" w:rsidRPr="006F34AC" w:rsidRDefault="009449B2" w:rsidP="009449B2">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sz w:val="24"/>
                <w:szCs w:val="24"/>
              </w:rPr>
              <w:t>Методы оценки</w:t>
            </w:r>
          </w:p>
        </w:tc>
      </w:tr>
      <w:tr w:rsidR="009449B2" w:rsidRPr="009449B2" w14:paraId="52718519" w14:textId="77777777" w:rsidTr="009449B2">
        <w:tc>
          <w:tcPr>
            <w:tcW w:w="5000" w:type="pct"/>
            <w:gridSpan w:val="4"/>
          </w:tcPr>
          <w:p w14:paraId="5E99EEF8" w14:textId="0FD717AF" w:rsidR="009449B2" w:rsidRPr="009449B2" w:rsidRDefault="009449B2" w:rsidP="009449B2">
            <w:pPr>
              <w:rPr>
                <w:rFonts w:ascii="Times New Roman" w:eastAsia="Times New Roman" w:hAnsi="Times New Roman" w:cs="Times New Roman"/>
                <w:i/>
                <w:sz w:val="24"/>
                <w:szCs w:val="24"/>
                <w:lang w:eastAsia="ru-RU"/>
              </w:rPr>
            </w:pPr>
            <w:r w:rsidRPr="009449B2">
              <w:rPr>
                <w:rFonts w:ascii="Times New Roman" w:eastAsia="Times New Roman" w:hAnsi="Times New Roman" w:cs="Times New Roman"/>
                <w:i/>
                <w:sz w:val="24"/>
                <w:szCs w:val="24"/>
                <w:lang w:eastAsia="ru-RU"/>
              </w:rPr>
              <w:t>Знает:</w:t>
            </w:r>
          </w:p>
        </w:tc>
      </w:tr>
      <w:tr w:rsidR="009449B2" w:rsidRPr="006F34AC" w14:paraId="24D27345" w14:textId="77777777" w:rsidTr="009449B2">
        <w:tc>
          <w:tcPr>
            <w:tcW w:w="1898" w:type="pct"/>
            <w:gridSpan w:val="2"/>
          </w:tcPr>
          <w:p w14:paraId="680BE439" w14:textId="6C1E3588" w:rsidR="009449B2" w:rsidRPr="00B9323E" w:rsidRDefault="009449B2"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Знать </w:t>
            </w:r>
            <w:r w:rsidRPr="00B9323E">
              <w:rPr>
                <w:rFonts w:ascii="Times New Roman" w:eastAsia="Times New Roman" w:hAnsi="Times New Roman" w:cs="Times New Roman"/>
                <w:bCs/>
                <w:sz w:val="24"/>
                <w:szCs w:val="24"/>
                <w:lang w:eastAsia="ru-RU"/>
              </w:rPr>
              <w:t>законы и иные нормативные правовые акты, содержащие государственные нормативные требования</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 xml:space="preserve">охраны труда, распространяющиеся на деятельность </w:t>
            </w:r>
            <w:r>
              <w:rPr>
                <w:rFonts w:ascii="Times New Roman" w:eastAsia="Times New Roman" w:hAnsi="Times New Roman" w:cs="Times New Roman"/>
                <w:bCs/>
                <w:sz w:val="24"/>
                <w:szCs w:val="24"/>
                <w:lang w:eastAsia="ru-RU"/>
              </w:rPr>
              <w:t>подземных горнодобывающих предприятий</w:t>
            </w:r>
            <w:r w:rsidRPr="00B9323E">
              <w:rPr>
                <w:rFonts w:ascii="Times New Roman" w:eastAsia="Times New Roman" w:hAnsi="Times New Roman" w:cs="Times New Roman"/>
                <w:bCs/>
                <w:sz w:val="24"/>
                <w:szCs w:val="24"/>
                <w:lang w:eastAsia="ru-RU"/>
              </w:rPr>
              <w:t>;</w:t>
            </w:r>
          </w:p>
          <w:p w14:paraId="2B3F5E3D"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-обязанности работников в области охраны труда;</w:t>
            </w:r>
          </w:p>
          <w:p w14:paraId="390F037B" w14:textId="381F5225"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-фактические или потенциальные последствия</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собственной деятельности (или бездействия) и их влияние на уровень безопасности труда;</w:t>
            </w:r>
          </w:p>
          <w:p w14:paraId="10055DCD" w14:textId="47346C1F"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-возможные</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последствия несоблюдения</w:t>
            </w:r>
            <w:r>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технологических процессов и производственных инструкций;</w:t>
            </w:r>
          </w:p>
          <w:p w14:paraId="38EC4C54"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-порядок и периодичность инструктажей по охране труда и    технике безопасности;</w:t>
            </w:r>
          </w:p>
          <w:p w14:paraId="5C38F799" w14:textId="26AB8203" w:rsidR="009449B2" w:rsidRPr="006F34AC"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-порядок хранения и использования средств</w:t>
            </w:r>
            <w:r>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коллективной</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и индивидуальной защиты</w:t>
            </w:r>
          </w:p>
        </w:tc>
        <w:tc>
          <w:tcPr>
            <w:tcW w:w="1989" w:type="pct"/>
          </w:tcPr>
          <w:p w14:paraId="107F948F" w14:textId="6CE9D84E" w:rsidR="009449B2" w:rsidRPr="00B9323E" w:rsidRDefault="009449B2" w:rsidP="009449B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Pr="006F34AC">
              <w:rPr>
                <w:rFonts w:ascii="Times New Roman" w:eastAsia="Times New Roman" w:hAnsi="Times New Roman" w:cs="Times New Roman"/>
                <w:bCs/>
                <w:sz w:val="24"/>
                <w:szCs w:val="24"/>
                <w:lang w:eastAsia="ru-RU"/>
              </w:rPr>
              <w:t xml:space="preserve">емонстрирует знания </w:t>
            </w:r>
            <w:r w:rsidRPr="00B9323E">
              <w:rPr>
                <w:rFonts w:ascii="Times New Roman" w:eastAsia="Times New Roman" w:hAnsi="Times New Roman" w:cs="Times New Roman"/>
                <w:bCs/>
                <w:sz w:val="24"/>
                <w:szCs w:val="24"/>
                <w:lang w:eastAsia="ru-RU"/>
              </w:rPr>
              <w:t>закон</w:t>
            </w:r>
            <w:r>
              <w:rPr>
                <w:rFonts w:ascii="Times New Roman" w:eastAsia="Times New Roman" w:hAnsi="Times New Roman" w:cs="Times New Roman"/>
                <w:bCs/>
                <w:sz w:val="24"/>
                <w:szCs w:val="24"/>
                <w:lang w:eastAsia="ru-RU"/>
              </w:rPr>
              <w:t>одательства,</w:t>
            </w:r>
            <w:r w:rsidRPr="00B9323E">
              <w:rPr>
                <w:rFonts w:ascii="Times New Roman" w:eastAsia="Times New Roman" w:hAnsi="Times New Roman" w:cs="Times New Roman"/>
                <w:bCs/>
                <w:sz w:val="24"/>
                <w:szCs w:val="24"/>
                <w:lang w:eastAsia="ru-RU"/>
              </w:rPr>
              <w:t xml:space="preserve"> нормативн</w:t>
            </w:r>
            <w:r>
              <w:rPr>
                <w:rFonts w:ascii="Times New Roman" w:eastAsia="Times New Roman" w:hAnsi="Times New Roman" w:cs="Times New Roman"/>
                <w:bCs/>
                <w:sz w:val="24"/>
                <w:szCs w:val="24"/>
                <w:lang w:eastAsia="ru-RU"/>
              </w:rPr>
              <w:t>о-</w:t>
            </w:r>
            <w:r w:rsidRPr="00B9323E">
              <w:rPr>
                <w:rFonts w:ascii="Times New Roman" w:eastAsia="Times New Roman" w:hAnsi="Times New Roman" w:cs="Times New Roman"/>
                <w:bCs/>
                <w:sz w:val="24"/>
                <w:szCs w:val="24"/>
                <w:lang w:eastAsia="ru-RU"/>
              </w:rPr>
              <w:t xml:space="preserve"> правовы</w:t>
            </w:r>
            <w:r>
              <w:rPr>
                <w:rFonts w:ascii="Times New Roman" w:eastAsia="Times New Roman" w:hAnsi="Times New Roman" w:cs="Times New Roman"/>
                <w:bCs/>
                <w:sz w:val="24"/>
                <w:szCs w:val="24"/>
                <w:lang w:eastAsia="ru-RU"/>
              </w:rPr>
              <w:t>х</w:t>
            </w:r>
            <w:r w:rsidRPr="00B9323E">
              <w:rPr>
                <w:rFonts w:ascii="Times New Roman" w:eastAsia="Times New Roman" w:hAnsi="Times New Roman" w:cs="Times New Roman"/>
                <w:bCs/>
                <w:sz w:val="24"/>
                <w:szCs w:val="24"/>
                <w:lang w:eastAsia="ru-RU"/>
              </w:rPr>
              <w:t xml:space="preserve"> акт</w:t>
            </w:r>
            <w:r>
              <w:rPr>
                <w:rFonts w:ascii="Times New Roman" w:eastAsia="Times New Roman" w:hAnsi="Times New Roman" w:cs="Times New Roman"/>
                <w:bCs/>
                <w:sz w:val="24"/>
                <w:szCs w:val="24"/>
                <w:lang w:eastAsia="ru-RU"/>
              </w:rPr>
              <w:t>ов</w:t>
            </w:r>
            <w:r w:rsidRPr="00B9323E">
              <w:rPr>
                <w:rFonts w:ascii="Times New Roman" w:eastAsia="Times New Roman" w:hAnsi="Times New Roman" w:cs="Times New Roman"/>
                <w:bCs/>
                <w:sz w:val="24"/>
                <w:szCs w:val="24"/>
                <w:lang w:eastAsia="ru-RU"/>
              </w:rPr>
              <w:t>, содержащие государственные нормативные требования</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 xml:space="preserve">охраны труда, распространяющиеся на деятельность </w:t>
            </w:r>
            <w:r>
              <w:rPr>
                <w:rFonts w:ascii="Times New Roman" w:eastAsia="Times New Roman" w:hAnsi="Times New Roman" w:cs="Times New Roman"/>
                <w:bCs/>
                <w:sz w:val="24"/>
                <w:szCs w:val="24"/>
                <w:lang w:eastAsia="ru-RU"/>
              </w:rPr>
              <w:t>подземных горнодобывающих предприятий</w:t>
            </w:r>
            <w:r w:rsidRPr="00B9323E">
              <w:rPr>
                <w:rFonts w:ascii="Times New Roman" w:eastAsia="Times New Roman" w:hAnsi="Times New Roman" w:cs="Times New Roman"/>
                <w:bCs/>
                <w:sz w:val="24"/>
                <w:szCs w:val="24"/>
                <w:lang w:eastAsia="ru-RU"/>
              </w:rPr>
              <w:t>;</w:t>
            </w:r>
          </w:p>
          <w:p w14:paraId="0972DB9D"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-обязанности работников в области охраны труда;</w:t>
            </w:r>
          </w:p>
          <w:p w14:paraId="165FC937"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-фактические или потенциальные последствия</w:t>
            </w:r>
            <w:r w:rsidRPr="00B9323E">
              <w:rPr>
                <w:rFonts w:ascii="Times New Roman" w:eastAsia="Times New Roman" w:hAnsi="Times New Roman" w:cs="Times New Roman"/>
                <w:bCs/>
                <w:sz w:val="24"/>
                <w:szCs w:val="24"/>
                <w:lang w:eastAsia="ru-RU"/>
              </w:rPr>
              <w:tab/>
              <w:t>собственной деятельности (или бездействия) и их влияние на уровень безопасности труда;</w:t>
            </w:r>
          </w:p>
          <w:p w14:paraId="73B6F8C7" w14:textId="09C61041"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-возможные</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последствия несоблюдения технологических процессов и производственных инструкций;</w:t>
            </w:r>
          </w:p>
          <w:p w14:paraId="4D72D42B" w14:textId="16669F6C"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-порядок и периодичность инструктажей по охране труда и технике безопасности;</w:t>
            </w:r>
          </w:p>
          <w:p w14:paraId="4942426C" w14:textId="5D0AE284" w:rsidR="009449B2" w:rsidRPr="006F34AC"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-порядок хранения и использования средств коллективной</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и индивидуальной защиты</w:t>
            </w:r>
          </w:p>
        </w:tc>
        <w:tc>
          <w:tcPr>
            <w:tcW w:w="1113" w:type="pct"/>
          </w:tcPr>
          <w:p w14:paraId="0DFB0A0C" w14:textId="77777777" w:rsidR="009449B2" w:rsidRPr="006F34AC" w:rsidRDefault="009449B2"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Тестирование.</w:t>
            </w:r>
          </w:p>
          <w:p w14:paraId="72BD158B" w14:textId="77777777" w:rsidR="009449B2" w:rsidRPr="006F34AC" w:rsidRDefault="009449B2"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Устный опрос.</w:t>
            </w:r>
          </w:p>
          <w:p w14:paraId="5AF0759F" w14:textId="77777777" w:rsidR="009449B2" w:rsidRPr="006F34AC" w:rsidRDefault="009449B2"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Практические занятия.</w:t>
            </w:r>
          </w:p>
          <w:p w14:paraId="55DD45FA" w14:textId="77777777" w:rsidR="009449B2" w:rsidRPr="006F34AC" w:rsidRDefault="009449B2" w:rsidP="009449B2">
            <w:pPr>
              <w:jc w:val="center"/>
              <w:rPr>
                <w:rFonts w:ascii="Times New Roman" w:eastAsia="Times New Roman" w:hAnsi="Times New Roman" w:cs="Times New Roman"/>
                <w:bCs/>
                <w:sz w:val="24"/>
                <w:szCs w:val="24"/>
                <w:lang w:eastAsia="ru-RU"/>
              </w:rPr>
            </w:pPr>
          </w:p>
        </w:tc>
      </w:tr>
      <w:tr w:rsidR="009449B2" w:rsidRPr="009449B2" w14:paraId="75D733DE" w14:textId="77777777" w:rsidTr="009449B2">
        <w:tc>
          <w:tcPr>
            <w:tcW w:w="5000" w:type="pct"/>
            <w:gridSpan w:val="4"/>
          </w:tcPr>
          <w:p w14:paraId="389CE3AD" w14:textId="09564D06" w:rsidR="009449B2" w:rsidRPr="009449B2" w:rsidRDefault="009449B2" w:rsidP="009449B2">
            <w:pPr>
              <w:rPr>
                <w:rFonts w:ascii="Times New Roman" w:eastAsia="Times New Roman" w:hAnsi="Times New Roman" w:cs="Times New Roman"/>
                <w:bCs/>
                <w:i/>
                <w:sz w:val="24"/>
                <w:szCs w:val="24"/>
                <w:lang w:eastAsia="ru-RU"/>
              </w:rPr>
            </w:pPr>
            <w:r w:rsidRPr="009449B2">
              <w:rPr>
                <w:rFonts w:ascii="Times New Roman" w:eastAsia="Times New Roman" w:hAnsi="Times New Roman" w:cs="Times New Roman"/>
                <w:bCs/>
                <w:i/>
                <w:sz w:val="24"/>
                <w:szCs w:val="24"/>
                <w:lang w:eastAsia="ru-RU"/>
              </w:rPr>
              <w:lastRenderedPageBreak/>
              <w:t>Умеет:</w:t>
            </w:r>
          </w:p>
        </w:tc>
      </w:tr>
      <w:tr w:rsidR="009449B2" w:rsidRPr="006F34AC" w14:paraId="740D5424" w14:textId="77777777" w:rsidTr="009449B2">
        <w:trPr>
          <w:trHeight w:val="896"/>
        </w:trPr>
        <w:tc>
          <w:tcPr>
            <w:tcW w:w="1898" w:type="pct"/>
            <w:gridSpan w:val="2"/>
          </w:tcPr>
          <w:p w14:paraId="5BEDCB8D" w14:textId="0D56A588"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-выявлять опасные и вредные производственные факторы и соответствующие им риски, связанные с прошлыми, настоящими или планируемыми</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видами профессиональной деятельности;</w:t>
            </w:r>
          </w:p>
          <w:p w14:paraId="4CA6BC75" w14:textId="7FC626F1" w:rsidR="009449B2" w:rsidRPr="00B9323E" w:rsidRDefault="009449B2" w:rsidP="009449B2">
            <w:pPr>
              <w:jc w:val="both"/>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-использовать средства коллективной и индивидуальной защиты в соответствии</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с</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характером выполняемой профессиональной деятельности;</w:t>
            </w:r>
          </w:p>
          <w:p w14:paraId="3398C559"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 xml:space="preserve">-участвовать в специальной оценке по условиям труда, в т. ч. оценивать условия труда и уровень </w:t>
            </w:r>
            <w:proofErr w:type="spellStart"/>
            <w:r w:rsidRPr="00B9323E">
              <w:rPr>
                <w:rFonts w:ascii="Times New Roman" w:eastAsia="Times New Roman" w:hAnsi="Times New Roman" w:cs="Times New Roman"/>
                <w:bCs/>
                <w:sz w:val="24"/>
                <w:szCs w:val="24"/>
                <w:lang w:eastAsia="ru-RU"/>
              </w:rPr>
              <w:t>травмобезопасности</w:t>
            </w:r>
            <w:proofErr w:type="spellEnd"/>
            <w:r w:rsidRPr="00B9323E">
              <w:rPr>
                <w:rFonts w:ascii="Times New Roman" w:eastAsia="Times New Roman" w:hAnsi="Times New Roman" w:cs="Times New Roman"/>
                <w:bCs/>
                <w:sz w:val="24"/>
                <w:szCs w:val="24"/>
                <w:lang w:eastAsia="ru-RU"/>
              </w:rPr>
              <w:t>;</w:t>
            </w:r>
          </w:p>
          <w:p w14:paraId="06D7AFF1" w14:textId="1F15E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-проводить вводный инструктаж электрослесаря подземного, инструктировать по вопросам техники безопасности на рабочем месте с учетом специфики выполняемых работ;</w:t>
            </w:r>
          </w:p>
          <w:p w14:paraId="1B856467" w14:textId="3E780B46" w:rsidR="009449B2" w:rsidRPr="006F34AC"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-вырабатывать и контролировать навыки,</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необходимые</w:t>
            </w:r>
            <w:r w:rsidRPr="00B9323E">
              <w:rPr>
                <w:rFonts w:ascii="Times New Roman" w:eastAsia="Times New Roman" w:hAnsi="Times New Roman" w:cs="Times New Roman"/>
                <w:bCs/>
                <w:sz w:val="24"/>
                <w:szCs w:val="24"/>
                <w:lang w:eastAsia="ru-RU"/>
              </w:rPr>
              <w:tab/>
              <w:t>для достижения требуемого уровня безопасности труда.</w:t>
            </w:r>
          </w:p>
        </w:tc>
        <w:tc>
          <w:tcPr>
            <w:tcW w:w="1989" w:type="pct"/>
          </w:tcPr>
          <w:p w14:paraId="67699191" w14:textId="25634C7A" w:rsidR="009449B2" w:rsidRPr="00B9323E" w:rsidRDefault="009449B2" w:rsidP="009449B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Умеет </w:t>
            </w:r>
            <w:r w:rsidRPr="00B9323E">
              <w:rPr>
                <w:rFonts w:ascii="Times New Roman" w:eastAsia="Times New Roman" w:hAnsi="Times New Roman" w:cs="Times New Roman"/>
                <w:bCs/>
                <w:sz w:val="24"/>
                <w:szCs w:val="24"/>
                <w:lang w:eastAsia="ru-RU"/>
              </w:rPr>
              <w:t>выявлять опасные и вредные производственные факторы и соответствующие им риски, связанные с прошлыми, настоящими или планируемыми</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видами профессиональной деятельности;</w:t>
            </w:r>
          </w:p>
          <w:p w14:paraId="580252D2" w14:textId="7ECFC71E"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умеет </w:t>
            </w:r>
            <w:r w:rsidRPr="00B9323E">
              <w:rPr>
                <w:rFonts w:ascii="Times New Roman" w:eastAsia="Times New Roman" w:hAnsi="Times New Roman" w:cs="Times New Roman"/>
                <w:bCs/>
                <w:sz w:val="24"/>
                <w:szCs w:val="24"/>
                <w:lang w:eastAsia="ru-RU"/>
              </w:rPr>
              <w:t>использовать средства коллективной и индивидуальной защиты в соответствии</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с</w:t>
            </w:r>
            <w:r w:rsidR="00EA14A4">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характером выполняемой профессиональной деятельности;</w:t>
            </w:r>
          </w:p>
          <w:p w14:paraId="6C3038C0"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умеет </w:t>
            </w:r>
            <w:r w:rsidRPr="00B9323E">
              <w:rPr>
                <w:rFonts w:ascii="Times New Roman" w:eastAsia="Times New Roman" w:hAnsi="Times New Roman" w:cs="Times New Roman"/>
                <w:bCs/>
                <w:sz w:val="24"/>
                <w:szCs w:val="24"/>
                <w:lang w:eastAsia="ru-RU"/>
              </w:rPr>
              <w:t xml:space="preserve">участвовать в специальной оценке по условиям труда, в т. ч. оценивать условия труда и уровень </w:t>
            </w:r>
            <w:proofErr w:type="spellStart"/>
            <w:r w:rsidRPr="00B9323E">
              <w:rPr>
                <w:rFonts w:ascii="Times New Roman" w:eastAsia="Times New Roman" w:hAnsi="Times New Roman" w:cs="Times New Roman"/>
                <w:bCs/>
                <w:sz w:val="24"/>
                <w:szCs w:val="24"/>
                <w:lang w:eastAsia="ru-RU"/>
              </w:rPr>
              <w:t>травмобезопасности</w:t>
            </w:r>
            <w:proofErr w:type="spellEnd"/>
            <w:r w:rsidRPr="00B9323E">
              <w:rPr>
                <w:rFonts w:ascii="Times New Roman" w:eastAsia="Times New Roman" w:hAnsi="Times New Roman" w:cs="Times New Roman"/>
                <w:bCs/>
                <w:sz w:val="24"/>
                <w:szCs w:val="24"/>
                <w:lang w:eastAsia="ru-RU"/>
              </w:rPr>
              <w:t>;</w:t>
            </w:r>
          </w:p>
          <w:p w14:paraId="10FDFE43" w14:textId="725AC3C9"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умеет </w:t>
            </w:r>
            <w:r w:rsidRPr="00B9323E">
              <w:rPr>
                <w:rFonts w:ascii="Times New Roman" w:eastAsia="Times New Roman" w:hAnsi="Times New Roman" w:cs="Times New Roman"/>
                <w:bCs/>
                <w:sz w:val="24"/>
                <w:szCs w:val="24"/>
                <w:lang w:eastAsia="ru-RU"/>
              </w:rPr>
              <w:t>проводить вводный инструктаж электрослесаря подземного, инструктировать по вопросам техники безопасности на рабочем месте с учетом специфики выполняемых работ;</w:t>
            </w:r>
          </w:p>
          <w:p w14:paraId="7B100204" w14:textId="77777777" w:rsidR="009449B2" w:rsidRPr="006F34AC"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-вырабатыва</w:t>
            </w:r>
            <w:r>
              <w:rPr>
                <w:rFonts w:ascii="Times New Roman" w:eastAsia="Times New Roman" w:hAnsi="Times New Roman" w:cs="Times New Roman"/>
                <w:bCs/>
                <w:sz w:val="24"/>
                <w:szCs w:val="24"/>
                <w:lang w:eastAsia="ru-RU"/>
              </w:rPr>
              <w:t>ет</w:t>
            </w:r>
            <w:r w:rsidRPr="00B9323E">
              <w:rPr>
                <w:rFonts w:ascii="Times New Roman" w:eastAsia="Times New Roman" w:hAnsi="Times New Roman" w:cs="Times New Roman"/>
                <w:bCs/>
                <w:sz w:val="24"/>
                <w:szCs w:val="24"/>
                <w:lang w:eastAsia="ru-RU"/>
              </w:rPr>
              <w:t xml:space="preserve"> и контролир</w:t>
            </w:r>
            <w:r>
              <w:rPr>
                <w:rFonts w:ascii="Times New Roman" w:eastAsia="Times New Roman" w:hAnsi="Times New Roman" w:cs="Times New Roman"/>
                <w:bCs/>
                <w:sz w:val="24"/>
                <w:szCs w:val="24"/>
                <w:lang w:eastAsia="ru-RU"/>
              </w:rPr>
              <w:t>ует</w:t>
            </w:r>
            <w:r w:rsidRPr="00B9323E">
              <w:rPr>
                <w:rFonts w:ascii="Times New Roman" w:eastAsia="Times New Roman" w:hAnsi="Times New Roman" w:cs="Times New Roman"/>
                <w:bCs/>
                <w:sz w:val="24"/>
                <w:szCs w:val="24"/>
                <w:lang w:eastAsia="ru-RU"/>
              </w:rPr>
              <w:t xml:space="preserve"> навыки,</w:t>
            </w:r>
            <w:r w:rsidRPr="00B9323E">
              <w:rPr>
                <w:rFonts w:ascii="Times New Roman" w:eastAsia="Times New Roman" w:hAnsi="Times New Roman" w:cs="Times New Roman"/>
                <w:bCs/>
                <w:sz w:val="24"/>
                <w:szCs w:val="24"/>
                <w:lang w:eastAsia="ru-RU"/>
              </w:rPr>
              <w:tab/>
              <w:t>необходимые</w:t>
            </w:r>
            <w:r w:rsidRPr="00B9323E">
              <w:rPr>
                <w:rFonts w:ascii="Times New Roman" w:eastAsia="Times New Roman" w:hAnsi="Times New Roman" w:cs="Times New Roman"/>
                <w:bCs/>
                <w:sz w:val="24"/>
                <w:szCs w:val="24"/>
                <w:lang w:eastAsia="ru-RU"/>
              </w:rPr>
              <w:tab/>
              <w:t>для достижения требуемого уровня безопасности труда.</w:t>
            </w:r>
          </w:p>
        </w:tc>
        <w:tc>
          <w:tcPr>
            <w:tcW w:w="1113" w:type="pct"/>
          </w:tcPr>
          <w:p w14:paraId="302A3DB4" w14:textId="77777777" w:rsidR="009449B2" w:rsidRPr="006F34AC" w:rsidRDefault="009449B2"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Тестирование.</w:t>
            </w:r>
          </w:p>
          <w:p w14:paraId="5F8DEBBE" w14:textId="77777777" w:rsidR="009449B2" w:rsidRPr="006F34AC" w:rsidRDefault="009449B2"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Устный опрос.</w:t>
            </w:r>
          </w:p>
          <w:p w14:paraId="42092641" w14:textId="0416BFD7" w:rsidR="009449B2" w:rsidRPr="006F34AC" w:rsidRDefault="009449B2" w:rsidP="00EA14A4">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Практические занятия.</w:t>
            </w:r>
          </w:p>
        </w:tc>
      </w:tr>
    </w:tbl>
    <w:p w14:paraId="4E08B017" w14:textId="77777777"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876FB5D" w14:textId="0C37566C"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278C">
        <w:rPr>
          <w:rFonts w:ascii="Times New Roman" w:hAnsi="Times New Roman" w:cs="Times New Roman"/>
          <w:b/>
          <w:bCs/>
          <w:sz w:val="24"/>
          <w:szCs w:val="24"/>
        </w:rPr>
        <w:t>5</w:t>
      </w:r>
    </w:p>
    <w:p w14:paraId="1795E765" w14:textId="21AFDA69" w:rsidR="007318E1" w:rsidRPr="009019B5" w:rsidRDefault="007318E1" w:rsidP="007318E1">
      <w:pPr>
        <w:jc w:val="right"/>
        <w:rPr>
          <w:rFonts w:ascii="Times New Roman" w:hAnsi="Times New Roman"/>
          <w:b/>
          <w:bCs/>
          <w:i/>
        </w:rPr>
      </w:pPr>
      <w:r>
        <w:rPr>
          <w:rFonts w:ascii="Times New Roman" w:hAnsi="Times New Roman" w:cs="Times New Roman"/>
          <w:b/>
          <w:bCs/>
          <w:sz w:val="24"/>
          <w:szCs w:val="24"/>
        </w:rPr>
        <w:t xml:space="preserve">к </w:t>
      </w:r>
      <w:r w:rsidR="00AE07C3">
        <w:rPr>
          <w:rFonts w:ascii="Times New Roman" w:hAnsi="Times New Roman" w:cs="Times New Roman"/>
          <w:b/>
          <w:bCs/>
          <w:sz w:val="24"/>
          <w:szCs w:val="24"/>
        </w:rPr>
        <w:t>ПОП</w:t>
      </w:r>
      <w:r>
        <w:rPr>
          <w:rFonts w:ascii="Times New Roman" w:hAnsi="Times New Roman" w:cs="Times New Roman"/>
          <w:b/>
          <w:bCs/>
          <w:sz w:val="24"/>
          <w:szCs w:val="24"/>
        </w:rPr>
        <w:t xml:space="preserve"> по</w:t>
      </w:r>
      <w:r w:rsidRPr="009019B5">
        <w:rPr>
          <w:rFonts w:ascii="Times New Roman" w:eastAsia="Times New Roman" w:hAnsi="Times New Roman" w:cs="Times New Roman"/>
          <w:b/>
          <w:bCs/>
          <w:kern w:val="32"/>
          <w:sz w:val="24"/>
          <w:szCs w:val="24"/>
          <w:lang w:eastAsia="x-none"/>
        </w:rPr>
        <w:t xml:space="preserve">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6CDAC18A" w14:textId="77777777" w:rsidR="007318E1" w:rsidRDefault="007318E1" w:rsidP="007318E1">
      <w:pPr>
        <w:jc w:val="right"/>
        <w:rPr>
          <w:rFonts w:ascii="Times New Roman" w:hAnsi="Times New Roman" w:cs="Times New Roman"/>
          <w:b/>
          <w:bCs/>
          <w:color w:val="0070C0"/>
          <w:sz w:val="24"/>
          <w:szCs w:val="24"/>
        </w:rPr>
      </w:pPr>
    </w:p>
    <w:p w14:paraId="1F3FBFA6" w14:textId="77777777" w:rsidR="007318E1" w:rsidRDefault="007318E1" w:rsidP="007318E1">
      <w:pPr>
        <w:jc w:val="right"/>
        <w:rPr>
          <w:rFonts w:ascii="Times New Roman" w:hAnsi="Times New Roman" w:cs="Times New Roman"/>
          <w:b/>
          <w:bCs/>
          <w:color w:val="0070C0"/>
          <w:sz w:val="24"/>
          <w:szCs w:val="24"/>
        </w:rPr>
      </w:pPr>
    </w:p>
    <w:p w14:paraId="6BA80829" w14:textId="77777777" w:rsidR="007318E1" w:rsidRDefault="007318E1" w:rsidP="007318E1">
      <w:pPr>
        <w:jc w:val="right"/>
        <w:rPr>
          <w:rFonts w:ascii="Times New Roman" w:hAnsi="Times New Roman" w:cs="Times New Roman"/>
          <w:b/>
          <w:bCs/>
          <w:color w:val="0070C0"/>
          <w:sz w:val="24"/>
          <w:szCs w:val="24"/>
        </w:rPr>
      </w:pPr>
    </w:p>
    <w:p w14:paraId="284E0A54" w14:textId="77777777" w:rsidR="007318E1" w:rsidRDefault="007318E1" w:rsidP="007318E1">
      <w:pPr>
        <w:jc w:val="right"/>
        <w:rPr>
          <w:rFonts w:ascii="Times New Roman" w:hAnsi="Times New Roman" w:cs="Times New Roman"/>
          <w:b/>
          <w:bCs/>
          <w:color w:val="0070C0"/>
          <w:sz w:val="24"/>
          <w:szCs w:val="24"/>
        </w:rPr>
      </w:pPr>
    </w:p>
    <w:p w14:paraId="54EEEEB0" w14:textId="77777777" w:rsidR="007318E1" w:rsidRDefault="007318E1" w:rsidP="007318E1">
      <w:pPr>
        <w:jc w:val="right"/>
        <w:rPr>
          <w:rFonts w:ascii="Times New Roman" w:hAnsi="Times New Roman" w:cs="Times New Roman"/>
          <w:b/>
          <w:bCs/>
          <w:color w:val="0070C0"/>
          <w:sz w:val="24"/>
          <w:szCs w:val="24"/>
        </w:rPr>
      </w:pPr>
    </w:p>
    <w:p w14:paraId="6D47BC49" w14:textId="77777777" w:rsidR="007318E1" w:rsidRDefault="007318E1" w:rsidP="007318E1">
      <w:pPr>
        <w:jc w:val="right"/>
        <w:rPr>
          <w:rFonts w:ascii="Times New Roman" w:hAnsi="Times New Roman" w:cs="Times New Roman"/>
          <w:b/>
          <w:bCs/>
          <w:color w:val="0070C0"/>
          <w:sz w:val="24"/>
          <w:szCs w:val="24"/>
        </w:rPr>
      </w:pPr>
    </w:p>
    <w:p w14:paraId="740F415D" w14:textId="77777777" w:rsidR="007318E1" w:rsidRDefault="007318E1" w:rsidP="007318E1">
      <w:pPr>
        <w:jc w:val="right"/>
        <w:rPr>
          <w:rFonts w:ascii="Times New Roman" w:hAnsi="Times New Roman" w:cs="Times New Roman"/>
          <w:b/>
          <w:bCs/>
          <w:color w:val="0070C0"/>
          <w:sz w:val="24"/>
          <w:szCs w:val="24"/>
        </w:rPr>
      </w:pPr>
    </w:p>
    <w:p w14:paraId="084B8EF0" w14:textId="77777777" w:rsidR="007318E1" w:rsidRDefault="007318E1" w:rsidP="007318E1">
      <w:pPr>
        <w:jc w:val="right"/>
        <w:rPr>
          <w:rFonts w:ascii="Times New Roman" w:hAnsi="Times New Roman" w:cs="Times New Roman"/>
          <w:b/>
          <w:bCs/>
          <w:color w:val="0070C0"/>
          <w:sz w:val="24"/>
          <w:szCs w:val="24"/>
        </w:rPr>
      </w:pPr>
    </w:p>
    <w:p w14:paraId="55B7544B" w14:textId="77777777" w:rsidR="007318E1" w:rsidRDefault="007318E1" w:rsidP="007318E1">
      <w:pPr>
        <w:jc w:val="right"/>
        <w:rPr>
          <w:rFonts w:ascii="Times New Roman" w:hAnsi="Times New Roman" w:cs="Times New Roman"/>
          <w:b/>
          <w:bCs/>
          <w:color w:val="0070C0"/>
          <w:sz w:val="24"/>
          <w:szCs w:val="24"/>
        </w:rPr>
      </w:pPr>
    </w:p>
    <w:p w14:paraId="7529A98B" w14:textId="77777777" w:rsidR="007318E1" w:rsidRDefault="007318E1" w:rsidP="007318E1">
      <w:pPr>
        <w:jc w:val="right"/>
        <w:rPr>
          <w:rFonts w:ascii="Times New Roman" w:hAnsi="Times New Roman" w:cs="Times New Roman"/>
          <w:b/>
          <w:bCs/>
          <w:color w:val="0070C0"/>
          <w:sz w:val="24"/>
          <w:szCs w:val="24"/>
        </w:rPr>
      </w:pPr>
    </w:p>
    <w:p w14:paraId="5A5A33B4" w14:textId="77777777" w:rsidR="007318E1" w:rsidRPr="00502F97" w:rsidRDefault="007318E1" w:rsidP="007318E1">
      <w:pPr>
        <w:jc w:val="right"/>
        <w:rPr>
          <w:rFonts w:ascii="Times New Roman" w:hAnsi="Times New Roman" w:cs="Times New Roman"/>
          <w:b/>
          <w:bCs/>
          <w:color w:val="0070C0"/>
          <w:sz w:val="24"/>
          <w:szCs w:val="24"/>
        </w:rPr>
      </w:pPr>
    </w:p>
    <w:p w14:paraId="517E641F" w14:textId="77777777" w:rsidR="007318E1" w:rsidRPr="008F578C" w:rsidRDefault="007318E1" w:rsidP="007318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D3CA08" w14:textId="226F5EEE" w:rsidR="007318E1" w:rsidRPr="009019B5" w:rsidRDefault="00D05B7F" w:rsidP="00015417">
      <w:pPr>
        <w:pStyle w:val="1"/>
      </w:pPr>
      <w:bookmarkStart w:id="49" w:name="_Toc180754032"/>
      <w:r w:rsidRPr="009019B5">
        <w:t>«</w:t>
      </w:r>
      <w:r>
        <w:t xml:space="preserve">ОП.05 </w:t>
      </w:r>
      <w:r w:rsidRPr="00015417">
        <w:t>ЦИФРОВЫЕ ТЕХНОЛОГИИ В ПРОФЕССИОНАЛЬНОЙ ДЕЯТЕЛЬНОСТИ</w:t>
      </w:r>
      <w:r w:rsidRPr="009019B5">
        <w:t>»</w:t>
      </w:r>
      <w:bookmarkEnd w:id="49"/>
    </w:p>
    <w:p w14:paraId="6FFA8DC3" w14:textId="77777777" w:rsidR="007318E1" w:rsidRDefault="007318E1" w:rsidP="007318E1">
      <w:pPr>
        <w:pStyle w:val="1"/>
      </w:pPr>
    </w:p>
    <w:p w14:paraId="7A1D7197" w14:textId="77777777" w:rsidR="007318E1" w:rsidRDefault="007318E1" w:rsidP="007318E1">
      <w:pPr>
        <w:pStyle w:val="1"/>
      </w:pPr>
    </w:p>
    <w:p w14:paraId="569BA285" w14:textId="77777777" w:rsidR="007318E1" w:rsidRDefault="007318E1" w:rsidP="007318E1">
      <w:pPr>
        <w:pStyle w:val="1"/>
      </w:pPr>
    </w:p>
    <w:p w14:paraId="2BB69B1D" w14:textId="77777777" w:rsidR="007318E1" w:rsidRDefault="007318E1" w:rsidP="007318E1">
      <w:pPr>
        <w:pStyle w:val="1"/>
      </w:pPr>
    </w:p>
    <w:p w14:paraId="1769765D" w14:textId="77777777" w:rsidR="007318E1" w:rsidRDefault="007318E1" w:rsidP="007318E1">
      <w:pPr>
        <w:pStyle w:val="1"/>
      </w:pPr>
    </w:p>
    <w:p w14:paraId="43EE848F" w14:textId="77777777" w:rsidR="007318E1" w:rsidRDefault="007318E1" w:rsidP="007318E1">
      <w:pPr>
        <w:pStyle w:val="1"/>
      </w:pPr>
    </w:p>
    <w:p w14:paraId="30603353" w14:textId="77777777" w:rsidR="007318E1" w:rsidRDefault="007318E1" w:rsidP="007318E1">
      <w:pPr>
        <w:pStyle w:val="1"/>
      </w:pPr>
    </w:p>
    <w:p w14:paraId="759DB4AA" w14:textId="77777777" w:rsidR="007318E1" w:rsidRDefault="007318E1" w:rsidP="007318E1">
      <w:pPr>
        <w:pStyle w:val="1"/>
      </w:pPr>
    </w:p>
    <w:p w14:paraId="3E28E2D5" w14:textId="77777777" w:rsidR="007318E1" w:rsidRDefault="007318E1" w:rsidP="007318E1">
      <w:pPr>
        <w:pStyle w:val="1"/>
      </w:pPr>
    </w:p>
    <w:p w14:paraId="4192CFA2" w14:textId="77777777" w:rsidR="007318E1" w:rsidRDefault="007318E1" w:rsidP="007318E1">
      <w:pPr>
        <w:pStyle w:val="1"/>
      </w:pPr>
    </w:p>
    <w:p w14:paraId="383453EB" w14:textId="77777777" w:rsidR="007318E1" w:rsidRDefault="007318E1" w:rsidP="007318E1">
      <w:pPr>
        <w:pStyle w:val="1"/>
      </w:pPr>
    </w:p>
    <w:p w14:paraId="4A841E96" w14:textId="77777777" w:rsidR="007318E1" w:rsidRDefault="007318E1" w:rsidP="007318E1">
      <w:pPr>
        <w:pStyle w:val="1"/>
      </w:pPr>
    </w:p>
    <w:p w14:paraId="215D16AB" w14:textId="77777777" w:rsidR="007318E1" w:rsidRDefault="007318E1" w:rsidP="007318E1">
      <w:pPr>
        <w:pStyle w:val="1"/>
      </w:pPr>
    </w:p>
    <w:p w14:paraId="0B3B5F50" w14:textId="77777777" w:rsidR="007318E1" w:rsidRPr="00A0276D" w:rsidRDefault="007318E1" w:rsidP="007318E1">
      <w:pPr>
        <w:pStyle w:val="1d"/>
        <w:jc w:val="center"/>
        <w:rPr>
          <w:b/>
          <w:bCs/>
          <w:lang w:val="ru-RU"/>
        </w:rPr>
      </w:pPr>
    </w:p>
    <w:p w14:paraId="5C4A9EF5" w14:textId="77777777" w:rsidR="00D4278C" w:rsidRDefault="00D4278C" w:rsidP="007318E1">
      <w:pPr>
        <w:jc w:val="center"/>
        <w:rPr>
          <w:rFonts w:ascii="Times New Roman" w:hAnsi="Times New Roman" w:cs="Times New Roman"/>
          <w:b/>
          <w:sz w:val="24"/>
          <w:szCs w:val="24"/>
        </w:rPr>
      </w:pPr>
    </w:p>
    <w:p w14:paraId="48E13616" w14:textId="77777777" w:rsidR="00D4278C" w:rsidRDefault="00D4278C" w:rsidP="007318E1">
      <w:pPr>
        <w:jc w:val="center"/>
        <w:rPr>
          <w:rFonts w:ascii="Times New Roman" w:hAnsi="Times New Roman" w:cs="Times New Roman"/>
          <w:b/>
          <w:sz w:val="24"/>
          <w:szCs w:val="24"/>
        </w:rPr>
      </w:pPr>
    </w:p>
    <w:p w14:paraId="1D451389" w14:textId="77777777" w:rsidR="00D4278C" w:rsidRDefault="00D4278C" w:rsidP="007318E1">
      <w:pPr>
        <w:jc w:val="center"/>
        <w:rPr>
          <w:rFonts w:ascii="Times New Roman" w:hAnsi="Times New Roman" w:cs="Times New Roman"/>
          <w:b/>
          <w:sz w:val="24"/>
          <w:szCs w:val="24"/>
        </w:rPr>
      </w:pPr>
    </w:p>
    <w:p w14:paraId="0F63CE94" w14:textId="77777777" w:rsidR="00D4278C" w:rsidRDefault="00D4278C" w:rsidP="007318E1">
      <w:pPr>
        <w:jc w:val="center"/>
        <w:rPr>
          <w:rFonts w:ascii="Times New Roman" w:hAnsi="Times New Roman" w:cs="Times New Roman"/>
          <w:b/>
          <w:sz w:val="24"/>
          <w:szCs w:val="24"/>
        </w:rPr>
      </w:pPr>
    </w:p>
    <w:p w14:paraId="7FC43495" w14:textId="16A3829F" w:rsidR="007318E1" w:rsidRPr="009019B5" w:rsidRDefault="007318E1" w:rsidP="007318E1">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w:t>
      </w:r>
      <w:r w:rsidR="00EA14A4">
        <w:rPr>
          <w:rFonts w:ascii="Times New Roman" w:hAnsi="Times New Roman" w:cs="Times New Roman"/>
          <w:b/>
          <w:sz w:val="24"/>
          <w:szCs w:val="24"/>
        </w:rPr>
        <w:t>6</w:t>
      </w:r>
      <w:r w:rsidRPr="009019B5">
        <w:rPr>
          <w:rFonts w:ascii="Times New Roman" w:hAnsi="Times New Roman" w:cs="Times New Roman"/>
          <w:b/>
          <w:sz w:val="24"/>
          <w:szCs w:val="24"/>
        </w:rPr>
        <w:t xml:space="preserve"> г.</w:t>
      </w:r>
      <w:r w:rsidRPr="009019B5">
        <w:rPr>
          <w:rFonts w:ascii="Times New Roman" w:hAnsi="Times New Roman" w:cs="Times New Roman"/>
          <w:b/>
          <w:sz w:val="24"/>
          <w:szCs w:val="24"/>
        </w:rPr>
        <w:br w:type="page"/>
      </w:r>
    </w:p>
    <w:p w14:paraId="252244FF" w14:textId="77777777" w:rsidR="007318E1" w:rsidRPr="00DF068E" w:rsidRDefault="007318E1" w:rsidP="007318E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EBDB0B2" w14:textId="77777777" w:rsidR="007318E1" w:rsidRPr="000143A1" w:rsidRDefault="007318E1" w:rsidP="007318E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E307022"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76" w:history="1">
        <w:r w:rsidR="007318E1" w:rsidRPr="000143A1">
          <w:rPr>
            <w:rStyle w:val="af0"/>
            <w:b w:val="0"/>
            <w:bCs w:val="0"/>
          </w:rPr>
          <w:t>1. ОБЩАЯ ХАРАКТЕРИСТИКА</w:t>
        </w:r>
        <w:r w:rsidR="007318E1" w:rsidRPr="000143A1">
          <w:rPr>
            <w:b w:val="0"/>
            <w:bCs w:val="0"/>
            <w:webHidden/>
          </w:rPr>
          <w:tab/>
        </w:r>
      </w:hyperlink>
    </w:p>
    <w:p w14:paraId="634AAF87"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77" w:history="1">
        <w:r w:rsidR="007318E1" w:rsidRPr="000143A1">
          <w:rPr>
            <w:rStyle w:val="af0"/>
            <w:i w:val="0"/>
            <w:iCs w:val="0"/>
          </w:rPr>
          <w:t>1.1. Цель и место дисциплины в структуре образовательной программы</w:t>
        </w:r>
        <w:r w:rsidR="007318E1" w:rsidRPr="000143A1">
          <w:rPr>
            <w:i w:val="0"/>
            <w:iCs w:val="0"/>
            <w:webHidden/>
          </w:rPr>
          <w:tab/>
        </w:r>
      </w:hyperlink>
    </w:p>
    <w:p w14:paraId="433CAC74"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78" w:history="1">
        <w:r w:rsidR="007318E1" w:rsidRPr="000143A1">
          <w:rPr>
            <w:rStyle w:val="af0"/>
            <w:i w:val="0"/>
            <w:iCs w:val="0"/>
          </w:rPr>
          <w:t>1.2. Планируемые результаты освоения дисциплины</w:t>
        </w:r>
        <w:r w:rsidR="007318E1" w:rsidRPr="000143A1">
          <w:rPr>
            <w:i w:val="0"/>
            <w:iCs w:val="0"/>
            <w:webHidden/>
          </w:rPr>
          <w:tab/>
        </w:r>
      </w:hyperlink>
    </w:p>
    <w:p w14:paraId="09B0B2E3"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79" w:history="1">
        <w:r w:rsidR="007318E1" w:rsidRPr="000143A1">
          <w:rPr>
            <w:rStyle w:val="af0"/>
            <w:b w:val="0"/>
            <w:bCs w:val="0"/>
          </w:rPr>
          <w:t>2. СТРУКТУРА И СОДЕРЖАНИЕ ДИСЦИПЛИНЫ</w:t>
        </w:r>
        <w:r w:rsidR="007318E1" w:rsidRPr="000143A1">
          <w:rPr>
            <w:b w:val="0"/>
            <w:bCs w:val="0"/>
            <w:webHidden/>
          </w:rPr>
          <w:tab/>
        </w:r>
      </w:hyperlink>
    </w:p>
    <w:p w14:paraId="5ACB72A6"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0" w:history="1">
        <w:r w:rsidR="007318E1" w:rsidRPr="000143A1">
          <w:rPr>
            <w:rStyle w:val="af0"/>
            <w:i w:val="0"/>
            <w:iCs w:val="0"/>
          </w:rPr>
          <w:t>2.1. Трудоемкость освоения дисциплины</w:t>
        </w:r>
        <w:r w:rsidR="007318E1" w:rsidRPr="000143A1">
          <w:rPr>
            <w:i w:val="0"/>
            <w:iCs w:val="0"/>
            <w:webHidden/>
          </w:rPr>
          <w:tab/>
        </w:r>
      </w:hyperlink>
    </w:p>
    <w:p w14:paraId="49FA2F62"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1" w:history="1">
        <w:r w:rsidR="007318E1" w:rsidRPr="000143A1">
          <w:rPr>
            <w:rStyle w:val="af0"/>
            <w:i w:val="0"/>
            <w:iCs w:val="0"/>
          </w:rPr>
          <w:t>2.2. Примерное содержание дисциплины</w:t>
        </w:r>
        <w:r w:rsidR="007318E1" w:rsidRPr="000143A1">
          <w:rPr>
            <w:i w:val="0"/>
            <w:iCs w:val="0"/>
            <w:webHidden/>
          </w:rPr>
          <w:tab/>
        </w:r>
      </w:hyperlink>
    </w:p>
    <w:p w14:paraId="1DF89DB7"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3" w:history="1">
        <w:r w:rsidR="007318E1" w:rsidRPr="000143A1">
          <w:rPr>
            <w:rStyle w:val="af0"/>
            <w:i w:val="0"/>
            <w:iCs w:val="0"/>
          </w:rPr>
          <w:t>2.3. Курсовой проект (работа)</w:t>
        </w:r>
        <w:r w:rsidR="007318E1" w:rsidRPr="000143A1">
          <w:rPr>
            <w:i w:val="0"/>
            <w:iCs w:val="0"/>
            <w:webHidden/>
          </w:rPr>
          <w:tab/>
        </w:r>
      </w:hyperlink>
    </w:p>
    <w:p w14:paraId="65C74A86"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84" w:history="1">
        <w:r w:rsidR="007318E1" w:rsidRPr="000143A1">
          <w:rPr>
            <w:rStyle w:val="af0"/>
            <w:b w:val="0"/>
            <w:bCs w:val="0"/>
          </w:rPr>
          <w:t>3. УСЛОВИЯ РЕАЛИЗАЦИИ ДИСЦИПЛИНЫ</w:t>
        </w:r>
        <w:r w:rsidR="007318E1" w:rsidRPr="000143A1">
          <w:rPr>
            <w:b w:val="0"/>
            <w:bCs w:val="0"/>
            <w:webHidden/>
          </w:rPr>
          <w:tab/>
        </w:r>
      </w:hyperlink>
    </w:p>
    <w:p w14:paraId="2982D6BD"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5" w:history="1">
        <w:r w:rsidR="007318E1" w:rsidRPr="000143A1">
          <w:rPr>
            <w:rStyle w:val="af0"/>
            <w:i w:val="0"/>
            <w:iCs w:val="0"/>
          </w:rPr>
          <w:t>3.1. Материально-техническое обеспечение</w:t>
        </w:r>
        <w:r w:rsidR="007318E1" w:rsidRPr="000143A1">
          <w:rPr>
            <w:i w:val="0"/>
            <w:iCs w:val="0"/>
            <w:webHidden/>
          </w:rPr>
          <w:tab/>
        </w:r>
      </w:hyperlink>
    </w:p>
    <w:p w14:paraId="1B74E542" w14:textId="77777777" w:rsidR="007318E1" w:rsidRPr="000143A1" w:rsidRDefault="00F03211" w:rsidP="007318E1">
      <w:pPr>
        <w:pStyle w:val="22"/>
        <w:rPr>
          <w:rFonts w:asciiTheme="minorHAnsi" w:eastAsiaTheme="minorEastAsia" w:hAnsiTheme="minorHAnsi" w:cstheme="minorBidi"/>
          <w:i w:val="0"/>
          <w:iCs w:val="0"/>
          <w:sz w:val="22"/>
          <w:szCs w:val="22"/>
        </w:rPr>
      </w:pPr>
      <w:hyperlink w:anchor="_Toc156294886" w:history="1">
        <w:r w:rsidR="007318E1" w:rsidRPr="000143A1">
          <w:rPr>
            <w:rStyle w:val="af0"/>
            <w:i w:val="0"/>
            <w:iCs w:val="0"/>
          </w:rPr>
          <w:t>3.2. Учебно-методическое обеспечение</w:t>
        </w:r>
        <w:r w:rsidR="007318E1" w:rsidRPr="000143A1">
          <w:rPr>
            <w:i w:val="0"/>
            <w:iCs w:val="0"/>
            <w:webHidden/>
          </w:rPr>
          <w:tab/>
        </w:r>
      </w:hyperlink>
    </w:p>
    <w:p w14:paraId="6E8BCB39" w14:textId="77777777" w:rsidR="007318E1" w:rsidRPr="000143A1" w:rsidRDefault="00F03211" w:rsidP="007318E1">
      <w:pPr>
        <w:pStyle w:val="14"/>
        <w:rPr>
          <w:rFonts w:asciiTheme="minorHAnsi" w:eastAsiaTheme="minorEastAsia" w:hAnsiTheme="minorHAnsi" w:cstheme="minorBidi"/>
          <w:b w:val="0"/>
          <w:bCs w:val="0"/>
          <w:lang w:eastAsia="ru-RU"/>
        </w:rPr>
      </w:pPr>
      <w:hyperlink w:anchor="_Toc156294887" w:history="1">
        <w:r w:rsidR="007318E1" w:rsidRPr="000143A1">
          <w:rPr>
            <w:rStyle w:val="af0"/>
            <w:b w:val="0"/>
            <w:bCs w:val="0"/>
          </w:rPr>
          <w:t>4. КОНТРОЛЬ И ОЦЕНКА РЕЗУЛЬТАТОВ ОСВОЕНИЯ ДИСЦИПЛИНЫ</w:t>
        </w:r>
        <w:r w:rsidR="007318E1" w:rsidRPr="000143A1">
          <w:rPr>
            <w:b w:val="0"/>
            <w:bCs w:val="0"/>
            <w:webHidden/>
          </w:rPr>
          <w:tab/>
        </w:r>
      </w:hyperlink>
    </w:p>
    <w:p w14:paraId="04003708" w14:textId="77777777" w:rsidR="007318E1" w:rsidRPr="00DF068E" w:rsidRDefault="007318E1" w:rsidP="007318E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74BE1FC" w14:textId="77777777" w:rsidR="007318E1" w:rsidRPr="00DF068E" w:rsidRDefault="007318E1" w:rsidP="007318E1">
      <w:pPr>
        <w:pStyle w:val="1f"/>
        <w:jc w:val="left"/>
        <w:rPr>
          <w:rFonts w:ascii="Times New Roman" w:hAnsi="Times New Roman"/>
          <w:lang w:val="ru-RU"/>
        </w:rPr>
        <w:sectPr w:rsidR="007318E1" w:rsidRPr="00DF068E" w:rsidSect="00502F97">
          <w:headerReference w:type="even" r:id="rId58"/>
          <w:headerReference w:type="default" r:id="rId59"/>
          <w:pgSz w:w="11906" w:h="16838"/>
          <w:pgMar w:top="1134" w:right="567" w:bottom="1134" w:left="1701" w:header="709" w:footer="709" w:gutter="0"/>
          <w:cols w:space="708"/>
          <w:docGrid w:linePitch="360"/>
        </w:sectPr>
      </w:pPr>
    </w:p>
    <w:p w14:paraId="55293D3D" w14:textId="77777777" w:rsidR="007318E1" w:rsidRPr="00F70F81" w:rsidRDefault="007318E1" w:rsidP="007318E1">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1F2BF2" w14:textId="6A50EFA9" w:rsidR="007318E1" w:rsidRPr="009449B2" w:rsidRDefault="007318E1" w:rsidP="007318E1">
      <w:pPr>
        <w:pStyle w:val="1d"/>
        <w:jc w:val="center"/>
        <w:rPr>
          <w:rFonts w:eastAsia="Segoe UI"/>
          <w:b/>
          <w:lang w:val="ru-RU"/>
        </w:rPr>
      </w:pPr>
      <w:r w:rsidRPr="009449B2">
        <w:rPr>
          <w:rFonts w:eastAsia="Segoe UI"/>
          <w:b/>
          <w:lang w:val="ru-RU"/>
        </w:rPr>
        <w:t>«</w:t>
      </w:r>
      <w:r w:rsidR="00015417" w:rsidRPr="009449B2">
        <w:rPr>
          <w:rFonts w:eastAsia="Segoe UI"/>
          <w:b/>
          <w:lang w:val="ru-RU"/>
        </w:rPr>
        <w:t>ОП.05 Цифровые технологии в профессиональной деятельности</w:t>
      </w:r>
      <w:r w:rsidRPr="009449B2">
        <w:rPr>
          <w:rFonts w:eastAsia="Segoe UI"/>
          <w:b/>
          <w:lang w:val="ru-RU"/>
        </w:rPr>
        <w:t>»</w:t>
      </w:r>
    </w:p>
    <w:p w14:paraId="08E5B424" w14:textId="77777777" w:rsidR="007318E1" w:rsidRPr="00021F3A" w:rsidRDefault="007318E1" w:rsidP="007318E1">
      <w:pPr>
        <w:pStyle w:val="1d"/>
        <w:rPr>
          <w:lang w:val="ru-RU"/>
        </w:rPr>
      </w:pPr>
    </w:p>
    <w:p w14:paraId="6F3C78A8" w14:textId="77777777" w:rsidR="007318E1" w:rsidRPr="00EA6E1D" w:rsidRDefault="007318E1" w:rsidP="007318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DEDABFB" w14:textId="7C9C76CD" w:rsidR="007318E1" w:rsidRDefault="007318E1" w:rsidP="007318E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15417" w:rsidRPr="00015417">
        <w:rPr>
          <w:rFonts w:ascii="Times New Roman" w:hAnsi="Times New Roman"/>
        </w:rPr>
        <w:t>Цифровые технологии в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71A99" w:rsidRPr="00471A99">
        <w:rPr>
          <w:rFonts w:ascii="Times New Roman" w:eastAsia="Times New Roman" w:hAnsi="Times New Roman" w:cs="Times New Roman"/>
          <w:sz w:val="24"/>
          <w:szCs w:val="24"/>
          <w:lang w:eastAsia="ru-RU"/>
        </w:rPr>
        <w:t>дать студентам комплекс знаний, умений и навыков, необходимых для повышения эффективности </w:t>
      </w:r>
      <w:r w:rsidR="00471A99" w:rsidRPr="00471A99">
        <w:rPr>
          <w:rFonts w:ascii="Times New Roman" w:eastAsia="Times New Roman" w:hAnsi="Times New Roman" w:cs="Times New Roman"/>
          <w:bCs/>
          <w:sz w:val="24"/>
          <w:szCs w:val="24"/>
          <w:lang w:eastAsia="ru-RU"/>
        </w:rPr>
        <w:t>профессиональной</w:t>
      </w:r>
      <w:r w:rsidR="00471A99" w:rsidRPr="00471A99">
        <w:rPr>
          <w:rFonts w:ascii="Times New Roman" w:eastAsia="Times New Roman" w:hAnsi="Times New Roman" w:cs="Times New Roman"/>
          <w:sz w:val="24"/>
          <w:szCs w:val="24"/>
          <w:lang w:eastAsia="ru-RU"/>
        </w:rPr>
        <w:t> </w:t>
      </w:r>
      <w:r w:rsidR="00471A99" w:rsidRPr="00471A99">
        <w:rPr>
          <w:rFonts w:ascii="Times New Roman" w:eastAsia="Times New Roman" w:hAnsi="Times New Roman" w:cs="Times New Roman"/>
          <w:bCs/>
          <w:sz w:val="24"/>
          <w:szCs w:val="24"/>
          <w:lang w:eastAsia="ru-RU"/>
        </w:rPr>
        <w:t>деятельности</w:t>
      </w:r>
      <w:r w:rsidR="00471A99" w:rsidRPr="00471A99">
        <w:rPr>
          <w:rFonts w:ascii="Times New Roman" w:eastAsia="Times New Roman" w:hAnsi="Times New Roman" w:cs="Times New Roman"/>
          <w:sz w:val="24"/>
          <w:szCs w:val="24"/>
          <w:lang w:eastAsia="ru-RU"/>
        </w:rPr>
        <w:t> средствами информационных технологий.</w:t>
      </w:r>
    </w:p>
    <w:p w14:paraId="693A0FA5" w14:textId="26406B73" w:rsidR="007318E1" w:rsidRDefault="007318E1" w:rsidP="007318E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15417" w:rsidRPr="00015417">
        <w:rPr>
          <w:rFonts w:ascii="Times New Roman" w:hAnsi="Times New Roman" w:cs="Times New Roman"/>
          <w:sz w:val="24"/>
          <w:szCs w:val="24"/>
        </w:rPr>
        <w:t>Цифровые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73771517" w14:textId="77777777" w:rsidR="007318E1" w:rsidRPr="00EA6E1D" w:rsidRDefault="007318E1" w:rsidP="007318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A70FFA1" w14:textId="57EFF564" w:rsidR="007318E1" w:rsidRDefault="007318E1" w:rsidP="007318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E07C3">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C0B8919" w14:textId="77F2A5FE" w:rsidR="007318E1" w:rsidRDefault="007318E1" w:rsidP="007318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678"/>
        <w:gridCol w:w="3760"/>
      </w:tblGrid>
      <w:tr w:rsidR="009449B2" w:rsidRPr="000E591D" w14:paraId="54C379EC" w14:textId="77777777" w:rsidTr="00EA14A4">
        <w:trPr>
          <w:trHeight w:val="688"/>
        </w:trPr>
        <w:tc>
          <w:tcPr>
            <w:tcW w:w="1413" w:type="dxa"/>
            <w:tcBorders>
              <w:top w:val="single" w:sz="4" w:space="0" w:color="auto"/>
              <w:left w:val="single" w:sz="4" w:space="0" w:color="auto"/>
              <w:right w:val="single" w:sz="4" w:space="0" w:color="auto"/>
            </w:tcBorders>
          </w:tcPr>
          <w:p w14:paraId="0197541C" w14:textId="77777777" w:rsidR="009449B2" w:rsidRPr="009019B5" w:rsidRDefault="009449B2" w:rsidP="007318E1">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2582695A" w14:textId="3C8C309F" w:rsidR="009449B2" w:rsidRPr="009019B5" w:rsidRDefault="009449B2" w:rsidP="007318E1">
            <w:pPr>
              <w:rPr>
                <w:rStyle w:val="afb"/>
                <w:b/>
                <w:i w:val="0"/>
                <w:sz w:val="24"/>
                <w:szCs w:val="24"/>
              </w:rPr>
            </w:pPr>
            <w:r w:rsidRPr="009019B5">
              <w:rPr>
                <w:rStyle w:val="afb"/>
                <w:b/>
                <w:sz w:val="24"/>
                <w:szCs w:val="24"/>
              </w:rPr>
              <w:t xml:space="preserve">ПК </w:t>
            </w:r>
          </w:p>
        </w:tc>
        <w:tc>
          <w:tcPr>
            <w:tcW w:w="4678" w:type="dxa"/>
            <w:tcBorders>
              <w:top w:val="single" w:sz="4" w:space="0" w:color="auto"/>
              <w:left w:val="single" w:sz="4" w:space="0" w:color="auto"/>
              <w:right w:val="single" w:sz="4" w:space="0" w:color="auto"/>
            </w:tcBorders>
          </w:tcPr>
          <w:p w14:paraId="1710577F" w14:textId="77777777" w:rsidR="009449B2" w:rsidRPr="00F70F81" w:rsidRDefault="009449B2"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760" w:type="dxa"/>
            <w:tcBorders>
              <w:top w:val="single" w:sz="4" w:space="0" w:color="auto"/>
              <w:left w:val="single" w:sz="4" w:space="0" w:color="auto"/>
              <w:bottom w:val="single" w:sz="4" w:space="0" w:color="auto"/>
              <w:right w:val="single" w:sz="4" w:space="0" w:color="auto"/>
            </w:tcBorders>
            <w:shd w:val="clear" w:color="auto" w:fill="auto"/>
          </w:tcPr>
          <w:p w14:paraId="68F97225" w14:textId="77777777" w:rsidR="009449B2" w:rsidRPr="00F70F81" w:rsidRDefault="009449B2"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449B2" w:rsidRPr="009019B5" w14:paraId="386C5713" w14:textId="77777777" w:rsidTr="00EA14A4">
        <w:trPr>
          <w:trHeight w:val="343"/>
        </w:trPr>
        <w:tc>
          <w:tcPr>
            <w:tcW w:w="1413" w:type="dxa"/>
            <w:tcBorders>
              <w:top w:val="single" w:sz="4" w:space="0" w:color="auto"/>
              <w:left w:val="single" w:sz="4" w:space="0" w:color="auto"/>
              <w:right w:val="single" w:sz="4" w:space="0" w:color="auto"/>
            </w:tcBorders>
          </w:tcPr>
          <w:p w14:paraId="08BBEFED" w14:textId="77777777" w:rsidR="009449B2" w:rsidRPr="006F34AC" w:rsidRDefault="009449B2" w:rsidP="009449B2">
            <w:pPr>
              <w:suppressAutoHyphens/>
              <w:jc w:val="cente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ОК 01</w:t>
            </w:r>
          </w:p>
          <w:p w14:paraId="2CF01F2E" w14:textId="77777777" w:rsidR="009449B2" w:rsidRDefault="009449B2" w:rsidP="009449B2">
            <w:pPr>
              <w:suppressAutoHyphens/>
              <w:jc w:val="cente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ОК 02</w:t>
            </w:r>
          </w:p>
          <w:p w14:paraId="0E6C213A" w14:textId="77777777" w:rsidR="009449B2" w:rsidRDefault="009449B2" w:rsidP="009449B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6543703B" w14:textId="77777777" w:rsidR="009449B2" w:rsidRDefault="009449B2" w:rsidP="009449B2">
            <w:pPr>
              <w:suppressAutoHyphens/>
              <w:jc w:val="cente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ОК 05</w:t>
            </w:r>
          </w:p>
          <w:p w14:paraId="081D925F" w14:textId="77777777" w:rsidR="009449B2" w:rsidRPr="006F34AC" w:rsidRDefault="009449B2" w:rsidP="009449B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p w14:paraId="7184EB13" w14:textId="77777777" w:rsidR="009449B2" w:rsidRPr="006F34AC" w:rsidRDefault="009449B2" w:rsidP="009449B2">
            <w:pPr>
              <w:suppressAutoHyphens/>
              <w:jc w:val="cente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ОК 09</w:t>
            </w:r>
          </w:p>
          <w:p w14:paraId="133B2A52" w14:textId="77777777" w:rsidR="009449B2" w:rsidRDefault="009449B2" w:rsidP="009449B2">
            <w:pPr>
              <w:suppressAutoHyphens/>
              <w:jc w:val="cente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-1.3</w:t>
            </w:r>
          </w:p>
          <w:p w14:paraId="5FD34D5A" w14:textId="77777777" w:rsidR="009449B2" w:rsidRDefault="009449B2" w:rsidP="009449B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2.1-2.3</w:t>
            </w:r>
          </w:p>
          <w:p w14:paraId="484B4D10" w14:textId="77777777" w:rsidR="009449B2" w:rsidRPr="006F34AC" w:rsidRDefault="009449B2" w:rsidP="009449B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3.1-3.3</w:t>
            </w:r>
          </w:p>
          <w:p w14:paraId="6A29473F" w14:textId="14FEA992" w:rsidR="009449B2" w:rsidRPr="009019B5" w:rsidRDefault="009449B2" w:rsidP="009449B2">
            <w:pPr>
              <w:rPr>
                <w:rFonts w:ascii="Times New Roman" w:hAnsi="Times New Roman" w:cs="Times New Roman"/>
                <w:bCs/>
                <w:sz w:val="24"/>
                <w:szCs w:val="24"/>
              </w:rPr>
            </w:pPr>
          </w:p>
        </w:tc>
        <w:tc>
          <w:tcPr>
            <w:tcW w:w="4678" w:type="dxa"/>
            <w:tcBorders>
              <w:top w:val="single" w:sz="4" w:space="0" w:color="auto"/>
              <w:left w:val="single" w:sz="4" w:space="0" w:color="auto"/>
              <w:right w:val="single" w:sz="4" w:space="0" w:color="auto"/>
            </w:tcBorders>
          </w:tcPr>
          <w:p w14:paraId="0BD830B6"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выполнять расчеты с использованием прикладных компьютерных программ; </w:t>
            </w:r>
          </w:p>
          <w:p w14:paraId="7FD17E0B"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использовать информационно-телекоммуникационную сеть "Интернет" (далее - сеть Интернет) и ее возможности для организации оперативного обмена информацией; </w:t>
            </w:r>
          </w:p>
          <w:p w14:paraId="22DD7A96"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25B49972"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обрабатывать и анализировать информацию с применением программных средств и вычислительной техники; </w:t>
            </w:r>
          </w:p>
          <w:p w14:paraId="1C6F72CC"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получать информацию в локальных и глобальных компьютерных сетях; </w:t>
            </w:r>
          </w:p>
          <w:p w14:paraId="7A93C16A"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применять графические редакторы для создания и редактирования изображений; </w:t>
            </w:r>
          </w:p>
          <w:p w14:paraId="11700063"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применять компьютерные программы для поиска информации, составления и оформления документов и презентаций. </w:t>
            </w:r>
          </w:p>
          <w:p w14:paraId="10CB99A1" w14:textId="77777777" w:rsidR="009449B2" w:rsidRPr="006F34AC" w:rsidRDefault="009449B2" w:rsidP="009449B2">
            <w:pPr>
              <w:tabs>
                <w:tab w:val="left" w:pos="1134"/>
              </w:tabs>
              <w:contextualSpacing/>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применять системы автоматизированного проектирования с возможностью оформления проектной документации согласно стандартам;</w:t>
            </w:r>
          </w:p>
          <w:p w14:paraId="4C9F2709" w14:textId="6DD169C9" w:rsidR="009449B2" w:rsidRPr="009019B5" w:rsidRDefault="009449B2" w:rsidP="009449B2">
            <w:pPr>
              <w:rPr>
                <w:rFonts w:ascii="Times New Roman" w:hAnsi="Times New Roman" w:cs="Times New Roman"/>
                <w:bCs/>
                <w:sz w:val="24"/>
                <w:szCs w:val="24"/>
              </w:rPr>
            </w:pPr>
            <w:r w:rsidRPr="006F34AC">
              <w:rPr>
                <w:rFonts w:ascii="Times New Roman" w:eastAsia="Times New Roman" w:hAnsi="Times New Roman" w:cs="Times New Roman"/>
                <w:sz w:val="24"/>
                <w:szCs w:val="24"/>
                <w:lang w:eastAsia="ru-RU"/>
              </w:rPr>
              <w:t>- применять графические редакторы для создания схем и спецификации.</w:t>
            </w:r>
          </w:p>
        </w:tc>
        <w:tc>
          <w:tcPr>
            <w:tcW w:w="3760" w:type="dxa"/>
            <w:tcBorders>
              <w:top w:val="single" w:sz="4" w:space="0" w:color="auto"/>
              <w:left w:val="single" w:sz="4" w:space="0" w:color="auto"/>
              <w:bottom w:val="single" w:sz="4" w:space="0" w:color="auto"/>
              <w:right w:val="single" w:sz="4" w:space="0" w:color="auto"/>
            </w:tcBorders>
            <w:shd w:val="clear" w:color="auto" w:fill="auto"/>
          </w:tcPr>
          <w:p w14:paraId="15D43BFC"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p w14:paraId="0A0DDEAF"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методы и средства сбора, обработки, хранения, передачи и накопления информации; </w:t>
            </w:r>
          </w:p>
          <w:p w14:paraId="51249286"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основные методы и приемы обеспечения информационной безопасности; </w:t>
            </w:r>
          </w:p>
          <w:p w14:paraId="03160C4E"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основные положения и принципы автоматизированной обработки и передачи информации;</w:t>
            </w:r>
          </w:p>
          <w:p w14:paraId="7FE2B5D8"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основные принципы, методы и свойства информационных и телекоммуникационных технологий в профессиональной деятельности.</w:t>
            </w:r>
          </w:p>
          <w:p w14:paraId="37671170" w14:textId="77777777" w:rsidR="009449B2" w:rsidRPr="006F34AC" w:rsidRDefault="009449B2" w:rsidP="009449B2">
            <w:pPr>
              <w:tabs>
                <w:tab w:val="left" w:pos="142"/>
                <w:tab w:val="left" w:pos="1134"/>
              </w:tabs>
              <w:spacing w:line="276" w:lineRule="auto"/>
              <w:contextualSpacing/>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 основные графические форматы;</w:t>
            </w:r>
          </w:p>
          <w:p w14:paraId="4DE7B442" w14:textId="5ABEE449" w:rsidR="009449B2" w:rsidRPr="006F34AC" w:rsidRDefault="009449B2" w:rsidP="009449B2">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основные форматы документов САПР и их конвертирование.</w:t>
            </w:r>
          </w:p>
          <w:p w14:paraId="10A9545F" w14:textId="77777777" w:rsidR="009449B2" w:rsidRPr="009019B5" w:rsidRDefault="009449B2" w:rsidP="009449B2">
            <w:pPr>
              <w:rPr>
                <w:rFonts w:ascii="Times New Roman" w:hAnsi="Times New Roman" w:cs="Times New Roman"/>
                <w:bCs/>
                <w:sz w:val="24"/>
                <w:szCs w:val="24"/>
              </w:rPr>
            </w:pPr>
          </w:p>
        </w:tc>
      </w:tr>
    </w:tbl>
    <w:p w14:paraId="08C21D9A" w14:textId="77777777" w:rsidR="00710174" w:rsidRDefault="00710174" w:rsidP="00710174">
      <w:pPr>
        <w:pStyle w:val="ConsPlusNormal"/>
      </w:pPr>
    </w:p>
    <w:p w14:paraId="16EB8E44" w14:textId="77777777" w:rsidR="00710174" w:rsidRDefault="00710174" w:rsidP="00710174">
      <w:pPr>
        <w:pStyle w:val="ConsPlusNormal"/>
      </w:pPr>
    </w:p>
    <w:p w14:paraId="683DD5F8" w14:textId="19F63F6A" w:rsidR="007318E1" w:rsidRPr="00B115E3" w:rsidRDefault="007318E1" w:rsidP="007318E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7468A66" w14:textId="65BD887D" w:rsidR="007318E1" w:rsidRDefault="007318E1" w:rsidP="007318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332A0FAF" w14:textId="77777777" w:rsidR="00710174" w:rsidRPr="00E11160" w:rsidRDefault="00710174" w:rsidP="00710174">
      <w:pPr>
        <w:pStyle w:val="ConsPlusNormal"/>
      </w:pPr>
    </w:p>
    <w:tbl>
      <w:tblPr>
        <w:tblW w:w="499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199"/>
        <w:gridCol w:w="2669"/>
      </w:tblGrid>
      <w:tr w:rsidR="007318E1" w:rsidRPr="00DB7B6A" w14:paraId="72ED8350" w14:textId="77777777" w:rsidTr="00EA14A4">
        <w:trPr>
          <w:trHeight w:val="23"/>
        </w:trPr>
        <w:tc>
          <w:tcPr>
            <w:tcW w:w="2503" w:type="pct"/>
            <w:vAlign w:val="center"/>
          </w:tcPr>
          <w:p w14:paraId="583835D5" w14:textId="77777777" w:rsidR="007318E1" w:rsidRPr="00F70F81" w:rsidRDefault="007318E1" w:rsidP="007318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28" w:type="pct"/>
            <w:vAlign w:val="center"/>
          </w:tcPr>
          <w:p w14:paraId="7F7610DB"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69" w:type="pct"/>
          </w:tcPr>
          <w:p w14:paraId="6F7191A6"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18E1" w:rsidRPr="00DB7B6A" w14:paraId="159473E5" w14:textId="77777777" w:rsidTr="00EA14A4">
        <w:trPr>
          <w:trHeight w:val="23"/>
        </w:trPr>
        <w:tc>
          <w:tcPr>
            <w:tcW w:w="2503" w:type="pct"/>
            <w:vAlign w:val="center"/>
          </w:tcPr>
          <w:p w14:paraId="1CD39790"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28" w:type="pct"/>
            <w:vAlign w:val="center"/>
          </w:tcPr>
          <w:p w14:paraId="7C6A40C2" w14:textId="20B692C1"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78</w:t>
            </w:r>
          </w:p>
        </w:tc>
        <w:tc>
          <w:tcPr>
            <w:tcW w:w="1369" w:type="pct"/>
            <w:vAlign w:val="center"/>
          </w:tcPr>
          <w:p w14:paraId="13433D54" w14:textId="7F1F804A"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7318E1" w:rsidRPr="00DB7B6A" w14:paraId="77175A5C" w14:textId="77777777" w:rsidTr="00EA14A4">
        <w:trPr>
          <w:trHeight w:val="23"/>
        </w:trPr>
        <w:tc>
          <w:tcPr>
            <w:tcW w:w="2503" w:type="pct"/>
            <w:vAlign w:val="center"/>
          </w:tcPr>
          <w:p w14:paraId="7B2ECA64"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28" w:type="pct"/>
            <w:vAlign w:val="center"/>
          </w:tcPr>
          <w:p w14:paraId="4D1752FE"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69" w:type="pct"/>
            <w:vAlign w:val="center"/>
          </w:tcPr>
          <w:p w14:paraId="12D7AD13"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DB7B6A" w14:paraId="58C2D889" w14:textId="77777777" w:rsidTr="00EA14A4">
        <w:trPr>
          <w:trHeight w:val="23"/>
        </w:trPr>
        <w:tc>
          <w:tcPr>
            <w:tcW w:w="2503" w:type="pct"/>
            <w:vAlign w:val="center"/>
          </w:tcPr>
          <w:p w14:paraId="55F27EEC"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28" w:type="pct"/>
            <w:vAlign w:val="center"/>
          </w:tcPr>
          <w:p w14:paraId="52FBF52E"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69" w:type="pct"/>
            <w:vAlign w:val="center"/>
          </w:tcPr>
          <w:p w14:paraId="26F9D08F"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18E1" w:rsidRPr="00DB7B6A" w14:paraId="0CC12A4E" w14:textId="77777777" w:rsidTr="00EA14A4">
        <w:trPr>
          <w:trHeight w:val="23"/>
        </w:trPr>
        <w:tc>
          <w:tcPr>
            <w:tcW w:w="2503" w:type="pct"/>
            <w:vAlign w:val="center"/>
          </w:tcPr>
          <w:p w14:paraId="45F9F0C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28" w:type="pct"/>
            <w:vAlign w:val="center"/>
          </w:tcPr>
          <w:p w14:paraId="20963F62"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69" w:type="pct"/>
            <w:vAlign w:val="center"/>
          </w:tcPr>
          <w:p w14:paraId="3F0A6493"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257255" w14:paraId="1581E472" w14:textId="77777777" w:rsidTr="00EA14A4">
        <w:trPr>
          <w:trHeight w:val="23"/>
        </w:trPr>
        <w:tc>
          <w:tcPr>
            <w:tcW w:w="2503" w:type="pct"/>
            <w:vAlign w:val="center"/>
          </w:tcPr>
          <w:p w14:paraId="6980B01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28" w:type="pct"/>
            <w:vAlign w:val="center"/>
          </w:tcPr>
          <w:p w14:paraId="08EFBC85" w14:textId="4FD3196F"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78</w:t>
            </w:r>
          </w:p>
        </w:tc>
        <w:tc>
          <w:tcPr>
            <w:tcW w:w="1369" w:type="pct"/>
            <w:vAlign w:val="center"/>
          </w:tcPr>
          <w:p w14:paraId="701FF834" w14:textId="1B041693"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318D789C" w14:textId="77777777" w:rsidR="007318E1" w:rsidRPr="00DB7B6A" w:rsidRDefault="007318E1" w:rsidP="007318E1">
      <w:pPr>
        <w:rPr>
          <w:rFonts w:ascii="Times New Roman" w:hAnsi="Times New Roman" w:cs="Times New Roman"/>
          <w:iCs/>
          <w:sz w:val="24"/>
          <w:szCs w:val="24"/>
        </w:rPr>
      </w:pPr>
    </w:p>
    <w:p w14:paraId="1B58D224" w14:textId="6FA8721B" w:rsidR="007318E1" w:rsidRDefault="007318E1" w:rsidP="007318E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2C2E653A" w14:textId="77777777" w:rsidR="00710174" w:rsidRPr="00782EFC" w:rsidRDefault="00710174" w:rsidP="00710174">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1"/>
        <w:gridCol w:w="53"/>
        <w:gridCol w:w="7603"/>
      </w:tblGrid>
      <w:tr w:rsidR="009449B2" w:rsidRPr="006F34AC" w14:paraId="7336F959" w14:textId="77777777" w:rsidTr="00EA14A4">
        <w:trPr>
          <w:trHeight w:val="20"/>
        </w:trPr>
        <w:tc>
          <w:tcPr>
            <w:tcW w:w="1112" w:type="pct"/>
            <w:gridSpan w:val="2"/>
            <w:vAlign w:val="center"/>
          </w:tcPr>
          <w:p w14:paraId="1D6A2451" w14:textId="77777777" w:rsidR="009449B2" w:rsidRPr="006F34AC" w:rsidRDefault="009449B2" w:rsidP="009449B2">
            <w:pPr>
              <w:suppressAutoHyphens/>
              <w:spacing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888" w:type="pct"/>
            <w:vAlign w:val="center"/>
          </w:tcPr>
          <w:p w14:paraId="0BFFE669" w14:textId="77777777" w:rsidR="009449B2" w:rsidRPr="006F34AC" w:rsidRDefault="009449B2" w:rsidP="009449B2">
            <w:pPr>
              <w:suppressAutoHyphens/>
              <w:spacing w:line="276" w:lineRule="auto"/>
              <w:jc w:val="center"/>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449B2" w:rsidRPr="006F34AC" w14:paraId="4E766C05" w14:textId="77777777" w:rsidTr="00EA14A4">
        <w:trPr>
          <w:trHeight w:val="20"/>
        </w:trPr>
        <w:tc>
          <w:tcPr>
            <w:tcW w:w="1112" w:type="pct"/>
            <w:gridSpan w:val="2"/>
          </w:tcPr>
          <w:p w14:paraId="1F08B5CF" w14:textId="77777777" w:rsidR="009449B2" w:rsidRPr="006F34AC" w:rsidRDefault="009449B2" w:rsidP="009449B2">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1</w:t>
            </w:r>
          </w:p>
        </w:tc>
        <w:tc>
          <w:tcPr>
            <w:tcW w:w="3888" w:type="pct"/>
          </w:tcPr>
          <w:p w14:paraId="2C337E06" w14:textId="77777777" w:rsidR="009449B2" w:rsidRPr="006F34AC" w:rsidRDefault="009449B2" w:rsidP="009449B2">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2</w:t>
            </w:r>
          </w:p>
        </w:tc>
      </w:tr>
      <w:tr w:rsidR="009449B2" w:rsidRPr="006F34AC" w14:paraId="0F1EEFBE" w14:textId="77777777" w:rsidTr="00EA14A4">
        <w:trPr>
          <w:trHeight w:val="20"/>
        </w:trPr>
        <w:tc>
          <w:tcPr>
            <w:tcW w:w="5000" w:type="pct"/>
            <w:gridSpan w:val="3"/>
          </w:tcPr>
          <w:p w14:paraId="301ACC5E" w14:textId="67C995F1" w:rsidR="009449B2" w:rsidRPr="006F34AC" w:rsidRDefault="009449B2" w:rsidP="009449B2">
            <w:pPr>
              <w:spacing w:line="276" w:lineRule="auto"/>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Раздел 1.  </w:t>
            </w:r>
            <w:r w:rsidR="00AF4C56" w:rsidRPr="005D0320">
              <w:rPr>
                <w:rFonts w:ascii="Times New Roman" w:eastAsia="Times New Roman" w:hAnsi="Times New Roman" w:cs="Times New Roman"/>
                <w:b/>
                <w:bCs/>
                <w:sz w:val="24"/>
                <w:szCs w:val="24"/>
                <w:lang w:eastAsia="ru-RU"/>
              </w:rPr>
              <w:t>Нормативно-правовые основы цифровизации и цифровая гигиена труда в шахтах и рудниках</w:t>
            </w:r>
          </w:p>
        </w:tc>
      </w:tr>
      <w:tr w:rsidR="009449B2" w:rsidRPr="006F34AC" w14:paraId="69C2B923" w14:textId="77777777" w:rsidTr="00EA14A4">
        <w:trPr>
          <w:trHeight w:val="314"/>
        </w:trPr>
        <w:tc>
          <w:tcPr>
            <w:tcW w:w="1085" w:type="pct"/>
            <w:vMerge w:val="restart"/>
          </w:tcPr>
          <w:p w14:paraId="30E00B57" w14:textId="77777777" w:rsidR="009449B2" w:rsidRPr="006F34AC" w:rsidRDefault="009449B2" w:rsidP="009449B2">
            <w:pPr>
              <w:spacing w:line="276" w:lineRule="auto"/>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1.1</w:t>
            </w:r>
          </w:p>
          <w:p w14:paraId="1E1FCEBE" w14:textId="18C5C69C" w:rsidR="009449B2" w:rsidRPr="006F34AC" w:rsidRDefault="005D0320" w:rsidP="009449B2">
            <w:pPr>
              <w:spacing w:line="276" w:lineRule="auto"/>
              <w:rPr>
                <w:rFonts w:ascii="Times New Roman" w:eastAsia="Times New Roman" w:hAnsi="Times New Roman" w:cs="Times New Roman"/>
                <w:bCs/>
                <w:sz w:val="24"/>
                <w:szCs w:val="24"/>
                <w:lang w:eastAsia="ru-RU"/>
              </w:rPr>
            </w:pPr>
            <w:r w:rsidRPr="005D0320">
              <w:rPr>
                <w:rFonts w:ascii="Times New Roman" w:eastAsia="Times New Roman" w:hAnsi="Times New Roman" w:cs="Times New Roman"/>
                <w:bCs/>
                <w:sz w:val="24"/>
                <w:szCs w:val="24"/>
                <w:lang w:eastAsia="ru-RU"/>
              </w:rPr>
              <w:t>Правовые нормы и организация труда</w:t>
            </w:r>
          </w:p>
        </w:tc>
        <w:tc>
          <w:tcPr>
            <w:tcW w:w="3915" w:type="pct"/>
            <w:gridSpan w:val="2"/>
          </w:tcPr>
          <w:p w14:paraId="454B0319" w14:textId="77777777" w:rsidR="009449B2" w:rsidRPr="006F34AC" w:rsidRDefault="009449B2" w:rsidP="009449B2">
            <w:pPr>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9449B2" w:rsidRPr="006F34AC" w14:paraId="25999427" w14:textId="77777777" w:rsidTr="00EA14A4">
        <w:trPr>
          <w:trHeight w:val="20"/>
        </w:trPr>
        <w:tc>
          <w:tcPr>
            <w:tcW w:w="1085" w:type="pct"/>
            <w:vMerge/>
          </w:tcPr>
          <w:p w14:paraId="6E45527F" w14:textId="77777777" w:rsidR="009449B2" w:rsidRPr="006F34AC" w:rsidRDefault="009449B2" w:rsidP="009449B2">
            <w:pPr>
              <w:spacing w:line="276" w:lineRule="auto"/>
              <w:rPr>
                <w:rFonts w:ascii="Times New Roman" w:eastAsia="Times New Roman" w:hAnsi="Times New Roman" w:cs="Times New Roman"/>
                <w:bCs/>
                <w:i/>
                <w:sz w:val="24"/>
                <w:szCs w:val="24"/>
                <w:lang w:eastAsia="ru-RU"/>
              </w:rPr>
            </w:pPr>
          </w:p>
        </w:tc>
        <w:tc>
          <w:tcPr>
            <w:tcW w:w="3915" w:type="pct"/>
            <w:gridSpan w:val="2"/>
          </w:tcPr>
          <w:p w14:paraId="747AC9B8" w14:textId="653E6B84" w:rsidR="009449B2" w:rsidRPr="006F34AC" w:rsidRDefault="005D0320" w:rsidP="009449B2">
            <w:pPr>
              <w:ind w:left="34"/>
              <w:jc w:val="both"/>
              <w:rPr>
                <w:rFonts w:ascii="Times New Roman" w:eastAsia="Times New Roman" w:hAnsi="Times New Roman" w:cs="Times New Roman"/>
                <w:b/>
                <w:bCs/>
                <w:sz w:val="24"/>
                <w:szCs w:val="24"/>
                <w:lang w:eastAsia="ru-RU"/>
              </w:rPr>
            </w:pPr>
            <w:r w:rsidRPr="005D0320">
              <w:rPr>
                <w:rFonts w:ascii="Times New Roman" w:eastAsia="Calibri" w:hAnsi="Times New Roman" w:cs="Times New Roman"/>
                <w:sz w:val="24"/>
                <w:szCs w:val="24"/>
              </w:rPr>
              <w:t xml:space="preserve">Концепция «Умной шахты» (Smart </w:t>
            </w:r>
            <w:proofErr w:type="spellStart"/>
            <w:r w:rsidRPr="005D0320">
              <w:rPr>
                <w:rFonts w:ascii="Times New Roman" w:eastAsia="Calibri" w:hAnsi="Times New Roman" w:cs="Times New Roman"/>
                <w:sz w:val="24"/>
                <w:szCs w:val="24"/>
              </w:rPr>
              <w:t>Mine</w:t>
            </w:r>
            <w:proofErr w:type="spellEnd"/>
            <w:r w:rsidRPr="005D0320">
              <w:rPr>
                <w:rFonts w:ascii="Times New Roman" w:eastAsia="Calibri" w:hAnsi="Times New Roman" w:cs="Times New Roman"/>
                <w:sz w:val="24"/>
                <w:szCs w:val="24"/>
              </w:rPr>
              <w:t>) и индустрии 4.0. Требования законодательных норм и правил в области промышленной безопасности к цифровой трансформации горных работ. Защита персональных данных при использовании носимых устройств. Кибербезопасность промышленных сетей.</w:t>
            </w:r>
          </w:p>
        </w:tc>
      </w:tr>
      <w:tr w:rsidR="009449B2" w:rsidRPr="006F34AC" w14:paraId="35A0B32F" w14:textId="77777777" w:rsidTr="00EA14A4">
        <w:trPr>
          <w:trHeight w:val="20"/>
        </w:trPr>
        <w:tc>
          <w:tcPr>
            <w:tcW w:w="1085" w:type="pct"/>
            <w:vMerge/>
          </w:tcPr>
          <w:p w14:paraId="0FD55CD6" w14:textId="77777777" w:rsidR="009449B2" w:rsidRPr="006F34AC" w:rsidRDefault="009449B2" w:rsidP="009449B2">
            <w:pPr>
              <w:spacing w:line="276" w:lineRule="auto"/>
              <w:rPr>
                <w:rFonts w:ascii="Times New Roman" w:eastAsia="Times New Roman" w:hAnsi="Times New Roman" w:cs="Times New Roman"/>
                <w:bCs/>
                <w:i/>
                <w:sz w:val="24"/>
                <w:szCs w:val="24"/>
                <w:lang w:eastAsia="ru-RU"/>
              </w:rPr>
            </w:pPr>
          </w:p>
        </w:tc>
        <w:tc>
          <w:tcPr>
            <w:tcW w:w="3915" w:type="pct"/>
            <w:gridSpan w:val="2"/>
          </w:tcPr>
          <w:p w14:paraId="075727DB" w14:textId="77777777" w:rsidR="009449B2" w:rsidRPr="006F34AC" w:rsidRDefault="009449B2" w:rsidP="009449B2">
            <w:pPr>
              <w:jc w:val="both"/>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9449B2" w:rsidRPr="006F34AC" w14:paraId="79C7DC5D" w14:textId="77777777" w:rsidTr="000567B5">
        <w:trPr>
          <w:trHeight w:val="70"/>
        </w:trPr>
        <w:tc>
          <w:tcPr>
            <w:tcW w:w="1085" w:type="pct"/>
            <w:vMerge/>
          </w:tcPr>
          <w:p w14:paraId="7106D582" w14:textId="77777777" w:rsidR="009449B2" w:rsidRPr="006F34AC" w:rsidRDefault="009449B2" w:rsidP="009449B2">
            <w:pPr>
              <w:spacing w:line="276" w:lineRule="auto"/>
              <w:rPr>
                <w:rFonts w:ascii="Times New Roman" w:eastAsia="Times New Roman" w:hAnsi="Times New Roman" w:cs="Times New Roman"/>
                <w:bCs/>
                <w:i/>
                <w:sz w:val="24"/>
                <w:szCs w:val="24"/>
                <w:lang w:eastAsia="ru-RU"/>
              </w:rPr>
            </w:pPr>
          </w:p>
        </w:tc>
        <w:tc>
          <w:tcPr>
            <w:tcW w:w="3915" w:type="pct"/>
            <w:gridSpan w:val="2"/>
          </w:tcPr>
          <w:p w14:paraId="2E39C859" w14:textId="6BCBF6B9" w:rsidR="009449B2" w:rsidRPr="00FB1A0B" w:rsidRDefault="00FB1A0B" w:rsidP="009449B2">
            <w:pPr>
              <w:jc w:val="both"/>
              <w:rPr>
                <w:rFonts w:ascii="Times New Roman" w:eastAsia="Times New Roman" w:hAnsi="Times New Roman" w:cs="Times New Roman"/>
                <w:bCs/>
                <w:sz w:val="24"/>
                <w:szCs w:val="24"/>
                <w:lang w:eastAsia="ru-RU"/>
              </w:rPr>
            </w:pPr>
            <w:r w:rsidRPr="00FB1A0B">
              <w:rPr>
                <w:rFonts w:ascii="Times New Roman" w:eastAsia="Times New Roman" w:hAnsi="Times New Roman" w:cs="Times New Roman"/>
                <w:bCs/>
                <w:sz w:val="24"/>
                <w:szCs w:val="24"/>
                <w:lang w:eastAsia="ru-RU"/>
              </w:rPr>
              <w:t xml:space="preserve">Практическое занятие 1. </w:t>
            </w:r>
            <w:r>
              <w:rPr>
                <w:rFonts w:ascii="Times New Roman" w:eastAsia="Times New Roman" w:hAnsi="Times New Roman" w:cs="Times New Roman"/>
                <w:bCs/>
                <w:sz w:val="24"/>
                <w:szCs w:val="24"/>
                <w:lang w:eastAsia="ru-RU"/>
              </w:rPr>
              <w:t>«</w:t>
            </w:r>
            <w:r w:rsidRPr="00FB1A0B">
              <w:rPr>
                <w:rFonts w:ascii="Times New Roman" w:eastAsia="Times New Roman" w:hAnsi="Times New Roman" w:cs="Times New Roman"/>
                <w:bCs/>
                <w:sz w:val="24"/>
                <w:szCs w:val="24"/>
                <w:lang w:eastAsia="ru-RU"/>
              </w:rPr>
              <w:t>Настройка защищенного доступа к корпоративному планшету/смартфону (двухфакторная аутентификация)</w:t>
            </w:r>
            <w:r>
              <w:rPr>
                <w:rFonts w:ascii="Times New Roman" w:eastAsia="Times New Roman" w:hAnsi="Times New Roman" w:cs="Times New Roman"/>
                <w:bCs/>
                <w:sz w:val="24"/>
                <w:szCs w:val="24"/>
                <w:lang w:eastAsia="ru-RU"/>
              </w:rPr>
              <w:t>»</w:t>
            </w:r>
          </w:p>
        </w:tc>
      </w:tr>
      <w:tr w:rsidR="00FB1A0B" w:rsidRPr="006F34AC" w14:paraId="3260019E" w14:textId="77777777" w:rsidTr="000567B5">
        <w:trPr>
          <w:trHeight w:val="70"/>
        </w:trPr>
        <w:tc>
          <w:tcPr>
            <w:tcW w:w="1085" w:type="pct"/>
            <w:vMerge/>
          </w:tcPr>
          <w:p w14:paraId="65725EE4" w14:textId="77777777" w:rsidR="00FB1A0B" w:rsidRPr="006F34AC" w:rsidRDefault="00FB1A0B" w:rsidP="009449B2">
            <w:pPr>
              <w:spacing w:line="276" w:lineRule="auto"/>
              <w:rPr>
                <w:rFonts w:ascii="Times New Roman" w:eastAsia="Times New Roman" w:hAnsi="Times New Roman" w:cs="Times New Roman"/>
                <w:bCs/>
                <w:i/>
                <w:sz w:val="24"/>
                <w:szCs w:val="24"/>
                <w:lang w:eastAsia="ru-RU"/>
              </w:rPr>
            </w:pPr>
          </w:p>
        </w:tc>
        <w:tc>
          <w:tcPr>
            <w:tcW w:w="3915" w:type="pct"/>
            <w:gridSpan w:val="2"/>
          </w:tcPr>
          <w:p w14:paraId="6FAF47BD" w14:textId="2DA2CE46" w:rsidR="00FB1A0B" w:rsidRPr="00AF4C56" w:rsidRDefault="00FB1A0B" w:rsidP="009449B2">
            <w:pPr>
              <w:jc w:val="both"/>
              <w:rPr>
                <w:rFonts w:ascii="Times New Roman" w:eastAsia="Times New Roman" w:hAnsi="Times New Roman" w:cs="Times New Roman"/>
                <w:sz w:val="24"/>
                <w:szCs w:val="24"/>
                <w:lang w:eastAsia="ru-RU"/>
              </w:rPr>
            </w:pPr>
            <w:r w:rsidRPr="00AF4C56">
              <w:rPr>
                <w:rFonts w:ascii="Times New Roman" w:eastAsia="Times New Roman" w:hAnsi="Times New Roman" w:cs="Times New Roman"/>
                <w:sz w:val="24"/>
                <w:szCs w:val="24"/>
                <w:lang w:eastAsia="ru-RU"/>
              </w:rPr>
              <w:t xml:space="preserve">Практическое занятие 2. </w:t>
            </w:r>
            <w:r w:rsidR="00AF4C56">
              <w:rPr>
                <w:rFonts w:ascii="Times New Roman" w:eastAsia="Times New Roman" w:hAnsi="Times New Roman" w:cs="Times New Roman"/>
                <w:sz w:val="24"/>
                <w:szCs w:val="24"/>
                <w:lang w:eastAsia="ru-RU"/>
              </w:rPr>
              <w:t>«</w:t>
            </w:r>
            <w:r w:rsidRPr="00AF4C56">
              <w:rPr>
                <w:rFonts w:ascii="Times New Roman" w:eastAsia="Times New Roman" w:hAnsi="Times New Roman" w:cs="Times New Roman"/>
                <w:sz w:val="24"/>
                <w:szCs w:val="24"/>
                <w:lang w:eastAsia="ru-RU"/>
              </w:rPr>
              <w:t>Работа с электронным нарядом-допуском: заполнение, подтверждение выполнения, фиксация отклонений</w:t>
            </w:r>
            <w:r w:rsidR="00AF4C56">
              <w:rPr>
                <w:rFonts w:ascii="Times New Roman" w:eastAsia="Times New Roman" w:hAnsi="Times New Roman" w:cs="Times New Roman"/>
                <w:sz w:val="24"/>
                <w:szCs w:val="24"/>
                <w:lang w:eastAsia="ru-RU"/>
              </w:rPr>
              <w:t>»</w:t>
            </w:r>
          </w:p>
        </w:tc>
      </w:tr>
      <w:tr w:rsidR="00FB1A0B" w:rsidRPr="006F34AC" w14:paraId="1CF20D15" w14:textId="77777777" w:rsidTr="000567B5">
        <w:trPr>
          <w:trHeight w:val="70"/>
        </w:trPr>
        <w:tc>
          <w:tcPr>
            <w:tcW w:w="1085" w:type="pct"/>
            <w:vMerge/>
          </w:tcPr>
          <w:p w14:paraId="2EE93D4E" w14:textId="77777777" w:rsidR="00FB1A0B" w:rsidRPr="006F34AC" w:rsidRDefault="00FB1A0B" w:rsidP="009449B2">
            <w:pPr>
              <w:spacing w:line="276" w:lineRule="auto"/>
              <w:rPr>
                <w:rFonts w:ascii="Times New Roman" w:eastAsia="Times New Roman" w:hAnsi="Times New Roman" w:cs="Times New Roman"/>
                <w:bCs/>
                <w:i/>
                <w:sz w:val="24"/>
                <w:szCs w:val="24"/>
                <w:lang w:eastAsia="ru-RU"/>
              </w:rPr>
            </w:pPr>
          </w:p>
        </w:tc>
        <w:tc>
          <w:tcPr>
            <w:tcW w:w="3915" w:type="pct"/>
            <w:gridSpan w:val="2"/>
          </w:tcPr>
          <w:p w14:paraId="44E193DB" w14:textId="2E4D9B0E" w:rsidR="00FB1A0B" w:rsidRPr="00AF4C56" w:rsidRDefault="00FB1A0B" w:rsidP="009449B2">
            <w:pPr>
              <w:jc w:val="both"/>
              <w:rPr>
                <w:rFonts w:ascii="Times New Roman" w:eastAsia="Times New Roman" w:hAnsi="Times New Roman" w:cs="Times New Roman"/>
                <w:sz w:val="24"/>
                <w:szCs w:val="24"/>
                <w:lang w:eastAsia="ru-RU"/>
              </w:rPr>
            </w:pPr>
            <w:r w:rsidRPr="00AF4C56">
              <w:rPr>
                <w:rFonts w:ascii="Times New Roman" w:eastAsia="Times New Roman" w:hAnsi="Times New Roman" w:cs="Times New Roman"/>
                <w:sz w:val="24"/>
                <w:szCs w:val="24"/>
                <w:lang w:eastAsia="ru-RU"/>
              </w:rPr>
              <w:t xml:space="preserve">Практическое занятие 3. </w:t>
            </w:r>
            <w:r w:rsidR="00AF4C56">
              <w:rPr>
                <w:rFonts w:ascii="Times New Roman" w:eastAsia="Times New Roman" w:hAnsi="Times New Roman" w:cs="Times New Roman"/>
                <w:sz w:val="24"/>
                <w:szCs w:val="24"/>
                <w:lang w:eastAsia="ru-RU"/>
              </w:rPr>
              <w:t>«</w:t>
            </w:r>
            <w:r w:rsidRPr="00AF4C56">
              <w:rPr>
                <w:rFonts w:ascii="Times New Roman" w:eastAsia="Times New Roman" w:hAnsi="Times New Roman" w:cs="Times New Roman"/>
                <w:sz w:val="24"/>
                <w:szCs w:val="24"/>
                <w:shd w:val="clear" w:color="auto" w:fill="FFFFFF" w:themeFill="background1"/>
                <w:lang w:eastAsia="ru-RU"/>
              </w:rPr>
              <w:t>Работа с электронным нарядом-допуском: получение, подтверждение выполнения, фиксация отклонений</w:t>
            </w:r>
            <w:r w:rsidR="00AF4C56">
              <w:rPr>
                <w:rFonts w:ascii="Times New Roman" w:eastAsia="Times New Roman" w:hAnsi="Times New Roman" w:cs="Times New Roman"/>
                <w:sz w:val="24"/>
                <w:szCs w:val="24"/>
                <w:shd w:val="clear" w:color="auto" w:fill="FFFFFF" w:themeFill="background1"/>
                <w:lang w:eastAsia="ru-RU"/>
              </w:rPr>
              <w:t>»</w:t>
            </w:r>
          </w:p>
        </w:tc>
      </w:tr>
      <w:tr w:rsidR="00FB1A0B" w:rsidRPr="006F34AC" w14:paraId="4C7DD441" w14:textId="77777777" w:rsidTr="000567B5">
        <w:trPr>
          <w:trHeight w:val="70"/>
        </w:trPr>
        <w:tc>
          <w:tcPr>
            <w:tcW w:w="1085" w:type="pct"/>
            <w:vMerge/>
          </w:tcPr>
          <w:p w14:paraId="6F1C34CC" w14:textId="77777777" w:rsidR="00FB1A0B" w:rsidRPr="006F34AC" w:rsidRDefault="00FB1A0B" w:rsidP="009449B2">
            <w:pPr>
              <w:spacing w:line="276" w:lineRule="auto"/>
              <w:rPr>
                <w:rFonts w:ascii="Times New Roman" w:eastAsia="Times New Roman" w:hAnsi="Times New Roman" w:cs="Times New Roman"/>
                <w:bCs/>
                <w:i/>
                <w:sz w:val="24"/>
                <w:szCs w:val="24"/>
                <w:lang w:eastAsia="ru-RU"/>
              </w:rPr>
            </w:pPr>
          </w:p>
        </w:tc>
        <w:tc>
          <w:tcPr>
            <w:tcW w:w="3915" w:type="pct"/>
            <w:gridSpan w:val="2"/>
          </w:tcPr>
          <w:p w14:paraId="2822720B" w14:textId="557D9EEA" w:rsidR="00FB1A0B" w:rsidRPr="00AF4C56" w:rsidRDefault="00FB1A0B" w:rsidP="009449B2">
            <w:pPr>
              <w:jc w:val="both"/>
              <w:rPr>
                <w:rFonts w:ascii="Times New Roman" w:eastAsia="Times New Roman" w:hAnsi="Times New Roman" w:cs="Times New Roman"/>
                <w:sz w:val="24"/>
                <w:szCs w:val="24"/>
                <w:lang w:eastAsia="ru-RU"/>
              </w:rPr>
            </w:pPr>
            <w:r w:rsidRPr="00AF4C56">
              <w:rPr>
                <w:rFonts w:ascii="Times New Roman" w:eastAsia="Times New Roman" w:hAnsi="Times New Roman" w:cs="Times New Roman"/>
                <w:sz w:val="24"/>
                <w:szCs w:val="24"/>
                <w:lang w:eastAsia="ru-RU"/>
              </w:rPr>
              <w:t xml:space="preserve">Практическое занятие 4. </w:t>
            </w:r>
            <w:r w:rsidR="00AF4C56">
              <w:rPr>
                <w:rFonts w:ascii="Times New Roman" w:eastAsia="Times New Roman" w:hAnsi="Times New Roman" w:cs="Times New Roman"/>
                <w:sz w:val="24"/>
                <w:szCs w:val="24"/>
                <w:lang w:eastAsia="ru-RU"/>
              </w:rPr>
              <w:t>«</w:t>
            </w:r>
            <w:r w:rsidRPr="00AF4C56">
              <w:rPr>
                <w:rFonts w:ascii="Times New Roman" w:eastAsia="Times New Roman" w:hAnsi="Times New Roman" w:cs="Times New Roman"/>
                <w:sz w:val="24"/>
                <w:szCs w:val="24"/>
                <w:lang w:eastAsia="ru-RU"/>
              </w:rPr>
              <w:t>Отработка действий при потере сигнала системы позиционирования и сбоях мобильной сети</w:t>
            </w:r>
            <w:r w:rsidR="00AF4C56">
              <w:rPr>
                <w:rFonts w:ascii="Times New Roman" w:eastAsia="Times New Roman" w:hAnsi="Times New Roman" w:cs="Times New Roman"/>
                <w:sz w:val="24"/>
                <w:szCs w:val="24"/>
                <w:lang w:eastAsia="ru-RU"/>
              </w:rPr>
              <w:t>»</w:t>
            </w:r>
          </w:p>
        </w:tc>
      </w:tr>
      <w:tr w:rsidR="009449B2" w:rsidRPr="006F34AC" w14:paraId="4CF21F8E" w14:textId="77777777" w:rsidTr="00EA14A4">
        <w:trPr>
          <w:trHeight w:val="20"/>
        </w:trPr>
        <w:tc>
          <w:tcPr>
            <w:tcW w:w="1085" w:type="pct"/>
            <w:vMerge/>
          </w:tcPr>
          <w:p w14:paraId="035DDA6B" w14:textId="77777777" w:rsidR="009449B2" w:rsidRPr="006F34AC" w:rsidRDefault="009449B2" w:rsidP="009449B2">
            <w:pPr>
              <w:spacing w:line="276" w:lineRule="auto"/>
              <w:rPr>
                <w:rFonts w:ascii="Times New Roman" w:eastAsia="Times New Roman" w:hAnsi="Times New Roman" w:cs="Times New Roman"/>
                <w:bCs/>
                <w:sz w:val="24"/>
                <w:szCs w:val="24"/>
                <w:lang w:eastAsia="ru-RU"/>
              </w:rPr>
            </w:pPr>
          </w:p>
        </w:tc>
        <w:tc>
          <w:tcPr>
            <w:tcW w:w="3915" w:type="pct"/>
            <w:gridSpan w:val="2"/>
          </w:tcPr>
          <w:p w14:paraId="4290ED73"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9449B2" w:rsidRPr="006F34AC" w14:paraId="2144D686" w14:textId="77777777" w:rsidTr="00EA14A4">
        <w:trPr>
          <w:trHeight w:val="404"/>
        </w:trPr>
        <w:tc>
          <w:tcPr>
            <w:tcW w:w="1085" w:type="pct"/>
            <w:vMerge w:val="restart"/>
          </w:tcPr>
          <w:p w14:paraId="7FB16F10" w14:textId="2085F278" w:rsidR="009449B2" w:rsidRPr="006F34AC" w:rsidRDefault="009449B2" w:rsidP="009449B2">
            <w:pPr>
              <w:spacing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Тема </w:t>
            </w:r>
            <w:r w:rsidRPr="006F34AC">
              <w:rPr>
                <w:rFonts w:ascii="Times New Roman" w:eastAsia="Times New Roman" w:hAnsi="Times New Roman" w:cs="Times New Roman"/>
                <w:bCs/>
                <w:sz w:val="24"/>
                <w:szCs w:val="24"/>
                <w:lang w:eastAsia="ru-RU"/>
              </w:rPr>
              <w:t>1.2</w:t>
            </w:r>
          </w:p>
          <w:p w14:paraId="54FEA8E7" w14:textId="552295D0" w:rsidR="009449B2" w:rsidRPr="006F34AC" w:rsidRDefault="00BF051F" w:rsidP="009449B2">
            <w:pPr>
              <w:spacing w:line="276" w:lineRule="auto"/>
              <w:rPr>
                <w:rFonts w:ascii="Times New Roman" w:eastAsia="Times New Roman" w:hAnsi="Times New Roman" w:cs="Times New Roman"/>
                <w:bCs/>
                <w:sz w:val="24"/>
                <w:szCs w:val="24"/>
                <w:lang w:eastAsia="ru-RU"/>
              </w:rPr>
            </w:pPr>
            <w:r w:rsidRPr="00BF051F">
              <w:rPr>
                <w:rFonts w:ascii="Times New Roman" w:eastAsia="Times New Roman" w:hAnsi="Times New Roman" w:cs="Times New Roman"/>
                <w:bCs/>
                <w:sz w:val="24"/>
                <w:szCs w:val="24"/>
                <w:lang w:eastAsia="ru-RU"/>
              </w:rPr>
              <w:t>Мобильные устройства и специализированное программное обеспечение (ПО)</w:t>
            </w:r>
          </w:p>
        </w:tc>
        <w:tc>
          <w:tcPr>
            <w:tcW w:w="3915" w:type="pct"/>
            <w:gridSpan w:val="2"/>
          </w:tcPr>
          <w:p w14:paraId="48A29BEE"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9449B2" w:rsidRPr="006F34AC" w14:paraId="5FACF880" w14:textId="77777777" w:rsidTr="00EA14A4">
        <w:trPr>
          <w:trHeight w:val="20"/>
        </w:trPr>
        <w:tc>
          <w:tcPr>
            <w:tcW w:w="1085" w:type="pct"/>
            <w:vMerge/>
          </w:tcPr>
          <w:p w14:paraId="68E69D15" w14:textId="77777777" w:rsidR="009449B2" w:rsidRPr="006F34AC" w:rsidRDefault="009449B2" w:rsidP="009449B2">
            <w:pPr>
              <w:spacing w:line="276" w:lineRule="auto"/>
              <w:rPr>
                <w:rFonts w:ascii="Times New Roman" w:eastAsia="Times New Roman" w:hAnsi="Times New Roman" w:cs="Times New Roman"/>
                <w:b/>
                <w:bCs/>
                <w:sz w:val="24"/>
                <w:szCs w:val="24"/>
                <w:lang w:eastAsia="ru-RU"/>
              </w:rPr>
            </w:pPr>
          </w:p>
        </w:tc>
        <w:tc>
          <w:tcPr>
            <w:tcW w:w="3915" w:type="pct"/>
            <w:gridSpan w:val="2"/>
          </w:tcPr>
          <w:p w14:paraId="13E1FCD3" w14:textId="3EB87B98" w:rsidR="009449B2" w:rsidRPr="006F34AC" w:rsidRDefault="00BF051F" w:rsidP="009449B2">
            <w:pPr>
              <w:widowControl w:val="0"/>
              <w:ind w:left="34"/>
              <w:jc w:val="both"/>
              <w:rPr>
                <w:rFonts w:ascii="Times New Roman" w:eastAsia="Times New Roman" w:hAnsi="Times New Roman" w:cs="Times New Roman"/>
                <w:snapToGrid w:val="0"/>
                <w:sz w:val="24"/>
                <w:szCs w:val="24"/>
                <w:lang w:eastAsia="ru-RU"/>
              </w:rPr>
            </w:pPr>
            <w:r w:rsidRPr="00BF051F">
              <w:rPr>
                <w:rFonts w:ascii="Times New Roman" w:eastAsia="Times New Roman" w:hAnsi="Times New Roman" w:cs="Times New Roman"/>
                <w:sz w:val="24"/>
                <w:szCs w:val="24"/>
                <w:lang w:eastAsia="ru-RU"/>
              </w:rPr>
              <w:t>Архитектура мобильного рабочего места электрослесаря подземного. Взрывозащищенные смартфоны и планшеты. Электронный журнал дефектов и оперативный журнал. Облачные технологии для документооборота. Интеграция с ERP-системой предприятия (например, SAP PM, 1</w:t>
            </w:r>
            <w:proofErr w:type="gramStart"/>
            <w:r w:rsidRPr="00BF051F">
              <w:rPr>
                <w:rFonts w:ascii="Times New Roman" w:eastAsia="Times New Roman" w:hAnsi="Times New Roman" w:cs="Times New Roman"/>
                <w:sz w:val="24"/>
                <w:szCs w:val="24"/>
                <w:lang w:eastAsia="ru-RU"/>
              </w:rPr>
              <w:t>С:ТОи</w:t>
            </w:r>
            <w:proofErr w:type="gramEnd"/>
            <w:r w:rsidRPr="00BF051F">
              <w:rPr>
                <w:rFonts w:ascii="Times New Roman" w:eastAsia="Times New Roman" w:hAnsi="Times New Roman" w:cs="Times New Roman"/>
                <w:sz w:val="24"/>
                <w:szCs w:val="24"/>
                <w:lang w:eastAsia="ru-RU"/>
              </w:rPr>
              <w:t>). Программное обеспечение для моделирования процессов.</w:t>
            </w:r>
          </w:p>
        </w:tc>
      </w:tr>
      <w:tr w:rsidR="009449B2" w:rsidRPr="006F34AC" w14:paraId="6C38A19E" w14:textId="77777777" w:rsidTr="000567B5">
        <w:trPr>
          <w:trHeight w:val="70"/>
        </w:trPr>
        <w:tc>
          <w:tcPr>
            <w:tcW w:w="1085" w:type="pct"/>
            <w:vMerge/>
          </w:tcPr>
          <w:p w14:paraId="09C63C24" w14:textId="77777777" w:rsidR="009449B2" w:rsidRPr="006F34AC" w:rsidRDefault="009449B2" w:rsidP="009449B2">
            <w:pPr>
              <w:spacing w:line="276" w:lineRule="auto"/>
              <w:rPr>
                <w:rFonts w:ascii="Times New Roman" w:eastAsia="Times New Roman" w:hAnsi="Times New Roman" w:cs="Times New Roman"/>
                <w:b/>
                <w:bCs/>
                <w:sz w:val="24"/>
                <w:szCs w:val="24"/>
                <w:lang w:eastAsia="ru-RU"/>
              </w:rPr>
            </w:pPr>
          </w:p>
        </w:tc>
        <w:tc>
          <w:tcPr>
            <w:tcW w:w="3915" w:type="pct"/>
            <w:gridSpan w:val="2"/>
          </w:tcPr>
          <w:p w14:paraId="14FDEB4D" w14:textId="77777777" w:rsidR="009449B2" w:rsidRPr="006F34AC" w:rsidRDefault="009449B2" w:rsidP="009449B2">
            <w:pPr>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BF051F" w:rsidRPr="006F34AC" w14:paraId="67DF9FB5" w14:textId="77777777" w:rsidTr="00EA14A4">
        <w:trPr>
          <w:trHeight w:val="20"/>
        </w:trPr>
        <w:tc>
          <w:tcPr>
            <w:tcW w:w="1085" w:type="pct"/>
            <w:vMerge/>
          </w:tcPr>
          <w:p w14:paraId="539D1086" w14:textId="77777777" w:rsidR="00BF051F" w:rsidRPr="006F34AC" w:rsidRDefault="00BF051F" w:rsidP="00BF051F">
            <w:pPr>
              <w:spacing w:line="276" w:lineRule="auto"/>
              <w:rPr>
                <w:rFonts w:ascii="Times New Roman" w:eastAsia="Times New Roman" w:hAnsi="Times New Roman" w:cs="Times New Roman"/>
                <w:b/>
                <w:bCs/>
                <w:sz w:val="24"/>
                <w:szCs w:val="24"/>
                <w:lang w:eastAsia="ru-RU"/>
              </w:rPr>
            </w:pPr>
          </w:p>
        </w:tc>
        <w:tc>
          <w:tcPr>
            <w:tcW w:w="3915" w:type="pct"/>
            <w:gridSpan w:val="2"/>
          </w:tcPr>
          <w:p w14:paraId="4B8FD4B2" w14:textId="6FEA83AF" w:rsidR="00BF051F" w:rsidRPr="00BF051F" w:rsidRDefault="00BF051F" w:rsidP="00BF051F">
            <w:pPr>
              <w:autoSpaceDE w:val="0"/>
              <w:autoSpaceDN w:val="0"/>
              <w:adjustRightInd w:val="0"/>
              <w:rPr>
                <w:rFonts w:ascii="Times New Roman" w:eastAsia="Times New Roman" w:hAnsi="Times New Roman" w:cs="Times New Roman"/>
                <w:b/>
                <w:sz w:val="24"/>
                <w:szCs w:val="24"/>
                <w:lang w:eastAsia="ru-RU"/>
              </w:rPr>
            </w:pPr>
            <w:r w:rsidRPr="00BF051F">
              <w:rPr>
                <w:rFonts w:ascii="Times New Roman" w:hAnsi="Times New Roman" w:cs="Times New Roman"/>
                <w:sz w:val="24"/>
                <w:szCs w:val="24"/>
              </w:rPr>
              <w:t xml:space="preserve">Практическое занятие 5. </w:t>
            </w:r>
            <w:r>
              <w:rPr>
                <w:rFonts w:ascii="Times New Roman" w:hAnsi="Times New Roman" w:cs="Times New Roman"/>
                <w:sz w:val="24"/>
                <w:szCs w:val="24"/>
              </w:rPr>
              <w:t>«</w:t>
            </w:r>
            <w:r w:rsidRPr="00BF051F">
              <w:rPr>
                <w:rFonts w:ascii="Times New Roman" w:hAnsi="Times New Roman" w:cs="Times New Roman"/>
                <w:sz w:val="24"/>
                <w:szCs w:val="24"/>
              </w:rPr>
              <w:t>Идентификация единицы оборудования через QR-код/NFC-метку. Получение цифрового паспорта машины</w:t>
            </w:r>
            <w:r>
              <w:rPr>
                <w:rFonts w:ascii="Times New Roman" w:hAnsi="Times New Roman" w:cs="Times New Roman"/>
                <w:sz w:val="24"/>
                <w:szCs w:val="24"/>
              </w:rPr>
              <w:t>»</w:t>
            </w:r>
          </w:p>
        </w:tc>
      </w:tr>
      <w:tr w:rsidR="00BF051F" w:rsidRPr="006F34AC" w14:paraId="12E0F588" w14:textId="77777777" w:rsidTr="00EA14A4">
        <w:trPr>
          <w:trHeight w:val="20"/>
        </w:trPr>
        <w:tc>
          <w:tcPr>
            <w:tcW w:w="1085" w:type="pct"/>
            <w:vMerge/>
          </w:tcPr>
          <w:p w14:paraId="4FCD5667" w14:textId="77777777" w:rsidR="00BF051F" w:rsidRPr="006F34AC" w:rsidRDefault="00BF051F" w:rsidP="00BF051F">
            <w:pPr>
              <w:spacing w:line="276" w:lineRule="auto"/>
              <w:rPr>
                <w:rFonts w:ascii="Times New Roman" w:eastAsia="Times New Roman" w:hAnsi="Times New Roman" w:cs="Times New Roman"/>
                <w:b/>
                <w:bCs/>
                <w:sz w:val="24"/>
                <w:szCs w:val="24"/>
                <w:lang w:eastAsia="ru-RU"/>
              </w:rPr>
            </w:pPr>
          </w:p>
        </w:tc>
        <w:tc>
          <w:tcPr>
            <w:tcW w:w="3915" w:type="pct"/>
            <w:gridSpan w:val="2"/>
          </w:tcPr>
          <w:p w14:paraId="13788DB4" w14:textId="3990BDA6" w:rsidR="00BF051F" w:rsidRPr="00BF051F" w:rsidRDefault="00BF051F" w:rsidP="00BF051F">
            <w:pPr>
              <w:autoSpaceDE w:val="0"/>
              <w:autoSpaceDN w:val="0"/>
              <w:adjustRightInd w:val="0"/>
              <w:rPr>
                <w:rFonts w:ascii="Times New Roman" w:eastAsia="Times New Roman" w:hAnsi="Times New Roman" w:cs="Times New Roman"/>
                <w:b/>
                <w:sz w:val="24"/>
                <w:szCs w:val="24"/>
                <w:lang w:eastAsia="ru-RU"/>
              </w:rPr>
            </w:pPr>
            <w:r w:rsidRPr="00BF051F">
              <w:rPr>
                <w:rFonts w:ascii="Times New Roman" w:hAnsi="Times New Roman" w:cs="Times New Roman"/>
                <w:sz w:val="24"/>
                <w:szCs w:val="24"/>
              </w:rPr>
              <w:t xml:space="preserve">Практическое занятие 6. </w:t>
            </w:r>
            <w:r>
              <w:rPr>
                <w:rFonts w:ascii="Times New Roman" w:hAnsi="Times New Roman" w:cs="Times New Roman"/>
                <w:sz w:val="24"/>
                <w:szCs w:val="24"/>
              </w:rPr>
              <w:t>«</w:t>
            </w:r>
            <w:r w:rsidRPr="00BF051F">
              <w:rPr>
                <w:rFonts w:ascii="Times New Roman" w:hAnsi="Times New Roman" w:cs="Times New Roman"/>
                <w:sz w:val="24"/>
                <w:szCs w:val="24"/>
              </w:rPr>
              <w:t>Оформление акта выполненных работ и заявки на запчасти через мобильное приложение с прикреплением фотофиксации дефекта</w:t>
            </w:r>
            <w:r>
              <w:rPr>
                <w:rFonts w:ascii="Times New Roman" w:hAnsi="Times New Roman" w:cs="Times New Roman"/>
                <w:sz w:val="24"/>
                <w:szCs w:val="24"/>
              </w:rPr>
              <w:t>»</w:t>
            </w:r>
          </w:p>
        </w:tc>
      </w:tr>
      <w:tr w:rsidR="00BF051F" w:rsidRPr="006F34AC" w14:paraId="36C06AFA" w14:textId="77777777" w:rsidTr="00EA14A4">
        <w:trPr>
          <w:trHeight w:val="20"/>
        </w:trPr>
        <w:tc>
          <w:tcPr>
            <w:tcW w:w="1085" w:type="pct"/>
            <w:vMerge/>
          </w:tcPr>
          <w:p w14:paraId="776EA350" w14:textId="77777777" w:rsidR="00BF051F" w:rsidRPr="006F34AC" w:rsidRDefault="00BF051F" w:rsidP="00BF051F">
            <w:pPr>
              <w:spacing w:line="276" w:lineRule="auto"/>
              <w:rPr>
                <w:rFonts w:ascii="Times New Roman" w:eastAsia="Times New Roman" w:hAnsi="Times New Roman" w:cs="Times New Roman"/>
                <w:b/>
                <w:bCs/>
                <w:sz w:val="24"/>
                <w:szCs w:val="24"/>
                <w:lang w:eastAsia="ru-RU"/>
              </w:rPr>
            </w:pPr>
          </w:p>
        </w:tc>
        <w:tc>
          <w:tcPr>
            <w:tcW w:w="3915" w:type="pct"/>
            <w:gridSpan w:val="2"/>
          </w:tcPr>
          <w:p w14:paraId="6A7C1F0F" w14:textId="11A96F32" w:rsidR="00BF051F" w:rsidRPr="00BF051F" w:rsidRDefault="00BF051F" w:rsidP="00BF051F">
            <w:pPr>
              <w:autoSpaceDE w:val="0"/>
              <w:autoSpaceDN w:val="0"/>
              <w:adjustRightInd w:val="0"/>
              <w:rPr>
                <w:rFonts w:ascii="Times New Roman" w:eastAsia="Times New Roman" w:hAnsi="Times New Roman" w:cs="Times New Roman"/>
                <w:b/>
                <w:sz w:val="24"/>
                <w:szCs w:val="24"/>
                <w:lang w:eastAsia="ru-RU"/>
              </w:rPr>
            </w:pPr>
            <w:r w:rsidRPr="00BF051F">
              <w:rPr>
                <w:rFonts w:ascii="Times New Roman" w:hAnsi="Times New Roman" w:cs="Times New Roman"/>
                <w:sz w:val="24"/>
                <w:szCs w:val="24"/>
              </w:rPr>
              <w:t xml:space="preserve">Практическое занятие 7. </w:t>
            </w:r>
            <w:r>
              <w:rPr>
                <w:rFonts w:ascii="Times New Roman" w:hAnsi="Times New Roman" w:cs="Times New Roman"/>
                <w:sz w:val="24"/>
                <w:szCs w:val="24"/>
              </w:rPr>
              <w:t>«</w:t>
            </w:r>
            <w:r w:rsidRPr="00BF051F">
              <w:rPr>
                <w:rFonts w:ascii="Times New Roman" w:hAnsi="Times New Roman" w:cs="Times New Roman"/>
                <w:sz w:val="24"/>
                <w:szCs w:val="24"/>
              </w:rPr>
              <w:t>Оформление наряда с использованием ПО</w:t>
            </w:r>
            <w:r>
              <w:rPr>
                <w:rFonts w:ascii="Times New Roman" w:hAnsi="Times New Roman" w:cs="Times New Roman"/>
                <w:sz w:val="24"/>
                <w:szCs w:val="24"/>
              </w:rPr>
              <w:t>»</w:t>
            </w:r>
          </w:p>
        </w:tc>
      </w:tr>
      <w:tr w:rsidR="00BF051F" w:rsidRPr="006F34AC" w14:paraId="43CEF72D" w14:textId="77777777" w:rsidTr="00EA14A4">
        <w:trPr>
          <w:trHeight w:val="20"/>
        </w:trPr>
        <w:tc>
          <w:tcPr>
            <w:tcW w:w="1085" w:type="pct"/>
            <w:vMerge/>
          </w:tcPr>
          <w:p w14:paraId="3F7440CA" w14:textId="77777777" w:rsidR="00BF051F" w:rsidRPr="006F34AC" w:rsidRDefault="00BF051F" w:rsidP="00BF051F">
            <w:pPr>
              <w:spacing w:line="276" w:lineRule="auto"/>
              <w:rPr>
                <w:rFonts w:ascii="Times New Roman" w:eastAsia="Times New Roman" w:hAnsi="Times New Roman" w:cs="Times New Roman"/>
                <w:b/>
                <w:bCs/>
                <w:sz w:val="24"/>
                <w:szCs w:val="24"/>
                <w:lang w:eastAsia="ru-RU"/>
              </w:rPr>
            </w:pPr>
          </w:p>
        </w:tc>
        <w:tc>
          <w:tcPr>
            <w:tcW w:w="3915" w:type="pct"/>
            <w:gridSpan w:val="2"/>
          </w:tcPr>
          <w:p w14:paraId="69E6516F" w14:textId="65DCC49A" w:rsidR="00BF051F" w:rsidRPr="00BF051F" w:rsidRDefault="00BF051F" w:rsidP="00BF051F">
            <w:pPr>
              <w:autoSpaceDE w:val="0"/>
              <w:autoSpaceDN w:val="0"/>
              <w:adjustRightInd w:val="0"/>
              <w:rPr>
                <w:rFonts w:ascii="Times New Roman" w:eastAsia="Times New Roman" w:hAnsi="Times New Roman" w:cs="Times New Roman"/>
                <w:b/>
                <w:sz w:val="24"/>
                <w:szCs w:val="24"/>
                <w:lang w:eastAsia="ru-RU"/>
              </w:rPr>
            </w:pPr>
            <w:r w:rsidRPr="00BF051F">
              <w:rPr>
                <w:rFonts w:ascii="Times New Roman" w:hAnsi="Times New Roman" w:cs="Times New Roman"/>
                <w:sz w:val="24"/>
                <w:szCs w:val="24"/>
              </w:rPr>
              <w:t xml:space="preserve">Практическое занятие 8. </w:t>
            </w:r>
            <w:r>
              <w:rPr>
                <w:rFonts w:ascii="Times New Roman" w:hAnsi="Times New Roman" w:cs="Times New Roman"/>
                <w:sz w:val="24"/>
                <w:szCs w:val="24"/>
              </w:rPr>
              <w:t>«</w:t>
            </w:r>
            <w:r w:rsidRPr="00BF051F">
              <w:rPr>
                <w:rFonts w:ascii="Times New Roman" w:hAnsi="Times New Roman" w:cs="Times New Roman"/>
                <w:sz w:val="24"/>
                <w:szCs w:val="24"/>
              </w:rPr>
              <w:t>Использование встроенной камеры и AR-режима для визуализации скрытых кабельных трасс и трубопроводов сквозь обшивку оборудования</w:t>
            </w:r>
            <w:r>
              <w:rPr>
                <w:rFonts w:ascii="Times New Roman" w:hAnsi="Times New Roman" w:cs="Times New Roman"/>
                <w:sz w:val="24"/>
                <w:szCs w:val="24"/>
              </w:rPr>
              <w:t>»</w:t>
            </w:r>
          </w:p>
        </w:tc>
      </w:tr>
      <w:tr w:rsidR="00BF051F" w:rsidRPr="006F34AC" w14:paraId="1E638865" w14:textId="77777777" w:rsidTr="00EA14A4">
        <w:trPr>
          <w:trHeight w:val="20"/>
        </w:trPr>
        <w:tc>
          <w:tcPr>
            <w:tcW w:w="1085" w:type="pct"/>
            <w:vMerge/>
          </w:tcPr>
          <w:p w14:paraId="5DBD2F56" w14:textId="77777777" w:rsidR="00BF051F" w:rsidRPr="006F34AC" w:rsidRDefault="00BF051F" w:rsidP="00BF051F">
            <w:pPr>
              <w:spacing w:line="276" w:lineRule="auto"/>
              <w:rPr>
                <w:rFonts w:ascii="Times New Roman" w:eastAsia="Times New Roman" w:hAnsi="Times New Roman" w:cs="Times New Roman"/>
                <w:b/>
                <w:bCs/>
                <w:sz w:val="24"/>
                <w:szCs w:val="24"/>
                <w:lang w:eastAsia="ru-RU"/>
              </w:rPr>
            </w:pPr>
          </w:p>
        </w:tc>
        <w:tc>
          <w:tcPr>
            <w:tcW w:w="3915" w:type="pct"/>
            <w:gridSpan w:val="2"/>
          </w:tcPr>
          <w:p w14:paraId="3DCDE1FD" w14:textId="7317FB41" w:rsidR="00BF051F" w:rsidRPr="00BF051F" w:rsidRDefault="00BF051F" w:rsidP="00BF051F">
            <w:pPr>
              <w:autoSpaceDE w:val="0"/>
              <w:autoSpaceDN w:val="0"/>
              <w:adjustRightInd w:val="0"/>
              <w:rPr>
                <w:rFonts w:ascii="Times New Roman" w:eastAsia="Times New Roman" w:hAnsi="Times New Roman" w:cs="Times New Roman"/>
                <w:b/>
                <w:sz w:val="24"/>
                <w:szCs w:val="24"/>
                <w:lang w:eastAsia="ru-RU"/>
              </w:rPr>
            </w:pPr>
            <w:r w:rsidRPr="00BF051F">
              <w:rPr>
                <w:rFonts w:ascii="Times New Roman" w:hAnsi="Times New Roman" w:cs="Times New Roman"/>
                <w:sz w:val="24"/>
                <w:szCs w:val="24"/>
              </w:rPr>
              <w:t xml:space="preserve">Практическое занятие 9. </w:t>
            </w:r>
            <w:r>
              <w:rPr>
                <w:rFonts w:ascii="Times New Roman" w:hAnsi="Times New Roman" w:cs="Times New Roman"/>
                <w:sz w:val="24"/>
                <w:szCs w:val="24"/>
              </w:rPr>
              <w:t>«</w:t>
            </w:r>
            <w:r w:rsidRPr="00BF051F">
              <w:rPr>
                <w:rFonts w:ascii="Times New Roman" w:hAnsi="Times New Roman" w:cs="Times New Roman"/>
                <w:sz w:val="24"/>
                <w:szCs w:val="24"/>
              </w:rPr>
              <w:t>Синхронизация локально собранных данных с центральной базой при выходе на поверхность</w:t>
            </w:r>
            <w:r>
              <w:rPr>
                <w:rFonts w:ascii="Times New Roman" w:hAnsi="Times New Roman" w:cs="Times New Roman"/>
                <w:sz w:val="24"/>
                <w:szCs w:val="24"/>
              </w:rPr>
              <w:t>»</w:t>
            </w:r>
          </w:p>
        </w:tc>
      </w:tr>
      <w:tr w:rsidR="009449B2" w:rsidRPr="006F34AC" w14:paraId="5B6F6180" w14:textId="77777777" w:rsidTr="00EA14A4">
        <w:trPr>
          <w:trHeight w:val="20"/>
        </w:trPr>
        <w:tc>
          <w:tcPr>
            <w:tcW w:w="1085" w:type="pct"/>
            <w:vMerge/>
          </w:tcPr>
          <w:p w14:paraId="08FEC3F1" w14:textId="77777777" w:rsidR="009449B2" w:rsidRPr="006F34AC" w:rsidRDefault="009449B2" w:rsidP="009449B2">
            <w:pPr>
              <w:spacing w:line="276" w:lineRule="auto"/>
              <w:rPr>
                <w:rFonts w:ascii="Times New Roman" w:eastAsia="Times New Roman" w:hAnsi="Times New Roman" w:cs="Times New Roman"/>
                <w:b/>
                <w:bCs/>
                <w:sz w:val="24"/>
                <w:szCs w:val="24"/>
                <w:lang w:eastAsia="ru-RU"/>
              </w:rPr>
            </w:pPr>
          </w:p>
        </w:tc>
        <w:tc>
          <w:tcPr>
            <w:tcW w:w="3915" w:type="pct"/>
            <w:gridSpan w:val="2"/>
          </w:tcPr>
          <w:p w14:paraId="30AF9838"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Самостоятельная работа обучающихся </w:t>
            </w:r>
          </w:p>
        </w:tc>
      </w:tr>
      <w:tr w:rsidR="009449B2" w:rsidRPr="006F34AC" w14:paraId="1EBFE0F5" w14:textId="77777777" w:rsidTr="00EA14A4">
        <w:trPr>
          <w:trHeight w:val="20"/>
        </w:trPr>
        <w:tc>
          <w:tcPr>
            <w:tcW w:w="5000" w:type="pct"/>
            <w:gridSpan w:val="3"/>
          </w:tcPr>
          <w:p w14:paraId="5AFC5E70" w14:textId="0D601B0C" w:rsidR="009449B2" w:rsidRPr="006F34AC" w:rsidRDefault="009449B2" w:rsidP="009449B2">
            <w:pPr>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 xml:space="preserve">Раздел 2.  </w:t>
            </w:r>
            <w:r w:rsidR="007B2F50" w:rsidRPr="007B2F50">
              <w:rPr>
                <w:rFonts w:ascii="Times New Roman" w:eastAsia="Times New Roman" w:hAnsi="Times New Roman" w:cs="Times New Roman"/>
                <w:b/>
                <w:bCs/>
                <w:sz w:val="24"/>
                <w:szCs w:val="24"/>
                <w:lang w:eastAsia="ru-RU"/>
              </w:rPr>
              <w:t>Системы мониторинга и диагностики</w:t>
            </w:r>
          </w:p>
        </w:tc>
      </w:tr>
      <w:tr w:rsidR="002B417C" w:rsidRPr="006F34AC" w14:paraId="7E0AFFC7" w14:textId="77777777" w:rsidTr="00EA14A4">
        <w:trPr>
          <w:trHeight w:val="20"/>
        </w:trPr>
        <w:tc>
          <w:tcPr>
            <w:tcW w:w="1085" w:type="pct"/>
            <w:vMerge w:val="restart"/>
          </w:tcPr>
          <w:p w14:paraId="3ED8823A" w14:textId="049AEDB1" w:rsidR="002B417C" w:rsidRPr="006F34AC" w:rsidRDefault="002B417C" w:rsidP="009449B2">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Тема </w:t>
            </w:r>
            <w:r w:rsidRPr="006F34AC">
              <w:rPr>
                <w:rFonts w:ascii="Times New Roman" w:eastAsia="Times New Roman" w:hAnsi="Times New Roman" w:cs="Times New Roman"/>
                <w:sz w:val="24"/>
                <w:szCs w:val="24"/>
                <w:lang w:eastAsia="ru-RU"/>
              </w:rPr>
              <w:t>2.1</w:t>
            </w:r>
          </w:p>
          <w:p w14:paraId="51C79834" w14:textId="21B42949" w:rsidR="002B417C" w:rsidRPr="006F34AC" w:rsidRDefault="002B417C" w:rsidP="009449B2">
            <w:pPr>
              <w:rPr>
                <w:rFonts w:ascii="Times New Roman" w:eastAsia="Times New Roman" w:hAnsi="Times New Roman" w:cs="Times New Roman"/>
                <w:b/>
                <w:bCs/>
                <w:sz w:val="24"/>
                <w:szCs w:val="24"/>
                <w:lang w:eastAsia="ru-RU"/>
              </w:rPr>
            </w:pPr>
            <w:r w:rsidRPr="005A6C3B">
              <w:rPr>
                <w:rFonts w:ascii="Times New Roman" w:eastAsia="Times New Roman" w:hAnsi="Times New Roman" w:cs="Times New Roman"/>
                <w:sz w:val="24"/>
                <w:szCs w:val="24"/>
                <w:lang w:eastAsia="ru-RU"/>
              </w:rPr>
              <w:t>Диагностика и мониторинг состояния электрооборудования с помощью цифровых средств</w:t>
            </w:r>
          </w:p>
        </w:tc>
        <w:tc>
          <w:tcPr>
            <w:tcW w:w="3915" w:type="pct"/>
            <w:gridSpan w:val="2"/>
          </w:tcPr>
          <w:p w14:paraId="7126F17B" w14:textId="77777777" w:rsidR="002B417C" w:rsidRPr="006F34AC" w:rsidRDefault="002B417C"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2B417C" w:rsidRPr="006F34AC" w14:paraId="3B101357" w14:textId="77777777" w:rsidTr="00EA14A4">
        <w:trPr>
          <w:trHeight w:val="20"/>
        </w:trPr>
        <w:tc>
          <w:tcPr>
            <w:tcW w:w="1085" w:type="pct"/>
            <w:vMerge/>
          </w:tcPr>
          <w:p w14:paraId="07037E7E" w14:textId="77777777" w:rsidR="002B417C" w:rsidRPr="006F34AC" w:rsidRDefault="002B417C" w:rsidP="009449B2">
            <w:pPr>
              <w:spacing w:line="276" w:lineRule="auto"/>
              <w:rPr>
                <w:rFonts w:ascii="Times New Roman" w:eastAsia="Times New Roman" w:hAnsi="Times New Roman" w:cs="Times New Roman"/>
                <w:b/>
                <w:bCs/>
                <w:sz w:val="24"/>
                <w:szCs w:val="24"/>
                <w:lang w:eastAsia="ru-RU"/>
              </w:rPr>
            </w:pPr>
          </w:p>
        </w:tc>
        <w:tc>
          <w:tcPr>
            <w:tcW w:w="3915" w:type="pct"/>
            <w:gridSpan w:val="2"/>
          </w:tcPr>
          <w:p w14:paraId="2C184B5E" w14:textId="50BAFC37" w:rsidR="002B417C" w:rsidRPr="006F34AC" w:rsidRDefault="002B417C" w:rsidP="009449B2">
            <w:pPr>
              <w:jc w:val="both"/>
              <w:rPr>
                <w:rFonts w:ascii="Times New Roman" w:eastAsia="Times New Roman" w:hAnsi="Times New Roman" w:cs="Times New Roman"/>
                <w:sz w:val="24"/>
                <w:szCs w:val="24"/>
                <w:lang w:eastAsia="ru-RU"/>
              </w:rPr>
            </w:pPr>
            <w:r w:rsidRPr="005A6C3B">
              <w:rPr>
                <w:rFonts w:ascii="Times New Roman" w:eastAsia="Times New Roman" w:hAnsi="Times New Roman" w:cs="Times New Roman"/>
                <w:sz w:val="24"/>
                <w:szCs w:val="24"/>
                <w:lang w:eastAsia="ru-RU"/>
              </w:rPr>
              <w:t xml:space="preserve">Принципы работы беспроводных датчиков вибрации, температуры и частичных разрядов. Тепловизионный контроль контактных соединений. Анализаторы качества электроэнергии. Передача телеметрии по протоколам </w:t>
            </w:r>
            <w:proofErr w:type="spellStart"/>
            <w:r w:rsidRPr="005A6C3B">
              <w:rPr>
                <w:rFonts w:ascii="Times New Roman" w:eastAsia="Times New Roman" w:hAnsi="Times New Roman" w:cs="Times New Roman"/>
                <w:sz w:val="24"/>
                <w:szCs w:val="24"/>
                <w:lang w:eastAsia="ru-RU"/>
              </w:rPr>
              <w:t>LoRaWAN</w:t>
            </w:r>
            <w:proofErr w:type="spellEnd"/>
            <w:r w:rsidRPr="005A6C3B">
              <w:rPr>
                <w:rFonts w:ascii="Times New Roman" w:eastAsia="Times New Roman" w:hAnsi="Times New Roman" w:cs="Times New Roman"/>
                <w:sz w:val="24"/>
                <w:szCs w:val="24"/>
                <w:lang w:eastAsia="ru-RU"/>
              </w:rPr>
              <w:t xml:space="preserve">, </w:t>
            </w:r>
            <w:proofErr w:type="spellStart"/>
            <w:r w:rsidRPr="005A6C3B">
              <w:rPr>
                <w:rFonts w:ascii="Times New Roman" w:eastAsia="Times New Roman" w:hAnsi="Times New Roman" w:cs="Times New Roman"/>
                <w:sz w:val="24"/>
                <w:szCs w:val="24"/>
                <w:lang w:eastAsia="ru-RU"/>
              </w:rPr>
              <w:t>Zigbee</w:t>
            </w:r>
            <w:proofErr w:type="spellEnd"/>
            <w:r w:rsidRPr="005A6C3B">
              <w:rPr>
                <w:rFonts w:ascii="Times New Roman" w:eastAsia="Times New Roman" w:hAnsi="Times New Roman" w:cs="Times New Roman"/>
                <w:sz w:val="24"/>
                <w:szCs w:val="24"/>
                <w:lang w:eastAsia="ru-RU"/>
              </w:rPr>
              <w:t>, NB-</w:t>
            </w:r>
            <w:proofErr w:type="spellStart"/>
            <w:r w:rsidRPr="005A6C3B">
              <w:rPr>
                <w:rFonts w:ascii="Times New Roman" w:eastAsia="Times New Roman" w:hAnsi="Times New Roman" w:cs="Times New Roman"/>
                <w:sz w:val="24"/>
                <w:szCs w:val="24"/>
                <w:lang w:eastAsia="ru-RU"/>
              </w:rPr>
              <w:t>IoT</w:t>
            </w:r>
            <w:proofErr w:type="spellEnd"/>
            <w:r w:rsidRPr="005A6C3B">
              <w:rPr>
                <w:rFonts w:ascii="Times New Roman" w:eastAsia="Times New Roman" w:hAnsi="Times New Roman" w:cs="Times New Roman"/>
                <w:sz w:val="24"/>
                <w:szCs w:val="24"/>
                <w:lang w:eastAsia="ru-RU"/>
              </w:rPr>
              <w:t>. Цифровые измерительные приборы. Системы удалённого мониторинга.</w:t>
            </w:r>
          </w:p>
        </w:tc>
      </w:tr>
      <w:tr w:rsidR="002B417C" w:rsidRPr="006F34AC" w14:paraId="77BB33B8" w14:textId="77777777" w:rsidTr="00EA14A4">
        <w:trPr>
          <w:trHeight w:val="20"/>
        </w:trPr>
        <w:tc>
          <w:tcPr>
            <w:tcW w:w="1085" w:type="pct"/>
            <w:vMerge/>
          </w:tcPr>
          <w:p w14:paraId="72C2C14D" w14:textId="77777777" w:rsidR="002B417C" w:rsidRPr="006F34AC" w:rsidRDefault="002B417C" w:rsidP="009449B2">
            <w:pPr>
              <w:spacing w:line="276" w:lineRule="auto"/>
              <w:rPr>
                <w:rFonts w:ascii="Times New Roman" w:eastAsia="Times New Roman" w:hAnsi="Times New Roman" w:cs="Times New Roman"/>
                <w:b/>
                <w:bCs/>
                <w:sz w:val="24"/>
                <w:szCs w:val="24"/>
                <w:lang w:eastAsia="ru-RU"/>
              </w:rPr>
            </w:pPr>
          </w:p>
        </w:tc>
        <w:tc>
          <w:tcPr>
            <w:tcW w:w="3915" w:type="pct"/>
            <w:gridSpan w:val="2"/>
          </w:tcPr>
          <w:p w14:paraId="347E98DD" w14:textId="77777777" w:rsidR="002B417C" w:rsidRPr="006F34AC" w:rsidRDefault="002B417C" w:rsidP="009449B2">
            <w:pPr>
              <w:spacing w:line="276" w:lineRule="auto"/>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2B417C" w:rsidRPr="006F34AC" w14:paraId="3322F5B3" w14:textId="77777777" w:rsidTr="00EA14A4">
        <w:trPr>
          <w:trHeight w:val="965"/>
        </w:trPr>
        <w:tc>
          <w:tcPr>
            <w:tcW w:w="1085" w:type="pct"/>
            <w:vMerge/>
          </w:tcPr>
          <w:p w14:paraId="63BC0716" w14:textId="77777777" w:rsidR="002B417C" w:rsidRPr="006F34AC" w:rsidRDefault="002B417C" w:rsidP="005A6C3B">
            <w:pPr>
              <w:spacing w:line="276" w:lineRule="auto"/>
              <w:rPr>
                <w:rFonts w:ascii="Times New Roman" w:eastAsia="Times New Roman" w:hAnsi="Times New Roman" w:cs="Times New Roman"/>
                <w:b/>
                <w:bCs/>
                <w:sz w:val="24"/>
                <w:szCs w:val="24"/>
                <w:lang w:eastAsia="ru-RU"/>
              </w:rPr>
            </w:pPr>
          </w:p>
        </w:tc>
        <w:tc>
          <w:tcPr>
            <w:tcW w:w="3915" w:type="pct"/>
            <w:gridSpan w:val="2"/>
          </w:tcPr>
          <w:p w14:paraId="3F68D0E7" w14:textId="5583E0C1" w:rsidR="002B417C" w:rsidRPr="005A6C3B" w:rsidRDefault="002B417C" w:rsidP="005A6C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A6C3B">
              <w:rPr>
                <w:rFonts w:ascii="Times New Roman" w:hAnsi="Times New Roman" w:cs="Times New Roman"/>
                <w:sz w:val="24"/>
                <w:szCs w:val="24"/>
              </w:rPr>
              <w:t xml:space="preserve">Практическое занятие 10. </w:t>
            </w:r>
            <w:r>
              <w:rPr>
                <w:rFonts w:ascii="Times New Roman" w:hAnsi="Times New Roman" w:cs="Times New Roman"/>
                <w:sz w:val="24"/>
                <w:szCs w:val="24"/>
              </w:rPr>
              <w:t>«</w:t>
            </w:r>
            <w:r w:rsidRPr="005A6C3B">
              <w:rPr>
                <w:rFonts w:ascii="Times New Roman" w:hAnsi="Times New Roman" w:cs="Times New Roman"/>
                <w:sz w:val="24"/>
                <w:szCs w:val="24"/>
              </w:rPr>
              <w:t>Подключение портативного анализатора параметров электрической сети к шахтной комплектной трансформаторной подстанции (ПУПП). Снятие осциллограмм, выявление гармонических искажений</w:t>
            </w:r>
            <w:r>
              <w:rPr>
                <w:rFonts w:ascii="Times New Roman" w:hAnsi="Times New Roman" w:cs="Times New Roman"/>
                <w:sz w:val="24"/>
                <w:szCs w:val="24"/>
              </w:rPr>
              <w:t>»</w:t>
            </w:r>
          </w:p>
        </w:tc>
      </w:tr>
      <w:tr w:rsidR="002B417C" w:rsidRPr="006F34AC" w14:paraId="15FA7186" w14:textId="77777777" w:rsidTr="00EA14A4">
        <w:trPr>
          <w:trHeight w:val="383"/>
        </w:trPr>
        <w:tc>
          <w:tcPr>
            <w:tcW w:w="1085" w:type="pct"/>
            <w:vMerge/>
          </w:tcPr>
          <w:p w14:paraId="5F38AE50" w14:textId="77777777" w:rsidR="002B417C" w:rsidRPr="006F34AC" w:rsidRDefault="002B417C" w:rsidP="005A6C3B">
            <w:pPr>
              <w:spacing w:line="276" w:lineRule="auto"/>
              <w:rPr>
                <w:rFonts w:ascii="Times New Roman" w:eastAsia="Times New Roman" w:hAnsi="Times New Roman" w:cs="Times New Roman"/>
                <w:b/>
                <w:bCs/>
                <w:sz w:val="24"/>
                <w:szCs w:val="24"/>
                <w:lang w:eastAsia="ru-RU"/>
              </w:rPr>
            </w:pPr>
          </w:p>
        </w:tc>
        <w:tc>
          <w:tcPr>
            <w:tcW w:w="3915" w:type="pct"/>
            <w:gridSpan w:val="2"/>
          </w:tcPr>
          <w:p w14:paraId="1C842E8C" w14:textId="0FD46E8F" w:rsidR="002B417C" w:rsidRPr="005A6C3B" w:rsidRDefault="002B417C" w:rsidP="005A6C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A6C3B">
              <w:rPr>
                <w:rFonts w:ascii="Times New Roman" w:hAnsi="Times New Roman" w:cs="Times New Roman"/>
                <w:sz w:val="24"/>
                <w:szCs w:val="24"/>
              </w:rPr>
              <w:t xml:space="preserve">Практическое занятие 11. </w:t>
            </w:r>
            <w:r>
              <w:rPr>
                <w:rFonts w:ascii="Times New Roman" w:hAnsi="Times New Roman" w:cs="Times New Roman"/>
                <w:sz w:val="24"/>
                <w:szCs w:val="24"/>
              </w:rPr>
              <w:t>«</w:t>
            </w:r>
            <w:r w:rsidRPr="005A6C3B">
              <w:rPr>
                <w:rFonts w:ascii="Times New Roman" w:hAnsi="Times New Roman" w:cs="Times New Roman"/>
                <w:sz w:val="24"/>
                <w:szCs w:val="24"/>
              </w:rPr>
              <w:t xml:space="preserve">Проведение тепловизионного обследования высоковольтных ячеек РУВН и болтовых соединений </w:t>
            </w:r>
            <w:proofErr w:type="spellStart"/>
            <w:r w:rsidRPr="005A6C3B">
              <w:rPr>
                <w:rFonts w:ascii="Times New Roman" w:hAnsi="Times New Roman" w:cs="Times New Roman"/>
                <w:sz w:val="24"/>
                <w:szCs w:val="24"/>
              </w:rPr>
              <w:t>шинопроводов</w:t>
            </w:r>
            <w:proofErr w:type="spellEnd"/>
            <w:r w:rsidRPr="005A6C3B">
              <w:rPr>
                <w:rFonts w:ascii="Times New Roman" w:hAnsi="Times New Roman" w:cs="Times New Roman"/>
                <w:sz w:val="24"/>
                <w:szCs w:val="24"/>
              </w:rPr>
              <w:t>. Интерпретация термограмм, определение критических зон перегрева</w:t>
            </w:r>
            <w:r>
              <w:rPr>
                <w:rFonts w:ascii="Times New Roman" w:hAnsi="Times New Roman" w:cs="Times New Roman"/>
                <w:sz w:val="24"/>
                <w:szCs w:val="24"/>
              </w:rPr>
              <w:t>»</w:t>
            </w:r>
          </w:p>
        </w:tc>
      </w:tr>
      <w:tr w:rsidR="002B417C" w:rsidRPr="006F34AC" w14:paraId="2C90C8B5" w14:textId="77777777" w:rsidTr="00EA14A4">
        <w:trPr>
          <w:trHeight w:val="383"/>
        </w:trPr>
        <w:tc>
          <w:tcPr>
            <w:tcW w:w="1085" w:type="pct"/>
            <w:vMerge/>
          </w:tcPr>
          <w:p w14:paraId="1B17BDB4" w14:textId="77777777" w:rsidR="002B417C" w:rsidRPr="006F34AC" w:rsidRDefault="002B417C" w:rsidP="005A6C3B">
            <w:pPr>
              <w:spacing w:line="276" w:lineRule="auto"/>
              <w:rPr>
                <w:rFonts w:ascii="Times New Roman" w:eastAsia="Times New Roman" w:hAnsi="Times New Roman" w:cs="Times New Roman"/>
                <w:b/>
                <w:bCs/>
                <w:sz w:val="24"/>
                <w:szCs w:val="24"/>
                <w:lang w:eastAsia="ru-RU"/>
              </w:rPr>
            </w:pPr>
          </w:p>
        </w:tc>
        <w:tc>
          <w:tcPr>
            <w:tcW w:w="3915" w:type="pct"/>
            <w:gridSpan w:val="2"/>
          </w:tcPr>
          <w:p w14:paraId="78D55E55" w14:textId="0DA3E283" w:rsidR="002B417C" w:rsidRPr="005A6C3B" w:rsidRDefault="002B417C" w:rsidP="005A6C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A6C3B">
              <w:rPr>
                <w:rFonts w:ascii="Times New Roman" w:hAnsi="Times New Roman" w:cs="Times New Roman"/>
                <w:sz w:val="24"/>
                <w:szCs w:val="24"/>
              </w:rPr>
              <w:t xml:space="preserve">Практическое занятие 12. </w:t>
            </w:r>
            <w:r>
              <w:rPr>
                <w:rFonts w:ascii="Times New Roman" w:hAnsi="Times New Roman" w:cs="Times New Roman"/>
                <w:sz w:val="24"/>
                <w:szCs w:val="24"/>
              </w:rPr>
              <w:t>«</w:t>
            </w:r>
            <w:r w:rsidRPr="005A6C3B">
              <w:rPr>
                <w:rFonts w:ascii="Times New Roman" w:hAnsi="Times New Roman" w:cs="Times New Roman"/>
                <w:sz w:val="24"/>
                <w:szCs w:val="24"/>
              </w:rPr>
              <w:t>Установка и сопряжение беспроводного термодатчика с электродвигателем насосной станции. Калибровка пороговых значений аварийной сигнализации</w:t>
            </w:r>
            <w:r>
              <w:rPr>
                <w:rFonts w:ascii="Times New Roman" w:hAnsi="Times New Roman" w:cs="Times New Roman"/>
                <w:sz w:val="24"/>
                <w:szCs w:val="24"/>
              </w:rPr>
              <w:t>»</w:t>
            </w:r>
          </w:p>
        </w:tc>
      </w:tr>
      <w:tr w:rsidR="002B417C" w:rsidRPr="006F34AC" w14:paraId="2D8C8189" w14:textId="77777777" w:rsidTr="00EA14A4">
        <w:trPr>
          <w:trHeight w:val="383"/>
        </w:trPr>
        <w:tc>
          <w:tcPr>
            <w:tcW w:w="1085" w:type="pct"/>
            <w:vMerge/>
          </w:tcPr>
          <w:p w14:paraId="72113586" w14:textId="77777777" w:rsidR="002B417C" w:rsidRPr="006F34AC" w:rsidRDefault="002B417C" w:rsidP="005A6C3B">
            <w:pPr>
              <w:spacing w:line="276" w:lineRule="auto"/>
              <w:rPr>
                <w:rFonts w:ascii="Times New Roman" w:eastAsia="Times New Roman" w:hAnsi="Times New Roman" w:cs="Times New Roman"/>
                <w:b/>
                <w:bCs/>
                <w:sz w:val="24"/>
                <w:szCs w:val="24"/>
                <w:lang w:eastAsia="ru-RU"/>
              </w:rPr>
            </w:pPr>
          </w:p>
        </w:tc>
        <w:tc>
          <w:tcPr>
            <w:tcW w:w="3915" w:type="pct"/>
            <w:gridSpan w:val="2"/>
          </w:tcPr>
          <w:p w14:paraId="193F542A" w14:textId="3471DCCE" w:rsidR="002B417C" w:rsidRPr="005A6C3B" w:rsidRDefault="002B417C" w:rsidP="005A6C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A6C3B">
              <w:rPr>
                <w:rFonts w:ascii="Times New Roman" w:hAnsi="Times New Roman" w:cs="Times New Roman"/>
                <w:sz w:val="24"/>
                <w:szCs w:val="24"/>
              </w:rPr>
              <w:t>Практическое занятие 13.</w:t>
            </w:r>
            <w:r>
              <w:rPr>
                <w:rFonts w:ascii="Times New Roman" w:hAnsi="Times New Roman" w:cs="Times New Roman"/>
                <w:sz w:val="24"/>
                <w:szCs w:val="24"/>
              </w:rPr>
              <w:t>»</w:t>
            </w:r>
            <w:r w:rsidRPr="005A6C3B">
              <w:rPr>
                <w:rFonts w:ascii="Times New Roman" w:hAnsi="Times New Roman" w:cs="Times New Roman"/>
                <w:sz w:val="24"/>
                <w:szCs w:val="24"/>
              </w:rPr>
              <w:t xml:space="preserve"> Использование мегомметра с функцией записи измерений в память и автоматической выгрузкой протокола испытаний в облако</w:t>
            </w:r>
            <w:r>
              <w:rPr>
                <w:rFonts w:ascii="Times New Roman" w:hAnsi="Times New Roman" w:cs="Times New Roman"/>
                <w:sz w:val="24"/>
                <w:szCs w:val="24"/>
              </w:rPr>
              <w:t>»</w:t>
            </w:r>
          </w:p>
        </w:tc>
      </w:tr>
      <w:tr w:rsidR="002B417C" w:rsidRPr="006F34AC" w14:paraId="4D4956D8" w14:textId="77777777" w:rsidTr="00EA14A4">
        <w:trPr>
          <w:trHeight w:val="383"/>
        </w:trPr>
        <w:tc>
          <w:tcPr>
            <w:tcW w:w="1085" w:type="pct"/>
            <w:vMerge/>
          </w:tcPr>
          <w:p w14:paraId="5C3DA607" w14:textId="77777777" w:rsidR="002B417C" w:rsidRPr="006F34AC" w:rsidRDefault="002B417C" w:rsidP="005A6C3B">
            <w:pPr>
              <w:spacing w:line="276" w:lineRule="auto"/>
              <w:rPr>
                <w:rFonts w:ascii="Times New Roman" w:eastAsia="Times New Roman" w:hAnsi="Times New Roman" w:cs="Times New Roman"/>
                <w:b/>
                <w:bCs/>
                <w:sz w:val="24"/>
                <w:szCs w:val="24"/>
                <w:lang w:eastAsia="ru-RU"/>
              </w:rPr>
            </w:pPr>
          </w:p>
        </w:tc>
        <w:tc>
          <w:tcPr>
            <w:tcW w:w="3915" w:type="pct"/>
            <w:gridSpan w:val="2"/>
          </w:tcPr>
          <w:p w14:paraId="44174F48" w14:textId="3D78B6F4" w:rsidR="002B417C" w:rsidRPr="005A6C3B" w:rsidRDefault="002B417C" w:rsidP="005A6C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A6C3B">
              <w:rPr>
                <w:rFonts w:ascii="Times New Roman" w:hAnsi="Times New Roman" w:cs="Times New Roman"/>
                <w:sz w:val="24"/>
                <w:szCs w:val="24"/>
              </w:rPr>
              <w:t xml:space="preserve">Практическое занятие 14. </w:t>
            </w:r>
            <w:r>
              <w:rPr>
                <w:rFonts w:ascii="Times New Roman" w:hAnsi="Times New Roman" w:cs="Times New Roman"/>
                <w:sz w:val="24"/>
                <w:szCs w:val="24"/>
              </w:rPr>
              <w:t>«</w:t>
            </w:r>
            <w:r w:rsidRPr="005A6C3B">
              <w:rPr>
                <w:rFonts w:ascii="Times New Roman" w:hAnsi="Times New Roman" w:cs="Times New Roman"/>
                <w:sz w:val="24"/>
                <w:szCs w:val="24"/>
              </w:rPr>
              <w:t>Чтение логов контроллера управления добычным комбайном для поиска кодов ошибок.</w:t>
            </w:r>
          </w:p>
        </w:tc>
      </w:tr>
      <w:tr w:rsidR="002B417C" w:rsidRPr="006F34AC" w14:paraId="15AA3D45" w14:textId="77777777" w:rsidTr="00EA14A4">
        <w:trPr>
          <w:trHeight w:val="383"/>
        </w:trPr>
        <w:tc>
          <w:tcPr>
            <w:tcW w:w="1085" w:type="pct"/>
            <w:vMerge/>
          </w:tcPr>
          <w:p w14:paraId="4627862D" w14:textId="77777777" w:rsidR="002B417C" w:rsidRPr="006F34AC" w:rsidRDefault="002B417C" w:rsidP="005A6C3B">
            <w:pPr>
              <w:spacing w:line="276" w:lineRule="auto"/>
              <w:rPr>
                <w:rFonts w:ascii="Times New Roman" w:eastAsia="Times New Roman" w:hAnsi="Times New Roman" w:cs="Times New Roman"/>
                <w:b/>
                <w:bCs/>
                <w:sz w:val="24"/>
                <w:szCs w:val="24"/>
                <w:lang w:eastAsia="ru-RU"/>
              </w:rPr>
            </w:pPr>
          </w:p>
        </w:tc>
        <w:tc>
          <w:tcPr>
            <w:tcW w:w="3915" w:type="pct"/>
            <w:gridSpan w:val="2"/>
          </w:tcPr>
          <w:p w14:paraId="75533F24" w14:textId="26FAE93C" w:rsidR="002B417C" w:rsidRPr="005A6C3B" w:rsidRDefault="002B417C" w:rsidP="005A6C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A6C3B">
              <w:rPr>
                <w:rFonts w:ascii="Times New Roman" w:hAnsi="Times New Roman" w:cs="Times New Roman"/>
                <w:sz w:val="24"/>
                <w:szCs w:val="24"/>
              </w:rPr>
              <w:t xml:space="preserve">Практическое занятие 15. </w:t>
            </w:r>
            <w:r w:rsidR="00FD71D4">
              <w:rPr>
                <w:rFonts w:ascii="Times New Roman" w:hAnsi="Times New Roman" w:cs="Times New Roman"/>
                <w:sz w:val="24"/>
                <w:szCs w:val="24"/>
              </w:rPr>
              <w:t>«</w:t>
            </w:r>
            <w:r w:rsidRPr="005A6C3B">
              <w:rPr>
                <w:rFonts w:ascii="Times New Roman" w:hAnsi="Times New Roman" w:cs="Times New Roman"/>
                <w:sz w:val="24"/>
                <w:szCs w:val="24"/>
              </w:rPr>
              <w:t>Программирование логического контроллера для реализации алгоритма управления конвейерной линией</w:t>
            </w:r>
            <w:r>
              <w:rPr>
                <w:rFonts w:ascii="Times New Roman" w:hAnsi="Times New Roman" w:cs="Times New Roman"/>
                <w:sz w:val="24"/>
                <w:szCs w:val="24"/>
              </w:rPr>
              <w:t>»</w:t>
            </w:r>
          </w:p>
        </w:tc>
      </w:tr>
      <w:tr w:rsidR="002B417C" w:rsidRPr="006F34AC" w14:paraId="4F4D546A" w14:textId="77777777" w:rsidTr="00EA14A4">
        <w:trPr>
          <w:trHeight w:val="383"/>
        </w:trPr>
        <w:tc>
          <w:tcPr>
            <w:tcW w:w="1085" w:type="pct"/>
            <w:vMerge/>
          </w:tcPr>
          <w:p w14:paraId="597ED733" w14:textId="77777777" w:rsidR="002B417C" w:rsidRPr="006F34AC" w:rsidRDefault="002B417C" w:rsidP="005A6C3B">
            <w:pPr>
              <w:spacing w:line="276" w:lineRule="auto"/>
              <w:rPr>
                <w:rFonts w:ascii="Times New Roman" w:eastAsia="Times New Roman" w:hAnsi="Times New Roman" w:cs="Times New Roman"/>
                <w:b/>
                <w:bCs/>
                <w:sz w:val="24"/>
                <w:szCs w:val="24"/>
                <w:lang w:eastAsia="ru-RU"/>
              </w:rPr>
            </w:pPr>
          </w:p>
        </w:tc>
        <w:tc>
          <w:tcPr>
            <w:tcW w:w="3915" w:type="pct"/>
            <w:gridSpan w:val="2"/>
          </w:tcPr>
          <w:p w14:paraId="72129E3C" w14:textId="1A2C4AA9" w:rsidR="002B417C" w:rsidRPr="005A6C3B" w:rsidRDefault="002B417C" w:rsidP="005A6C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A6C3B">
              <w:rPr>
                <w:rFonts w:ascii="Times New Roman" w:hAnsi="Times New Roman" w:cs="Times New Roman"/>
                <w:sz w:val="24"/>
                <w:szCs w:val="24"/>
              </w:rPr>
              <w:t xml:space="preserve">Практическое занятие 16. </w:t>
            </w:r>
            <w:r>
              <w:rPr>
                <w:rFonts w:ascii="Times New Roman" w:hAnsi="Times New Roman" w:cs="Times New Roman"/>
                <w:sz w:val="24"/>
                <w:szCs w:val="24"/>
              </w:rPr>
              <w:t>«</w:t>
            </w:r>
            <w:r w:rsidRPr="005A6C3B">
              <w:rPr>
                <w:rFonts w:ascii="Times New Roman" w:hAnsi="Times New Roman" w:cs="Times New Roman"/>
                <w:sz w:val="24"/>
                <w:szCs w:val="24"/>
              </w:rPr>
              <w:t>Диагностика агрегата тепловизором и анализатором сети. Фиксация результатов в мобильном журнале</w:t>
            </w:r>
            <w:r>
              <w:rPr>
                <w:rFonts w:ascii="Times New Roman" w:hAnsi="Times New Roman" w:cs="Times New Roman"/>
                <w:sz w:val="24"/>
                <w:szCs w:val="24"/>
              </w:rPr>
              <w:t>»</w:t>
            </w:r>
          </w:p>
        </w:tc>
      </w:tr>
      <w:tr w:rsidR="002B417C" w:rsidRPr="006F34AC" w14:paraId="48FC03D5" w14:textId="77777777" w:rsidTr="00EA14A4">
        <w:trPr>
          <w:trHeight w:val="383"/>
        </w:trPr>
        <w:tc>
          <w:tcPr>
            <w:tcW w:w="1085" w:type="pct"/>
            <w:vMerge/>
          </w:tcPr>
          <w:p w14:paraId="05156F52" w14:textId="77777777" w:rsidR="002B417C" w:rsidRPr="006F34AC" w:rsidRDefault="002B417C" w:rsidP="005A6C3B">
            <w:pPr>
              <w:spacing w:line="276" w:lineRule="auto"/>
              <w:rPr>
                <w:rFonts w:ascii="Times New Roman" w:eastAsia="Times New Roman" w:hAnsi="Times New Roman" w:cs="Times New Roman"/>
                <w:b/>
                <w:bCs/>
                <w:sz w:val="24"/>
                <w:szCs w:val="24"/>
                <w:lang w:eastAsia="ru-RU"/>
              </w:rPr>
            </w:pPr>
          </w:p>
        </w:tc>
        <w:tc>
          <w:tcPr>
            <w:tcW w:w="3915" w:type="pct"/>
            <w:gridSpan w:val="2"/>
          </w:tcPr>
          <w:p w14:paraId="225C4627" w14:textId="4A62D64E" w:rsidR="002B417C" w:rsidRPr="005A6C3B" w:rsidRDefault="002B417C" w:rsidP="005A6C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A6C3B">
              <w:rPr>
                <w:rFonts w:ascii="Times New Roman" w:hAnsi="Times New Roman" w:cs="Times New Roman"/>
                <w:sz w:val="24"/>
                <w:szCs w:val="24"/>
              </w:rPr>
              <w:t xml:space="preserve">Практическое занятие 17. </w:t>
            </w:r>
            <w:r>
              <w:rPr>
                <w:rFonts w:ascii="Times New Roman" w:hAnsi="Times New Roman" w:cs="Times New Roman"/>
                <w:sz w:val="24"/>
                <w:szCs w:val="24"/>
              </w:rPr>
              <w:t>«</w:t>
            </w:r>
            <w:r w:rsidRPr="005A6C3B">
              <w:rPr>
                <w:rFonts w:ascii="Times New Roman" w:hAnsi="Times New Roman" w:cs="Times New Roman"/>
                <w:sz w:val="24"/>
                <w:szCs w:val="24"/>
              </w:rPr>
              <w:t>Работа с цифровым паспортом электрооборудования</w:t>
            </w:r>
            <w:r>
              <w:rPr>
                <w:rFonts w:ascii="Times New Roman" w:hAnsi="Times New Roman" w:cs="Times New Roman"/>
                <w:sz w:val="24"/>
                <w:szCs w:val="24"/>
              </w:rPr>
              <w:t>»</w:t>
            </w:r>
          </w:p>
        </w:tc>
      </w:tr>
      <w:tr w:rsidR="002B417C" w:rsidRPr="006F34AC" w14:paraId="24379E57" w14:textId="77777777" w:rsidTr="002B417C">
        <w:trPr>
          <w:trHeight w:val="383"/>
        </w:trPr>
        <w:tc>
          <w:tcPr>
            <w:tcW w:w="5000" w:type="pct"/>
            <w:gridSpan w:val="3"/>
          </w:tcPr>
          <w:p w14:paraId="5B09DB87" w14:textId="39BA4BD6" w:rsidR="002B417C" w:rsidRPr="002B417C" w:rsidRDefault="002B417C" w:rsidP="005A6C3B">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2B417C">
              <w:rPr>
                <w:rFonts w:ascii="Times New Roman" w:hAnsi="Times New Roman" w:cs="Times New Roman"/>
                <w:b/>
                <w:bCs/>
                <w:sz w:val="24"/>
                <w:szCs w:val="24"/>
              </w:rPr>
              <w:t>Раздел 3. Системы позиционирования, связи и оповещения в шахтах и рудниках</w:t>
            </w:r>
          </w:p>
        </w:tc>
      </w:tr>
      <w:tr w:rsidR="009449B2" w:rsidRPr="006F34AC" w14:paraId="09BECFD5" w14:textId="77777777" w:rsidTr="00EA14A4">
        <w:trPr>
          <w:trHeight w:val="20"/>
        </w:trPr>
        <w:tc>
          <w:tcPr>
            <w:tcW w:w="1085" w:type="pct"/>
            <w:vMerge w:val="restart"/>
          </w:tcPr>
          <w:p w14:paraId="39CEA1F8" w14:textId="77777777" w:rsidR="002B417C" w:rsidRPr="002B417C" w:rsidRDefault="002B417C" w:rsidP="002B417C">
            <w:pPr>
              <w:rPr>
                <w:rFonts w:ascii="Times New Roman" w:eastAsia="Times New Roman" w:hAnsi="Times New Roman" w:cs="Times New Roman"/>
                <w:sz w:val="24"/>
                <w:szCs w:val="24"/>
                <w:lang w:eastAsia="ru-RU"/>
              </w:rPr>
            </w:pPr>
            <w:r w:rsidRPr="002B417C">
              <w:rPr>
                <w:rFonts w:ascii="Times New Roman" w:eastAsia="Times New Roman" w:hAnsi="Times New Roman" w:cs="Times New Roman"/>
                <w:sz w:val="24"/>
                <w:szCs w:val="24"/>
                <w:lang w:eastAsia="ru-RU"/>
              </w:rPr>
              <w:t xml:space="preserve">Тема 3.1. </w:t>
            </w:r>
          </w:p>
          <w:p w14:paraId="2472E3DB" w14:textId="47287C5D" w:rsidR="009449B2" w:rsidRPr="006F34AC" w:rsidRDefault="002B417C" w:rsidP="002B417C">
            <w:pPr>
              <w:rPr>
                <w:rFonts w:ascii="Times New Roman" w:eastAsia="Times New Roman" w:hAnsi="Times New Roman" w:cs="Times New Roman"/>
                <w:b/>
                <w:bCs/>
                <w:sz w:val="24"/>
                <w:szCs w:val="24"/>
                <w:lang w:eastAsia="ru-RU"/>
              </w:rPr>
            </w:pPr>
            <w:r w:rsidRPr="002B417C">
              <w:rPr>
                <w:rFonts w:ascii="Times New Roman" w:eastAsia="Times New Roman" w:hAnsi="Times New Roman" w:cs="Times New Roman"/>
                <w:sz w:val="24"/>
                <w:szCs w:val="24"/>
                <w:lang w:eastAsia="ru-RU"/>
              </w:rPr>
              <w:t>Позиционирование персонала и техники</w:t>
            </w:r>
          </w:p>
        </w:tc>
        <w:tc>
          <w:tcPr>
            <w:tcW w:w="3915" w:type="pct"/>
            <w:gridSpan w:val="2"/>
          </w:tcPr>
          <w:p w14:paraId="669C0027" w14:textId="77777777" w:rsidR="009449B2" w:rsidRPr="006F34AC" w:rsidRDefault="009449B2"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9449B2" w:rsidRPr="006F34AC" w14:paraId="7242F66A" w14:textId="77777777" w:rsidTr="00EA14A4">
        <w:trPr>
          <w:trHeight w:val="20"/>
        </w:trPr>
        <w:tc>
          <w:tcPr>
            <w:tcW w:w="1085" w:type="pct"/>
            <w:vMerge/>
          </w:tcPr>
          <w:p w14:paraId="7837D4EC"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3915" w:type="pct"/>
            <w:gridSpan w:val="2"/>
          </w:tcPr>
          <w:p w14:paraId="10F06AEE" w14:textId="14EFABDC" w:rsidR="009449B2" w:rsidRPr="006F34AC" w:rsidRDefault="002B417C"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B417C">
              <w:rPr>
                <w:rFonts w:ascii="Times New Roman" w:eastAsia="Times New Roman" w:hAnsi="Times New Roman" w:cs="Times New Roman"/>
                <w:sz w:val="24"/>
                <w:szCs w:val="24"/>
                <w:lang w:eastAsia="ru-RU"/>
              </w:rPr>
              <w:t xml:space="preserve">Обзор технологий трекинга: UWB (сверхширокополосная связь), BLE-маяки, узлы </w:t>
            </w:r>
            <w:proofErr w:type="spellStart"/>
            <w:r w:rsidRPr="002B417C">
              <w:rPr>
                <w:rFonts w:ascii="Times New Roman" w:eastAsia="Times New Roman" w:hAnsi="Times New Roman" w:cs="Times New Roman"/>
                <w:sz w:val="24"/>
                <w:szCs w:val="24"/>
                <w:lang w:eastAsia="ru-RU"/>
              </w:rPr>
              <w:t>mesh</w:t>
            </w:r>
            <w:proofErr w:type="spellEnd"/>
            <w:r w:rsidRPr="002B417C">
              <w:rPr>
                <w:rFonts w:ascii="Times New Roman" w:eastAsia="Times New Roman" w:hAnsi="Times New Roman" w:cs="Times New Roman"/>
                <w:sz w:val="24"/>
                <w:szCs w:val="24"/>
                <w:lang w:eastAsia="ru-RU"/>
              </w:rPr>
              <w:t>-сетей. Стволовая сигнализация и системы индивидуального вызова. Газодинамические риски и интеграция газоанализаторов с системами позиционирования. Аварийное оповещение. Организация связи в подземных условиях. Проводные и беспроводные каналы. Автономные узлы. Взрывозащищённое исполнение цифрового оборудования.</w:t>
            </w:r>
          </w:p>
        </w:tc>
      </w:tr>
      <w:tr w:rsidR="009449B2" w:rsidRPr="006F34AC" w14:paraId="00B2D7DD" w14:textId="77777777" w:rsidTr="00EA14A4">
        <w:trPr>
          <w:trHeight w:val="20"/>
        </w:trPr>
        <w:tc>
          <w:tcPr>
            <w:tcW w:w="1085" w:type="pct"/>
            <w:vMerge/>
          </w:tcPr>
          <w:p w14:paraId="0DF42511"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3915" w:type="pct"/>
            <w:gridSpan w:val="2"/>
          </w:tcPr>
          <w:p w14:paraId="6A3EA7A8" w14:textId="77777777" w:rsidR="009449B2" w:rsidRPr="006F34AC" w:rsidRDefault="009449B2"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2B417C" w:rsidRPr="006F34AC" w14:paraId="0B90CF3A" w14:textId="77777777" w:rsidTr="00EA14A4">
        <w:trPr>
          <w:trHeight w:val="20"/>
        </w:trPr>
        <w:tc>
          <w:tcPr>
            <w:tcW w:w="1085" w:type="pct"/>
            <w:vMerge/>
          </w:tcPr>
          <w:p w14:paraId="680FE81D" w14:textId="77777777" w:rsidR="002B417C" w:rsidRPr="006F34AC" w:rsidRDefault="002B417C" w:rsidP="002B417C">
            <w:pPr>
              <w:rPr>
                <w:rFonts w:ascii="Times New Roman" w:eastAsia="Times New Roman" w:hAnsi="Times New Roman" w:cs="Times New Roman"/>
                <w:b/>
                <w:bCs/>
                <w:sz w:val="24"/>
                <w:szCs w:val="24"/>
                <w:lang w:eastAsia="ru-RU"/>
              </w:rPr>
            </w:pPr>
          </w:p>
        </w:tc>
        <w:tc>
          <w:tcPr>
            <w:tcW w:w="3915" w:type="pct"/>
            <w:gridSpan w:val="2"/>
          </w:tcPr>
          <w:p w14:paraId="45488E88" w14:textId="5689994C" w:rsidR="002B417C" w:rsidRPr="002B417C" w:rsidRDefault="002B417C" w:rsidP="002B417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B417C">
              <w:rPr>
                <w:rFonts w:ascii="Times New Roman" w:hAnsi="Times New Roman" w:cs="Times New Roman"/>
                <w:sz w:val="24"/>
                <w:szCs w:val="24"/>
              </w:rPr>
              <w:t xml:space="preserve">Практическое занятие 18. </w:t>
            </w:r>
            <w:r w:rsidR="00FD71D4">
              <w:rPr>
                <w:rFonts w:ascii="Times New Roman" w:hAnsi="Times New Roman" w:cs="Times New Roman"/>
                <w:sz w:val="24"/>
                <w:szCs w:val="24"/>
              </w:rPr>
              <w:t>«</w:t>
            </w:r>
            <w:r w:rsidRPr="002B417C">
              <w:rPr>
                <w:rFonts w:ascii="Times New Roman" w:hAnsi="Times New Roman" w:cs="Times New Roman"/>
                <w:sz w:val="24"/>
                <w:szCs w:val="24"/>
              </w:rPr>
              <w:t xml:space="preserve">Работа с персональным </w:t>
            </w:r>
            <w:proofErr w:type="spellStart"/>
            <w:r w:rsidRPr="002B417C">
              <w:rPr>
                <w:rFonts w:ascii="Times New Roman" w:hAnsi="Times New Roman" w:cs="Times New Roman"/>
                <w:sz w:val="24"/>
                <w:szCs w:val="24"/>
              </w:rPr>
              <w:t>трекером</w:t>
            </w:r>
            <w:proofErr w:type="spellEnd"/>
            <w:r w:rsidRPr="002B417C">
              <w:rPr>
                <w:rFonts w:ascii="Times New Roman" w:hAnsi="Times New Roman" w:cs="Times New Roman"/>
                <w:sz w:val="24"/>
                <w:szCs w:val="24"/>
              </w:rPr>
              <w:t xml:space="preserve"> (маяком): проверка заряда, уровня сигнала, активация кнопки SOS. Просмотр </w:t>
            </w:r>
            <w:r w:rsidRPr="002B417C">
              <w:rPr>
                <w:rFonts w:ascii="Times New Roman" w:hAnsi="Times New Roman" w:cs="Times New Roman"/>
                <w:sz w:val="24"/>
                <w:szCs w:val="24"/>
              </w:rPr>
              <w:lastRenderedPageBreak/>
              <w:t>собственного трека на цифровой карте горных выработок диспетчерского пульта</w:t>
            </w:r>
            <w:r w:rsidR="00FD71D4">
              <w:rPr>
                <w:rFonts w:ascii="Times New Roman" w:hAnsi="Times New Roman" w:cs="Times New Roman"/>
                <w:sz w:val="24"/>
                <w:szCs w:val="24"/>
              </w:rPr>
              <w:t>»</w:t>
            </w:r>
          </w:p>
        </w:tc>
      </w:tr>
      <w:tr w:rsidR="002B417C" w:rsidRPr="006F34AC" w14:paraId="46B1776C" w14:textId="77777777" w:rsidTr="00EA14A4">
        <w:trPr>
          <w:trHeight w:val="20"/>
        </w:trPr>
        <w:tc>
          <w:tcPr>
            <w:tcW w:w="1085" w:type="pct"/>
            <w:vMerge/>
          </w:tcPr>
          <w:p w14:paraId="3E950ED6" w14:textId="77777777" w:rsidR="002B417C" w:rsidRPr="006F34AC" w:rsidRDefault="002B417C" w:rsidP="002B417C">
            <w:pPr>
              <w:rPr>
                <w:rFonts w:ascii="Times New Roman" w:eastAsia="Times New Roman" w:hAnsi="Times New Roman" w:cs="Times New Roman"/>
                <w:b/>
                <w:bCs/>
                <w:sz w:val="24"/>
                <w:szCs w:val="24"/>
                <w:lang w:eastAsia="ru-RU"/>
              </w:rPr>
            </w:pPr>
          </w:p>
        </w:tc>
        <w:tc>
          <w:tcPr>
            <w:tcW w:w="3915" w:type="pct"/>
            <w:gridSpan w:val="2"/>
          </w:tcPr>
          <w:p w14:paraId="7767082C" w14:textId="284E705A" w:rsidR="002B417C" w:rsidRPr="002B417C" w:rsidRDefault="002B417C" w:rsidP="002B417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B417C">
              <w:rPr>
                <w:rFonts w:ascii="Times New Roman" w:hAnsi="Times New Roman" w:cs="Times New Roman"/>
                <w:sz w:val="24"/>
                <w:szCs w:val="24"/>
              </w:rPr>
              <w:t xml:space="preserve">Практическое занятие 19. </w:t>
            </w:r>
            <w:r w:rsidR="00FD71D4">
              <w:rPr>
                <w:rFonts w:ascii="Times New Roman" w:hAnsi="Times New Roman" w:cs="Times New Roman"/>
                <w:sz w:val="24"/>
                <w:szCs w:val="24"/>
              </w:rPr>
              <w:t>«</w:t>
            </w:r>
            <w:r w:rsidRPr="002B417C">
              <w:rPr>
                <w:rFonts w:ascii="Times New Roman" w:hAnsi="Times New Roman" w:cs="Times New Roman"/>
                <w:sz w:val="24"/>
                <w:szCs w:val="24"/>
              </w:rPr>
              <w:t xml:space="preserve">Симуляция аварии: передача голосового сообщения из зоны отсутствия </w:t>
            </w:r>
            <w:proofErr w:type="spellStart"/>
            <w:r w:rsidRPr="002B417C">
              <w:rPr>
                <w:rFonts w:ascii="Times New Roman" w:hAnsi="Times New Roman" w:cs="Times New Roman"/>
                <w:sz w:val="24"/>
                <w:szCs w:val="24"/>
              </w:rPr>
              <w:t>радиопокрытия</w:t>
            </w:r>
            <w:proofErr w:type="spellEnd"/>
            <w:r w:rsidRPr="002B417C">
              <w:rPr>
                <w:rFonts w:ascii="Times New Roman" w:hAnsi="Times New Roman" w:cs="Times New Roman"/>
                <w:sz w:val="24"/>
                <w:szCs w:val="24"/>
              </w:rPr>
              <w:t xml:space="preserve"> через стационарные узлы </w:t>
            </w:r>
            <w:proofErr w:type="spellStart"/>
            <w:r w:rsidRPr="002B417C">
              <w:rPr>
                <w:rFonts w:ascii="Times New Roman" w:hAnsi="Times New Roman" w:cs="Times New Roman"/>
                <w:sz w:val="24"/>
                <w:szCs w:val="24"/>
              </w:rPr>
              <w:t>mesh</w:t>
            </w:r>
            <w:proofErr w:type="spellEnd"/>
            <w:r w:rsidRPr="002B417C">
              <w:rPr>
                <w:rFonts w:ascii="Times New Roman" w:hAnsi="Times New Roman" w:cs="Times New Roman"/>
                <w:sz w:val="24"/>
                <w:szCs w:val="24"/>
              </w:rPr>
              <w:t>-сети</w:t>
            </w:r>
            <w:r w:rsidR="00FD71D4">
              <w:rPr>
                <w:rFonts w:ascii="Times New Roman" w:hAnsi="Times New Roman" w:cs="Times New Roman"/>
                <w:sz w:val="24"/>
                <w:szCs w:val="24"/>
              </w:rPr>
              <w:t>»</w:t>
            </w:r>
          </w:p>
        </w:tc>
      </w:tr>
      <w:tr w:rsidR="002B417C" w:rsidRPr="006F34AC" w14:paraId="70F7FC20" w14:textId="77777777" w:rsidTr="00EA14A4">
        <w:trPr>
          <w:trHeight w:val="20"/>
        </w:trPr>
        <w:tc>
          <w:tcPr>
            <w:tcW w:w="1085" w:type="pct"/>
            <w:vMerge/>
          </w:tcPr>
          <w:p w14:paraId="26066899" w14:textId="77777777" w:rsidR="002B417C" w:rsidRPr="006F34AC" w:rsidRDefault="002B417C" w:rsidP="002B417C">
            <w:pPr>
              <w:rPr>
                <w:rFonts w:ascii="Times New Roman" w:eastAsia="Times New Roman" w:hAnsi="Times New Roman" w:cs="Times New Roman"/>
                <w:b/>
                <w:bCs/>
                <w:sz w:val="24"/>
                <w:szCs w:val="24"/>
                <w:lang w:eastAsia="ru-RU"/>
              </w:rPr>
            </w:pPr>
          </w:p>
        </w:tc>
        <w:tc>
          <w:tcPr>
            <w:tcW w:w="3915" w:type="pct"/>
            <w:gridSpan w:val="2"/>
          </w:tcPr>
          <w:p w14:paraId="5EE7781E" w14:textId="73BCCDCD" w:rsidR="002B417C" w:rsidRPr="002B417C" w:rsidRDefault="002B417C" w:rsidP="002B417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B417C">
              <w:rPr>
                <w:rFonts w:ascii="Times New Roman" w:hAnsi="Times New Roman" w:cs="Times New Roman"/>
                <w:sz w:val="24"/>
                <w:szCs w:val="24"/>
              </w:rPr>
              <w:t xml:space="preserve">Практическое занятие 20. </w:t>
            </w:r>
            <w:r w:rsidR="00FD71D4">
              <w:rPr>
                <w:rFonts w:ascii="Times New Roman" w:hAnsi="Times New Roman" w:cs="Times New Roman"/>
                <w:sz w:val="24"/>
                <w:szCs w:val="24"/>
              </w:rPr>
              <w:t>«</w:t>
            </w:r>
            <w:r w:rsidRPr="002B417C">
              <w:rPr>
                <w:rFonts w:ascii="Times New Roman" w:hAnsi="Times New Roman" w:cs="Times New Roman"/>
                <w:sz w:val="24"/>
                <w:szCs w:val="24"/>
              </w:rPr>
              <w:t>Отработка сценария эвакуации по маршруту, построенному в мобильном приложении на основе данных о местоположении бригады и очаге возгорания</w:t>
            </w:r>
            <w:r w:rsidR="00FD71D4">
              <w:rPr>
                <w:rFonts w:ascii="Times New Roman" w:hAnsi="Times New Roman" w:cs="Times New Roman"/>
                <w:sz w:val="24"/>
                <w:szCs w:val="24"/>
              </w:rPr>
              <w:t>»</w:t>
            </w:r>
          </w:p>
        </w:tc>
      </w:tr>
      <w:tr w:rsidR="002B417C" w:rsidRPr="006F34AC" w14:paraId="16BD6435" w14:textId="77777777" w:rsidTr="00EA14A4">
        <w:trPr>
          <w:trHeight w:val="20"/>
        </w:trPr>
        <w:tc>
          <w:tcPr>
            <w:tcW w:w="1085" w:type="pct"/>
            <w:vMerge/>
          </w:tcPr>
          <w:p w14:paraId="7C34F5ED" w14:textId="77777777" w:rsidR="002B417C" w:rsidRPr="006F34AC" w:rsidRDefault="002B417C" w:rsidP="002B417C">
            <w:pPr>
              <w:rPr>
                <w:rFonts w:ascii="Times New Roman" w:eastAsia="Times New Roman" w:hAnsi="Times New Roman" w:cs="Times New Roman"/>
                <w:b/>
                <w:bCs/>
                <w:sz w:val="24"/>
                <w:szCs w:val="24"/>
                <w:lang w:eastAsia="ru-RU"/>
              </w:rPr>
            </w:pPr>
          </w:p>
        </w:tc>
        <w:tc>
          <w:tcPr>
            <w:tcW w:w="3915" w:type="pct"/>
            <w:gridSpan w:val="2"/>
          </w:tcPr>
          <w:p w14:paraId="16CB77BE" w14:textId="283781C1" w:rsidR="002B417C" w:rsidRPr="002B417C" w:rsidRDefault="002B417C" w:rsidP="002B417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B417C">
              <w:rPr>
                <w:rFonts w:ascii="Times New Roman" w:hAnsi="Times New Roman" w:cs="Times New Roman"/>
                <w:sz w:val="24"/>
                <w:szCs w:val="24"/>
              </w:rPr>
              <w:t xml:space="preserve">Практическое занятие 21. </w:t>
            </w:r>
            <w:r w:rsidR="00FD71D4">
              <w:rPr>
                <w:rFonts w:ascii="Times New Roman" w:hAnsi="Times New Roman" w:cs="Times New Roman"/>
                <w:sz w:val="24"/>
                <w:szCs w:val="24"/>
              </w:rPr>
              <w:t>«</w:t>
            </w:r>
            <w:r w:rsidRPr="002B417C">
              <w:rPr>
                <w:rFonts w:ascii="Times New Roman" w:hAnsi="Times New Roman" w:cs="Times New Roman"/>
                <w:sz w:val="24"/>
                <w:szCs w:val="24"/>
              </w:rPr>
              <w:t xml:space="preserve">Проверка интеграции индивидуального </w:t>
            </w:r>
            <w:proofErr w:type="spellStart"/>
            <w:r w:rsidRPr="002B417C">
              <w:rPr>
                <w:rFonts w:ascii="Times New Roman" w:hAnsi="Times New Roman" w:cs="Times New Roman"/>
                <w:sz w:val="24"/>
                <w:szCs w:val="24"/>
              </w:rPr>
              <w:t>самоспасателя</w:t>
            </w:r>
            <w:proofErr w:type="spellEnd"/>
            <w:r w:rsidRPr="002B417C">
              <w:rPr>
                <w:rFonts w:ascii="Times New Roman" w:hAnsi="Times New Roman" w:cs="Times New Roman"/>
                <w:sz w:val="24"/>
                <w:szCs w:val="24"/>
              </w:rPr>
              <w:t xml:space="preserve"> со встроенным датчиком неподвижности с системой позиционирования</w:t>
            </w:r>
            <w:r w:rsidR="00FD71D4">
              <w:rPr>
                <w:rFonts w:ascii="Times New Roman" w:hAnsi="Times New Roman" w:cs="Times New Roman"/>
                <w:sz w:val="24"/>
                <w:szCs w:val="24"/>
              </w:rPr>
              <w:t>»</w:t>
            </w:r>
          </w:p>
        </w:tc>
      </w:tr>
      <w:tr w:rsidR="002B417C" w:rsidRPr="006F34AC" w14:paraId="5869B083" w14:textId="77777777" w:rsidTr="00EA14A4">
        <w:trPr>
          <w:trHeight w:val="20"/>
        </w:trPr>
        <w:tc>
          <w:tcPr>
            <w:tcW w:w="1085" w:type="pct"/>
            <w:vMerge/>
          </w:tcPr>
          <w:p w14:paraId="7E1E7840" w14:textId="77777777" w:rsidR="002B417C" w:rsidRPr="006F34AC" w:rsidRDefault="002B417C" w:rsidP="002B417C">
            <w:pPr>
              <w:rPr>
                <w:rFonts w:ascii="Times New Roman" w:eastAsia="Times New Roman" w:hAnsi="Times New Roman" w:cs="Times New Roman"/>
                <w:b/>
                <w:bCs/>
                <w:sz w:val="24"/>
                <w:szCs w:val="24"/>
                <w:lang w:eastAsia="ru-RU"/>
              </w:rPr>
            </w:pPr>
          </w:p>
        </w:tc>
        <w:tc>
          <w:tcPr>
            <w:tcW w:w="3915" w:type="pct"/>
            <w:gridSpan w:val="2"/>
          </w:tcPr>
          <w:p w14:paraId="71F829D4" w14:textId="5DAB95FE" w:rsidR="002B417C" w:rsidRPr="002B417C" w:rsidRDefault="002B417C" w:rsidP="002B417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B417C">
              <w:rPr>
                <w:rFonts w:ascii="Times New Roman" w:hAnsi="Times New Roman" w:cs="Times New Roman"/>
                <w:sz w:val="24"/>
                <w:szCs w:val="24"/>
              </w:rPr>
              <w:t xml:space="preserve">Практическое занятие 22. </w:t>
            </w:r>
            <w:r w:rsidR="00FD71D4">
              <w:rPr>
                <w:rFonts w:ascii="Times New Roman" w:hAnsi="Times New Roman" w:cs="Times New Roman"/>
                <w:sz w:val="24"/>
                <w:szCs w:val="24"/>
              </w:rPr>
              <w:t>«</w:t>
            </w:r>
            <w:r w:rsidRPr="002B417C">
              <w:rPr>
                <w:rFonts w:ascii="Times New Roman" w:hAnsi="Times New Roman" w:cs="Times New Roman"/>
                <w:sz w:val="24"/>
                <w:szCs w:val="24"/>
              </w:rPr>
              <w:t>Использование системы позиционирования, для поиска трех единиц неисправного оборудования на виртуальном плане шахты</w:t>
            </w:r>
            <w:r w:rsidR="00FD71D4">
              <w:rPr>
                <w:rFonts w:ascii="Times New Roman" w:hAnsi="Times New Roman" w:cs="Times New Roman"/>
                <w:sz w:val="24"/>
                <w:szCs w:val="24"/>
              </w:rPr>
              <w:t>»</w:t>
            </w:r>
          </w:p>
        </w:tc>
      </w:tr>
      <w:tr w:rsidR="009449B2" w:rsidRPr="006F34AC" w14:paraId="455B145B" w14:textId="77777777" w:rsidTr="00EA14A4">
        <w:trPr>
          <w:trHeight w:val="20"/>
        </w:trPr>
        <w:tc>
          <w:tcPr>
            <w:tcW w:w="1085" w:type="pct"/>
            <w:vMerge/>
          </w:tcPr>
          <w:p w14:paraId="4D6A930D"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3915" w:type="pct"/>
            <w:gridSpan w:val="2"/>
          </w:tcPr>
          <w:p w14:paraId="0C982F4B" w14:textId="77777777" w:rsidR="009449B2" w:rsidRPr="006F34AC" w:rsidRDefault="009449B2"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9449B2" w:rsidRPr="006F34AC" w14:paraId="32C653F8" w14:textId="77777777" w:rsidTr="00EA14A4">
        <w:trPr>
          <w:trHeight w:val="20"/>
        </w:trPr>
        <w:tc>
          <w:tcPr>
            <w:tcW w:w="1085" w:type="pct"/>
            <w:vMerge w:val="restart"/>
          </w:tcPr>
          <w:p w14:paraId="0120E1DC" w14:textId="24BD39DA" w:rsidR="009449B2" w:rsidRPr="009449B2" w:rsidRDefault="009449B2" w:rsidP="009449B2">
            <w:pPr>
              <w:rPr>
                <w:rFonts w:ascii="Times New Roman" w:eastAsia="Times New Roman" w:hAnsi="Times New Roman" w:cs="Times New Roman"/>
                <w:bCs/>
                <w:sz w:val="24"/>
                <w:szCs w:val="24"/>
                <w:lang w:eastAsia="ru-RU"/>
              </w:rPr>
            </w:pPr>
            <w:r w:rsidRPr="009449B2">
              <w:rPr>
                <w:rFonts w:ascii="Times New Roman" w:eastAsia="Times New Roman" w:hAnsi="Times New Roman" w:cs="Times New Roman"/>
                <w:bCs/>
                <w:sz w:val="24"/>
                <w:szCs w:val="24"/>
                <w:lang w:eastAsia="ru-RU"/>
              </w:rPr>
              <w:t xml:space="preserve">Тема </w:t>
            </w:r>
            <w:r w:rsidR="002B417C">
              <w:rPr>
                <w:rFonts w:ascii="Times New Roman" w:eastAsia="Times New Roman" w:hAnsi="Times New Roman" w:cs="Times New Roman"/>
                <w:bCs/>
                <w:sz w:val="24"/>
                <w:szCs w:val="24"/>
                <w:lang w:eastAsia="ru-RU"/>
              </w:rPr>
              <w:t>3</w:t>
            </w:r>
            <w:r w:rsidRPr="009449B2">
              <w:rPr>
                <w:rFonts w:ascii="Times New Roman" w:eastAsia="Times New Roman" w:hAnsi="Times New Roman" w:cs="Times New Roman"/>
                <w:bCs/>
                <w:sz w:val="24"/>
                <w:szCs w:val="24"/>
                <w:lang w:eastAsia="ru-RU"/>
              </w:rPr>
              <w:t>.</w:t>
            </w:r>
            <w:r w:rsidR="002B417C">
              <w:rPr>
                <w:rFonts w:ascii="Times New Roman" w:eastAsia="Times New Roman" w:hAnsi="Times New Roman" w:cs="Times New Roman"/>
                <w:bCs/>
                <w:sz w:val="24"/>
                <w:szCs w:val="24"/>
                <w:lang w:eastAsia="ru-RU"/>
              </w:rPr>
              <w:t>2</w:t>
            </w:r>
          </w:p>
          <w:p w14:paraId="6585633A" w14:textId="610FBCFA" w:rsidR="009449B2" w:rsidRPr="006F34AC" w:rsidRDefault="002B417C" w:rsidP="009449B2">
            <w:pPr>
              <w:rPr>
                <w:rFonts w:ascii="Times New Roman" w:eastAsia="Times New Roman" w:hAnsi="Times New Roman" w:cs="Times New Roman"/>
                <w:sz w:val="24"/>
                <w:szCs w:val="24"/>
                <w:lang w:eastAsia="ru-RU"/>
              </w:rPr>
            </w:pPr>
            <w:r w:rsidRPr="002B417C">
              <w:rPr>
                <w:rFonts w:ascii="Times New Roman" w:eastAsia="Times New Roman" w:hAnsi="Times New Roman" w:cs="Times New Roman"/>
                <w:sz w:val="24"/>
                <w:szCs w:val="24"/>
                <w:lang w:eastAsia="ru-RU"/>
              </w:rPr>
              <w:t>Мониторинг состояния окружающей среды</w:t>
            </w:r>
          </w:p>
        </w:tc>
        <w:tc>
          <w:tcPr>
            <w:tcW w:w="3915" w:type="pct"/>
            <w:gridSpan w:val="2"/>
          </w:tcPr>
          <w:p w14:paraId="493C8BA7"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9449B2" w:rsidRPr="006F34AC" w14:paraId="22E869FD" w14:textId="77777777" w:rsidTr="00EA14A4">
        <w:trPr>
          <w:trHeight w:val="20"/>
        </w:trPr>
        <w:tc>
          <w:tcPr>
            <w:tcW w:w="1085" w:type="pct"/>
            <w:vMerge/>
          </w:tcPr>
          <w:p w14:paraId="7D9023D0"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3915" w:type="pct"/>
            <w:gridSpan w:val="2"/>
          </w:tcPr>
          <w:p w14:paraId="1DBAD0C9" w14:textId="5CECA75B" w:rsidR="009449B2" w:rsidRPr="006F34AC" w:rsidRDefault="002B417C" w:rsidP="009449B2">
            <w:pPr>
              <w:rPr>
                <w:rFonts w:ascii="Times New Roman" w:eastAsia="Times New Roman" w:hAnsi="Times New Roman" w:cs="Times New Roman"/>
                <w:b/>
                <w:sz w:val="24"/>
                <w:szCs w:val="24"/>
                <w:lang w:eastAsia="ru-RU"/>
              </w:rPr>
            </w:pPr>
            <w:r w:rsidRPr="002B417C">
              <w:rPr>
                <w:rFonts w:ascii="Times New Roman" w:eastAsia="Times New Roman" w:hAnsi="Times New Roman" w:cs="Times New Roman"/>
                <w:sz w:val="24"/>
                <w:szCs w:val="24"/>
                <w:lang w:eastAsia="ru-RU"/>
              </w:rPr>
              <w:t>Виды и типы цифровых датчиков газов, температуры и вибрации. Их интеграция в систему защиты.</w:t>
            </w:r>
          </w:p>
        </w:tc>
      </w:tr>
      <w:tr w:rsidR="009449B2" w:rsidRPr="006F34AC" w14:paraId="7E26B45B" w14:textId="77777777" w:rsidTr="00EA14A4">
        <w:trPr>
          <w:trHeight w:val="20"/>
        </w:trPr>
        <w:tc>
          <w:tcPr>
            <w:tcW w:w="1085" w:type="pct"/>
            <w:vMerge/>
          </w:tcPr>
          <w:p w14:paraId="4936E6E0"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3915" w:type="pct"/>
            <w:gridSpan w:val="2"/>
          </w:tcPr>
          <w:p w14:paraId="5A4402A7" w14:textId="77777777" w:rsidR="009449B2" w:rsidRPr="006F34AC" w:rsidRDefault="009449B2" w:rsidP="009449B2">
            <w:pPr>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9449B2" w:rsidRPr="006F34AC" w14:paraId="58A4C5F7" w14:textId="77777777" w:rsidTr="00EA14A4">
        <w:trPr>
          <w:trHeight w:val="20"/>
        </w:trPr>
        <w:tc>
          <w:tcPr>
            <w:tcW w:w="1085" w:type="pct"/>
            <w:vMerge/>
          </w:tcPr>
          <w:p w14:paraId="2DE1F248"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3915" w:type="pct"/>
            <w:gridSpan w:val="2"/>
          </w:tcPr>
          <w:p w14:paraId="50188B4C" w14:textId="6092F64D" w:rsidR="009449B2" w:rsidRPr="006F34AC" w:rsidRDefault="002B417C"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B417C">
              <w:rPr>
                <w:rFonts w:ascii="Times New Roman" w:eastAsia="Times New Roman" w:hAnsi="Times New Roman" w:cs="Times New Roman"/>
                <w:sz w:val="24"/>
                <w:szCs w:val="24"/>
                <w:lang w:eastAsia="ru-RU"/>
              </w:rPr>
              <w:t xml:space="preserve">Практическое занятие 23. </w:t>
            </w:r>
            <w:r w:rsidR="00FD71D4">
              <w:rPr>
                <w:rFonts w:ascii="Times New Roman" w:eastAsia="Times New Roman" w:hAnsi="Times New Roman" w:cs="Times New Roman"/>
                <w:sz w:val="24"/>
                <w:szCs w:val="24"/>
                <w:lang w:eastAsia="ru-RU"/>
              </w:rPr>
              <w:t>«</w:t>
            </w:r>
            <w:r w:rsidRPr="002B417C">
              <w:rPr>
                <w:rFonts w:ascii="Times New Roman" w:eastAsia="Times New Roman" w:hAnsi="Times New Roman" w:cs="Times New Roman"/>
                <w:sz w:val="24"/>
                <w:szCs w:val="24"/>
                <w:lang w:eastAsia="ru-RU"/>
              </w:rPr>
              <w:t>Проведение замеров показателей окружающей среды с помощью цифровых приборов</w:t>
            </w:r>
            <w:r w:rsidR="00FD71D4">
              <w:rPr>
                <w:rFonts w:ascii="Times New Roman" w:eastAsia="Times New Roman" w:hAnsi="Times New Roman" w:cs="Times New Roman"/>
                <w:sz w:val="24"/>
                <w:szCs w:val="24"/>
                <w:lang w:eastAsia="ru-RU"/>
              </w:rPr>
              <w:t>»</w:t>
            </w:r>
          </w:p>
        </w:tc>
      </w:tr>
      <w:tr w:rsidR="009449B2" w:rsidRPr="006F34AC" w14:paraId="48113318" w14:textId="77777777" w:rsidTr="00EA14A4">
        <w:trPr>
          <w:trHeight w:val="20"/>
        </w:trPr>
        <w:tc>
          <w:tcPr>
            <w:tcW w:w="1085" w:type="pct"/>
            <w:vMerge/>
          </w:tcPr>
          <w:p w14:paraId="204F4573"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3915" w:type="pct"/>
            <w:gridSpan w:val="2"/>
          </w:tcPr>
          <w:p w14:paraId="1C281097" w14:textId="77777777" w:rsidR="009449B2" w:rsidRPr="006F34AC" w:rsidRDefault="009449B2" w:rsidP="009449B2">
            <w:pPr>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A13DB0" w:rsidRPr="006F34AC" w14:paraId="198444DD" w14:textId="77777777" w:rsidTr="00A13DB0">
        <w:trPr>
          <w:trHeight w:val="20"/>
        </w:trPr>
        <w:tc>
          <w:tcPr>
            <w:tcW w:w="5000" w:type="pct"/>
            <w:gridSpan w:val="3"/>
          </w:tcPr>
          <w:p w14:paraId="70DE4183" w14:textId="6098039C" w:rsidR="00A13DB0" w:rsidRPr="006F34AC" w:rsidRDefault="00A13DB0" w:rsidP="009449B2">
            <w:pPr>
              <w:rPr>
                <w:rFonts w:ascii="Times New Roman" w:eastAsia="Times New Roman" w:hAnsi="Times New Roman" w:cs="Times New Roman"/>
                <w:b/>
                <w:bCs/>
                <w:sz w:val="24"/>
                <w:szCs w:val="24"/>
                <w:lang w:eastAsia="ru-RU"/>
              </w:rPr>
            </w:pPr>
            <w:r w:rsidRPr="00A13DB0">
              <w:rPr>
                <w:rFonts w:ascii="Times New Roman" w:eastAsia="Times New Roman" w:hAnsi="Times New Roman" w:cs="Times New Roman"/>
                <w:b/>
                <w:bCs/>
                <w:sz w:val="24"/>
                <w:szCs w:val="24"/>
                <w:lang w:eastAsia="ru-RU"/>
              </w:rPr>
              <w:t>Раздел 4.  Предиктивная аналитика и цифровые двойники</w:t>
            </w:r>
          </w:p>
        </w:tc>
      </w:tr>
      <w:tr w:rsidR="009449B2" w:rsidRPr="006F34AC" w14:paraId="181E753C" w14:textId="77777777" w:rsidTr="00EA14A4">
        <w:trPr>
          <w:trHeight w:val="20"/>
        </w:trPr>
        <w:tc>
          <w:tcPr>
            <w:tcW w:w="1085" w:type="pct"/>
            <w:vMerge w:val="restart"/>
          </w:tcPr>
          <w:p w14:paraId="29608044" w14:textId="48790A1B" w:rsidR="009449B2" w:rsidRPr="006F34AC" w:rsidRDefault="00A13DB0" w:rsidP="00AE07C3">
            <w:pPr>
              <w:keepNext/>
              <w:outlineLvl w:val="0"/>
              <w:rPr>
                <w:rFonts w:ascii="Times New Roman" w:eastAsia="Times New Roman" w:hAnsi="Times New Roman" w:cs="Times New Roman"/>
                <w:b/>
                <w:bCs/>
                <w:sz w:val="24"/>
                <w:szCs w:val="24"/>
                <w:lang w:eastAsia="ru-RU"/>
              </w:rPr>
            </w:pPr>
            <w:r w:rsidRPr="00A13DB0">
              <w:rPr>
                <w:rFonts w:ascii="Times New Roman" w:eastAsia="Times New Roman" w:hAnsi="Times New Roman" w:cs="Times New Roman"/>
                <w:bCs/>
                <w:sz w:val="24"/>
                <w:szCs w:val="24"/>
                <w:lang w:eastAsia="ru-RU"/>
              </w:rPr>
              <w:t>Тема 4.1. Предиктивная аналитика, цифровые двойники и большие данные</w:t>
            </w:r>
          </w:p>
        </w:tc>
        <w:tc>
          <w:tcPr>
            <w:tcW w:w="3915" w:type="pct"/>
            <w:gridSpan w:val="2"/>
          </w:tcPr>
          <w:p w14:paraId="762582F9" w14:textId="77777777" w:rsidR="009449B2" w:rsidRPr="006F34AC" w:rsidRDefault="009449B2" w:rsidP="009449B2">
            <w:pPr>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9449B2" w:rsidRPr="006F34AC" w14:paraId="1F69C8CD" w14:textId="77777777" w:rsidTr="00EA14A4">
        <w:trPr>
          <w:trHeight w:val="20"/>
        </w:trPr>
        <w:tc>
          <w:tcPr>
            <w:tcW w:w="1085" w:type="pct"/>
            <w:vMerge/>
          </w:tcPr>
          <w:p w14:paraId="63842C20"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3915" w:type="pct"/>
            <w:gridSpan w:val="2"/>
          </w:tcPr>
          <w:p w14:paraId="609DC3B4" w14:textId="3D948A84" w:rsidR="009449B2" w:rsidRPr="006F34AC" w:rsidRDefault="00A13DB0" w:rsidP="009449B2">
            <w:pPr>
              <w:jc w:val="both"/>
              <w:rPr>
                <w:rFonts w:ascii="Times New Roman" w:eastAsia="Times New Roman" w:hAnsi="Times New Roman" w:cs="Times New Roman"/>
                <w:sz w:val="24"/>
                <w:szCs w:val="24"/>
                <w:lang w:eastAsia="ru-RU"/>
              </w:rPr>
            </w:pPr>
            <w:r w:rsidRPr="00A13DB0">
              <w:rPr>
                <w:rFonts w:ascii="Times New Roman" w:eastAsia="Times New Roman" w:hAnsi="Times New Roman" w:cs="Times New Roman"/>
                <w:sz w:val="24"/>
                <w:szCs w:val="24"/>
                <w:lang w:eastAsia="ru-RU"/>
              </w:rPr>
              <w:t>Понятие предиктивного технического обслуживания (</w:t>
            </w:r>
            <w:proofErr w:type="spellStart"/>
            <w:r w:rsidRPr="00A13DB0">
              <w:rPr>
                <w:rFonts w:ascii="Times New Roman" w:eastAsia="Times New Roman" w:hAnsi="Times New Roman" w:cs="Times New Roman"/>
                <w:sz w:val="24"/>
                <w:szCs w:val="24"/>
                <w:lang w:eastAsia="ru-RU"/>
              </w:rPr>
              <w:t>Predictive</w:t>
            </w:r>
            <w:proofErr w:type="spellEnd"/>
            <w:r w:rsidRPr="00A13DB0">
              <w:rPr>
                <w:rFonts w:ascii="Times New Roman" w:eastAsia="Times New Roman" w:hAnsi="Times New Roman" w:cs="Times New Roman"/>
                <w:sz w:val="24"/>
                <w:szCs w:val="24"/>
                <w:lang w:eastAsia="ru-RU"/>
              </w:rPr>
              <w:t xml:space="preserve"> </w:t>
            </w:r>
            <w:proofErr w:type="spellStart"/>
            <w:r w:rsidRPr="00A13DB0">
              <w:rPr>
                <w:rFonts w:ascii="Times New Roman" w:eastAsia="Times New Roman" w:hAnsi="Times New Roman" w:cs="Times New Roman"/>
                <w:sz w:val="24"/>
                <w:szCs w:val="24"/>
                <w:lang w:eastAsia="ru-RU"/>
              </w:rPr>
              <w:t>Maintenance</w:t>
            </w:r>
            <w:proofErr w:type="spellEnd"/>
            <w:r w:rsidRPr="00A13DB0">
              <w:rPr>
                <w:rFonts w:ascii="Times New Roman" w:eastAsia="Times New Roman" w:hAnsi="Times New Roman" w:cs="Times New Roman"/>
                <w:sz w:val="24"/>
                <w:szCs w:val="24"/>
                <w:lang w:eastAsia="ru-RU"/>
              </w:rPr>
              <w:t>). Что такое цифровой двойник. Как данные превращаются в управленческие решения.</w:t>
            </w:r>
          </w:p>
        </w:tc>
      </w:tr>
      <w:tr w:rsidR="009449B2" w:rsidRPr="006F34AC" w14:paraId="547C797B" w14:textId="77777777" w:rsidTr="00EA14A4">
        <w:trPr>
          <w:trHeight w:val="20"/>
        </w:trPr>
        <w:tc>
          <w:tcPr>
            <w:tcW w:w="1085" w:type="pct"/>
            <w:vMerge/>
          </w:tcPr>
          <w:p w14:paraId="38493657" w14:textId="77777777" w:rsidR="009449B2" w:rsidRPr="006F34AC" w:rsidRDefault="009449B2" w:rsidP="009449B2">
            <w:pPr>
              <w:suppressAutoHyphens/>
              <w:rPr>
                <w:rFonts w:ascii="Times New Roman" w:eastAsia="Times New Roman" w:hAnsi="Times New Roman" w:cs="Times New Roman"/>
                <w:b/>
                <w:sz w:val="24"/>
                <w:szCs w:val="24"/>
                <w:lang w:eastAsia="ru-RU"/>
              </w:rPr>
            </w:pPr>
          </w:p>
        </w:tc>
        <w:tc>
          <w:tcPr>
            <w:tcW w:w="3915" w:type="pct"/>
            <w:gridSpan w:val="2"/>
          </w:tcPr>
          <w:p w14:paraId="6BB68796" w14:textId="77777777" w:rsidR="009449B2" w:rsidRPr="006F34AC" w:rsidRDefault="009449B2" w:rsidP="009449B2">
            <w:pPr>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912372" w:rsidRPr="006F34AC" w14:paraId="352DD707" w14:textId="77777777" w:rsidTr="00EA14A4">
        <w:trPr>
          <w:trHeight w:val="20"/>
        </w:trPr>
        <w:tc>
          <w:tcPr>
            <w:tcW w:w="1085" w:type="pct"/>
            <w:vMerge/>
          </w:tcPr>
          <w:p w14:paraId="464D446A" w14:textId="77777777" w:rsidR="00912372" w:rsidRPr="006F34AC" w:rsidRDefault="00912372" w:rsidP="00912372">
            <w:pPr>
              <w:suppressAutoHyphens/>
              <w:rPr>
                <w:rFonts w:ascii="Times New Roman" w:eastAsia="Times New Roman" w:hAnsi="Times New Roman" w:cs="Times New Roman"/>
                <w:b/>
                <w:sz w:val="24"/>
                <w:szCs w:val="24"/>
                <w:lang w:eastAsia="ru-RU"/>
              </w:rPr>
            </w:pPr>
          </w:p>
        </w:tc>
        <w:tc>
          <w:tcPr>
            <w:tcW w:w="3915" w:type="pct"/>
            <w:gridSpan w:val="2"/>
          </w:tcPr>
          <w:p w14:paraId="1D468375" w14:textId="58DBB037" w:rsidR="00912372" w:rsidRPr="00912372" w:rsidRDefault="00912372" w:rsidP="00912372">
            <w:pPr>
              <w:rPr>
                <w:rFonts w:ascii="Times New Roman" w:eastAsia="Times New Roman" w:hAnsi="Times New Roman" w:cs="Times New Roman"/>
                <w:b/>
                <w:sz w:val="24"/>
                <w:szCs w:val="24"/>
                <w:lang w:eastAsia="ru-RU"/>
              </w:rPr>
            </w:pPr>
            <w:r w:rsidRPr="00912372">
              <w:rPr>
                <w:rFonts w:ascii="Times New Roman" w:hAnsi="Times New Roman" w:cs="Times New Roman"/>
                <w:sz w:val="24"/>
                <w:szCs w:val="24"/>
              </w:rPr>
              <w:t xml:space="preserve">Практическое занятие 24. </w:t>
            </w:r>
            <w:r w:rsidR="00FD71D4">
              <w:rPr>
                <w:rFonts w:ascii="Times New Roman" w:hAnsi="Times New Roman" w:cs="Times New Roman"/>
                <w:sz w:val="24"/>
                <w:szCs w:val="24"/>
              </w:rPr>
              <w:t>«</w:t>
            </w:r>
            <w:r w:rsidRPr="00912372">
              <w:rPr>
                <w:rFonts w:ascii="Times New Roman" w:hAnsi="Times New Roman" w:cs="Times New Roman"/>
                <w:sz w:val="24"/>
                <w:szCs w:val="24"/>
              </w:rPr>
              <w:t>Работа в интерфейсе SCADA-системы (или аналоги): настройка виджетов мониторинга потребления тока группой двигателей конвейерной линии в реальном времени</w:t>
            </w:r>
            <w:r w:rsidR="00FD71D4">
              <w:rPr>
                <w:rFonts w:ascii="Times New Roman" w:hAnsi="Times New Roman" w:cs="Times New Roman"/>
                <w:sz w:val="24"/>
                <w:szCs w:val="24"/>
              </w:rPr>
              <w:t>»</w:t>
            </w:r>
          </w:p>
        </w:tc>
      </w:tr>
      <w:tr w:rsidR="00912372" w:rsidRPr="006F34AC" w14:paraId="421F4371" w14:textId="77777777" w:rsidTr="00EA14A4">
        <w:trPr>
          <w:trHeight w:val="20"/>
        </w:trPr>
        <w:tc>
          <w:tcPr>
            <w:tcW w:w="1085" w:type="pct"/>
            <w:vMerge/>
          </w:tcPr>
          <w:p w14:paraId="69664E99" w14:textId="77777777" w:rsidR="00912372" w:rsidRPr="006F34AC" w:rsidRDefault="00912372" w:rsidP="00912372">
            <w:pPr>
              <w:suppressAutoHyphens/>
              <w:rPr>
                <w:rFonts w:ascii="Times New Roman" w:eastAsia="Times New Roman" w:hAnsi="Times New Roman" w:cs="Times New Roman"/>
                <w:b/>
                <w:sz w:val="24"/>
                <w:szCs w:val="24"/>
                <w:lang w:eastAsia="ru-RU"/>
              </w:rPr>
            </w:pPr>
          </w:p>
        </w:tc>
        <w:tc>
          <w:tcPr>
            <w:tcW w:w="3915" w:type="pct"/>
            <w:gridSpan w:val="2"/>
          </w:tcPr>
          <w:p w14:paraId="14E2212C" w14:textId="25762124" w:rsidR="00912372" w:rsidRPr="00912372" w:rsidRDefault="00912372" w:rsidP="00912372">
            <w:pPr>
              <w:rPr>
                <w:rFonts w:ascii="Times New Roman" w:eastAsia="Times New Roman" w:hAnsi="Times New Roman" w:cs="Times New Roman"/>
                <w:sz w:val="24"/>
                <w:szCs w:val="24"/>
                <w:lang w:eastAsia="ru-RU"/>
              </w:rPr>
            </w:pPr>
            <w:r w:rsidRPr="00912372">
              <w:rPr>
                <w:rFonts w:ascii="Times New Roman" w:hAnsi="Times New Roman" w:cs="Times New Roman"/>
                <w:sz w:val="24"/>
                <w:szCs w:val="24"/>
              </w:rPr>
              <w:t xml:space="preserve">Практическое занятие 25. </w:t>
            </w:r>
            <w:r w:rsidR="00FD71D4">
              <w:rPr>
                <w:rFonts w:ascii="Times New Roman" w:hAnsi="Times New Roman" w:cs="Times New Roman"/>
                <w:sz w:val="24"/>
                <w:szCs w:val="24"/>
              </w:rPr>
              <w:t>«</w:t>
            </w:r>
            <w:r w:rsidRPr="00912372">
              <w:rPr>
                <w:rFonts w:ascii="Times New Roman" w:hAnsi="Times New Roman" w:cs="Times New Roman"/>
                <w:sz w:val="24"/>
                <w:szCs w:val="24"/>
              </w:rPr>
              <w:t>Выгрузка массива данных о срабатываниях защиты от токов короткого замыкания за месяц. Построение графика распределения нагрузок, поиск аномальных пиков</w:t>
            </w:r>
            <w:r w:rsidR="00FD71D4">
              <w:rPr>
                <w:rFonts w:ascii="Times New Roman" w:hAnsi="Times New Roman" w:cs="Times New Roman"/>
                <w:sz w:val="24"/>
                <w:szCs w:val="24"/>
              </w:rPr>
              <w:t>»</w:t>
            </w:r>
          </w:p>
        </w:tc>
      </w:tr>
      <w:tr w:rsidR="00912372" w:rsidRPr="006F34AC" w14:paraId="50F92F84" w14:textId="77777777" w:rsidTr="00EA14A4">
        <w:trPr>
          <w:trHeight w:val="20"/>
        </w:trPr>
        <w:tc>
          <w:tcPr>
            <w:tcW w:w="1085" w:type="pct"/>
            <w:vMerge/>
          </w:tcPr>
          <w:p w14:paraId="75AED851" w14:textId="77777777" w:rsidR="00912372" w:rsidRPr="006F34AC" w:rsidRDefault="00912372" w:rsidP="00912372">
            <w:pPr>
              <w:suppressAutoHyphens/>
              <w:rPr>
                <w:rFonts w:ascii="Times New Roman" w:eastAsia="Times New Roman" w:hAnsi="Times New Roman" w:cs="Times New Roman"/>
                <w:b/>
                <w:sz w:val="24"/>
                <w:szCs w:val="24"/>
                <w:lang w:eastAsia="ru-RU"/>
              </w:rPr>
            </w:pPr>
          </w:p>
        </w:tc>
        <w:tc>
          <w:tcPr>
            <w:tcW w:w="3915" w:type="pct"/>
            <w:gridSpan w:val="2"/>
          </w:tcPr>
          <w:p w14:paraId="4FAD934F" w14:textId="3DA061A0" w:rsidR="00912372" w:rsidRPr="00912372" w:rsidRDefault="00912372" w:rsidP="00912372">
            <w:pPr>
              <w:rPr>
                <w:rFonts w:ascii="Times New Roman" w:eastAsia="Times New Roman" w:hAnsi="Times New Roman" w:cs="Times New Roman"/>
                <w:sz w:val="24"/>
                <w:szCs w:val="24"/>
                <w:lang w:eastAsia="ru-RU"/>
              </w:rPr>
            </w:pPr>
            <w:r w:rsidRPr="00912372">
              <w:rPr>
                <w:rFonts w:ascii="Times New Roman" w:hAnsi="Times New Roman" w:cs="Times New Roman"/>
                <w:sz w:val="24"/>
                <w:szCs w:val="24"/>
              </w:rPr>
              <w:t xml:space="preserve">Практическое занятие 26. </w:t>
            </w:r>
            <w:r w:rsidR="00FD71D4">
              <w:rPr>
                <w:rFonts w:ascii="Times New Roman" w:hAnsi="Times New Roman" w:cs="Times New Roman"/>
                <w:sz w:val="24"/>
                <w:szCs w:val="24"/>
              </w:rPr>
              <w:t>«</w:t>
            </w:r>
            <w:r w:rsidRPr="00912372">
              <w:rPr>
                <w:rFonts w:ascii="Times New Roman" w:hAnsi="Times New Roman" w:cs="Times New Roman"/>
                <w:sz w:val="24"/>
                <w:szCs w:val="24"/>
              </w:rPr>
              <w:t>Сравнение фактических показателей работы компрессорной установки с эталонной моделью (цифровым двойником) в специальном ПО. Формирование заключения о необходимости внепланового ТО</w:t>
            </w:r>
            <w:r w:rsidR="00FD71D4">
              <w:rPr>
                <w:rFonts w:ascii="Times New Roman" w:hAnsi="Times New Roman" w:cs="Times New Roman"/>
                <w:sz w:val="24"/>
                <w:szCs w:val="24"/>
              </w:rPr>
              <w:t>»</w:t>
            </w:r>
          </w:p>
        </w:tc>
      </w:tr>
      <w:tr w:rsidR="00912372" w:rsidRPr="006F34AC" w14:paraId="4E52321F" w14:textId="77777777" w:rsidTr="00EA14A4">
        <w:trPr>
          <w:trHeight w:val="20"/>
        </w:trPr>
        <w:tc>
          <w:tcPr>
            <w:tcW w:w="1085" w:type="pct"/>
            <w:vMerge/>
          </w:tcPr>
          <w:p w14:paraId="0390C230" w14:textId="77777777" w:rsidR="00912372" w:rsidRPr="006F34AC" w:rsidRDefault="00912372" w:rsidP="00912372">
            <w:pPr>
              <w:suppressAutoHyphens/>
              <w:rPr>
                <w:rFonts w:ascii="Times New Roman" w:eastAsia="Times New Roman" w:hAnsi="Times New Roman" w:cs="Times New Roman"/>
                <w:b/>
                <w:sz w:val="24"/>
                <w:szCs w:val="24"/>
                <w:lang w:eastAsia="ru-RU"/>
              </w:rPr>
            </w:pPr>
          </w:p>
        </w:tc>
        <w:tc>
          <w:tcPr>
            <w:tcW w:w="3915" w:type="pct"/>
            <w:gridSpan w:val="2"/>
          </w:tcPr>
          <w:p w14:paraId="63765971" w14:textId="4DF59E93" w:rsidR="00912372" w:rsidRPr="00912372" w:rsidRDefault="00912372" w:rsidP="00912372">
            <w:pPr>
              <w:rPr>
                <w:rFonts w:ascii="Times New Roman" w:eastAsia="Times New Roman" w:hAnsi="Times New Roman" w:cs="Times New Roman"/>
                <w:sz w:val="24"/>
                <w:szCs w:val="24"/>
                <w:lang w:eastAsia="ru-RU"/>
              </w:rPr>
            </w:pPr>
            <w:r w:rsidRPr="00912372">
              <w:rPr>
                <w:rFonts w:ascii="Times New Roman" w:hAnsi="Times New Roman" w:cs="Times New Roman"/>
                <w:sz w:val="24"/>
                <w:szCs w:val="24"/>
              </w:rPr>
              <w:t xml:space="preserve">Практическое занятие 27. </w:t>
            </w:r>
            <w:r w:rsidR="00FD71D4">
              <w:rPr>
                <w:rFonts w:ascii="Times New Roman" w:hAnsi="Times New Roman" w:cs="Times New Roman"/>
                <w:sz w:val="24"/>
                <w:szCs w:val="24"/>
              </w:rPr>
              <w:t>«</w:t>
            </w:r>
            <w:r w:rsidRPr="00912372">
              <w:rPr>
                <w:rFonts w:ascii="Times New Roman" w:hAnsi="Times New Roman" w:cs="Times New Roman"/>
                <w:sz w:val="24"/>
                <w:szCs w:val="24"/>
              </w:rPr>
              <w:t>Настройка автоматического отчета о простоях оборудования в электронных таблицах на основе выгрузки из базы данных АСУ ТП</w:t>
            </w:r>
            <w:r w:rsidR="00FD71D4">
              <w:rPr>
                <w:rFonts w:ascii="Times New Roman" w:hAnsi="Times New Roman" w:cs="Times New Roman"/>
                <w:sz w:val="24"/>
                <w:szCs w:val="24"/>
              </w:rPr>
              <w:t>»</w:t>
            </w:r>
          </w:p>
        </w:tc>
      </w:tr>
      <w:tr w:rsidR="00912372" w:rsidRPr="006F34AC" w14:paraId="3E27A1D2" w14:textId="77777777" w:rsidTr="00EA14A4">
        <w:trPr>
          <w:trHeight w:val="20"/>
        </w:trPr>
        <w:tc>
          <w:tcPr>
            <w:tcW w:w="1085" w:type="pct"/>
            <w:vMerge/>
          </w:tcPr>
          <w:p w14:paraId="528A87CD" w14:textId="77777777" w:rsidR="00912372" w:rsidRPr="006F34AC" w:rsidRDefault="00912372" w:rsidP="00912372">
            <w:pPr>
              <w:suppressAutoHyphens/>
              <w:rPr>
                <w:rFonts w:ascii="Times New Roman" w:eastAsia="Times New Roman" w:hAnsi="Times New Roman" w:cs="Times New Roman"/>
                <w:b/>
                <w:sz w:val="24"/>
                <w:szCs w:val="24"/>
                <w:lang w:eastAsia="ru-RU"/>
              </w:rPr>
            </w:pPr>
          </w:p>
        </w:tc>
        <w:tc>
          <w:tcPr>
            <w:tcW w:w="3915" w:type="pct"/>
            <w:gridSpan w:val="2"/>
          </w:tcPr>
          <w:p w14:paraId="5D47D887" w14:textId="262C1854" w:rsidR="00FD71D4" w:rsidRPr="00FD71D4" w:rsidRDefault="00FD71D4" w:rsidP="00FD71D4">
            <w:pPr>
              <w:rPr>
                <w:rFonts w:ascii="Times New Roman" w:hAnsi="Times New Roman" w:cs="Times New Roman"/>
                <w:sz w:val="24"/>
                <w:szCs w:val="24"/>
              </w:rPr>
            </w:pPr>
            <w:r w:rsidRPr="00FD71D4">
              <w:rPr>
                <w:rFonts w:ascii="Times New Roman" w:hAnsi="Times New Roman" w:cs="Times New Roman"/>
                <w:sz w:val="24"/>
                <w:szCs w:val="24"/>
              </w:rPr>
              <w:t xml:space="preserve">Практическое занятие 28. </w:t>
            </w:r>
            <w:r>
              <w:rPr>
                <w:rFonts w:ascii="Times New Roman" w:hAnsi="Times New Roman" w:cs="Times New Roman"/>
                <w:sz w:val="24"/>
                <w:szCs w:val="24"/>
              </w:rPr>
              <w:t>«</w:t>
            </w:r>
            <w:r w:rsidRPr="00FD71D4">
              <w:rPr>
                <w:rFonts w:ascii="Times New Roman" w:hAnsi="Times New Roman" w:cs="Times New Roman"/>
                <w:sz w:val="24"/>
                <w:szCs w:val="24"/>
              </w:rPr>
              <w:t>Обнаружение скрытой</w:t>
            </w:r>
          </w:p>
          <w:p w14:paraId="27889778" w14:textId="1EBB98B7" w:rsidR="00912372" w:rsidRPr="00912372" w:rsidRDefault="00FD71D4" w:rsidP="00FD71D4">
            <w:pPr>
              <w:rPr>
                <w:rFonts w:ascii="Times New Roman" w:eastAsia="Times New Roman" w:hAnsi="Times New Roman" w:cs="Times New Roman"/>
                <w:sz w:val="24"/>
                <w:szCs w:val="24"/>
                <w:lang w:eastAsia="ru-RU"/>
              </w:rPr>
            </w:pPr>
            <w:r w:rsidRPr="00FD71D4">
              <w:rPr>
                <w:rFonts w:ascii="Times New Roman" w:hAnsi="Times New Roman" w:cs="Times New Roman"/>
                <w:sz w:val="24"/>
                <w:szCs w:val="24"/>
              </w:rPr>
              <w:t>неисправности (зашитую в симуляцию), используя данные предиктивной аналитики в SCADA (или аналоги)</w:t>
            </w:r>
            <w:r>
              <w:rPr>
                <w:rFonts w:ascii="Times New Roman" w:hAnsi="Times New Roman" w:cs="Times New Roman"/>
                <w:sz w:val="24"/>
                <w:szCs w:val="24"/>
              </w:rPr>
              <w:t>»</w:t>
            </w:r>
          </w:p>
        </w:tc>
      </w:tr>
      <w:tr w:rsidR="009449B2" w:rsidRPr="006F34AC" w14:paraId="07E05D75" w14:textId="77777777" w:rsidTr="00EA14A4">
        <w:trPr>
          <w:trHeight w:val="20"/>
        </w:trPr>
        <w:tc>
          <w:tcPr>
            <w:tcW w:w="1085" w:type="pct"/>
            <w:vMerge/>
          </w:tcPr>
          <w:p w14:paraId="3A9EF1DF" w14:textId="77777777" w:rsidR="009449B2" w:rsidRPr="006F34AC" w:rsidRDefault="009449B2" w:rsidP="009449B2">
            <w:pPr>
              <w:suppressAutoHyphens/>
              <w:rPr>
                <w:rFonts w:ascii="Times New Roman" w:eastAsia="Times New Roman" w:hAnsi="Times New Roman" w:cs="Times New Roman"/>
                <w:b/>
                <w:sz w:val="24"/>
                <w:szCs w:val="24"/>
                <w:lang w:eastAsia="ru-RU"/>
              </w:rPr>
            </w:pPr>
          </w:p>
        </w:tc>
        <w:tc>
          <w:tcPr>
            <w:tcW w:w="3915" w:type="pct"/>
            <w:gridSpan w:val="2"/>
          </w:tcPr>
          <w:p w14:paraId="7EB1D90A"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Самостоятельная работа обучающихся </w:t>
            </w:r>
          </w:p>
        </w:tc>
      </w:tr>
      <w:tr w:rsidR="009449B2" w:rsidRPr="006F34AC" w14:paraId="4DBC4B37" w14:textId="77777777" w:rsidTr="00EA14A4">
        <w:trPr>
          <w:trHeight w:val="306"/>
        </w:trPr>
        <w:tc>
          <w:tcPr>
            <w:tcW w:w="1085" w:type="pct"/>
            <w:vMerge w:val="restart"/>
          </w:tcPr>
          <w:p w14:paraId="18B95B94" w14:textId="2CE502FD" w:rsidR="009449B2" w:rsidRPr="006F34AC" w:rsidRDefault="00912372" w:rsidP="00AE07C3">
            <w:pPr>
              <w:widowControl w:val="0"/>
              <w:rPr>
                <w:rFonts w:ascii="Times New Roman" w:eastAsia="Times New Roman" w:hAnsi="Times New Roman" w:cs="Times New Roman"/>
                <w:b/>
                <w:i/>
                <w:sz w:val="24"/>
                <w:szCs w:val="24"/>
                <w:lang w:eastAsia="ru-RU"/>
              </w:rPr>
            </w:pPr>
            <w:r w:rsidRPr="00912372">
              <w:rPr>
                <w:rFonts w:ascii="Times New Roman" w:eastAsia="Times New Roman" w:hAnsi="Times New Roman" w:cs="Times New Roman"/>
                <w:bCs/>
                <w:sz w:val="24"/>
                <w:szCs w:val="24"/>
                <w:lang w:eastAsia="nl-NL"/>
              </w:rPr>
              <w:t>Тема 4.2. Дополненная реальность (AR), VR-тренажеры и роботизированные комплексы</w:t>
            </w:r>
          </w:p>
        </w:tc>
        <w:tc>
          <w:tcPr>
            <w:tcW w:w="3915" w:type="pct"/>
            <w:gridSpan w:val="2"/>
          </w:tcPr>
          <w:p w14:paraId="19FB035A" w14:textId="77777777" w:rsidR="009449B2" w:rsidRPr="006F34AC" w:rsidRDefault="009449B2" w:rsidP="009449B2">
            <w:pPr>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9449B2" w:rsidRPr="006F34AC" w14:paraId="3D4643E2" w14:textId="77777777" w:rsidTr="00EA14A4">
        <w:trPr>
          <w:trHeight w:val="298"/>
        </w:trPr>
        <w:tc>
          <w:tcPr>
            <w:tcW w:w="1085" w:type="pct"/>
            <w:vMerge/>
          </w:tcPr>
          <w:p w14:paraId="591A8B8B"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3915" w:type="pct"/>
            <w:gridSpan w:val="2"/>
          </w:tcPr>
          <w:p w14:paraId="6A6845AF"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912372" w:rsidRPr="006F34AC" w14:paraId="399056D5" w14:textId="77777777" w:rsidTr="00EA14A4">
        <w:trPr>
          <w:trHeight w:val="453"/>
        </w:trPr>
        <w:tc>
          <w:tcPr>
            <w:tcW w:w="1085" w:type="pct"/>
            <w:vMerge/>
          </w:tcPr>
          <w:p w14:paraId="4BA711DD" w14:textId="77777777" w:rsidR="00912372" w:rsidRPr="006F34AC" w:rsidRDefault="00912372" w:rsidP="00912372">
            <w:pPr>
              <w:rPr>
                <w:rFonts w:ascii="Times New Roman" w:eastAsia="Times New Roman" w:hAnsi="Times New Roman" w:cs="Times New Roman"/>
                <w:b/>
                <w:bCs/>
                <w:sz w:val="24"/>
                <w:szCs w:val="24"/>
                <w:lang w:eastAsia="ru-RU"/>
              </w:rPr>
            </w:pPr>
          </w:p>
        </w:tc>
        <w:tc>
          <w:tcPr>
            <w:tcW w:w="3915" w:type="pct"/>
            <w:gridSpan w:val="2"/>
          </w:tcPr>
          <w:p w14:paraId="6365202D" w14:textId="451B4C3C" w:rsidR="00912372" w:rsidRPr="00912372" w:rsidRDefault="00912372" w:rsidP="00912372">
            <w:pPr>
              <w:jc w:val="both"/>
              <w:rPr>
                <w:rFonts w:ascii="Times New Roman" w:eastAsia="Times New Roman" w:hAnsi="Times New Roman" w:cs="Times New Roman"/>
                <w:b/>
                <w:bCs/>
                <w:sz w:val="24"/>
                <w:szCs w:val="24"/>
                <w:lang w:eastAsia="ru-RU"/>
              </w:rPr>
            </w:pPr>
            <w:r w:rsidRPr="00912372">
              <w:rPr>
                <w:rFonts w:ascii="Times New Roman" w:hAnsi="Times New Roman" w:cs="Times New Roman"/>
                <w:sz w:val="24"/>
                <w:szCs w:val="24"/>
              </w:rPr>
              <w:t xml:space="preserve">Практическое занятие 29. </w:t>
            </w:r>
            <w:r w:rsidR="00FD71D4">
              <w:rPr>
                <w:rFonts w:ascii="Times New Roman" w:hAnsi="Times New Roman" w:cs="Times New Roman"/>
                <w:sz w:val="24"/>
                <w:szCs w:val="24"/>
              </w:rPr>
              <w:t>«</w:t>
            </w:r>
            <w:r w:rsidRPr="00912372">
              <w:rPr>
                <w:rFonts w:ascii="Times New Roman" w:hAnsi="Times New Roman" w:cs="Times New Roman"/>
                <w:sz w:val="24"/>
                <w:szCs w:val="24"/>
              </w:rPr>
              <w:t>Работа в VR-тренажере: выполнение алгоритма безопасного вывода из работы взрывозащищенного пускателя в условиях задымления выработки (отработка моторики и последовательности действий)</w:t>
            </w:r>
            <w:r w:rsidR="00FD71D4">
              <w:rPr>
                <w:rFonts w:ascii="Times New Roman" w:hAnsi="Times New Roman" w:cs="Times New Roman"/>
                <w:sz w:val="24"/>
                <w:szCs w:val="24"/>
              </w:rPr>
              <w:t>»</w:t>
            </w:r>
          </w:p>
        </w:tc>
      </w:tr>
      <w:tr w:rsidR="00912372" w:rsidRPr="006F34AC" w14:paraId="5111DD7B" w14:textId="77777777" w:rsidTr="00EA14A4">
        <w:trPr>
          <w:trHeight w:val="453"/>
        </w:trPr>
        <w:tc>
          <w:tcPr>
            <w:tcW w:w="1085" w:type="pct"/>
            <w:vMerge/>
          </w:tcPr>
          <w:p w14:paraId="2B322A78" w14:textId="77777777" w:rsidR="00912372" w:rsidRPr="006F34AC" w:rsidRDefault="00912372" w:rsidP="00912372">
            <w:pPr>
              <w:rPr>
                <w:rFonts w:ascii="Times New Roman" w:eastAsia="Times New Roman" w:hAnsi="Times New Roman" w:cs="Times New Roman"/>
                <w:b/>
                <w:bCs/>
                <w:sz w:val="24"/>
                <w:szCs w:val="24"/>
                <w:lang w:eastAsia="ru-RU"/>
              </w:rPr>
            </w:pPr>
          </w:p>
        </w:tc>
        <w:tc>
          <w:tcPr>
            <w:tcW w:w="3915" w:type="pct"/>
            <w:gridSpan w:val="2"/>
          </w:tcPr>
          <w:p w14:paraId="3E940F0B" w14:textId="400609CE" w:rsidR="00912372" w:rsidRPr="00912372" w:rsidRDefault="00912372" w:rsidP="00912372">
            <w:pPr>
              <w:jc w:val="both"/>
              <w:rPr>
                <w:rFonts w:ascii="Times New Roman" w:eastAsia="Times New Roman" w:hAnsi="Times New Roman" w:cs="Times New Roman"/>
                <w:sz w:val="24"/>
                <w:szCs w:val="24"/>
                <w:lang w:eastAsia="ru-RU"/>
              </w:rPr>
            </w:pPr>
            <w:r w:rsidRPr="00912372">
              <w:rPr>
                <w:rFonts w:ascii="Times New Roman" w:hAnsi="Times New Roman" w:cs="Times New Roman"/>
                <w:sz w:val="24"/>
                <w:szCs w:val="24"/>
              </w:rPr>
              <w:t xml:space="preserve">Практическое занятие 30. </w:t>
            </w:r>
            <w:r w:rsidR="00FD71D4">
              <w:rPr>
                <w:rFonts w:ascii="Times New Roman" w:hAnsi="Times New Roman" w:cs="Times New Roman"/>
                <w:sz w:val="24"/>
                <w:szCs w:val="24"/>
              </w:rPr>
              <w:t>«</w:t>
            </w:r>
            <w:r w:rsidRPr="00912372">
              <w:rPr>
                <w:rFonts w:ascii="Times New Roman" w:hAnsi="Times New Roman" w:cs="Times New Roman"/>
                <w:sz w:val="24"/>
                <w:szCs w:val="24"/>
              </w:rPr>
              <w:t xml:space="preserve">Использование AR-очков или планшета для получения удаленной поддержки (Remote </w:t>
            </w:r>
            <w:proofErr w:type="spellStart"/>
            <w:r w:rsidRPr="00912372">
              <w:rPr>
                <w:rFonts w:ascii="Times New Roman" w:hAnsi="Times New Roman" w:cs="Times New Roman"/>
                <w:sz w:val="24"/>
                <w:szCs w:val="24"/>
              </w:rPr>
              <w:t>Assistance</w:t>
            </w:r>
            <w:proofErr w:type="spellEnd"/>
            <w:r w:rsidRPr="00912372">
              <w:rPr>
                <w:rFonts w:ascii="Times New Roman" w:hAnsi="Times New Roman" w:cs="Times New Roman"/>
                <w:sz w:val="24"/>
                <w:szCs w:val="24"/>
              </w:rPr>
              <w:t>): подключение инженера с поверхности, трансляция видео от первого лица, совместная разметка дефектного узла на экране</w:t>
            </w:r>
            <w:r w:rsidR="00FD71D4">
              <w:rPr>
                <w:rFonts w:ascii="Times New Roman" w:hAnsi="Times New Roman" w:cs="Times New Roman"/>
                <w:sz w:val="24"/>
                <w:szCs w:val="24"/>
              </w:rPr>
              <w:t>»</w:t>
            </w:r>
          </w:p>
        </w:tc>
      </w:tr>
      <w:tr w:rsidR="009449B2" w:rsidRPr="006F34AC" w14:paraId="765FF79E" w14:textId="77777777" w:rsidTr="00EA14A4">
        <w:trPr>
          <w:trHeight w:val="70"/>
        </w:trPr>
        <w:tc>
          <w:tcPr>
            <w:tcW w:w="1085" w:type="pct"/>
            <w:vMerge/>
          </w:tcPr>
          <w:p w14:paraId="71600636"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3915" w:type="pct"/>
            <w:gridSpan w:val="2"/>
          </w:tcPr>
          <w:p w14:paraId="0BDB47D9"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9449B2" w:rsidRPr="006F34AC" w14:paraId="1AC31660" w14:textId="77777777" w:rsidTr="00EA14A4">
        <w:trPr>
          <w:trHeight w:val="20"/>
        </w:trPr>
        <w:tc>
          <w:tcPr>
            <w:tcW w:w="5000" w:type="pct"/>
            <w:gridSpan w:val="3"/>
          </w:tcPr>
          <w:p w14:paraId="27199057" w14:textId="77777777" w:rsidR="009449B2" w:rsidRPr="006F34AC" w:rsidRDefault="009449B2" w:rsidP="009449B2">
            <w:pPr>
              <w:suppressAutoHyphens/>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sz w:val="24"/>
                <w:szCs w:val="24"/>
                <w:lang w:eastAsia="ru-RU"/>
              </w:rPr>
              <w:t>Промежуточная аттестация</w:t>
            </w:r>
          </w:p>
        </w:tc>
      </w:tr>
      <w:tr w:rsidR="009449B2" w:rsidRPr="006F34AC" w14:paraId="6F689DCD" w14:textId="77777777" w:rsidTr="00EA14A4">
        <w:trPr>
          <w:trHeight w:val="20"/>
        </w:trPr>
        <w:tc>
          <w:tcPr>
            <w:tcW w:w="5000" w:type="pct"/>
            <w:gridSpan w:val="3"/>
          </w:tcPr>
          <w:p w14:paraId="493E2044" w14:textId="605A159B"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78</w:t>
            </w:r>
          </w:p>
        </w:tc>
      </w:tr>
    </w:tbl>
    <w:p w14:paraId="67C22DC7" w14:textId="0AEE3FCF" w:rsidR="007318E1" w:rsidRDefault="007318E1" w:rsidP="00710174">
      <w:pPr>
        <w:pStyle w:val="ConsPlusNormal"/>
      </w:pPr>
    </w:p>
    <w:p w14:paraId="7112A497" w14:textId="77777777" w:rsidR="00710174" w:rsidRDefault="00710174" w:rsidP="00710174">
      <w:pPr>
        <w:pStyle w:val="ConsPlusNormal"/>
      </w:pPr>
    </w:p>
    <w:p w14:paraId="1F6316BE" w14:textId="77777777" w:rsidR="007318E1" w:rsidRPr="00DF068E" w:rsidRDefault="007318E1" w:rsidP="007318E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76C3CA2" w14:textId="77777777" w:rsidR="007318E1" w:rsidRPr="00E11160" w:rsidRDefault="007318E1" w:rsidP="007318E1">
      <w:pPr>
        <w:pStyle w:val="114"/>
        <w:rPr>
          <w:rFonts w:ascii="Times New Roman" w:hAnsi="Times New Roman"/>
        </w:rPr>
      </w:pPr>
      <w:r w:rsidRPr="00E11160">
        <w:rPr>
          <w:rFonts w:ascii="Times New Roman" w:hAnsi="Times New Roman"/>
        </w:rPr>
        <w:t>3.1. Материально-техническое обеспечение</w:t>
      </w:r>
    </w:p>
    <w:p w14:paraId="5CDE8830" w14:textId="50E3968D" w:rsidR="009449B2" w:rsidRDefault="009449B2" w:rsidP="009449B2">
      <w:pPr>
        <w:ind w:firstLine="708"/>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AE07C3">
        <w:rPr>
          <w:rFonts w:ascii="Times New Roman" w:hAnsi="Times New Roman" w:cs="Times New Roman"/>
          <w:bCs/>
          <w:iCs/>
          <w:sz w:val="24"/>
          <w:szCs w:val="24"/>
        </w:rPr>
        <w:t>ПОП</w:t>
      </w:r>
      <w:r>
        <w:rPr>
          <w:rFonts w:ascii="Times New Roman" w:hAnsi="Times New Roman" w:cs="Times New Roman"/>
          <w:bCs/>
          <w:iCs/>
          <w:sz w:val="24"/>
          <w:szCs w:val="24"/>
        </w:rPr>
        <w:t>.</w:t>
      </w:r>
    </w:p>
    <w:p w14:paraId="38C8187F" w14:textId="77777777" w:rsidR="007318E1" w:rsidRDefault="007318E1" w:rsidP="007318E1"/>
    <w:p w14:paraId="6F608CDC" w14:textId="77777777" w:rsidR="007318E1" w:rsidRPr="00E11160" w:rsidRDefault="007318E1" w:rsidP="007318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08D41F" w14:textId="77777777" w:rsidR="007318E1" w:rsidRDefault="007318E1" w:rsidP="007318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BEA15E" w14:textId="77777777" w:rsidR="007318E1" w:rsidRDefault="007318E1" w:rsidP="007318E1">
      <w:pPr>
        <w:pStyle w:val="a4"/>
        <w:spacing w:line="276" w:lineRule="auto"/>
        <w:ind w:left="0" w:firstLine="709"/>
        <w:jc w:val="both"/>
        <w:rPr>
          <w:rFonts w:ascii="Times New Roman" w:hAnsi="Times New Roman"/>
          <w:bCs/>
          <w:sz w:val="24"/>
          <w:szCs w:val="24"/>
        </w:rPr>
      </w:pPr>
    </w:p>
    <w:p w14:paraId="5B4199DE" w14:textId="73411E20" w:rsidR="007318E1" w:rsidRDefault="007318E1" w:rsidP="007318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2DB9C6" w14:textId="77777777" w:rsidR="00710174" w:rsidRPr="00E11160" w:rsidRDefault="00710174" w:rsidP="00710174">
      <w:pPr>
        <w:pStyle w:val="ConsPlusNormal"/>
      </w:pPr>
    </w:p>
    <w:p w14:paraId="254FFE79" w14:textId="2F3A5CF6" w:rsidR="000567B5" w:rsidRDefault="000567B5"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proofErr w:type="spellStart"/>
      <w:r w:rsidRPr="000567B5">
        <w:rPr>
          <w:rFonts w:ascii="Times New Roman" w:eastAsia="Times New Roman" w:hAnsi="Times New Roman" w:cs="Times New Roman"/>
          <w:bCs/>
          <w:sz w:val="24"/>
          <w:szCs w:val="24"/>
          <w:lang w:eastAsia="ru-RU"/>
        </w:rPr>
        <w:t>Бильфельд</w:t>
      </w:r>
      <w:proofErr w:type="spellEnd"/>
      <w:r w:rsidRPr="000567B5">
        <w:rPr>
          <w:rFonts w:ascii="Times New Roman" w:eastAsia="Times New Roman" w:hAnsi="Times New Roman" w:cs="Times New Roman"/>
          <w:bCs/>
          <w:sz w:val="24"/>
          <w:szCs w:val="24"/>
          <w:lang w:eastAsia="ru-RU"/>
        </w:rPr>
        <w:t xml:space="preserve">, Н. В. Методы MS EXCEL для решения инженерных </w:t>
      </w:r>
      <w:proofErr w:type="gramStart"/>
      <w:r w:rsidRPr="000567B5">
        <w:rPr>
          <w:rFonts w:ascii="Times New Roman" w:eastAsia="Times New Roman" w:hAnsi="Times New Roman" w:cs="Times New Roman"/>
          <w:bCs/>
          <w:sz w:val="24"/>
          <w:szCs w:val="24"/>
          <w:lang w:eastAsia="ru-RU"/>
        </w:rPr>
        <w:t>задач :</w:t>
      </w:r>
      <w:proofErr w:type="gramEnd"/>
      <w:r w:rsidRPr="000567B5">
        <w:rPr>
          <w:rFonts w:ascii="Times New Roman" w:eastAsia="Times New Roman" w:hAnsi="Times New Roman" w:cs="Times New Roman"/>
          <w:bCs/>
          <w:sz w:val="24"/>
          <w:szCs w:val="24"/>
          <w:lang w:eastAsia="ru-RU"/>
        </w:rPr>
        <w:t xml:space="preserve"> учебное пособие для СПО / Н. В. </w:t>
      </w:r>
      <w:proofErr w:type="spellStart"/>
      <w:r w:rsidRPr="000567B5">
        <w:rPr>
          <w:rFonts w:ascii="Times New Roman" w:eastAsia="Times New Roman" w:hAnsi="Times New Roman" w:cs="Times New Roman"/>
          <w:bCs/>
          <w:sz w:val="24"/>
          <w:szCs w:val="24"/>
          <w:lang w:eastAsia="ru-RU"/>
        </w:rPr>
        <w:t>Бильфельд</w:t>
      </w:r>
      <w:proofErr w:type="spellEnd"/>
      <w:r w:rsidRPr="000567B5">
        <w:rPr>
          <w:rFonts w:ascii="Times New Roman" w:eastAsia="Times New Roman" w:hAnsi="Times New Roman" w:cs="Times New Roman"/>
          <w:bCs/>
          <w:sz w:val="24"/>
          <w:szCs w:val="24"/>
          <w:lang w:eastAsia="ru-RU"/>
        </w:rPr>
        <w:t xml:space="preserve">, М. Н. </w:t>
      </w:r>
      <w:proofErr w:type="spellStart"/>
      <w:r w:rsidRPr="000567B5">
        <w:rPr>
          <w:rFonts w:ascii="Times New Roman" w:eastAsia="Times New Roman" w:hAnsi="Times New Roman" w:cs="Times New Roman"/>
          <w:bCs/>
          <w:sz w:val="24"/>
          <w:szCs w:val="24"/>
          <w:lang w:eastAsia="ru-RU"/>
        </w:rPr>
        <w:t>Фелькер</w:t>
      </w:r>
      <w:proofErr w:type="spellEnd"/>
      <w:r w:rsidRPr="000567B5">
        <w:rPr>
          <w:rFonts w:ascii="Times New Roman" w:eastAsia="Times New Roman" w:hAnsi="Times New Roman" w:cs="Times New Roman"/>
          <w:bCs/>
          <w:sz w:val="24"/>
          <w:szCs w:val="24"/>
          <w:lang w:eastAsia="ru-RU"/>
        </w:rPr>
        <w:t>. — 6-е изд., стер. — Санкт-</w:t>
      </w:r>
      <w:proofErr w:type="gramStart"/>
      <w:r w:rsidRPr="000567B5">
        <w:rPr>
          <w:rFonts w:ascii="Times New Roman" w:eastAsia="Times New Roman" w:hAnsi="Times New Roman" w:cs="Times New Roman"/>
          <w:bCs/>
          <w:sz w:val="24"/>
          <w:szCs w:val="24"/>
          <w:lang w:eastAsia="ru-RU"/>
        </w:rPr>
        <w:t>Петербург :</w:t>
      </w:r>
      <w:proofErr w:type="gramEnd"/>
      <w:r w:rsidRPr="000567B5">
        <w:rPr>
          <w:rFonts w:ascii="Times New Roman" w:eastAsia="Times New Roman" w:hAnsi="Times New Roman" w:cs="Times New Roman"/>
          <w:bCs/>
          <w:sz w:val="24"/>
          <w:szCs w:val="24"/>
          <w:lang w:eastAsia="ru-RU"/>
        </w:rPr>
        <w:t xml:space="preserve"> Лань, 2026. — 164 с. — ISBN 978-5-507-55009-8. — </w:t>
      </w:r>
      <w:proofErr w:type="gramStart"/>
      <w:r w:rsidRPr="000567B5">
        <w:rPr>
          <w:rFonts w:ascii="Times New Roman" w:eastAsia="Times New Roman" w:hAnsi="Times New Roman" w:cs="Times New Roman"/>
          <w:bCs/>
          <w:sz w:val="24"/>
          <w:szCs w:val="24"/>
          <w:lang w:eastAsia="ru-RU"/>
        </w:rPr>
        <w:t>Текст :</w:t>
      </w:r>
      <w:proofErr w:type="gramEnd"/>
      <w:r w:rsidRPr="000567B5">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60" w:history="1">
        <w:r w:rsidRPr="00F7732A">
          <w:rPr>
            <w:rStyle w:val="af0"/>
            <w:rFonts w:ascii="Times New Roman" w:eastAsia="Times New Roman" w:hAnsi="Times New Roman" w:cs="Times New Roman"/>
            <w:bCs/>
            <w:sz w:val="24"/>
            <w:szCs w:val="24"/>
            <w:lang w:eastAsia="ru-RU"/>
          </w:rPr>
          <w:t>https://e.lanbook.com/book/515092</w:t>
        </w:r>
      </w:hyperlink>
      <w:r>
        <w:rPr>
          <w:rFonts w:ascii="Times New Roman" w:eastAsia="Times New Roman" w:hAnsi="Times New Roman" w:cs="Times New Roman"/>
          <w:bCs/>
          <w:sz w:val="24"/>
          <w:szCs w:val="24"/>
          <w:lang w:eastAsia="ru-RU"/>
        </w:rPr>
        <w:t xml:space="preserve"> </w:t>
      </w:r>
      <w:r w:rsidRPr="000567B5">
        <w:rPr>
          <w:rFonts w:ascii="Times New Roman" w:eastAsia="Times New Roman" w:hAnsi="Times New Roman" w:cs="Times New Roman"/>
          <w:bCs/>
          <w:sz w:val="24"/>
          <w:szCs w:val="24"/>
          <w:lang w:eastAsia="ru-RU"/>
        </w:rPr>
        <w:t xml:space="preserve">— Режим доступа: для </w:t>
      </w:r>
      <w:proofErr w:type="spellStart"/>
      <w:r w:rsidRPr="000567B5">
        <w:rPr>
          <w:rFonts w:ascii="Times New Roman" w:eastAsia="Times New Roman" w:hAnsi="Times New Roman" w:cs="Times New Roman"/>
          <w:bCs/>
          <w:sz w:val="24"/>
          <w:szCs w:val="24"/>
          <w:lang w:eastAsia="ru-RU"/>
        </w:rPr>
        <w:t>авториз</w:t>
      </w:r>
      <w:proofErr w:type="spellEnd"/>
      <w:r w:rsidRPr="000567B5">
        <w:rPr>
          <w:rFonts w:ascii="Times New Roman" w:eastAsia="Times New Roman" w:hAnsi="Times New Roman" w:cs="Times New Roman"/>
          <w:bCs/>
          <w:sz w:val="24"/>
          <w:szCs w:val="24"/>
          <w:lang w:eastAsia="ru-RU"/>
        </w:rPr>
        <w:t>. пользователей</w:t>
      </w:r>
    </w:p>
    <w:p w14:paraId="3F0E703D" w14:textId="62D2A098" w:rsidR="000567B5" w:rsidRDefault="000567B5"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proofErr w:type="spellStart"/>
      <w:r w:rsidRPr="000567B5">
        <w:rPr>
          <w:rFonts w:ascii="Times New Roman" w:eastAsia="Times New Roman" w:hAnsi="Times New Roman" w:cs="Times New Roman"/>
          <w:bCs/>
          <w:sz w:val="24"/>
          <w:szCs w:val="24"/>
          <w:lang w:eastAsia="ru-RU"/>
        </w:rPr>
        <w:t>Коломейченко</w:t>
      </w:r>
      <w:proofErr w:type="spellEnd"/>
      <w:r w:rsidRPr="000567B5">
        <w:rPr>
          <w:rFonts w:ascii="Times New Roman" w:eastAsia="Times New Roman" w:hAnsi="Times New Roman" w:cs="Times New Roman"/>
          <w:bCs/>
          <w:sz w:val="24"/>
          <w:szCs w:val="24"/>
          <w:lang w:eastAsia="ru-RU"/>
        </w:rPr>
        <w:t xml:space="preserve">, А. С. Информационные </w:t>
      </w:r>
      <w:proofErr w:type="gramStart"/>
      <w:r w:rsidRPr="000567B5">
        <w:rPr>
          <w:rFonts w:ascii="Times New Roman" w:eastAsia="Times New Roman" w:hAnsi="Times New Roman" w:cs="Times New Roman"/>
          <w:bCs/>
          <w:sz w:val="24"/>
          <w:szCs w:val="24"/>
          <w:lang w:eastAsia="ru-RU"/>
        </w:rPr>
        <w:t>технологии :</w:t>
      </w:r>
      <w:proofErr w:type="gramEnd"/>
      <w:r w:rsidRPr="000567B5">
        <w:rPr>
          <w:rFonts w:ascii="Times New Roman" w:eastAsia="Times New Roman" w:hAnsi="Times New Roman" w:cs="Times New Roman"/>
          <w:bCs/>
          <w:sz w:val="24"/>
          <w:szCs w:val="24"/>
          <w:lang w:eastAsia="ru-RU"/>
        </w:rPr>
        <w:t xml:space="preserve"> учебное пособие для СПО / А. С. </w:t>
      </w:r>
      <w:proofErr w:type="spellStart"/>
      <w:r w:rsidRPr="000567B5">
        <w:rPr>
          <w:rFonts w:ascii="Times New Roman" w:eastAsia="Times New Roman" w:hAnsi="Times New Roman" w:cs="Times New Roman"/>
          <w:bCs/>
          <w:sz w:val="24"/>
          <w:szCs w:val="24"/>
          <w:lang w:eastAsia="ru-RU"/>
        </w:rPr>
        <w:t>Коломейченко</w:t>
      </w:r>
      <w:proofErr w:type="spellEnd"/>
      <w:r w:rsidRPr="000567B5">
        <w:rPr>
          <w:rFonts w:ascii="Times New Roman" w:eastAsia="Times New Roman" w:hAnsi="Times New Roman" w:cs="Times New Roman"/>
          <w:bCs/>
          <w:sz w:val="24"/>
          <w:szCs w:val="24"/>
          <w:lang w:eastAsia="ru-RU"/>
        </w:rPr>
        <w:t xml:space="preserve">, Н. В. </w:t>
      </w:r>
      <w:proofErr w:type="spellStart"/>
      <w:r w:rsidRPr="000567B5">
        <w:rPr>
          <w:rFonts w:ascii="Times New Roman" w:eastAsia="Times New Roman" w:hAnsi="Times New Roman" w:cs="Times New Roman"/>
          <w:bCs/>
          <w:sz w:val="24"/>
          <w:szCs w:val="24"/>
          <w:lang w:eastAsia="ru-RU"/>
        </w:rPr>
        <w:t>Польшакова</w:t>
      </w:r>
      <w:proofErr w:type="spellEnd"/>
      <w:r w:rsidRPr="000567B5">
        <w:rPr>
          <w:rFonts w:ascii="Times New Roman" w:eastAsia="Times New Roman" w:hAnsi="Times New Roman" w:cs="Times New Roman"/>
          <w:bCs/>
          <w:sz w:val="24"/>
          <w:szCs w:val="24"/>
          <w:lang w:eastAsia="ru-RU"/>
        </w:rPr>
        <w:t>, О. В. Чеха. — 4-е изд., стер. — Санкт-</w:t>
      </w:r>
      <w:proofErr w:type="gramStart"/>
      <w:r w:rsidRPr="000567B5">
        <w:rPr>
          <w:rFonts w:ascii="Times New Roman" w:eastAsia="Times New Roman" w:hAnsi="Times New Roman" w:cs="Times New Roman"/>
          <w:bCs/>
          <w:sz w:val="24"/>
          <w:szCs w:val="24"/>
          <w:lang w:eastAsia="ru-RU"/>
        </w:rPr>
        <w:t>Петербург :</w:t>
      </w:r>
      <w:proofErr w:type="gramEnd"/>
      <w:r w:rsidRPr="000567B5">
        <w:rPr>
          <w:rFonts w:ascii="Times New Roman" w:eastAsia="Times New Roman" w:hAnsi="Times New Roman" w:cs="Times New Roman"/>
          <w:bCs/>
          <w:sz w:val="24"/>
          <w:szCs w:val="24"/>
          <w:lang w:eastAsia="ru-RU"/>
        </w:rPr>
        <w:t xml:space="preserve"> Лань, 2025. — 212 с. — ISBN 978-5-507-51015-3. — </w:t>
      </w:r>
      <w:proofErr w:type="gramStart"/>
      <w:r w:rsidRPr="000567B5">
        <w:rPr>
          <w:rFonts w:ascii="Times New Roman" w:eastAsia="Times New Roman" w:hAnsi="Times New Roman" w:cs="Times New Roman"/>
          <w:bCs/>
          <w:sz w:val="24"/>
          <w:szCs w:val="24"/>
          <w:lang w:eastAsia="ru-RU"/>
        </w:rPr>
        <w:t>Текст :</w:t>
      </w:r>
      <w:proofErr w:type="gramEnd"/>
      <w:r w:rsidRPr="000567B5">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61" w:history="1">
        <w:r w:rsidRPr="00F7732A">
          <w:rPr>
            <w:rStyle w:val="af0"/>
            <w:rFonts w:ascii="Times New Roman" w:eastAsia="Times New Roman" w:hAnsi="Times New Roman" w:cs="Times New Roman"/>
            <w:bCs/>
            <w:sz w:val="24"/>
            <w:szCs w:val="24"/>
            <w:lang w:eastAsia="ru-RU"/>
          </w:rPr>
          <w:t>https://e.lanbook.com/book/499427</w:t>
        </w:r>
      </w:hyperlink>
      <w:r>
        <w:rPr>
          <w:rFonts w:ascii="Times New Roman" w:eastAsia="Times New Roman" w:hAnsi="Times New Roman" w:cs="Times New Roman"/>
          <w:bCs/>
          <w:sz w:val="24"/>
          <w:szCs w:val="24"/>
          <w:lang w:eastAsia="ru-RU"/>
        </w:rPr>
        <w:t xml:space="preserve"> </w:t>
      </w:r>
      <w:r w:rsidRPr="000567B5">
        <w:rPr>
          <w:rFonts w:ascii="Times New Roman" w:eastAsia="Times New Roman" w:hAnsi="Times New Roman" w:cs="Times New Roman"/>
          <w:bCs/>
          <w:sz w:val="24"/>
          <w:szCs w:val="24"/>
          <w:lang w:eastAsia="ru-RU"/>
        </w:rPr>
        <w:t xml:space="preserve"> (дата обращения: 12.08.2026). — Режим доступа: для </w:t>
      </w:r>
      <w:proofErr w:type="spellStart"/>
      <w:r w:rsidRPr="000567B5">
        <w:rPr>
          <w:rFonts w:ascii="Times New Roman" w:eastAsia="Times New Roman" w:hAnsi="Times New Roman" w:cs="Times New Roman"/>
          <w:bCs/>
          <w:sz w:val="24"/>
          <w:szCs w:val="24"/>
          <w:lang w:eastAsia="ru-RU"/>
        </w:rPr>
        <w:t>авториз</w:t>
      </w:r>
      <w:proofErr w:type="spellEnd"/>
      <w:r w:rsidRPr="000567B5">
        <w:rPr>
          <w:rFonts w:ascii="Times New Roman" w:eastAsia="Times New Roman" w:hAnsi="Times New Roman" w:cs="Times New Roman"/>
          <w:bCs/>
          <w:sz w:val="24"/>
          <w:szCs w:val="24"/>
          <w:lang w:eastAsia="ru-RU"/>
        </w:rPr>
        <w:t>. пользователей.</w:t>
      </w:r>
    </w:p>
    <w:p w14:paraId="4567CF98" w14:textId="40D7AD85" w:rsidR="000567B5" w:rsidRDefault="000567B5"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r w:rsidRPr="000567B5">
        <w:rPr>
          <w:rFonts w:ascii="Times New Roman" w:eastAsia="Times New Roman" w:hAnsi="Times New Roman" w:cs="Times New Roman"/>
          <w:bCs/>
          <w:sz w:val="24"/>
          <w:szCs w:val="24"/>
          <w:lang w:eastAsia="ru-RU"/>
        </w:rPr>
        <w:t xml:space="preserve">Зубова, Е. Д. Информатика и </w:t>
      </w:r>
      <w:proofErr w:type="gramStart"/>
      <w:r w:rsidRPr="000567B5">
        <w:rPr>
          <w:rFonts w:ascii="Times New Roman" w:eastAsia="Times New Roman" w:hAnsi="Times New Roman" w:cs="Times New Roman"/>
          <w:bCs/>
          <w:sz w:val="24"/>
          <w:szCs w:val="24"/>
          <w:lang w:eastAsia="ru-RU"/>
        </w:rPr>
        <w:t>ИКТ :</w:t>
      </w:r>
      <w:proofErr w:type="gramEnd"/>
      <w:r w:rsidRPr="000567B5">
        <w:rPr>
          <w:rFonts w:ascii="Times New Roman" w:eastAsia="Times New Roman" w:hAnsi="Times New Roman" w:cs="Times New Roman"/>
          <w:bCs/>
          <w:sz w:val="24"/>
          <w:szCs w:val="24"/>
          <w:lang w:eastAsia="ru-RU"/>
        </w:rPr>
        <w:t xml:space="preserve"> учебное пособие для СПО / Е. Д. Зубова. — 5-е изд., стер. — Санкт-</w:t>
      </w:r>
      <w:proofErr w:type="gramStart"/>
      <w:r w:rsidRPr="000567B5">
        <w:rPr>
          <w:rFonts w:ascii="Times New Roman" w:eastAsia="Times New Roman" w:hAnsi="Times New Roman" w:cs="Times New Roman"/>
          <w:bCs/>
          <w:sz w:val="24"/>
          <w:szCs w:val="24"/>
          <w:lang w:eastAsia="ru-RU"/>
        </w:rPr>
        <w:t>Петербург :</w:t>
      </w:r>
      <w:proofErr w:type="gramEnd"/>
      <w:r w:rsidRPr="000567B5">
        <w:rPr>
          <w:rFonts w:ascii="Times New Roman" w:eastAsia="Times New Roman" w:hAnsi="Times New Roman" w:cs="Times New Roman"/>
          <w:bCs/>
          <w:sz w:val="24"/>
          <w:szCs w:val="24"/>
          <w:lang w:eastAsia="ru-RU"/>
        </w:rPr>
        <w:t xml:space="preserve"> Лань, 2024. — 180 с. — ISBN 978-5-507-50312-4. — </w:t>
      </w:r>
      <w:proofErr w:type="gramStart"/>
      <w:r w:rsidRPr="000567B5">
        <w:rPr>
          <w:rFonts w:ascii="Times New Roman" w:eastAsia="Times New Roman" w:hAnsi="Times New Roman" w:cs="Times New Roman"/>
          <w:bCs/>
          <w:sz w:val="24"/>
          <w:szCs w:val="24"/>
          <w:lang w:eastAsia="ru-RU"/>
        </w:rPr>
        <w:t>Текст :</w:t>
      </w:r>
      <w:proofErr w:type="gramEnd"/>
      <w:r w:rsidRPr="000567B5">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62" w:history="1">
        <w:r w:rsidR="00075C29" w:rsidRPr="00F7732A">
          <w:rPr>
            <w:rStyle w:val="af0"/>
            <w:rFonts w:ascii="Times New Roman" w:eastAsia="Times New Roman" w:hAnsi="Times New Roman" w:cs="Times New Roman"/>
            <w:bCs/>
            <w:sz w:val="24"/>
            <w:szCs w:val="24"/>
            <w:lang w:eastAsia="ru-RU"/>
          </w:rPr>
          <w:t>https://e.lanbook.com/book/417884</w:t>
        </w:r>
      </w:hyperlink>
      <w:r w:rsidR="00075C29">
        <w:rPr>
          <w:rFonts w:ascii="Times New Roman" w:eastAsia="Times New Roman" w:hAnsi="Times New Roman" w:cs="Times New Roman"/>
          <w:bCs/>
          <w:sz w:val="24"/>
          <w:szCs w:val="24"/>
          <w:lang w:eastAsia="ru-RU"/>
        </w:rPr>
        <w:t xml:space="preserve"> </w:t>
      </w:r>
      <w:r w:rsidRPr="000567B5">
        <w:rPr>
          <w:rFonts w:ascii="Times New Roman" w:eastAsia="Times New Roman" w:hAnsi="Times New Roman" w:cs="Times New Roman"/>
          <w:bCs/>
          <w:sz w:val="24"/>
          <w:szCs w:val="24"/>
          <w:lang w:eastAsia="ru-RU"/>
        </w:rPr>
        <w:t xml:space="preserve"> (дата обращения: 12.08.2026). — Режим доступа: для </w:t>
      </w:r>
      <w:proofErr w:type="spellStart"/>
      <w:r w:rsidRPr="000567B5">
        <w:rPr>
          <w:rFonts w:ascii="Times New Roman" w:eastAsia="Times New Roman" w:hAnsi="Times New Roman" w:cs="Times New Roman"/>
          <w:bCs/>
          <w:sz w:val="24"/>
          <w:szCs w:val="24"/>
          <w:lang w:eastAsia="ru-RU"/>
        </w:rPr>
        <w:t>авториз</w:t>
      </w:r>
      <w:proofErr w:type="spellEnd"/>
      <w:r w:rsidRPr="000567B5">
        <w:rPr>
          <w:rFonts w:ascii="Times New Roman" w:eastAsia="Times New Roman" w:hAnsi="Times New Roman" w:cs="Times New Roman"/>
          <w:bCs/>
          <w:sz w:val="24"/>
          <w:szCs w:val="24"/>
          <w:lang w:eastAsia="ru-RU"/>
        </w:rPr>
        <w:t>. пользователей.</w:t>
      </w:r>
    </w:p>
    <w:p w14:paraId="083A4A0C" w14:textId="77777777" w:rsidR="00F03211" w:rsidRPr="00F03211" w:rsidRDefault="00F03211" w:rsidP="00F03211">
      <w:pPr>
        <w:pStyle w:val="a4"/>
        <w:suppressAutoHyphens/>
        <w:ind w:left="1069"/>
        <w:rPr>
          <w:rFonts w:ascii="Times New Roman" w:hAnsi="Times New Roman" w:cs="Times New Roman"/>
          <w:bCs/>
          <w:i/>
          <w:sz w:val="24"/>
          <w:szCs w:val="24"/>
        </w:rPr>
      </w:pPr>
      <w:r w:rsidRPr="00F03211">
        <w:rPr>
          <w:rFonts w:ascii="Times New Roman" w:hAnsi="Times New Roman" w:cs="Times New Roman"/>
          <w:b/>
          <w:bCs/>
          <w:sz w:val="24"/>
          <w:szCs w:val="24"/>
        </w:rPr>
        <w:t xml:space="preserve">3.2.2. Дополнительные источники </w:t>
      </w:r>
    </w:p>
    <w:p w14:paraId="0F376B56" w14:textId="7478DA06" w:rsidR="00075C29" w:rsidRDefault="00075C29"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r w:rsidRPr="00075C29">
        <w:rPr>
          <w:rFonts w:ascii="Times New Roman" w:eastAsia="Times New Roman" w:hAnsi="Times New Roman" w:cs="Times New Roman"/>
          <w:bCs/>
          <w:sz w:val="24"/>
          <w:szCs w:val="24"/>
          <w:lang w:eastAsia="ru-RU"/>
        </w:rPr>
        <w:t>Свириденко, Ю. В. Информатика для профессий и специальностей технического профиля. Курс лекций : учебное пособие для СПО / Ю. В. Свириденко. — 4-е изд., стер. — Санкт-</w:t>
      </w:r>
      <w:proofErr w:type="gramStart"/>
      <w:r w:rsidRPr="00075C29">
        <w:rPr>
          <w:rFonts w:ascii="Times New Roman" w:eastAsia="Times New Roman" w:hAnsi="Times New Roman" w:cs="Times New Roman"/>
          <w:bCs/>
          <w:sz w:val="24"/>
          <w:szCs w:val="24"/>
          <w:lang w:eastAsia="ru-RU"/>
        </w:rPr>
        <w:t>Петербург :</w:t>
      </w:r>
      <w:proofErr w:type="gramEnd"/>
      <w:r w:rsidRPr="00075C29">
        <w:rPr>
          <w:rFonts w:ascii="Times New Roman" w:eastAsia="Times New Roman" w:hAnsi="Times New Roman" w:cs="Times New Roman"/>
          <w:bCs/>
          <w:sz w:val="24"/>
          <w:szCs w:val="24"/>
          <w:lang w:eastAsia="ru-RU"/>
        </w:rPr>
        <w:t xml:space="preserve"> Лань, 2025. — 108 с. — ISBN 978-5-507-52850-9. — </w:t>
      </w:r>
      <w:proofErr w:type="gramStart"/>
      <w:r w:rsidRPr="00075C29">
        <w:rPr>
          <w:rFonts w:ascii="Times New Roman" w:eastAsia="Times New Roman" w:hAnsi="Times New Roman" w:cs="Times New Roman"/>
          <w:bCs/>
          <w:sz w:val="24"/>
          <w:szCs w:val="24"/>
          <w:lang w:eastAsia="ru-RU"/>
        </w:rPr>
        <w:t>Текст :</w:t>
      </w:r>
      <w:proofErr w:type="gramEnd"/>
      <w:r w:rsidRPr="00075C29">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63" w:history="1">
        <w:r w:rsidRPr="00F7732A">
          <w:rPr>
            <w:rStyle w:val="af0"/>
            <w:rFonts w:ascii="Times New Roman" w:eastAsia="Times New Roman" w:hAnsi="Times New Roman" w:cs="Times New Roman"/>
            <w:bCs/>
            <w:sz w:val="24"/>
            <w:szCs w:val="24"/>
            <w:lang w:eastAsia="ru-RU"/>
          </w:rPr>
          <w:t>https://e.lanbook.com/book/460748</w:t>
        </w:r>
      </w:hyperlink>
      <w:r>
        <w:rPr>
          <w:rFonts w:ascii="Times New Roman" w:eastAsia="Times New Roman" w:hAnsi="Times New Roman" w:cs="Times New Roman"/>
          <w:bCs/>
          <w:sz w:val="24"/>
          <w:szCs w:val="24"/>
          <w:lang w:eastAsia="ru-RU"/>
        </w:rPr>
        <w:t xml:space="preserve"> </w:t>
      </w:r>
      <w:r w:rsidRPr="00075C29">
        <w:rPr>
          <w:rFonts w:ascii="Times New Roman" w:eastAsia="Times New Roman" w:hAnsi="Times New Roman" w:cs="Times New Roman"/>
          <w:bCs/>
          <w:sz w:val="24"/>
          <w:szCs w:val="24"/>
          <w:lang w:eastAsia="ru-RU"/>
        </w:rPr>
        <w:t xml:space="preserve"> (дата обращения: 12.08.2026). — Режим доступа: для </w:t>
      </w:r>
      <w:proofErr w:type="spellStart"/>
      <w:r w:rsidRPr="00075C29">
        <w:rPr>
          <w:rFonts w:ascii="Times New Roman" w:eastAsia="Times New Roman" w:hAnsi="Times New Roman" w:cs="Times New Roman"/>
          <w:bCs/>
          <w:sz w:val="24"/>
          <w:szCs w:val="24"/>
          <w:lang w:eastAsia="ru-RU"/>
        </w:rPr>
        <w:t>авториз</w:t>
      </w:r>
      <w:proofErr w:type="spellEnd"/>
      <w:r w:rsidRPr="00075C29">
        <w:rPr>
          <w:rFonts w:ascii="Times New Roman" w:eastAsia="Times New Roman" w:hAnsi="Times New Roman" w:cs="Times New Roman"/>
          <w:bCs/>
          <w:sz w:val="24"/>
          <w:szCs w:val="24"/>
          <w:lang w:eastAsia="ru-RU"/>
        </w:rPr>
        <w:t>. пользователей.</w:t>
      </w:r>
    </w:p>
    <w:p w14:paraId="61B3FFBA" w14:textId="23ECD4D8" w:rsidR="00075C29" w:rsidRDefault="00075C29"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r w:rsidRPr="00075C29">
        <w:rPr>
          <w:rFonts w:ascii="Times New Roman" w:eastAsia="Times New Roman" w:hAnsi="Times New Roman" w:cs="Times New Roman"/>
          <w:bCs/>
          <w:sz w:val="24"/>
          <w:szCs w:val="24"/>
          <w:lang w:eastAsia="ru-RU"/>
        </w:rPr>
        <w:lastRenderedPageBreak/>
        <w:t xml:space="preserve">Алексеев, В. А. Информатика. Практические </w:t>
      </w:r>
      <w:proofErr w:type="gramStart"/>
      <w:r w:rsidRPr="00075C29">
        <w:rPr>
          <w:rFonts w:ascii="Times New Roman" w:eastAsia="Times New Roman" w:hAnsi="Times New Roman" w:cs="Times New Roman"/>
          <w:bCs/>
          <w:sz w:val="24"/>
          <w:szCs w:val="24"/>
          <w:lang w:eastAsia="ru-RU"/>
        </w:rPr>
        <w:t>работы :</w:t>
      </w:r>
      <w:proofErr w:type="gramEnd"/>
      <w:r w:rsidRPr="00075C29">
        <w:rPr>
          <w:rFonts w:ascii="Times New Roman" w:eastAsia="Times New Roman" w:hAnsi="Times New Roman" w:cs="Times New Roman"/>
          <w:bCs/>
          <w:sz w:val="24"/>
          <w:szCs w:val="24"/>
          <w:lang w:eastAsia="ru-RU"/>
        </w:rPr>
        <w:t xml:space="preserve"> учебное пособие для СПО / В. А. Алексеев. — 4-е изд., стер. — Санкт-</w:t>
      </w:r>
      <w:proofErr w:type="gramStart"/>
      <w:r w:rsidRPr="00075C29">
        <w:rPr>
          <w:rFonts w:ascii="Times New Roman" w:eastAsia="Times New Roman" w:hAnsi="Times New Roman" w:cs="Times New Roman"/>
          <w:bCs/>
          <w:sz w:val="24"/>
          <w:szCs w:val="24"/>
          <w:lang w:eastAsia="ru-RU"/>
        </w:rPr>
        <w:t>Петербург :</w:t>
      </w:r>
      <w:proofErr w:type="gramEnd"/>
      <w:r w:rsidRPr="00075C29">
        <w:rPr>
          <w:rFonts w:ascii="Times New Roman" w:eastAsia="Times New Roman" w:hAnsi="Times New Roman" w:cs="Times New Roman"/>
          <w:bCs/>
          <w:sz w:val="24"/>
          <w:szCs w:val="24"/>
          <w:lang w:eastAsia="ru-RU"/>
        </w:rPr>
        <w:t xml:space="preserve"> Лань, 2025. — 256 с. — ISBN 978-5-507-51013-9. — </w:t>
      </w:r>
      <w:proofErr w:type="gramStart"/>
      <w:r w:rsidRPr="00075C29">
        <w:rPr>
          <w:rFonts w:ascii="Times New Roman" w:eastAsia="Times New Roman" w:hAnsi="Times New Roman" w:cs="Times New Roman"/>
          <w:bCs/>
          <w:sz w:val="24"/>
          <w:szCs w:val="24"/>
          <w:lang w:eastAsia="ru-RU"/>
        </w:rPr>
        <w:t>Текст :</w:t>
      </w:r>
      <w:proofErr w:type="gramEnd"/>
      <w:r w:rsidRPr="00075C29">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64" w:history="1">
        <w:r w:rsidRPr="00F7732A">
          <w:rPr>
            <w:rStyle w:val="af0"/>
            <w:rFonts w:ascii="Times New Roman" w:eastAsia="Times New Roman" w:hAnsi="Times New Roman" w:cs="Times New Roman"/>
            <w:bCs/>
            <w:sz w:val="24"/>
            <w:szCs w:val="24"/>
            <w:lang w:eastAsia="ru-RU"/>
          </w:rPr>
          <w:t>https://e.lanbook.com/book/499400</w:t>
        </w:r>
      </w:hyperlink>
    </w:p>
    <w:p w14:paraId="291F913C" w14:textId="15B8C7E1" w:rsidR="00075C29" w:rsidRDefault="00075C29"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r w:rsidRPr="00075C29">
        <w:rPr>
          <w:rFonts w:ascii="Times New Roman" w:eastAsia="Times New Roman" w:hAnsi="Times New Roman" w:cs="Times New Roman"/>
          <w:bCs/>
          <w:sz w:val="24"/>
          <w:szCs w:val="24"/>
          <w:lang w:eastAsia="ru-RU"/>
        </w:rPr>
        <w:t xml:space="preserve">Практикум по </w:t>
      </w:r>
      <w:proofErr w:type="gramStart"/>
      <w:r w:rsidRPr="00075C29">
        <w:rPr>
          <w:rFonts w:ascii="Times New Roman" w:eastAsia="Times New Roman" w:hAnsi="Times New Roman" w:cs="Times New Roman"/>
          <w:bCs/>
          <w:sz w:val="24"/>
          <w:szCs w:val="24"/>
          <w:lang w:eastAsia="ru-RU"/>
        </w:rPr>
        <w:t>информатике :</w:t>
      </w:r>
      <w:proofErr w:type="gramEnd"/>
      <w:r w:rsidRPr="00075C29">
        <w:rPr>
          <w:rFonts w:ascii="Times New Roman" w:eastAsia="Times New Roman" w:hAnsi="Times New Roman" w:cs="Times New Roman"/>
          <w:bCs/>
          <w:sz w:val="24"/>
          <w:szCs w:val="24"/>
          <w:lang w:eastAsia="ru-RU"/>
        </w:rPr>
        <w:t xml:space="preserve"> учебное пособие для СПО / Н. М. Андреева, Н. Н. Василюк, Н. И. Пак, Е. К. </w:t>
      </w:r>
      <w:proofErr w:type="spellStart"/>
      <w:r w:rsidRPr="00075C29">
        <w:rPr>
          <w:rFonts w:ascii="Times New Roman" w:eastAsia="Times New Roman" w:hAnsi="Times New Roman" w:cs="Times New Roman"/>
          <w:bCs/>
          <w:sz w:val="24"/>
          <w:szCs w:val="24"/>
          <w:lang w:eastAsia="ru-RU"/>
        </w:rPr>
        <w:t>Хеннер</w:t>
      </w:r>
      <w:proofErr w:type="spellEnd"/>
      <w:r w:rsidRPr="00075C29">
        <w:rPr>
          <w:rFonts w:ascii="Times New Roman" w:eastAsia="Times New Roman" w:hAnsi="Times New Roman" w:cs="Times New Roman"/>
          <w:bCs/>
          <w:sz w:val="24"/>
          <w:szCs w:val="24"/>
          <w:lang w:eastAsia="ru-RU"/>
        </w:rPr>
        <w:t>. — 4-е изд., стер. — Санкт-</w:t>
      </w:r>
      <w:proofErr w:type="gramStart"/>
      <w:r w:rsidRPr="00075C29">
        <w:rPr>
          <w:rFonts w:ascii="Times New Roman" w:eastAsia="Times New Roman" w:hAnsi="Times New Roman" w:cs="Times New Roman"/>
          <w:bCs/>
          <w:sz w:val="24"/>
          <w:szCs w:val="24"/>
          <w:lang w:eastAsia="ru-RU"/>
        </w:rPr>
        <w:t>Петербург :</w:t>
      </w:r>
      <w:proofErr w:type="gramEnd"/>
      <w:r w:rsidRPr="00075C29">
        <w:rPr>
          <w:rFonts w:ascii="Times New Roman" w:eastAsia="Times New Roman" w:hAnsi="Times New Roman" w:cs="Times New Roman"/>
          <w:bCs/>
          <w:sz w:val="24"/>
          <w:szCs w:val="24"/>
          <w:lang w:eastAsia="ru-RU"/>
        </w:rPr>
        <w:t xml:space="preserve"> Лань, 2026. — 248 с. — ISBN 978-5-507-54638-1. — </w:t>
      </w:r>
      <w:proofErr w:type="gramStart"/>
      <w:r w:rsidRPr="00075C29">
        <w:rPr>
          <w:rFonts w:ascii="Times New Roman" w:eastAsia="Times New Roman" w:hAnsi="Times New Roman" w:cs="Times New Roman"/>
          <w:bCs/>
          <w:sz w:val="24"/>
          <w:szCs w:val="24"/>
          <w:lang w:eastAsia="ru-RU"/>
        </w:rPr>
        <w:t>Текст :</w:t>
      </w:r>
      <w:proofErr w:type="gramEnd"/>
      <w:r w:rsidRPr="00075C29">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65" w:history="1">
        <w:r w:rsidRPr="00F7732A">
          <w:rPr>
            <w:rStyle w:val="af0"/>
            <w:rFonts w:ascii="Times New Roman" w:eastAsia="Times New Roman" w:hAnsi="Times New Roman" w:cs="Times New Roman"/>
            <w:bCs/>
            <w:sz w:val="24"/>
            <w:szCs w:val="24"/>
            <w:lang w:eastAsia="ru-RU"/>
          </w:rPr>
          <w:t>https://e.lanbook.com/book/509961</w:t>
        </w:r>
      </w:hyperlink>
    </w:p>
    <w:p w14:paraId="314DC701" w14:textId="1723A8B9" w:rsidR="00075C29" w:rsidRDefault="00075C29"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r w:rsidRPr="00075C29">
        <w:rPr>
          <w:rFonts w:ascii="Times New Roman" w:eastAsia="Times New Roman" w:hAnsi="Times New Roman" w:cs="Times New Roman"/>
          <w:bCs/>
          <w:sz w:val="24"/>
          <w:szCs w:val="24"/>
          <w:lang w:eastAsia="ru-RU"/>
        </w:rPr>
        <w:t xml:space="preserve">Галыгина, И. В. Информатика. Лабораторный практикум. Часть </w:t>
      </w:r>
      <w:proofErr w:type="gramStart"/>
      <w:r w:rsidRPr="00075C29">
        <w:rPr>
          <w:rFonts w:ascii="Times New Roman" w:eastAsia="Times New Roman" w:hAnsi="Times New Roman" w:cs="Times New Roman"/>
          <w:bCs/>
          <w:sz w:val="24"/>
          <w:szCs w:val="24"/>
          <w:lang w:eastAsia="ru-RU"/>
        </w:rPr>
        <w:t>1 :</w:t>
      </w:r>
      <w:proofErr w:type="gramEnd"/>
      <w:r w:rsidRPr="00075C29">
        <w:rPr>
          <w:rFonts w:ascii="Times New Roman" w:eastAsia="Times New Roman" w:hAnsi="Times New Roman" w:cs="Times New Roman"/>
          <w:bCs/>
          <w:sz w:val="24"/>
          <w:szCs w:val="24"/>
          <w:lang w:eastAsia="ru-RU"/>
        </w:rPr>
        <w:t xml:space="preserve"> учебное пособие для СПО / И. В. Галыгина, Л. В. Галыгина. — 4-е изд., стер. — Санкт-</w:t>
      </w:r>
      <w:proofErr w:type="gramStart"/>
      <w:r w:rsidRPr="00075C29">
        <w:rPr>
          <w:rFonts w:ascii="Times New Roman" w:eastAsia="Times New Roman" w:hAnsi="Times New Roman" w:cs="Times New Roman"/>
          <w:bCs/>
          <w:sz w:val="24"/>
          <w:szCs w:val="24"/>
          <w:lang w:eastAsia="ru-RU"/>
        </w:rPr>
        <w:t>Петербург :</w:t>
      </w:r>
      <w:proofErr w:type="gramEnd"/>
      <w:r w:rsidRPr="00075C29">
        <w:rPr>
          <w:rFonts w:ascii="Times New Roman" w:eastAsia="Times New Roman" w:hAnsi="Times New Roman" w:cs="Times New Roman"/>
          <w:bCs/>
          <w:sz w:val="24"/>
          <w:szCs w:val="24"/>
          <w:lang w:eastAsia="ru-RU"/>
        </w:rPr>
        <w:t xml:space="preserve"> Лань, 2026. — 124 с. — ISBN 978-5-507-54966-5. — </w:t>
      </w:r>
      <w:proofErr w:type="gramStart"/>
      <w:r w:rsidRPr="00075C29">
        <w:rPr>
          <w:rFonts w:ascii="Times New Roman" w:eastAsia="Times New Roman" w:hAnsi="Times New Roman" w:cs="Times New Roman"/>
          <w:bCs/>
          <w:sz w:val="24"/>
          <w:szCs w:val="24"/>
          <w:lang w:eastAsia="ru-RU"/>
        </w:rPr>
        <w:t>Текст :</w:t>
      </w:r>
      <w:proofErr w:type="gramEnd"/>
      <w:r w:rsidRPr="00075C29">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66" w:history="1">
        <w:r w:rsidRPr="00F7732A">
          <w:rPr>
            <w:rStyle w:val="af0"/>
            <w:rFonts w:ascii="Times New Roman" w:eastAsia="Times New Roman" w:hAnsi="Times New Roman" w:cs="Times New Roman"/>
            <w:bCs/>
            <w:sz w:val="24"/>
            <w:szCs w:val="24"/>
            <w:lang w:eastAsia="ru-RU"/>
          </w:rPr>
          <w:t>https://e.lanbook.com/book/513585</w:t>
        </w:r>
      </w:hyperlink>
    </w:p>
    <w:p w14:paraId="4E0C9101" w14:textId="4ED9BFB1" w:rsidR="00075C29" w:rsidRDefault="00075C29"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r w:rsidRPr="00075C29">
        <w:rPr>
          <w:rFonts w:ascii="Times New Roman" w:eastAsia="Times New Roman" w:hAnsi="Times New Roman" w:cs="Times New Roman"/>
          <w:bCs/>
          <w:sz w:val="24"/>
          <w:szCs w:val="24"/>
          <w:lang w:eastAsia="ru-RU"/>
        </w:rPr>
        <w:t xml:space="preserve">Кудинов, Ю. И. Основы современной </w:t>
      </w:r>
      <w:proofErr w:type="gramStart"/>
      <w:r w:rsidRPr="00075C29">
        <w:rPr>
          <w:rFonts w:ascii="Times New Roman" w:eastAsia="Times New Roman" w:hAnsi="Times New Roman" w:cs="Times New Roman"/>
          <w:bCs/>
          <w:sz w:val="24"/>
          <w:szCs w:val="24"/>
          <w:lang w:eastAsia="ru-RU"/>
        </w:rPr>
        <w:t>информатики :</w:t>
      </w:r>
      <w:proofErr w:type="gramEnd"/>
      <w:r w:rsidRPr="00075C29">
        <w:rPr>
          <w:rFonts w:ascii="Times New Roman" w:eastAsia="Times New Roman" w:hAnsi="Times New Roman" w:cs="Times New Roman"/>
          <w:bCs/>
          <w:sz w:val="24"/>
          <w:szCs w:val="24"/>
          <w:lang w:eastAsia="ru-RU"/>
        </w:rPr>
        <w:t xml:space="preserve"> учебное пособие для вузов / Ю. И. Кудинов, Ф. Ф. Пащенко. — 2-е изд., стер. — Санкт-</w:t>
      </w:r>
      <w:proofErr w:type="gramStart"/>
      <w:r w:rsidRPr="00075C29">
        <w:rPr>
          <w:rFonts w:ascii="Times New Roman" w:eastAsia="Times New Roman" w:hAnsi="Times New Roman" w:cs="Times New Roman"/>
          <w:bCs/>
          <w:sz w:val="24"/>
          <w:szCs w:val="24"/>
          <w:lang w:eastAsia="ru-RU"/>
        </w:rPr>
        <w:t>Петербург :</w:t>
      </w:r>
      <w:proofErr w:type="gramEnd"/>
      <w:r w:rsidRPr="00075C29">
        <w:rPr>
          <w:rFonts w:ascii="Times New Roman" w:eastAsia="Times New Roman" w:hAnsi="Times New Roman" w:cs="Times New Roman"/>
          <w:bCs/>
          <w:sz w:val="24"/>
          <w:szCs w:val="24"/>
          <w:lang w:eastAsia="ru-RU"/>
        </w:rPr>
        <w:t xml:space="preserve"> Лань, 2021. — 256 с. — ISBN 978-5-8114-8251-1. — </w:t>
      </w:r>
      <w:proofErr w:type="gramStart"/>
      <w:r w:rsidRPr="00075C29">
        <w:rPr>
          <w:rFonts w:ascii="Times New Roman" w:eastAsia="Times New Roman" w:hAnsi="Times New Roman" w:cs="Times New Roman"/>
          <w:bCs/>
          <w:sz w:val="24"/>
          <w:szCs w:val="24"/>
          <w:lang w:eastAsia="ru-RU"/>
        </w:rPr>
        <w:t>Текст :</w:t>
      </w:r>
      <w:proofErr w:type="gramEnd"/>
      <w:r w:rsidRPr="00075C29">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67" w:history="1">
        <w:r w:rsidRPr="00F7732A">
          <w:rPr>
            <w:rStyle w:val="af0"/>
            <w:rFonts w:ascii="Times New Roman" w:eastAsia="Times New Roman" w:hAnsi="Times New Roman" w:cs="Times New Roman"/>
            <w:bCs/>
            <w:sz w:val="24"/>
            <w:szCs w:val="24"/>
            <w:lang w:eastAsia="ru-RU"/>
          </w:rPr>
          <w:t>https://e.lanbook.com/book/173798</w:t>
        </w:r>
      </w:hyperlink>
      <w:r w:rsidRPr="00075C29">
        <w:rPr>
          <w:rFonts w:ascii="Times New Roman" w:eastAsia="Times New Roman" w:hAnsi="Times New Roman" w:cs="Times New Roman"/>
          <w:bCs/>
          <w:sz w:val="24"/>
          <w:szCs w:val="24"/>
          <w:lang w:eastAsia="ru-RU"/>
        </w:rPr>
        <w:t xml:space="preserve">. — Режим доступа: для </w:t>
      </w:r>
      <w:proofErr w:type="spellStart"/>
      <w:r w:rsidRPr="00075C29">
        <w:rPr>
          <w:rFonts w:ascii="Times New Roman" w:eastAsia="Times New Roman" w:hAnsi="Times New Roman" w:cs="Times New Roman"/>
          <w:bCs/>
          <w:sz w:val="24"/>
          <w:szCs w:val="24"/>
          <w:lang w:eastAsia="ru-RU"/>
        </w:rPr>
        <w:t>авториз</w:t>
      </w:r>
      <w:proofErr w:type="spellEnd"/>
      <w:r w:rsidRPr="00075C29">
        <w:rPr>
          <w:rFonts w:ascii="Times New Roman" w:eastAsia="Times New Roman" w:hAnsi="Times New Roman" w:cs="Times New Roman"/>
          <w:bCs/>
          <w:sz w:val="24"/>
          <w:szCs w:val="24"/>
          <w:lang w:eastAsia="ru-RU"/>
        </w:rPr>
        <w:t>. пользователей.</w:t>
      </w:r>
    </w:p>
    <w:p w14:paraId="479F32F7" w14:textId="327443F4" w:rsidR="00075C29" w:rsidRDefault="00075C29"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r w:rsidRPr="00075C29">
        <w:rPr>
          <w:rFonts w:ascii="Times New Roman" w:eastAsia="Times New Roman" w:hAnsi="Times New Roman" w:cs="Times New Roman"/>
          <w:bCs/>
          <w:sz w:val="24"/>
          <w:szCs w:val="24"/>
          <w:lang w:eastAsia="ru-RU"/>
        </w:rPr>
        <w:t xml:space="preserve">Кудинов, Ю. И. Практикум по основам современной </w:t>
      </w:r>
      <w:proofErr w:type="gramStart"/>
      <w:r w:rsidRPr="00075C29">
        <w:rPr>
          <w:rFonts w:ascii="Times New Roman" w:eastAsia="Times New Roman" w:hAnsi="Times New Roman" w:cs="Times New Roman"/>
          <w:bCs/>
          <w:sz w:val="24"/>
          <w:szCs w:val="24"/>
          <w:lang w:eastAsia="ru-RU"/>
        </w:rPr>
        <w:t>информатики :</w:t>
      </w:r>
      <w:proofErr w:type="gramEnd"/>
      <w:r w:rsidRPr="00075C29">
        <w:rPr>
          <w:rFonts w:ascii="Times New Roman" w:eastAsia="Times New Roman" w:hAnsi="Times New Roman" w:cs="Times New Roman"/>
          <w:bCs/>
          <w:sz w:val="24"/>
          <w:szCs w:val="24"/>
          <w:lang w:eastAsia="ru-RU"/>
        </w:rPr>
        <w:t xml:space="preserve"> учебное пособие для СПО / Ю. И. Кудинов, Ф. Ф. Пащенко, А. Ю. </w:t>
      </w:r>
      <w:proofErr w:type="spellStart"/>
      <w:r w:rsidRPr="00075C29">
        <w:rPr>
          <w:rFonts w:ascii="Times New Roman" w:eastAsia="Times New Roman" w:hAnsi="Times New Roman" w:cs="Times New Roman"/>
          <w:bCs/>
          <w:sz w:val="24"/>
          <w:szCs w:val="24"/>
          <w:lang w:eastAsia="ru-RU"/>
        </w:rPr>
        <w:t>Келина</w:t>
      </w:r>
      <w:proofErr w:type="spellEnd"/>
      <w:r w:rsidRPr="00075C29">
        <w:rPr>
          <w:rFonts w:ascii="Times New Roman" w:eastAsia="Times New Roman" w:hAnsi="Times New Roman" w:cs="Times New Roman"/>
          <w:bCs/>
          <w:sz w:val="24"/>
          <w:szCs w:val="24"/>
          <w:lang w:eastAsia="ru-RU"/>
        </w:rPr>
        <w:t>. — 2-е изд., стер. — Санкт-</w:t>
      </w:r>
      <w:proofErr w:type="gramStart"/>
      <w:r w:rsidRPr="00075C29">
        <w:rPr>
          <w:rFonts w:ascii="Times New Roman" w:eastAsia="Times New Roman" w:hAnsi="Times New Roman" w:cs="Times New Roman"/>
          <w:bCs/>
          <w:sz w:val="24"/>
          <w:szCs w:val="24"/>
          <w:lang w:eastAsia="ru-RU"/>
        </w:rPr>
        <w:t>Петербург :</w:t>
      </w:r>
      <w:proofErr w:type="gramEnd"/>
      <w:r w:rsidRPr="00075C29">
        <w:rPr>
          <w:rFonts w:ascii="Times New Roman" w:eastAsia="Times New Roman" w:hAnsi="Times New Roman" w:cs="Times New Roman"/>
          <w:bCs/>
          <w:sz w:val="24"/>
          <w:szCs w:val="24"/>
          <w:lang w:eastAsia="ru-RU"/>
        </w:rPr>
        <w:t xml:space="preserve"> Лань, 2021. — 352 с. — ISBN 978-5-8114-8252-8. — </w:t>
      </w:r>
      <w:proofErr w:type="gramStart"/>
      <w:r w:rsidRPr="00075C29">
        <w:rPr>
          <w:rFonts w:ascii="Times New Roman" w:eastAsia="Times New Roman" w:hAnsi="Times New Roman" w:cs="Times New Roman"/>
          <w:bCs/>
          <w:sz w:val="24"/>
          <w:szCs w:val="24"/>
          <w:lang w:eastAsia="ru-RU"/>
        </w:rPr>
        <w:t>Текст :</w:t>
      </w:r>
      <w:proofErr w:type="gramEnd"/>
      <w:r w:rsidRPr="00075C29">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68" w:history="1">
        <w:r w:rsidRPr="00F7732A">
          <w:rPr>
            <w:rStyle w:val="af0"/>
            <w:rFonts w:ascii="Times New Roman" w:eastAsia="Times New Roman" w:hAnsi="Times New Roman" w:cs="Times New Roman"/>
            <w:bCs/>
            <w:sz w:val="24"/>
            <w:szCs w:val="24"/>
            <w:lang w:eastAsia="ru-RU"/>
          </w:rPr>
          <w:t>https://e.lanbook.com/book/173799</w:t>
        </w:r>
      </w:hyperlink>
    </w:p>
    <w:p w14:paraId="7000BFF0" w14:textId="354CAB5A" w:rsidR="00075C29" w:rsidRDefault="00075C29"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r w:rsidRPr="00075C29">
        <w:rPr>
          <w:rFonts w:ascii="Times New Roman" w:eastAsia="Times New Roman" w:hAnsi="Times New Roman" w:cs="Times New Roman"/>
          <w:bCs/>
          <w:sz w:val="24"/>
          <w:szCs w:val="24"/>
          <w:lang w:eastAsia="ru-RU"/>
        </w:rPr>
        <w:t xml:space="preserve">Логунова, О. С. Информатика. Курс </w:t>
      </w:r>
      <w:proofErr w:type="gramStart"/>
      <w:r w:rsidRPr="00075C29">
        <w:rPr>
          <w:rFonts w:ascii="Times New Roman" w:eastAsia="Times New Roman" w:hAnsi="Times New Roman" w:cs="Times New Roman"/>
          <w:bCs/>
          <w:sz w:val="24"/>
          <w:szCs w:val="24"/>
          <w:lang w:eastAsia="ru-RU"/>
        </w:rPr>
        <w:t>лекций :</w:t>
      </w:r>
      <w:proofErr w:type="gramEnd"/>
      <w:r w:rsidRPr="00075C29">
        <w:rPr>
          <w:rFonts w:ascii="Times New Roman" w:eastAsia="Times New Roman" w:hAnsi="Times New Roman" w:cs="Times New Roman"/>
          <w:bCs/>
          <w:sz w:val="24"/>
          <w:szCs w:val="24"/>
          <w:lang w:eastAsia="ru-RU"/>
        </w:rPr>
        <w:t xml:space="preserve"> учебник для СПО / О. С. Логунова. — 4-е изд., стер. — Санкт-</w:t>
      </w:r>
      <w:proofErr w:type="gramStart"/>
      <w:r w:rsidRPr="00075C29">
        <w:rPr>
          <w:rFonts w:ascii="Times New Roman" w:eastAsia="Times New Roman" w:hAnsi="Times New Roman" w:cs="Times New Roman"/>
          <w:bCs/>
          <w:sz w:val="24"/>
          <w:szCs w:val="24"/>
          <w:lang w:eastAsia="ru-RU"/>
        </w:rPr>
        <w:t>Петербург :</w:t>
      </w:r>
      <w:proofErr w:type="gramEnd"/>
      <w:r w:rsidRPr="00075C29">
        <w:rPr>
          <w:rFonts w:ascii="Times New Roman" w:eastAsia="Times New Roman" w:hAnsi="Times New Roman" w:cs="Times New Roman"/>
          <w:bCs/>
          <w:sz w:val="24"/>
          <w:szCs w:val="24"/>
          <w:lang w:eastAsia="ru-RU"/>
        </w:rPr>
        <w:t xml:space="preserve"> Лань, 2026. — 148 с. — ISBN 978-5-507-55109-5. — </w:t>
      </w:r>
      <w:proofErr w:type="gramStart"/>
      <w:r w:rsidRPr="00075C29">
        <w:rPr>
          <w:rFonts w:ascii="Times New Roman" w:eastAsia="Times New Roman" w:hAnsi="Times New Roman" w:cs="Times New Roman"/>
          <w:bCs/>
          <w:sz w:val="24"/>
          <w:szCs w:val="24"/>
          <w:lang w:eastAsia="ru-RU"/>
        </w:rPr>
        <w:t>Текст :</w:t>
      </w:r>
      <w:proofErr w:type="gramEnd"/>
      <w:r w:rsidRPr="00075C29">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69" w:history="1">
        <w:r w:rsidRPr="00F7732A">
          <w:rPr>
            <w:rStyle w:val="af0"/>
            <w:rFonts w:ascii="Times New Roman" w:eastAsia="Times New Roman" w:hAnsi="Times New Roman" w:cs="Times New Roman"/>
            <w:bCs/>
            <w:sz w:val="24"/>
            <w:szCs w:val="24"/>
            <w:lang w:eastAsia="ru-RU"/>
          </w:rPr>
          <w:t>https://e.lanbook.com/book/517546</w:t>
        </w:r>
      </w:hyperlink>
    </w:p>
    <w:p w14:paraId="138CFDA5" w14:textId="0E537C9D" w:rsidR="00075C29" w:rsidRDefault="00075C29"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r w:rsidRPr="00075C29">
        <w:rPr>
          <w:rFonts w:ascii="Times New Roman" w:eastAsia="Times New Roman" w:hAnsi="Times New Roman" w:cs="Times New Roman"/>
          <w:bCs/>
          <w:sz w:val="24"/>
          <w:szCs w:val="24"/>
          <w:lang w:eastAsia="ru-RU"/>
        </w:rPr>
        <w:t>Журавлев, А. Е. Информатика. Практикум в среде Microsoft Office 2016/</w:t>
      </w:r>
      <w:proofErr w:type="gramStart"/>
      <w:r w:rsidRPr="00075C29">
        <w:rPr>
          <w:rFonts w:ascii="Times New Roman" w:eastAsia="Times New Roman" w:hAnsi="Times New Roman" w:cs="Times New Roman"/>
          <w:bCs/>
          <w:sz w:val="24"/>
          <w:szCs w:val="24"/>
          <w:lang w:eastAsia="ru-RU"/>
        </w:rPr>
        <w:t>2019 :</w:t>
      </w:r>
      <w:proofErr w:type="gramEnd"/>
      <w:r w:rsidRPr="00075C29">
        <w:rPr>
          <w:rFonts w:ascii="Times New Roman" w:eastAsia="Times New Roman" w:hAnsi="Times New Roman" w:cs="Times New Roman"/>
          <w:bCs/>
          <w:sz w:val="24"/>
          <w:szCs w:val="24"/>
          <w:lang w:eastAsia="ru-RU"/>
        </w:rPr>
        <w:t xml:space="preserve"> учебное пособие для СПО / А. Е. Журавлев. — 5-е изд., стер. — Санкт-</w:t>
      </w:r>
      <w:proofErr w:type="gramStart"/>
      <w:r w:rsidRPr="00075C29">
        <w:rPr>
          <w:rFonts w:ascii="Times New Roman" w:eastAsia="Times New Roman" w:hAnsi="Times New Roman" w:cs="Times New Roman"/>
          <w:bCs/>
          <w:sz w:val="24"/>
          <w:szCs w:val="24"/>
          <w:lang w:eastAsia="ru-RU"/>
        </w:rPr>
        <w:t>Петербург :</w:t>
      </w:r>
      <w:proofErr w:type="gramEnd"/>
      <w:r w:rsidRPr="00075C29">
        <w:rPr>
          <w:rFonts w:ascii="Times New Roman" w:eastAsia="Times New Roman" w:hAnsi="Times New Roman" w:cs="Times New Roman"/>
          <w:bCs/>
          <w:sz w:val="24"/>
          <w:szCs w:val="24"/>
          <w:lang w:eastAsia="ru-RU"/>
        </w:rPr>
        <w:t xml:space="preserve"> Лань, 2026. — 124 с. — ISBN 978-5-507-55104-0. — </w:t>
      </w:r>
      <w:proofErr w:type="gramStart"/>
      <w:r w:rsidRPr="00075C29">
        <w:rPr>
          <w:rFonts w:ascii="Times New Roman" w:eastAsia="Times New Roman" w:hAnsi="Times New Roman" w:cs="Times New Roman"/>
          <w:bCs/>
          <w:sz w:val="24"/>
          <w:szCs w:val="24"/>
          <w:lang w:eastAsia="ru-RU"/>
        </w:rPr>
        <w:t>Текст :</w:t>
      </w:r>
      <w:proofErr w:type="gramEnd"/>
      <w:r w:rsidRPr="00075C29">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70" w:history="1">
        <w:r w:rsidRPr="00F7732A">
          <w:rPr>
            <w:rStyle w:val="af0"/>
            <w:rFonts w:ascii="Times New Roman" w:eastAsia="Times New Roman" w:hAnsi="Times New Roman" w:cs="Times New Roman"/>
            <w:bCs/>
            <w:sz w:val="24"/>
            <w:szCs w:val="24"/>
            <w:lang w:eastAsia="ru-RU"/>
          </w:rPr>
          <w:t>https://e.lanbook.com/book/517538</w:t>
        </w:r>
      </w:hyperlink>
    </w:p>
    <w:p w14:paraId="2CEF3C75" w14:textId="74BEB153" w:rsidR="00A015C1" w:rsidRDefault="00A015C1"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r w:rsidRPr="00A015C1">
        <w:rPr>
          <w:rFonts w:ascii="Times New Roman" w:eastAsia="Times New Roman" w:hAnsi="Times New Roman" w:cs="Times New Roman"/>
          <w:bCs/>
          <w:sz w:val="24"/>
          <w:szCs w:val="24"/>
          <w:lang w:eastAsia="ru-RU"/>
        </w:rPr>
        <w:t xml:space="preserve">Информационные технологии и основы вычислительной </w:t>
      </w:r>
      <w:proofErr w:type="gramStart"/>
      <w:r w:rsidRPr="00A015C1">
        <w:rPr>
          <w:rFonts w:ascii="Times New Roman" w:eastAsia="Times New Roman" w:hAnsi="Times New Roman" w:cs="Times New Roman"/>
          <w:bCs/>
          <w:sz w:val="24"/>
          <w:szCs w:val="24"/>
          <w:lang w:eastAsia="ru-RU"/>
        </w:rPr>
        <w:t>техники :</w:t>
      </w:r>
      <w:proofErr w:type="gramEnd"/>
      <w:r w:rsidRPr="00A015C1">
        <w:rPr>
          <w:rFonts w:ascii="Times New Roman" w:eastAsia="Times New Roman" w:hAnsi="Times New Roman" w:cs="Times New Roman"/>
          <w:bCs/>
          <w:sz w:val="24"/>
          <w:szCs w:val="24"/>
          <w:lang w:eastAsia="ru-RU"/>
        </w:rPr>
        <w:t xml:space="preserve"> учебник / составитель Т. П. Куль. — Санкт-</w:t>
      </w:r>
      <w:proofErr w:type="gramStart"/>
      <w:r w:rsidRPr="00A015C1">
        <w:rPr>
          <w:rFonts w:ascii="Times New Roman" w:eastAsia="Times New Roman" w:hAnsi="Times New Roman" w:cs="Times New Roman"/>
          <w:bCs/>
          <w:sz w:val="24"/>
          <w:szCs w:val="24"/>
          <w:lang w:eastAsia="ru-RU"/>
        </w:rPr>
        <w:t>Петербург :</w:t>
      </w:r>
      <w:proofErr w:type="gramEnd"/>
      <w:r w:rsidRPr="00A015C1">
        <w:rPr>
          <w:rFonts w:ascii="Times New Roman" w:eastAsia="Times New Roman" w:hAnsi="Times New Roman" w:cs="Times New Roman"/>
          <w:bCs/>
          <w:sz w:val="24"/>
          <w:szCs w:val="24"/>
          <w:lang w:eastAsia="ru-RU"/>
        </w:rPr>
        <w:t xml:space="preserve"> Лань, 2020. — 264 с. — ISBN 978-5-8114-4287-4. — </w:t>
      </w:r>
      <w:proofErr w:type="gramStart"/>
      <w:r w:rsidRPr="00A015C1">
        <w:rPr>
          <w:rFonts w:ascii="Times New Roman" w:eastAsia="Times New Roman" w:hAnsi="Times New Roman" w:cs="Times New Roman"/>
          <w:bCs/>
          <w:sz w:val="24"/>
          <w:szCs w:val="24"/>
          <w:lang w:eastAsia="ru-RU"/>
        </w:rPr>
        <w:t>Текст :</w:t>
      </w:r>
      <w:proofErr w:type="gramEnd"/>
      <w:r w:rsidRPr="00A015C1">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71" w:history="1">
        <w:r w:rsidRPr="00F7732A">
          <w:rPr>
            <w:rStyle w:val="af0"/>
            <w:rFonts w:ascii="Times New Roman" w:eastAsia="Times New Roman" w:hAnsi="Times New Roman" w:cs="Times New Roman"/>
            <w:bCs/>
            <w:sz w:val="24"/>
            <w:szCs w:val="24"/>
            <w:lang w:eastAsia="ru-RU"/>
          </w:rPr>
          <w:t>https://e.lanbook.com/book/131046</w:t>
        </w:r>
      </w:hyperlink>
    </w:p>
    <w:p w14:paraId="69C4B4AE" w14:textId="433D53E4" w:rsidR="00A015C1" w:rsidRDefault="00A015C1"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r w:rsidRPr="00A015C1">
        <w:rPr>
          <w:rFonts w:ascii="Times New Roman" w:eastAsia="Times New Roman" w:hAnsi="Times New Roman" w:cs="Times New Roman"/>
          <w:bCs/>
          <w:sz w:val="24"/>
          <w:szCs w:val="24"/>
          <w:lang w:eastAsia="ru-RU"/>
        </w:rPr>
        <w:t xml:space="preserve">Захаров, М. С. Картографический метод и геоинформационные системы в инженерной </w:t>
      </w:r>
      <w:proofErr w:type="gramStart"/>
      <w:r w:rsidRPr="00A015C1">
        <w:rPr>
          <w:rFonts w:ascii="Times New Roman" w:eastAsia="Times New Roman" w:hAnsi="Times New Roman" w:cs="Times New Roman"/>
          <w:bCs/>
          <w:sz w:val="24"/>
          <w:szCs w:val="24"/>
          <w:lang w:eastAsia="ru-RU"/>
        </w:rPr>
        <w:t>геологии :</w:t>
      </w:r>
      <w:proofErr w:type="gramEnd"/>
      <w:r w:rsidRPr="00A015C1">
        <w:rPr>
          <w:rFonts w:ascii="Times New Roman" w:eastAsia="Times New Roman" w:hAnsi="Times New Roman" w:cs="Times New Roman"/>
          <w:bCs/>
          <w:sz w:val="24"/>
          <w:szCs w:val="24"/>
          <w:lang w:eastAsia="ru-RU"/>
        </w:rPr>
        <w:t xml:space="preserve"> учебное пособие для СПО / М. С. Захаров, А. Г. Кобзев. — 4-е изд., стер. — Санкт-</w:t>
      </w:r>
      <w:proofErr w:type="gramStart"/>
      <w:r w:rsidRPr="00A015C1">
        <w:rPr>
          <w:rFonts w:ascii="Times New Roman" w:eastAsia="Times New Roman" w:hAnsi="Times New Roman" w:cs="Times New Roman"/>
          <w:bCs/>
          <w:sz w:val="24"/>
          <w:szCs w:val="24"/>
          <w:lang w:eastAsia="ru-RU"/>
        </w:rPr>
        <w:t>Петербург :</w:t>
      </w:r>
      <w:proofErr w:type="gramEnd"/>
      <w:r w:rsidRPr="00A015C1">
        <w:rPr>
          <w:rFonts w:ascii="Times New Roman" w:eastAsia="Times New Roman" w:hAnsi="Times New Roman" w:cs="Times New Roman"/>
          <w:bCs/>
          <w:sz w:val="24"/>
          <w:szCs w:val="24"/>
          <w:lang w:eastAsia="ru-RU"/>
        </w:rPr>
        <w:t xml:space="preserve"> Лань, 2025. — 116 с. — ISBN 978-5-507-53806-5. — </w:t>
      </w:r>
      <w:proofErr w:type="gramStart"/>
      <w:r w:rsidRPr="00A015C1">
        <w:rPr>
          <w:rFonts w:ascii="Times New Roman" w:eastAsia="Times New Roman" w:hAnsi="Times New Roman" w:cs="Times New Roman"/>
          <w:bCs/>
          <w:sz w:val="24"/>
          <w:szCs w:val="24"/>
          <w:lang w:eastAsia="ru-RU"/>
        </w:rPr>
        <w:t>Текст :</w:t>
      </w:r>
      <w:proofErr w:type="gramEnd"/>
      <w:r w:rsidRPr="00A015C1">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72" w:history="1">
        <w:r w:rsidRPr="00F7732A">
          <w:rPr>
            <w:rStyle w:val="af0"/>
            <w:rFonts w:ascii="Times New Roman" w:eastAsia="Times New Roman" w:hAnsi="Times New Roman" w:cs="Times New Roman"/>
            <w:bCs/>
            <w:sz w:val="24"/>
            <w:szCs w:val="24"/>
            <w:lang w:eastAsia="ru-RU"/>
          </w:rPr>
          <w:t>https://e.lanbook.com/book/498779</w:t>
        </w:r>
      </w:hyperlink>
    </w:p>
    <w:p w14:paraId="22C82719" w14:textId="082775F6" w:rsidR="00A015C1" w:rsidRDefault="00A015C1" w:rsidP="000567B5">
      <w:pPr>
        <w:pStyle w:val="a4"/>
        <w:numPr>
          <w:ilvl w:val="0"/>
          <w:numId w:val="23"/>
        </w:numPr>
        <w:tabs>
          <w:tab w:val="left" w:pos="993"/>
        </w:tabs>
        <w:spacing w:after="160" w:line="276" w:lineRule="auto"/>
        <w:ind w:left="0" w:firstLine="567"/>
        <w:jc w:val="both"/>
        <w:rPr>
          <w:rFonts w:ascii="Times New Roman" w:eastAsia="Times New Roman" w:hAnsi="Times New Roman" w:cs="Times New Roman"/>
          <w:bCs/>
          <w:sz w:val="24"/>
          <w:szCs w:val="24"/>
          <w:lang w:eastAsia="ru-RU"/>
        </w:rPr>
      </w:pPr>
      <w:r w:rsidRPr="00A015C1">
        <w:rPr>
          <w:rFonts w:ascii="Times New Roman" w:eastAsia="Times New Roman" w:hAnsi="Times New Roman" w:cs="Times New Roman"/>
          <w:bCs/>
          <w:sz w:val="24"/>
          <w:szCs w:val="24"/>
          <w:lang w:eastAsia="ru-RU"/>
        </w:rPr>
        <w:t xml:space="preserve">Куль, Т. П. Операционные системы. Программное </w:t>
      </w:r>
      <w:proofErr w:type="gramStart"/>
      <w:r w:rsidRPr="00A015C1">
        <w:rPr>
          <w:rFonts w:ascii="Times New Roman" w:eastAsia="Times New Roman" w:hAnsi="Times New Roman" w:cs="Times New Roman"/>
          <w:bCs/>
          <w:sz w:val="24"/>
          <w:szCs w:val="24"/>
          <w:lang w:eastAsia="ru-RU"/>
        </w:rPr>
        <w:t>обеспечение :</w:t>
      </w:r>
      <w:proofErr w:type="gramEnd"/>
      <w:r w:rsidRPr="00A015C1">
        <w:rPr>
          <w:rFonts w:ascii="Times New Roman" w:eastAsia="Times New Roman" w:hAnsi="Times New Roman" w:cs="Times New Roman"/>
          <w:bCs/>
          <w:sz w:val="24"/>
          <w:szCs w:val="24"/>
          <w:lang w:eastAsia="ru-RU"/>
        </w:rPr>
        <w:t xml:space="preserve"> учебник для СПО / Т. П. Куль. — 5-е изд., стер. — Санкт-</w:t>
      </w:r>
      <w:proofErr w:type="gramStart"/>
      <w:r w:rsidRPr="00A015C1">
        <w:rPr>
          <w:rFonts w:ascii="Times New Roman" w:eastAsia="Times New Roman" w:hAnsi="Times New Roman" w:cs="Times New Roman"/>
          <w:bCs/>
          <w:sz w:val="24"/>
          <w:szCs w:val="24"/>
          <w:lang w:eastAsia="ru-RU"/>
        </w:rPr>
        <w:t>Петербург :</w:t>
      </w:r>
      <w:proofErr w:type="gramEnd"/>
      <w:r w:rsidRPr="00A015C1">
        <w:rPr>
          <w:rFonts w:ascii="Times New Roman" w:eastAsia="Times New Roman" w:hAnsi="Times New Roman" w:cs="Times New Roman"/>
          <w:bCs/>
          <w:sz w:val="24"/>
          <w:szCs w:val="24"/>
          <w:lang w:eastAsia="ru-RU"/>
        </w:rPr>
        <w:t xml:space="preserve"> Лань, 2026. — 248 с. — ISBN 978-5-507-51234-8. — </w:t>
      </w:r>
      <w:proofErr w:type="gramStart"/>
      <w:r w:rsidRPr="00A015C1">
        <w:rPr>
          <w:rFonts w:ascii="Times New Roman" w:eastAsia="Times New Roman" w:hAnsi="Times New Roman" w:cs="Times New Roman"/>
          <w:bCs/>
          <w:sz w:val="24"/>
          <w:szCs w:val="24"/>
          <w:lang w:eastAsia="ru-RU"/>
        </w:rPr>
        <w:t>Текст :</w:t>
      </w:r>
      <w:proofErr w:type="gramEnd"/>
      <w:r w:rsidRPr="00A015C1">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73" w:history="1">
        <w:r w:rsidRPr="00F7732A">
          <w:rPr>
            <w:rStyle w:val="af0"/>
            <w:rFonts w:ascii="Times New Roman" w:eastAsia="Times New Roman" w:hAnsi="Times New Roman" w:cs="Times New Roman"/>
            <w:bCs/>
            <w:sz w:val="24"/>
            <w:szCs w:val="24"/>
            <w:lang w:eastAsia="ru-RU"/>
          </w:rPr>
          <w:t>https://e.lanbook.com/book/508375</w:t>
        </w:r>
      </w:hyperlink>
      <w:r>
        <w:rPr>
          <w:rFonts w:ascii="Times New Roman" w:eastAsia="Times New Roman" w:hAnsi="Times New Roman" w:cs="Times New Roman"/>
          <w:bCs/>
          <w:sz w:val="24"/>
          <w:szCs w:val="24"/>
          <w:lang w:eastAsia="ru-RU"/>
        </w:rPr>
        <w:t xml:space="preserve"> </w:t>
      </w:r>
      <w:r w:rsidRPr="00A015C1">
        <w:rPr>
          <w:rFonts w:ascii="Times New Roman" w:eastAsia="Times New Roman" w:hAnsi="Times New Roman" w:cs="Times New Roman"/>
          <w:bCs/>
          <w:sz w:val="24"/>
          <w:szCs w:val="24"/>
          <w:lang w:eastAsia="ru-RU"/>
        </w:rPr>
        <w:t xml:space="preserve">. — Режим доступа: для </w:t>
      </w:r>
      <w:proofErr w:type="spellStart"/>
      <w:r w:rsidRPr="00A015C1">
        <w:rPr>
          <w:rFonts w:ascii="Times New Roman" w:eastAsia="Times New Roman" w:hAnsi="Times New Roman" w:cs="Times New Roman"/>
          <w:bCs/>
          <w:sz w:val="24"/>
          <w:szCs w:val="24"/>
          <w:lang w:eastAsia="ru-RU"/>
        </w:rPr>
        <w:t>авториз</w:t>
      </w:r>
      <w:proofErr w:type="spellEnd"/>
      <w:r w:rsidRPr="00A015C1">
        <w:rPr>
          <w:rFonts w:ascii="Times New Roman" w:eastAsia="Times New Roman" w:hAnsi="Times New Roman" w:cs="Times New Roman"/>
          <w:bCs/>
          <w:sz w:val="24"/>
          <w:szCs w:val="24"/>
          <w:lang w:eastAsia="ru-RU"/>
        </w:rPr>
        <w:t>. пользователей.</w:t>
      </w:r>
    </w:p>
    <w:p w14:paraId="03184FCE" w14:textId="77777777" w:rsidR="00F03211" w:rsidRDefault="00F03211">
      <w:pPr>
        <w:rPr>
          <w:rFonts w:ascii="Arial" w:eastAsia="Times New Roman" w:hAnsi="Arial" w:cs="Arial"/>
          <w:sz w:val="20"/>
          <w:szCs w:val="20"/>
          <w:lang w:eastAsia="ru-RU"/>
        </w:rPr>
      </w:pPr>
      <w:r>
        <w:rPr>
          <w:rFonts w:ascii="Arial" w:eastAsia="Times New Roman" w:hAnsi="Arial" w:cs="Arial"/>
          <w:b/>
          <w:bCs/>
          <w:caps/>
          <w:sz w:val="20"/>
          <w:szCs w:val="20"/>
          <w:lang w:eastAsia="ru-RU"/>
        </w:rPr>
        <w:br w:type="page"/>
      </w:r>
    </w:p>
    <w:p w14:paraId="05C2E1EF" w14:textId="1C585096" w:rsidR="007318E1" w:rsidRDefault="007318E1" w:rsidP="007318E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455689B" w14:textId="77777777" w:rsidR="00710174" w:rsidRPr="00DF068E" w:rsidRDefault="00710174" w:rsidP="00710174">
      <w:pPr>
        <w:pStyle w:val="ConsPlusNormal"/>
      </w:pP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8"/>
        <w:gridCol w:w="3596"/>
        <w:gridCol w:w="2870"/>
      </w:tblGrid>
      <w:tr w:rsidR="00A40CAE" w:rsidRPr="006F34AC" w14:paraId="61D993FB" w14:textId="77777777" w:rsidTr="00AE07C3">
        <w:tc>
          <w:tcPr>
            <w:tcW w:w="1787" w:type="pct"/>
            <w:vAlign w:val="center"/>
          </w:tcPr>
          <w:p w14:paraId="72BC34EB" w14:textId="77777777" w:rsidR="00A40CAE" w:rsidRPr="006F34AC" w:rsidRDefault="00A40CAE" w:rsidP="00AE07C3">
            <w:pPr>
              <w:jc w:val="center"/>
              <w:rPr>
                <w:rFonts w:ascii="Times New Roman" w:eastAsia="Times New Roman" w:hAnsi="Times New Roman" w:cs="Times New Roman"/>
                <w:sz w:val="24"/>
                <w:szCs w:val="24"/>
                <w:lang w:eastAsia="ru-RU"/>
              </w:rPr>
            </w:pPr>
            <w:r w:rsidRPr="00854F21">
              <w:rPr>
                <w:rFonts w:ascii="Times New Roman" w:hAnsi="Times New Roman" w:cs="Times New Roman"/>
                <w:b/>
                <w:iCs/>
                <w:sz w:val="24"/>
                <w:szCs w:val="24"/>
              </w:rPr>
              <w:lastRenderedPageBreak/>
              <w:t>Результаты обучения</w:t>
            </w:r>
          </w:p>
        </w:tc>
        <w:tc>
          <w:tcPr>
            <w:tcW w:w="1786" w:type="pct"/>
            <w:vAlign w:val="center"/>
          </w:tcPr>
          <w:p w14:paraId="39470060" w14:textId="77777777" w:rsidR="00A40CAE" w:rsidRPr="006F34AC" w:rsidRDefault="00A40CAE" w:rsidP="00AE07C3">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426" w:type="pct"/>
            <w:vAlign w:val="center"/>
          </w:tcPr>
          <w:p w14:paraId="73E63704" w14:textId="77777777" w:rsidR="00A40CAE" w:rsidRPr="006F34AC" w:rsidRDefault="00A40CAE" w:rsidP="00AE07C3">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sz w:val="24"/>
                <w:szCs w:val="24"/>
              </w:rPr>
              <w:t>Методы оценки</w:t>
            </w:r>
          </w:p>
        </w:tc>
      </w:tr>
      <w:tr w:rsidR="00A40CAE" w:rsidRPr="00A40CAE" w14:paraId="7C967EF8" w14:textId="77777777" w:rsidTr="00AE07C3">
        <w:tc>
          <w:tcPr>
            <w:tcW w:w="1787" w:type="pct"/>
            <w:vAlign w:val="center"/>
          </w:tcPr>
          <w:p w14:paraId="1FA73459" w14:textId="339DE87E" w:rsidR="00A40CAE" w:rsidRPr="00A40CAE" w:rsidRDefault="00A40CAE" w:rsidP="00AE07C3">
            <w:pPr>
              <w:rPr>
                <w:rFonts w:ascii="Times New Roman" w:hAnsi="Times New Roman" w:cs="Times New Roman"/>
                <w:i/>
                <w:iCs/>
                <w:sz w:val="24"/>
                <w:szCs w:val="24"/>
              </w:rPr>
            </w:pPr>
            <w:r w:rsidRPr="00A40CAE">
              <w:rPr>
                <w:rFonts w:ascii="Times New Roman" w:hAnsi="Times New Roman" w:cs="Times New Roman"/>
                <w:i/>
                <w:iCs/>
                <w:sz w:val="24"/>
                <w:szCs w:val="24"/>
              </w:rPr>
              <w:t>Знает:</w:t>
            </w:r>
          </w:p>
        </w:tc>
        <w:tc>
          <w:tcPr>
            <w:tcW w:w="1786" w:type="pct"/>
            <w:vAlign w:val="center"/>
          </w:tcPr>
          <w:p w14:paraId="6C9002B6" w14:textId="77777777" w:rsidR="00A40CAE" w:rsidRPr="00A40CAE" w:rsidRDefault="00A40CAE" w:rsidP="00AE07C3">
            <w:pPr>
              <w:jc w:val="center"/>
              <w:rPr>
                <w:rFonts w:ascii="Times New Roman" w:hAnsi="Times New Roman" w:cs="Times New Roman"/>
                <w:i/>
                <w:iCs/>
                <w:sz w:val="24"/>
                <w:szCs w:val="24"/>
              </w:rPr>
            </w:pPr>
          </w:p>
        </w:tc>
        <w:tc>
          <w:tcPr>
            <w:tcW w:w="1426" w:type="pct"/>
            <w:vAlign w:val="center"/>
          </w:tcPr>
          <w:p w14:paraId="6BC4EBC9" w14:textId="77777777" w:rsidR="00A40CAE" w:rsidRPr="00A40CAE" w:rsidRDefault="00A40CAE" w:rsidP="00AE07C3">
            <w:pPr>
              <w:jc w:val="center"/>
              <w:rPr>
                <w:rFonts w:ascii="Times New Roman" w:hAnsi="Times New Roman" w:cs="Times New Roman"/>
                <w:i/>
                <w:sz w:val="24"/>
                <w:szCs w:val="24"/>
              </w:rPr>
            </w:pPr>
          </w:p>
        </w:tc>
      </w:tr>
      <w:tr w:rsidR="00A40CAE" w:rsidRPr="006F34AC" w14:paraId="55843A3F" w14:textId="77777777" w:rsidTr="00AE07C3">
        <w:tc>
          <w:tcPr>
            <w:tcW w:w="1787" w:type="pct"/>
          </w:tcPr>
          <w:p w14:paraId="1D4E5382" w14:textId="77777777" w:rsidR="00A40CAE" w:rsidRPr="006F34AC" w:rsidRDefault="00A40CAE" w:rsidP="00AE07C3">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p w14:paraId="60E664FC" w14:textId="77777777" w:rsidR="00A40CAE" w:rsidRPr="006F34AC" w:rsidRDefault="00A40CAE" w:rsidP="00AE07C3">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методы и средства сбора, обработки, хранения, передачи и накопления информации; </w:t>
            </w:r>
          </w:p>
          <w:p w14:paraId="01BD11AF" w14:textId="77777777" w:rsidR="00A40CAE" w:rsidRPr="006F34AC" w:rsidRDefault="00A40CAE" w:rsidP="00AE07C3">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основные методы и приемы обеспечения информационной безопасности; </w:t>
            </w:r>
          </w:p>
          <w:p w14:paraId="4D5C1CE6" w14:textId="77777777" w:rsidR="00A40CAE" w:rsidRPr="006F34AC" w:rsidRDefault="00A40CAE" w:rsidP="00AE07C3">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основные положения и принципы автоматизированной обработки и передачи информации;</w:t>
            </w:r>
          </w:p>
          <w:p w14:paraId="61CD717B" w14:textId="77777777" w:rsidR="00A40CAE" w:rsidRPr="006F34AC" w:rsidRDefault="00A40CAE" w:rsidP="00AE07C3">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основные принципы, методы и свойства информационных и телекоммуникационных технологий в профессиональной деятельности.</w:t>
            </w:r>
          </w:p>
          <w:p w14:paraId="218768EE" w14:textId="77777777" w:rsidR="00A40CAE" w:rsidRPr="006F34AC" w:rsidRDefault="00A40CAE" w:rsidP="00AE07C3">
            <w:pPr>
              <w:tabs>
                <w:tab w:val="left" w:pos="142"/>
                <w:tab w:val="left" w:pos="1134"/>
              </w:tabs>
              <w:contextualSpacing/>
              <w:jc w:val="both"/>
              <w:rPr>
                <w:rFonts w:ascii="Times New Roman" w:eastAsia="Times New Roman" w:hAnsi="Times New Roman" w:cs="Times New Roman"/>
                <w:bCs/>
                <w:i/>
                <w:sz w:val="24"/>
                <w:szCs w:val="24"/>
                <w:lang w:eastAsia="ru-RU"/>
              </w:rPr>
            </w:pPr>
            <w:r w:rsidRPr="006F34AC">
              <w:rPr>
                <w:rFonts w:ascii="Times New Roman" w:eastAsia="Times New Roman" w:hAnsi="Times New Roman" w:cs="Times New Roman"/>
                <w:sz w:val="24"/>
                <w:szCs w:val="24"/>
                <w:lang w:eastAsia="ru-RU"/>
              </w:rPr>
              <w:t xml:space="preserve"> - основные графические форматы;</w:t>
            </w:r>
          </w:p>
        </w:tc>
        <w:tc>
          <w:tcPr>
            <w:tcW w:w="1786" w:type="pct"/>
          </w:tcPr>
          <w:p w14:paraId="62D145DB" w14:textId="77777777" w:rsidR="00A40CAE" w:rsidRPr="006F34AC" w:rsidRDefault="00A40CAE" w:rsidP="00AE07C3">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демонстрация знаний программных продуктов и пакетов прикладных программ и их возможностей;</w:t>
            </w:r>
          </w:p>
          <w:p w14:paraId="1171C2C5" w14:textId="77777777" w:rsidR="00A40CAE" w:rsidRPr="006F34AC" w:rsidRDefault="00A40CAE" w:rsidP="00AE07C3">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демонстрация знаний методов и средств сбора, обработки, хранения, передачи и накопления информации;</w:t>
            </w:r>
          </w:p>
          <w:p w14:paraId="5449BBBC" w14:textId="77777777" w:rsidR="00A40CAE" w:rsidRPr="006F34AC" w:rsidRDefault="00A40CAE" w:rsidP="00AE07C3">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демонстрация основных методов и приемов обеспечения информационной безопасности;</w:t>
            </w:r>
          </w:p>
          <w:p w14:paraId="2BB3EFAB" w14:textId="77777777" w:rsidR="00A40CAE" w:rsidRPr="006F34AC" w:rsidRDefault="00A40CAE" w:rsidP="00AE07C3">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color w:val="000000"/>
                <w:sz w:val="24"/>
                <w:szCs w:val="24"/>
              </w:rPr>
              <w:t>-</w:t>
            </w:r>
            <w:r w:rsidRPr="006F34AC">
              <w:rPr>
                <w:rFonts w:ascii="Times New Roman" w:eastAsia="Times New Roman" w:hAnsi="Times New Roman" w:cs="Times New Roman"/>
                <w:sz w:val="24"/>
                <w:szCs w:val="24"/>
                <w:lang w:eastAsia="ru-RU"/>
              </w:rPr>
              <w:t xml:space="preserve"> демонстрация знаний основных положений и принципы автоматизированной обработки и передачи информации;</w:t>
            </w:r>
          </w:p>
          <w:p w14:paraId="30FE3AD4" w14:textId="77777777" w:rsidR="00A40CAE" w:rsidRPr="006F34AC" w:rsidRDefault="00A40CAE" w:rsidP="00AE07C3">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демонстрация основных принципов, методов и свойств информационных и телекоммуникационных технологий в профессиональной деятельности;</w:t>
            </w:r>
          </w:p>
          <w:p w14:paraId="2423AA57" w14:textId="77777777" w:rsidR="00A40CAE" w:rsidRPr="006F34AC" w:rsidRDefault="00A40CAE" w:rsidP="00AE07C3">
            <w:pPr>
              <w:autoSpaceDE w:val="0"/>
              <w:autoSpaceDN w:val="0"/>
              <w:adjustRightInd w:val="0"/>
              <w:jc w:val="both"/>
              <w:rPr>
                <w:rFonts w:ascii="Times New Roman" w:eastAsia="Times New Roman" w:hAnsi="Times New Roman" w:cs="Times New Roman"/>
                <w:bCs/>
                <w:color w:val="000000"/>
                <w:sz w:val="24"/>
                <w:szCs w:val="24"/>
              </w:rPr>
            </w:pPr>
            <w:r w:rsidRPr="006F34AC">
              <w:rPr>
                <w:rFonts w:ascii="Times New Roman" w:eastAsia="Times New Roman" w:hAnsi="Times New Roman" w:cs="Times New Roman"/>
                <w:sz w:val="24"/>
                <w:szCs w:val="24"/>
                <w:lang w:eastAsia="ru-RU"/>
              </w:rPr>
              <w:t>-</w:t>
            </w:r>
            <w:r w:rsidRPr="006F34AC">
              <w:rPr>
                <w:rFonts w:ascii="Times New Roman" w:eastAsia="Times New Roman" w:hAnsi="Times New Roman" w:cs="Times New Roman"/>
                <w:color w:val="000000"/>
                <w:sz w:val="24"/>
                <w:szCs w:val="24"/>
              </w:rPr>
              <w:t xml:space="preserve"> демонстрация знаний основных графических форматов.</w:t>
            </w:r>
          </w:p>
        </w:tc>
        <w:tc>
          <w:tcPr>
            <w:tcW w:w="1426" w:type="pct"/>
          </w:tcPr>
          <w:p w14:paraId="44BAF032" w14:textId="7160FC24" w:rsidR="00A40CAE" w:rsidRPr="006F34AC" w:rsidRDefault="00A40CAE" w:rsidP="00AE07C3">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Оценка результатов выполнения практической работы</w:t>
            </w:r>
          </w:p>
          <w:p w14:paraId="529D800F" w14:textId="77777777" w:rsidR="00A40CAE" w:rsidRPr="006F34AC" w:rsidRDefault="00A40CAE" w:rsidP="00AE07C3">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Экспертное наблюдение за ходом выполнения практической работы </w:t>
            </w:r>
          </w:p>
          <w:p w14:paraId="7F46ADBD" w14:textId="77777777" w:rsidR="00A40CAE" w:rsidRPr="006F34AC" w:rsidRDefault="00A40CAE" w:rsidP="00AE07C3">
            <w:pPr>
              <w:rPr>
                <w:rFonts w:ascii="Times New Roman" w:eastAsia="Times New Roman" w:hAnsi="Times New Roman" w:cs="Times New Roman"/>
                <w:bCs/>
                <w:i/>
                <w:sz w:val="24"/>
                <w:szCs w:val="24"/>
                <w:lang w:eastAsia="ru-RU"/>
              </w:rPr>
            </w:pPr>
            <w:r w:rsidRPr="006F34AC">
              <w:rPr>
                <w:rFonts w:ascii="Times New Roman" w:eastAsia="Times New Roman" w:hAnsi="Times New Roman" w:cs="Times New Roman"/>
                <w:sz w:val="24"/>
                <w:szCs w:val="24"/>
                <w:lang w:eastAsia="ru-RU"/>
              </w:rPr>
              <w:t>Текущий и промежуточный контроль</w:t>
            </w:r>
          </w:p>
        </w:tc>
      </w:tr>
      <w:tr w:rsidR="00A40CAE" w:rsidRPr="00A40CAE" w14:paraId="0C93F5CA" w14:textId="77777777" w:rsidTr="00AE07C3">
        <w:trPr>
          <w:trHeight w:val="182"/>
        </w:trPr>
        <w:tc>
          <w:tcPr>
            <w:tcW w:w="1787" w:type="pct"/>
          </w:tcPr>
          <w:p w14:paraId="38C2721A" w14:textId="623A6490" w:rsidR="00A40CAE" w:rsidRPr="00A40CAE" w:rsidRDefault="00A40CAE" w:rsidP="00AE07C3">
            <w:pPr>
              <w:suppressAutoHyphens/>
              <w:jc w:val="both"/>
              <w:rPr>
                <w:rFonts w:ascii="Times New Roman" w:eastAsia="Times New Roman" w:hAnsi="Times New Roman" w:cs="Times New Roman"/>
                <w:i/>
                <w:sz w:val="24"/>
                <w:szCs w:val="24"/>
                <w:lang w:eastAsia="ru-RU"/>
              </w:rPr>
            </w:pPr>
            <w:r w:rsidRPr="00A40CAE">
              <w:rPr>
                <w:rFonts w:ascii="Times New Roman" w:eastAsia="Times New Roman" w:hAnsi="Times New Roman" w:cs="Times New Roman"/>
                <w:i/>
                <w:sz w:val="24"/>
                <w:szCs w:val="24"/>
                <w:lang w:eastAsia="ru-RU"/>
              </w:rPr>
              <w:t>Умеет:</w:t>
            </w:r>
          </w:p>
        </w:tc>
        <w:tc>
          <w:tcPr>
            <w:tcW w:w="1786" w:type="pct"/>
          </w:tcPr>
          <w:p w14:paraId="16A02AF0" w14:textId="77777777" w:rsidR="00A40CAE" w:rsidRPr="00A40CAE" w:rsidRDefault="00A40CAE" w:rsidP="00AE07C3">
            <w:pPr>
              <w:rPr>
                <w:rFonts w:ascii="Times New Roman" w:eastAsia="Times New Roman" w:hAnsi="Times New Roman" w:cs="Times New Roman"/>
                <w:i/>
                <w:sz w:val="24"/>
                <w:szCs w:val="24"/>
                <w:lang w:eastAsia="ru-RU"/>
              </w:rPr>
            </w:pPr>
          </w:p>
        </w:tc>
        <w:tc>
          <w:tcPr>
            <w:tcW w:w="1426" w:type="pct"/>
          </w:tcPr>
          <w:p w14:paraId="199BE459" w14:textId="77777777" w:rsidR="00A40CAE" w:rsidRPr="00A40CAE" w:rsidRDefault="00A40CAE" w:rsidP="00AE07C3">
            <w:pPr>
              <w:rPr>
                <w:rFonts w:ascii="Times New Roman" w:eastAsia="Times New Roman" w:hAnsi="Times New Roman" w:cs="Times New Roman"/>
                <w:i/>
                <w:sz w:val="24"/>
                <w:szCs w:val="24"/>
                <w:lang w:eastAsia="ru-RU"/>
              </w:rPr>
            </w:pPr>
          </w:p>
        </w:tc>
      </w:tr>
      <w:tr w:rsidR="00A40CAE" w:rsidRPr="006F34AC" w14:paraId="001036A8" w14:textId="77777777" w:rsidTr="00AE07C3">
        <w:trPr>
          <w:trHeight w:val="896"/>
        </w:trPr>
        <w:tc>
          <w:tcPr>
            <w:tcW w:w="1787" w:type="pct"/>
          </w:tcPr>
          <w:p w14:paraId="4EB27145" w14:textId="77777777" w:rsidR="00A40CAE" w:rsidRPr="006F34AC" w:rsidRDefault="00A40CAE" w:rsidP="00AE07C3">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выполнять расчеты с использованием прикладных компьютерных программ; </w:t>
            </w:r>
          </w:p>
          <w:p w14:paraId="2EB04FBD" w14:textId="77777777" w:rsidR="00A40CAE" w:rsidRPr="006F34AC" w:rsidRDefault="00A40CAE" w:rsidP="00AE07C3">
            <w:pPr>
              <w:tabs>
                <w:tab w:val="left" w:pos="375"/>
                <w:tab w:val="left" w:pos="426"/>
                <w:tab w:val="left" w:pos="1276"/>
              </w:tabs>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-использовать информационно-телекоммуникационную сеть "Интернет" (далее - сеть Интернет) и ее возможности для организации оперативного обмена информацией; </w:t>
            </w:r>
          </w:p>
          <w:p w14:paraId="3CEFE02D" w14:textId="77777777" w:rsidR="00A40CAE" w:rsidRPr="006F34AC" w:rsidRDefault="00A40CAE" w:rsidP="00AE07C3">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5977E202" w14:textId="77777777" w:rsidR="00A40CAE" w:rsidRPr="006F34AC" w:rsidRDefault="00A40CAE" w:rsidP="00AE07C3">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обрабатывать и анализировать информацию с применением программных средств и вычислительной техники; </w:t>
            </w:r>
          </w:p>
          <w:p w14:paraId="67264163" w14:textId="77777777" w:rsidR="00A40CAE" w:rsidRPr="006F34AC" w:rsidRDefault="00A40CAE" w:rsidP="00AE07C3">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lastRenderedPageBreak/>
              <w:t xml:space="preserve">- получать информацию в локальных и глобальных компьютерных сетях; </w:t>
            </w:r>
          </w:p>
          <w:p w14:paraId="41A76AED" w14:textId="77777777" w:rsidR="00A40CAE" w:rsidRPr="006F34AC" w:rsidRDefault="00A40CAE" w:rsidP="00AE07C3">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применять графические редакторы для создания и редактирования изображений; </w:t>
            </w:r>
          </w:p>
          <w:p w14:paraId="4EBDD885" w14:textId="77777777" w:rsidR="00A40CAE" w:rsidRPr="006F34AC" w:rsidRDefault="00A40CAE" w:rsidP="00AE07C3">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применять компьютерные программы для поиска информации, составления и оформления документов и презентаций;</w:t>
            </w:r>
          </w:p>
          <w:p w14:paraId="642838A9" w14:textId="77777777" w:rsidR="00A40CAE" w:rsidRPr="006F34AC" w:rsidRDefault="00A40CAE" w:rsidP="00AE07C3">
            <w:pPr>
              <w:tabs>
                <w:tab w:val="left" w:pos="1134"/>
              </w:tabs>
              <w:contextualSpacing/>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применять системы автоматизированного проектирования с возможностью оформления проектной документации согласно стандартам;</w:t>
            </w:r>
          </w:p>
          <w:p w14:paraId="43231737" w14:textId="5C6EDA00" w:rsidR="00A40CAE" w:rsidRPr="00710174" w:rsidRDefault="00A40CAE" w:rsidP="00AE07C3">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color w:val="000000"/>
                <w:sz w:val="24"/>
                <w:szCs w:val="24"/>
              </w:rPr>
              <w:t>- применять графические редакторы для создания схем и спецификации.</w:t>
            </w:r>
          </w:p>
        </w:tc>
        <w:tc>
          <w:tcPr>
            <w:tcW w:w="1786" w:type="pct"/>
          </w:tcPr>
          <w:p w14:paraId="343E682E" w14:textId="77777777" w:rsidR="00A40CAE" w:rsidRPr="006F34AC" w:rsidRDefault="00A40CAE" w:rsidP="00AE07C3">
            <w:pPr>
              <w:rPr>
                <w:rFonts w:ascii="Times New Roman" w:eastAsia="Times New Roman" w:hAnsi="Times New Roman" w:cs="Times New Roman"/>
                <w:sz w:val="24"/>
                <w:szCs w:val="24"/>
                <w:lang w:eastAsia="ru-RU"/>
              </w:rPr>
            </w:pPr>
          </w:p>
          <w:p w14:paraId="592F8653" w14:textId="77777777" w:rsidR="00A40CAE" w:rsidRPr="006F34AC" w:rsidRDefault="00A40CAE" w:rsidP="00AE07C3">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работать в программах, связанных с профессиональной деятельностью;</w:t>
            </w:r>
          </w:p>
          <w:p w14:paraId="0F410149" w14:textId="77777777" w:rsidR="00A40CAE" w:rsidRPr="006F34AC" w:rsidRDefault="00A40CAE" w:rsidP="00AE07C3">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демонстрация умений выполнять расчеты с использованием прикладных компьютерных программ;</w:t>
            </w:r>
          </w:p>
          <w:p w14:paraId="4BDB0CE9" w14:textId="77777777" w:rsidR="00A40CAE" w:rsidRPr="006F34AC" w:rsidRDefault="00A40CAE" w:rsidP="00AE07C3">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умение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2D8B13BF" w14:textId="77777777" w:rsidR="00A40CAE" w:rsidRPr="006F34AC" w:rsidRDefault="00A40CAE" w:rsidP="00AE07C3">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Cs/>
                <w:i/>
                <w:sz w:val="24"/>
                <w:szCs w:val="24"/>
                <w:lang w:eastAsia="ru-RU"/>
              </w:rPr>
              <w:t xml:space="preserve">- </w:t>
            </w:r>
            <w:r w:rsidRPr="006F34AC">
              <w:rPr>
                <w:rFonts w:ascii="Times New Roman" w:eastAsia="Times New Roman" w:hAnsi="Times New Roman" w:cs="Times New Roman"/>
                <w:bCs/>
                <w:sz w:val="24"/>
                <w:szCs w:val="24"/>
                <w:lang w:eastAsia="ru-RU"/>
              </w:rPr>
              <w:t>демонстрация умения</w:t>
            </w:r>
            <w:r w:rsidRPr="006F34AC">
              <w:rPr>
                <w:rFonts w:ascii="Times New Roman" w:eastAsia="Times New Roman" w:hAnsi="Times New Roman" w:cs="Times New Roman"/>
                <w:bCs/>
                <w:i/>
                <w:sz w:val="24"/>
                <w:szCs w:val="24"/>
                <w:lang w:eastAsia="ru-RU"/>
              </w:rPr>
              <w:t xml:space="preserve"> </w:t>
            </w:r>
            <w:r w:rsidRPr="006F34AC">
              <w:rPr>
                <w:rFonts w:ascii="Times New Roman" w:eastAsia="Times New Roman" w:hAnsi="Times New Roman" w:cs="Times New Roman"/>
                <w:sz w:val="24"/>
                <w:szCs w:val="24"/>
                <w:lang w:eastAsia="ru-RU"/>
              </w:rPr>
              <w:t>обрабатывать и анализировать информацию с применением программных средств и вычислительной техники;</w:t>
            </w:r>
          </w:p>
          <w:p w14:paraId="4B815CB4" w14:textId="77777777" w:rsidR="00A40CAE" w:rsidRPr="006F34AC" w:rsidRDefault="00A40CAE" w:rsidP="00AE07C3">
            <w:pPr>
              <w:suppressAutoHyphens/>
              <w:jc w:val="both"/>
              <w:rPr>
                <w:rFonts w:ascii="Times New Roman" w:eastAsia="Times New Roman" w:hAnsi="Times New Roman" w:cs="Times New Roman"/>
                <w:sz w:val="24"/>
                <w:szCs w:val="24"/>
                <w:lang w:eastAsia="ru-RU"/>
              </w:rPr>
            </w:pPr>
          </w:p>
          <w:p w14:paraId="3CCE48D2" w14:textId="77777777" w:rsidR="00A40CAE" w:rsidRPr="006F34AC" w:rsidRDefault="00A40CAE" w:rsidP="00AE07C3">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color w:val="000000"/>
                <w:sz w:val="24"/>
                <w:szCs w:val="24"/>
              </w:rPr>
              <w:lastRenderedPageBreak/>
              <w:t xml:space="preserve">-демонстрация умений </w:t>
            </w:r>
            <w:r w:rsidRPr="006F34AC">
              <w:rPr>
                <w:rFonts w:ascii="Times New Roman" w:eastAsia="Times New Roman" w:hAnsi="Times New Roman" w:cs="Times New Roman"/>
                <w:sz w:val="24"/>
                <w:szCs w:val="24"/>
                <w:lang w:eastAsia="ru-RU"/>
              </w:rPr>
              <w:t>применять компьютерные программы для поиска информации, составления и оформления документов и презентаций;</w:t>
            </w:r>
          </w:p>
          <w:p w14:paraId="50CC7B8D" w14:textId="77777777" w:rsidR="00A40CAE" w:rsidRPr="006F34AC" w:rsidRDefault="00A40CAE" w:rsidP="00AE07C3">
            <w:pPr>
              <w:autoSpaceDE w:val="0"/>
              <w:autoSpaceDN w:val="0"/>
              <w:adjustRightInd w:val="0"/>
              <w:jc w:val="both"/>
              <w:rPr>
                <w:rFonts w:ascii="Times New Roman" w:eastAsia="Times New Roman" w:hAnsi="Times New Roman" w:cs="Times New Roman"/>
                <w:color w:val="000000"/>
                <w:sz w:val="24"/>
                <w:szCs w:val="24"/>
              </w:rPr>
            </w:pPr>
            <w:r w:rsidRPr="006F34AC">
              <w:rPr>
                <w:rFonts w:ascii="Times New Roman" w:eastAsia="Times New Roman" w:hAnsi="Times New Roman" w:cs="Times New Roman"/>
                <w:sz w:val="24"/>
                <w:szCs w:val="24"/>
                <w:lang w:eastAsia="ru-RU"/>
              </w:rPr>
              <w:t>-</w:t>
            </w:r>
            <w:r w:rsidRPr="006F34AC">
              <w:rPr>
                <w:rFonts w:ascii="Times New Roman" w:eastAsia="Times New Roman" w:hAnsi="Times New Roman" w:cs="Times New Roman"/>
                <w:color w:val="000000"/>
                <w:sz w:val="24"/>
                <w:szCs w:val="24"/>
              </w:rPr>
              <w:t xml:space="preserve"> демонстрация умения применять системы автоматизированного проектирования с возможностью оформления проектной документации согласно стандартам;</w:t>
            </w:r>
          </w:p>
          <w:p w14:paraId="4FACB334" w14:textId="77777777" w:rsidR="00A40CAE" w:rsidRPr="006F34AC" w:rsidRDefault="00A40CAE" w:rsidP="00AE07C3">
            <w:pPr>
              <w:autoSpaceDE w:val="0"/>
              <w:autoSpaceDN w:val="0"/>
              <w:adjustRightInd w:val="0"/>
              <w:jc w:val="both"/>
              <w:rPr>
                <w:rFonts w:ascii="Times New Roman" w:eastAsia="Times New Roman" w:hAnsi="Times New Roman" w:cs="Times New Roman"/>
                <w:bCs/>
                <w:i/>
                <w:color w:val="000000"/>
                <w:sz w:val="24"/>
                <w:szCs w:val="24"/>
              </w:rPr>
            </w:pPr>
            <w:r w:rsidRPr="006F34AC">
              <w:rPr>
                <w:rFonts w:ascii="Times New Roman" w:eastAsia="Times New Roman" w:hAnsi="Times New Roman" w:cs="Times New Roman"/>
                <w:color w:val="000000"/>
                <w:sz w:val="24"/>
                <w:szCs w:val="24"/>
              </w:rPr>
              <w:t>- умение применять графические редакторы для создания схем и спецификации.</w:t>
            </w:r>
          </w:p>
        </w:tc>
        <w:tc>
          <w:tcPr>
            <w:tcW w:w="1426" w:type="pct"/>
          </w:tcPr>
          <w:p w14:paraId="2F63A9B5" w14:textId="77777777" w:rsidR="00A40CAE" w:rsidRPr="006F34AC" w:rsidRDefault="00A40CAE" w:rsidP="00AE07C3">
            <w:pPr>
              <w:rPr>
                <w:rFonts w:ascii="Times New Roman" w:eastAsia="Times New Roman" w:hAnsi="Times New Roman" w:cs="Times New Roman"/>
                <w:sz w:val="24"/>
                <w:szCs w:val="24"/>
                <w:lang w:eastAsia="ru-RU"/>
              </w:rPr>
            </w:pPr>
          </w:p>
          <w:p w14:paraId="1D725A1A" w14:textId="77777777" w:rsidR="00A40CAE" w:rsidRPr="006F34AC" w:rsidRDefault="00A40CAE" w:rsidP="00AE07C3">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Оценка результатов выполнения практической работы</w:t>
            </w:r>
          </w:p>
          <w:p w14:paraId="46F746A6" w14:textId="77777777" w:rsidR="00A40CAE" w:rsidRPr="006F34AC" w:rsidRDefault="00A40CAE" w:rsidP="00AE07C3">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Экспертное наблюдение за ходом выполнения практической работы </w:t>
            </w:r>
          </w:p>
          <w:p w14:paraId="175E38C8" w14:textId="77777777" w:rsidR="00A40CAE" w:rsidRPr="006F34AC" w:rsidRDefault="00A40CAE" w:rsidP="00AE07C3">
            <w:pPr>
              <w:rPr>
                <w:rFonts w:ascii="Times New Roman" w:eastAsia="Times New Roman" w:hAnsi="Times New Roman" w:cs="Times New Roman"/>
                <w:bCs/>
                <w:i/>
                <w:sz w:val="24"/>
                <w:szCs w:val="24"/>
                <w:lang w:eastAsia="ru-RU"/>
              </w:rPr>
            </w:pPr>
            <w:r w:rsidRPr="006F34AC">
              <w:rPr>
                <w:rFonts w:ascii="Times New Roman" w:eastAsia="Times New Roman" w:hAnsi="Times New Roman" w:cs="Times New Roman"/>
                <w:sz w:val="24"/>
                <w:szCs w:val="24"/>
                <w:lang w:eastAsia="ru-RU"/>
              </w:rPr>
              <w:t>Текущий и промежуточный контроль</w:t>
            </w:r>
            <w:r w:rsidRPr="006F34AC">
              <w:rPr>
                <w:rFonts w:ascii="Times New Roman" w:eastAsia="Times New Roman" w:hAnsi="Times New Roman" w:cs="Times New Roman"/>
                <w:bCs/>
                <w:i/>
                <w:sz w:val="24"/>
                <w:szCs w:val="24"/>
                <w:lang w:eastAsia="ru-RU"/>
              </w:rPr>
              <w:t xml:space="preserve"> </w:t>
            </w:r>
          </w:p>
          <w:p w14:paraId="14B50868" w14:textId="77777777" w:rsidR="00A40CAE" w:rsidRPr="006F34AC" w:rsidRDefault="00A40CAE" w:rsidP="00AE07C3">
            <w:pPr>
              <w:rPr>
                <w:rFonts w:ascii="Times New Roman" w:eastAsia="Times New Roman" w:hAnsi="Times New Roman" w:cs="Times New Roman"/>
                <w:bCs/>
                <w:i/>
                <w:sz w:val="24"/>
                <w:szCs w:val="24"/>
                <w:lang w:eastAsia="ru-RU"/>
              </w:rPr>
            </w:pPr>
          </w:p>
        </w:tc>
      </w:tr>
    </w:tbl>
    <w:p w14:paraId="13757F44" w14:textId="3ED32D33" w:rsidR="007318E1" w:rsidRDefault="007318E1" w:rsidP="007318E1">
      <w:pPr>
        <w:jc w:val="right"/>
        <w:rPr>
          <w:rFonts w:ascii="Times New Roman" w:hAnsi="Times New Roman" w:cs="Times New Roman"/>
          <w:b/>
          <w:bCs/>
          <w:sz w:val="24"/>
          <w:szCs w:val="24"/>
        </w:rPr>
      </w:pPr>
    </w:p>
    <w:p w14:paraId="4679CD67" w14:textId="49C9B405" w:rsidR="00D4278C" w:rsidRDefault="00D4278C" w:rsidP="007318E1">
      <w:pPr>
        <w:jc w:val="right"/>
        <w:rPr>
          <w:rFonts w:ascii="Times New Roman" w:hAnsi="Times New Roman" w:cs="Times New Roman"/>
          <w:b/>
          <w:bCs/>
          <w:sz w:val="24"/>
          <w:szCs w:val="24"/>
        </w:rPr>
      </w:pPr>
    </w:p>
    <w:p w14:paraId="4BFB4699" w14:textId="77777777" w:rsidR="00AE07C3" w:rsidRDefault="00AE07C3">
      <w:pPr>
        <w:rPr>
          <w:rFonts w:ascii="Times New Roman" w:hAnsi="Times New Roman" w:cs="Times New Roman"/>
          <w:b/>
          <w:bCs/>
          <w:sz w:val="24"/>
          <w:szCs w:val="24"/>
        </w:rPr>
      </w:pPr>
      <w:r>
        <w:rPr>
          <w:rFonts w:ascii="Times New Roman" w:hAnsi="Times New Roman" w:cs="Times New Roman"/>
          <w:b/>
          <w:bCs/>
          <w:sz w:val="24"/>
          <w:szCs w:val="24"/>
        </w:rPr>
        <w:br w:type="page"/>
      </w:r>
    </w:p>
    <w:p w14:paraId="03D51280" w14:textId="7BCEEA31" w:rsidR="00D4278C" w:rsidRDefault="00D4278C" w:rsidP="00D4278C">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20335C51" w14:textId="68400A10" w:rsidR="00D4278C" w:rsidRDefault="00D4278C" w:rsidP="00D4278C">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AE07C3">
        <w:rPr>
          <w:rFonts w:ascii="Times New Roman" w:eastAsia="Times New Roman" w:hAnsi="Times New Roman" w:cs="Times New Roman"/>
          <w:b/>
          <w:bCs/>
          <w:kern w:val="32"/>
          <w:sz w:val="24"/>
          <w:szCs w:val="24"/>
          <w:lang w:eastAsia="x-none"/>
        </w:rPr>
        <w:t xml:space="preserve">ПОП </w:t>
      </w:r>
      <w:r w:rsidRPr="009019B5">
        <w:rPr>
          <w:rFonts w:ascii="Times New Roman" w:eastAsia="Times New Roman" w:hAnsi="Times New Roman" w:cs="Times New Roman"/>
          <w:b/>
          <w:bCs/>
          <w:kern w:val="32"/>
          <w:sz w:val="24"/>
          <w:szCs w:val="24"/>
          <w:lang w:eastAsia="x-none"/>
        </w:rPr>
        <w:t xml:space="preserve">по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p>
    <w:p w14:paraId="6D696285" w14:textId="77777777" w:rsidR="00D4278C" w:rsidRDefault="00D4278C" w:rsidP="00D4278C">
      <w:pPr>
        <w:jc w:val="right"/>
        <w:rPr>
          <w:rFonts w:ascii="Times New Roman" w:hAnsi="Times New Roman" w:cs="Times New Roman"/>
          <w:b/>
          <w:bCs/>
          <w:color w:val="0070C0"/>
          <w:sz w:val="24"/>
          <w:szCs w:val="24"/>
        </w:rPr>
      </w:pPr>
    </w:p>
    <w:p w14:paraId="7EF57303" w14:textId="77777777" w:rsidR="00D4278C" w:rsidRDefault="00D4278C" w:rsidP="00D4278C">
      <w:pPr>
        <w:jc w:val="right"/>
        <w:rPr>
          <w:rFonts w:ascii="Times New Roman" w:hAnsi="Times New Roman" w:cs="Times New Roman"/>
          <w:b/>
          <w:bCs/>
          <w:color w:val="0070C0"/>
          <w:sz w:val="24"/>
          <w:szCs w:val="24"/>
        </w:rPr>
      </w:pPr>
    </w:p>
    <w:p w14:paraId="294A2D1B" w14:textId="77777777" w:rsidR="00D4278C" w:rsidRDefault="00D4278C" w:rsidP="00D4278C">
      <w:pPr>
        <w:jc w:val="right"/>
        <w:rPr>
          <w:rFonts w:ascii="Times New Roman" w:hAnsi="Times New Roman" w:cs="Times New Roman"/>
          <w:b/>
          <w:bCs/>
          <w:color w:val="0070C0"/>
          <w:sz w:val="24"/>
          <w:szCs w:val="24"/>
        </w:rPr>
      </w:pPr>
    </w:p>
    <w:p w14:paraId="1DB137C2" w14:textId="77777777" w:rsidR="00D4278C" w:rsidRDefault="00D4278C" w:rsidP="00D4278C">
      <w:pPr>
        <w:jc w:val="right"/>
        <w:rPr>
          <w:rFonts w:ascii="Times New Roman" w:hAnsi="Times New Roman" w:cs="Times New Roman"/>
          <w:b/>
          <w:bCs/>
          <w:color w:val="0070C0"/>
          <w:sz w:val="24"/>
          <w:szCs w:val="24"/>
        </w:rPr>
      </w:pPr>
    </w:p>
    <w:p w14:paraId="32B4C3E0" w14:textId="77777777" w:rsidR="00D4278C" w:rsidRDefault="00D4278C" w:rsidP="00D4278C">
      <w:pPr>
        <w:jc w:val="right"/>
        <w:rPr>
          <w:rFonts w:ascii="Times New Roman" w:hAnsi="Times New Roman" w:cs="Times New Roman"/>
          <w:b/>
          <w:bCs/>
          <w:color w:val="0070C0"/>
          <w:sz w:val="24"/>
          <w:szCs w:val="24"/>
        </w:rPr>
      </w:pPr>
    </w:p>
    <w:p w14:paraId="5BCB3D44" w14:textId="77777777" w:rsidR="00D4278C" w:rsidRDefault="00D4278C" w:rsidP="00D4278C">
      <w:pPr>
        <w:jc w:val="right"/>
        <w:rPr>
          <w:rFonts w:ascii="Times New Roman" w:hAnsi="Times New Roman" w:cs="Times New Roman"/>
          <w:b/>
          <w:bCs/>
          <w:color w:val="0070C0"/>
          <w:sz w:val="24"/>
          <w:szCs w:val="24"/>
        </w:rPr>
      </w:pPr>
    </w:p>
    <w:p w14:paraId="1EFA5231" w14:textId="77777777" w:rsidR="00D4278C" w:rsidRDefault="00D4278C" w:rsidP="00D4278C">
      <w:pPr>
        <w:jc w:val="right"/>
        <w:rPr>
          <w:rFonts w:ascii="Times New Roman" w:hAnsi="Times New Roman" w:cs="Times New Roman"/>
          <w:b/>
          <w:bCs/>
          <w:color w:val="0070C0"/>
          <w:sz w:val="24"/>
          <w:szCs w:val="24"/>
        </w:rPr>
      </w:pPr>
    </w:p>
    <w:p w14:paraId="042FD847" w14:textId="77777777" w:rsidR="00D4278C" w:rsidRDefault="00D4278C" w:rsidP="00D4278C">
      <w:pPr>
        <w:jc w:val="right"/>
        <w:rPr>
          <w:rFonts w:ascii="Times New Roman" w:hAnsi="Times New Roman" w:cs="Times New Roman"/>
          <w:b/>
          <w:bCs/>
          <w:color w:val="0070C0"/>
          <w:sz w:val="24"/>
          <w:szCs w:val="24"/>
        </w:rPr>
      </w:pPr>
    </w:p>
    <w:p w14:paraId="3A88D14B" w14:textId="77777777" w:rsidR="00D4278C" w:rsidRDefault="00D4278C" w:rsidP="00D4278C">
      <w:pPr>
        <w:jc w:val="right"/>
        <w:rPr>
          <w:rFonts w:ascii="Times New Roman" w:hAnsi="Times New Roman" w:cs="Times New Roman"/>
          <w:b/>
          <w:bCs/>
          <w:color w:val="0070C0"/>
          <w:sz w:val="24"/>
          <w:szCs w:val="24"/>
        </w:rPr>
      </w:pPr>
    </w:p>
    <w:p w14:paraId="2DD1F83F" w14:textId="77777777" w:rsidR="00D4278C" w:rsidRDefault="00D4278C" w:rsidP="00D4278C">
      <w:pPr>
        <w:jc w:val="right"/>
        <w:rPr>
          <w:rFonts w:ascii="Times New Roman" w:hAnsi="Times New Roman" w:cs="Times New Roman"/>
          <w:b/>
          <w:bCs/>
          <w:color w:val="0070C0"/>
          <w:sz w:val="24"/>
          <w:szCs w:val="24"/>
        </w:rPr>
      </w:pPr>
    </w:p>
    <w:p w14:paraId="6B2D6618" w14:textId="77777777" w:rsidR="00D4278C" w:rsidRDefault="00D4278C" w:rsidP="00D4278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47B2A56C" w14:textId="77777777" w:rsidR="00D4278C" w:rsidRDefault="00D4278C" w:rsidP="00D4278C">
      <w:pPr>
        <w:pStyle w:val="1"/>
      </w:pPr>
      <w:bookmarkStart w:id="50" w:name="_Toc167801697"/>
      <w:bookmarkStart w:id="51" w:name="_Toc180754033"/>
      <w:r>
        <w:t>«СГ.01 ИСТОРИЯ РОССИИ»</w:t>
      </w:r>
      <w:bookmarkEnd w:id="50"/>
      <w:bookmarkEnd w:id="51"/>
    </w:p>
    <w:p w14:paraId="2B810012" w14:textId="2902A482" w:rsidR="00D4278C" w:rsidRPr="006746D1" w:rsidRDefault="00D4278C" w:rsidP="00D4278C">
      <w:pPr>
        <w:jc w:val="center"/>
        <w:rPr>
          <w:rFonts w:ascii="Times New Roman" w:hAnsi="Times New Roman" w:cs="Times New Roman"/>
          <w:sz w:val="24"/>
          <w:szCs w:val="24"/>
        </w:rPr>
      </w:pPr>
      <w:bookmarkStart w:id="52" w:name="_Toc172906916"/>
      <w:bookmarkStart w:id="53" w:name="_Toc172906944"/>
      <w:bookmarkStart w:id="54" w:name="_Hlk179536686"/>
      <w:bookmarkStart w:id="55" w:name="_Hlk179474561"/>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AE07C3">
        <w:rPr>
          <w:rFonts w:ascii="Times New Roman" w:hAnsi="Times New Roman" w:cs="Times New Roman"/>
          <w:sz w:val="24"/>
          <w:szCs w:val="24"/>
        </w:rPr>
        <w:t xml:space="preserve">ПОП </w:t>
      </w:r>
      <w:bookmarkEnd w:id="52"/>
      <w:bookmarkEnd w:id="53"/>
    </w:p>
    <w:p w14:paraId="0EEC723B" w14:textId="77777777" w:rsidR="00D4278C" w:rsidRPr="006746D1" w:rsidRDefault="00F03211" w:rsidP="00D4278C">
      <w:pPr>
        <w:jc w:val="center"/>
        <w:rPr>
          <w:rFonts w:ascii="Times New Roman" w:hAnsi="Times New Roman" w:cs="Times New Roman"/>
          <w:sz w:val="24"/>
          <w:szCs w:val="24"/>
        </w:rPr>
      </w:pPr>
      <w:hyperlink r:id="rId74" w:history="1">
        <w:bookmarkStart w:id="56" w:name="_Toc172906917"/>
        <w:bookmarkStart w:id="57" w:name="_Toc172906945"/>
        <w:r w:rsidR="00D4278C" w:rsidRPr="006746D1">
          <w:rPr>
            <w:rStyle w:val="af0"/>
            <w:rFonts w:ascii="Times New Roman" w:hAnsi="Times New Roman" w:cs="Times New Roman"/>
            <w:sz w:val="24"/>
            <w:szCs w:val="24"/>
          </w:rPr>
          <w:t>https://spolab.firpo.ru/npdv2/category-doc/get/4879</w:t>
        </w:r>
        <w:bookmarkEnd w:id="56"/>
        <w:bookmarkEnd w:id="57"/>
      </w:hyperlink>
    </w:p>
    <w:bookmarkEnd w:id="54"/>
    <w:p w14:paraId="1FE7040C" w14:textId="77777777" w:rsidR="00D4278C" w:rsidRPr="00037760" w:rsidRDefault="00D4278C" w:rsidP="00D4278C"/>
    <w:bookmarkEnd w:id="55"/>
    <w:p w14:paraId="7C930630" w14:textId="77777777" w:rsidR="00D4278C" w:rsidRDefault="00D4278C" w:rsidP="00D4278C">
      <w:pPr>
        <w:pStyle w:val="1"/>
      </w:pPr>
    </w:p>
    <w:p w14:paraId="2F616ABB" w14:textId="77777777" w:rsidR="00D4278C" w:rsidRDefault="00D4278C" w:rsidP="00D4278C">
      <w:pPr>
        <w:pStyle w:val="1"/>
      </w:pPr>
    </w:p>
    <w:p w14:paraId="4748552F" w14:textId="77777777" w:rsidR="00D4278C" w:rsidRDefault="00D4278C" w:rsidP="00D4278C">
      <w:pPr>
        <w:pStyle w:val="1"/>
      </w:pPr>
    </w:p>
    <w:p w14:paraId="3CF8D054" w14:textId="77777777" w:rsidR="00D4278C" w:rsidRDefault="00D4278C" w:rsidP="00D4278C">
      <w:pPr>
        <w:pStyle w:val="1"/>
      </w:pPr>
    </w:p>
    <w:p w14:paraId="305D01B4" w14:textId="77777777" w:rsidR="00D4278C" w:rsidRDefault="00D4278C" w:rsidP="00D4278C">
      <w:pPr>
        <w:pStyle w:val="1"/>
      </w:pPr>
    </w:p>
    <w:p w14:paraId="7B173266" w14:textId="77777777" w:rsidR="00D4278C" w:rsidRDefault="00D4278C" w:rsidP="00D4278C">
      <w:pPr>
        <w:pStyle w:val="1"/>
      </w:pPr>
    </w:p>
    <w:p w14:paraId="43F5755B" w14:textId="77777777" w:rsidR="00D4278C" w:rsidRDefault="00D4278C" w:rsidP="00D4278C">
      <w:pPr>
        <w:pStyle w:val="1"/>
      </w:pPr>
    </w:p>
    <w:p w14:paraId="3AA3F91A" w14:textId="77777777" w:rsidR="00D4278C" w:rsidRDefault="00D4278C" w:rsidP="00D4278C">
      <w:pPr>
        <w:pStyle w:val="1"/>
      </w:pPr>
    </w:p>
    <w:p w14:paraId="3F983A81" w14:textId="77777777" w:rsidR="00D4278C" w:rsidRDefault="00D4278C" w:rsidP="00D4278C">
      <w:pPr>
        <w:pStyle w:val="1"/>
      </w:pPr>
    </w:p>
    <w:p w14:paraId="4E093B75" w14:textId="77777777" w:rsidR="00D4278C" w:rsidRDefault="00D4278C" w:rsidP="00D4278C">
      <w:pPr>
        <w:pStyle w:val="1"/>
      </w:pPr>
    </w:p>
    <w:p w14:paraId="746630EB" w14:textId="77777777" w:rsidR="00D4278C" w:rsidRDefault="00D4278C" w:rsidP="00D4278C">
      <w:pPr>
        <w:pStyle w:val="1"/>
      </w:pPr>
    </w:p>
    <w:p w14:paraId="0F6FA9D3" w14:textId="77777777" w:rsidR="00D4278C" w:rsidRDefault="00D4278C" w:rsidP="00D4278C">
      <w:pPr>
        <w:pStyle w:val="1"/>
      </w:pPr>
    </w:p>
    <w:p w14:paraId="49D2C045" w14:textId="77777777" w:rsidR="00D4278C" w:rsidRDefault="00D4278C" w:rsidP="00D4278C">
      <w:pPr>
        <w:pStyle w:val="1d"/>
        <w:jc w:val="center"/>
        <w:rPr>
          <w:b/>
          <w:bCs/>
          <w:lang w:val="ru-RU"/>
        </w:rPr>
      </w:pPr>
    </w:p>
    <w:p w14:paraId="3526EEE2" w14:textId="02176F8C" w:rsidR="00D4278C" w:rsidRDefault="00D4278C" w:rsidP="00D4278C">
      <w:pPr>
        <w:jc w:val="center"/>
        <w:rPr>
          <w:rFonts w:ascii="Times New Roman" w:hAnsi="Times New Roman" w:cs="Times New Roman"/>
          <w:b/>
          <w:sz w:val="24"/>
          <w:szCs w:val="24"/>
        </w:rPr>
      </w:pPr>
      <w:r>
        <w:rPr>
          <w:rFonts w:ascii="Times New Roman" w:hAnsi="Times New Roman" w:cs="Times New Roman"/>
          <w:b/>
          <w:sz w:val="24"/>
          <w:szCs w:val="24"/>
        </w:rPr>
        <w:t>202</w:t>
      </w:r>
      <w:r w:rsidR="00AE07C3">
        <w:rPr>
          <w:rFonts w:ascii="Times New Roman" w:hAnsi="Times New Roman" w:cs="Times New Roman"/>
          <w:b/>
          <w:sz w:val="24"/>
          <w:szCs w:val="24"/>
        </w:rPr>
        <w:t>6</w:t>
      </w:r>
      <w:r>
        <w:rPr>
          <w:rFonts w:ascii="Times New Roman" w:hAnsi="Times New Roman" w:cs="Times New Roman"/>
          <w:b/>
          <w:sz w:val="24"/>
          <w:szCs w:val="24"/>
        </w:rPr>
        <w:t xml:space="preserve"> г.</w:t>
      </w:r>
    </w:p>
    <w:p w14:paraId="581F0A40" w14:textId="39D92E06" w:rsidR="00AE07C3" w:rsidRDefault="00AE07C3" w:rsidP="00D4278C">
      <w:pPr>
        <w:jc w:val="center"/>
        <w:rPr>
          <w:rFonts w:ascii="Times New Roman" w:hAnsi="Times New Roman" w:cs="Times New Roman"/>
          <w:b/>
          <w:sz w:val="24"/>
          <w:szCs w:val="24"/>
        </w:rPr>
      </w:pPr>
    </w:p>
    <w:p w14:paraId="5BC77591" w14:textId="0DF63045" w:rsidR="00AE07C3" w:rsidRDefault="00AE07C3">
      <w:pPr>
        <w:rPr>
          <w:rFonts w:ascii="Times New Roman" w:hAnsi="Times New Roman" w:cs="Times New Roman"/>
          <w:b/>
          <w:sz w:val="24"/>
          <w:szCs w:val="24"/>
        </w:rPr>
      </w:pPr>
      <w:r>
        <w:rPr>
          <w:rFonts w:ascii="Times New Roman" w:hAnsi="Times New Roman" w:cs="Times New Roman"/>
          <w:b/>
          <w:sz w:val="24"/>
          <w:szCs w:val="24"/>
        </w:rPr>
        <w:br w:type="page"/>
      </w:r>
    </w:p>
    <w:p w14:paraId="31A72972" w14:textId="59105A0F" w:rsidR="00D4278C" w:rsidRDefault="00D4278C" w:rsidP="00D4278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74EDCFFB" w14:textId="006872D1" w:rsidR="00D4278C" w:rsidRDefault="00D4278C" w:rsidP="00D4278C">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AE07C3">
        <w:rPr>
          <w:rFonts w:ascii="Times New Roman" w:eastAsia="Times New Roman" w:hAnsi="Times New Roman" w:cs="Times New Roman"/>
          <w:b/>
          <w:bCs/>
          <w:kern w:val="32"/>
          <w:sz w:val="24"/>
          <w:szCs w:val="24"/>
          <w:lang w:eastAsia="x-none"/>
        </w:rPr>
        <w:t>ПОП</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p>
    <w:p w14:paraId="6250BAA8" w14:textId="77777777" w:rsidR="00D4278C" w:rsidRDefault="00D4278C" w:rsidP="00D4278C">
      <w:pPr>
        <w:jc w:val="right"/>
        <w:rPr>
          <w:rFonts w:ascii="Times New Roman" w:hAnsi="Times New Roman" w:cs="Times New Roman"/>
          <w:b/>
          <w:bCs/>
          <w:color w:val="0070C0"/>
          <w:sz w:val="24"/>
          <w:szCs w:val="24"/>
        </w:rPr>
      </w:pPr>
    </w:p>
    <w:p w14:paraId="4E159D37" w14:textId="77777777" w:rsidR="00D4278C" w:rsidRDefault="00D4278C" w:rsidP="00D4278C">
      <w:pPr>
        <w:jc w:val="right"/>
        <w:rPr>
          <w:rFonts w:ascii="Times New Roman" w:hAnsi="Times New Roman" w:cs="Times New Roman"/>
          <w:b/>
          <w:bCs/>
          <w:color w:val="0070C0"/>
          <w:sz w:val="24"/>
          <w:szCs w:val="24"/>
        </w:rPr>
      </w:pPr>
    </w:p>
    <w:p w14:paraId="2E3D2D2F" w14:textId="77777777" w:rsidR="00D4278C" w:rsidRDefault="00D4278C" w:rsidP="00D4278C">
      <w:pPr>
        <w:jc w:val="right"/>
        <w:rPr>
          <w:rFonts w:ascii="Times New Roman" w:hAnsi="Times New Roman" w:cs="Times New Roman"/>
          <w:b/>
          <w:bCs/>
          <w:color w:val="0070C0"/>
          <w:sz w:val="24"/>
          <w:szCs w:val="24"/>
        </w:rPr>
      </w:pPr>
    </w:p>
    <w:p w14:paraId="7BFB349E" w14:textId="77777777" w:rsidR="00D4278C" w:rsidRDefault="00D4278C" w:rsidP="00D4278C">
      <w:pPr>
        <w:jc w:val="right"/>
        <w:rPr>
          <w:rFonts w:ascii="Times New Roman" w:hAnsi="Times New Roman" w:cs="Times New Roman"/>
          <w:b/>
          <w:bCs/>
          <w:color w:val="0070C0"/>
          <w:sz w:val="24"/>
          <w:szCs w:val="24"/>
        </w:rPr>
      </w:pPr>
    </w:p>
    <w:p w14:paraId="6F1E9BB7" w14:textId="77777777" w:rsidR="00D4278C" w:rsidRDefault="00D4278C" w:rsidP="00D4278C">
      <w:pPr>
        <w:jc w:val="right"/>
        <w:rPr>
          <w:rFonts w:ascii="Times New Roman" w:hAnsi="Times New Roman" w:cs="Times New Roman"/>
          <w:b/>
          <w:bCs/>
          <w:color w:val="0070C0"/>
          <w:sz w:val="24"/>
          <w:szCs w:val="24"/>
        </w:rPr>
      </w:pPr>
    </w:p>
    <w:p w14:paraId="0448A150" w14:textId="77777777" w:rsidR="00D4278C" w:rsidRDefault="00D4278C" w:rsidP="00D4278C">
      <w:pPr>
        <w:jc w:val="right"/>
        <w:rPr>
          <w:rFonts w:ascii="Times New Roman" w:hAnsi="Times New Roman" w:cs="Times New Roman"/>
          <w:b/>
          <w:bCs/>
          <w:color w:val="0070C0"/>
          <w:sz w:val="24"/>
          <w:szCs w:val="24"/>
        </w:rPr>
      </w:pPr>
    </w:p>
    <w:p w14:paraId="716127D7" w14:textId="77777777" w:rsidR="00D4278C" w:rsidRDefault="00D4278C" w:rsidP="00D4278C">
      <w:pPr>
        <w:jc w:val="right"/>
        <w:rPr>
          <w:rFonts w:ascii="Times New Roman" w:hAnsi="Times New Roman" w:cs="Times New Roman"/>
          <w:b/>
          <w:bCs/>
          <w:color w:val="0070C0"/>
          <w:sz w:val="24"/>
          <w:szCs w:val="24"/>
        </w:rPr>
      </w:pPr>
    </w:p>
    <w:p w14:paraId="374262A2" w14:textId="77777777" w:rsidR="00D4278C" w:rsidRDefault="00D4278C" w:rsidP="00D4278C">
      <w:pPr>
        <w:jc w:val="right"/>
        <w:rPr>
          <w:rFonts w:ascii="Times New Roman" w:hAnsi="Times New Roman" w:cs="Times New Roman"/>
          <w:b/>
          <w:bCs/>
          <w:color w:val="0070C0"/>
          <w:sz w:val="24"/>
          <w:szCs w:val="24"/>
        </w:rPr>
      </w:pPr>
    </w:p>
    <w:p w14:paraId="08CEC0B0" w14:textId="77777777" w:rsidR="00D4278C" w:rsidRDefault="00D4278C" w:rsidP="00D4278C">
      <w:pPr>
        <w:jc w:val="right"/>
        <w:rPr>
          <w:rFonts w:ascii="Times New Roman" w:hAnsi="Times New Roman" w:cs="Times New Roman"/>
          <w:b/>
          <w:bCs/>
          <w:color w:val="0070C0"/>
          <w:sz w:val="24"/>
          <w:szCs w:val="24"/>
        </w:rPr>
      </w:pPr>
    </w:p>
    <w:p w14:paraId="7EC2DF9F" w14:textId="77777777" w:rsidR="00D4278C" w:rsidRDefault="00D4278C" w:rsidP="00D4278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1509E61A" w14:textId="77777777" w:rsidR="00D4278C" w:rsidRPr="00D05B7F" w:rsidRDefault="00D4278C" w:rsidP="00D4278C">
      <w:pPr>
        <w:pStyle w:val="1"/>
      </w:pPr>
      <w:bookmarkStart w:id="58" w:name="_Toc167801698"/>
      <w:bookmarkStart w:id="59" w:name="_Toc180754034"/>
      <w:r w:rsidRPr="00D05B7F">
        <w:t>«СГ.02 ИНОСТРАННЫЙ ЯЗЫК В ПРОФЕССИОНАЛЬНОЙ ДЕЯТЕЛЬНОСТИ»</w:t>
      </w:r>
      <w:bookmarkEnd w:id="58"/>
      <w:bookmarkEnd w:id="59"/>
    </w:p>
    <w:p w14:paraId="37CD395B" w14:textId="2307FA39" w:rsidR="00D4278C" w:rsidRPr="006746D1" w:rsidRDefault="00D4278C" w:rsidP="00D4278C">
      <w:pPr>
        <w:jc w:val="center"/>
        <w:rPr>
          <w:rFonts w:ascii="Times New Roman" w:hAnsi="Times New Roman" w:cs="Times New Roman"/>
          <w:sz w:val="24"/>
          <w:szCs w:val="24"/>
        </w:rPr>
      </w:pPr>
      <w:bookmarkStart w:id="60" w:name="_Toc172906919"/>
      <w:bookmarkStart w:id="61" w:name="_Toc172906947"/>
      <w:bookmarkStart w:id="62" w:name="_Hlk179474572"/>
      <w:bookmarkStart w:id="63" w:name="_Hlk179384993"/>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AE07C3">
        <w:rPr>
          <w:rFonts w:ascii="Times New Roman" w:hAnsi="Times New Roman" w:cs="Times New Roman"/>
          <w:sz w:val="24"/>
          <w:szCs w:val="24"/>
        </w:rPr>
        <w:t xml:space="preserve">ПОП </w:t>
      </w:r>
      <w:bookmarkEnd w:id="60"/>
      <w:bookmarkEnd w:id="61"/>
    </w:p>
    <w:bookmarkEnd w:id="62"/>
    <w:bookmarkEnd w:id="63"/>
    <w:p w14:paraId="4028603E" w14:textId="77777777" w:rsidR="00AE07C3" w:rsidRPr="00AE07C3" w:rsidRDefault="00AE07C3" w:rsidP="00AE07C3">
      <w:pPr>
        <w:jc w:val="center"/>
        <w:rPr>
          <w:rFonts w:ascii="Times New Roman" w:hAnsi="Times New Roman" w:cs="Times New Roman"/>
          <w:sz w:val="24"/>
          <w:szCs w:val="24"/>
        </w:rPr>
      </w:pPr>
      <w:r w:rsidRPr="00AE07C3">
        <w:rPr>
          <w:rFonts w:ascii="Times New Roman" w:hAnsi="Times New Roman" w:cs="Times New Roman"/>
          <w:sz w:val="24"/>
          <w:szCs w:val="24"/>
        </w:rPr>
        <w:fldChar w:fldCharType="begin"/>
      </w:r>
      <w:r w:rsidRPr="00AE07C3">
        <w:rPr>
          <w:rFonts w:ascii="Times New Roman" w:hAnsi="Times New Roman" w:cs="Times New Roman"/>
          <w:sz w:val="24"/>
          <w:szCs w:val="24"/>
        </w:rPr>
        <w:instrText xml:space="preserve"> HYPERLINK "https://firpo.ru/reestr-pop-spo/prp/prp_ud_sgc/" </w:instrText>
      </w:r>
      <w:r w:rsidRPr="00AE07C3">
        <w:rPr>
          <w:rFonts w:ascii="Times New Roman" w:hAnsi="Times New Roman" w:cs="Times New Roman"/>
          <w:sz w:val="24"/>
          <w:szCs w:val="24"/>
        </w:rPr>
        <w:fldChar w:fldCharType="separate"/>
      </w:r>
      <w:r w:rsidRPr="00AE07C3">
        <w:rPr>
          <w:rStyle w:val="af0"/>
          <w:rFonts w:ascii="Times New Roman" w:hAnsi="Times New Roman" w:cs="Times New Roman"/>
          <w:sz w:val="24"/>
          <w:szCs w:val="24"/>
        </w:rPr>
        <w:t>https://firpo.ru/reestr-pop-spo/prp/prp_ud_sgc/</w:t>
      </w:r>
      <w:r w:rsidRPr="00AE07C3">
        <w:rPr>
          <w:rFonts w:ascii="Times New Roman" w:hAnsi="Times New Roman" w:cs="Times New Roman"/>
          <w:sz w:val="24"/>
          <w:szCs w:val="24"/>
        </w:rPr>
        <w:fldChar w:fldCharType="end"/>
      </w:r>
    </w:p>
    <w:p w14:paraId="39621946" w14:textId="77777777" w:rsidR="00D4278C" w:rsidRDefault="00D4278C" w:rsidP="00D4278C">
      <w:pPr>
        <w:pStyle w:val="1"/>
      </w:pPr>
    </w:p>
    <w:p w14:paraId="03707018" w14:textId="77777777" w:rsidR="00D4278C" w:rsidRDefault="00D4278C" w:rsidP="00D4278C">
      <w:pPr>
        <w:pStyle w:val="1"/>
      </w:pPr>
    </w:p>
    <w:p w14:paraId="0B88FE25" w14:textId="77777777" w:rsidR="00D4278C" w:rsidRDefault="00D4278C" w:rsidP="00D4278C">
      <w:pPr>
        <w:pStyle w:val="1"/>
      </w:pPr>
    </w:p>
    <w:p w14:paraId="218A987A" w14:textId="77777777" w:rsidR="00D4278C" w:rsidRDefault="00D4278C" w:rsidP="00D4278C">
      <w:pPr>
        <w:pStyle w:val="1"/>
      </w:pPr>
    </w:p>
    <w:p w14:paraId="5D083B4A" w14:textId="77777777" w:rsidR="00D4278C" w:rsidRDefault="00D4278C" w:rsidP="00D4278C">
      <w:pPr>
        <w:pStyle w:val="1"/>
      </w:pPr>
    </w:p>
    <w:p w14:paraId="1FD75DDA" w14:textId="77777777" w:rsidR="00D4278C" w:rsidRDefault="00D4278C" w:rsidP="00D4278C">
      <w:pPr>
        <w:pStyle w:val="1"/>
      </w:pPr>
    </w:p>
    <w:p w14:paraId="2438311D" w14:textId="77777777" w:rsidR="00D4278C" w:rsidRDefault="00D4278C" w:rsidP="00D4278C">
      <w:pPr>
        <w:pStyle w:val="1"/>
      </w:pPr>
    </w:p>
    <w:p w14:paraId="1AC0F2DD" w14:textId="77777777" w:rsidR="00D4278C" w:rsidRDefault="00D4278C" w:rsidP="00D4278C">
      <w:pPr>
        <w:pStyle w:val="1"/>
      </w:pPr>
    </w:p>
    <w:p w14:paraId="7731CD24" w14:textId="77777777" w:rsidR="00D4278C" w:rsidRDefault="00D4278C" w:rsidP="00D4278C">
      <w:pPr>
        <w:pStyle w:val="1"/>
      </w:pPr>
    </w:p>
    <w:p w14:paraId="4C97DB82" w14:textId="77777777" w:rsidR="00D4278C" w:rsidRDefault="00D4278C" w:rsidP="00D4278C">
      <w:pPr>
        <w:pStyle w:val="1"/>
      </w:pPr>
    </w:p>
    <w:p w14:paraId="78CCE6C3" w14:textId="77777777" w:rsidR="00D4278C" w:rsidRDefault="00D4278C" w:rsidP="00D4278C">
      <w:pPr>
        <w:pStyle w:val="1"/>
      </w:pPr>
    </w:p>
    <w:p w14:paraId="67BDAD31" w14:textId="77777777" w:rsidR="00D4278C" w:rsidRDefault="00D4278C" w:rsidP="00D4278C">
      <w:pPr>
        <w:pStyle w:val="1"/>
      </w:pPr>
    </w:p>
    <w:p w14:paraId="1D2874CB" w14:textId="77777777" w:rsidR="00D4278C" w:rsidRDefault="00D4278C" w:rsidP="00D4278C">
      <w:pPr>
        <w:pStyle w:val="1d"/>
        <w:jc w:val="center"/>
        <w:rPr>
          <w:b/>
          <w:bCs/>
          <w:lang w:val="ru-RU"/>
        </w:rPr>
      </w:pPr>
    </w:p>
    <w:p w14:paraId="34155D86" w14:textId="77777777" w:rsidR="00D4278C" w:rsidRDefault="00D4278C" w:rsidP="00D4278C">
      <w:pPr>
        <w:jc w:val="center"/>
        <w:rPr>
          <w:rFonts w:ascii="Times New Roman" w:hAnsi="Times New Roman" w:cs="Times New Roman"/>
          <w:b/>
          <w:sz w:val="24"/>
          <w:szCs w:val="24"/>
        </w:rPr>
      </w:pPr>
    </w:p>
    <w:p w14:paraId="32B1B17D" w14:textId="77777777" w:rsidR="00D4278C" w:rsidRDefault="00D4278C" w:rsidP="00D4278C">
      <w:pPr>
        <w:jc w:val="center"/>
        <w:rPr>
          <w:rFonts w:ascii="Times New Roman" w:hAnsi="Times New Roman" w:cs="Times New Roman"/>
          <w:b/>
          <w:sz w:val="24"/>
          <w:szCs w:val="24"/>
        </w:rPr>
      </w:pPr>
    </w:p>
    <w:p w14:paraId="65F2D566" w14:textId="592E52FF" w:rsidR="00D4278C" w:rsidRDefault="00D4278C" w:rsidP="00D4278C">
      <w:pPr>
        <w:jc w:val="center"/>
        <w:rPr>
          <w:rFonts w:ascii="Times New Roman" w:hAnsi="Times New Roman" w:cs="Times New Roman"/>
          <w:b/>
          <w:sz w:val="24"/>
          <w:szCs w:val="24"/>
        </w:rPr>
      </w:pPr>
      <w:r>
        <w:rPr>
          <w:rFonts w:ascii="Times New Roman" w:hAnsi="Times New Roman" w:cs="Times New Roman"/>
          <w:b/>
          <w:sz w:val="24"/>
          <w:szCs w:val="24"/>
        </w:rPr>
        <w:t>202</w:t>
      </w:r>
      <w:r w:rsidR="00AE07C3">
        <w:rPr>
          <w:rFonts w:ascii="Times New Roman" w:hAnsi="Times New Roman" w:cs="Times New Roman"/>
          <w:b/>
          <w:sz w:val="24"/>
          <w:szCs w:val="24"/>
        </w:rPr>
        <w:t>6</w:t>
      </w:r>
      <w:r>
        <w:rPr>
          <w:rFonts w:ascii="Times New Roman" w:hAnsi="Times New Roman" w:cs="Times New Roman"/>
          <w:b/>
          <w:sz w:val="24"/>
          <w:szCs w:val="24"/>
        </w:rPr>
        <w:t xml:space="preserve"> г.</w:t>
      </w:r>
    </w:p>
    <w:p w14:paraId="7B9FE530" w14:textId="77777777" w:rsidR="00AE07C3" w:rsidRDefault="00AE07C3">
      <w:pPr>
        <w:rPr>
          <w:rFonts w:ascii="Times New Roman" w:hAnsi="Times New Roman" w:cs="Times New Roman"/>
          <w:b/>
          <w:sz w:val="24"/>
          <w:szCs w:val="24"/>
        </w:rPr>
      </w:pPr>
      <w:r>
        <w:rPr>
          <w:rFonts w:ascii="Times New Roman" w:hAnsi="Times New Roman" w:cs="Times New Roman"/>
          <w:b/>
          <w:sz w:val="24"/>
          <w:szCs w:val="24"/>
        </w:rPr>
        <w:br w:type="page"/>
      </w:r>
    </w:p>
    <w:p w14:paraId="2FF1891A" w14:textId="76141614" w:rsidR="00D4278C" w:rsidRDefault="00D4278C" w:rsidP="00D4278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602580E9" w14:textId="42D2E358" w:rsidR="00D4278C" w:rsidRDefault="00D4278C" w:rsidP="00D4278C">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AE07C3">
        <w:rPr>
          <w:rFonts w:ascii="Times New Roman" w:eastAsia="Times New Roman" w:hAnsi="Times New Roman" w:cs="Times New Roman"/>
          <w:b/>
          <w:bCs/>
          <w:kern w:val="32"/>
          <w:sz w:val="24"/>
          <w:szCs w:val="24"/>
          <w:lang w:eastAsia="x-none"/>
        </w:rPr>
        <w:t xml:space="preserve">ПОП </w:t>
      </w:r>
      <w:r w:rsidRPr="009019B5">
        <w:rPr>
          <w:rFonts w:ascii="Times New Roman" w:eastAsia="Times New Roman" w:hAnsi="Times New Roman" w:cs="Times New Roman"/>
          <w:b/>
          <w:bCs/>
          <w:kern w:val="32"/>
          <w:sz w:val="24"/>
          <w:szCs w:val="24"/>
          <w:lang w:eastAsia="x-none"/>
        </w:rPr>
        <w:t xml:space="preserve">по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19CF5C04" w14:textId="77777777" w:rsidR="00D4278C" w:rsidRDefault="00D4278C" w:rsidP="00D4278C">
      <w:pPr>
        <w:jc w:val="right"/>
        <w:rPr>
          <w:rFonts w:ascii="Times New Roman" w:hAnsi="Times New Roman" w:cs="Times New Roman"/>
          <w:b/>
          <w:bCs/>
          <w:color w:val="0070C0"/>
          <w:sz w:val="24"/>
          <w:szCs w:val="24"/>
        </w:rPr>
      </w:pPr>
    </w:p>
    <w:p w14:paraId="4309B21C" w14:textId="77777777" w:rsidR="00D4278C" w:rsidRDefault="00D4278C" w:rsidP="00D4278C">
      <w:pPr>
        <w:jc w:val="right"/>
        <w:rPr>
          <w:rFonts w:ascii="Times New Roman" w:hAnsi="Times New Roman" w:cs="Times New Roman"/>
          <w:b/>
          <w:bCs/>
          <w:color w:val="0070C0"/>
          <w:sz w:val="24"/>
          <w:szCs w:val="24"/>
        </w:rPr>
      </w:pPr>
    </w:p>
    <w:p w14:paraId="6602BFE6" w14:textId="77777777" w:rsidR="00D4278C" w:rsidRDefault="00D4278C" w:rsidP="00D4278C">
      <w:pPr>
        <w:jc w:val="right"/>
        <w:rPr>
          <w:rFonts w:ascii="Times New Roman" w:hAnsi="Times New Roman" w:cs="Times New Roman"/>
          <w:b/>
          <w:bCs/>
          <w:color w:val="0070C0"/>
          <w:sz w:val="24"/>
          <w:szCs w:val="24"/>
        </w:rPr>
      </w:pPr>
    </w:p>
    <w:p w14:paraId="1288D1B2" w14:textId="77777777" w:rsidR="00D4278C" w:rsidRDefault="00D4278C" w:rsidP="00D4278C">
      <w:pPr>
        <w:jc w:val="right"/>
        <w:rPr>
          <w:rFonts w:ascii="Times New Roman" w:hAnsi="Times New Roman" w:cs="Times New Roman"/>
          <w:b/>
          <w:bCs/>
          <w:color w:val="0070C0"/>
          <w:sz w:val="24"/>
          <w:szCs w:val="24"/>
        </w:rPr>
      </w:pPr>
    </w:p>
    <w:p w14:paraId="25E145CC" w14:textId="77777777" w:rsidR="00D4278C" w:rsidRDefault="00D4278C" w:rsidP="00D4278C">
      <w:pPr>
        <w:jc w:val="right"/>
        <w:rPr>
          <w:rFonts w:ascii="Times New Roman" w:hAnsi="Times New Roman" w:cs="Times New Roman"/>
          <w:b/>
          <w:bCs/>
          <w:color w:val="0070C0"/>
          <w:sz w:val="24"/>
          <w:szCs w:val="24"/>
        </w:rPr>
      </w:pPr>
    </w:p>
    <w:p w14:paraId="4E3F7C6C" w14:textId="77777777" w:rsidR="00D4278C" w:rsidRDefault="00D4278C" w:rsidP="00D4278C">
      <w:pPr>
        <w:jc w:val="right"/>
        <w:rPr>
          <w:rFonts w:ascii="Times New Roman" w:hAnsi="Times New Roman" w:cs="Times New Roman"/>
          <w:b/>
          <w:bCs/>
          <w:color w:val="0070C0"/>
          <w:sz w:val="24"/>
          <w:szCs w:val="24"/>
        </w:rPr>
      </w:pPr>
    </w:p>
    <w:p w14:paraId="749528DA" w14:textId="77777777" w:rsidR="00D4278C" w:rsidRDefault="00D4278C" w:rsidP="00D4278C">
      <w:pPr>
        <w:jc w:val="right"/>
        <w:rPr>
          <w:rFonts w:ascii="Times New Roman" w:hAnsi="Times New Roman" w:cs="Times New Roman"/>
          <w:b/>
          <w:bCs/>
          <w:color w:val="0070C0"/>
          <w:sz w:val="24"/>
          <w:szCs w:val="24"/>
        </w:rPr>
      </w:pPr>
    </w:p>
    <w:p w14:paraId="194D296F" w14:textId="77777777" w:rsidR="00D4278C" w:rsidRDefault="00D4278C" w:rsidP="00D4278C">
      <w:pPr>
        <w:jc w:val="right"/>
        <w:rPr>
          <w:rFonts w:ascii="Times New Roman" w:hAnsi="Times New Roman" w:cs="Times New Roman"/>
          <w:b/>
          <w:bCs/>
          <w:color w:val="0070C0"/>
          <w:sz w:val="24"/>
          <w:szCs w:val="24"/>
        </w:rPr>
      </w:pPr>
    </w:p>
    <w:p w14:paraId="403B5314" w14:textId="77777777" w:rsidR="00D4278C" w:rsidRDefault="00D4278C" w:rsidP="00D4278C">
      <w:pPr>
        <w:jc w:val="right"/>
        <w:rPr>
          <w:rFonts w:ascii="Times New Roman" w:hAnsi="Times New Roman" w:cs="Times New Roman"/>
          <w:b/>
          <w:bCs/>
          <w:color w:val="0070C0"/>
          <w:sz w:val="24"/>
          <w:szCs w:val="24"/>
        </w:rPr>
      </w:pPr>
    </w:p>
    <w:p w14:paraId="3EEEF23E" w14:textId="77777777" w:rsidR="00D4278C" w:rsidRDefault="00D4278C" w:rsidP="00D4278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6FD01567" w14:textId="77777777" w:rsidR="00D4278C" w:rsidRDefault="00D4278C" w:rsidP="00D4278C">
      <w:pPr>
        <w:pStyle w:val="1"/>
      </w:pPr>
      <w:bookmarkStart w:id="64" w:name="_Toc167801699"/>
      <w:bookmarkStart w:id="65" w:name="_Toc180754035"/>
      <w:r>
        <w:t>«СГ.03 БЕЗОПАСНОСТЬ ЖИЗНЕДЕЯТЕЛЬНОСТИ»</w:t>
      </w:r>
      <w:bookmarkEnd w:id="64"/>
      <w:bookmarkEnd w:id="65"/>
    </w:p>
    <w:p w14:paraId="1CD20B4E" w14:textId="0184E36B" w:rsidR="00D4278C" w:rsidRPr="006746D1" w:rsidRDefault="00D4278C" w:rsidP="00D4278C">
      <w:pPr>
        <w:jc w:val="center"/>
        <w:rPr>
          <w:rFonts w:ascii="Times New Roman" w:hAnsi="Times New Roman" w:cs="Times New Roman"/>
          <w:sz w:val="24"/>
          <w:szCs w:val="24"/>
        </w:rPr>
      </w:pPr>
      <w:bookmarkStart w:id="66" w:name="_Toc172906922"/>
      <w:bookmarkStart w:id="67" w:name="_Toc172906950"/>
      <w:bookmarkStart w:id="68" w:name="_Hlk179544560"/>
      <w:bookmarkStart w:id="69" w:name="_Hlk179384976"/>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AE07C3">
        <w:rPr>
          <w:rFonts w:ascii="Times New Roman" w:hAnsi="Times New Roman" w:cs="Times New Roman"/>
          <w:sz w:val="24"/>
          <w:szCs w:val="24"/>
        </w:rPr>
        <w:t xml:space="preserve">ПОП </w:t>
      </w:r>
      <w:bookmarkEnd w:id="66"/>
      <w:bookmarkEnd w:id="67"/>
    </w:p>
    <w:bookmarkEnd w:id="68"/>
    <w:bookmarkEnd w:id="69"/>
    <w:p w14:paraId="30D67846" w14:textId="77777777" w:rsidR="00AE07C3" w:rsidRPr="00AE07C3" w:rsidRDefault="00AE07C3" w:rsidP="00AE07C3">
      <w:pPr>
        <w:jc w:val="center"/>
        <w:rPr>
          <w:rFonts w:ascii="Times New Roman" w:hAnsi="Times New Roman" w:cs="Times New Roman"/>
          <w:sz w:val="24"/>
          <w:szCs w:val="24"/>
        </w:rPr>
      </w:pPr>
      <w:r w:rsidRPr="00AE07C3">
        <w:rPr>
          <w:rFonts w:ascii="Times New Roman" w:hAnsi="Times New Roman" w:cs="Times New Roman"/>
          <w:sz w:val="24"/>
          <w:szCs w:val="24"/>
        </w:rPr>
        <w:fldChar w:fldCharType="begin"/>
      </w:r>
      <w:r w:rsidRPr="00AE07C3">
        <w:rPr>
          <w:rFonts w:ascii="Times New Roman" w:hAnsi="Times New Roman" w:cs="Times New Roman"/>
          <w:sz w:val="24"/>
          <w:szCs w:val="24"/>
        </w:rPr>
        <w:instrText xml:space="preserve"> HYPERLINK "https://firpo.ru/reestr-pop-spo/prp/prp_ud_sgc/" </w:instrText>
      </w:r>
      <w:r w:rsidRPr="00AE07C3">
        <w:rPr>
          <w:rFonts w:ascii="Times New Roman" w:hAnsi="Times New Roman" w:cs="Times New Roman"/>
          <w:sz w:val="24"/>
          <w:szCs w:val="24"/>
        </w:rPr>
        <w:fldChar w:fldCharType="separate"/>
      </w:r>
      <w:r w:rsidRPr="00AE07C3">
        <w:rPr>
          <w:rStyle w:val="af0"/>
          <w:rFonts w:ascii="Times New Roman" w:hAnsi="Times New Roman" w:cs="Times New Roman"/>
          <w:sz w:val="24"/>
          <w:szCs w:val="24"/>
        </w:rPr>
        <w:t>https://firpo.ru/reestr-pop-spo/prp/prp_ud_sgc/</w:t>
      </w:r>
      <w:r w:rsidRPr="00AE07C3">
        <w:rPr>
          <w:rFonts w:ascii="Times New Roman" w:hAnsi="Times New Roman" w:cs="Times New Roman"/>
          <w:sz w:val="24"/>
          <w:szCs w:val="24"/>
        </w:rPr>
        <w:fldChar w:fldCharType="end"/>
      </w:r>
    </w:p>
    <w:p w14:paraId="79229E79" w14:textId="77777777" w:rsidR="00D4278C" w:rsidRDefault="00D4278C" w:rsidP="00D4278C">
      <w:pPr>
        <w:pStyle w:val="1"/>
      </w:pPr>
    </w:p>
    <w:p w14:paraId="4026884F" w14:textId="77777777" w:rsidR="00D4278C" w:rsidRDefault="00D4278C" w:rsidP="00D4278C">
      <w:pPr>
        <w:pStyle w:val="1"/>
      </w:pPr>
    </w:p>
    <w:p w14:paraId="21481E63" w14:textId="77777777" w:rsidR="00D4278C" w:rsidRDefault="00D4278C" w:rsidP="00D4278C">
      <w:pPr>
        <w:pStyle w:val="1"/>
      </w:pPr>
    </w:p>
    <w:p w14:paraId="66C26DB7" w14:textId="77777777" w:rsidR="00D4278C" w:rsidRDefault="00D4278C" w:rsidP="00D4278C">
      <w:pPr>
        <w:pStyle w:val="1"/>
      </w:pPr>
    </w:p>
    <w:p w14:paraId="4BF7F6B2" w14:textId="77777777" w:rsidR="00D4278C" w:rsidRDefault="00D4278C" w:rsidP="00D4278C">
      <w:pPr>
        <w:pStyle w:val="1"/>
      </w:pPr>
    </w:p>
    <w:p w14:paraId="02BFF61E" w14:textId="77777777" w:rsidR="00D4278C" w:rsidRDefault="00D4278C" w:rsidP="00D4278C">
      <w:pPr>
        <w:pStyle w:val="1"/>
      </w:pPr>
    </w:p>
    <w:p w14:paraId="19517C25" w14:textId="77777777" w:rsidR="00D4278C" w:rsidRDefault="00D4278C" w:rsidP="00D4278C">
      <w:pPr>
        <w:pStyle w:val="1"/>
      </w:pPr>
    </w:p>
    <w:p w14:paraId="66146777" w14:textId="77777777" w:rsidR="00D4278C" w:rsidRDefault="00D4278C" w:rsidP="00D4278C">
      <w:pPr>
        <w:pStyle w:val="1"/>
      </w:pPr>
    </w:p>
    <w:p w14:paraId="37D230C6" w14:textId="77777777" w:rsidR="00D4278C" w:rsidRDefault="00D4278C" w:rsidP="00D4278C">
      <w:pPr>
        <w:pStyle w:val="1"/>
      </w:pPr>
    </w:p>
    <w:p w14:paraId="19CFA3E1" w14:textId="77777777" w:rsidR="00D4278C" w:rsidRDefault="00D4278C" w:rsidP="00D4278C">
      <w:pPr>
        <w:pStyle w:val="1"/>
      </w:pPr>
    </w:p>
    <w:p w14:paraId="4DCEBB64" w14:textId="77777777" w:rsidR="00D4278C" w:rsidRDefault="00D4278C" w:rsidP="00D4278C">
      <w:pPr>
        <w:pStyle w:val="1"/>
      </w:pPr>
    </w:p>
    <w:p w14:paraId="0EF7BE34" w14:textId="77777777" w:rsidR="00D4278C" w:rsidRDefault="00D4278C" w:rsidP="00D4278C">
      <w:pPr>
        <w:pStyle w:val="1"/>
      </w:pPr>
    </w:p>
    <w:p w14:paraId="51488052" w14:textId="77777777" w:rsidR="00D4278C" w:rsidRDefault="00D4278C" w:rsidP="00D4278C">
      <w:pPr>
        <w:pStyle w:val="1"/>
      </w:pPr>
    </w:p>
    <w:p w14:paraId="656FA2CD" w14:textId="77777777" w:rsidR="00D4278C" w:rsidRDefault="00D4278C" w:rsidP="00D4278C">
      <w:pPr>
        <w:pStyle w:val="1d"/>
        <w:jc w:val="center"/>
        <w:rPr>
          <w:b/>
          <w:bCs/>
          <w:lang w:val="ru-RU"/>
        </w:rPr>
      </w:pPr>
    </w:p>
    <w:p w14:paraId="06C58A96" w14:textId="1AD42047" w:rsidR="00D4278C" w:rsidRDefault="00D4278C" w:rsidP="00D4278C">
      <w:pPr>
        <w:jc w:val="center"/>
        <w:rPr>
          <w:rFonts w:ascii="Times New Roman" w:hAnsi="Times New Roman" w:cs="Times New Roman"/>
          <w:b/>
          <w:sz w:val="24"/>
          <w:szCs w:val="24"/>
        </w:rPr>
      </w:pPr>
      <w:r>
        <w:rPr>
          <w:rFonts w:ascii="Times New Roman" w:hAnsi="Times New Roman" w:cs="Times New Roman"/>
          <w:b/>
          <w:sz w:val="24"/>
          <w:szCs w:val="24"/>
        </w:rPr>
        <w:t>202</w:t>
      </w:r>
      <w:r w:rsidR="00AE07C3">
        <w:rPr>
          <w:rFonts w:ascii="Times New Roman" w:hAnsi="Times New Roman" w:cs="Times New Roman"/>
          <w:b/>
          <w:sz w:val="24"/>
          <w:szCs w:val="24"/>
        </w:rPr>
        <w:t>6</w:t>
      </w:r>
      <w:r>
        <w:rPr>
          <w:rFonts w:ascii="Times New Roman" w:hAnsi="Times New Roman" w:cs="Times New Roman"/>
          <w:b/>
          <w:sz w:val="24"/>
          <w:szCs w:val="24"/>
        </w:rPr>
        <w:t xml:space="preserve"> г.</w:t>
      </w:r>
    </w:p>
    <w:p w14:paraId="67FCE046" w14:textId="77777777" w:rsidR="00AE07C3" w:rsidRDefault="00AE07C3">
      <w:r>
        <w:br w:type="page"/>
      </w:r>
    </w:p>
    <w:p w14:paraId="6F056B14" w14:textId="72F6252B" w:rsidR="00D4278C" w:rsidRDefault="00D4278C" w:rsidP="00D4278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3DE9CD16" w14:textId="286D3CA1" w:rsidR="00D4278C" w:rsidRDefault="00D4278C" w:rsidP="00D4278C">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AE07C3">
        <w:rPr>
          <w:rFonts w:ascii="Times New Roman" w:eastAsia="Times New Roman" w:hAnsi="Times New Roman" w:cs="Times New Roman"/>
          <w:b/>
          <w:bCs/>
          <w:kern w:val="32"/>
          <w:sz w:val="24"/>
          <w:szCs w:val="24"/>
          <w:lang w:eastAsia="x-none"/>
        </w:rPr>
        <w:t xml:space="preserve">ПОП </w:t>
      </w:r>
      <w:r w:rsidRPr="009019B5">
        <w:rPr>
          <w:rFonts w:ascii="Times New Roman" w:eastAsia="Times New Roman" w:hAnsi="Times New Roman" w:cs="Times New Roman"/>
          <w:b/>
          <w:bCs/>
          <w:kern w:val="32"/>
          <w:sz w:val="24"/>
          <w:szCs w:val="24"/>
          <w:lang w:eastAsia="x-none"/>
        </w:rPr>
        <w:t xml:space="preserve">по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4D6D9158" w14:textId="77777777" w:rsidR="00D4278C" w:rsidRDefault="00D4278C" w:rsidP="00D4278C">
      <w:pPr>
        <w:jc w:val="right"/>
        <w:rPr>
          <w:rFonts w:ascii="Times New Roman" w:hAnsi="Times New Roman" w:cs="Times New Roman"/>
          <w:b/>
          <w:bCs/>
          <w:color w:val="0070C0"/>
          <w:sz w:val="24"/>
          <w:szCs w:val="24"/>
        </w:rPr>
      </w:pPr>
    </w:p>
    <w:p w14:paraId="7F6DBA53" w14:textId="77777777" w:rsidR="00D4278C" w:rsidRDefault="00D4278C" w:rsidP="00D4278C">
      <w:pPr>
        <w:jc w:val="right"/>
        <w:rPr>
          <w:rFonts w:ascii="Times New Roman" w:hAnsi="Times New Roman" w:cs="Times New Roman"/>
          <w:b/>
          <w:bCs/>
          <w:color w:val="0070C0"/>
          <w:sz w:val="24"/>
          <w:szCs w:val="24"/>
        </w:rPr>
      </w:pPr>
    </w:p>
    <w:p w14:paraId="2F920ECB" w14:textId="77777777" w:rsidR="00D4278C" w:rsidRDefault="00D4278C" w:rsidP="00D4278C">
      <w:pPr>
        <w:jc w:val="right"/>
        <w:rPr>
          <w:rFonts w:ascii="Times New Roman" w:hAnsi="Times New Roman" w:cs="Times New Roman"/>
          <w:b/>
          <w:bCs/>
          <w:color w:val="0070C0"/>
          <w:sz w:val="24"/>
          <w:szCs w:val="24"/>
        </w:rPr>
      </w:pPr>
    </w:p>
    <w:p w14:paraId="114E5957" w14:textId="77777777" w:rsidR="00D4278C" w:rsidRDefault="00D4278C" w:rsidP="00D4278C">
      <w:pPr>
        <w:jc w:val="right"/>
        <w:rPr>
          <w:rFonts w:ascii="Times New Roman" w:hAnsi="Times New Roman" w:cs="Times New Roman"/>
          <w:b/>
          <w:bCs/>
          <w:color w:val="0070C0"/>
          <w:sz w:val="24"/>
          <w:szCs w:val="24"/>
        </w:rPr>
      </w:pPr>
    </w:p>
    <w:p w14:paraId="05C61F0C" w14:textId="77777777" w:rsidR="00D4278C" w:rsidRDefault="00D4278C" w:rsidP="00D4278C">
      <w:pPr>
        <w:jc w:val="right"/>
        <w:rPr>
          <w:rFonts w:ascii="Times New Roman" w:hAnsi="Times New Roman" w:cs="Times New Roman"/>
          <w:b/>
          <w:bCs/>
          <w:color w:val="0070C0"/>
          <w:sz w:val="24"/>
          <w:szCs w:val="24"/>
        </w:rPr>
      </w:pPr>
    </w:p>
    <w:p w14:paraId="1CA1CAEE" w14:textId="77777777" w:rsidR="00D4278C" w:rsidRDefault="00D4278C" w:rsidP="00D4278C">
      <w:pPr>
        <w:jc w:val="right"/>
        <w:rPr>
          <w:rFonts w:ascii="Times New Roman" w:hAnsi="Times New Roman" w:cs="Times New Roman"/>
          <w:b/>
          <w:bCs/>
          <w:color w:val="0070C0"/>
          <w:sz w:val="24"/>
          <w:szCs w:val="24"/>
        </w:rPr>
      </w:pPr>
    </w:p>
    <w:p w14:paraId="05F2CF73" w14:textId="77777777" w:rsidR="00D4278C" w:rsidRDefault="00D4278C" w:rsidP="00D4278C">
      <w:pPr>
        <w:jc w:val="right"/>
        <w:rPr>
          <w:rFonts w:ascii="Times New Roman" w:hAnsi="Times New Roman" w:cs="Times New Roman"/>
          <w:b/>
          <w:bCs/>
          <w:color w:val="0070C0"/>
          <w:sz w:val="24"/>
          <w:szCs w:val="24"/>
        </w:rPr>
      </w:pPr>
    </w:p>
    <w:p w14:paraId="4F0D3117" w14:textId="77777777" w:rsidR="00D4278C" w:rsidRDefault="00D4278C" w:rsidP="00D4278C">
      <w:pPr>
        <w:jc w:val="right"/>
        <w:rPr>
          <w:rFonts w:ascii="Times New Roman" w:hAnsi="Times New Roman" w:cs="Times New Roman"/>
          <w:b/>
          <w:bCs/>
          <w:color w:val="0070C0"/>
          <w:sz w:val="24"/>
          <w:szCs w:val="24"/>
        </w:rPr>
      </w:pPr>
    </w:p>
    <w:p w14:paraId="48210FAE" w14:textId="77777777" w:rsidR="00D4278C" w:rsidRDefault="00D4278C" w:rsidP="00D4278C">
      <w:pPr>
        <w:jc w:val="right"/>
        <w:rPr>
          <w:rFonts w:ascii="Times New Roman" w:hAnsi="Times New Roman" w:cs="Times New Roman"/>
          <w:b/>
          <w:bCs/>
          <w:color w:val="0070C0"/>
          <w:sz w:val="24"/>
          <w:szCs w:val="24"/>
        </w:rPr>
      </w:pPr>
    </w:p>
    <w:p w14:paraId="37635543" w14:textId="77777777" w:rsidR="00D4278C" w:rsidRDefault="00D4278C" w:rsidP="00D4278C">
      <w:pPr>
        <w:jc w:val="right"/>
        <w:rPr>
          <w:rFonts w:ascii="Times New Roman" w:hAnsi="Times New Roman" w:cs="Times New Roman"/>
          <w:b/>
          <w:bCs/>
          <w:color w:val="0070C0"/>
          <w:sz w:val="24"/>
          <w:szCs w:val="24"/>
        </w:rPr>
      </w:pPr>
    </w:p>
    <w:p w14:paraId="78CAB704" w14:textId="77777777" w:rsidR="00D4278C" w:rsidRDefault="00D4278C" w:rsidP="00D4278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13DBFFD4" w14:textId="77777777" w:rsidR="00D4278C" w:rsidRDefault="00D4278C" w:rsidP="00D4278C">
      <w:pPr>
        <w:pStyle w:val="1"/>
      </w:pPr>
      <w:bookmarkStart w:id="70" w:name="_Toc167801700"/>
      <w:bookmarkStart w:id="71" w:name="_Toc180754036"/>
      <w:r>
        <w:t>«СГ.04 ФИЗИЧЕСКАЯ КУЛЬТУРА»</w:t>
      </w:r>
      <w:bookmarkEnd w:id="70"/>
      <w:bookmarkEnd w:id="71"/>
    </w:p>
    <w:p w14:paraId="79F226BA" w14:textId="26B2EE7D" w:rsidR="00D4278C" w:rsidRPr="006746D1" w:rsidRDefault="00D4278C" w:rsidP="00D4278C">
      <w:pPr>
        <w:jc w:val="center"/>
        <w:rPr>
          <w:rFonts w:ascii="Times New Roman" w:hAnsi="Times New Roman" w:cs="Times New Roman"/>
          <w:sz w:val="24"/>
          <w:szCs w:val="24"/>
        </w:rPr>
      </w:pPr>
      <w:bookmarkStart w:id="72" w:name="_Toc172906925"/>
      <w:bookmarkStart w:id="73" w:name="_Toc172906953"/>
      <w:bookmarkStart w:id="74" w:name="_Hlk179386487"/>
      <w:bookmarkStart w:id="75" w:name="_Hlk179384957"/>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AE07C3">
        <w:rPr>
          <w:rFonts w:ascii="Times New Roman" w:hAnsi="Times New Roman" w:cs="Times New Roman"/>
          <w:sz w:val="24"/>
          <w:szCs w:val="24"/>
        </w:rPr>
        <w:t xml:space="preserve">ПОП </w:t>
      </w:r>
      <w:bookmarkEnd w:id="72"/>
      <w:bookmarkEnd w:id="73"/>
    </w:p>
    <w:bookmarkEnd w:id="74"/>
    <w:bookmarkEnd w:id="75"/>
    <w:p w14:paraId="72FB2953" w14:textId="77777777" w:rsidR="00AE07C3" w:rsidRPr="00AE07C3" w:rsidRDefault="00AE07C3" w:rsidP="00AE07C3">
      <w:pPr>
        <w:jc w:val="center"/>
        <w:rPr>
          <w:rFonts w:ascii="Times New Roman" w:hAnsi="Times New Roman" w:cs="Times New Roman"/>
          <w:sz w:val="24"/>
          <w:szCs w:val="24"/>
        </w:rPr>
      </w:pPr>
      <w:r w:rsidRPr="00AE07C3">
        <w:rPr>
          <w:rFonts w:ascii="Times New Roman" w:hAnsi="Times New Roman" w:cs="Times New Roman"/>
          <w:sz w:val="24"/>
          <w:szCs w:val="24"/>
        </w:rPr>
        <w:fldChar w:fldCharType="begin"/>
      </w:r>
      <w:r w:rsidRPr="00AE07C3">
        <w:rPr>
          <w:rFonts w:ascii="Times New Roman" w:hAnsi="Times New Roman" w:cs="Times New Roman"/>
          <w:sz w:val="24"/>
          <w:szCs w:val="24"/>
        </w:rPr>
        <w:instrText xml:space="preserve"> HYPERLINK "https://firpo.ru/reestr-pop-spo/prp/prp_ud_sgc/" </w:instrText>
      </w:r>
      <w:r w:rsidRPr="00AE07C3">
        <w:rPr>
          <w:rFonts w:ascii="Times New Roman" w:hAnsi="Times New Roman" w:cs="Times New Roman"/>
          <w:sz w:val="24"/>
          <w:szCs w:val="24"/>
        </w:rPr>
        <w:fldChar w:fldCharType="separate"/>
      </w:r>
      <w:r w:rsidRPr="00AE07C3">
        <w:rPr>
          <w:rStyle w:val="af0"/>
          <w:rFonts w:ascii="Times New Roman" w:hAnsi="Times New Roman" w:cs="Times New Roman"/>
          <w:sz w:val="24"/>
          <w:szCs w:val="24"/>
        </w:rPr>
        <w:t>https://firpo.ru/reestr-pop-spo/prp/prp_ud_sgc/</w:t>
      </w:r>
      <w:r w:rsidRPr="00AE07C3">
        <w:rPr>
          <w:rFonts w:ascii="Times New Roman" w:hAnsi="Times New Roman" w:cs="Times New Roman"/>
          <w:sz w:val="24"/>
          <w:szCs w:val="24"/>
        </w:rPr>
        <w:fldChar w:fldCharType="end"/>
      </w:r>
    </w:p>
    <w:p w14:paraId="697C3467" w14:textId="77777777" w:rsidR="00D4278C" w:rsidRDefault="00D4278C" w:rsidP="00D4278C">
      <w:pPr>
        <w:pStyle w:val="1"/>
      </w:pPr>
    </w:p>
    <w:p w14:paraId="5CF33379" w14:textId="77777777" w:rsidR="00D4278C" w:rsidRDefault="00D4278C" w:rsidP="00D4278C">
      <w:pPr>
        <w:pStyle w:val="1"/>
      </w:pPr>
    </w:p>
    <w:p w14:paraId="790AA3E9" w14:textId="77777777" w:rsidR="00D4278C" w:rsidRDefault="00D4278C" w:rsidP="00D4278C">
      <w:pPr>
        <w:pStyle w:val="1"/>
      </w:pPr>
    </w:p>
    <w:p w14:paraId="283F249F" w14:textId="77777777" w:rsidR="00D4278C" w:rsidRDefault="00D4278C" w:rsidP="00D4278C">
      <w:pPr>
        <w:pStyle w:val="1"/>
      </w:pPr>
    </w:p>
    <w:p w14:paraId="196CAEB9" w14:textId="77777777" w:rsidR="00D4278C" w:rsidRDefault="00D4278C" w:rsidP="00D4278C">
      <w:pPr>
        <w:pStyle w:val="1"/>
      </w:pPr>
    </w:p>
    <w:p w14:paraId="7977A334" w14:textId="77777777" w:rsidR="00D4278C" w:rsidRDefault="00D4278C" w:rsidP="00D4278C">
      <w:pPr>
        <w:pStyle w:val="1"/>
      </w:pPr>
    </w:p>
    <w:p w14:paraId="7DBD0456" w14:textId="77777777" w:rsidR="00D4278C" w:rsidRDefault="00D4278C" w:rsidP="00D4278C">
      <w:pPr>
        <w:pStyle w:val="1"/>
      </w:pPr>
    </w:p>
    <w:p w14:paraId="575C6096" w14:textId="77777777" w:rsidR="00D4278C" w:rsidRDefault="00D4278C" w:rsidP="00D4278C">
      <w:pPr>
        <w:pStyle w:val="1"/>
      </w:pPr>
    </w:p>
    <w:p w14:paraId="0DF23263" w14:textId="77777777" w:rsidR="00D4278C" w:rsidRDefault="00D4278C" w:rsidP="00D4278C">
      <w:pPr>
        <w:pStyle w:val="1"/>
      </w:pPr>
    </w:p>
    <w:p w14:paraId="1AE6A375" w14:textId="77777777" w:rsidR="00D4278C" w:rsidRDefault="00D4278C" w:rsidP="00D4278C">
      <w:pPr>
        <w:pStyle w:val="1"/>
      </w:pPr>
    </w:p>
    <w:p w14:paraId="1D1983FE" w14:textId="77777777" w:rsidR="00D4278C" w:rsidRDefault="00D4278C" w:rsidP="00D4278C">
      <w:pPr>
        <w:pStyle w:val="1"/>
      </w:pPr>
    </w:p>
    <w:p w14:paraId="71680820" w14:textId="77777777" w:rsidR="00D4278C" w:rsidRDefault="00D4278C" w:rsidP="00D4278C">
      <w:pPr>
        <w:pStyle w:val="1"/>
      </w:pPr>
    </w:p>
    <w:p w14:paraId="3F0CB088" w14:textId="77777777" w:rsidR="00D4278C" w:rsidRDefault="00D4278C" w:rsidP="00D4278C">
      <w:pPr>
        <w:pStyle w:val="1d"/>
        <w:jc w:val="center"/>
        <w:rPr>
          <w:b/>
          <w:bCs/>
          <w:lang w:val="ru-RU"/>
        </w:rPr>
      </w:pPr>
    </w:p>
    <w:p w14:paraId="64DD2373" w14:textId="6A58FD52" w:rsidR="00D4278C" w:rsidRDefault="00D4278C" w:rsidP="00D4278C">
      <w:pPr>
        <w:jc w:val="center"/>
        <w:rPr>
          <w:rFonts w:ascii="Times New Roman" w:hAnsi="Times New Roman" w:cs="Times New Roman"/>
          <w:b/>
          <w:sz w:val="24"/>
          <w:szCs w:val="24"/>
        </w:rPr>
      </w:pPr>
      <w:r>
        <w:rPr>
          <w:rFonts w:ascii="Times New Roman" w:hAnsi="Times New Roman" w:cs="Times New Roman"/>
          <w:b/>
          <w:sz w:val="24"/>
          <w:szCs w:val="24"/>
        </w:rPr>
        <w:t>202</w:t>
      </w:r>
      <w:r w:rsidR="00AE07C3">
        <w:rPr>
          <w:rFonts w:ascii="Times New Roman" w:hAnsi="Times New Roman" w:cs="Times New Roman"/>
          <w:b/>
          <w:sz w:val="24"/>
          <w:szCs w:val="24"/>
        </w:rPr>
        <w:t>6</w:t>
      </w:r>
      <w:r>
        <w:rPr>
          <w:rFonts w:ascii="Times New Roman" w:hAnsi="Times New Roman" w:cs="Times New Roman"/>
          <w:b/>
          <w:sz w:val="24"/>
          <w:szCs w:val="24"/>
        </w:rPr>
        <w:t xml:space="preserve"> г.</w:t>
      </w:r>
    </w:p>
    <w:p w14:paraId="63EE3B21" w14:textId="77777777" w:rsidR="00AE07C3" w:rsidRDefault="00AE07C3">
      <w:r>
        <w:br w:type="page"/>
      </w:r>
    </w:p>
    <w:p w14:paraId="02CEFFB7" w14:textId="6B34CECB" w:rsidR="00D4278C" w:rsidRDefault="00D4278C" w:rsidP="00D4278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5A34B6BE" w14:textId="018DFCB4" w:rsidR="00D4278C" w:rsidRDefault="00D4278C" w:rsidP="00D4278C">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AE07C3">
        <w:rPr>
          <w:rFonts w:ascii="Times New Roman" w:eastAsia="Times New Roman" w:hAnsi="Times New Roman" w:cs="Times New Roman"/>
          <w:b/>
          <w:bCs/>
          <w:kern w:val="32"/>
          <w:sz w:val="24"/>
          <w:szCs w:val="24"/>
          <w:lang w:eastAsia="x-none"/>
        </w:rPr>
        <w:t xml:space="preserve">ПОП </w:t>
      </w:r>
      <w:r w:rsidRPr="009019B5">
        <w:rPr>
          <w:rFonts w:ascii="Times New Roman" w:eastAsia="Times New Roman" w:hAnsi="Times New Roman" w:cs="Times New Roman"/>
          <w:b/>
          <w:bCs/>
          <w:kern w:val="32"/>
          <w:sz w:val="24"/>
          <w:szCs w:val="24"/>
          <w:lang w:eastAsia="x-none"/>
        </w:rPr>
        <w:t xml:space="preserve">по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335377C2" w14:textId="77777777" w:rsidR="00D4278C" w:rsidRDefault="00D4278C" w:rsidP="00D4278C">
      <w:pPr>
        <w:jc w:val="right"/>
        <w:rPr>
          <w:rFonts w:ascii="Times New Roman" w:hAnsi="Times New Roman" w:cs="Times New Roman"/>
          <w:b/>
          <w:bCs/>
          <w:color w:val="0070C0"/>
          <w:sz w:val="24"/>
          <w:szCs w:val="24"/>
        </w:rPr>
      </w:pPr>
    </w:p>
    <w:p w14:paraId="24262B10" w14:textId="77777777" w:rsidR="00D4278C" w:rsidRDefault="00D4278C" w:rsidP="00D4278C">
      <w:pPr>
        <w:jc w:val="right"/>
        <w:rPr>
          <w:rFonts w:ascii="Times New Roman" w:hAnsi="Times New Roman" w:cs="Times New Roman"/>
          <w:b/>
          <w:bCs/>
          <w:color w:val="0070C0"/>
          <w:sz w:val="24"/>
          <w:szCs w:val="24"/>
        </w:rPr>
      </w:pPr>
    </w:p>
    <w:p w14:paraId="674ED9A1" w14:textId="77777777" w:rsidR="00D4278C" w:rsidRDefault="00D4278C" w:rsidP="00D4278C">
      <w:pPr>
        <w:jc w:val="right"/>
        <w:rPr>
          <w:rFonts w:ascii="Times New Roman" w:hAnsi="Times New Roman" w:cs="Times New Roman"/>
          <w:b/>
          <w:bCs/>
          <w:color w:val="0070C0"/>
          <w:sz w:val="24"/>
          <w:szCs w:val="24"/>
        </w:rPr>
      </w:pPr>
    </w:p>
    <w:p w14:paraId="56FFE701" w14:textId="77777777" w:rsidR="00D4278C" w:rsidRDefault="00D4278C" w:rsidP="00D4278C">
      <w:pPr>
        <w:jc w:val="right"/>
        <w:rPr>
          <w:rFonts w:ascii="Times New Roman" w:hAnsi="Times New Roman" w:cs="Times New Roman"/>
          <w:b/>
          <w:bCs/>
          <w:color w:val="0070C0"/>
          <w:sz w:val="24"/>
          <w:szCs w:val="24"/>
        </w:rPr>
      </w:pPr>
    </w:p>
    <w:p w14:paraId="324DF252" w14:textId="77777777" w:rsidR="00D4278C" w:rsidRDefault="00D4278C" w:rsidP="00D4278C">
      <w:pPr>
        <w:jc w:val="right"/>
        <w:rPr>
          <w:rFonts w:ascii="Times New Roman" w:hAnsi="Times New Roman" w:cs="Times New Roman"/>
          <w:b/>
          <w:bCs/>
          <w:color w:val="0070C0"/>
          <w:sz w:val="24"/>
          <w:szCs w:val="24"/>
        </w:rPr>
      </w:pPr>
    </w:p>
    <w:p w14:paraId="73560F46" w14:textId="77777777" w:rsidR="00D4278C" w:rsidRDefault="00D4278C" w:rsidP="00D4278C">
      <w:pPr>
        <w:jc w:val="right"/>
        <w:rPr>
          <w:rFonts w:ascii="Times New Roman" w:hAnsi="Times New Roman" w:cs="Times New Roman"/>
          <w:b/>
          <w:bCs/>
          <w:color w:val="0070C0"/>
          <w:sz w:val="24"/>
          <w:szCs w:val="24"/>
        </w:rPr>
      </w:pPr>
    </w:p>
    <w:p w14:paraId="4794E851" w14:textId="77777777" w:rsidR="00D4278C" w:rsidRDefault="00D4278C" w:rsidP="00D4278C">
      <w:pPr>
        <w:jc w:val="right"/>
        <w:rPr>
          <w:rFonts w:ascii="Times New Roman" w:hAnsi="Times New Roman" w:cs="Times New Roman"/>
          <w:b/>
          <w:bCs/>
          <w:color w:val="0070C0"/>
          <w:sz w:val="24"/>
          <w:szCs w:val="24"/>
        </w:rPr>
      </w:pPr>
    </w:p>
    <w:p w14:paraId="36A136E1" w14:textId="77777777" w:rsidR="00D4278C" w:rsidRDefault="00D4278C" w:rsidP="00D4278C">
      <w:pPr>
        <w:jc w:val="right"/>
        <w:rPr>
          <w:rFonts w:ascii="Times New Roman" w:hAnsi="Times New Roman" w:cs="Times New Roman"/>
          <w:b/>
          <w:bCs/>
          <w:color w:val="0070C0"/>
          <w:sz w:val="24"/>
          <w:szCs w:val="24"/>
        </w:rPr>
      </w:pPr>
    </w:p>
    <w:p w14:paraId="61C32C34" w14:textId="77777777" w:rsidR="00D4278C" w:rsidRDefault="00D4278C" w:rsidP="00D4278C">
      <w:pPr>
        <w:jc w:val="right"/>
        <w:rPr>
          <w:rFonts w:ascii="Times New Roman" w:hAnsi="Times New Roman" w:cs="Times New Roman"/>
          <w:b/>
          <w:bCs/>
          <w:color w:val="0070C0"/>
          <w:sz w:val="24"/>
          <w:szCs w:val="24"/>
        </w:rPr>
      </w:pPr>
    </w:p>
    <w:p w14:paraId="1783B843" w14:textId="77777777" w:rsidR="00D4278C" w:rsidRDefault="00D4278C" w:rsidP="00D4278C">
      <w:pPr>
        <w:jc w:val="right"/>
        <w:rPr>
          <w:rFonts w:ascii="Times New Roman" w:hAnsi="Times New Roman" w:cs="Times New Roman"/>
          <w:b/>
          <w:bCs/>
          <w:color w:val="0070C0"/>
          <w:sz w:val="24"/>
          <w:szCs w:val="24"/>
        </w:rPr>
      </w:pPr>
    </w:p>
    <w:p w14:paraId="33408F00" w14:textId="77777777" w:rsidR="00D4278C" w:rsidRDefault="00D4278C" w:rsidP="00D4278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4EBAB05E" w14:textId="77777777" w:rsidR="00D4278C" w:rsidRDefault="00D4278C" w:rsidP="00D4278C">
      <w:pPr>
        <w:pStyle w:val="1"/>
      </w:pPr>
      <w:bookmarkStart w:id="76" w:name="_Toc167801701"/>
      <w:bookmarkStart w:id="77" w:name="_Toc180754037"/>
      <w:r>
        <w:t>«СГ.05 ОСНОВЫ БЕРЕЖЛИВОГО ПРОИЗВОДСТВА»</w:t>
      </w:r>
      <w:bookmarkEnd w:id="76"/>
      <w:bookmarkEnd w:id="77"/>
    </w:p>
    <w:p w14:paraId="6B0CD6EB" w14:textId="60DA5C4F" w:rsidR="00D4278C" w:rsidRDefault="00D4278C" w:rsidP="00D4278C">
      <w:pPr>
        <w:jc w:val="center"/>
        <w:rPr>
          <w:rFonts w:ascii="Times New Roman" w:hAnsi="Times New Roman" w:cs="Times New Roman"/>
          <w:sz w:val="24"/>
          <w:szCs w:val="24"/>
        </w:rPr>
      </w:pPr>
      <w:bookmarkStart w:id="78" w:name="_Hlk179386508"/>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AE07C3">
        <w:rPr>
          <w:rFonts w:ascii="Times New Roman" w:hAnsi="Times New Roman" w:cs="Times New Roman"/>
          <w:sz w:val="24"/>
          <w:szCs w:val="24"/>
        </w:rPr>
        <w:t xml:space="preserve">ПОП </w:t>
      </w:r>
    </w:p>
    <w:bookmarkEnd w:id="78"/>
    <w:p w14:paraId="458B730A" w14:textId="77777777" w:rsidR="00AE07C3" w:rsidRPr="00AE07C3" w:rsidRDefault="00AE07C3" w:rsidP="00AE07C3">
      <w:pPr>
        <w:jc w:val="center"/>
        <w:rPr>
          <w:rFonts w:ascii="Times New Roman" w:hAnsi="Times New Roman" w:cs="Times New Roman"/>
          <w:sz w:val="24"/>
          <w:szCs w:val="24"/>
        </w:rPr>
      </w:pPr>
      <w:r w:rsidRPr="00AE07C3">
        <w:rPr>
          <w:rFonts w:ascii="Times New Roman" w:hAnsi="Times New Roman" w:cs="Times New Roman"/>
          <w:sz w:val="24"/>
          <w:szCs w:val="24"/>
        </w:rPr>
        <w:fldChar w:fldCharType="begin"/>
      </w:r>
      <w:r w:rsidRPr="00AE07C3">
        <w:rPr>
          <w:rFonts w:ascii="Times New Roman" w:hAnsi="Times New Roman" w:cs="Times New Roman"/>
          <w:sz w:val="24"/>
          <w:szCs w:val="24"/>
        </w:rPr>
        <w:instrText xml:space="preserve"> HYPERLINK "https://firpo.ru/reestr-pop-spo/prp/prp_ud_sgc/" </w:instrText>
      </w:r>
      <w:r w:rsidRPr="00AE07C3">
        <w:rPr>
          <w:rFonts w:ascii="Times New Roman" w:hAnsi="Times New Roman" w:cs="Times New Roman"/>
          <w:sz w:val="24"/>
          <w:szCs w:val="24"/>
        </w:rPr>
        <w:fldChar w:fldCharType="separate"/>
      </w:r>
      <w:r w:rsidRPr="00AE07C3">
        <w:rPr>
          <w:rStyle w:val="af0"/>
          <w:rFonts w:ascii="Times New Roman" w:hAnsi="Times New Roman" w:cs="Times New Roman"/>
          <w:sz w:val="24"/>
          <w:szCs w:val="24"/>
        </w:rPr>
        <w:t>https://firpo.ru/reestr-pop-spo/prp/prp_ud_sgc/</w:t>
      </w:r>
      <w:r w:rsidRPr="00AE07C3">
        <w:rPr>
          <w:rFonts w:ascii="Times New Roman" w:hAnsi="Times New Roman" w:cs="Times New Roman"/>
          <w:sz w:val="24"/>
          <w:szCs w:val="24"/>
        </w:rPr>
        <w:fldChar w:fldCharType="end"/>
      </w:r>
    </w:p>
    <w:p w14:paraId="66E33AE0" w14:textId="77777777" w:rsidR="00D4278C" w:rsidRDefault="00D4278C" w:rsidP="00955B07"/>
    <w:p w14:paraId="3656957E" w14:textId="77777777" w:rsidR="00D4278C" w:rsidRDefault="00D4278C" w:rsidP="00955B07"/>
    <w:p w14:paraId="32B1CEC0" w14:textId="77777777" w:rsidR="00D4278C" w:rsidRDefault="00D4278C" w:rsidP="00955B07"/>
    <w:p w14:paraId="6A557CA1" w14:textId="77777777" w:rsidR="00D4278C" w:rsidRDefault="00D4278C" w:rsidP="00955B07"/>
    <w:p w14:paraId="6C9B275E" w14:textId="77777777" w:rsidR="00D4278C" w:rsidRDefault="00D4278C" w:rsidP="00955B07"/>
    <w:p w14:paraId="17423D28" w14:textId="77777777" w:rsidR="00D4278C" w:rsidRDefault="00D4278C" w:rsidP="00955B07"/>
    <w:p w14:paraId="6330F2AF" w14:textId="77777777" w:rsidR="00D4278C" w:rsidRDefault="00D4278C" w:rsidP="00955B07"/>
    <w:p w14:paraId="67DB0488" w14:textId="77777777" w:rsidR="00D4278C" w:rsidRDefault="00D4278C" w:rsidP="00955B07"/>
    <w:p w14:paraId="5849B0E4" w14:textId="77777777" w:rsidR="00D4278C" w:rsidRDefault="00D4278C" w:rsidP="00955B07"/>
    <w:p w14:paraId="1E1412B7" w14:textId="77777777" w:rsidR="00D4278C" w:rsidRDefault="00D4278C" w:rsidP="00955B07"/>
    <w:p w14:paraId="031EC1F0" w14:textId="77777777" w:rsidR="00D4278C" w:rsidRDefault="00D4278C" w:rsidP="00955B07"/>
    <w:p w14:paraId="4E02C44A" w14:textId="77777777" w:rsidR="00D4278C" w:rsidRDefault="00D4278C" w:rsidP="00955B07"/>
    <w:p w14:paraId="5B313C40" w14:textId="0A36D2BF" w:rsidR="00D4278C" w:rsidRDefault="00D4278C" w:rsidP="00955B07"/>
    <w:p w14:paraId="743F92F8" w14:textId="45F62D07" w:rsidR="00955B07" w:rsidRDefault="00955B07" w:rsidP="00955B07"/>
    <w:p w14:paraId="102A45FB" w14:textId="40CB58E5" w:rsidR="00955B07" w:rsidRDefault="00955B07" w:rsidP="00955B07"/>
    <w:p w14:paraId="541E1132" w14:textId="20869A5C" w:rsidR="00955B07" w:rsidRDefault="00955B07" w:rsidP="00955B07"/>
    <w:p w14:paraId="66DC842D" w14:textId="34C79A80" w:rsidR="00955B07" w:rsidRDefault="00955B07" w:rsidP="00955B07"/>
    <w:p w14:paraId="687EE668" w14:textId="675A0FAD" w:rsidR="00955B07" w:rsidRDefault="00955B07" w:rsidP="00955B07"/>
    <w:p w14:paraId="05184F45" w14:textId="10A5C15E" w:rsidR="00955B07" w:rsidRDefault="00955B07" w:rsidP="00955B07"/>
    <w:p w14:paraId="41F7E893" w14:textId="5EA2166F" w:rsidR="00955B07" w:rsidRDefault="00955B07" w:rsidP="00955B07"/>
    <w:p w14:paraId="0B4381A9" w14:textId="77777777" w:rsidR="00955B07" w:rsidRDefault="00955B07" w:rsidP="00955B07"/>
    <w:p w14:paraId="0AE14D47" w14:textId="77777777" w:rsidR="00D4278C" w:rsidRDefault="00D4278C" w:rsidP="00955B07">
      <w:pPr>
        <w:rPr>
          <w:b/>
          <w:bCs/>
        </w:rPr>
      </w:pPr>
    </w:p>
    <w:p w14:paraId="1C9925CC" w14:textId="77777777" w:rsidR="00955B07" w:rsidRDefault="00955B07" w:rsidP="00D4278C">
      <w:pPr>
        <w:jc w:val="center"/>
        <w:rPr>
          <w:rFonts w:ascii="Times New Roman" w:hAnsi="Times New Roman" w:cs="Times New Roman"/>
          <w:b/>
          <w:sz w:val="24"/>
          <w:szCs w:val="24"/>
        </w:rPr>
      </w:pPr>
    </w:p>
    <w:p w14:paraId="0571CCA0" w14:textId="77777777" w:rsidR="00955B07" w:rsidRDefault="00955B07" w:rsidP="00D4278C">
      <w:pPr>
        <w:jc w:val="center"/>
        <w:rPr>
          <w:rFonts w:ascii="Times New Roman" w:hAnsi="Times New Roman" w:cs="Times New Roman"/>
          <w:b/>
          <w:sz w:val="24"/>
          <w:szCs w:val="24"/>
        </w:rPr>
      </w:pPr>
    </w:p>
    <w:p w14:paraId="674508AD" w14:textId="77777777" w:rsidR="00955B07" w:rsidRDefault="00955B07" w:rsidP="00D4278C">
      <w:pPr>
        <w:jc w:val="center"/>
        <w:rPr>
          <w:rFonts w:ascii="Times New Roman" w:hAnsi="Times New Roman" w:cs="Times New Roman"/>
          <w:b/>
          <w:sz w:val="24"/>
          <w:szCs w:val="24"/>
        </w:rPr>
      </w:pPr>
    </w:p>
    <w:p w14:paraId="41A0EC60" w14:textId="77777777" w:rsidR="00955B07" w:rsidRDefault="00955B07" w:rsidP="00D4278C">
      <w:pPr>
        <w:jc w:val="center"/>
        <w:rPr>
          <w:rFonts w:ascii="Times New Roman" w:hAnsi="Times New Roman" w:cs="Times New Roman"/>
          <w:b/>
          <w:sz w:val="24"/>
          <w:szCs w:val="24"/>
        </w:rPr>
      </w:pPr>
    </w:p>
    <w:p w14:paraId="6787A1CA" w14:textId="77777777" w:rsidR="00955B07" w:rsidRDefault="00955B07" w:rsidP="00D4278C">
      <w:pPr>
        <w:jc w:val="center"/>
        <w:rPr>
          <w:rFonts w:ascii="Times New Roman" w:hAnsi="Times New Roman" w:cs="Times New Roman"/>
          <w:b/>
          <w:sz w:val="24"/>
          <w:szCs w:val="24"/>
        </w:rPr>
      </w:pPr>
    </w:p>
    <w:p w14:paraId="6E79DCEC" w14:textId="77777777" w:rsidR="00955B07" w:rsidRDefault="00955B07" w:rsidP="00D4278C">
      <w:pPr>
        <w:jc w:val="center"/>
        <w:rPr>
          <w:rFonts w:ascii="Times New Roman" w:hAnsi="Times New Roman" w:cs="Times New Roman"/>
          <w:b/>
          <w:sz w:val="24"/>
          <w:szCs w:val="24"/>
        </w:rPr>
      </w:pPr>
    </w:p>
    <w:p w14:paraId="020F14EC" w14:textId="77777777" w:rsidR="00955B07" w:rsidRDefault="00955B07" w:rsidP="00D4278C">
      <w:pPr>
        <w:jc w:val="center"/>
        <w:rPr>
          <w:rFonts w:ascii="Times New Roman" w:hAnsi="Times New Roman" w:cs="Times New Roman"/>
          <w:b/>
          <w:sz w:val="24"/>
          <w:szCs w:val="24"/>
        </w:rPr>
      </w:pPr>
    </w:p>
    <w:p w14:paraId="005E5119" w14:textId="23308E5B" w:rsidR="00AE07C3" w:rsidRDefault="00D4278C" w:rsidP="00D4278C">
      <w:pPr>
        <w:jc w:val="center"/>
        <w:rPr>
          <w:rFonts w:ascii="Times New Roman" w:hAnsi="Times New Roman" w:cs="Times New Roman"/>
          <w:b/>
          <w:sz w:val="24"/>
          <w:szCs w:val="24"/>
        </w:rPr>
      </w:pPr>
      <w:r>
        <w:rPr>
          <w:rFonts w:ascii="Times New Roman" w:hAnsi="Times New Roman" w:cs="Times New Roman"/>
          <w:b/>
          <w:sz w:val="24"/>
          <w:szCs w:val="24"/>
        </w:rPr>
        <w:t>202</w:t>
      </w:r>
      <w:r w:rsidR="00AE07C3">
        <w:rPr>
          <w:rFonts w:ascii="Times New Roman" w:hAnsi="Times New Roman" w:cs="Times New Roman"/>
          <w:b/>
          <w:sz w:val="24"/>
          <w:szCs w:val="24"/>
        </w:rPr>
        <w:t>6</w:t>
      </w:r>
      <w:r>
        <w:rPr>
          <w:rFonts w:ascii="Times New Roman" w:hAnsi="Times New Roman" w:cs="Times New Roman"/>
          <w:b/>
          <w:sz w:val="24"/>
          <w:szCs w:val="24"/>
        </w:rPr>
        <w:t xml:space="preserve"> г.</w:t>
      </w:r>
    </w:p>
    <w:p w14:paraId="18D21047" w14:textId="77777777" w:rsidR="00AE07C3" w:rsidRDefault="00AE07C3">
      <w:pPr>
        <w:rPr>
          <w:rFonts w:ascii="Times New Roman" w:hAnsi="Times New Roman" w:cs="Times New Roman"/>
          <w:b/>
          <w:sz w:val="24"/>
          <w:szCs w:val="24"/>
        </w:rPr>
      </w:pPr>
      <w:r>
        <w:rPr>
          <w:rFonts w:ascii="Times New Roman" w:hAnsi="Times New Roman" w:cs="Times New Roman"/>
          <w:b/>
          <w:sz w:val="24"/>
          <w:szCs w:val="24"/>
        </w:rPr>
        <w:br w:type="page"/>
      </w:r>
    </w:p>
    <w:p w14:paraId="3AA610D9" w14:textId="318DFA5F" w:rsidR="00D4278C" w:rsidRDefault="00D4278C" w:rsidP="00955B07">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0FE13591" w14:textId="3F1C82E2" w:rsidR="00D4278C" w:rsidRDefault="00D4278C" w:rsidP="00D4278C">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AE07C3">
        <w:rPr>
          <w:rFonts w:ascii="Times New Roman" w:eastAsia="Times New Roman" w:hAnsi="Times New Roman" w:cs="Times New Roman"/>
          <w:b/>
          <w:bCs/>
          <w:kern w:val="32"/>
          <w:sz w:val="24"/>
          <w:szCs w:val="24"/>
          <w:lang w:eastAsia="x-none"/>
        </w:rPr>
        <w:t xml:space="preserve">ПОП </w:t>
      </w:r>
      <w:r w:rsidRPr="009019B5">
        <w:rPr>
          <w:rFonts w:ascii="Times New Roman" w:eastAsia="Times New Roman" w:hAnsi="Times New Roman" w:cs="Times New Roman"/>
          <w:b/>
          <w:bCs/>
          <w:kern w:val="32"/>
          <w:sz w:val="24"/>
          <w:szCs w:val="24"/>
          <w:lang w:eastAsia="x-none"/>
        </w:rPr>
        <w:t xml:space="preserve">по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4DD0C242" w14:textId="77777777" w:rsidR="00D4278C" w:rsidRDefault="00D4278C" w:rsidP="00D4278C">
      <w:pPr>
        <w:jc w:val="right"/>
        <w:rPr>
          <w:rFonts w:ascii="Times New Roman" w:hAnsi="Times New Roman" w:cs="Times New Roman"/>
          <w:b/>
          <w:bCs/>
          <w:color w:val="0070C0"/>
          <w:sz w:val="24"/>
          <w:szCs w:val="24"/>
        </w:rPr>
      </w:pPr>
    </w:p>
    <w:p w14:paraId="5CB93BDC" w14:textId="77777777" w:rsidR="00D4278C" w:rsidRDefault="00D4278C" w:rsidP="00D4278C">
      <w:pPr>
        <w:jc w:val="right"/>
        <w:rPr>
          <w:rFonts w:ascii="Times New Roman" w:hAnsi="Times New Roman" w:cs="Times New Roman"/>
          <w:b/>
          <w:bCs/>
          <w:color w:val="0070C0"/>
          <w:sz w:val="24"/>
          <w:szCs w:val="24"/>
        </w:rPr>
      </w:pPr>
    </w:p>
    <w:p w14:paraId="493A579D" w14:textId="77777777" w:rsidR="00D4278C" w:rsidRDefault="00D4278C" w:rsidP="00D4278C">
      <w:pPr>
        <w:jc w:val="right"/>
        <w:rPr>
          <w:rFonts w:ascii="Times New Roman" w:hAnsi="Times New Roman" w:cs="Times New Roman"/>
          <w:b/>
          <w:bCs/>
          <w:color w:val="0070C0"/>
          <w:sz w:val="24"/>
          <w:szCs w:val="24"/>
        </w:rPr>
      </w:pPr>
    </w:p>
    <w:p w14:paraId="5E400311" w14:textId="77777777" w:rsidR="00D4278C" w:rsidRDefault="00D4278C" w:rsidP="00D4278C">
      <w:pPr>
        <w:jc w:val="right"/>
        <w:rPr>
          <w:rFonts w:ascii="Times New Roman" w:hAnsi="Times New Roman" w:cs="Times New Roman"/>
          <w:b/>
          <w:bCs/>
          <w:color w:val="0070C0"/>
          <w:sz w:val="24"/>
          <w:szCs w:val="24"/>
        </w:rPr>
      </w:pPr>
    </w:p>
    <w:p w14:paraId="58C285A1" w14:textId="77777777" w:rsidR="00D4278C" w:rsidRDefault="00D4278C" w:rsidP="00D4278C">
      <w:pPr>
        <w:jc w:val="right"/>
        <w:rPr>
          <w:rFonts w:ascii="Times New Roman" w:hAnsi="Times New Roman" w:cs="Times New Roman"/>
          <w:b/>
          <w:bCs/>
          <w:color w:val="0070C0"/>
          <w:sz w:val="24"/>
          <w:szCs w:val="24"/>
        </w:rPr>
      </w:pPr>
    </w:p>
    <w:p w14:paraId="398D6541" w14:textId="77777777" w:rsidR="00D4278C" w:rsidRDefault="00D4278C" w:rsidP="00D4278C">
      <w:pPr>
        <w:jc w:val="right"/>
        <w:rPr>
          <w:rFonts w:ascii="Times New Roman" w:hAnsi="Times New Roman" w:cs="Times New Roman"/>
          <w:b/>
          <w:bCs/>
          <w:color w:val="0070C0"/>
          <w:sz w:val="24"/>
          <w:szCs w:val="24"/>
        </w:rPr>
      </w:pPr>
    </w:p>
    <w:p w14:paraId="00723A72" w14:textId="77777777" w:rsidR="00D4278C" w:rsidRDefault="00D4278C" w:rsidP="00D4278C">
      <w:pPr>
        <w:jc w:val="right"/>
        <w:rPr>
          <w:rFonts w:ascii="Times New Roman" w:hAnsi="Times New Roman" w:cs="Times New Roman"/>
          <w:b/>
          <w:bCs/>
          <w:color w:val="0070C0"/>
          <w:sz w:val="24"/>
          <w:szCs w:val="24"/>
        </w:rPr>
      </w:pPr>
    </w:p>
    <w:p w14:paraId="3938D3FF" w14:textId="77777777" w:rsidR="00D4278C" w:rsidRDefault="00D4278C" w:rsidP="00D4278C">
      <w:pPr>
        <w:jc w:val="right"/>
        <w:rPr>
          <w:rFonts w:ascii="Times New Roman" w:hAnsi="Times New Roman" w:cs="Times New Roman"/>
          <w:b/>
          <w:bCs/>
          <w:color w:val="0070C0"/>
          <w:sz w:val="24"/>
          <w:szCs w:val="24"/>
        </w:rPr>
      </w:pPr>
    </w:p>
    <w:p w14:paraId="5429BA66" w14:textId="77777777" w:rsidR="00D4278C" w:rsidRDefault="00D4278C" w:rsidP="00D4278C">
      <w:pPr>
        <w:jc w:val="right"/>
        <w:rPr>
          <w:rFonts w:ascii="Times New Roman" w:hAnsi="Times New Roman" w:cs="Times New Roman"/>
          <w:b/>
          <w:bCs/>
          <w:color w:val="0070C0"/>
          <w:sz w:val="24"/>
          <w:szCs w:val="24"/>
        </w:rPr>
      </w:pPr>
    </w:p>
    <w:p w14:paraId="5FE0BB69" w14:textId="77777777" w:rsidR="00D4278C" w:rsidRDefault="00D4278C" w:rsidP="00D4278C">
      <w:pPr>
        <w:jc w:val="right"/>
        <w:rPr>
          <w:rFonts w:ascii="Times New Roman" w:hAnsi="Times New Roman" w:cs="Times New Roman"/>
          <w:b/>
          <w:bCs/>
          <w:color w:val="0070C0"/>
          <w:sz w:val="24"/>
          <w:szCs w:val="24"/>
        </w:rPr>
      </w:pPr>
    </w:p>
    <w:p w14:paraId="4B829B9D" w14:textId="77777777" w:rsidR="00D4278C" w:rsidRDefault="00D4278C" w:rsidP="00D4278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6C98A229" w14:textId="77777777" w:rsidR="00D4278C" w:rsidRDefault="00D4278C" w:rsidP="00D4278C">
      <w:pPr>
        <w:pStyle w:val="1"/>
      </w:pPr>
      <w:bookmarkStart w:id="79" w:name="_Toc167801702"/>
      <w:bookmarkStart w:id="80" w:name="_Toc180754038"/>
      <w:r>
        <w:t>«СГ.06 ОСНОВЫ ФИНАНСОВОЙ ГРАМОТНОСТИ»</w:t>
      </w:r>
      <w:bookmarkEnd w:id="79"/>
      <w:bookmarkEnd w:id="80"/>
    </w:p>
    <w:p w14:paraId="3691EDB7" w14:textId="12FD21A7" w:rsidR="00D4278C" w:rsidRDefault="00D4278C" w:rsidP="00D4278C">
      <w:pPr>
        <w:jc w:val="center"/>
        <w:rPr>
          <w:rFonts w:ascii="Times New Roman" w:hAnsi="Times New Roman" w:cs="Times New Roman"/>
          <w:sz w:val="24"/>
          <w:szCs w:val="24"/>
        </w:rPr>
      </w:pPr>
      <w:bookmarkStart w:id="81" w:name="_Toc172906931"/>
      <w:bookmarkStart w:id="82" w:name="_Toc172906959"/>
      <w:bookmarkStart w:id="83" w:name="_Hlk179386528"/>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AE07C3">
        <w:rPr>
          <w:rFonts w:ascii="Times New Roman" w:hAnsi="Times New Roman" w:cs="Times New Roman"/>
          <w:sz w:val="24"/>
          <w:szCs w:val="24"/>
        </w:rPr>
        <w:t xml:space="preserve">ПОП </w:t>
      </w:r>
      <w:bookmarkEnd w:id="81"/>
      <w:bookmarkEnd w:id="82"/>
    </w:p>
    <w:bookmarkEnd w:id="83"/>
    <w:p w14:paraId="58A535BD" w14:textId="1FC30FDC" w:rsidR="00D4278C" w:rsidRPr="00AE07C3" w:rsidRDefault="00AE07C3" w:rsidP="00AE07C3">
      <w:pPr>
        <w:jc w:val="center"/>
        <w:rPr>
          <w:rFonts w:ascii="Times New Roman" w:hAnsi="Times New Roman" w:cs="Times New Roman"/>
          <w:sz w:val="24"/>
          <w:szCs w:val="24"/>
        </w:rPr>
      </w:pPr>
      <w:r w:rsidRPr="00AE07C3">
        <w:rPr>
          <w:rFonts w:ascii="Times New Roman" w:hAnsi="Times New Roman" w:cs="Times New Roman"/>
          <w:sz w:val="24"/>
          <w:szCs w:val="24"/>
        </w:rPr>
        <w:fldChar w:fldCharType="begin"/>
      </w:r>
      <w:r w:rsidRPr="00AE07C3">
        <w:rPr>
          <w:rFonts w:ascii="Times New Roman" w:hAnsi="Times New Roman" w:cs="Times New Roman"/>
          <w:sz w:val="24"/>
          <w:szCs w:val="24"/>
        </w:rPr>
        <w:instrText xml:space="preserve"> HYPERLINK "https://firpo.ru/reestr-pop-spo/prp/prp_ud_sgc/" </w:instrText>
      </w:r>
      <w:r w:rsidRPr="00AE07C3">
        <w:rPr>
          <w:rFonts w:ascii="Times New Roman" w:hAnsi="Times New Roman" w:cs="Times New Roman"/>
          <w:sz w:val="24"/>
          <w:szCs w:val="24"/>
        </w:rPr>
        <w:fldChar w:fldCharType="separate"/>
      </w:r>
      <w:r w:rsidRPr="00AE07C3">
        <w:rPr>
          <w:rStyle w:val="af0"/>
          <w:rFonts w:ascii="Times New Roman" w:hAnsi="Times New Roman" w:cs="Times New Roman"/>
          <w:sz w:val="24"/>
          <w:szCs w:val="24"/>
        </w:rPr>
        <w:t>https://firpo.ru/reestr-pop-spo/prp/prp_ud_sgc/</w:t>
      </w:r>
      <w:r w:rsidRPr="00AE07C3">
        <w:rPr>
          <w:rFonts w:ascii="Times New Roman" w:hAnsi="Times New Roman" w:cs="Times New Roman"/>
          <w:sz w:val="24"/>
          <w:szCs w:val="24"/>
        </w:rPr>
        <w:fldChar w:fldCharType="end"/>
      </w:r>
    </w:p>
    <w:p w14:paraId="550B79F0" w14:textId="77777777" w:rsidR="00D4278C" w:rsidRDefault="00D4278C" w:rsidP="00955B07"/>
    <w:p w14:paraId="3451C3B4" w14:textId="77777777" w:rsidR="00D4278C" w:rsidRDefault="00D4278C" w:rsidP="00955B07"/>
    <w:p w14:paraId="3FCDB039" w14:textId="77777777" w:rsidR="00D4278C" w:rsidRDefault="00D4278C" w:rsidP="00955B07"/>
    <w:p w14:paraId="50EE60C2" w14:textId="77777777" w:rsidR="00D4278C" w:rsidRDefault="00D4278C" w:rsidP="00955B07"/>
    <w:p w14:paraId="6402DB73" w14:textId="77777777" w:rsidR="00D4278C" w:rsidRDefault="00D4278C" w:rsidP="00955B07"/>
    <w:p w14:paraId="5CA9B6F9" w14:textId="77777777" w:rsidR="00D4278C" w:rsidRDefault="00D4278C" w:rsidP="00955B07"/>
    <w:p w14:paraId="75DD5362" w14:textId="77777777" w:rsidR="00D4278C" w:rsidRDefault="00D4278C" w:rsidP="00955B07"/>
    <w:p w14:paraId="46D4CA24" w14:textId="77777777" w:rsidR="00D4278C" w:rsidRDefault="00D4278C" w:rsidP="00955B07"/>
    <w:p w14:paraId="6C5BA483" w14:textId="77777777" w:rsidR="00D4278C" w:rsidRDefault="00D4278C" w:rsidP="00955B07"/>
    <w:p w14:paraId="12C322D7" w14:textId="77777777" w:rsidR="00D4278C" w:rsidRDefault="00D4278C" w:rsidP="00955B07"/>
    <w:p w14:paraId="631C3F49" w14:textId="77777777" w:rsidR="00D4278C" w:rsidRDefault="00D4278C" w:rsidP="00955B07"/>
    <w:p w14:paraId="4DB4C1AA" w14:textId="77777777" w:rsidR="00D4278C" w:rsidRDefault="00D4278C" w:rsidP="00955B07"/>
    <w:p w14:paraId="2A76710C" w14:textId="77777777" w:rsidR="00D4278C" w:rsidRDefault="00D4278C" w:rsidP="00955B07"/>
    <w:p w14:paraId="1CDBAE7B" w14:textId="77777777" w:rsidR="00D4278C" w:rsidRDefault="00D4278C" w:rsidP="00955B07">
      <w:pPr>
        <w:rPr>
          <w:b/>
          <w:bCs/>
        </w:rPr>
      </w:pPr>
    </w:p>
    <w:p w14:paraId="32C16559" w14:textId="77777777" w:rsidR="00D4278C" w:rsidRDefault="00D4278C" w:rsidP="00955B07">
      <w:pPr>
        <w:rPr>
          <w:b/>
          <w:szCs w:val="24"/>
        </w:rPr>
      </w:pPr>
    </w:p>
    <w:p w14:paraId="6B3083DC" w14:textId="77777777" w:rsidR="00955B07" w:rsidRDefault="00955B07" w:rsidP="00D4278C">
      <w:pPr>
        <w:jc w:val="center"/>
        <w:rPr>
          <w:rFonts w:ascii="Times New Roman" w:hAnsi="Times New Roman" w:cs="Times New Roman"/>
          <w:b/>
          <w:sz w:val="24"/>
          <w:szCs w:val="24"/>
        </w:rPr>
      </w:pPr>
    </w:p>
    <w:p w14:paraId="7F83087F" w14:textId="77777777" w:rsidR="00955B07" w:rsidRDefault="00955B07" w:rsidP="00D4278C">
      <w:pPr>
        <w:jc w:val="center"/>
        <w:rPr>
          <w:rFonts w:ascii="Times New Roman" w:hAnsi="Times New Roman" w:cs="Times New Roman"/>
          <w:b/>
          <w:sz w:val="24"/>
          <w:szCs w:val="24"/>
        </w:rPr>
      </w:pPr>
    </w:p>
    <w:p w14:paraId="0882791E" w14:textId="77777777" w:rsidR="00955B07" w:rsidRDefault="00955B07" w:rsidP="00D4278C">
      <w:pPr>
        <w:jc w:val="center"/>
        <w:rPr>
          <w:rFonts w:ascii="Times New Roman" w:hAnsi="Times New Roman" w:cs="Times New Roman"/>
          <w:b/>
          <w:sz w:val="24"/>
          <w:szCs w:val="24"/>
        </w:rPr>
      </w:pPr>
    </w:p>
    <w:p w14:paraId="49525F9A" w14:textId="77777777" w:rsidR="00955B07" w:rsidRDefault="00955B07" w:rsidP="00D4278C">
      <w:pPr>
        <w:jc w:val="center"/>
        <w:rPr>
          <w:rFonts w:ascii="Times New Roman" w:hAnsi="Times New Roman" w:cs="Times New Roman"/>
          <w:b/>
          <w:sz w:val="24"/>
          <w:szCs w:val="24"/>
        </w:rPr>
      </w:pPr>
    </w:p>
    <w:p w14:paraId="11D36290" w14:textId="77777777" w:rsidR="00955B07" w:rsidRDefault="00955B07" w:rsidP="00D4278C">
      <w:pPr>
        <w:jc w:val="center"/>
        <w:rPr>
          <w:rFonts w:ascii="Times New Roman" w:hAnsi="Times New Roman" w:cs="Times New Roman"/>
          <w:b/>
          <w:sz w:val="24"/>
          <w:szCs w:val="24"/>
        </w:rPr>
      </w:pPr>
    </w:p>
    <w:p w14:paraId="394156A4" w14:textId="77777777" w:rsidR="00955B07" w:rsidRDefault="00955B07" w:rsidP="00D4278C">
      <w:pPr>
        <w:jc w:val="center"/>
        <w:rPr>
          <w:rFonts w:ascii="Times New Roman" w:hAnsi="Times New Roman" w:cs="Times New Roman"/>
          <w:b/>
          <w:sz w:val="24"/>
          <w:szCs w:val="24"/>
        </w:rPr>
      </w:pPr>
    </w:p>
    <w:p w14:paraId="617CF03B" w14:textId="77777777" w:rsidR="00955B07" w:rsidRDefault="00955B07" w:rsidP="00D4278C">
      <w:pPr>
        <w:jc w:val="center"/>
        <w:rPr>
          <w:rFonts w:ascii="Times New Roman" w:hAnsi="Times New Roman" w:cs="Times New Roman"/>
          <w:b/>
          <w:sz w:val="24"/>
          <w:szCs w:val="24"/>
        </w:rPr>
      </w:pPr>
    </w:p>
    <w:p w14:paraId="03FCBB4B" w14:textId="77777777" w:rsidR="00955B07" w:rsidRDefault="00955B07" w:rsidP="00D4278C">
      <w:pPr>
        <w:jc w:val="center"/>
        <w:rPr>
          <w:rFonts w:ascii="Times New Roman" w:hAnsi="Times New Roman" w:cs="Times New Roman"/>
          <w:b/>
          <w:sz w:val="24"/>
          <w:szCs w:val="24"/>
        </w:rPr>
      </w:pPr>
    </w:p>
    <w:p w14:paraId="3D1B0C54" w14:textId="77777777" w:rsidR="00955B07" w:rsidRDefault="00955B07" w:rsidP="00D4278C">
      <w:pPr>
        <w:jc w:val="center"/>
        <w:rPr>
          <w:rFonts w:ascii="Times New Roman" w:hAnsi="Times New Roman" w:cs="Times New Roman"/>
          <w:b/>
          <w:sz w:val="24"/>
          <w:szCs w:val="24"/>
        </w:rPr>
      </w:pPr>
    </w:p>
    <w:p w14:paraId="1E55E4A6" w14:textId="77777777" w:rsidR="00955B07" w:rsidRDefault="00955B07" w:rsidP="00D4278C">
      <w:pPr>
        <w:jc w:val="center"/>
        <w:rPr>
          <w:rFonts w:ascii="Times New Roman" w:hAnsi="Times New Roman" w:cs="Times New Roman"/>
          <w:b/>
          <w:sz w:val="24"/>
          <w:szCs w:val="24"/>
        </w:rPr>
      </w:pPr>
    </w:p>
    <w:p w14:paraId="65751226" w14:textId="77777777" w:rsidR="00955B07" w:rsidRDefault="00955B07" w:rsidP="00D4278C">
      <w:pPr>
        <w:jc w:val="center"/>
        <w:rPr>
          <w:rFonts w:ascii="Times New Roman" w:hAnsi="Times New Roman" w:cs="Times New Roman"/>
          <w:b/>
          <w:sz w:val="24"/>
          <w:szCs w:val="24"/>
        </w:rPr>
      </w:pPr>
    </w:p>
    <w:p w14:paraId="3B25B9A9" w14:textId="77777777" w:rsidR="00955B07" w:rsidRDefault="00955B07" w:rsidP="00D4278C">
      <w:pPr>
        <w:jc w:val="center"/>
        <w:rPr>
          <w:rFonts w:ascii="Times New Roman" w:hAnsi="Times New Roman" w:cs="Times New Roman"/>
          <w:b/>
          <w:sz w:val="24"/>
          <w:szCs w:val="24"/>
        </w:rPr>
      </w:pPr>
    </w:p>
    <w:p w14:paraId="71E6FFB6" w14:textId="77777777" w:rsidR="00955B07" w:rsidRDefault="00955B07" w:rsidP="00D4278C">
      <w:pPr>
        <w:jc w:val="center"/>
        <w:rPr>
          <w:rFonts w:ascii="Times New Roman" w:hAnsi="Times New Roman" w:cs="Times New Roman"/>
          <w:b/>
          <w:sz w:val="24"/>
          <w:szCs w:val="24"/>
        </w:rPr>
      </w:pPr>
    </w:p>
    <w:p w14:paraId="29AC23F9" w14:textId="77777777" w:rsidR="00955B07" w:rsidRDefault="00955B07" w:rsidP="00D4278C">
      <w:pPr>
        <w:jc w:val="center"/>
        <w:rPr>
          <w:rFonts w:ascii="Times New Roman" w:hAnsi="Times New Roman" w:cs="Times New Roman"/>
          <w:b/>
          <w:sz w:val="24"/>
          <w:szCs w:val="24"/>
        </w:rPr>
      </w:pPr>
    </w:p>
    <w:p w14:paraId="57446C89" w14:textId="77777777" w:rsidR="00955B07" w:rsidRDefault="00955B07" w:rsidP="00D4278C">
      <w:pPr>
        <w:jc w:val="center"/>
        <w:rPr>
          <w:rFonts w:ascii="Times New Roman" w:hAnsi="Times New Roman" w:cs="Times New Roman"/>
          <w:b/>
          <w:sz w:val="24"/>
          <w:szCs w:val="24"/>
        </w:rPr>
      </w:pPr>
    </w:p>
    <w:p w14:paraId="27CD236F" w14:textId="024215A2" w:rsidR="00D4278C" w:rsidRDefault="00D4278C" w:rsidP="00D4278C">
      <w:pPr>
        <w:jc w:val="center"/>
        <w:rPr>
          <w:rFonts w:ascii="Times New Roman" w:hAnsi="Times New Roman" w:cs="Times New Roman"/>
          <w:b/>
          <w:bCs/>
          <w:sz w:val="24"/>
          <w:szCs w:val="24"/>
        </w:rPr>
      </w:pPr>
      <w:r>
        <w:rPr>
          <w:rFonts w:ascii="Times New Roman" w:hAnsi="Times New Roman" w:cs="Times New Roman"/>
          <w:b/>
          <w:sz w:val="24"/>
          <w:szCs w:val="24"/>
        </w:rPr>
        <w:t>202</w:t>
      </w:r>
      <w:r w:rsidR="00AE07C3">
        <w:rPr>
          <w:rFonts w:ascii="Times New Roman" w:hAnsi="Times New Roman" w:cs="Times New Roman"/>
          <w:b/>
          <w:sz w:val="24"/>
          <w:szCs w:val="24"/>
        </w:rPr>
        <w:t>6</w:t>
      </w:r>
      <w:r>
        <w:rPr>
          <w:rFonts w:ascii="Times New Roman" w:hAnsi="Times New Roman" w:cs="Times New Roman"/>
          <w:b/>
          <w:sz w:val="24"/>
          <w:szCs w:val="24"/>
        </w:rPr>
        <w:t xml:space="preserve"> г.</w:t>
      </w:r>
    </w:p>
    <w:sectPr w:rsidR="00D4278C" w:rsidSect="00AE07C3">
      <w:headerReference w:type="even" r:id="rId75"/>
      <w:pgSz w:w="11906" w:h="16838"/>
      <w:pgMar w:top="1134" w:right="70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DD47B" w14:textId="77777777" w:rsidR="002609D9" w:rsidRDefault="002609D9" w:rsidP="00A858FE">
      <w:r>
        <w:separator/>
      </w:r>
    </w:p>
  </w:endnote>
  <w:endnote w:type="continuationSeparator" w:id="0">
    <w:p w14:paraId="0280F54F" w14:textId="77777777" w:rsidR="002609D9" w:rsidRDefault="002609D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C4694" w14:textId="77777777" w:rsidR="002609D9" w:rsidRDefault="002609D9" w:rsidP="00A858FE">
      <w:r>
        <w:separator/>
      </w:r>
    </w:p>
  </w:footnote>
  <w:footnote w:type="continuationSeparator" w:id="0">
    <w:p w14:paraId="77B52C7A" w14:textId="77777777" w:rsidR="002609D9" w:rsidRDefault="002609D9" w:rsidP="00A858FE">
      <w:r>
        <w:continuationSeparator/>
      </w:r>
    </w:p>
  </w:footnote>
  <w:footnote w:id="1">
    <w:p w14:paraId="3E5847BC" w14:textId="77777777" w:rsidR="00EE6E6A" w:rsidRDefault="00EE6E6A" w:rsidP="007318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171C8250" w14:textId="77777777" w:rsidR="00EE6E6A" w:rsidRPr="00DB7B6A" w:rsidRDefault="00EE6E6A" w:rsidP="007318E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EE6E6A" w:rsidRDefault="00EE6E6A">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EE6E6A" w:rsidRDefault="00EE6E6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28DD3D6B" w:rsidR="00EE6E6A" w:rsidRDefault="00EE6E6A">
        <w:pPr>
          <w:pStyle w:val="ac"/>
          <w:jc w:val="center"/>
        </w:pPr>
        <w:r>
          <w:fldChar w:fldCharType="begin"/>
        </w:r>
        <w:r>
          <w:instrText>PAGE   \* MERGEFORMAT</w:instrText>
        </w:r>
        <w:r>
          <w:fldChar w:fldCharType="separate"/>
        </w:r>
        <w:r>
          <w:rPr>
            <w:noProof/>
          </w:rPr>
          <w:t>9</w:t>
        </w:r>
        <w:r>
          <w:fldChar w:fldCharType="end"/>
        </w:r>
      </w:p>
    </w:sdtContent>
  </w:sdt>
  <w:p w14:paraId="6596F87D" w14:textId="77777777" w:rsidR="00EE6E6A" w:rsidRDefault="00EE6E6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80B9C" w14:textId="77777777" w:rsidR="00EE6E6A" w:rsidRDefault="00EE6E6A">
    <w:pPr>
      <w:pStyle w:val="ac"/>
      <w:jc w:val="center"/>
    </w:pPr>
    <w:r>
      <w:fldChar w:fldCharType="begin"/>
    </w:r>
    <w:r>
      <w:instrText xml:space="preserve"> PAGE   \* MERGEFORMAT </w:instrText>
    </w:r>
    <w:r>
      <w:fldChar w:fldCharType="separate"/>
    </w:r>
    <w:r>
      <w:rPr>
        <w:noProof/>
      </w:rPr>
      <w:t>48</w:t>
    </w:r>
    <w:r>
      <w:rPr>
        <w:noProof/>
      </w:rPr>
      <w:fldChar w:fldCharType="end"/>
    </w:r>
  </w:p>
  <w:p w14:paraId="035204FD" w14:textId="77777777" w:rsidR="00EE6E6A" w:rsidRDefault="00EE6E6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659894"/>
      <w:docPartObj>
        <w:docPartGallery w:val="Page Numbers (Top of Page)"/>
        <w:docPartUnique/>
      </w:docPartObj>
    </w:sdtPr>
    <w:sdtEndPr/>
    <w:sdtContent>
      <w:p w14:paraId="26C67661" w14:textId="211B407B" w:rsidR="00EE6E6A" w:rsidRDefault="00EE6E6A">
        <w:pPr>
          <w:pStyle w:val="ac"/>
          <w:jc w:val="center"/>
        </w:pPr>
        <w:r>
          <w:fldChar w:fldCharType="begin"/>
        </w:r>
        <w:r>
          <w:instrText>PAGE   \* MERGEFORMAT</w:instrText>
        </w:r>
        <w:r>
          <w:fldChar w:fldCharType="separate"/>
        </w:r>
        <w:r>
          <w:rPr>
            <w:noProof/>
          </w:rPr>
          <w:t>16</w:t>
        </w:r>
        <w:r>
          <w:fldChar w:fldCharType="end"/>
        </w:r>
      </w:p>
    </w:sdtContent>
  </w:sdt>
  <w:p w14:paraId="26B82C19" w14:textId="77777777" w:rsidR="00EE6E6A" w:rsidRDefault="00EE6E6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37846" w14:textId="77777777" w:rsidR="00EE6E6A" w:rsidRDefault="00EE6E6A">
    <w:pPr>
      <w:pStyle w:val="ac"/>
      <w:jc w:val="center"/>
    </w:pPr>
    <w:r>
      <w:fldChar w:fldCharType="begin"/>
    </w:r>
    <w:r>
      <w:instrText xml:space="preserve"> PAGE   \* MERGEFORMAT </w:instrText>
    </w:r>
    <w:r>
      <w:fldChar w:fldCharType="separate"/>
    </w:r>
    <w:r>
      <w:rPr>
        <w:noProof/>
      </w:rPr>
      <w:t>48</w:t>
    </w:r>
    <w:r>
      <w:rPr>
        <w:noProof/>
      </w:rPr>
      <w:fldChar w:fldCharType="end"/>
    </w:r>
  </w:p>
  <w:p w14:paraId="7D09F748" w14:textId="77777777" w:rsidR="00EE6E6A" w:rsidRDefault="00EE6E6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3793478"/>
      <w:docPartObj>
        <w:docPartGallery w:val="Page Numbers (Top of Page)"/>
        <w:docPartUnique/>
      </w:docPartObj>
    </w:sdtPr>
    <w:sdtEndPr/>
    <w:sdtContent>
      <w:p w14:paraId="4D309D6D" w14:textId="2E8E2FA0" w:rsidR="00EE6E6A" w:rsidRDefault="00EE6E6A">
        <w:pPr>
          <w:pStyle w:val="ac"/>
          <w:jc w:val="center"/>
        </w:pPr>
        <w:r>
          <w:fldChar w:fldCharType="begin"/>
        </w:r>
        <w:r>
          <w:instrText>PAGE   \* MERGEFORMAT</w:instrText>
        </w:r>
        <w:r>
          <w:fldChar w:fldCharType="separate"/>
        </w:r>
        <w:r>
          <w:rPr>
            <w:noProof/>
          </w:rPr>
          <w:t>22</w:t>
        </w:r>
        <w:r>
          <w:fldChar w:fldCharType="end"/>
        </w:r>
      </w:p>
    </w:sdtContent>
  </w:sdt>
  <w:p w14:paraId="5D143584" w14:textId="77777777" w:rsidR="00EE6E6A" w:rsidRDefault="00EE6E6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72058" w14:textId="77777777" w:rsidR="00EE6E6A" w:rsidRDefault="00EE6E6A">
    <w:pPr>
      <w:pStyle w:val="ac"/>
      <w:jc w:val="center"/>
    </w:pPr>
    <w:r>
      <w:fldChar w:fldCharType="begin"/>
    </w:r>
    <w:r>
      <w:instrText xml:space="preserve"> PAGE   \* MERGEFORMAT </w:instrText>
    </w:r>
    <w:r>
      <w:fldChar w:fldCharType="separate"/>
    </w:r>
    <w:r>
      <w:rPr>
        <w:noProof/>
      </w:rPr>
      <w:t>48</w:t>
    </w:r>
    <w:r>
      <w:rPr>
        <w:noProof/>
      </w:rPr>
      <w:fldChar w:fldCharType="end"/>
    </w:r>
  </w:p>
  <w:p w14:paraId="0AC0A6F7" w14:textId="77777777" w:rsidR="00EE6E6A" w:rsidRDefault="00EE6E6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757078"/>
      <w:docPartObj>
        <w:docPartGallery w:val="Page Numbers (Top of Page)"/>
        <w:docPartUnique/>
      </w:docPartObj>
    </w:sdtPr>
    <w:sdtEndPr/>
    <w:sdtContent>
      <w:p w14:paraId="6274FB8E" w14:textId="56FBC918" w:rsidR="00EE6E6A" w:rsidRDefault="00EE6E6A">
        <w:pPr>
          <w:pStyle w:val="ac"/>
          <w:jc w:val="center"/>
        </w:pPr>
        <w:r>
          <w:fldChar w:fldCharType="begin"/>
        </w:r>
        <w:r>
          <w:instrText>PAGE   \* MERGEFORMAT</w:instrText>
        </w:r>
        <w:r>
          <w:fldChar w:fldCharType="separate"/>
        </w:r>
        <w:r>
          <w:rPr>
            <w:noProof/>
          </w:rPr>
          <w:t>33</w:t>
        </w:r>
        <w:r>
          <w:fldChar w:fldCharType="end"/>
        </w:r>
      </w:p>
    </w:sdtContent>
  </w:sdt>
  <w:p w14:paraId="3CE35CF0" w14:textId="77777777" w:rsidR="00EE6E6A" w:rsidRDefault="00EE6E6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06C86" w14:textId="77777777" w:rsidR="00EE6E6A" w:rsidRDefault="00EE6E6A">
    <w:pPr>
      <w:pStyle w:val="ac"/>
      <w:jc w:val="center"/>
    </w:pPr>
    <w:r>
      <w:fldChar w:fldCharType="begin"/>
    </w:r>
    <w:r>
      <w:instrText xml:space="preserve"> PAGE   \* MERGEFORMAT </w:instrText>
    </w:r>
    <w:r>
      <w:fldChar w:fldCharType="separate"/>
    </w:r>
    <w:r>
      <w:rPr>
        <w:noProof/>
      </w:rPr>
      <w:t>48</w:t>
    </w:r>
    <w:r>
      <w:rPr>
        <w:noProof/>
      </w:rPr>
      <w:fldChar w:fldCharType="end"/>
    </w:r>
  </w:p>
  <w:p w14:paraId="1F8FFF10" w14:textId="77777777" w:rsidR="00EE6E6A" w:rsidRDefault="00EE6E6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850497"/>
      <w:docPartObj>
        <w:docPartGallery w:val="Page Numbers (Top of Page)"/>
        <w:docPartUnique/>
      </w:docPartObj>
    </w:sdtPr>
    <w:sdtEndPr/>
    <w:sdtContent>
      <w:p w14:paraId="081D4338" w14:textId="64A18CE4" w:rsidR="00EE6E6A" w:rsidRDefault="00EE6E6A">
        <w:pPr>
          <w:pStyle w:val="ac"/>
          <w:jc w:val="center"/>
        </w:pPr>
        <w:r>
          <w:fldChar w:fldCharType="begin"/>
        </w:r>
        <w:r>
          <w:instrText>PAGE   \* MERGEFORMAT</w:instrText>
        </w:r>
        <w:r>
          <w:fldChar w:fldCharType="separate"/>
        </w:r>
        <w:r>
          <w:rPr>
            <w:noProof/>
          </w:rPr>
          <w:t>44</w:t>
        </w:r>
        <w:r>
          <w:fldChar w:fldCharType="end"/>
        </w:r>
      </w:p>
    </w:sdtContent>
  </w:sdt>
  <w:p w14:paraId="65A87EDA" w14:textId="77777777" w:rsidR="00EE6E6A" w:rsidRDefault="00EE6E6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E6E6A" w:rsidRDefault="00EE6E6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E6E6A" w:rsidRDefault="00EE6E6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FBE0175"/>
    <w:multiLevelType w:val="hybridMultilevel"/>
    <w:tmpl w:val="3DC2A7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8E33937"/>
    <w:multiLevelType w:val="hybridMultilevel"/>
    <w:tmpl w:val="71343B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A7D7D23"/>
    <w:multiLevelType w:val="hybridMultilevel"/>
    <w:tmpl w:val="E13073F2"/>
    <w:lvl w:ilvl="0" w:tplc="EE5E102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CF7D78"/>
    <w:multiLevelType w:val="hybridMultilevel"/>
    <w:tmpl w:val="54EE9C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9F1570F"/>
    <w:multiLevelType w:val="hybridMultilevel"/>
    <w:tmpl w:val="0B2C125A"/>
    <w:lvl w:ilvl="0" w:tplc="634E12EA">
      <w:start w:val="1"/>
      <w:numFmt w:val="decimal"/>
      <w:lvlText w:val="%1."/>
      <w:lvlJc w:val="left"/>
      <w:pPr>
        <w:ind w:left="1429" w:hanging="360"/>
      </w:pPr>
      <w:rPr>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2D33BDF"/>
    <w:multiLevelType w:val="hybridMultilevel"/>
    <w:tmpl w:val="E286C7E2"/>
    <w:lvl w:ilvl="0" w:tplc="8CCE4E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47E1B6F"/>
    <w:multiLevelType w:val="hybridMultilevel"/>
    <w:tmpl w:val="47CCAC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6287B7D"/>
    <w:multiLevelType w:val="hybridMultilevel"/>
    <w:tmpl w:val="352A1B0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0501E45"/>
    <w:multiLevelType w:val="hybridMultilevel"/>
    <w:tmpl w:val="C70ED9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E561DDD"/>
    <w:multiLevelType w:val="multilevel"/>
    <w:tmpl w:val="BACEEC9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5"/>
  </w:num>
  <w:num w:numId="3">
    <w:abstractNumId w:val="17"/>
  </w:num>
  <w:num w:numId="4">
    <w:abstractNumId w:val="7"/>
  </w:num>
  <w:num w:numId="5">
    <w:abstractNumId w:val="3"/>
  </w:num>
  <w:num w:numId="6">
    <w:abstractNumId w:val="0"/>
  </w:num>
  <w:num w:numId="7">
    <w:abstractNumId w:val="13"/>
  </w:num>
  <w:num w:numId="8">
    <w:abstractNumId w:val="2"/>
  </w:num>
  <w:num w:numId="9">
    <w:abstractNumId w:val="8"/>
  </w:num>
  <w:num w:numId="10">
    <w:abstractNumId w:val="1"/>
  </w:num>
  <w:num w:numId="11">
    <w:abstractNumId w:val="12"/>
  </w:num>
  <w:num w:numId="12">
    <w:abstractNumId w:val="22"/>
  </w:num>
  <w:num w:numId="13">
    <w:abstractNumId w:val="21"/>
  </w:num>
  <w:num w:numId="14">
    <w:abstractNumId w:val="20"/>
  </w:num>
  <w:num w:numId="15">
    <w:abstractNumId w:val="9"/>
  </w:num>
  <w:num w:numId="16">
    <w:abstractNumId w:val="16"/>
  </w:num>
  <w:num w:numId="17">
    <w:abstractNumId w:val="4"/>
  </w:num>
  <w:num w:numId="18">
    <w:abstractNumId w:val="11"/>
  </w:num>
  <w:num w:numId="19">
    <w:abstractNumId w:val="18"/>
  </w:num>
  <w:num w:numId="20">
    <w:abstractNumId w:val="6"/>
  </w:num>
  <w:num w:numId="21">
    <w:abstractNumId w:val="10"/>
  </w:num>
  <w:num w:numId="22">
    <w:abstractNumId w:val="15"/>
  </w:num>
  <w:num w:numId="23">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417"/>
    <w:rsid w:val="000156CF"/>
    <w:rsid w:val="000179F8"/>
    <w:rsid w:val="00021F15"/>
    <w:rsid w:val="00021F3A"/>
    <w:rsid w:val="000274BC"/>
    <w:rsid w:val="000310CB"/>
    <w:rsid w:val="00042069"/>
    <w:rsid w:val="000567B5"/>
    <w:rsid w:val="00064407"/>
    <w:rsid w:val="0007128F"/>
    <w:rsid w:val="00075C29"/>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1629"/>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4992"/>
    <w:rsid w:val="000F5587"/>
    <w:rsid w:val="00100F1D"/>
    <w:rsid w:val="0010264D"/>
    <w:rsid w:val="001029C2"/>
    <w:rsid w:val="0011295E"/>
    <w:rsid w:val="00115C97"/>
    <w:rsid w:val="00117316"/>
    <w:rsid w:val="00117DB9"/>
    <w:rsid w:val="001244C3"/>
    <w:rsid w:val="001262DF"/>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5A26"/>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09D9"/>
    <w:rsid w:val="0026104A"/>
    <w:rsid w:val="00261A98"/>
    <w:rsid w:val="002634CE"/>
    <w:rsid w:val="00270B26"/>
    <w:rsid w:val="00280ABA"/>
    <w:rsid w:val="00284E57"/>
    <w:rsid w:val="00286EA2"/>
    <w:rsid w:val="002879BA"/>
    <w:rsid w:val="00290CA1"/>
    <w:rsid w:val="00291E7B"/>
    <w:rsid w:val="002924A6"/>
    <w:rsid w:val="002945C8"/>
    <w:rsid w:val="002A19FA"/>
    <w:rsid w:val="002A400A"/>
    <w:rsid w:val="002A538D"/>
    <w:rsid w:val="002B417C"/>
    <w:rsid w:val="002C0E16"/>
    <w:rsid w:val="002C3739"/>
    <w:rsid w:val="002C4B17"/>
    <w:rsid w:val="002C75C7"/>
    <w:rsid w:val="002D0503"/>
    <w:rsid w:val="002D49B6"/>
    <w:rsid w:val="002E5A9A"/>
    <w:rsid w:val="002E64F6"/>
    <w:rsid w:val="002E6F96"/>
    <w:rsid w:val="002E752C"/>
    <w:rsid w:val="002F02E6"/>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8EB"/>
    <w:rsid w:val="00347551"/>
    <w:rsid w:val="00350E6C"/>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020"/>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72FE"/>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0FA9"/>
    <w:rsid w:val="00453ED1"/>
    <w:rsid w:val="00456D18"/>
    <w:rsid w:val="0045771E"/>
    <w:rsid w:val="00457DBB"/>
    <w:rsid w:val="004603A3"/>
    <w:rsid w:val="004626BE"/>
    <w:rsid w:val="00471A99"/>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E5A68"/>
    <w:rsid w:val="004F030E"/>
    <w:rsid w:val="004F19D7"/>
    <w:rsid w:val="004F4197"/>
    <w:rsid w:val="004F5C5E"/>
    <w:rsid w:val="004F60DA"/>
    <w:rsid w:val="00500294"/>
    <w:rsid w:val="00502E27"/>
    <w:rsid w:val="00502F97"/>
    <w:rsid w:val="005038E6"/>
    <w:rsid w:val="005052BF"/>
    <w:rsid w:val="00505834"/>
    <w:rsid w:val="00513EB6"/>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252E"/>
    <w:rsid w:val="00574913"/>
    <w:rsid w:val="0058000F"/>
    <w:rsid w:val="00583426"/>
    <w:rsid w:val="005852C3"/>
    <w:rsid w:val="00585658"/>
    <w:rsid w:val="005857F1"/>
    <w:rsid w:val="00587FF5"/>
    <w:rsid w:val="005905EF"/>
    <w:rsid w:val="00594D59"/>
    <w:rsid w:val="005A07FC"/>
    <w:rsid w:val="005A2B38"/>
    <w:rsid w:val="005A6C3B"/>
    <w:rsid w:val="005B2AC8"/>
    <w:rsid w:val="005C3984"/>
    <w:rsid w:val="005C636E"/>
    <w:rsid w:val="005C6504"/>
    <w:rsid w:val="005C6A3A"/>
    <w:rsid w:val="005C7265"/>
    <w:rsid w:val="005D0320"/>
    <w:rsid w:val="005D0B9C"/>
    <w:rsid w:val="005D45EB"/>
    <w:rsid w:val="005D7117"/>
    <w:rsid w:val="005E1251"/>
    <w:rsid w:val="005E2A95"/>
    <w:rsid w:val="005E666F"/>
    <w:rsid w:val="005E760B"/>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20B7"/>
    <w:rsid w:val="00646DDE"/>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5D3"/>
    <w:rsid w:val="006B29DD"/>
    <w:rsid w:val="006C5629"/>
    <w:rsid w:val="006C62ED"/>
    <w:rsid w:val="006D036B"/>
    <w:rsid w:val="006D3A82"/>
    <w:rsid w:val="006D4C3D"/>
    <w:rsid w:val="006E29B8"/>
    <w:rsid w:val="006E319A"/>
    <w:rsid w:val="006E5130"/>
    <w:rsid w:val="006E7FF4"/>
    <w:rsid w:val="006F0E0C"/>
    <w:rsid w:val="006F239E"/>
    <w:rsid w:val="006F7C5D"/>
    <w:rsid w:val="00701D4A"/>
    <w:rsid w:val="0070724D"/>
    <w:rsid w:val="00710174"/>
    <w:rsid w:val="0071057A"/>
    <w:rsid w:val="007112DA"/>
    <w:rsid w:val="007129CE"/>
    <w:rsid w:val="00713285"/>
    <w:rsid w:val="0072121D"/>
    <w:rsid w:val="007217B1"/>
    <w:rsid w:val="007271F1"/>
    <w:rsid w:val="00731549"/>
    <w:rsid w:val="007318E1"/>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3E5D"/>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2F50"/>
    <w:rsid w:val="007B344B"/>
    <w:rsid w:val="007B4E02"/>
    <w:rsid w:val="007B5CC1"/>
    <w:rsid w:val="007B619A"/>
    <w:rsid w:val="007B65C6"/>
    <w:rsid w:val="007B6DA2"/>
    <w:rsid w:val="007B7911"/>
    <w:rsid w:val="007C1A4F"/>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5540"/>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9B5"/>
    <w:rsid w:val="00901CFE"/>
    <w:rsid w:val="00903316"/>
    <w:rsid w:val="0090672D"/>
    <w:rsid w:val="00906981"/>
    <w:rsid w:val="00912372"/>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49B2"/>
    <w:rsid w:val="00946EA9"/>
    <w:rsid w:val="00951D9B"/>
    <w:rsid w:val="009559C1"/>
    <w:rsid w:val="00955B07"/>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15C1"/>
    <w:rsid w:val="00A0276D"/>
    <w:rsid w:val="00A055DC"/>
    <w:rsid w:val="00A06CD6"/>
    <w:rsid w:val="00A10B16"/>
    <w:rsid w:val="00A10FBD"/>
    <w:rsid w:val="00A12848"/>
    <w:rsid w:val="00A12CBE"/>
    <w:rsid w:val="00A13DB0"/>
    <w:rsid w:val="00A20347"/>
    <w:rsid w:val="00A21972"/>
    <w:rsid w:val="00A21A63"/>
    <w:rsid w:val="00A324EB"/>
    <w:rsid w:val="00A33D52"/>
    <w:rsid w:val="00A3570A"/>
    <w:rsid w:val="00A37E46"/>
    <w:rsid w:val="00A40CAE"/>
    <w:rsid w:val="00A43059"/>
    <w:rsid w:val="00A54E6F"/>
    <w:rsid w:val="00A55A51"/>
    <w:rsid w:val="00A63431"/>
    <w:rsid w:val="00A6653D"/>
    <w:rsid w:val="00A679AA"/>
    <w:rsid w:val="00A71768"/>
    <w:rsid w:val="00A734A5"/>
    <w:rsid w:val="00A73A61"/>
    <w:rsid w:val="00A77FF8"/>
    <w:rsid w:val="00A858FE"/>
    <w:rsid w:val="00A87075"/>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07C3"/>
    <w:rsid w:val="00AE4631"/>
    <w:rsid w:val="00AE57D4"/>
    <w:rsid w:val="00AE6F05"/>
    <w:rsid w:val="00AF28AC"/>
    <w:rsid w:val="00AF2BD9"/>
    <w:rsid w:val="00AF4C56"/>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862D3"/>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51F"/>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320"/>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43E9"/>
    <w:rsid w:val="00CC74BA"/>
    <w:rsid w:val="00CC7BD0"/>
    <w:rsid w:val="00CD0013"/>
    <w:rsid w:val="00CD2973"/>
    <w:rsid w:val="00CD4574"/>
    <w:rsid w:val="00CD7B92"/>
    <w:rsid w:val="00CD7BAB"/>
    <w:rsid w:val="00CE7D23"/>
    <w:rsid w:val="00CF4FD0"/>
    <w:rsid w:val="00CF71C2"/>
    <w:rsid w:val="00CF7EF4"/>
    <w:rsid w:val="00D005AA"/>
    <w:rsid w:val="00D03070"/>
    <w:rsid w:val="00D05B7F"/>
    <w:rsid w:val="00D0680D"/>
    <w:rsid w:val="00D1179D"/>
    <w:rsid w:val="00D132AD"/>
    <w:rsid w:val="00D16112"/>
    <w:rsid w:val="00D170EC"/>
    <w:rsid w:val="00D2142C"/>
    <w:rsid w:val="00D21459"/>
    <w:rsid w:val="00D234A7"/>
    <w:rsid w:val="00D26616"/>
    <w:rsid w:val="00D3146B"/>
    <w:rsid w:val="00D32104"/>
    <w:rsid w:val="00D32F37"/>
    <w:rsid w:val="00D34A9C"/>
    <w:rsid w:val="00D34AB2"/>
    <w:rsid w:val="00D34BAC"/>
    <w:rsid w:val="00D36405"/>
    <w:rsid w:val="00D3763E"/>
    <w:rsid w:val="00D40AE9"/>
    <w:rsid w:val="00D42432"/>
    <w:rsid w:val="00D4278C"/>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468DC"/>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14A4"/>
    <w:rsid w:val="00EA5B86"/>
    <w:rsid w:val="00EA6E1D"/>
    <w:rsid w:val="00EB0134"/>
    <w:rsid w:val="00EB4BFC"/>
    <w:rsid w:val="00EB4DFB"/>
    <w:rsid w:val="00EB5BB1"/>
    <w:rsid w:val="00EB5F3B"/>
    <w:rsid w:val="00EB7056"/>
    <w:rsid w:val="00EC1C3E"/>
    <w:rsid w:val="00EC55B4"/>
    <w:rsid w:val="00EC5E35"/>
    <w:rsid w:val="00EC7722"/>
    <w:rsid w:val="00ED0B47"/>
    <w:rsid w:val="00ED1F77"/>
    <w:rsid w:val="00ED2880"/>
    <w:rsid w:val="00ED6170"/>
    <w:rsid w:val="00EE0DFF"/>
    <w:rsid w:val="00EE625F"/>
    <w:rsid w:val="00EE6E6A"/>
    <w:rsid w:val="00EF00AF"/>
    <w:rsid w:val="00EF167F"/>
    <w:rsid w:val="00EF5E14"/>
    <w:rsid w:val="00F00D1F"/>
    <w:rsid w:val="00F03211"/>
    <w:rsid w:val="00F06054"/>
    <w:rsid w:val="00F10B34"/>
    <w:rsid w:val="00F1150F"/>
    <w:rsid w:val="00F1278D"/>
    <w:rsid w:val="00F12CC6"/>
    <w:rsid w:val="00F1687F"/>
    <w:rsid w:val="00F1799E"/>
    <w:rsid w:val="00F23636"/>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1A0B"/>
    <w:rsid w:val="00FB2082"/>
    <w:rsid w:val="00FB371B"/>
    <w:rsid w:val="00FB50A0"/>
    <w:rsid w:val="00FC1BE0"/>
    <w:rsid w:val="00FC1C69"/>
    <w:rsid w:val="00FC6123"/>
    <w:rsid w:val="00FD01E7"/>
    <w:rsid w:val="00FD0E3A"/>
    <w:rsid w:val="00FD2187"/>
    <w:rsid w:val="00FD429C"/>
    <w:rsid w:val="00FD541B"/>
    <w:rsid w:val="00FD71D4"/>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D4278C"/>
    <w:rPr>
      <w:color w:val="0563C1" w:themeColor="hyperlink"/>
      <w:u w:val="single"/>
    </w:rPr>
  </w:style>
  <w:style w:type="character" w:styleId="affffff5">
    <w:name w:val="Unresolved Mention"/>
    <w:basedOn w:val="a0"/>
    <w:uiPriority w:val="99"/>
    <w:semiHidden/>
    <w:unhideWhenUsed/>
    <w:rsid w:val="00AE07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914745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497828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2803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ook.ru/book/962486" TargetMode="External"/><Relationship Id="rId21" Type="http://schemas.openxmlformats.org/officeDocument/2006/relationships/hyperlink" Target="https://urait.ru/bcode/585619" TargetMode="External"/><Relationship Id="rId42" Type="http://schemas.openxmlformats.org/officeDocument/2006/relationships/hyperlink" Target="https://e.lanbook.com/book/454262" TargetMode="External"/><Relationship Id="rId47" Type="http://schemas.openxmlformats.org/officeDocument/2006/relationships/hyperlink" Target="https://e.lanbook.com/book/417896" TargetMode="External"/><Relationship Id="rId63" Type="http://schemas.openxmlformats.org/officeDocument/2006/relationships/hyperlink" Target="https://e.lanbook.com/book/460748" TargetMode="External"/><Relationship Id="rId68" Type="http://schemas.openxmlformats.org/officeDocument/2006/relationships/hyperlink" Target="https://e.lanbook.com/book/173799" TargetMode="External"/><Relationship Id="rId16" Type="http://schemas.openxmlformats.org/officeDocument/2006/relationships/hyperlink" Target="https://e.lanbook.com/book/453191" TargetMode="External"/><Relationship Id="rId11" Type="http://schemas.openxmlformats.org/officeDocument/2006/relationships/hyperlink" Target="https://e.lanbook.com/book/317249" TargetMode="External"/><Relationship Id="rId24" Type="http://schemas.openxmlformats.org/officeDocument/2006/relationships/hyperlink" Target="https://urait.ru/bcode/599078" TargetMode="External"/><Relationship Id="rId32" Type="http://schemas.openxmlformats.org/officeDocument/2006/relationships/hyperlink" Target="https://urait.ru/bcode/585647" TargetMode="External"/><Relationship Id="rId37" Type="http://schemas.openxmlformats.org/officeDocument/2006/relationships/header" Target="header5.xml"/><Relationship Id="rId40" Type="http://schemas.openxmlformats.org/officeDocument/2006/relationships/hyperlink" Target="https://e.lanbook.com/book/447386" TargetMode="External"/><Relationship Id="rId45" Type="http://schemas.openxmlformats.org/officeDocument/2006/relationships/hyperlink" Target="https://e.lanbook.com/book/386417" TargetMode="External"/><Relationship Id="rId53" Type="http://schemas.openxmlformats.org/officeDocument/2006/relationships/hyperlink" Target="https://e.lanbook.com/book/509970" TargetMode="External"/><Relationship Id="rId58" Type="http://schemas.openxmlformats.org/officeDocument/2006/relationships/header" Target="header9.xml"/><Relationship Id="rId66" Type="http://schemas.openxmlformats.org/officeDocument/2006/relationships/hyperlink" Target="https://e.lanbook.com/book/513585" TargetMode="External"/><Relationship Id="rId74" Type="http://schemas.openxmlformats.org/officeDocument/2006/relationships/hyperlink" Target="https://spolab.firpo.ru/npdv2/category-doc/get/4879" TargetMode="External"/><Relationship Id="rId5" Type="http://schemas.openxmlformats.org/officeDocument/2006/relationships/webSettings" Target="webSettings.xml"/><Relationship Id="rId61" Type="http://schemas.openxmlformats.org/officeDocument/2006/relationships/hyperlink" Target="https://e.lanbook.com/book/499427" TargetMode="External"/><Relationship Id="rId19" Type="http://schemas.openxmlformats.org/officeDocument/2006/relationships/header" Target="header3.xml"/><Relationship Id="rId14" Type="http://schemas.openxmlformats.org/officeDocument/2006/relationships/hyperlink" Target="https://e.lanbook.com/book/517521" TargetMode="External"/><Relationship Id="rId22" Type="http://schemas.openxmlformats.org/officeDocument/2006/relationships/hyperlink" Target="https://urait.ru/bcode/585620" TargetMode="External"/><Relationship Id="rId27" Type="http://schemas.openxmlformats.org/officeDocument/2006/relationships/hyperlink" Target="https://urait.ru/bcode/582752" TargetMode="External"/><Relationship Id="rId30" Type="http://schemas.openxmlformats.org/officeDocument/2006/relationships/hyperlink" Target="https://urait.ru/bcode/585681" TargetMode="External"/><Relationship Id="rId35" Type="http://schemas.openxmlformats.org/officeDocument/2006/relationships/hyperlink" Target="https://urait.ru/bcode/493304" TargetMode="External"/><Relationship Id="rId43" Type="http://schemas.openxmlformats.org/officeDocument/2006/relationships/hyperlink" Target="https://e.lanbook.com/book/329564" TargetMode="External"/><Relationship Id="rId48" Type="http://schemas.openxmlformats.org/officeDocument/2006/relationships/hyperlink" Target="https://e.lanbook.com/book/495236" TargetMode="External"/><Relationship Id="rId56" Type="http://schemas.openxmlformats.org/officeDocument/2006/relationships/hyperlink" Target="https://e.lanbook.com/book/" TargetMode="External"/><Relationship Id="rId64" Type="http://schemas.openxmlformats.org/officeDocument/2006/relationships/hyperlink" Target="https://e.lanbook.com/book/499400" TargetMode="External"/><Relationship Id="rId69" Type="http://schemas.openxmlformats.org/officeDocument/2006/relationships/hyperlink" Target="https://e.lanbook.com/book/517546" TargetMode="External"/><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7.xml"/><Relationship Id="rId72" Type="http://schemas.openxmlformats.org/officeDocument/2006/relationships/hyperlink" Target="https://e.lanbook.com/book/498779" TargetMode="External"/><Relationship Id="rId3" Type="http://schemas.openxmlformats.org/officeDocument/2006/relationships/styles" Target="styles.xml"/><Relationship Id="rId12" Type="http://schemas.openxmlformats.org/officeDocument/2006/relationships/hyperlink" Target="https://e.lanbook.com/book/453230" TargetMode="External"/><Relationship Id="rId17" Type="http://schemas.openxmlformats.org/officeDocument/2006/relationships/hyperlink" Target="https://e.lanbook.com/book/511513" TargetMode="External"/><Relationship Id="rId25" Type="http://schemas.openxmlformats.org/officeDocument/2006/relationships/hyperlink" Target="https://urait.ru/bcode/599078" TargetMode="External"/><Relationship Id="rId33" Type="http://schemas.openxmlformats.org/officeDocument/2006/relationships/hyperlink" Target="https://urait.ru/bcode/583958" TargetMode="External"/><Relationship Id="rId38" Type="http://schemas.openxmlformats.org/officeDocument/2006/relationships/header" Target="header6.xml"/><Relationship Id="rId46" Type="http://schemas.openxmlformats.org/officeDocument/2006/relationships/hyperlink" Target="https://e.lanbook.com/book/386462" TargetMode="External"/><Relationship Id="rId59" Type="http://schemas.openxmlformats.org/officeDocument/2006/relationships/header" Target="header10.xml"/><Relationship Id="rId67" Type="http://schemas.openxmlformats.org/officeDocument/2006/relationships/hyperlink" Target="https://e.lanbook.com/book/173798" TargetMode="External"/><Relationship Id="rId20" Type="http://schemas.openxmlformats.org/officeDocument/2006/relationships/header" Target="header4.xml"/><Relationship Id="rId41" Type="http://schemas.openxmlformats.org/officeDocument/2006/relationships/hyperlink" Target="https://e.lanbook.com/book/440291" TargetMode="External"/><Relationship Id="rId54" Type="http://schemas.openxmlformats.org/officeDocument/2006/relationships/hyperlink" Target="https://e.lanbook.com/book/322562" TargetMode="External"/><Relationship Id="rId62" Type="http://schemas.openxmlformats.org/officeDocument/2006/relationships/hyperlink" Target="https://e.lanbook.com/book/417884" TargetMode="External"/><Relationship Id="rId70" Type="http://schemas.openxmlformats.org/officeDocument/2006/relationships/hyperlink" Target="https://e.lanbook.com/book/517538" TargetMode="External"/><Relationship Id="rId75"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448646" TargetMode="External"/><Relationship Id="rId23" Type="http://schemas.openxmlformats.org/officeDocument/2006/relationships/hyperlink" Target="https://urait.ru/bcode/585621" TargetMode="External"/><Relationship Id="rId28" Type="http://schemas.openxmlformats.org/officeDocument/2006/relationships/hyperlink" Target="https://book.ru/book/962486" TargetMode="External"/><Relationship Id="rId36" Type="http://schemas.openxmlformats.org/officeDocument/2006/relationships/hyperlink" Target="https://urait.ru/bcode/493305" TargetMode="External"/><Relationship Id="rId49" Type="http://schemas.openxmlformats.org/officeDocument/2006/relationships/hyperlink" Target="https://e.lanbook.com/book/453227" TargetMode="External"/><Relationship Id="rId57" Type="http://schemas.openxmlformats.org/officeDocument/2006/relationships/hyperlink" Target="https://docs.cntd.ru/document/573140209" TargetMode="External"/><Relationship Id="rId10" Type="http://schemas.openxmlformats.org/officeDocument/2006/relationships/hyperlink" Target="https://e.lanbook.com/book/525166" TargetMode="External"/><Relationship Id="rId31" Type="http://schemas.openxmlformats.org/officeDocument/2006/relationships/hyperlink" Target="https://urait.ru/bcode/585682" TargetMode="External"/><Relationship Id="rId44" Type="http://schemas.openxmlformats.org/officeDocument/2006/relationships/hyperlink" Target="https://e.lanbook.com/book/417890" TargetMode="External"/><Relationship Id="rId52" Type="http://schemas.openxmlformats.org/officeDocument/2006/relationships/header" Target="header8.xml"/><Relationship Id="rId60" Type="http://schemas.openxmlformats.org/officeDocument/2006/relationships/hyperlink" Target="https://e.lanbook.com/book/515092" TargetMode="External"/><Relationship Id="rId65" Type="http://schemas.openxmlformats.org/officeDocument/2006/relationships/hyperlink" Target="https://e.lanbook.com/book/509961" TargetMode="External"/><Relationship Id="rId73" Type="http://schemas.openxmlformats.org/officeDocument/2006/relationships/hyperlink" Target="https://e.lanbook.com/book/508375"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e.lanbook.com/book/519008" TargetMode="External"/><Relationship Id="rId18" Type="http://schemas.openxmlformats.org/officeDocument/2006/relationships/hyperlink" Target="https://e.lanbook.com/book/423077" TargetMode="External"/><Relationship Id="rId39" Type="http://schemas.openxmlformats.org/officeDocument/2006/relationships/hyperlink" Target="https://e.lanbook.com/book/423077" TargetMode="External"/><Relationship Id="rId34" Type="http://schemas.openxmlformats.org/officeDocument/2006/relationships/hyperlink" Target="https://urait.ru/bcode/585264" TargetMode="External"/><Relationship Id="rId50" Type="http://schemas.openxmlformats.org/officeDocument/2006/relationships/hyperlink" Target="https://e.lanbook.com/book/305999" TargetMode="External"/><Relationship Id="rId55" Type="http://schemas.openxmlformats.org/officeDocument/2006/relationships/hyperlink" Target="https://e.lanbook.com/book/503547"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e.lanbook.com/book/131046" TargetMode="External"/><Relationship Id="rId2" Type="http://schemas.openxmlformats.org/officeDocument/2006/relationships/numbering" Target="numbering.xml"/><Relationship Id="rId29" Type="http://schemas.openxmlformats.org/officeDocument/2006/relationships/hyperlink" Target="https://book.ru/book/9640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23FFD-D945-4EF5-B539-5C06518F8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53</Pages>
  <Words>14454</Words>
  <Characters>82392</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25</cp:revision>
  <cp:lastPrinted>2023-04-28T08:44:00Z</cp:lastPrinted>
  <dcterms:created xsi:type="dcterms:W3CDTF">2026-08-12T12:22:00Z</dcterms:created>
  <dcterms:modified xsi:type="dcterms:W3CDTF">2026-09-21T08:57:00Z</dcterms:modified>
</cp:coreProperties>
</file>