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BF6E1D" w:rsidRDefault="008F225F" w:rsidP="00BF6E1D">
      <w:pPr>
        <w:jc w:val="right"/>
        <w:rPr>
          <w:rFonts w:ascii="Times New Roman" w:hAnsi="Times New Roman" w:cs="Times New Roman"/>
          <w:b/>
          <w:bCs/>
          <w:sz w:val="24"/>
          <w:szCs w:val="24"/>
        </w:rPr>
      </w:pPr>
      <w:bookmarkStart w:id="0" w:name="_Toc84499257"/>
      <w:r w:rsidRPr="00BF6E1D">
        <w:rPr>
          <w:rFonts w:ascii="Times New Roman" w:hAnsi="Times New Roman" w:cs="Times New Roman"/>
          <w:b/>
          <w:bCs/>
          <w:sz w:val="24"/>
          <w:szCs w:val="24"/>
        </w:rPr>
        <w:t xml:space="preserve">ПРИЛОЖЕНИЕ </w:t>
      </w:r>
      <w:r w:rsidR="00F5373D" w:rsidRPr="00BF6E1D">
        <w:rPr>
          <w:rFonts w:ascii="Times New Roman" w:hAnsi="Times New Roman" w:cs="Times New Roman"/>
          <w:b/>
          <w:bCs/>
          <w:sz w:val="24"/>
          <w:szCs w:val="24"/>
        </w:rPr>
        <w:t>2</w:t>
      </w:r>
    </w:p>
    <w:p w14:paraId="3EEBF2B6" w14:textId="77777777" w:rsidR="00BF6E1D" w:rsidRPr="00BF6E1D" w:rsidRDefault="00BF6E1D" w:rsidP="00BF6E1D">
      <w:pPr>
        <w:jc w:val="right"/>
        <w:rPr>
          <w:rFonts w:ascii="Times New Roman" w:hAnsi="Times New Roman" w:cs="Times New Roman"/>
          <w:b/>
          <w:bCs/>
          <w:sz w:val="24"/>
          <w:szCs w:val="24"/>
        </w:rPr>
      </w:pPr>
      <w:bookmarkStart w:id="1" w:name="_Toc150695620"/>
      <w:r w:rsidRPr="00BF6E1D">
        <w:rPr>
          <w:rFonts w:ascii="Times New Roman" w:hAnsi="Times New Roman" w:cs="Times New Roman"/>
          <w:b/>
          <w:bCs/>
          <w:sz w:val="24"/>
          <w:szCs w:val="24"/>
        </w:rPr>
        <w:t>к ПОП по специальности</w:t>
      </w:r>
    </w:p>
    <w:p w14:paraId="4DE921D5" w14:textId="77777777" w:rsidR="00BA6A8B" w:rsidRPr="0042226B" w:rsidRDefault="00BA6A8B" w:rsidP="00BA6A8B">
      <w:pPr>
        <w:widowControl w:val="0"/>
        <w:tabs>
          <w:tab w:val="left" w:pos="2835"/>
        </w:tabs>
        <w:jc w:val="right"/>
        <w:rPr>
          <w:rFonts w:ascii="Times New Roman" w:hAnsi="Times New Roman"/>
          <w:b/>
          <w:bCs/>
          <w:sz w:val="24"/>
          <w:szCs w:val="24"/>
        </w:rPr>
      </w:pPr>
      <w:bookmarkStart w:id="2" w:name="_Hlk112079165"/>
      <w:r w:rsidRPr="0042226B">
        <w:rPr>
          <w:rFonts w:ascii="Times New Roman" w:hAnsi="Times New Roman"/>
          <w:b/>
          <w:bCs/>
          <w:sz w:val="24"/>
          <w:szCs w:val="24"/>
        </w:rPr>
        <w:t>12.02.03 Радиоэлектронные приборы и устройства</w:t>
      </w:r>
    </w:p>
    <w:bookmarkEnd w:id="2"/>
    <w:p w14:paraId="7CCB0994" w14:textId="133AB2C6" w:rsidR="00BF6E1D" w:rsidRPr="00BF6E1D" w:rsidRDefault="00BF6E1D" w:rsidP="00BF6E1D">
      <w:pPr>
        <w:jc w:val="right"/>
        <w:rPr>
          <w:rFonts w:ascii="Times New Roman" w:hAnsi="Times New Roman" w:cs="Times New Roman"/>
          <w:b/>
          <w:bCs/>
          <w:sz w:val="24"/>
          <w:szCs w:val="24"/>
        </w:rPr>
      </w:pPr>
    </w:p>
    <w:p w14:paraId="143B6E53" w14:textId="77777777" w:rsidR="00BF6E1D" w:rsidRPr="00BF6E1D" w:rsidRDefault="00BF6E1D" w:rsidP="00BF6E1D">
      <w:pPr>
        <w:jc w:val="right"/>
        <w:rPr>
          <w:rFonts w:ascii="Times New Roman" w:hAnsi="Times New Roman" w:cs="Times New Roman"/>
          <w:b/>
          <w:bCs/>
          <w:sz w:val="24"/>
          <w:szCs w:val="24"/>
        </w:rPr>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D62311A" w14:textId="28AFF176" w:rsidR="007A7D4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33559746" w:history="1">
        <w:r w:rsidR="007A7D48" w:rsidRPr="006504D3">
          <w:rPr>
            <w:rStyle w:val="af0"/>
          </w:rPr>
          <w:t xml:space="preserve">«ОП.01 </w:t>
        </w:r>
        <w:r w:rsidR="007A7D48" w:rsidRPr="006504D3">
          <w:rPr>
            <w:rStyle w:val="af0"/>
            <w:rFonts w:ascii="Times New Roman Полужирный" w:hAnsi="Times New Roman Полужирный"/>
            <w:caps/>
          </w:rPr>
          <w:t>Информатика и вычислительная техника</w:t>
        </w:r>
        <w:r w:rsidR="007A7D48" w:rsidRPr="006504D3">
          <w:rPr>
            <w:rStyle w:val="af0"/>
          </w:rPr>
          <w:t>»</w:t>
        </w:r>
        <w:r w:rsidR="007A7D48">
          <w:rPr>
            <w:webHidden/>
          </w:rPr>
          <w:tab/>
        </w:r>
        <w:r w:rsidR="007A7D48">
          <w:rPr>
            <w:webHidden/>
          </w:rPr>
          <w:fldChar w:fldCharType="begin"/>
        </w:r>
        <w:r w:rsidR="007A7D48">
          <w:rPr>
            <w:webHidden/>
          </w:rPr>
          <w:instrText xml:space="preserve"> PAGEREF _Toc233559746 \h </w:instrText>
        </w:r>
        <w:r w:rsidR="007A7D48">
          <w:rPr>
            <w:webHidden/>
          </w:rPr>
        </w:r>
        <w:r w:rsidR="007A7D48">
          <w:rPr>
            <w:webHidden/>
          </w:rPr>
          <w:fldChar w:fldCharType="separate"/>
        </w:r>
        <w:r w:rsidR="007A7D48">
          <w:rPr>
            <w:webHidden/>
          </w:rPr>
          <w:t>2</w:t>
        </w:r>
        <w:r w:rsidR="007A7D48">
          <w:rPr>
            <w:webHidden/>
          </w:rPr>
          <w:fldChar w:fldCharType="end"/>
        </w:r>
      </w:hyperlink>
    </w:p>
    <w:p w14:paraId="6B02A888" w14:textId="4B3E537A" w:rsidR="007A7D48" w:rsidRDefault="007A7D48">
      <w:pPr>
        <w:pStyle w:val="14"/>
        <w:rPr>
          <w:rFonts w:asciiTheme="minorHAnsi" w:eastAsiaTheme="minorEastAsia" w:hAnsiTheme="minorHAnsi" w:cstheme="minorBidi"/>
          <w:b w:val="0"/>
          <w:bCs w:val="0"/>
          <w:lang w:eastAsia="ru-RU"/>
        </w:rPr>
      </w:pPr>
      <w:hyperlink w:anchor="_Toc233559747" w:history="1">
        <w:r w:rsidRPr="006504D3">
          <w:rPr>
            <w:rStyle w:val="af0"/>
          </w:rPr>
          <w:t xml:space="preserve">«ОП.02 </w:t>
        </w:r>
        <w:r w:rsidRPr="006504D3">
          <w:rPr>
            <w:rStyle w:val="af0"/>
            <w:rFonts w:ascii="Times New Roman Полужирный" w:hAnsi="Times New Roman Полужирный"/>
            <w:caps/>
          </w:rPr>
          <w:t>Основы электротехники</w:t>
        </w:r>
        <w:r w:rsidRPr="006504D3">
          <w:rPr>
            <w:rStyle w:val="af0"/>
          </w:rPr>
          <w:t>»</w:t>
        </w:r>
        <w:r>
          <w:rPr>
            <w:webHidden/>
          </w:rPr>
          <w:tab/>
        </w:r>
        <w:r>
          <w:rPr>
            <w:webHidden/>
          </w:rPr>
          <w:fldChar w:fldCharType="begin"/>
        </w:r>
        <w:r>
          <w:rPr>
            <w:webHidden/>
          </w:rPr>
          <w:instrText xml:space="preserve"> PAGEREF _Toc233559747 \h </w:instrText>
        </w:r>
        <w:r>
          <w:rPr>
            <w:webHidden/>
          </w:rPr>
        </w:r>
        <w:r>
          <w:rPr>
            <w:webHidden/>
          </w:rPr>
          <w:fldChar w:fldCharType="separate"/>
        </w:r>
        <w:r>
          <w:rPr>
            <w:webHidden/>
          </w:rPr>
          <w:t>10</w:t>
        </w:r>
        <w:r>
          <w:rPr>
            <w:webHidden/>
          </w:rPr>
          <w:fldChar w:fldCharType="end"/>
        </w:r>
      </w:hyperlink>
    </w:p>
    <w:p w14:paraId="60084D6F" w14:textId="5D756387" w:rsidR="007A7D48" w:rsidRDefault="007A7D48">
      <w:pPr>
        <w:pStyle w:val="14"/>
        <w:rPr>
          <w:rFonts w:asciiTheme="minorHAnsi" w:eastAsiaTheme="minorEastAsia" w:hAnsiTheme="minorHAnsi" w:cstheme="minorBidi"/>
          <w:b w:val="0"/>
          <w:bCs w:val="0"/>
          <w:lang w:eastAsia="ru-RU"/>
        </w:rPr>
      </w:pPr>
      <w:hyperlink w:anchor="_Toc233559748" w:history="1">
        <w:r w:rsidRPr="006504D3">
          <w:rPr>
            <w:rStyle w:val="af0"/>
          </w:rPr>
          <w:t xml:space="preserve">«ОП.03 </w:t>
        </w:r>
        <w:r w:rsidRPr="006504D3">
          <w:rPr>
            <w:rStyle w:val="af0"/>
            <w:rFonts w:ascii="Times New Roman Полужирный" w:hAnsi="Times New Roman Полужирный"/>
            <w:caps/>
          </w:rPr>
          <w:t>Основы радиотехники</w:t>
        </w:r>
        <w:r w:rsidRPr="006504D3">
          <w:rPr>
            <w:rStyle w:val="af0"/>
          </w:rPr>
          <w:t>»</w:t>
        </w:r>
        <w:r>
          <w:rPr>
            <w:webHidden/>
          </w:rPr>
          <w:tab/>
        </w:r>
        <w:r>
          <w:rPr>
            <w:webHidden/>
          </w:rPr>
          <w:fldChar w:fldCharType="begin"/>
        </w:r>
        <w:r>
          <w:rPr>
            <w:webHidden/>
          </w:rPr>
          <w:instrText xml:space="preserve"> PAGEREF _Toc233559748 \h </w:instrText>
        </w:r>
        <w:r>
          <w:rPr>
            <w:webHidden/>
          </w:rPr>
        </w:r>
        <w:r>
          <w:rPr>
            <w:webHidden/>
          </w:rPr>
          <w:fldChar w:fldCharType="separate"/>
        </w:r>
        <w:r>
          <w:rPr>
            <w:webHidden/>
          </w:rPr>
          <w:t>18</w:t>
        </w:r>
        <w:r>
          <w:rPr>
            <w:webHidden/>
          </w:rPr>
          <w:fldChar w:fldCharType="end"/>
        </w:r>
      </w:hyperlink>
    </w:p>
    <w:p w14:paraId="398F880C" w14:textId="56486F07" w:rsidR="007A7D48" w:rsidRDefault="007A7D48">
      <w:pPr>
        <w:pStyle w:val="14"/>
        <w:rPr>
          <w:rFonts w:asciiTheme="minorHAnsi" w:eastAsiaTheme="minorEastAsia" w:hAnsiTheme="minorHAnsi" w:cstheme="minorBidi"/>
          <w:b w:val="0"/>
          <w:bCs w:val="0"/>
          <w:lang w:eastAsia="ru-RU"/>
        </w:rPr>
      </w:pPr>
      <w:hyperlink w:anchor="_Toc233559749" w:history="1">
        <w:r w:rsidRPr="006504D3">
          <w:rPr>
            <w:rStyle w:val="af0"/>
          </w:rPr>
          <w:t xml:space="preserve">«ОП.04 </w:t>
        </w:r>
        <w:r w:rsidRPr="006504D3">
          <w:rPr>
            <w:rStyle w:val="af0"/>
            <w:rFonts w:ascii="Times New Roman Полужирный" w:hAnsi="Times New Roman Полужирный"/>
            <w:caps/>
          </w:rPr>
          <w:t>Электроника и основы схемотехники</w:t>
        </w:r>
        <w:r w:rsidRPr="006504D3">
          <w:rPr>
            <w:rStyle w:val="af0"/>
          </w:rPr>
          <w:t>»</w:t>
        </w:r>
        <w:r>
          <w:rPr>
            <w:webHidden/>
          </w:rPr>
          <w:tab/>
        </w:r>
        <w:r>
          <w:rPr>
            <w:webHidden/>
          </w:rPr>
          <w:fldChar w:fldCharType="begin"/>
        </w:r>
        <w:r>
          <w:rPr>
            <w:webHidden/>
          </w:rPr>
          <w:instrText xml:space="preserve"> PAGEREF _Toc233559749 \h </w:instrText>
        </w:r>
        <w:r>
          <w:rPr>
            <w:webHidden/>
          </w:rPr>
        </w:r>
        <w:r>
          <w:rPr>
            <w:webHidden/>
          </w:rPr>
          <w:fldChar w:fldCharType="separate"/>
        </w:r>
        <w:r>
          <w:rPr>
            <w:webHidden/>
          </w:rPr>
          <w:t>25</w:t>
        </w:r>
        <w:r>
          <w:rPr>
            <w:webHidden/>
          </w:rPr>
          <w:fldChar w:fldCharType="end"/>
        </w:r>
      </w:hyperlink>
    </w:p>
    <w:p w14:paraId="5262FD57" w14:textId="4C7D3CF5" w:rsidR="007A7D48" w:rsidRDefault="007A7D48">
      <w:pPr>
        <w:pStyle w:val="14"/>
        <w:rPr>
          <w:rFonts w:asciiTheme="minorHAnsi" w:eastAsiaTheme="minorEastAsia" w:hAnsiTheme="minorHAnsi" w:cstheme="minorBidi"/>
          <w:b w:val="0"/>
          <w:bCs w:val="0"/>
          <w:lang w:eastAsia="ru-RU"/>
        </w:rPr>
      </w:pPr>
      <w:hyperlink w:anchor="_Toc233559750" w:history="1">
        <w:r w:rsidRPr="006504D3">
          <w:rPr>
            <w:rStyle w:val="af0"/>
          </w:rPr>
          <w:t xml:space="preserve">«ОП.05 </w:t>
        </w:r>
        <w:r w:rsidRPr="006504D3">
          <w:rPr>
            <w:rStyle w:val="af0"/>
            <w:rFonts w:ascii="Times New Roman Полужирный" w:hAnsi="Times New Roman Полужирный"/>
            <w:caps/>
          </w:rPr>
          <w:t>Компьютерная графика</w:t>
        </w:r>
        <w:r w:rsidRPr="006504D3">
          <w:rPr>
            <w:rStyle w:val="af0"/>
          </w:rPr>
          <w:t>»</w:t>
        </w:r>
        <w:r>
          <w:rPr>
            <w:webHidden/>
          </w:rPr>
          <w:tab/>
        </w:r>
        <w:r>
          <w:rPr>
            <w:webHidden/>
          </w:rPr>
          <w:fldChar w:fldCharType="begin"/>
        </w:r>
        <w:r>
          <w:rPr>
            <w:webHidden/>
          </w:rPr>
          <w:instrText xml:space="preserve"> PAGEREF _Toc233559750 \h </w:instrText>
        </w:r>
        <w:r>
          <w:rPr>
            <w:webHidden/>
          </w:rPr>
        </w:r>
        <w:r>
          <w:rPr>
            <w:webHidden/>
          </w:rPr>
          <w:fldChar w:fldCharType="separate"/>
        </w:r>
        <w:r>
          <w:rPr>
            <w:webHidden/>
          </w:rPr>
          <w:t>34</w:t>
        </w:r>
        <w:r>
          <w:rPr>
            <w:webHidden/>
          </w:rPr>
          <w:fldChar w:fldCharType="end"/>
        </w:r>
      </w:hyperlink>
    </w:p>
    <w:p w14:paraId="3A9DC94C" w14:textId="7B176DCD" w:rsidR="007A7D48" w:rsidRDefault="007A7D48">
      <w:pPr>
        <w:pStyle w:val="14"/>
        <w:rPr>
          <w:rFonts w:asciiTheme="minorHAnsi" w:eastAsiaTheme="minorEastAsia" w:hAnsiTheme="minorHAnsi" w:cstheme="minorBidi"/>
          <w:b w:val="0"/>
          <w:bCs w:val="0"/>
          <w:lang w:eastAsia="ru-RU"/>
        </w:rPr>
      </w:pPr>
      <w:hyperlink w:anchor="_Toc233559751" w:history="1">
        <w:r w:rsidRPr="006504D3">
          <w:rPr>
            <w:rStyle w:val="af0"/>
          </w:rPr>
          <w:t>«ОП.0</w:t>
        </w:r>
        <w:r>
          <w:rPr>
            <w:rStyle w:val="af0"/>
          </w:rPr>
          <w:t>6</w:t>
        </w:r>
        <w:r w:rsidRPr="006504D3">
          <w:rPr>
            <w:rStyle w:val="af0"/>
          </w:rPr>
          <w:t xml:space="preserve"> </w:t>
        </w:r>
        <w:r w:rsidRPr="006504D3">
          <w:rPr>
            <w:rStyle w:val="af0"/>
            <w:rFonts w:ascii="Times New Roman Полужирный" w:hAnsi="Times New Roman Полужирный"/>
            <w:caps/>
          </w:rPr>
          <w:t>Метрология и электрорадиоизмерения</w:t>
        </w:r>
        <w:r w:rsidRPr="006504D3">
          <w:rPr>
            <w:rStyle w:val="af0"/>
          </w:rPr>
          <w:t>»</w:t>
        </w:r>
        <w:r>
          <w:rPr>
            <w:webHidden/>
          </w:rPr>
          <w:tab/>
        </w:r>
        <w:r>
          <w:rPr>
            <w:webHidden/>
          </w:rPr>
          <w:fldChar w:fldCharType="begin"/>
        </w:r>
        <w:r>
          <w:rPr>
            <w:webHidden/>
          </w:rPr>
          <w:instrText xml:space="preserve"> PAGEREF _Toc233559751 \h </w:instrText>
        </w:r>
        <w:r>
          <w:rPr>
            <w:webHidden/>
          </w:rPr>
        </w:r>
        <w:r>
          <w:rPr>
            <w:webHidden/>
          </w:rPr>
          <w:fldChar w:fldCharType="separate"/>
        </w:r>
        <w:r>
          <w:rPr>
            <w:webHidden/>
          </w:rPr>
          <w:t>41</w:t>
        </w:r>
        <w:r>
          <w:rPr>
            <w:webHidden/>
          </w:rPr>
          <w:fldChar w:fldCharType="end"/>
        </w:r>
      </w:hyperlink>
    </w:p>
    <w:p w14:paraId="52404884" w14:textId="409CB16F" w:rsidR="007A7D48" w:rsidRDefault="007A7D48">
      <w:pPr>
        <w:pStyle w:val="14"/>
        <w:rPr>
          <w:rFonts w:asciiTheme="minorHAnsi" w:eastAsiaTheme="minorEastAsia" w:hAnsiTheme="minorHAnsi" w:cstheme="minorBidi"/>
          <w:b w:val="0"/>
          <w:bCs w:val="0"/>
          <w:lang w:eastAsia="ru-RU"/>
        </w:rPr>
      </w:pPr>
      <w:hyperlink w:anchor="_Toc233559752" w:history="1">
        <w:r w:rsidRPr="006504D3">
          <w:rPr>
            <w:rStyle w:val="af0"/>
          </w:rPr>
          <w:t>«ОП.07 МАТЕРИАЛОВЕДЕНИЕ»</w:t>
        </w:r>
        <w:r>
          <w:rPr>
            <w:webHidden/>
          </w:rPr>
          <w:tab/>
        </w:r>
        <w:r>
          <w:rPr>
            <w:webHidden/>
          </w:rPr>
          <w:fldChar w:fldCharType="begin"/>
        </w:r>
        <w:r>
          <w:rPr>
            <w:webHidden/>
          </w:rPr>
          <w:instrText xml:space="preserve"> PAGEREF _Toc233559752 \h </w:instrText>
        </w:r>
        <w:r>
          <w:rPr>
            <w:webHidden/>
          </w:rPr>
        </w:r>
        <w:r>
          <w:rPr>
            <w:webHidden/>
          </w:rPr>
          <w:fldChar w:fldCharType="separate"/>
        </w:r>
        <w:r>
          <w:rPr>
            <w:webHidden/>
          </w:rPr>
          <w:t>49</w:t>
        </w:r>
        <w:r>
          <w:rPr>
            <w:webHidden/>
          </w:rPr>
          <w:fldChar w:fldCharType="end"/>
        </w:r>
      </w:hyperlink>
    </w:p>
    <w:p w14:paraId="072ADCFA" w14:textId="57876802" w:rsidR="007A7D48" w:rsidRDefault="007A7D48">
      <w:pPr>
        <w:pStyle w:val="14"/>
        <w:rPr>
          <w:rFonts w:asciiTheme="minorHAnsi" w:eastAsiaTheme="minorEastAsia" w:hAnsiTheme="minorHAnsi" w:cstheme="minorBidi"/>
          <w:b w:val="0"/>
          <w:bCs w:val="0"/>
          <w:lang w:eastAsia="ru-RU"/>
        </w:rPr>
      </w:pPr>
      <w:hyperlink w:anchor="_Toc233559753" w:history="1">
        <w:r w:rsidRPr="006504D3">
          <w:rPr>
            <w:rStyle w:val="af0"/>
          </w:rPr>
          <w:t>«ОП.08 ИНФОРМАЦИОННЫЕ ТЕХНОЛОГИИ В ПРОФЕССИОНАЛЬНОЙ ДЕЯТЕЛЬНОСТИ»</w:t>
        </w:r>
        <w:r>
          <w:rPr>
            <w:webHidden/>
          </w:rPr>
          <w:tab/>
        </w:r>
        <w:r>
          <w:rPr>
            <w:webHidden/>
          </w:rPr>
          <w:fldChar w:fldCharType="begin"/>
        </w:r>
        <w:r>
          <w:rPr>
            <w:webHidden/>
          </w:rPr>
          <w:instrText xml:space="preserve"> PAGEREF _Toc233559753 \h </w:instrText>
        </w:r>
        <w:r>
          <w:rPr>
            <w:webHidden/>
          </w:rPr>
        </w:r>
        <w:r>
          <w:rPr>
            <w:webHidden/>
          </w:rPr>
          <w:fldChar w:fldCharType="separate"/>
        </w:r>
        <w:r>
          <w:rPr>
            <w:webHidden/>
          </w:rPr>
          <w:t>57</w:t>
        </w:r>
        <w:r>
          <w:rPr>
            <w:webHidden/>
          </w:rPr>
          <w:fldChar w:fldCharType="end"/>
        </w:r>
      </w:hyperlink>
    </w:p>
    <w:p w14:paraId="126C2150" w14:textId="652C1466" w:rsidR="007A7D48" w:rsidRDefault="007A7D48">
      <w:pPr>
        <w:pStyle w:val="14"/>
        <w:rPr>
          <w:rFonts w:asciiTheme="minorHAnsi" w:eastAsiaTheme="minorEastAsia" w:hAnsiTheme="minorHAnsi" w:cstheme="minorBidi"/>
          <w:b w:val="0"/>
          <w:bCs w:val="0"/>
          <w:lang w:eastAsia="ru-RU"/>
        </w:rPr>
      </w:pPr>
      <w:hyperlink w:anchor="_Toc233559754" w:history="1">
        <w:r w:rsidRPr="006504D3">
          <w:rPr>
            <w:rStyle w:val="af0"/>
          </w:rPr>
          <w:t>«СГ.01 ИСТОРИЯ РОССИИ»</w:t>
        </w:r>
        <w:r>
          <w:rPr>
            <w:webHidden/>
          </w:rPr>
          <w:tab/>
        </w:r>
        <w:r>
          <w:rPr>
            <w:webHidden/>
          </w:rPr>
          <w:fldChar w:fldCharType="begin"/>
        </w:r>
        <w:r>
          <w:rPr>
            <w:webHidden/>
          </w:rPr>
          <w:instrText xml:space="preserve"> PAGEREF _Toc233559754 \h </w:instrText>
        </w:r>
        <w:r>
          <w:rPr>
            <w:webHidden/>
          </w:rPr>
        </w:r>
        <w:r>
          <w:rPr>
            <w:webHidden/>
          </w:rPr>
          <w:fldChar w:fldCharType="separate"/>
        </w:r>
        <w:r>
          <w:rPr>
            <w:webHidden/>
          </w:rPr>
          <w:t>65</w:t>
        </w:r>
        <w:r>
          <w:rPr>
            <w:webHidden/>
          </w:rPr>
          <w:fldChar w:fldCharType="end"/>
        </w:r>
      </w:hyperlink>
    </w:p>
    <w:p w14:paraId="792B18E3" w14:textId="1F910F4E" w:rsidR="007A7D48" w:rsidRDefault="007A7D48">
      <w:pPr>
        <w:pStyle w:val="14"/>
        <w:rPr>
          <w:rFonts w:asciiTheme="minorHAnsi" w:eastAsiaTheme="minorEastAsia" w:hAnsiTheme="minorHAnsi" w:cstheme="minorBidi"/>
          <w:b w:val="0"/>
          <w:bCs w:val="0"/>
          <w:lang w:eastAsia="ru-RU"/>
        </w:rPr>
      </w:pPr>
      <w:hyperlink w:anchor="_Toc233559757" w:history="1">
        <w:r w:rsidRPr="006504D3">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_Toc233559757 \h </w:instrText>
        </w:r>
        <w:r>
          <w:rPr>
            <w:webHidden/>
          </w:rPr>
        </w:r>
        <w:r>
          <w:rPr>
            <w:webHidden/>
          </w:rPr>
          <w:fldChar w:fldCharType="separate"/>
        </w:r>
        <w:r>
          <w:rPr>
            <w:webHidden/>
          </w:rPr>
          <w:t>66</w:t>
        </w:r>
        <w:r>
          <w:rPr>
            <w:webHidden/>
          </w:rPr>
          <w:fldChar w:fldCharType="end"/>
        </w:r>
      </w:hyperlink>
    </w:p>
    <w:p w14:paraId="1CEB0C1E" w14:textId="205DE13B" w:rsidR="007A7D48" w:rsidRDefault="007A7D48">
      <w:pPr>
        <w:pStyle w:val="14"/>
        <w:rPr>
          <w:rFonts w:asciiTheme="minorHAnsi" w:eastAsiaTheme="minorEastAsia" w:hAnsiTheme="minorHAnsi" w:cstheme="minorBidi"/>
          <w:b w:val="0"/>
          <w:bCs w:val="0"/>
          <w:lang w:eastAsia="ru-RU"/>
        </w:rPr>
      </w:pPr>
      <w:hyperlink w:anchor="_Toc233559760" w:history="1">
        <w:r w:rsidRPr="006504D3">
          <w:rPr>
            <w:rStyle w:val="af0"/>
          </w:rPr>
          <w:t>«СГ.03 БЕЗОПАСНОСТЬ ЖИЗНЕДЕЯТЕЛЬНОСТИ»</w:t>
        </w:r>
        <w:r>
          <w:rPr>
            <w:webHidden/>
          </w:rPr>
          <w:tab/>
        </w:r>
        <w:r>
          <w:rPr>
            <w:webHidden/>
          </w:rPr>
          <w:fldChar w:fldCharType="begin"/>
        </w:r>
        <w:r>
          <w:rPr>
            <w:webHidden/>
          </w:rPr>
          <w:instrText xml:space="preserve"> PAGEREF _Toc233559760 \h </w:instrText>
        </w:r>
        <w:r>
          <w:rPr>
            <w:webHidden/>
          </w:rPr>
        </w:r>
        <w:r>
          <w:rPr>
            <w:webHidden/>
          </w:rPr>
          <w:fldChar w:fldCharType="separate"/>
        </w:r>
        <w:r>
          <w:rPr>
            <w:webHidden/>
          </w:rPr>
          <w:t>67</w:t>
        </w:r>
        <w:r>
          <w:rPr>
            <w:webHidden/>
          </w:rPr>
          <w:fldChar w:fldCharType="end"/>
        </w:r>
      </w:hyperlink>
    </w:p>
    <w:p w14:paraId="18DE706A" w14:textId="297DDC47" w:rsidR="007A7D48" w:rsidRDefault="007A7D48">
      <w:pPr>
        <w:pStyle w:val="14"/>
        <w:rPr>
          <w:rFonts w:asciiTheme="minorHAnsi" w:eastAsiaTheme="minorEastAsia" w:hAnsiTheme="minorHAnsi" w:cstheme="minorBidi"/>
          <w:b w:val="0"/>
          <w:bCs w:val="0"/>
          <w:lang w:eastAsia="ru-RU"/>
        </w:rPr>
      </w:pPr>
      <w:hyperlink w:anchor="_Toc233559763" w:history="1">
        <w:r w:rsidRPr="006504D3">
          <w:rPr>
            <w:rStyle w:val="af0"/>
          </w:rPr>
          <w:t>«СГ.04 ФИЗИЧЕСАЯ КУЛЬТУРА»</w:t>
        </w:r>
        <w:r>
          <w:rPr>
            <w:webHidden/>
          </w:rPr>
          <w:tab/>
        </w:r>
        <w:r>
          <w:rPr>
            <w:webHidden/>
          </w:rPr>
          <w:fldChar w:fldCharType="begin"/>
        </w:r>
        <w:r>
          <w:rPr>
            <w:webHidden/>
          </w:rPr>
          <w:instrText xml:space="preserve"> PAGEREF _Toc233559763 \h </w:instrText>
        </w:r>
        <w:r>
          <w:rPr>
            <w:webHidden/>
          </w:rPr>
        </w:r>
        <w:r>
          <w:rPr>
            <w:webHidden/>
          </w:rPr>
          <w:fldChar w:fldCharType="separate"/>
        </w:r>
        <w:r>
          <w:rPr>
            <w:webHidden/>
          </w:rPr>
          <w:t>68</w:t>
        </w:r>
        <w:r>
          <w:rPr>
            <w:webHidden/>
          </w:rPr>
          <w:fldChar w:fldCharType="end"/>
        </w:r>
      </w:hyperlink>
    </w:p>
    <w:p w14:paraId="5BFD3477" w14:textId="499AE928" w:rsidR="007A7D48" w:rsidRDefault="007A7D48">
      <w:pPr>
        <w:pStyle w:val="14"/>
        <w:rPr>
          <w:rFonts w:asciiTheme="minorHAnsi" w:eastAsiaTheme="minorEastAsia" w:hAnsiTheme="minorHAnsi" w:cstheme="minorBidi"/>
          <w:b w:val="0"/>
          <w:bCs w:val="0"/>
          <w:lang w:eastAsia="ru-RU"/>
        </w:rPr>
      </w:pPr>
      <w:hyperlink w:anchor="_Toc233559766" w:history="1">
        <w:r w:rsidRPr="006504D3">
          <w:rPr>
            <w:rStyle w:val="af0"/>
          </w:rPr>
          <w:t>«СГ. 05 ОСНОВЫ ФИНАНСОВОЙ ГРАМОТНОСТИ»</w:t>
        </w:r>
        <w:r>
          <w:rPr>
            <w:webHidden/>
          </w:rPr>
          <w:tab/>
        </w:r>
        <w:r>
          <w:rPr>
            <w:webHidden/>
          </w:rPr>
          <w:fldChar w:fldCharType="begin"/>
        </w:r>
        <w:r>
          <w:rPr>
            <w:webHidden/>
          </w:rPr>
          <w:instrText xml:space="preserve"> PAGEREF _Toc233559766 \h </w:instrText>
        </w:r>
        <w:r>
          <w:rPr>
            <w:webHidden/>
          </w:rPr>
        </w:r>
        <w:r>
          <w:rPr>
            <w:webHidden/>
          </w:rPr>
          <w:fldChar w:fldCharType="separate"/>
        </w:r>
        <w:r>
          <w:rPr>
            <w:webHidden/>
          </w:rPr>
          <w:t>69</w:t>
        </w:r>
        <w:r>
          <w:rPr>
            <w:webHidden/>
          </w:rPr>
          <w:fldChar w:fldCharType="end"/>
        </w:r>
      </w:hyperlink>
    </w:p>
    <w:p w14:paraId="7A3EF97E" w14:textId="2C6EBEF0" w:rsidR="008018C7" w:rsidRDefault="00896BB3" w:rsidP="00F3157D">
      <w:pPr>
        <w:tabs>
          <w:tab w:val="right" w:leader="dot" w:pos="14459"/>
          <w:tab w:val="right" w:leader="dot" w:pos="14570"/>
        </w:tabs>
        <w:jc w:val="center"/>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6ABB7C6F" w14:textId="162A315C" w:rsidR="00502F97" w:rsidRDefault="00502F97" w:rsidP="00F3157D">
      <w:pP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33B1362"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27A57">
        <w:rPr>
          <w:b/>
          <w:bCs/>
          <w:lang w:val="ru-RU"/>
        </w:rPr>
        <w:t>6</w:t>
      </w:r>
      <w:r w:rsidRPr="00A0276D">
        <w:rPr>
          <w:b/>
          <w:bCs/>
          <w:lang w:val="ru-RU"/>
        </w:rPr>
        <w:t xml:space="preserve"> г.</w:t>
      </w:r>
      <w:bookmarkEnd w:id="3"/>
      <w:bookmarkEnd w:id="4"/>
    </w:p>
    <w:p w14:paraId="76A94161" w14:textId="3EF9CCBC" w:rsidR="006E7FF4" w:rsidRDefault="006E7FF4">
      <w:pPr>
        <w:rPr>
          <w:rFonts w:ascii="Times New Roman" w:hAnsi="Times New Roman" w:cs="Times New Roman"/>
          <w:b/>
          <w:color w:val="000000"/>
          <w:sz w:val="24"/>
          <w:szCs w:val="24"/>
        </w:rPr>
      </w:pP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3A54229A" w14:textId="286B942A" w:rsidR="00CE482C" w:rsidRPr="00BF6E1D" w:rsidRDefault="00CE482C" w:rsidP="00BF6E1D">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103016E6" w14:textId="77777777" w:rsidR="00BA6A8B" w:rsidRPr="0042226B" w:rsidRDefault="00BA6A8B" w:rsidP="00BA6A8B">
      <w:pPr>
        <w:widowControl w:val="0"/>
        <w:tabs>
          <w:tab w:val="left" w:pos="2835"/>
        </w:tabs>
        <w:jc w:val="right"/>
        <w:rPr>
          <w:rFonts w:ascii="Times New Roman" w:hAnsi="Times New Roman"/>
          <w:b/>
          <w:bCs/>
          <w:sz w:val="24"/>
          <w:szCs w:val="24"/>
        </w:rPr>
      </w:pPr>
      <w:r w:rsidRPr="0042226B">
        <w:rPr>
          <w:rFonts w:ascii="Times New Roman" w:hAnsi="Times New Roman"/>
          <w:b/>
          <w:bCs/>
          <w:sz w:val="24"/>
          <w:szCs w:val="24"/>
        </w:rPr>
        <w:t>12.02.03 Радиоэлектронные приборы и устройства</w:t>
      </w:r>
    </w:p>
    <w:p w14:paraId="12B2A2FA" w14:textId="6A2319A6" w:rsidR="00502F97" w:rsidRPr="00BF6E1D" w:rsidRDefault="00502F97" w:rsidP="00502F97">
      <w:pPr>
        <w:jc w:val="right"/>
        <w:rPr>
          <w:rFonts w:ascii="Times New Roman" w:hAnsi="Times New Roman" w:cs="Times New Roman"/>
          <w:b/>
          <w:bCs/>
          <w:sz w:val="24"/>
          <w:szCs w:val="24"/>
        </w:rPr>
      </w:pPr>
    </w:p>
    <w:p w14:paraId="5F9BE46C" w14:textId="7A96EB62" w:rsidR="00502F97" w:rsidRPr="00BF6E1D" w:rsidRDefault="00502F97" w:rsidP="00502F97">
      <w:pPr>
        <w:jc w:val="right"/>
        <w:rPr>
          <w:rFonts w:ascii="Times New Roman" w:hAnsi="Times New Roman" w:cs="Times New Roman"/>
          <w:b/>
          <w:bCs/>
          <w:sz w:val="24"/>
          <w:szCs w:val="24"/>
        </w:rPr>
      </w:pPr>
    </w:p>
    <w:p w14:paraId="0AD0FAE0" w14:textId="0E3528FD" w:rsidR="00502F97" w:rsidRPr="00BF6E1D" w:rsidRDefault="00502F97" w:rsidP="00502F97">
      <w:pPr>
        <w:jc w:val="right"/>
        <w:rPr>
          <w:rFonts w:ascii="Times New Roman" w:hAnsi="Times New Roman" w:cs="Times New Roman"/>
          <w:b/>
          <w:bCs/>
          <w:sz w:val="24"/>
          <w:szCs w:val="24"/>
        </w:rPr>
      </w:pPr>
    </w:p>
    <w:p w14:paraId="28721B92" w14:textId="5F3D05CE" w:rsidR="00502F97" w:rsidRPr="00BF6E1D" w:rsidRDefault="00502F97" w:rsidP="00502F97">
      <w:pPr>
        <w:jc w:val="right"/>
        <w:rPr>
          <w:rFonts w:ascii="Times New Roman" w:hAnsi="Times New Roman" w:cs="Times New Roman"/>
          <w:b/>
          <w:bCs/>
          <w:sz w:val="24"/>
          <w:szCs w:val="24"/>
        </w:rPr>
      </w:pPr>
    </w:p>
    <w:p w14:paraId="431486D4" w14:textId="49662C46" w:rsidR="00502F97" w:rsidRPr="00BF6E1D" w:rsidRDefault="00502F97" w:rsidP="00502F97">
      <w:pPr>
        <w:jc w:val="right"/>
        <w:rPr>
          <w:rFonts w:ascii="Times New Roman" w:hAnsi="Times New Roman" w:cs="Times New Roman"/>
          <w:b/>
          <w:bCs/>
          <w:sz w:val="24"/>
          <w:szCs w:val="24"/>
        </w:rPr>
      </w:pPr>
    </w:p>
    <w:p w14:paraId="6FBD57E9" w14:textId="77777777" w:rsidR="00502F97" w:rsidRPr="00BF6E1D" w:rsidRDefault="00502F97" w:rsidP="00502F97">
      <w:pPr>
        <w:jc w:val="right"/>
        <w:rPr>
          <w:rFonts w:ascii="Times New Roman" w:hAnsi="Times New Roman" w:cs="Times New Roman"/>
          <w:b/>
          <w:bCs/>
          <w:sz w:val="24"/>
          <w:szCs w:val="24"/>
        </w:rPr>
      </w:pPr>
    </w:p>
    <w:p w14:paraId="42E2CEED" w14:textId="122943F9" w:rsidR="00502F97" w:rsidRPr="00BF6E1D" w:rsidRDefault="00502F97" w:rsidP="00502F97">
      <w:pPr>
        <w:jc w:val="right"/>
        <w:rPr>
          <w:rFonts w:ascii="Times New Roman" w:hAnsi="Times New Roman" w:cs="Times New Roman"/>
          <w:b/>
          <w:bCs/>
          <w:sz w:val="24"/>
          <w:szCs w:val="24"/>
        </w:rPr>
      </w:pPr>
    </w:p>
    <w:p w14:paraId="5421742F" w14:textId="227308EA" w:rsidR="00502F97" w:rsidRPr="00BF6E1D" w:rsidRDefault="00502F97" w:rsidP="00502F97">
      <w:pPr>
        <w:jc w:val="right"/>
        <w:rPr>
          <w:rFonts w:ascii="Times New Roman" w:hAnsi="Times New Roman" w:cs="Times New Roman"/>
          <w:b/>
          <w:bCs/>
          <w:sz w:val="24"/>
          <w:szCs w:val="24"/>
        </w:rPr>
      </w:pPr>
    </w:p>
    <w:p w14:paraId="3229CAAE" w14:textId="08514E9B" w:rsidR="00502F97" w:rsidRPr="00BF6E1D" w:rsidRDefault="00502F97" w:rsidP="00502F97">
      <w:pPr>
        <w:jc w:val="right"/>
        <w:rPr>
          <w:rFonts w:ascii="Times New Roman" w:hAnsi="Times New Roman" w:cs="Times New Roman"/>
          <w:b/>
          <w:bCs/>
          <w:sz w:val="24"/>
          <w:szCs w:val="24"/>
        </w:rPr>
      </w:pPr>
    </w:p>
    <w:p w14:paraId="3241382C" w14:textId="0B14BBBE" w:rsidR="00502F97" w:rsidRPr="00BF6E1D" w:rsidRDefault="00502F97" w:rsidP="00502F97">
      <w:pPr>
        <w:jc w:val="right"/>
        <w:rPr>
          <w:rFonts w:ascii="Times New Roman" w:hAnsi="Times New Roman" w:cs="Times New Roman"/>
          <w:b/>
          <w:bCs/>
          <w:sz w:val="24"/>
          <w:szCs w:val="24"/>
        </w:rPr>
      </w:pPr>
    </w:p>
    <w:p w14:paraId="35730DA3" w14:textId="77777777" w:rsidR="00502F97" w:rsidRPr="00BF6E1D" w:rsidRDefault="00502F97" w:rsidP="00502F97">
      <w:pPr>
        <w:jc w:val="right"/>
        <w:rPr>
          <w:rFonts w:ascii="Times New Roman" w:hAnsi="Times New Roman" w:cs="Times New Roman"/>
          <w:b/>
          <w:bCs/>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4FB01478" w:rsidR="00CD2973" w:rsidRDefault="008F578C" w:rsidP="006E7FF4">
      <w:pPr>
        <w:pStyle w:val="1"/>
      </w:pPr>
      <w:bookmarkStart w:id="5" w:name="_Toc150695621"/>
      <w:bookmarkStart w:id="6" w:name="_Toc150695786"/>
      <w:bookmarkStart w:id="7" w:name="_Toc233559746"/>
      <w:r w:rsidRPr="006E7FF4">
        <w:t>«</w:t>
      </w:r>
      <w:r w:rsidR="00BF6E1D" w:rsidRPr="00BF6E1D">
        <w:t xml:space="preserve">ОП.01 </w:t>
      </w:r>
      <w:r w:rsidR="00BA6A8B" w:rsidRPr="00BA6A8B">
        <w:rPr>
          <w:rFonts w:ascii="Times New Roman Полужирный" w:hAnsi="Times New Roman Полужирный"/>
          <w:caps/>
        </w:rPr>
        <w:t>Информатика и вычислительная техника</w:t>
      </w:r>
      <w:r w:rsidRPr="006E7FF4">
        <w:t>»</w:t>
      </w:r>
      <w:bookmarkEnd w:id="5"/>
      <w:bookmarkEnd w:id="6"/>
      <w:bookmarkEnd w:id="7"/>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7A7D48">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7A7D48">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7A7D48">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7A7D48">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7A7D48">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7A7D48">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7A7D48">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7A7D48">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7A7D48">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7A7D48">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7A7D48">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5E8C2732" w14:textId="77777777" w:rsidR="00C920C6" w:rsidRDefault="000143A1" w:rsidP="00C920C6">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3D07D2" w:rsidRDefault="006E7FF4" w:rsidP="003D07D2">
      <w:pPr>
        <w:pStyle w:val="1f"/>
        <w:numPr>
          <w:ilvl w:val="0"/>
          <w:numId w:val="14"/>
        </w:numPr>
        <w:spacing w:after="0"/>
        <w:ind w:left="714" w:hanging="357"/>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004AD2EB" w14:textId="28A51FBA" w:rsidR="003D07D2" w:rsidRPr="00021F3A" w:rsidRDefault="003D07D2" w:rsidP="003D07D2">
      <w:pPr>
        <w:pStyle w:val="1d"/>
        <w:ind w:left="720"/>
        <w:jc w:val="center"/>
        <w:rPr>
          <w:lang w:val="ru-RU"/>
        </w:rPr>
      </w:pPr>
      <w:r w:rsidRPr="00244EFE">
        <w:rPr>
          <w:b/>
          <w:lang w:val="ru-RU"/>
        </w:rPr>
        <w:t>«</w:t>
      </w:r>
      <w:r w:rsidRPr="00244EFE">
        <w:rPr>
          <w:b/>
          <w:noProof/>
          <w:lang w:val="ru-RU"/>
        </w:rPr>
        <w:t>ОП.01</w:t>
      </w:r>
      <w:r w:rsidRPr="00244EFE">
        <w:rPr>
          <w:b/>
          <w:lang w:val="ru-RU"/>
        </w:rPr>
        <w:t xml:space="preserve"> </w:t>
      </w:r>
      <w:r w:rsidR="00525180" w:rsidRPr="00525180">
        <w:rPr>
          <w:b/>
          <w:noProof/>
          <w:lang w:val="ru-RU"/>
        </w:rPr>
        <w:t>Информатика и вычислительная техника</w:t>
      </w:r>
      <w:r w:rsidRPr="00244EFE">
        <w:rPr>
          <w:b/>
          <w:lang w:val="ru-RU"/>
        </w:rPr>
        <w:t>»</w:t>
      </w:r>
    </w:p>
    <w:p w14:paraId="5B3E84C9" w14:textId="77777777" w:rsidR="00C920C6" w:rsidRDefault="00C920C6" w:rsidP="00C920C6">
      <w:pPr>
        <w:suppressAutoHyphens/>
        <w:spacing w:line="276" w:lineRule="auto"/>
        <w:ind w:firstLine="709"/>
        <w:jc w:val="both"/>
        <w:rPr>
          <w:rFonts w:ascii="Times New Roman" w:hAnsi="Times New Roman" w:cs="Times New Roman"/>
          <w:sz w:val="24"/>
          <w:szCs w:val="24"/>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bookmarkEnd w:id="14"/>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166F777C"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BA6A8B" w:rsidRPr="00BA6A8B">
        <w:rPr>
          <w:rFonts w:ascii="Times New Roman" w:eastAsia="Times New Roman" w:hAnsi="Times New Roman" w:cs="Times New Roman"/>
          <w:sz w:val="24"/>
          <w:szCs w:val="24"/>
          <w:lang w:eastAsia="ru-RU"/>
        </w:rPr>
        <w:t>Информатика и вычислительная техника</w:t>
      </w:r>
      <w:r w:rsidR="00DF068E" w:rsidRPr="00827A57">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827A57" w:rsidRPr="00827A57">
        <w:rPr>
          <w:rFonts w:ascii="Times New Roman" w:eastAsia="Times New Roman" w:hAnsi="Times New Roman" w:cs="Times New Roman"/>
          <w:sz w:val="24"/>
          <w:szCs w:val="24"/>
          <w:lang w:eastAsia="ru-RU"/>
        </w:rPr>
        <w:t xml:space="preserve">формирование комплекса знаний, умений и практического </w:t>
      </w:r>
      <w:r w:rsidR="00827A57">
        <w:rPr>
          <w:rFonts w:ascii="Times New Roman" w:eastAsia="Times New Roman" w:hAnsi="Times New Roman" w:cs="Times New Roman"/>
          <w:sz w:val="24"/>
          <w:szCs w:val="24"/>
          <w:lang w:eastAsia="ru-RU"/>
        </w:rPr>
        <w:t>навыка</w:t>
      </w:r>
      <w:r w:rsidR="00827A57" w:rsidRPr="00827A57">
        <w:rPr>
          <w:rFonts w:ascii="Times New Roman" w:eastAsia="Times New Roman" w:hAnsi="Times New Roman" w:cs="Times New Roman"/>
          <w:sz w:val="24"/>
          <w:szCs w:val="24"/>
          <w:lang w:eastAsia="ru-RU"/>
        </w:rPr>
        <w:t xml:space="preserve">, необходимых для </w:t>
      </w:r>
      <w:r w:rsidR="00BA6A8B" w:rsidRPr="00BA6A8B">
        <w:rPr>
          <w:rFonts w:ascii="Times New Roman" w:eastAsia="Times New Roman" w:hAnsi="Times New Roman" w:cs="Times New Roman"/>
          <w:sz w:val="24"/>
          <w:szCs w:val="24"/>
          <w:lang w:eastAsia="ru-RU"/>
        </w:rPr>
        <w:t>применения современных методов и технологий информатики и вычислительной техники при решении профессиональных задач</w:t>
      </w:r>
      <w:r w:rsidR="00F5373D" w:rsidRPr="00827A5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5A8AA69B" w:rsidR="004F5C5E" w:rsidRPr="00827A57" w:rsidRDefault="00B115E3" w:rsidP="00A3570A">
      <w:pPr>
        <w:suppressAutoHyphens/>
        <w:spacing w:line="276" w:lineRule="auto"/>
        <w:ind w:firstLine="709"/>
        <w:jc w:val="both"/>
        <w:rPr>
          <w:rFonts w:ascii="Times New Roman" w:hAnsi="Times New Roman"/>
          <w:noProof/>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00BF6E1D" w:rsidRPr="00D55333">
        <w:rPr>
          <w:rFonts w:ascii="Times New Roman" w:hAnsi="Times New Roman"/>
          <w:sz w:val="24"/>
          <w:szCs w:val="24"/>
        </w:rPr>
        <w:t>«</w:t>
      </w:r>
      <w:r w:rsidR="00BF6E1D" w:rsidRPr="00D55333">
        <w:rPr>
          <w:rFonts w:ascii="Times New Roman" w:hAnsi="Times New Roman"/>
          <w:noProof/>
          <w:sz w:val="24"/>
          <w:szCs w:val="24"/>
        </w:rPr>
        <w:t>ОП.01</w:t>
      </w:r>
      <w:r w:rsidR="00BF6E1D" w:rsidRPr="00D55333">
        <w:rPr>
          <w:rFonts w:ascii="Times New Roman" w:hAnsi="Times New Roman"/>
          <w:sz w:val="24"/>
          <w:szCs w:val="24"/>
        </w:rPr>
        <w:t xml:space="preserve"> </w:t>
      </w:r>
      <w:r w:rsidR="00BA6A8B" w:rsidRPr="00BA6A8B">
        <w:rPr>
          <w:rFonts w:ascii="Times New Roman" w:eastAsia="Times New Roman" w:hAnsi="Times New Roman" w:cs="Times New Roman"/>
          <w:sz w:val="24"/>
          <w:szCs w:val="24"/>
          <w:lang w:eastAsia="ru-RU"/>
        </w:rPr>
        <w:t>Информатика и вычислительная техника</w:t>
      </w:r>
      <w:r w:rsidR="00BF6E1D" w:rsidRPr="00D55333">
        <w:rPr>
          <w:rFonts w:ascii="Times New Roman" w:hAnsi="Times New Roman"/>
          <w:sz w:val="24"/>
          <w:szCs w:val="24"/>
        </w:rPr>
        <w:t xml:space="preserve">» </w:t>
      </w:r>
      <w:r w:rsidR="004F5C5E" w:rsidRPr="00827A57">
        <w:rPr>
          <w:rFonts w:ascii="Times New Roman" w:hAnsi="Times New Roman"/>
          <w:noProof/>
          <w:sz w:val="24"/>
          <w:szCs w:val="24"/>
        </w:rPr>
        <w:t>включен</w:t>
      </w:r>
      <w:r w:rsidRPr="00827A57">
        <w:rPr>
          <w:rFonts w:ascii="Times New Roman" w:hAnsi="Times New Roman"/>
          <w:noProof/>
          <w:sz w:val="24"/>
          <w:szCs w:val="24"/>
        </w:rPr>
        <w:t>а</w:t>
      </w:r>
      <w:r w:rsidR="004F5C5E" w:rsidRPr="00827A57">
        <w:rPr>
          <w:rFonts w:ascii="Times New Roman" w:hAnsi="Times New Roman"/>
          <w:noProof/>
          <w:sz w:val="24"/>
          <w:szCs w:val="24"/>
        </w:rPr>
        <w:t xml:space="preserve"> в </w:t>
      </w:r>
      <w:r w:rsidRPr="00827A57">
        <w:rPr>
          <w:rFonts w:ascii="Times New Roman" w:hAnsi="Times New Roman"/>
          <w:noProof/>
          <w:sz w:val="24"/>
          <w:szCs w:val="24"/>
        </w:rPr>
        <w:t xml:space="preserve">обязательную часть </w:t>
      </w:r>
      <w:r w:rsidR="00827A57" w:rsidRPr="00827A57">
        <w:rPr>
          <w:rFonts w:ascii="Times New Roman" w:hAnsi="Times New Roman"/>
          <w:noProof/>
          <w:sz w:val="24"/>
          <w:szCs w:val="24"/>
        </w:rPr>
        <w:t xml:space="preserve">общепрофессионального </w:t>
      </w:r>
      <w:r w:rsidRPr="00827A57">
        <w:rPr>
          <w:rFonts w:ascii="Times New Roman" w:hAnsi="Times New Roman"/>
          <w:noProof/>
          <w:sz w:val="24"/>
          <w:szCs w:val="24"/>
        </w:rPr>
        <w:t>цикла образовательной программы</w:t>
      </w:r>
      <w:r w:rsidR="004F5C5E" w:rsidRPr="00827A57">
        <w:rPr>
          <w:rFonts w:ascii="Times New Roman" w:hAnsi="Times New Roman"/>
          <w:noProof/>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3098"/>
        <w:gridCol w:w="1864"/>
      </w:tblGrid>
      <w:tr w:rsidR="00601C7C" w:rsidRPr="000E591D" w14:paraId="021E4F30" w14:textId="77777777" w:rsidTr="002A082C">
        <w:tc>
          <w:tcPr>
            <w:tcW w:w="988" w:type="dxa"/>
            <w:tcBorders>
              <w:top w:val="single" w:sz="4" w:space="0" w:color="auto"/>
              <w:left w:val="single" w:sz="4" w:space="0" w:color="auto"/>
              <w:right w:val="single" w:sz="4" w:space="0" w:color="auto"/>
            </w:tcBorders>
          </w:tcPr>
          <w:p w14:paraId="13F92B53" w14:textId="198A26E3" w:rsidR="00DB7B6A" w:rsidRPr="00F41FEA" w:rsidRDefault="00601C7C" w:rsidP="00F41FEA">
            <w:pPr>
              <w:jc w:val="center"/>
              <w:rPr>
                <w:rStyle w:val="afb"/>
                <w:b/>
                <w:i w:val="0"/>
                <w:sz w:val="24"/>
                <w:szCs w:val="24"/>
                <w:highlight w:val="green"/>
              </w:rPr>
            </w:pPr>
            <w:bookmarkStart w:id="20" w:name="_Hlk158201861"/>
            <w:r w:rsidRPr="00F41FEA">
              <w:rPr>
                <w:rStyle w:val="afb"/>
                <w:b/>
                <w:i w:val="0"/>
                <w:sz w:val="24"/>
                <w:szCs w:val="24"/>
              </w:rPr>
              <w:t>Код ОК,</w:t>
            </w:r>
          </w:p>
          <w:p w14:paraId="0289AEA8" w14:textId="640286D6" w:rsidR="00601C7C" w:rsidRPr="000E591D" w:rsidRDefault="00601C7C" w:rsidP="00F41FEA">
            <w:pPr>
              <w:jc w:val="center"/>
              <w:rPr>
                <w:rStyle w:val="afb"/>
                <w:b/>
                <w:i w:val="0"/>
                <w:sz w:val="24"/>
                <w:szCs w:val="24"/>
                <w:highlight w:val="green"/>
              </w:rPr>
            </w:pPr>
            <w:r w:rsidRPr="00F41FEA">
              <w:rPr>
                <w:rStyle w:val="afb"/>
                <w:b/>
                <w:i w:val="0"/>
                <w:sz w:val="24"/>
                <w:szCs w:val="24"/>
              </w:rPr>
              <w:t>ПК</w:t>
            </w:r>
          </w:p>
        </w:tc>
        <w:tc>
          <w:tcPr>
            <w:tcW w:w="3685" w:type="dxa"/>
            <w:tcBorders>
              <w:top w:val="single" w:sz="4" w:space="0" w:color="auto"/>
              <w:left w:val="single" w:sz="4" w:space="0" w:color="auto"/>
              <w:right w:val="single" w:sz="4" w:space="0" w:color="auto"/>
            </w:tcBorders>
          </w:tcPr>
          <w:p w14:paraId="76FE1A7A" w14:textId="77777777" w:rsidR="00601C7C" w:rsidRPr="00F70F81" w:rsidRDefault="00601C7C"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98" w:type="dxa"/>
            <w:tcBorders>
              <w:top w:val="single" w:sz="4" w:space="0" w:color="auto"/>
              <w:left w:val="single" w:sz="4" w:space="0" w:color="auto"/>
              <w:bottom w:val="single" w:sz="4" w:space="0" w:color="auto"/>
              <w:right w:val="single" w:sz="4" w:space="0" w:color="auto"/>
            </w:tcBorders>
          </w:tcPr>
          <w:p w14:paraId="0D4AA40D" w14:textId="77777777" w:rsidR="00601C7C" w:rsidRPr="00F70F81" w:rsidRDefault="00601C7C"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864" w:type="dxa"/>
            <w:tcBorders>
              <w:top w:val="single" w:sz="4" w:space="0" w:color="auto"/>
              <w:left w:val="single" w:sz="4" w:space="0" w:color="auto"/>
              <w:bottom w:val="single" w:sz="4" w:space="0" w:color="auto"/>
              <w:right w:val="single" w:sz="4" w:space="0" w:color="auto"/>
            </w:tcBorders>
          </w:tcPr>
          <w:p w14:paraId="03843628" w14:textId="185D0651" w:rsidR="00601C7C" w:rsidRPr="00DB7B6A" w:rsidRDefault="00601C7C" w:rsidP="0014732F">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601C7C" w:rsidRPr="000E591D" w14:paraId="1B959B65" w14:textId="77777777" w:rsidTr="002A082C">
        <w:tc>
          <w:tcPr>
            <w:tcW w:w="988" w:type="dxa"/>
            <w:tcBorders>
              <w:top w:val="single" w:sz="4" w:space="0" w:color="auto"/>
              <w:left w:val="single" w:sz="4" w:space="0" w:color="auto"/>
              <w:right w:val="single" w:sz="4" w:space="0" w:color="auto"/>
            </w:tcBorders>
          </w:tcPr>
          <w:p w14:paraId="5FD08FD2" w14:textId="6E3403C6" w:rsidR="00601C7C" w:rsidRPr="00F70F81" w:rsidRDefault="00601C7C"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sidR="003D07D2">
              <w:rPr>
                <w:rFonts w:ascii="Times New Roman" w:hAnsi="Times New Roman" w:cs="Times New Roman"/>
                <w:bCs/>
                <w:sz w:val="24"/>
                <w:szCs w:val="24"/>
              </w:rPr>
              <w:t>1</w:t>
            </w:r>
          </w:p>
        </w:tc>
        <w:tc>
          <w:tcPr>
            <w:tcW w:w="3685" w:type="dxa"/>
            <w:tcBorders>
              <w:top w:val="single" w:sz="4" w:space="0" w:color="auto"/>
              <w:left w:val="single" w:sz="4" w:space="0" w:color="auto"/>
              <w:right w:val="single" w:sz="4" w:space="0" w:color="auto"/>
            </w:tcBorders>
            <w:hideMark/>
          </w:tcPr>
          <w:p w14:paraId="5A9F4E89" w14:textId="77777777" w:rsidR="00C31337" w:rsidRDefault="00C31337" w:rsidP="0014732F">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распознавать задачу и/или проблему в профессиональном и/или социальном контексте;</w:t>
            </w:r>
          </w:p>
          <w:p w14:paraId="2FCC7B76"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анализировать задачу и/или проблему и выделять её составные части;</w:t>
            </w:r>
          </w:p>
          <w:p w14:paraId="1A1C1B4F"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14E82172" w14:textId="4350726D"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составлять план действия;</w:t>
            </w:r>
          </w:p>
          <w:p w14:paraId="72B2AFBF"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необходимые ресурсы;</w:t>
            </w:r>
          </w:p>
          <w:p w14:paraId="7BAED4F2" w14:textId="4C0D1C69"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владеть актуальными методами работы в профессиональной и смежных сферах;</w:t>
            </w:r>
          </w:p>
          <w:p w14:paraId="7A44BE31"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реализовывать составленный план;</w:t>
            </w:r>
          </w:p>
          <w:p w14:paraId="5F2A4BA6" w14:textId="39832A2A" w:rsidR="00601C7C" w:rsidRPr="00F70F81" w:rsidRDefault="00C31337" w:rsidP="00C31337">
            <w:pPr>
              <w:rPr>
                <w:rFonts w:ascii="Times New Roman" w:hAnsi="Times New Roman" w:cs="Times New Roman"/>
                <w:bCs/>
                <w:sz w:val="24"/>
                <w:szCs w:val="24"/>
              </w:rPr>
            </w:pPr>
            <w:r>
              <w:rPr>
                <w:rFonts w:ascii="Times New Roman" w:hAnsi="Times New Roman"/>
                <w:iCs/>
                <w:szCs w:val="24"/>
              </w:rPr>
              <w:t xml:space="preserve">- </w:t>
            </w:r>
            <w:r w:rsidR="003D07D2"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06293E77"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а</w:t>
            </w:r>
            <w:r w:rsidR="003D07D2"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163C9A91"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704AAB08"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алгоритмы выполнения работ в профессиональной и смежных областях;</w:t>
            </w:r>
          </w:p>
          <w:p w14:paraId="383A977D" w14:textId="7B904F55"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методы работы в профессиональной и смежных сферах;</w:t>
            </w:r>
          </w:p>
          <w:p w14:paraId="728867AC" w14:textId="3AD27771"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структуру плана для решения задач;</w:t>
            </w:r>
          </w:p>
          <w:p w14:paraId="74A50069" w14:textId="75FE13DD" w:rsidR="00601C7C" w:rsidRPr="00F70F81" w:rsidRDefault="00C31337" w:rsidP="00C31337">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864" w:type="dxa"/>
            <w:tcBorders>
              <w:top w:val="single" w:sz="4" w:space="0" w:color="auto"/>
              <w:left w:val="single" w:sz="4" w:space="0" w:color="auto"/>
              <w:bottom w:val="single" w:sz="4" w:space="0" w:color="auto"/>
              <w:right w:val="single" w:sz="4" w:space="0" w:color="auto"/>
            </w:tcBorders>
          </w:tcPr>
          <w:p w14:paraId="790DA591" w14:textId="77777777" w:rsidR="00601C7C" w:rsidRPr="0018165D" w:rsidRDefault="00601C7C" w:rsidP="0014732F">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601C7C" w:rsidRPr="000E591D" w14:paraId="13D2A843" w14:textId="77777777" w:rsidTr="002A082C">
        <w:tc>
          <w:tcPr>
            <w:tcW w:w="988" w:type="dxa"/>
            <w:tcBorders>
              <w:left w:val="single" w:sz="4" w:space="0" w:color="auto"/>
              <w:bottom w:val="single" w:sz="4" w:space="0" w:color="auto"/>
              <w:right w:val="single" w:sz="4" w:space="0" w:color="auto"/>
            </w:tcBorders>
          </w:tcPr>
          <w:p w14:paraId="557744F0" w14:textId="76A3DE10" w:rsidR="00601C7C" w:rsidRPr="00F70F81" w:rsidRDefault="00601C7C"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sidR="003D07D2">
              <w:rPr>
                <w:rFonts w:ascii="Times New Roman" w:hAnsi="Times New Roman" w:cs="Times New Roman"/>
                <w:bCs/>
                <w:sz w:val="24"/>
                <w:szCs w:val="24"/>
              </w:rPr>
              <w:t>2</w:t>
            </w:r>
          </w:p>
        </w:tc>
        <w:tc>
          <w:tcPr>
            <w:tcW w:w="3685" w:type="dxa"/>
            <w:tcBorders>
              <w:left w:val="single" w:sz="4" w:space="0" w:color="auto"/>
              <w:bottom w:val="single" w:sz="4" w:space="0" w:color="auto"/>
              <w:right w:val="single" w:sz="4" w:space="0" w:color="auto"/>
            </w:tcBorders>
          </w:tcPr>
          <w:p w14:paraId="0D0A83B2"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задачи для поиска информации;</w:t>
            </w:r>
          </w:p>
          <w:p w14:paraId="46CE24A1"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необходимые источники информации;</w:t>
            </w:r>
          </w:p>
          <w:p w14:paraId="4FE805FB" w14:textId="77777777" w:rsidR="00247772" w:rsidRDefault="00C31337"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планировать процесс поиска; структурировать получаемую информацию;</w:t>
            </w:r>
          </w:p>
          <w:p w14:paraId="5A6FBF64" w14:textId="77777777" w:rsidR="00247772" w:rsidRDefault="00247772" w:rsidP="00247772">
            <w:pPr>
              <w:rPr>
                <w:rFonts w:ascii="Times New Roman" w:hAnsi="Times New Roman"/>
                <w:iCs/>
                <w:szCs w:val="24"/>
              </w:rPr>
            </w:pPr>
            <w:r>
              <w:rPr>
                <w:rFonts w:ascii="Times New Roman" w:hAnsi="Times New Roman"/>
                <w:iCs/>
                <w:szCs w:val="24"/>
              </w:rPr>
              <w:lastRenderedPageBreak/>
              <w:t xml:space="preserve">- </w:t>
            </w:r>
            <w:r w:rsidR="003D07D2" w:rsidRPr="00B377A2">
              <w:rPr>
                <w:rFonts w:ascii="Times New Roman" w:hAnsi="Times New Roman"/>
                <w:iCs/>
                <w:szCs w:val="24"/>
              </w:rPr>
              <w:t>выделять наиболее значимое в перечне информации;</w:t>
            </w:r>
          </w:p>
          <w:p w14:paraId="51EEFCD4" w14:textId="0C0E4708" w:rsidR="00247772" w:rsidRDefault="00247772"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оценивать практическую значимость результатов поиска;</w:t>
            </w:r>
          </w:p>
          <w:p w14:paraId="5F6400CF" w14:textId="77777777" w:rsidR="00247772" w:rsidRDefault="00247772"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оформлять результаты поиска, применять средства информационных технологий для решения профессиональных задач;</w:t>
            </w:r>
          </w:p>
          <w:p w14:paraId="6CAFFC0D" w14:textId="77777777" w:rsidR="00C92130" w:rsidRDefault="00247772"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использовать современное программное обеспечение;</w:t>
            </w:r>
          </w:p>
          <w:p w14:paraId="5B9C7D75" w14:textId="68D4E3B7" w:rsidR="00601C7C" w:rsidRPr="00F70F81" w:rsidRDefault="00C92130" w:rsidP="00C92130">
            <w:pPr>
              <w:rPr>
                <w:rFonts w:ascii="Times New Roman" w:hAnsi="Times New Roman" w:cs="Times New Roman"/>
                <w:bCs/>
                <w:sz w:val="24"/>
                <w:szCs w:val="24"/>
              </w:rPr>
            </w:pPr>
            <w:r>
              <w:rPr>
                <w:rFonts w:ascii="Times New Roman" w:hAnsi="Times New Roman"/>
                <w:iCs/>
                <w:szCs w:val="24"/>
              </w:rPr>
              <w:t xml:space="preserve">- </w:t>
            </w:r>
            <w:r w:rsidR="003D07D2"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5D59F76A" w14:textId="25BAFB3D" w:rsidR="00C31337" w:rsidRDefault="009A6C1A" w:rsidP="00C31337">
            <w:pPr>
              <w:rPr>
                <w:rFonts w:ascii="Times New Roman" w:hAnsi="Times New Roman"/>
                <w:iCs/>
                <w:szCs w:val="24"/>
              </w:rPr>
            </w:pPr>
            <w:r>
              <w:rPr>
                <w:rFonts w:ascii="Times New Roman" w:hAnsi="Times New Roman"/>
                <w:iCs/>
                <w:szCs w:val="24"/>
              </w:rPr>
              <w:lastRenderedPageBreak/>
              <w:t xml:space="preserve">- </w:t>
            </w:r>
            <w:r w:rsidR="003D07D2" w:rsidRPr="00B377A2">
              <w:rPr>
                <w:rFonts w:ascii="Times New Roman" w:hAnsi="Times New Roman"/>
                <w:iCs/>
                <w:szCs w:val="24"/>
              </w:rPr>
              <w:t>номенклатура информационных источников, применяемых в профессиональной деятельности;</w:t>
            </w:r>
          </w:p>
          <w:p w14:paraId="274DBD3C" w14:textId="77777777" w:rsidR="00247772" w:rsidRDefault="00C31337"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приемы структурирования информации;</w:t>
            </w:r>
          </w:p>
          <w:p w14:paraId="567FE680" w14:textId="77777777" w:rsidR="00C92130" w:rsidRDefault="00247772" w:rsidP="00C92130">
            <w:pPr>
              <w:rPr>
                <w:rFonts w:ascii="Times New Roman" w:hAnsi="Times New Roman"/>
                <w:iCs/>
                <w:szCs w:val="24"/>
              </w:rPr>
            </w:pPr>
            <w:r>
              <w:rPr>
                <w:rFonts w:ascii="Times New Roman" w:hAnsi="Times New Roman"/>
                <w:iCs/>
                <w:szCs w:val="24"/>
              </w:rPr>
              <w:lastRenderedPageBreak/>
              <w:t xml:space="preserve">- </w:t>
            </w:r>
            <w:r w:rsidR="003D07D2" w:rsidRPr="00B377A2">
              <w:rPr>
                <w:rFonts w:ascii="Times New Roman" w:hAnsi="Times New Roman"/>
                <w:iCs/>
                <w:szCs w:val="24"/>
              </w:rPr>
              <w:t xml:space="preserve">формат оформления результатов поиска информации, </w:t>
            </w:r>
            <w:r w:rsidR="003D07D2" w:rsidRPr="00B377A2">
              <w:rPr>
                <w:rFonts w:ascii="Times New Roman" w:hAnsi="Times New Roman"/>
                <w:bCs/>
                <w:iCs/>
                <w:szCs w:val="24"/>
              </w:rPr>
              <w:t>современные средства и устройства информатизации;</w:t>
            </w:r>
          </w:p>
          <w:p w14:paraId="1D85DC47" w14:textId="701B77EE" w:rsidR="00601C7C" w:rsidRPr="00F70F81" w:rsidRDefault="00C92130" w:rsidP="00C92130">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bCs/>
                <w:iCs/>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Cs w:val="24"/>
              </w:rPr>
              <w:t>.</w:t>
            </w:r>
          </w:p>
        </w:tc>
        <w:tc>
          <w:tcPr>
            <w:tcW w:w="1864" w:type="dxa"/>
            <w:tcBorders>
              <w:top w:val="single" w:sz="4" w:space="0" w:color="auto"/>
              <w:left w:val="single" w:sz="4" w:space="0" w:color="auto"/>
              <w:bottom w:val="single" w:sz="4" w:space="0" w:color="auto"/>
              <w:right w:val="single" w:sz="4" w:space="0" w:color="auto"/>
            </w:tcBorders>
          </w:tcPr>
          <w:p w14:paraId="3360636A" w14:textId="77777777" w:rsidR="00601C7C" w:rsidRPr="0018165D" w:rsidRDefault="00601C7C" w:rsidP="0014732F">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3D07D2" w:rsidRPr="000E591D" w14:paraId="7E392034" w14:textId="77777777" w:rsidTr="002A082C">
        <w:tc>
          <w:tcPr>
            <w:tcW w:w="988" w:type="dxa"/>
            <w:tcBorders>
              <w:left w:val="single" w:sz="4" w:space="0" w:color="auto"/>
              <w:bottom w:val="single" w:sz="4" w:space="0" w:color="auto"/>
              <w:right w:val="single" w:sz="4" w:space="0" w:color="auto"/>
            </w:tcBorders>
          </w:tcPr>
          <w:p w14:paraId="02F6836E" w14:textId="260DC3F9" w:rsidR="003D07D2" w:rsidRPr="00F70F81" w:rsidRDefault="003D07D2"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5" w:type="dxa"/>
            <w:tcBorders>
              <w:left w:val="single" w:sz="4" w:space="0" w:color="auto"/>
              <w:bottom w:val="single" w:sz="4" w:space="0" w:color="auto"/>
              <w:right w:val="single" w:sz="4" w:space="0" w:color="auto"/>
            </w:tcBorders>
          </w:tcPr>
          <w:p w14:paraId="6390C017" w14:textId="77777777" w:rsidR="00AA314D" w:rsidRDefault="00C92130" w:rsidP="0014732F">
            <w:pPr>
              <w:rPr>
                <w:rFonts w:ascii="Times New Roman" w:hAnsi="Times New Roman"/>
                <w:bCs/>
                <w:szCs w:val="24"/>
              </w:rPr>
            </w:pPr>
            <w:r>
              <w:rPr>
                <w:rFonts w:ascii="Times New Roman" w:hAnsi="Times New Roman"/>
                <w:iCs/>
                <w:szCs w:val="24"/>
              </w:rPr>
              <w:t xml:space="preserve">- </w:t>
            </w:r>
            <w:r w:rsidR="003D07D2" w:rsidRPr="00B377A2">
              <w:rPr>
                <w:rFonts w:ascii="Times New Roman" w:hAnsi="Times New Roman"/>
                <w:iCs/>
                <w:szCs w:val="24"/>
              </w:rPr>
              <w:t xml:space="preserve">грамотно </w:t>
            </w:r>
            <w:r w:rsidR="003D07D2"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p>
          <w:p w14:paraId="461CBFFE" w14:textId="279FF577" w:rsidR="003D07D2" w:rsidRPr="00F70F81" w:rsidRDefault="00AA314D" w:rsidP="0014732F">
            <w:pPr>
              <w:rPr>
                <w:rFonts w:ascii="Times New Roman" w:hAnsi="Times New Roman" w:cs="Times New Roman"/>
                <w:bCs/>
                <w:i/>
                <w:sz w:val="24"/>
                <w:szCs w:val="24"/>
              </w:rPr>
            </w:pPr>
            <w:r>
              <w:rPr>
                <w:rFonts w:ascii="Times New Roman" w:hAnsi="Times New Roman"/>
                <w:szCs w:val="24"/>
              </w:rPr>
              <w:t xml:space="preserve">- </w:t>
            </w:r>
            <w:r w:rsidR="003D07D2" w:rsidRPr="00B377A2">
              <w:rPr>
                <w:rFonts w:ascii="Times New Roman" w:hAnsi="Times New Roman"/>
                <w:iCs/>
                <w:szCs w:val="24"/>
              </w:rPr>
              <w:t>проявлять толерантность в рабочем коллективе</w:t>
            </w:r>
            <w:r w:rsidR="00C92130">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2F2E7068" w14:textId="7B2BB1D7" w:rsidR="00AA314D" w:rsidRPr="00AA314D" w:rsidRDefault="00AA314D" w:rsidP="00AA314D">
            <w:pPr>
              <w:rPr>
                <w:rFonts w:ascii="Times New Roman" w:hAnsi="Times New Roman"/>
                <w:bCs/>
                <w:szCs w:val="24"/>
              </w:rPr>
            </w:pPr>
            <w:r>
              <w:rPr>
                <w:rFonts w:ascii="Times New Roman" w:hAnsi="Times New Roman"/>
                <w:bCs/>
                <w:szCs w:val="24"/>
              </w:rPr>
              <w:t xml:space="preserve">- </w:t>
            </w:r>
            <w:r w:rsidRPr="00AA314D">
              <w:rPr>
                <w:rFonts w:ascii="Times New Roman" w:hAnsi="Times New Roman"/>
                <w:bCs/>
                <w:szCs w:val="24"/>
              </w:rPr>
              <w:t>правила оформления документов</w:t>
            </w:r>
            <w:r>
              <w:rPr>
                <w:rFonts w:ascii="Times New Roman" w:hAnsi="Times New Roman"/>
                <w:bCs/>
                <w:szCs w:val="24"/>
              </w:rPr>
              <w:t>;</w:t>
            </w:r>
          </w:p>
          <w:p w14:paraId="239B10DD" w14:textId="0D93D3A9" w:rsidR="00AA314D" w:rsidRPr="00AA314D" w:rsidRDefault="00AA314D" w:rsidP="00AA314D">
            <w:pPr>
              <w:rPr>
                <w:rFonts w:ascii="Times New Roman" w:hAnsi="Times New Roman"/>
                <w:bCs/>
                <w:szCs w:val="24"/>
              </w:rPr>
            </w:pPr>
            <w:r>
              <w:rPr>
                <w:rFonts w:ascii="Times New Roman" w:hAnsi="Times New Roman"/>
                <w:bCs/>
                <w:szCs w:val="24"/>
              </w:rPr>
              <w:t xml:space="preserve">- </w:t>
            </w:r>
            <w:r w:rsidRPr="00AA314D">
              <w:rPr>
                <w:rFonts w:ascii="Times New Roman" w:hAnsi="Times New Roman"/>
                <w:bCs/>
                <w:szCs w:val="24"/>
              </w:rPr>
              <w:t>правила построения устных сообщений</w:t>
            </w:r>
            <w:r>
              <w:rPr>
                <w:rFonts w:ascii="Times New Roman" w:hAnsi="Times New Roman"/>
                <w:bCs/>
                <w:szCs w:val="24"/>
              </w:rPr>
              <w:t>;</w:t>
            </w:r>
          </w:p>
          <w:p w14:paraId="57FE5EFB" w14:textId="56526ED4" w:rsidR="003D07D2" w:rsidRPr="00F70F81" w:rsidRDefault="00AA314D" w:rsidP="00AA314D">
            <w:pPr>
              <w:rPr>
                <w:rFonts w:ascii="Times New Roman" w:hAnsi="Times New Roman" w:cs="Times New Roman"/>
                <w:bCs/>
                <w:i/>
                <w:sz w:val="24"/>
                <w:szCs w:val="24"/>
              </w:rPr>
            </w:pPr>
            <w:r>
              <w:rPr>
                <w:rFonts w:ascii="Times New Roman" w:hAnsi="Times New Roman"/>
                <w:bCs/>
                <w:szCs w:val="24"/>
              </w:rPr>
              <w:t xml:space="preserve">- </w:t>
            </w:r>
            <w:r w:rsidRPr="00AA314D">
              <w:rPr>
                <w:rFonts w:ascii="Times New Roman" w:hAnsi="Times New Roman"/>
                <w:bCs/>
                <w:szCs w:val="24"/>
              </w:rPr>
              <w:t>особенности социального и культурного контекста</w:t>
            </w:r>
            <w:r>
              <w:rPr>
                <w:rFonts w:ascii="Times New Roman" w:hAnsi="Times New Roman"/>
                <w:bCs/>
                <w:szCs w:val="24"/>
              </w:rPr>
              <w:t>.</w:t>
            </w:r>
          </w:p>
        </w:tc>
        <w:tc>
          <w:tcPr>
            <w:tcW w:w="1864" w:type="dxa"/>
            <w:tcBorders>
              <w:top w:val="single" w:sz="4" w:space="0" w:color="auto"/>
              <w:left w:val="single" w:sz="4" w:space="0" w:color="auto"/>
              <w:bottom w:val="single" w:sz="4" w:space="0" w:color="auto"/>
              <w:right w:val="single" w:sz="4" w:space="0" w:color="auto"/>
            </w:tcBorders>
          </w:tcPr>
          <w:p w14:paraId="548E9D65" w14:textId="3E238522" w:rsidR="003D07D2" w:rsidRPr="0018165D" w:rsidRDefault="00CA4DEE" w:rsidP="0014732F">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3D07D2" w:rsidRPr="000E591D" w14:paraId="44F33B54" w14:textId="77777777" w:rsidTr="002A082C">
        <w:tc>
          <w:tcPr>
            <w:tcW w:w="988" w:type="dxa"/>
            <w:tcBorders>
              <w:left w:val="single" w:sz="4" w:space="0" w:color="auto"/>
              <w:bottom w:val="single" w:sz="4" w:space="0" w:color="auto"/>
              <w:right w:val="single" w:sz="4" w:space="0" w:color="auto"/>
            </w:tcBorders>
          </w:tcPr>
          <w:p w14:paraId="05BA08E7" w14:textId="1FDFCB8B" w:rsidR="003D07D2" w:rsidRPr="00F70F81" w:rsidRDefault="003D07D2"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5" w:type="dxa"/>
            <w:tcBorders>
              <w:left w:val="single" w:sz="4" w:space="0" w:color="auto"/>
              <w:bottom w:val="single" w:sz="4" w:space="0" w:color="auto"/>
              <w:right w:val="single" w:sz="4" w:space="0" w:color="auto"/>
            </w:tcBorders>
          </w:tcPr>
          <w:p w14:paraId="23A7A4AD"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436B14" w14:textId="71654268"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участвовать в диалогах на знакомые общие и профессиональные темы;</w:t>
            </w:r>
          </w:p>
          <w:p w14:paraId="7CC8CBB2"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строить простые высказывания о себе и о своей профессиональной деятельности;</w:t>
            </w:r>
          </w:p>
          <w:p w14:paraId="0F4878FC"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кратко обосновывать и объяснять свои действия (текущие и планируемые);</w:t>
            </w:r>
          </w:p>
          <w:p w14:paraId="4CF44874" w14:textId="404923FF" w:rsidR="003D07D2" w:rsidRPr="00F70F81" w:rsidRDefault="00C92130" w:rsidP="00C92130">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0B74052C"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правила построения простых и сложных предложений на профессиональные темы;</w:t>
            </w:r>
          </w:p>
          <w:p w14:paraId="40E107AD"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основные общеупотребительные глаголы (бытовая и профессиональная лексика);</w:t>
            </w:r>
          </w:p>
          <w:p w14:paraId="0EC24968"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4B450DC6"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особенности произношения;</w:t>
            </w:r>
          </w:p>
          <w:p w14:paraId="528C6F5E" w14:textId="65E8A8D3" w:rsidR="003D07D2" w:rsidRPr="00F70F81" w:rsidRDefault="00C92130" w:rsidP="00C92130">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864" w:type="dxa"/>
            <w:tcBorders>
              <w:top w:val="single" w:sz="4" w:space="0" w:color="auto"/>
              <w:left w:val="single" w:sz="4" w:space="0" w:color="auto"/>
              <w:bottom w:val="single" w:sz="4" w:space="0" w:color="auto"/>
              <w:right w:val="single" w:sz="4" w:space="0" w:color="auto"/>
            </w:tcBorders>
          </w:tcPr>
          <w:p w14:paraId="70995232" w14:textId="73B72D29" w:rsidR="003D07D2" w:rsidRPr="0018165D" w:rsidRDefault="00CA4DEE" w:rsidP="0014732F">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11AC872D" w14:textId="77777777" w:rsidR="00827A57" w:rsidRDefault="00827A57" w:rsidP="00827A57">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bookmarkEnd w:id="20"/>
    </w:p>
    <w:p w14:paraId="50343904" w14:textId="77777777" w:rsidR="00827A57" w:rsidRDefault="00827A57" w:rsidP="00827A57">
      <w:pPr>
        <w:jc w:val="center"/>
        <w:rPr>
          <w:rFonts w:ascii="Times New Roman" w:eastAsia="Segoe UI" w:hAnsi="Times New Roman" w:cs="Times New Roman"/>
          <w:b/>
          <w:bCs/>
          <w:caps/>
          <w:kern w:val="32"/>
          <w:sz w:val="24"/>
          <w:szCs w:val="24"/>
          <w:lang w:val="x-none" w:eastAsia="x-none"/>
        </w:rPr>
      </w:pPr>
    </w:p>
    <w:p w14:paraId="5B4B5E66" w14:textId="22CA9148" w:rsidR="000156CF" w:rsidRPr="00827A57" w:rsidRDefault="000156CF" w:rsidP="00827A57">
      <w:pPr>
        <w:jc w:val="center"/>
        <w:rPr>
          <w:rFonts w:ascii="Times New Roman Полужирный" w:eastAsia="Segoe UI" w:hAnsi="Times New Roman Полужирный" w:cs="Times New Roman"/>
          <w:b/>
          <w:bCs/>
          <w:caps/>
          <w:kern w:val="32"/>
          <w:sz w:val="24"/>
          <w:szCs w:val="24"/>
          <w:lang w:val="x-none" w:eastAsia="x-none"/>
        </w:rPr>
      </w:pPr>
      <w:r w:rsidRPr="00827A57">
        <w:rPr>
          <w:rFonts w:ascii="Times New Roman Полужирный" w:eastAsia="Segoe UI" w:hAnsi="Times New Roman Полужирный" w:cs="Times New Roman"/>
          <w:b/>
          <w:bCs/>
          <w:caps/>
          <w:kern w:val="32"/>
          <w:sz w:val="24"/>
          <w:szCs w:val="24"/>
          <w:lang w:val="x-none" w:eastAsia="x-none"/>
        </w:rPr>
        <w:t xml:space="preserve">2. Структура и содержание </w:t>
      </w:r>
      <w:bookmarkEnd w:id="21"/>
      <w:r w:rsidR="00B115E3" w:rsidRPr="00827A57">
        <w:rPr>
          <w:rFonts w:ascii="Times New Roman Полужирный" w:eastAsia="Segoe UI" w:hAnsi="Times New Roman Полужирный" w:cs="Times New Roman"/>
          <w:b/>
          <w:bCs/>
          <w:caps/>
          <w:kern w:val="32"/>
          <w:sz w:val="24"/>
          <w:szCs w:val="24"/>
          <w:lang w:val="x-none" w:eastAsia="x-none"/>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DB4026D" w:rsidR="000156CF" w:rsidRPr="00F70F81" w:rsidRDefault="00BA6A8B" w:rsidP="00AB61E8">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32CF81CC" w14:textId="3A3CAD82" w:rsidR="000156CF" w:rsidRPr="00394F1E" w:rsidRDefault="00827A57" w:rsidP="00AB61E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394F1E" w:rsidRDefault="000156CF" w:rsidP="00AB61E8">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57358C5" w:rsidR="000156CF" w:rsidRPr="00F70F81" w:rsidRDefault="00BA6A8B" w:rsidP="00AB61E8">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0C711720" w14:textId="75A1A967" w:rsidR="000156CF" w:rsidRPr="00394F1E"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2FDE6D85" w:rsidR="000156CF" w:rsidRPr="00F70F81" w:rsidRDefault="00BA6A8B" w:rsidP="00AB61E8">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587A736B" w14:textId="5005607F" w:rsidR="000156CF" w:rsidRPr="00F70F81" w:rsidRDefault="00F3157D" w:rsidP="00AB61E8">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27"/>
    </w:tbl>
    <w:p w14:paraId="05E1DEA5" w14:textId="5AB9D053" w:rsidR="001D0220" w:rsidRDefault="001D0220">
      <w:pPr>
        <w:rPr>
          <w:rFonts w:ascii="Times New Roman" w:hAnsi="Times New Roman" w:cs="Times New Roman"/>
          <w:iCs/>
          <w:sz w:val="24"/>
          <w:szCs w:val="24"/>
        </w:rPr>
      </w:pPr>
    </w:p>
    <w:p w14:paraId="2579E9E1" w14:textId="1369588D" w:rsidR="002A082C" w:rsidRDefault="002A082C">
      <w:pPr>
        <w:rPr>
          <w:rFonts w:ascii="Times New Roman" w:hAnsi="Times New Roman" w:cs="Times New Roman"/>
          <w:iCs/>
          <w:sz w:val="24"/>
          <w:szCs w:val="24"/>
        </w:rPr>
      </w:pPr>
    </w:p>
    <w:p w14:paraId="4B76D34B" w14:textId="77777777" w:rsidR="002A082C" w:rsidRDefault="002A082C">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782EFC" w:rsidRPr="00C63897" w14:paraId="65450A50" w14:textId="77777777" w:rsidTr="002A082C">
        <w:trPr>
          <w:trHeight w:val="903"/>
        </w:trPr>
        <w:tc>
          <w:tcPr>
            <w:tcW w:w="2547"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lastRenderedPageBreak/>
              <w:t>Наименование разделов и тем</w:t>
            </w:r>
          </w:p>
        </w:tc>
        <w:tc>
          <w:tcPr>
            <w:tcW w:w="7229" w:type="dxa"/>
            <w:vAlign w:val="center"/>
          </w:tcPr>
          <w:p w14:paraId="5264AC8F" w14:textId="174D484B"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i/>
                <w:iCs/>
                <w:lang w:eastAsia="ru-RU"/>
              </w:rPr>
              <w:t>курсовой проект (работа)</w:t>
            </w:r>
          </w:p>
        </w:tc>
      </w:tr>
      <w:tr w:rsidR="00782EFC" w:rsidRPr="00C63897" w14:paraId="27A7D360" w14:textId="77777777" w:rsidTr="002A082C">
        <w:tc>
          <w:tcPr>
            <w:tcW w:w="9776" w:type="dxa"/>
            <w:gridSpan w:val="2"/>
          </w:tcPr>
          <w:p w14:paraId="24A98006" w14:textId="3B4C849F" w:rsidR="00782EFC" w:rsidRPr="00F70F81" w:rsidRDefault="003D07D2" w:rsidP="00C63897">
            <w:pPr>
              <w:rPr>
                <w:rFonts w:ascii="Times New Roman" w:eastAsia="Times New Roman" w:hAnsi="Times New Roman" w:cs="Times New Roman"/>
                <w:i/>
                <w:lang w:eastAsia="ru-RU"/>
              </w:rPr>
            </w:pPr>
            <w:bookmarkStart w:id="32" w:name="_Hlk156226944"/>
            <w:r w:rsidRPr="00594F36">
              <w:rPr>
                <w:rFonts w:ascii="Times New Roman" w:eastAsia="Times New Roman" w:hAnsi="Times New Roman" w:cs="Times New Roman"/>
                <w:b/>
                <w:bCs/>
                <w:lang w:eastAsia="ru-RU"/>
              </w:rPr>
              <w:t xml:space="preserve">Раздел 1. </w:t>
            </w:r>
            <w:r w:rsidR="00BA6A8B" w:rsidRPr="0042226B">
              <w:rPr>
                <w:rFonts w:ascii="Times New Roman" w:hAnsi="Times New Roman"/>
                <w:b/>
                <w:lang w:eastAsia="zh-CN"/>
              </w:rPr>
              <w:t>Основы компьютерного представления информации</w:t>
            </w:r>
            <w:r w:rsidR="00BA6A8B" w:rsidRPr="00594F36">
              <w:rPr>
                <w:rFonts w:ascii="Times New Roman" w:eastAsia="Times New Roman" w:hAnsi="Times New Roman" w:cs="Times New Roman"/>
                <w:b/>
                <w:bCs/>
                <w:lang w:eastAsia="ru-RU"/>
              </w:rPr>
              <w:t xml:space="preserve"> </w:t>
            </w:r>
            <w:r w:rsidR="00524589" w:rsidRPr="00594F36">
              <w:rPr>
                <w:rFonts w:ascii="Times New Roman" w:eastAsia="Times New Roman" w:hAnsi="Times New Roman" w:cs="Times New Roman"/>
                <w:b/>
                <w:bCs/>
                <w:lang w:eastAsia="ru-RU"/>
              </w:rPr>
              <w:t>(</w:t>
            </w:r>
            <w:r w:rsidR="004433F5">
              <w:rPr>
                <w:rFonts w:ascii="Times New Roman" w:eastAsia="Times New Roman" w:hAnsi="Times New Roman" w:cs="Times New Roman"/>
                <w:b/>
                <w:bCs/>
                <w:lang w:eastAsia="ru-RU"/>
              </w:rPr>
              <w:t>14</w:t>
            </w:r>
            <w:r w:rsidR="00524589" w:rsidRPr="00594F36">
              <w:rPr>
                <w:rFonts w:ascii="Times New Roman" w:eastAsia="Times New Roman" w:hAnsi="Times New Roman" w:cs="Times New Roman"/>
                <w:b/>
                <w:bCs/>
                <w:lang w:eastAsia="ru-RU"/>
              </w:rPr>
              <w:t>)</w:t>
            </w:r>
          </w:p>
        </w:tc>
      </w:tr>
      <w:tr w:rsidR="00782EFC" w:rsidRPr="00C63897" w14:paraId="3BC267E8" w14:textId="77777777" w:rsidTr="002A082C">
        <w:tc>
          <w:tcPr>
            <w:tcW w:w="2547" w:type="dxa"/>
            <w:vMerge w:val="restart"/>
          </w:tcPr>
          <w:p w14:paraId="74B44642" w14:textId="75CA007C" w:rsidR="00782EFC" w:rsidRPr="00C63897"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129DD">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9129DD">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BA6A8B" w:rsidRPr="00BA6A8B">
              <w:rPr>
                <w:rFonts w:ascii="Times New Roman" w:eastAsia="Times New Roman" w:hAnsi="Times New Roman" w:cs="Times New Roman"/>
                <w:b/>
                <w:bCs/>
                <w:lang w:eastAsia="ru-RU"/>
              </w:rPr>
              <w:t>Информация, информационные процессы, информатизация общества</w:t>
            </w:r>
          </w:p>
        </w:tc>
        <w:tc>
          <w:tcPr>
            <w:tcW w:w="7229" w:type="dxa"/>
          </w:tcPr>
          <w:p w14:paraId="42F837A8" w14:textId="7480AAB0" w:rsidR="00782EFC" w:rsidRPr="00F70F81" w:rsidRDefault="00810B31" w:rsidP="00C63897">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bookmarkEnd w:id="32"/>
      <w:tr w:rsidR="00BA6A8B" w:rsidRPr="00C63897" w14:paraId="05762D8D" w14:textId="77777777" w:rsidTr="004433F5">
        <w:trPr>
          <w:trHeight w:val="152"/>
        </w:trPr>
        <w:tc>
          <w:tcPr>
            <w:tcW w:w="2547" w:type="dxa"/>
            <w:vMerge/>
          </w:tcPr>
          <w:p w14:paraId="2C1903F4" w14:textId="77777777" w:rsidR="00BA6A8B" w:rsidRPr="00C63897" w:rsidRDefault="00BA6A8B" w:rsidP="00BA6A8B">
            <w:pPr>
              <w:rPr>
                <w:rFonts w:ascii="Times New Roman" w:eastAsia="Times New Roman" w:hAnsi="Times New Roman" w:cs="Times New Roman"/>
                <w:b/>
                <w:bCs/>
                <w:lang w:eastAsia="ru-RU"/>
              </w:rPr>
            </w:pPr>
          </w:p>
        </w:tc>
        <w:tc>
          <w:tcPr>
            <w:tcW w:w="7229" w:type="dxa"/>
          </w:tcPr>
          <w:p w14:paraId="56B964DB" w14:textId="3E9AAAAA" w:rsidR="00BA6A8B" w:rsidRPr="00BA6A8B" w:rsidRDefault="00BA6A8B" w:rsidP="004433F5">
            <w:pPr>
              <w:pStyle w:val="a4"/>
              <w:numPr>
                <w:ilvl w:val="0"/>
                <w:numId w:val="22"/>
              </w:numPr>
              <w:ind w:left="316"/>
              <w:rPr>
                <w:rFonts w:ascii="Times New Roman" w:eastAsia="Calibri" w:hAnsi="Times New Roman"/>
              </w:rPr>
            </w:pPr>
            <w:r w:rsidRPr="00BA6A8B">
              <w:rPr>
                <w:rFonts w:ascii="Times New Roman" w:eastAsia="Calibri" w:hAnsi="Times New Roman"/>
              </w:rPr>
              <w:t xml:space="preserve">Понятие об информации. Носители информации. Виды информации. </w:t>
            </w:r>
          </w:p>
        </w:tc>
      </w:tr>
      <w:tr w:rsidR="00BA6A8B" w:rsidRPr="00C63897" w14:paraId="031EC55D" w14:textId="77777777" w:rsidTr="002A082C">
        <w:trPr>
          <w:trHeight w:val="50"/>
        </w:trPr>
        <w:tc>
          <w:tcPr>
            <w:tcW w:w="2547" w:type="dxa"/>
            <w:vMerge/>
          </w:tcPr>
          <w:p w14:paraId="3122C6D1" w14:textId="77777777" w:rsidR="00BA6A8B" w:rsidRPr="00C63897" w:rsidRDefault="00BA6A8B" w:rsidP="00BA6A8B">
            <w:pPr>
              <w:rPr>
                <w:rFonts w:ascii="Times New Roman" w:eastAsia="Times New Roman" w:hAnsi="Times New Roman" w:cs="Times New Roman"/>
                <w:b/>
                <w:bCs/>
                <w:lang w:eastAsia="ru-RU"/>
              </w:rPr>
            </w:pPr>
          </w:p>
        </w:tc>
        <w:tc>
          <w:tcPr>
            <w:tcW w:w="7229" w:type="dxa"/>
          </w:tcPr>
          <w:p w14:paraId="1E321A11" w14:textId="538774F2" w:rsidR="00BA6A8B" w:rsidRPr="00BA6A8B" w:rsidRDefault="00BA6A8B" w:rsidP="00BA6A8B">
            <w:pPr>
              <w:pStyle w:val="a4"/>
              <w:numPr>
                <w:ilvl w:val="0"/>
                <w:numId w:val="22"/>
              </w:numPr>
              <w:ind w:left="316"/>
              <w:rPr>
                <w:rFonts w:ascii="Times New Roman" w:eastAsia="Calibri" w:hAnsi="Times New Roman"/>
              </w:rPr>
            </w:pPr>
            <w:r w:rsidRPr="00BA6A8B">
              <w:rPr>
                <w:rFonts w:ascii="Times New Roman" w:eastAsia="Calibri" w:hAnsi="Times New Roman"/>
              </w:rPr>
              <w:t>Информационные процессы.</w:t>
            </w:r>
          </w:p>
        </w:tc>
      </w:tr>
      <w:tr w:rsidR="00BA6A8B" w:rsidRPr="00C63897" w14:paraId="113EC971" w14:textId="77777777" w:rsidTr="004433F5">
        <w:trPr>
          <w:trHeight w:val="77"/>
        </w:trPr>
        <w:tc>
          <w:tcPr>
            <w:tcW w:w="2547" w:type="dxa"/>
            <w:vMerge/>
          </w:tcPr>
          <w:p w14:paraId="049CA832" w14:textId="77777777" w:rsidR="00BA6A8B" w:rsidRPr="00C63897" w:rsidRDefault="00BA6A8B" w:rsidP="00BA6A8B">
            <w:pPr>
              <w:rPr>
                <w:rFonts w:ascii="Times New Roman" w:eastAsia="Times New Roman" w:hAnsi="Times New Roman" w:cs="Times New Roman"/>
                <w:b/>
                <w:bCs/>
                <w:lang w:eastAsia="ru-RU"/>
              </w:rPr>
            </w:pPr>
          </w:p>
        </w:tc>
        <w:tc>
          <w:tcPr>
            <w:tcW w:w="7229" w:type="dxa"/>
          </w:tcPr>
          <w:p w14:paraId="08ED4362" w14:textId="69500F25" w:rsidR="00BA6A8B" w:rsidRPr="00BA6A8B" w:rsidRDefault="00BA6A8B" w:rsidP="00BA6A8B">
            <w:pPr>
              <w:pStyle w:val="a4"/>
              <w:numPr>
                <w:ilvl w:val="0"/>
                <w:numId w:val="22"/>
              </w:numPr>
              <w:ind w:left="316"/>
              <w:rPr>
                <w:rFonts w:ascii="Times New Roman" w:eastAsia="Calibri" w:hAnsi="Times New Roman"/>
              </w:rPr>
            </w:pPr>
            <w:r w:rsidRPr="00BA6A8B">
              <w:rPr>
                <w:rFonts w:ascii="Times New Roman" w:eastAsia="Calibri" w:hAnsi="Times New Roman"/>
              </w:rPr>
              <w:t>Измерение информации.</w:t>
            </w:r>
          </w:p>
        </w:tc>
      </w:tr>
      <w:tr w:rsidR="00BA6A8B" w:rsidRPr="00C63897" w14:paraId="6C907D57" w14:textId="77777777" w:rsidTr="004433F5">
        <w:trPr>
          <w:trHeight w:val="206"/>
        </w:trPr>
        <w:tc>
          <w:tcPr>
            <w:tcW w:w="2547" w:type="dxa"/>
            <w:vMerge/>
          </w:tcPr>
          <w:p w14:paraId="205EB78F" w14:textId="77777777" w:rsidR="00BA6A8B" w:rsidRPr="00C63897" w:rsidRDefault="00BA6A8B" w:rsidP="00BA6A8B">
            <w:pPr>
              <w:rPr>
                <w:rFonts w:ascii="Times New Roman" w:eastAsia="Times New Roman" w:hAnsi="Times New Roman" w:cs="Times New Roman"/>
                <w:b/>
                <w:bCs/>
                <w:lang w:eastAsia="ru-RU"/>
              </w:rPr>
            </w:pPr>
          </w:p>
        </w:tc>
        <w:tc>
          <w:tcPr>
            <w:tcW w:w="7229" w:type="dxa"/>
          </w:tcPr>
          <w:p w14:paraId="6CB4BBAB" w14:textId="298A7E9F" w:rsidR="00BA6A8B" w:rsidRPr="00BA6A8B" w:rsidRDefault="00BA6A8B" w:rsidP="00BA6A8B">
            <w:pPr>
              <w:pStyle w:val="a4"/>
              <w:numPr>
                <w:ilvl w:val="0"/>
                <w:numId w:val="22"/>
              </w:numPr>
              <w:ind w:left="316"/>
              <w:rPr>
                <w:rFonts w:ascii="Times New Roman" w:eastAsia="Calibri" w:hAnsi="Times New Roman"/>
              </w:rPr>
            </w:pPr>
            <w:r w:rsidRPr="00BA6A8B">
              <w:rPr>
                <w:rFonts w:ascii="Times New Roman" w:eastAsia="Calibri" w:hAnsi="Times New Roman"/>
              </w:rPr>
              <w:t>Информатизация общества.</w:t>
            </w:r>
          </w:p>
        </w:tc>
      </w:tr>
      <w:tr w:rsidR="00BA6A8B" w:rsidRPr="00C63897" w14:paraId="7614ADDD" w14:textId="77777777" w:rsidTr="004433F5">
        <w:trPr>
          <w:trHeight w:val="82"/>
        </w:trPr>
        <w:tc>
          <w:tcPr>
            <w:tcW w:w="2547" w:type="dxa"/>
            <w:vMerge/>
          </w:tcPr>
          <w:p w14:paraId="1C141147" w14:textId="77777777" w:rsidR="00BA6A8B" w:rsidRPr="00C63897" w:rsidRDefault="00BA6A8B" w:rsidP="00BA6A8B">
            <w:pPr>
              <w:rPr>
                <w:rFonts w:ascii="Times New Roman" w:eastAsia="Times New Roman" w:hAnsi="Times New Roman" w:cs="Times New Roman"/>
                <w:b/>
                <w:bCs/>
                <w:lang w:eastAsia="ru-RU"/>
              </w:rPr>
            </w:pPr>
          </w:p>
        </w:tc>
        <w:tc>
          <w:tcPr>
            <w:tcW w:w="7229" w:type="dxa"/>
          </w:tcPr>
          <w:p w14:paraId="48E78CE3" w14:textId="41285B79" w:rsidR="00BA6A8B" w:rsidRPr="00BA6A8B" w:rsidRDefault="00BA6A8B" w:rsidP="00BA6A8B">
            <w:pPr>
              <w:pStyle w:val="a4"/>
              <w:numPr>
                <w:ilvl w:val="0"/>
                <w:numId w:val="22"/>
              </w:numPr>
              <w:ind w:left="316"/>
              <w:rPr>
                <w:rFonts w:ascii="Times New Roman" w:eastAsia="Calibri" w:hAnsi="Times New Roman"/>
              </w:rPr>
            </w:pPr>
            <w:r w:rsidRPr="00BA6A8B">
              <w:rPr>
                <w:rFonts w:ascii="Times New Roman" w:eastAsia="Calibri" w:hAnsi="Times New Roman"/>
              </w:rPr>
              <w:t>Развитие вычислительной техники в современном обществе.</w:t>
            </w:r>
          </w:p>
        </w:tc>
      </w:tr>
      <w:tr w:rsidR="009129DD" w:rsidRPr="00C63897" w14:paraId="341D65FE" w14:textId="77777777" w:rsidTr="002A082C">
        <w:trPr>
          <w:trHeight w:val="361"/>
        </w:trPr>
        <w:tc>
          <w:tcPr>
            <w:tcW w:w="2547" w:type="dxa"/>
            <w:vMerge/>
          </w:tcPr>
          <w:p w14:paraId="27E5916C" w14:textId="77777777" w:rsidR="009129DD" w:rsidRPr="00C63897" w:rsidRDefault="009129DD" w:rsidP="009129DD">
            <w:pPr>
              <w:rPr>
                <w:rFonts w:ascii="Times New Roman" w:eastAsia="Times New Roman" w:hAnsi="Times New Roman" w:cs="Times New Roman"/>
                <w:b/>
                <w:bCs/>
                <w:lang w:eastAsia="ru-RU"/>
              </w:rPr>
            </w:pPr>
          </w:p>
        </w:tc>
        <w:tc>
          <w:tcPr>
            <w:tcW w:w="7229" w:type="dxa"/>
            <w:vAlign w:val="bottom"/>
          </w:tcPr>
          <w:p w14:paraId="0E3DCAF4" w14:textId="77777777" w:rsidR="009129DD" w:rsidRPr="001A1C46" w:rsidRDefault="009129DD" w:rsidP="009129DD">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9129DD" w:rsidRPr="001A1C46" w:rsidRDefault="009129DD" w:rsidP="009129DD">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9DD" w:rsidRPr="00C63897" w14:paraId="4EBB51B2" w14:textId="77777777" w:rsidTr="002A082C">
        <w:trPr>
          <w:trHeight w:val="50"/>
        </w:trPr>
        <w:tc>
          <w:tcPr>
            <w:tcW w:w="2547" w:type="dxa"/>
            <w:vMerge w:val="restart"/>
          </w:tcPr>
          <w:p w14:paraId="20C88689" w14:textId="5C52731A" w:rsidR="009129DD" w:rsidRPr="00C63897" w:rsidRDefault="009129DD" w:rsidP="009129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4433F5" w:rsidRPr="004433F5">
              <w:rPr>
                <w:rFonts w:ascii="Times New Roman" w:eastAsia="Times New Roman" w:hAnsi="Times New Roman" w:cs="Times New Roman"/>
                <w:b/>
                <w:bCs/>
                <w:lang w:eastAsia="ru-RU"/>
              </w:rPr>
              <w:t>Автоматизированная обработка информации</w:t>
            </w:r>
          </w:p>
        </w:tc>
        <w:tc>
          <w:tcPr>
            <w:tcW w:w="7229" w:type="dxa"/>
            <w:tcBorders>
              <w:top w:val="single" w:sz="4" w:space="0" w:color="auto"/>
              <w:left w:val="single" w:sz="4" w:space="0" w:color="auto"/>
              <w:bottom w:val="single" w:sz="4" w:space="0" w:color="auto"/>
              <w:right w:val="single" w:sz="4" w:space="0" w:color="auto"/>
            </w:tcBorders>
            <w:vAlign w:val="bottom"/>
          </w:tcPr>
          <w:p w14:paraId="47DDF4EF" w14:textId="4A3D4474" w:rsidR="009129DD" w:rsidRPr="004433F5" w:rsidRDefault="004433F5" w:rsidP="009129DD">
            <w:pPr>
              <w:rPr>
                <w:rFonts w:ascii="Times New Roman" w:eastAsia="Calibri" w:hAnsi="Times New Roman"/>
              </w:rPr>
            </w:pPr>
            <w:r>
              <w:rPr>
                <w:rFonts w:ascii="Times New Roman" w:eastAsia="Times New Roman" w:hAnsi="Times New Roman" w:cs="Times New Roman"/>
                <w:b/>
                <w:bCs/>
                <w:lang w:eastAsia="ru-RU"/>
              </w:rPr>
              <w:t>Содержание</w:t>
            </w:r>
          </w:p>
        </w:tc>
      </w:tr>
      <w:tr w:rsidR="004433F5" w:rsidRPr="00C63897" w14:paraId="614EB2E6" w14:textId="77777777" w:rsidTr="004433F5">
        <w:trPr>
          <w:trHeight w:val="196"/>
        </w:trPr>
        <w:tc>
          <w:tcPr>
            <w:tcW w:w="2547" w:type="dxa"/>
            <w:vMerge/>
          </w:tcPr>
          <w:p w14:paraId="0339EDBD"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062177E" w14:textId="28103F67" w:rsidR="004433F5" w:rsidRPr="004433F5" w:rsidRDefault="004433F5" w:rsidP="004433F5">
            <w:pPr>
              <w:pStyle w:val="a4"/>
              <w:numPr>
                <w:ilvl w:val="0"/>
                <w:numId w:val="26"/>
              </w:numPr>
              <w:ind w:left="316"/>
              <w:rPr>
                <w:rFonts w:ascii="Times New Roman" w:eastAsia="Calibri" w:hAnsi="Times New Roman"/>
              </w:rPr>
            </w:pPr>
            <w:r w:rsidRPr="004433F5">
              <w:rPr>
                <w:rFonts w:ascii="Times New Roman" w:eastAsia="Calibri" w:hAnsi="Times New Roman"/>
              </w:rPr>
              <w:t xml:space="preserve">Персональный компьютер - устройство для обработки информации. </w:t>
            </w:r>
          </w:p>
        </w:tc>
      </w:tr>
      <w:tr w:rsidR="004433F5" w:rsidRPr="00C63897" w14:paraId="73CC7309" w14:textId="77777777" w:rsidTr="002A082C">
        <w:trPr>
          <w:trHeight w:val="361"/>
        </w:trPr>
        <w:tc>
          <w:tcPr>
            <w:tcW w:w="2547" w:type="dxa"/>
            <w:vMerge/>
          </w:tcPr>
          <w:p w14:paraId="433B8AF1"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E4E1019" w14:textId="09BFFB7B" w:rsidR="004433F5" w:rsidRPr="004433F5" w:rsidRDefault="004433F5" w:rsidP="004433F5">
            <w:pPr>
              <w:pStyle w:val="a4"/>
              <w:numPr>
                <w:ilvl w:val="0"/>
                <w:numId w:val="26"/>
              </w:numPr>
              <w:ind w:left="316"/>
              <w:rPr>
                <w:rFonts w:ascii="Times New Roman" w:eastAsia="Calibri" w:hAnsi="Times New Roman"/>
              </w:rPr>
            </w:pPr>
            <w:r w:rsidRPr="004433F5">
              <w:rPr>
                <w:rFonts w:ascii="Times New Roman" w:eastAsia="Calibri" w:hAnsi="Times New Roman"/>
              </w:rPr>
              <w:t>Назначение и основные функции текстового редактора, графического редактора, электронных таблиц, систем управления базами данных.</w:t>
            </w:r>
          </w:p>
        </w:tc>
      </w:tr>
      <w:tr w:rsidR="00524589" w:rsidRPr="00C63897" w14:paraId="4DD1BD12" w14:textId="77777777" w:rsidTr="002A082C">
        <w:trPr>
          <w:trHeight w:val="361"/>
        </w:trPr>
        <w:tc>
          <w:tcPr>
            <w:tcW w:w="2547" w:type="dxa"/>
            <w:vMerge/>
          </w:tcPr>
          <w:p w14:paraId="79AFDFE0"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9EC947B"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4589" w:rsidRPr="00C63897" w14:paraId="19EA7AA2" w14:textId="77777777" w:rsidTr="002A082C">
        <w:trPr>
          <w:trHeight w:val="54"/>
        </w:trPr>
        <w:tc>
          <w:tcPr>
            <w:tcW w:w="2547" w:type="dxa"/>
            <w:vMerge w:val="restart"/>
          </w:tcPr>
          <w:p w14:paraId="6C97AA4B" w14:textId="7304317C" w:rsidR="00524589" w:rsidRPr="00524589" w:rsidRDefault="00524589" w:rsidP="00931769">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 xml:space="preserve">1.3. </w:t>
            </w:r>
            <w:r w:rsidR="004433F5" w:rsidRPr="004433F5">
              <w:rPr>
                <w:rFonts w:ascii="Times New Roman" w:eastAsia="Times New Roman" w:hAnsi="Times New Roman" w:cs="Times New Roman"/>
                <w:b/>
                <w:bCs/>
                <w:lang w:eastAsia="ru-RU"/>
              </w:rPr>
              <w:t>Способы представления информации</w:t>
            </w:r>
          </w:p>
        </w:tc>
        <w:tc>
          <w:tcPr>
            <w:tcW w:w="7229" w:type="dxa"/>
            <w:tcBorders>
              <w:top w:val="single" w:sz="4" w:space="0" w:color="auto"/>
              <w:left w:val="single" w:sz="4" w:space="0" w:color="auto"/>
              <w:bottom w:val="single" w:sz="4" w:space="0" w:color="auto"/>
              <w:right w:val="single" w:sz="4" w:space="0" w:color="auto"/>
            </w:tcBorders>
            <w:vAlign w:val="bottom"/>
          </w:tcPr>
          <w:p w14:paraId="116CE71A" w14:textId="0D1DC94D"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Содержание</w:t>
            </w:r>
          </w:p>
        </w:tc>
      </w:tr>
      <w:tr w:rsidR="004433F5" w:rsidRPr="00C63897" w14:paraId="5585DEBE" w14:textId="77777777" w:rsidTr="002A082C">
        <w:trPr>
          <w:trHeight w:val="361"/>
        </w:trPr>
        <w:tc>
          <w:tcPr>
            <w:tcW w:w="2547" w:type="dxa"/>
            <w:vMerge/>
          </w:tcPr>
          <w:p w14:paraId="717F58A4"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D789200" w14:textId="4844FB4D" w:rsidR="004433F5" w:rsidRPr="004433F5" w:rsidRDefault="004433F5" w:rsidP="004433F5">
            <w:pPr>
              <w:pStyle w:val="a4"/>
              <w:numPr>
                <w:ilvl w:val="0"/>
                <w:numId w:val="27"/>
              </w:numPr>
              <w:ind w:left="316" w:hanging="316"/>
              <w:rPr>
                <w:rFonts w:ascii="Times New Roman" w:eastAsia="Calibri" w:hAnsi="Times New Roman"/>
              </w:rPr>
            </w:pPr>
            <w:r w:rsidRPr="004433F5">
              <w:rPr>
                <w:rFonts w:ascii="Times New Roman" w:eastAsia="Calibri" w:hAnsi="Times New Roman"/>
              </w:rPr>
              <w:t xml:space="preserve">Способы кодирования числовой, графической и текстовой информации. </w:t>
            </w:r>
          </w:p>
        </w:tc>
      </w:tr>
      <w:tr w:rsidR="004433F5" w:rsidRPr="00C63897" w14:paraId="6F506C0B" w14:textId="77777777" w:rsidTr="004433F5">
        <w:trPr>
          <w:trHeight w:val="139"/>
        </w:trPr>
        <w:tc>
          <w:tcPr>
            <w:tcW w:w="2547" w:type="dxa"/>
            <w:vMerge/>
          </w:tcPr>
          <w:p w14:paraId="322558DF"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DCF2878" w14:textId="7F9FC4D9" w:rsidR="004433F5" w:rsidRPr="004433F5" w:rsidRDefault="004433F5" w:rsidP="004433F5">
            <w:pPr>
              <w:pStyle w:val="a4"/>
              <w:numPr>
                <w:ilvl w:val="0"/>
                <w:numId w:val="27"/>
              </w:numPr>
              <w:ind w:left="316"/>
              <w:rPr>
                <w:rFonts w:ascii="Times New Roman" w:eastAsia="Calibri" w:hAnsi="Times New Roman"/>
              </w:rPr>
            </w:pPr>
            <w:r w:rsidRPr="004433F5">
              <w:rPr>
                <w:rFonts w:ascii="Times New Roman" w:eastAsia="Calibri" w:hAnsi="Times New Roman"/>
              </w:rPr>
              <w:t>Сигнальное кодирование, кодирование замещением, код Цезаря.</w:t>
            </w:r>
          </w:p>
        </w:tc>
      </w:tr>
      <w:tr w:rsidR="004433F5" w:rsidRPr="00C63897" w14:paraId="374C897D" w14:textId="77777777" w:rsidTr="002A082C">
        <w:trPr>
          <w:trHeight w:val="361"/>
        </w:trPr>
        <w:tc>
          <w:tcPr>
            <w:tcW w:w="2547" w:type="dxa"/>
            <w:vMerge/>
          </w:tcPr>
          <w:p w14:paraId="055EBE42"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EB5961D" w14:textId="1E1BDB3B" w:rsidR="004433F5" w:rsidRPr="004433F5" w:rsidRDefault="004433F5" w:rsidP="004433F5">
            <w:pPr>
              <w:pStyle w:val="a4"/>
              <w:numPr>
                <w:ilvl w:val="0"/>
                <w:numId w:val="27"/>
              </w:numPr>
              <w:ind w:left="316"/>
              <w:rPr>
                <w:rFonts w:ascii="Times New Roman" w:eastAsia="Calibri" w:hAnsi="Times New Roman"/>
              </w:rPr>
            </w:pPr>
            <w:r w:rsidRPr="004433F5">
              <w:rPr>
                <w:rFonts w:ascii="Times New Roman" w:eastAsia="Calibri" w:hAnsi="Times New Roman"/>
              </w:rPr>
              <w:t>Кодирование и представление текстовой информации в компьютере: Юникод, ASII.</w:t>
            </w:r>
          </w:p>
        </w:tc>
      </w:tr>
      <w:tr w:rsidR="004433F5" w:rsidRPr="00C63897" w14:paraId="5AD01970" w14:textId="77777777" w:rsidTr="004433F5">
        <w:trPr>
          <w:trHeight w:val="77"/>
        </w:trPr>
        <w:tc>
          <w:tcPr>
            <w:tcW w:w="2547" w:type="dxa"/>
            <w:vMerge/>
          </w:tcPr>
          <w:p w14:paraId="03E1143E"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CD24C90" w14:textId="41CFC5FE" w:rsidR="004433F5" w:rsidRPr="004433F5" w:rsidRDefault="004433F5" w:rsidP="004433F5">
            <w:pPr>
              <w:pStyle w:val="a4"/>
              <w:numPr>
                <w:ilvl w:val="0"/>
                <w:numId w:val="27"/>
              </w:numPr>
              <w:ind w:left="316"/>
              <w:rPr>
                <w:rFonts w:ascii="Times New Roman" w:eastAsia="Calibri" w:hAnsi="Times New Roman"/>
              </w:rPr>
            </w:pPr>
            <w:r w:rsidRPr="004433F5">
              <w:rPr>
                <w:rFonts w:ascii="Times New Roman" w:eastAsia="Calibri" w:hAnsi="Times New Roman"/>
              </w:rPr>
              <w:t>Определение объема информации различных видов</w:t>
            </w:r>
          </w:p>
        </w:tc>
      </w:tr>
      <w:tr w:rsidR="00524589" w:rsidRPr="00C63897" w14:paraId="6B3E0283" w14:textId="77777777" w:rsidTr="002A082C">
        <w:trPr>
          <w:trHeight w:val="361"/>
        </w:trPr>
        <w:tc>
          <w:tcPr>
            <w:tcW w:w="2547" w:type="dxa"/>
            <w:vMerge/>
          </w:tcPr>
          <w:p w14:paraId="39ACB66F"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49ADF21"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31DFA15C" w14:textId="446EB14E" w:rsidR="00524589" w:rsidRPr="001A1C46" w:rsidRDefault="00524589" w:rsidP="00524589">
            <w:pPr>
              <w:rPr>
                <w:rFonts w:ascii="Times New Roman" w:eastAsia="Calibri" w:hAnsi="Times New Roman"/>
                <w:b/>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33F5" w:rsidRPr="00C63897" w14:paraId="6BBDB3B6" w14:textId="77777777" w:rsidTr="004433F5">
        <w:trPr>
          <w:trHeight w:val="77"/>
        </w:trPr>
        <w:tc>
          <w:tcPr>
            <w:tcW w:w="2547" w:type="dxa"/>
            <w:vMerge w:val="restart"/>
          </w:tcPr>
          <w:p w14:paraId="6A493E66" w14:textId="69710EB0" w:rsidR="004433F5" w:rsidRPr="00C63897" w:rsidRDefault="004433F5" w:rsidP="004433F5">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4</w:t>
            </w:r>
            <w:r w:rsidRPr="00524589">
              <w:rPr>
                <w:rFonts w:ascii="Times New Roman" w:eastAsia="Times New Roman" w:hAnsi="Times New Roman" w:cs="Times New Roman"/>
                <w:b/>
                <w:bCs/>
                <w:lang w:eastAsia="ru-RU"/>
              </w:rPr>
              <w:t xml:space="preserve">. </w:t>
            </w:r>
            <w:r w:rsidRPr="004433F5">
              <w:rPr>
                <w:rFonts w:ascii="Times New Roman" w:eastAsia="Times New Roman" w:hAnsi="Times New Roman" w:cs="Times New Roman"/>
                <w:b/>
                <w:bCs/>
                <w:lang w:eastAsia="ru-RU"/>
              </w:rPr>
              <w:t>Основы логики</w:t>
            </w:r>
          </w:p>
        </w:tc>
        <w:tc>
          <w:tcPr>
            <w:tcW w:w="7229" w:type="dxa"/>
            <w:tcBorders>
              <w:top w:val="single" w:sz="4" w:space="0" w:color="auto"/>
              <w:left w:val="single" w:sz="4" w:space="0" w:color="auto"/>
              <w:bottom w:val="single" w:sz="4" w:space="0" w:color="auto"/>
              <w:right w:val="single" w:sz="4" w:space="0" w:color="auto"/>
            </w:tcBorders>
            <w:vAlign w:val="bottom"/>
          </w:tcPr>
          <w:p w14:paraId="16EBB64F" w14:textId="6D11D641"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Содержание</w:t>
            </w:r>
          </w:p>
        </w:tc>
      </w:tr>
      <w:tr w:rsidR="004433F5" w:rsidRPr="00C63897" w14:paraId="5143EBB4" w14:textId="77777777" w:rsidTr="004433F5">
        <w:trPr>
          <w:trHeight w:val="194"/>
        </w:trPr>
        <w:tc>
          <w:tcPr>
            <w:tcW w:w="2547" w:type="dxa"/>
            <w:vMerge/>
          </w:tcPr>
          <w:p w14:paraId="67A4441A"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3D5845F" w14:textId="138F8E7A" w:rsidR="004433F5" w:rsidRPr="004433F5" w:rsidRDefault="004433F5" w:rsidP="004433F5">
            <w:pPr>
              <w:pStyle w:val="a4"/>
              <w:numPr>
                <w:ilvl w:val="0"/>
                <w:numId w:val="28"/>
              </w:numPr>
              <w:ind w:left="316"/>
              <w:rPr>
                <w:rFonts w:ascii="Times New Roman" w:eastAsia="Calibri" w:hAnsi="Times New Roman"/>
              </w:rPr>
            </w:pPr>
            <w:r w:rsidRPr="004433F5">
              <w:rPr>
                <w:rFonts w:ascii="Times New Roman" w:eastAsia="Calibri" w:hAnsi="Times New Roman"/>
              </w:rPr>
              <w:t xml:space="preserve">Введение в алгебру логики. </w:t>
            </w:r>
          </w:p>
        </w:tc>
      </w:tr>
      <w:tr w:rsidR="004433F5" w:rsidRPr="00C63897" w14:paraId="0FD99C6E" w14:textId="77777777" w:rsidTr="004433F5">
        <w:trPr>
          <w:trHeight w:val="77"/>
        </w:trPr>
        <w:tc>
          <w:tcPr>
            <w:tcW w:w="2547" w:type="dxa"/>
            <w:vMerge/>
          </w:tcPr>
          <w:p w14:paraId="35B64543"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C8BF242" w14:textId="57F8F3C1" w:rsidR="004433F5" w:rsidRPr="004433F5" w:rsidRDefault="004433F5" w:rsidP="004433F5">
            <w:pPr>
              <w:pStyle w:val="a4"/>
              <w:numPr>
                <w:ilvl w:val="0"/>
                <w:numId w:val="28"/>
              </w:numPr>
              <w:ind w:left="316"/>
              <w:rPr>
                <w:rFonts w:ascii="Times New Roman" w:eastAsia="Calibri" w:hAnsi="Times New Roman"/>
              </w:rPr>
            </w:pPr>
            <w:r w:rsidRPr="004433F5">
              <w:rPr>
                <w:rFonts w:ascii="Times New Roman" w:eastAsia="Calibri" w:hAnsi="Times New Roman"/>
              </w:rPr>
              <w:t>Логические схемы, уравнения.</w:t>
            </w:r>
          </w:p>
        </w:tc>
      </w:tr>
      <w:tr w:rsidR="004433F5" w:rsidRPr="00C63897" w14:paraId="587C2BDC" w14:textId="77777777" w:rsidTr="004433F5">
        <w:trPr>
          <w:trHeight w:val="77"/>
        </w:trPr>
        <w:tc>
          <w:tcPr>
            <w:tcW w:w="2547" w:type="dxa"/>
            <w:vMerge/>
          </w:tcPr>
          <w:p w14:paraId="2A52E242"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8BEBD97" w14:textId="5A1D3FEB" w:rsidR="004433F5" w:rsidRPr="004433F5" w:rsidRDefault="004433F5" w:rsidP="004433F5">
            <w:pPr>
              <w:pStyle w:val="a4"/>
              <w:numPr>
                <w:ilvl w:val="0"/>
                <w:numId w:val="28"/>
              </w:numPr>
              <w:ind w:left="316"/>
              <w:rPr>
                <w:rFonts w:ascii="Times New Roman" w:eastAsia="Calibri" w:hAnsi="Times New Roman"/>
              </w:rPr>
            </w:pPr>
            <w:r w:rsidRPr="004433F5">
              <w:rPr>
                <w:rFonts w:ascii="Times New Roman" w:eastAsia="Calibri" w:hAnsi="Times New Roman"/>
              </w:rPr>
              <w:t>Логические основы компьютера.</w:t>
            </w:r>
          </w:p>
        </w:tc>
      </w:tr>
      <w:tr w:rsidR="004433F5" w:rsidRPr="00C63897" w14:paraId="7842F576" w14:textId="77777777" w:rsidTr="002A082C">
        <w:trPr>
          <w:trHeight w:val="361"/>
        </w:trPr>
        <w:tc>
          <w:tcPr>
            <w:tcW w:w="2547" w:type="dxa"/>
            <w:vMerge/>
          </w:tcPr>
          <w:p w14:paraId="21C5C43E"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951B31A" w14:textId="77777777"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3B063599" w14:textId="2E50C5FC"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33F5" w:rsidRPr="00C63897" w14:paraId="0E5AD347" w14:textId="77777777" w:rsidTr="002A082C">
        <w:tc>
          <w:tcPr>
            <w:tcW w:w="9776" w:type="dxa"/>
            <w:gridSpan w:val="2"/>
          </w:tcPr>
          <w:p w14:paraId="618D78B8" w14:textId="6EF08DBA" w:rsidR="004433F5" w:rsidRPr="001A1C46" w:rsidRDefault="004433F5" w:rsidP="004433F5">
            <w:pPr>
              <w:rPr>
                <w:rFonts w:ascii="Times New Roman" w:eastAsia="Times New Roman" w:hAnsi="Times New Roman" w:cs="Times New Roman"/>
                <w:i/>
                <w:lang w:eastAsia="ru-RU"/>
              </w:rPr>
            </w:pPr>
            <w:r w:rsidRPr="001A1C46">
              <w:rPr>
                <w:rFonts w:ascii="Times New Roman" w:eastAsia="Calibri" w:hAnsi="Times New Roman"/>
                <w:b/>
                <w:bCs/>
              </w:rPr>
              <w:t xml:space="preserve">Раздел 2. </w:t>
            </w:r>
            <w:r w:rsidRPr="004433F5">
              <w:rPr>
                <w:rFonts w:ascii="Times New Roman" w:hAnsi="Times New Roman"/>
                <w:b/>
                <w:bCs/>
              </w:rPr>
              <w:t>Технологии создания и преобразования информационных объектов. Программное обеспечение</w:t>
            </w:r>
            <w:r w:rsidRPr="004433F5">
              <w:rPr>
                <w:rFonts w:ascii="Times New Roman" w:eastAsia="Calibri" w:hAnsi="Times New Roman"/>
                <w:b/>
                <w:bCs/>
                <w:sz w:val="20"/>
                <w:szCs w:val="20"/>
              </w:rPr>
              <w:t xml:space="preserve"> </w:t>
            </w:r>
            <w:r>
              <w:rPr>
                <w:rFonts w:ascii="Times New Roman" w:eastAsia="Calibri" w:hAnsi="Times New Roman"/>
                <w:b/>
                <w:bCs/>
                <w:sz w:val="20"/>
                <w:szCs w:val="20"/>
              </w:rPr>
              <w:t>(42)</w:t>
            </w:r>
          </w:p>
        </w:tc>
      </w:tr>
      <w:tr w:rsidR="004433F5" w:rsidRPr="00C63897" w14:paraId="19464566" w14:textId="77777777" w:rsidTr="002A082C">
        <w:tc>
          <w:tcPr>
            <w:tcW w:w="2547" w:type="dxa"/>
            <w:vMerge w:val="restart"/>
          </w:tcPr>
          <w:p w14:paraId="77ACAB34" w14:textId="1839A7F5" w:rsidR="004433F5" w:rsidRPr="00C63897" w:rsidRDefault="004433F5" w:rsidP="004433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Pr="004433F5">
              <w:rPr>
                <w:rFonts w:ascii="Times New Roman" w:eastAsia="Times New Roman" w:hAnsi="Times New Roman" w:cs="Times New Roman"/>
                <w:b/>
                <w:bCs/>
                <w:lang w:eastAsia="ru-RU"/>
              </w:rPr>
              <w:t>Настройка аппаратного и программного обеспечения персонального компьютера</w:t>
            </w:r>
          </w:p>
        </w:tc>
        <w:tc>
          <w:tcPr>
            <w:tcW w:w="7229" w:type="dxa"/>
          </w:tcPr>
          <w:p w14:paraId="3630E200" w14:textId="38600A0B" w:rsidR="004433F5" w:rsidRPr="001A1C46" w:rsidRDefault="004433F5" w:rsidP="004433F5">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4433F5" w:rsidRPr="00C63897" w14:paraId="4EEA96D0" w14:textId="77777777" w:rsidTr="004433F5">
        <w:trPr>
          <w:trHeight w:val="237"/>
        </w:trPr>
        <w:tc>
          <w:tcPr>
            <w:tcW w:w="2547" w:type="dxa"/>
            <w:vMerge/>
          </w:tcPr>
          <w:p w14:paraId="37E12210"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52E488A4" w14:textId="04FD41CD" w:rsidR="004433F5" w:rsidRPr="004433F5" w:rsidRDefault="004433F5" w:rsidP="004433F5">
            <w:pPr>
              <w:pStyle w:val="a4"/>
              <w:numPr>
                <w:ilvl w:val="0"/>
                <w:numId w:val="29"/>
              </w:numPr>
              <w:ind w:left="316"/>
              <w:rPr>
                <w:rFonts w:ascii="Times New Roman" w:eastAsia="Calibri" w:hAnsi="Times New Roman"/>
              </w:rPr>
            </w:pPr>
            <w:r w:rsidRPr="004433F5">
              <w:rPr>
                <w:rFonts w:ascii="Times New Roman" w:eastAsia="Calibri" w:hAnsi="Times New Roman"/>
              </w:rPr>
              <w:t xml:space="preserve">Программное обеспечение. Системное программное обеспечение. </w:t>
            </w:r>
          </w:p>
        </w:tc>
      </w:tr>
      <w:tr w:rsidR="004433F5" w:rsidRPr="00C63897" w14:paraId="455A567E" w14:textId="77777777" w:rsidTr="002A082C">
        <w:trPr>
          <w:trHeight w:val="20"/>
        </w:trPr>
        <w:tc>
          <w:tcPr>
            <w:tcW w:w="2547" w:type="dxa"/>
            <w:vMerge/>
          </w:tcPr>
          <w:p w14:paraId="18A895D6"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1688F847" w14:textId="4C6C5DF1" w:rsidR="004433F5" w:rsidRPr="004433F5" w:rsidRDefault="004433F5" w:rsidP="004433F5">
            <w:pPr>
              <w:pStyle w:val="a4"/>
              <w:numPr>
                <w:ilvl w:val="0"/>
                <w:numId w:val="29"/>
              </w:numPr>
              <w:ind w:left="316"/>
              <w:rPr>
                <w:rFonts w:ascii="Times New Roman" w:eastAsia="Calibri" w:hAnsi="Times New Roman"/>
              </w:rPr>
            </w:pPr>
            <w:r w:rsidRPr="004433F5">
              <w:rPr>
                <w:rFonts w:ascii="Times New Roman" w:eastAsia="Calibri" w:hAnsi="Times New Roman"/>
              </w:rPr>
              <w:t>Программы оболочки. Утилиты.</w:t>
            </w:r>
          </w:p>
        </w:tc>
      </w:tr>
      <w:tr w:rsidR="004433F5" w:rsidRPr="00C63897" w14:paraId="27AA18C3" w14:textId="77777777" w:rsidTr="002A082C">
        <w:trPr>
          <w:trHeight w:val="20"/>
        </w:trPr>
        <w:tc>
          <w:tcPr>
            <w:tcW w:w="2547" w:type="dxa"/>
            <w:vMerge/>
          </w:tcPr>
          <w:p w14:paraId="26817320"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4F2A5FCD" w14:textId="745CD6A5" w:rsidR="004433F5" w:rsidRPr="004433F5" w:rsidRDefault="004433F5" w:rsidP="004433F5">
            <w:pPr>
              <w:pStyle w:val="a4"/>
              <w:numPr>
                <w:ilvl w:val="0"/>
                <w:numId w:val="29"/>
              </w:numPr>
              <w:ind w:left="316"/>
              <w:rPr>
                <w:rFonts w:ascii="Times New Roman" w:eastAsia="Calibri" w:hAnsi="Times New Roman"/>
              </w:rPr>
            </w:pPr>
            <w:r w:rsidRPr="004433F5">
              <w:rPr>
                <w:rFonts w:ascii="Times New Roman" w:eastAsia="Calibri" w:hAnsi="Times New Roman"/>
              </w:rPr>
              <w:t>Прикладное программное обеспечение.</w:t>
            </w:r>
          </w:p>
        </w:tc>
      </w:tr>
      <w:tr w:rsidR="004433F5" w:rsidRPr="00C63897" w14:paraId="65CC8F7D" w14:textId="77777777" w:rsidTr="002A082C">
        <w:trPr>
          <w:trHeight w:val="20"/>
        </w:trPr>
        <w:tc>
          <w:tcPr>
            <w:tcW w:w="2547" w:type="dxa"/>
            <w:vMerge/>
          </w:tcPr>
          <w:p w14:paraId="4384A9C9"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53725FA8" w14:textId="4C76CC8E" w:rsidR="004433F5" w:rsidRPr="001A1C46" w:rsidRDefault="004433F5" w:rsidP="004433F5">
            <w:pPr>
              <w:suppressAutoHyphens/>
              <w:jc w:val="both"/>
              <w:rPr>
                <w:rFonts w:ascii="Times New Roman" w:eastAsia="Calibri" w:hAnsi="Times New Roman"/>
                <w:b/>
                <w:bCs/>
              </w:rPr>
            </w:pPr>
            <w:r w:rsidRPr="004433F5">
              <w:rPr>
                <w:rFonts w:ascii="Times New Roman" w:eastAsia="Calibri" w:hAnsi="Times New Roman"/>
                <w:b/>
                <w:bCs/>
              </w:rPr>
              <w:t>В том числе практических и лабораторных занятий</w:t>
            </w:r>
          </w:p>
        </w:tc>
      </w:tr>
      <w:tr w:rsidR="004433F5" w:rsidRPr="00C63897" w14:paraId="6983EB34" w14:textId="77777777" w:rsidTr="002A082C">
        <w:trPr>
          <w:trHeight w:val="20"/>
        </w:trPr>
        <w:tc>
          <w:tcPr>
            <w:tcW w:w="2547" w:type="dxa"/>
            <w:vMerge/>
          </w:tcPr>
          <w:p w14:paraId="0EDCB96D"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44C2354F" w14:textId="3031DA7F" w:rsidR="004433F5" w:rsidRPr="001A1C46" w:rsidRDefault="004433F5" w:rsidP="004433F5">
            <w:pPr>
              <w:suppressAutoHyphens/>
              <w:jc w:val="both"/>
              <w:rPr>
                <w:rFonts w:ascii="Times New Roman" w:eastAsia="Calibri" w:hAnsi="Times New Roman"/>
                <w:b/>
                <w:bCs/>
              </w:rPr>
            </w:pPr>
            <w:r w:rsidRPr="0042226B">
              <w:rPr>
                <w:rFonts w:ascii="Times New Roman" w:hAnsi="Times New Roman"/>
                <w:bCs/>
                <w:iCs/>
              </w:rPr>
              <w:t xml:space="preserve">Практическая работа № 1 </w:t>
            </w:r>
            <w:r w:rsidRPr="0042226B">
              <w:rPr>
                <w:rFonts w:ascii="Times New Roman" w:hAnsi="Times New Roman"/>
                <w:bCs/>
                <w:lang w:eastAsia="zh-CN"/>
              </w:rPr>
              <w:t>Техническое обслуживание системы охлаждения ПК.</w:t>
            </w:r>
          </w:p>
        </w:tc>
      </w:tr>
      <w:tr w:rsidR="004433F5" w:rsidRPr="00C63897" w14:paraId="67A57F1B" w14:textId="77777777" w:rsidTr="002A082C">
        <w:trPr>
          <w:trHeight w:val="20"/>
        </w:trPr>
        <w:tc>
          <w:tcPr>
            <w:tcW w:w="2547" w:type="dxa"/>
            <w:vMerge/>
          </w:tcPr>
          <w:p w14:paraId="04E327C6"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19799067" w14:textId="039802BF" w:rsidR="004433F5" w:rsidRPr="001A1C46" w:rsidRDefault="004433F5" w:rsidP="004433F5">
            <w:pPr>
              <w:suppressAutoHyphens/>
              <w:jc w:val="both"/>
              <w:rPr>
                <w:rFonts w:ascii="Times New Roman" w:eastAsia="Calibri" w:hAnsi="Times New Roman"/>
                <w:b/>
                <w:bCs/>
              </w:rPr>
            </w:pPr>
            <w:r w:rsidRPr="0042226B">
              <w:rPr>
                <w:rFonts w:ascii="Times New Roman" w:hAnsi="Times New Roman"/>
                <w:bCs/>
                <w:iCs/>
              </w:rPr>
              <w:t xml:space="preserve">Практическая работа № 2 </w:t>
            </w:r>
            <w:r w:rsidRPr="0042226B">
              <w:rPr>
                <w:rFonts w:ascii="Times New Roman" w:hAnsi="Times New Roman"/>
                <w:bCs/>
                <w:lang w:eastAsia="zh-CN"/>
              </w:rPr>
              <w:t>Сборка персонального компьютера.</w:t>
            </w:r>
          </w:p>
        </w:tc>
      </w:tr>
      <w:tr w:rsidR="004433F5" w:rsidRPr="00C63897" w14:paraId="5B7EF670" w14:textId="77777777" w:rsidTr="002A082C">
        <w:trPr>
          <w:trHeight w:val="20"/>
        </w:trPr>
        <w:tc>
          <w:tcPr>
            <w:tcW w:w="2547" w:type="dxa"/>
            <w:vMerge/>
          </w:tcPr>
          <w:p w14:paraId="2D0AA42A"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0C48AF6F" w14:textId="79AE0D3C" w:rsidR="004433F5" w:rsidRPr="001A1C46" w:rsidRDefault="004433F5" w:rsidP="004433F5">
            <w:pPr>
              <w:suppressAutoHyphens/>
              <w:jc w:val="both"/>
              <w:rPr>
                <w:rFonts w:ascii="Times New Roman" w:eastAsia="Calibri" w:hAnsi="Times New Roman"/>
                <w:b/>
                <w:bCs/>
              </w:rPr>
            </w:pPr>
            <w:r w:rsidRPr="0042226B">
              <w:rPr>
                <w:rFonts w:ascii="Times New Roman" w:hAnsi="Times New Roman"/>
                <w:bCs/>
                <w:iCs/>
              </w:rPr>
              <w:t xml:space="preserve">Практическая работа № 3 </w:t>
            </w:r>
            <w:r w:rsidRPr="0042226B">
              <w:rPr>
                <w:rFonts w:ascii="Times New Roman" w:hAnsi="Times New Roman"/>
                <w:bCs/>
                <w:lang w:eastAsia="zh-CN"/>
              </w:rPr>
              <w:t>Установка операционной системы.</w:t>
            </w:r>
          </w:p>
        </w:tc>
      </w:tr>
      <w:tr w:rsidR="004433F5" w:rsidRPr="00C63897" w14:paraId="1ABFF483" w14:textId="77777777" w:rsidTr="002A082C">
        <w:trPr>
          <w:trHeight w:val="20"/>
        </w:trPr>
        <w:tc>
          <w:tcPr>
            <w:tcW w:w="2547" w:type="dxa"/>
            <w:vMerge/>
          </w:tcPr>
          <w:p w14:paraId="30C0FA9C"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765AF6EE" w14:textId="253EAB50" w:rsidR="004433F5" w:rsidRPr="001A1C46" w:rsidRDefault="004433F5" w:rsidP="004433F5">
            <w:pPr>
              <w:suppressAutoHyphens/>
              <w:jc w:val="both"/>
              <w:rPr>
                <w:rFonts w:ascii="Times New Roman" w:eastAsia="Calibri" w:hAnsi="Times New Roman"/>
                <w:b/>
                <w:bCs/>
              </w:rPr>
            </w:pPr>
            <w:r w:rsidRPr="0042226B">
              <w:rPr>
                <w:rFonts w:ascii="Times New Roman" w:hAnsi="Times New Roman"/>
                <w:bCs/>
                <w:iCs/>
              </w:rPr>
              <w:t xml:space="preserve">Практическая работа № 4 </w:t>
            </w:r>
            <w:r w:rsidRPr="0042226B">
              <w:rPr>
                <w:rFonts w:ascii="Times New Roman" w:hAnsi="Times New Roman"/>
                <w:bCs/>
                <w:lang w:eastAsia="zh-CN"/>
              </w:rPr>
              <w:t>Установка офисных программ.</w:t>
            </w:r>
          </w:p>
        </w:tc>
      </w:tr>
      <w:tr w:rsidR="004433F5" w:rsidRPr="00C63897" w14:paraId="642CC428" w14:textId="77777777" w:rsidTr="002A082C">
        <w:trPr>
          <w:trHeight w:val="20"/>
        </w:trPr>
        <w:tc>
          <w:tcPr>
            <w:tcW w:w="2547" w:type="dxa"/>
            <w:vMerge/>
          </w:tcPr>
          <w:p w14:paraId="5113F65E" w14:textId="77777777" w:rsidR="004433F5" w:rsidRPr="00C63897" w:rsidRDefault="004433F5" w:rsidP="004433F5">
            <w:pPr>
              <w:rPr>
                <w:rFonts w:ascii="Times New Roman" w:eastAsia="Times New Roman" w:hAnsi="Times New Roman" w:cs="Times New Roman"/>
                <w:b/>
                <w:bCs/>
                <w:lang w:eastAsia="ru-RU"/>
              </w:rPr>
            </w:pPr>
          </w:p>
        </w:tc>
        <w:tc>
          <w:tcPr>
            <w:tcW w:w="7229" w:type="dxa"/>
          </w:tcPr>
          <w:p w14:paraId="05DF5782" w14:textId="703EE0EB" w:rsidR="004433F5" w:rsidRPr="001A1C46" w:rsidRDefault="004433F5" w:rsidP="004433F5">
            <w:pPr>
              <w:suppressAutoHyphens/>
              <w:jc w:val="both"/>
              <w:rPr>
                <w:rFonts w:ascii="Times New Roman" w:eastAsia="Calibri" w:hAnsi="Times New Roman"/>
                <w:b/>
                <w:bCs/>
              </w:rPr>
            </w:pPr>
            <w:r w:rsidRPr="0042226B">
              <w:rPr>
                <w:rFonts w:ascii="Times New Roman" w:hAnsi="Times New Roman"/>
                <w:bCs/>
                <w:iCs/>
              </w:rPr>
              <w:t xml:space="preserve">Практическая работа № 5 </w:t>
            </w:r>
            <w:r w:rsidRPr="0042226B">
              <w:rPr>
                <w:rFonts w:ascii="Times New Roman" w:hAnsi="Times New Roman"/>
                <w:bCs/>
                <w:lang w:eastAsia="zh-CN"/>
              </w:rPr>
              <w:t>Подключение компьютера к локальной и глобальной сети. Настройка сетевого доступа.</w:t>
            </w:r>
          </w:p>
        </w:tc>
      </w:tr>
      <w:tr w:rsidR="004433F5" w:rsidRPr="00C63897" w14:paraId="0A7ABAB9" w14:textId="77777777" w:rsidTr="002A082C">
        <w:trPr>
          <w:trHeight w:val="361"/>
        </w:trPr>
        <w:tc>
          <w:tcPr>
            <w:tcW w:w="2547" w:type="dxa"/>
            <w:vMerge/>
          </w:tcPr>
          <w:p w14:paraId="73E2D1CF" w14:textId="77777777" w:rsidR="004433F5" w:rsidRPr="00C63897" w:rsidRDefault="004433F5" w:rsidP="004433F5">
            <w:pPr>
              <w:rPr>
                <w:rFonts w:ascii="Times New Roman" w:eastAsia="Times New Roman" w:hAnsi="Times New Roman" w:cs="Times New Roman"/>
                <w:b/>
                <w:bCs/>
                <w:lang w:eastAsia="ru-RU"/>
              </w:rPr>
            </w:pPr>
          </w:p>
        </w:tc>
        <w:tc>
          <w:tcPr>
            <w:tcW w:w="7229" w:type="dxa"/>
            <w:vAlign w:val="bottom"/>
          </w:tcPr>
          <w:p w14:paraId="5F97F2D9" w14:textId="77777777"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4433F5" w:rsidRPr="001A1C46" w:rsidRDefault="004433F5" w:rsidP="004433F5">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33F5" w:rsidRPr="00C63897" w14:paraId="0527A68D" w14:textId="77777777" w:rsidTr="002A082C">
        <w:trPr>
          <w:trHeight w:val="54"/>
        </w:trPr>
        <w:tc>
          <w:tcPr>
            <w:tcW w:w="2547" w:type="dxa"/>
            <w:vMerge w:val="restart"/>
          </w:tcPr>
          <w:p w14:paraId="215A0235" w14:textId="505A55C3" w:rsidR="004433F5" w:rsidRPr="00C63897" w:rsidRDefault="004433F5" w:rsidP="004433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2.2. </w:t>
            </w:r>
            <w:r w:rsidRPr="004433F5">
              <w:rPr>
                <w:rFonts w:ascii="Times New Roman" w:hAnsi="Times New Roman"/>
                <w:b/>
                <w:bCs/>
              </w:rPr>
              <w:t>Обработка информации с помощью прикладных программ общего назначения</w:t>
            </w:r>
          </w:p>
        </w:tc>
        <w:tc>
          <w:tcPr>
            <w:tcW w:w="7229" w:type="dxa"/>
            <w:tcBorders>
              <w:top w:val="single" w:sz="4" w:space="0" w:color="auto"/>
              <w:left w:val="single" w:sz="4" w:space="0" w:color="auto"/>
              <w:bottom w:val="single" w:sz="4" w:space="0" w:color="auto"/>
              <w:right w:val="single" w:sz="4" w:space="0" w:color="auto"/>
            </w:tcBorders>
            <w:vAlign w:val="bottom"/>
          </w:tcPr>
          <w:p w14:paraId="15136B2C" w14:textId="31F09C41" w:rsidR="004433F5" w:rsidRPr="001A1C46" w:rsidRDefault="004433F5" w:rsidP="004433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4433F5" w:rsidRPr="00C63897" w14:paraId="024AD227" w14:textId="77777777" w:rsidTr="004433F5">
        <w:trPr>
          <w:trHeight w:val="162"/>
        </w:trPr>
        <w:tc>
          <w:tcPr>
            <w:tcW w:w="2547" w:type="dxa"/>
            <w:vMerge/>
          </w:tcPr>
          <w:p w14:paraId="5D2D2EE9"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96D899F" w14:textId="182C5233" w:rsidR="004433F5" w:rsidRPr="001A1C46" w:rsidRDefault="004433F5" w:rsidP="004433F5">
            <w:pPr>
              <w:rPr>
                <w:rFonts w:ascii="Times New Roman" w:eastAsia="Times New Roman" w:hAnsi="Times New Roman" w:cs="Times New Roman"/>
                <w:lang w:eastAsia="ru-RU"/>
              </w:rPr>
            </w:pPr>
            <w:r w:rsidRPr="004433F5">
              <w:rPr>
                <w:rFonts w:ascii="Times New Roman" w:eastAsia="Calibri" w:hAnsi="Times New Roman"/>
                <w:b/>
                <w:bCs/>
              </w:rPr>
              <w:t>В том числе практических и лабораторных занятий</w:t>
            </w:r>
          </w:p>
        </w:tc>
      </w:tr>
      <w:tr w:rsidR="004433F5" w:rsidRPr="00C63897" w14:paraId="3F4679D7" w14:textId="77777777" w:rsidTr="002A082C">
        <w:trPr>
          <w:trHeight w:val="361"/>
        </w:trPr>
        <w:tc>
          <w:tcPr>
            <w:tcW w:w="2547" w:type="dxa"/>
            <w:vMerge/>
          </w:tcPr>
          <w:p w14:paraId="0B6CC8FC"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7672278" w14:textId="42AFE954" w:rsidR="004433F5" w:rsidRPr="004433F5" w:rsidRDefault="004433F5" w:rsidP="004433F5">
            <w:pPr>
              <w:suppressAutoHyphens/>
              <w:jc w:val="both"/>
              <w:rPr>
                <w:rFonts w:ascii="Times New Roman" w:hAnsi="Times New Roman"/>
                <w:bCs/>
                <w:iCs/>
              </w:rPr>
            </w:pPr>
            <w:r w:rsidRPr="0042226B">
              <w:rPr>
                <w:rFonts w:ascii="Times New Roman" w:hAnsi="Times New Roman"/>
                <w:bCs/>
                <w:iCs/>
              </w:rPr>
              <w:t xml:space="preserve">Практическая работа № 6 </w:t>
            </w:r>
            <w:r w:rsidRPr="004433F5">
              <w:rPr>
                <w:rFonts w:ascii="Times New Roman" w:hAnsi="Times New Roman"/>
                <w:bCs/>
                <w:iCs/>
              </w:rPr>
              <w:t>Создание текстового документа. Форматирование текстового документа.</w:t>
            </w:r>
          </w:p>
        </w:tc>
      </w:tr>
      <w:tr w:rsidR="004433F5" w:rsidRPr="00C63897" w14:paraId="1BB2DEDA" w14:textId="77777777" w:rsidTr="002A082C">
        <w:trPr>
          <w:trHeight w:val="361"/>
        </w:trPr>
        <w:tc>
          <w:tcPr>
            <w:tcW w:w="2547" w:type="dxa"/>
            <w:vMerge/>
          </w:tcPr>
          <w:p w14:paraId="64A83291"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3A8BEF7" w14:textId="51A95053" w:rsidR="004433F5" w:rsidRPr="004433F5" w:rsidRDefault="004433F5" w:rsidP="004433F5">
            <w:pPr>
              <w:suppressAutoHyphens/>
              <w:jc w:val="both"/>
              <w:rPr>
                <w:rFonts w:ascii="Times New Roman" w:hAnsi="Times New Roman"/>
                <w:bCs/>
                <w:iCs/>
              </w:rPr>
            </w:pPr>
            <w:r w:rsidRPr="004433F5">
              <w:rPr>
                <w:rFonts w:ascii="Times New Roman" w:hAnsi="Times New Roman"/>
                <w:bCs/>
                <w:iCs/>
              </w:rPr>
              <w:t xml:space="preserve">2. </w:t>
            </w:r>
            <w:r w:rsidRPr="0042226B">
              <w:rPr>
                <w:rFonts w:ascii="Times New Roman" w:hAnsi="Times New Roman"/>
                <w:bCs/>
                <w:iCs/>
              </w:rPr>
              <w:t xml:space="preserve">Практическая работа № 7 </w:t>
            </w:r>
            <w:r w:rsidRPr="004433F5">
              <w:rPr>
                <w:rFonts w:ascii="Times New Roman" w:hAnsi="Times New Roman"/>
                <w:bCs/>
                <w:iCs/>
              </w:rPr>
              <w:t>Создание шаблонов документов.</w:t>
            </w:r>
          </w:p>
        </w:tc>
      </w:tr>
      <w:tr w:rsidR="004433F5" w:rsidRPr="00C63897" w14:paraId="3C0400AE" w14:textId="77777777" w:rsidTr="002A082C">
        <w:trPr>
          <w:trHeight w:val="361"/>
        </w:trPr>
        <w:tc>
          <w:tcPr>
            <w:tcW w:w="2547" w:type="dxa"/>
            <w:vMerge/>
          </w:tcPr>
          <w:p w14:paraId="381C11DC"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7E5F566" w14:textId="73ECECAE" w:rsidR="004433F5" w:rsidRPr="004433F5" w:rsidRDefault="004433F5" w:rsidP="004433F5">
            <w:pPr>
              <w:suppressAutoHyphens/>
              <w:jc w:val="both"/>
              <w:rPr>
                <w:rFonts w:ascii="Times New Roman" w:hAnsi="Times New Roman"/>
                <w:bCs/>
                <w:iCs/>
              </w:rPr>
            </w:pPr>
            <w:r w:rsidRPr="0042226B">
              <w:rPr>
                <w:rFonts w:ascii="Times New Roman" w:hAnsi="Times New Roman"/>
                <w:bCs/>
                <w:iCs/>
              </w:rPr>
              <w:t xml:space="preserve">Практическая работа № 8 </w:t>
            </w:r>
            <w:r w:rsidRPr="004433F5">
              <w:rPr>
                <w:rFonts w:ascii="Times New Roman" w:hAnsi="Times New Roman"/>
                <w:bCs/>
                <w:iCs/>
              </w:rPr>
              <w:t xml:space="preserve">Использование электронных таблиц для автоматизации расчетов. </w:t>
            </w:r>
          </w:p>
        </w:tc>
      </w:tr>
      <w:tr w:rsidR="004433F5" w:rsidRPr="00C63897" w14:paraId="1FA43A7F" w14:textId="77777777" w:rsidTr="002A082C">
        <w:trPr>
          <w:trHeight w:val="137"/>
        </w:trPr>
        <w:tc>
          <w:tcPr>
            <w:tcW w:w="2547" w:type="dxa"/>
            <w:vMerge/>
          </w:tcPr>
          <w:p w14:paraId="0DBD0B72"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86CBBD4" w14:textId="7A61FAB7" w:rsidR="004433F5" w:rsidRPr="004433F5" w:rsidRDefault="004433F5" w:rsidP="004433F5">
            <w:pPr>
              <w:suppressAutoHyphens/>
              <w:jc w:val="both"/>
              <w:rPr>
                <w:rFonts w:ascii="Times New Roman" w:hAnsi="Times New Roman"/>
                <w:bCs/>
                <w:iCs/>
              </w:rPr>
            </w:pPr>
            <w:r w:rsidRPr="0042226B">
              <w:rPr>
                <w:rFonts w:ascii="Times New Roman" w:hAnsi="Times New Roman"/>
                <w:bCs/>
                <w:iCs/>
              </w:rPr>
              <w:t xml:space="preserve">Практическая работа № 9 </w:t>
            </w:r>
            <w:r w:rsidRPr="004433F5">
              <w:rPr>
                <w:rFonts w:ascii="Times New Roman" w:hAnsi="Times New Roman"/>
                <w:bCs/>
                <w:iCs/>
              </w:rPr>
              <w:t>Использование абсолютных и относительных ссылок для вычислений.</w:t>
            </w:r>
          </w:p>
        </w:tc>
      </w:tr>
      <w:tr w:rsidR="004433F5" w:rsidRPr="00C63897" w14:paraId="14487714" w14:textId="77777777" w:rsidTr="002A082C">
        <w:trPr>
          <w:trHeight w:val="137"/>
        </w:trPr>
        <w:tc>
          <w:tcPr>
            <w:tcW w:w="2547" w:type="dxa"/>
            <w:vMerge/>
          </w:tcPr>
          <w:p w14:paraId="0D41BAB4"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DA45472" w14:textId="45B60542" w:rsidR="004433F5" w:rsidRPr="004433F5" w:rsidRDefault="004433F5" w:rsidP="004433F5">
            <w:pPr>
              <w:suppressAutoHyphens/>
              <w:jc w:val="both"/>
              <w:rPr>
                <w:rFonts w:ascii="Times New Roman" w:hAnsi="Times New Roman"/>
                <w:bCs/>
                <w:iCs/>
              </w:rPr>
            </w:pPr>
            <w:r w:rsidRPr="0042226B">
              <w:rPr>
                <w:rFonts w:ascii="Times New Roman" w:hAnsi="Times New Roman"/>
                <w:bCs/>
                <w:iCs/>
              </w:rPr>
              <w:t xml:space="preserve">Практическая работа № 10 </w:t>
            </w:r>
            <w:r w:rsidRPr="004433F5">
              <w:rPr>
                <w:rFonts w:ascii="Times New Roman" w:hAnsi="Times New Roman"/>
                <w:bCs/>
                <w:iCs/>
              </w:rPr>
              <w:t>Создание учебной презентации.</w:t>
            </w:r>
          </w:p>
        </w:tc>
      </w:tr>
      <w:tr w:rsidR="004433F5" w:rsidRPr="00C63897" w14:paraId="08693E37" w14:textId="77777777" w:rsidTr="002A082C">
        <w:trPr>
          <w:trHeight w:val="137"/>
        </w:trPr>
        <w:tc>
          <w:tcPr>
            <w:tcW w:w="2547" w:type="dxa"/>
            <w:vMerge/>
          </w:tcPr>
          <w:p w14:paraId="3B0CEFB1" w14:textId="77777777" w:rsidR="004433F5" w:rsidRPr="00C63897" w:rsidRDefault="004433F5" w:rsidP="004433F5">
            <w:pPr>
              <w:rPr>
                <w:rFonts w:ascii="Times New Roman" w:eastAsia="Times New Roman" w:hAnsi="Times New Roman" w:cs="Times New Roman"/>
                <w:b/>
                <w:bCs/>
                <w:lang w:eastAsia="ru-RU"/>
              </w:rPr>
            </w:pPr>
            <w:bookmarkStart w:id="33" w:name="_Hlk229129328"/>
          </w:p>
        </w:tc>
        <w:tc>
          <w:tcPr>
            <w:tcW w:w="7229" w:type="dxa"/>
            <w:tcBorders>
              <w:top w:val="single" w:sz="4" w:space="0" w:color="auto"/>
              <w:left w:val="single" w:sz="4" w:space="0" w:color="auto"/>
              <w:bottom w:val="single" w:sz="4" w:space="0" w:color="auto"/>
              <w:right w:val="single" w:sz="4" w:space="0" w:color="auto"/>
            </w:tcBorders>
          </w:tcPr>
          <w:p w14:paraId="7A542054" w14:textId="24E3ECF0" w:rsidR="004433F5" w:rsidRPr="004433F5" w:rsidRDefault="004433F5" w:rsidP="004433F5">
            <w:pPr>
              <w:suppressAutoHyphens/>
              <w:jc w:val="both"/>
              <w:rPr>
                <w:rFonts w:ascii="Times New Roman" w:hAnsi="Times New Roman"/>
                <w:bCs/>
                <w:iCs/>
              </w:rPr>
            </w:pPr>
            <w:r w:rsidRPr="0042226B">
              <w:rPr>
                <w:rFonts w:ascii="Times New Roman" w:hAnsi="Times New Roman"/>
                <w:bCs/>
                <w:iCs/>
              </w:rPr>
              <w:t xml:space="preserve">Практическая работа № 11 </w:t>
            </w:r>
            <w:r w:rsidRPr="004433F5">
              <w:rPr>
                <w:rFonts w:ascii="Times New Roman" w:hAnsi="Times New Roman"/>
                <w:bCs/>
                <w:iCs/>
              </w:rPr>
              <w:t>Создание таблиц баз данных.</w:t>
            </w:r>
          </w:p>
        </w:tc>
      </w:tr>
      <w:bookmarkEnd w:id="33"/>
      <w:tr w:rsidR="004433F5" w:rsidRPr="00C63897" w14:paraId="24B8CB5D" w14:textId="77777777" w:rsidTr="002A082C">
        <w:trPr>
          <w:trHeight w:val="137"/>
        </w:trPr>
        <w:tc>
          <w:tcPr>
            <w:tcW w:w="2547" w:type="dxa"/>
            <w:vMerge/>
          </w:tcPr>
          <w:p w14:paraId="488475A8"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CA29848" w14:textId="37D58197" w:rsidR="004433F5" w:rsidRPr="004433F5" w:rsidRDefault="004433F5" w:rsidP="004433F5">
            <w:pPr>
              <w:suppressAutoHyphens/>
              <w:jc w:val="both"/>
              <w:rPr>
                <w:rFonts w:ascii="Times New Roman" w:hAnsi="Times New Roman"/>
                <w:bCs/>
                <w:iCs/>
              </w:rPr>
            </w:pPr>
            <w:r w:rsidRPr="0042226B">
              <w:rPr>
                <w:rFonts w:ascii="Times New Roman" w:hAnsi="Times New Roman"/>
                <w:bCs/>
                <w:iCs/>
              </w:rPr>
              <w:t xml:space="preserve">Практическая работа № 12 </w:t>
            </w:r>
            <w:r w:rsidRPr="004433F5">
              <w:rPr>
                <w:rFonts w:ascii="Times New Roman" w:hAnsi="Times New Roman"/>
                <w:bCs/>
                <w:iCs/>
              </w:rPr>
              <w:t>Создание запросов и форм баз данных.</w:t>
            </w:r>
          </w:p>
        </w:tc>
      </w:tr>
      <w:tr w:rsidR="004433F5" w:rsidRPr="00C63897" w14:paraId="00E75F68" w14:textId="77777777" w:rsidTr="002A082C">
        <w:trPr>
          <w:trHeight w:val="361"/>
        </w:trPr>
        <w:tc>
          <w:tcPr>
            <w:tcW w:w="2547" w:type="dxa"/>
            <w:vMerge/>
          </w:tcPr>
          <w:p w14:paraId="5A3D0245"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18CF5C4" w14:textId="77777777"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33F5" w:rsidRPr="00C63897" w14:paraId="58774421" w14:textId="77777777" w:rsidTr="002A082C">
        <w:trPr>
          <w:trHeight w:val="231"/>
        </w:trPr>
        <w:tc>
          <w:tcPr>
            <w:tcW w:w="2547" w:type="dxa"/>
            <w:vMerge w:val="restart"/>
          </w:tcPr>
          <w:p w14:paraId="3D0D61AA" w14:textId="2E68FA8D" w:rsidR="004433F5" w:rsidRPr="00C63897" w:rsidRDefault="004433F5" w:rsidP="004433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CA4DEE">
              <w:rPr>
                <w:rFonts w:ascii="Times New Roman" w:eastAsia="Times New Roman" w:hAnsi="Times New Roman" w:cs="Times New Roman"/>
                <w:b/>
                <w:bCs/>
                <w:lang w:eastAsia="ru-RU"/>
              </w:rPr>
              <w:t xml:space="preserve">2.3. </w:t>
            </w:r>
            <w:r w:rsidRPr="004433F5">
              <w:rPr>
                <w:rFonts w:ascii="Times New Roman" w:eastAsia="Times New Roman" w:hAnsi="Times New Roman" w:cs="Times New Roman"/>
                <w:b/>
                <w:bCs/>
                <w:lang w:eastAsia="ru-RU"/>
              </w:rPr>
              <w:t>Средства обработки изображений</w:t>
            </w:r>
          </w:p>
        </w:tc>
        <w:tc>
          <w:tcPr>
            <w:tcW w:w="7229" w:type="dxa"/>
            <w:tcBorders>
              <w:top w:val="single" w:sz="4" w:space="0" w:color="auto"/>
              <w:left w:val="single" w:sz="4" w:space="0" w:color="auto"/>
              <w:bottom w:val="single" w:sz="4" w:space="0" w:color="auto"/>
              <w:right w:val="single" w:sz="4" w:space="0" w:color="auto"/>
            </w:tcBorders>
            <w:vAlign w:val="bottom"/>
          </w:tcPr>
          <w:p w14:paraId="4568970A" w14:textId="057DFCBC" w:rsidR="004433F5" w:rsidRPr="001A1C46" w:rsidRDefault="004433F5" w:rsidP="004433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4433F5" w:rsidRPr="00C63897" w14:paraId="30C8F84B" w14:textId="77777777" w:rsidTr="004433F5">
        <w:trPr>
          <w:trHeight w:val="281"/>
        </w:trPr>
        <w:tc>
          <w:tcPr>
            <w:tcW w:w="2547" w:type="dxa"/>
            <w:vMerge/>
          </w:tcPr>
          <w:p w14:paraId="22CF2DC9"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11C2BCD" w14:textId="6C937BC5" w:rsidR="004433F5" w:rsidRPr="001A1C46" w:rsidRDefault="004433F5" w:rsidP="004433F5">
            <w:pPr>
              <w:rPr>
                <w:rFonts w:ascii="Times New Roman" w:eastAsia="Times New Roman" w:hAnsi="Times New Roman" w:cs="Times New Roman"/>
                <w:b/>
                <w:bCs/>
                <w:lang w:eastAsia="ru-RU"/>
              </w:rPr>
            </w:pPr>
            <w:r w:rsidRPr="0042226B">
              <w:rPr>
                <w:rFonts w:ascii="Times New Roman" w:hAnsi="Times New Roman"/>
                <w:lang w:eastAsia="zh-CN"/>
              </w:rPr>
              <w:t>Мультимедиа, ее виды, классификация и свойства.</w:t>
            </w:r>
          </w:p>
        </w:tc>
      </w:tr>
      <w:tr w:rsidR="004433F5" w:rsidRPr="00C63897" w14:paraId="00656603" w14:textId="77777777" w:rsidTr="004433F5">
        <w:trPr>
          <w:trHeight w:val="144"/>
        </w:trPr>
        <w:tc>
          <w:tcPr>
            <w:tcW w:w="2547" w:type="dxa"/>
            <w:vMerge/>
          </w:tcPr>
          <w:p w14:paraId="36EA5A54"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79814DE" w14:textId="71002914" w:rsidR="004433F5" w:rsidRPr="001A1C46" w:rsidRDefault="004433F5" w:rsidP="004433F5">
            <w:pPr>
              <w:rPr>
                <w:rFonts w:ascii="Times New Roman" w:eastAsia="Calibri" w:hAnsi="Times New Roman"/>
                <w:b/>
                <w:bCs/>
              </w:rPr>
            </w:pPr>
            <w:r w:rsidRPr="0042226B">
              <w:rPr>
                <w:rFonts w:ascii="Times New Roman" w:hAnsi="Times New Roman"/>
                <w:bCs/>
                <w:lang w:eastAsia="zh-CN"/>
              </w:rPr>
              <w:t>Гра</w:t>
            </w:r>
            <w:r w:rsidRPr="0042226B">
              <w:rPr>
                <w:rFonts w:ascii="Times New Roman" w:hAnsi="Times New Roman"/>
                <w:lang w:eastAsia="zh-CN"/>
              </w:rPr>
              <w:t>ф</w:t>
            </w:r>
            <w:r w:rsidRPr="0042226B">
              <w:rPr>
                <w:rFonts w:ascii="Times New Roman" w:hAnsi="Times New Roman"/>
                <w:bCs/>
                <w:lang w:eastAsia="zh-CN"/>
              </w:rPr>
              <w:t>ика и ее свойства. Виды гра</w:t>
            </w:r>
            <w:r w:rsidRPr="0042226B">
              <w:rPr>
                <w:rFonts w:ascii="Times New Roman" w:hAnsi="Times New Roman"/>
                <w:lang w:eastAsia="zh-CN"/>
              </w:rPr>
              <w:t>ф</w:t>
            </w:r>
            <w:r w:rsidRPr="0042226B">
              <w:rPr>
                <w:rFonts w:ascii="Times New Roman" w:hAnsi="Times New Roman"/>
                <w:bCs/>
                <w:lang w:eastAsia="zh-CN"/>
              </w:rPr>
              <w:t>ики.</w:t>
            </w:r>
          </w:p>
        </w:tc>
      </w:tr>
      <w:tr w:rsidR="004433F5" w:rsidRPr="00C63897" w14:paraId="5D17A256" w14:textId="77777777" w:rsidTr="00C83972">
        <w:trPr>
          <w:trHeight w:val="361"/>
        </w:trPr>
        <w:tc>
          <w:tcPr>
            <w:tcW w:w="2547" w:type="dxa"/>
            <w:vMerge/>
          </w:tcPr>
          <w:p w14:paraId="312397F6"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D897343" w14:textId="2E34CF7D" w:rsidR="004433F5" w:rsidRPr="001A1C46" w:rsidRDefault="004433F5" w:rsidP="004433F5">
            <w:pPr>
              <w:rPr>
                <w:rFonts w:ascii="Times New Roman" w:eastAsia="Calibri" w:hAnsi="Times New Roman"/>
                <w:b/>
                <w:bCs/>
              </w:rPr>
            </w:pPr>
            <w:r w:rsidRPr="0042226B">
              <w:rPr>
                <w:rFonts w:ascii="Times New Roman" w:hAnsi="Times New Roman"/>
                <w:lang w:eastAsia="zh-CN"/>
              </w:rPr>
              <w:t>Использование графического редактора для редактирования изображений.</w:t>
            </w:r>
          </w:p>
        </w:tc>
      </w:tr>
      <w:tr w:rsidR="004433F5" w:rsidRPr="00C63897" w14:paraId="1E7BFF54" w14:textId="77777777" w:rsidTr="002A082C">
        <w:trPr>
          <w:trHeight w:val="132"/>
        </w:trPr>
        <w:tc>
          <w:tcPr>
            <w:tcW w:w="2547" w:type="dxa"/>
            <w:vMerge/>
          </w:tcPr>
          <w:p w14:paraId="11708402"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4850776" w14:textId="35A9E1BC"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4433F5" w:rsidRPr="00C63897" w14:paraId="22120905" w14:textId="77777777" w:rsidTr="002A082C">
        <w:trPr>
          <w:trHeight w:val="54"/>
        </w:trPr>
        <w:tc>
          <w:tcPr>
            <w:tcW w:w="2547" w:type="dxa"/>
            <w:vMerge/>
          </w:tcPr>
          <w:p w14:paraId="1718CEFC"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DC9641A" w14:textId="1AAF7C35" w:rsidR="004433F5" w:rsidRPr="001A1C46" w:rsidRDefault="004433F5" w:rsidP="004433F5">
            <w:pPr>
              <w:rPr>
                <w:rFonts w:ascii="Times New Roman" w:eastAsia="Times New Roman" w:hAnsi="Times New Roman" w:cs="Times New Roman"/>
                <w:b/>
                <w:bCs/>
                <w:lang w:eastAsia="ru-RU"/>
              </w:rPr>
            </w:pPr>
            <w:r w:rsidRPr="0042226B">
              <w:rPr>
                <w:rFonts w:ascii="Times New Roman" w:hAnsi="Times New Roman"/>
                <w:bCs/>
                <w:iCs/>
              </w:rPr>
              <w:t xml:space="preserve">Практическая работа № 13 </w:t>
            </w:r>
            <w:r w:rsidRPr="0042226B">
              <w:rPr>
                <w:rFonts w:ascii="Times New Roman" w:hAnsi="Times New Roman"/>
                <w:bCs/>
              </w:rPr>
              <w:t>Работа с редактором обработки растровой и векторной графики</w:t>
            </w:r>
          </w:p>
        </w:tc>
      </w:tr>
      <w:tr w:rsidR="004433F5" w:rsidRPr="00C63897" w14:paraId="29AB553C" w14:textId="77777777" w:rsidTr="002A082C">
        <w:trPr>
          <w:trHeight w:val="361"/>
        </w:trPr>
        <w:tc>
          <w:tcPr>
            <w:tcW w:w="2547" w:type="dxa"/>
            <w:vMerge/>
          </w:tcPr>
          <w:p w14:paraId="1D588309" w14:textId="77777777" w:rsidR="004433F5" w:rsidRPr="00C63897" w:rsidRDefault="004433F5"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4A264D2" w14:textId="77777777"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7A7C131" w14:textId="1502C633" w:rsidR="004433F5" w:rsidRPr="001A1C46" w:rsidRDefault="004433F5"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591B" w:rsidRPr="00C63897" w14:paraId="2049EEE7" w14:textId="77777777" w:rsidTr="00CF591B">
        <w:trPr>
          <w:trHeight w:val="77"/>
        </w:trPr>
        <w:tc>
          <w:tcPr>
            <w:tcW w:w="2547" w:type="dxa"/>
            <w:vMerge w:val="restart"/>
          </w:tcPr>
          <w:p w14:paraId="7CD8B441" w14:textId="6A74CA2C" w:rsidR="00CF591B" w:rsidRPr="00C63897" w:rsidRDefault="00CF591B" w:rsidP="004433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CA4DEE">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w:t>
            </w:r>
            <w:r w:rsidRPr="00CA4DEE">
              <w:rPr>
                <w:rFonts w:ascii="Times New Roman" w:eastAsia="Times New Roman" w:hAnsi="Times New Roman" w:cs="Times New Roman"/>
                <w:b/>
                <w:bCs/>
                <w:lang w:eastAsia="ru-RU"/>
              </w:rPr>
              <w:t xml:space="preserve">. </w:t>
            </w:r>
            <w:r w:rsidRPr="00CF591B">
              <w:rPr>
                <w:rFonts w:ascii="Times New Roman" w:eastAsia="Times New Roman" w:hAnsi="Times New Roman" w:cs="Times New Roman"/>
                <w:b/>
                <w:bCs/>
                <w:lang w:eastAsia="ru-RU"/>
              </w:rPr>
              <w:t>Программное обеспечение для защиты информации</w:t>
            </w:r>
          </w:p>
        </w:tc>
        <w:tc>
          <w:tcPr>
            <w:tcW w:w="7229" w:type="dxa"/>
            <w:tcBorders>
              <w:top w:val="single" w:sz="4" w:space="0" w:color="auto"/>
              <w:left w:val="single" w:sz="4" w:space="0" w:color="auto"/>
              <w:bottom w:val="single" w:sz="4" w:space="0" w:color="auto"/>
              <w:right w:val="single" w:sz="4" w:space="0" w:color="auto"/>
            </w:tcBorders>
            <w:vAlign w:val="bottom"/>
          </w:tcPr>
          <w:p w14:paraId="20881993" w14:textId="03ADEE43" w:rsidR="00CF591B" w:rsidRPr="001A1C46" w:rsidRDefault="00CF591B" w:rsidP="004433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591B" w:rsidRPr="00C63897" w14:paraId="59E2C6F0" w14:textId="77777777" w:rsidTr="00CF591B">
        <w:trPr>
          <w:trHeight w:val="142"/>
        </w:trPr>
        <w:tc>
          <w:tcPr>
            <w:tcW w:w="2547" w:type="dxa"/>
            <w:vMerge/>
          </w:tcPr>
          <w:p w14:paraId="4F5EC6DE" w14:textId="77777777" w:rsidR="00CF591B" w:rsidRPr="00C63897" w:rsidRDefault="00CF591B"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2002046" w14:textId="31759A67" w:rsidR="00CF591B" w:rsidRPr="00CF591B" w:rsidRDefault="00CF591B" w:rsidP="00CF591B">
            <w:pPr>
              <w:pStyle w:val="a4"/>
              <w:numPr>
                <w:ilvl w:val="0"/>
                <w:numId w:val="30"/>
              </w:numPr>
              <w:ind w:left="316"/>
              <w:rPr>
                <w:rFonts w:ascii="Times New Roman" w:eastAsia="Times New Roman" w:hAnsi="Times New Roman" w:cs="Times New Roman"/>
                <w:lang w:eastAsia="ru-RU"/>
              </w:rPr>
            </w:pPr>
            <w:r w:rsidRPr="00CF591B">
              <w:rPr>
                <w:rFonts w:ascii="Times New Roman" w:hAnsi="Times New Roman"/>
                <w:lang w:eastAsia="zh-CN"/>
              </w:rPr>
              <w:t xml:space="preserve">Обеспечение защиты информации. Виды компьютерных вирусов. </w:t>
            </w:r>
          </w:p>
        </w:tc>
      </w:tr>
      <w:tr w:rsidR="00CF591B" w:rsidRPr="00C63897" w14:paraId="26D55D8A" w14:textId="77777777" w:rsidTr="00CF591B">
        <w:trPr>
          <w:trHeight w:val="174"/>
        </w:trPr>
        <w:tc>
          <w:tcPr>
            <w:tcW w:w="2547" w:type="dxa"/>
            <w:vMerge/>
          </w:tcPr>
          <w:p w14:paraId="6BF6D727" w14:textId="77777777" w:rsidR="00CF591B" w:rsidRPr="00C63897" w:rsidRDefault="00CF591B"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7A8EE92" w14:textId="07B1405B" w:rsidR="00CF591B" w:rsidRPr="00CF591B" w:rsidRDefault="00CF591B" w:rsidP="00CF591B">
            <w:pPr>
              <w:pStyle w:val="a4"/>
              <w:numPr>
                <w:ilvl w:val="0"/>
                <w:numId w:val="30"/>
              </w:numPr>
              <w:ind w:left="316"/>
              <w:rPr>
                <w:rFonts w:ascii="Times New Roman" w:eastAsia="Times New Roman" w:hAnsi="Times New Roman" w:cs="Times New Roman"/>
                <w:lang w:eastAsia="ru-RU"/>
              </w:rPr>
            </w:pPr>
            <w:r w:rsidRPr="00CF591B">
              <w:rPr>
                <w:rFonts w:ascii="Times New Roman" w:hAnsi="Times New Roman"/>
                <w:lang w:eastAsia="zh-CN"/>
              </w:rPr>
              <w:t>Антивирусное программное обеспечение</w:t>
            </w:r>
          </w:p>
        </w:tc>
      </w:tr>
      <w:tr w:rsidR="00CF591B" w:rsidRPr="00C63897" w14:paraId="17EB1ABD" w14:textId="77777777" w:rsidTr="00CF591B">
        <w:trPr>
          <w:trHeight w:val="77"/>
        </w:trPr>
        <w:tc>
          <w:tcPr>
            <w:tcW w:w="2547" w:type="dxa"/>
            <w:vMerge/>
          </w:tcPr>
          <w:p w14:paraId="62722C68" w14:textId="77777777" w:rsidR="00CF591B" w:rsidRPr="00C63897" w:rsidRDefault="00CF591B"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11E713D" w14:textId="67FA0EBE" w:rsidR="00CF591B" w:rsidRPr="001A1C46" w:rsidRDefault="00CF591B"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CF591B" w:rsidRPr="00C63897" w14:paraId="33F63D2F" w14:textId="77777777" w:rsidTr="00CF591B">
        <w:trPr>
          <w:trHeight w:val="77"/>
        </w:trPr>
        <w:tc>
          <w:tcPr>
            <w:tcW w:w="2547" w:type="dxa"/>
            <w:vMerge/>
          </w:tcPr>
          <w:p w14:paraId="316D7584" w14:textId="77777777" w:rsidR="00CF591B" w:rsidRPr="00C63897" w:rsidRDefault="00CF591B"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F420CEA" w14:textId="5A88C376" w:rsidR="00CF591B" w:rsidRPr="001A1C46" w:rsidRDefault="00CF591B" w:rsidP="004433F5">
            <w:pPr>
              <w:rPr>
                <w:rFonts w:ascii="Times New Roman" w:eastAsia="Times New Roman" w:hAnsi="Times New Roman" w:cs="Times New Roman"/>
                <w:b/>
                <w:bCs/>
                <w:lang w:eastAsia="ru-RU"/>
              </w:rPr>
            </w:pPr>
            <w:r w:rsidRPr="0042226B">
              <w:rPr>
                <w:rFonts w:ascii="Times New Roman" w:hAnsi="Times New Roman"/>
                <w:bCs/>
                <w:iCs/>
              </w:rPr>
              <w:t>Практическая работа № 14 Установка и настройка антивирусного пакета</w:t>
            </w:r>
            <w:r>
              <w:rPr>
                <w:rFonts w:ascii="Times New Roman" w:hAnsi="Times New Roman"/>
                <w:bCs/>
                <w:iCs/>
              </w:rPr>
              <w:t>.</w:t>
            </w:r>
          </w:p>
        </w:tc>
      </w:tr>
      <w:tr w:rsidR="00CF591B" w:rsidRPr="00C63897" w14:paraId="195C10D7" w14:textId="77777777" w:rsidTr="00CF591B">
        <w:trPr>
          <w:trHeight w:val="77"/>
        </w:trPr>
        <w:tc>
          <w:tcPr>
            <w:tcW w:w="2547" w:type="dxa"/>
            <w:vMerge w:val="restart"/>
          </w:tcPr>
          <w:p w14:paraId="28BCBBAF" w14:textId="7ED7DF1F" w:rsidR="00CF591B" w:rsidRPr="00C63897" w:rsidRDefault="00CF591B" w:rsidP="004433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CA4DEE">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5</w:t>
            </w:r>
            <w:r w:rsidRPr="00CA4DEE">
              <w:rPr>
                <w:rFonts w:ascii="Times New Roman" w:eastAsia="Times New Roman" w:hAnsi="Times New Roman" w:cs="Times New Roman"/>
                <w:b/>
                <w:bCs/>
                <w:lang w:eastAsia="ru-RU"/>
              </w:rPr>
              <w:t xml:space="preserve">. </w:t>
            </w:r>
            <w:r w:rsidRPr="00CF591B">
              <w:rPr>
                <w:rFonts w:ascii="Times New Roman" w:eastAsia="Times New Roman" w:hAnsi="Times New Roman" w:cs="Times New Roman"/>
                <w:b/>
                <w:bCs/>
                <w:lang w:eastAsia="ru-RU"/>
              </w:rPr>
              <w:t>Основы работа c сетевыми сервисами в сети Интернет</w:t>
            </w:r>
          </w:p>
        </w:tc>
        <w:tc>
          <w:tcPr>
            <w:tcW w:w="7229" w:type="dxa"/>
            <w:tcBorders>
              <w:top w:val="single" w:sz="4" w:space="0" w:color="auto"/>
              <w:left w:val="single" w:sz="4" w:space="0" w:color="auto"/>
              <w:bottom w:val="single" w:sz="4" w:space="0" w:color="auto"/>
              <w:right w:val="single" w:sz="4" w:space="0" w:color="auto"/>
            </w:tcBorders>
            <w:vAlign w:val="bottom"/>
          </w:tcPr>
          <w:p w14:paraId="6B78EE55" w14:textId="7B799FCD" w:rsidR="00CF591B" w:rsidRPr="001A1C46" w:rsidRDefault="00CF591B" w:rsidP="004433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591B" w:rsidRPr="00C63897" w14:paraId="6C834A46" w14:textId="77777777" w:rsidTr="00CF591B">
        <w:trPr>
          <w:trHeight w:val="77"/>
        </w:trPr>
        <w:tc>
          <w:tcPr>
            <w:tcW w:w="2547" w:type="dxa"/>
            <w:vMerge/>
          </w:tcPr>
          <w:p w14:paraId="7BFED98D" w14:textId="77777777" w:rsidR="00CF591B" w:rsidRPr="00C63897" w:rsidRDefault="00CF591B"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AECE111" w14:textId="0F3BCF3D" w:rsidR="00CF591B" w:rsidRPr="00CF591B" w:rsidRDefault="00CF591B" w:rsidP="00CF591B">
            <w:pPr>
              <w:pStyle w:val="a4"/>
              <w:numPr>
                <w:ilvl w:val="0"/>
                <w:numId w:val="31"/>
              </w:numPr>
              <w:ind w:left="316"/>
              <w:rPr>
                <w:rFonts w:ascii="Times New Roman" w:eastAsia="Times New Roman" w:hAnsi="Times New Roman" w:cs="Times New Roman"/>
                <w:b/>
                <w:bCs/>
                <w:lang w:eastAsia="ru-RU"/>
              </w:rPr>
            </w:pPr>
            <w:r w:rsidRPr="00CF591B">
              <w:rPr>
                <w:rFonts w:ascii="Times New Roman" w:hAnsi="Times New Roman"/>
              </w:rPr>
              <w:t>Современные сетевые сервисы. Назначение, принципы работы.</w:t>
            </w:r>
          </w:p>
        </w:tc>
      </w:tr>
      <w:tr w:rsidR="00CF591B" w:rsidRPr="00C63897" w14:paraId="22E17EB1" w14:textId="77777777" w:rsidTr="00CF591B">
        <w:trPr>
          <w:trHeight w:val="77"/>
        </w:trPr>
        <w:tc>
          <w:tcPr>
            <w:tcW w:w="2547" w:type="dxa"/>
            <w:vMerge/>
          </w:tcPr>
          <w:p w14:paraId="03C55E70" w14:textId="77777777" w:rsidR="00CF591B" w:rsidRPr="00C63897" w:rsidRDefault="00CF591B" w:rsidP="004433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5C49DAB" w14:textId="4CD61C94" w:rsidR="00CF591B" w:rsidRPr="001A1C46" w:rsidRDefault="00CF591B" w:rsidP="004433F5">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CF591B" w:rsidRPr="00C63897" w14:paraId="509DB498" w14:textId="77777777" w:rsidTr="00CF591B">
        <w:trPr>
          <w:trHeight w:val="245"/>
        </w:trPr>
        <w:tc>
          <w:tcPr>
            <w:tcW w:w="2547" w:type="dxa"/>
            <w:vMerge/>
          </w:tcPr>
          <w:p w14:paraId="698AAA81" w14:textId="77777777" w:rsidR="00CF591B" w:rsidRPr="00C63897" w:rsidRDefault="00CF591B" w:rsidP="00CF591B">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7BBF474" w14:textId="1EE2D394" w:rsidR="00CF591B" w:rsidRPr="001A1C46" w:rsidRDefault="00CF591B" w:rsidP="00CF591B">
            <w:pPr>
              <w:rPr>
                <w:rFonts w:ascii="Times New Roman" w:eastAsia="Times New Roman" w:hAnsi="Times New Roman" w:cs="Times New Roman"/>
                <w:b/>
                <w:bCs/>
                <w:lang w:eastAsia="ru-RU"/>
              </w:rPr>
            </w:pPr>
            <w:r w:rsidRPr="0042226B">
              <w:rPr>
                <w:rFonts w:ascii="Times New Roman" w:hAnsi="Times New Roman"/>
                <w:bCs/>
                <w:iCs/>
              </w:rPr>
              <w:t>Практическая работа № 15 Работа с сервисом коллективного гипертекста.</w:t>
            </w:r>
          </w:p>
        </w:tc>
      </w:tr>
      <w:tr w:rsidR="00CF591B" w:rsidRPr="00C63897" w14:paraId="2A864E1A" w14:textId="77777777" w:rsidTr="00F63AB0">
        <w:trPr>
          <w:trHeight w:val="361"/>
        </w:trPr>
        <w:tc>
          <w:tcPr>
            <w:tcW w:w="2547" w:type="dxa"/>
            <w:vMerge/>
          </w:tcPr>
          <w:p w14:paraId="4D261CBC" w14:textId="77777777" w:rsidR="00CF591B" w:rsidRPr="00C63897" w:rsidRDefault="00CF591B" w:rsidP="00CF591B">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A293941" w14:textId="0EA89618" w:rsidR="00CF591B" w:rsidRPr="001A1C46" w:rsidRDefault="00CF591B" w:rsidP="00CF591B">
            <w:pPr>
              <w:rPr>
                <w:rFonts w:ascii="Times New Roman" w:eastAsia="Times New Roman" w:hAnsi="Times New Roman" w:cs="Times New Roman"/>
                <w:b/>
                <w:bCs/>
                <w:lang w:eastAsia="ru-RU"/>
              </w:rPr>
            </w:pPr>
            <w:r w:rsidRPr="0042226B">
              <w:rPr>
                <w:rFonts w:ascii="Times New Roman" w:hAnsi="Times New Roman"/>
                <w:bCs/>
                <w:iCs/>
              </w:rPr>
              <w:t>Практическая работа № 16 Работа с сервисом для совместной работы над документами.</w:t>
            </w:r>
          </w:p>
        </w:tc>
      </w:tr>
      <w:tr w:rsidR="00CF591B" w:rsidRPr="00C63897" w14:paraId="6FA91ED8" w14:textId="77777777" w:rsidTr="00CF591B">
        <w:trPr>
          <w:trHeight w:val="77"/>
        </w:trPr>
        <w:tc>
          <w:tcPr>
            <w:tcW w:w="2547" w:type="dxa"/>
            <w:vMerge/>
          </w:tcPr>
          <w:p w14:paraId="3FC61069" w14:textId="77777777" w:rsidR="00CF591B" w:rsidRPr="00C63897" w:rsidRDefault="00CF591B" w:rsidP="00CF591B">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C706A42" w14:textId="2ECD26B3" w:rsidR="00CF591B" w:rsidRPr="001A1C46" w:rsidRDefault="00CF591B" w:rsidP="00CF591B">
            <w:pPr>
              <w:rPr>
                <w:rFonts w:ascii="Times New Roman" w:eastAsia="Times New Roman" w:hAnsi="Times New Roman" w:cs="Times New Roman"/>
                <w:b/>
                <w:bCs/>
                <w:lang w:eastAsia="ru-RU"/>
              </w:rPr>
            </w:pPr>
            <w:r w:rsidRPr="0042226B">
              <w:rPr>
                <w:rFonts w:ascii="Times New Roman" w:hAnsi="Times New Roman"/>
                <w:bCs/>
                <w:iCs/>
              </w:rPr>
              <w:t>Практическая работа № 17 Работа с сервисом для хранения закладок.</w:t>
            </w:r>
          </w:p>
        </w:tc>
      </w:tr>
      <w:tr w:rsidR="00CF591B" w:rsidRPr="00C63897" w14:paraId="7875A934" w14:textId="77777777" w:rsidTr="00F63AB0">
        <w:trPr>
          <w:trHeight w:val="361"/>
        </w:trPr>
        <w:tc>
          <w:tcPr>
            <w:tcW w:w="2547" w:type="dxa"/>
            <w:vMerge/>
          </w:tcPr>
          <w:p w14:paraId="46113F80" w14:textId="77777777" w:rsidR="00CF591B" w:rsidRPr="00C63897" w:rsidRDefault="00CF591B" w:rsidP="00CF591B">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EBDF53B" w14:textId="06E85E63" w:rsidR="00CF591B" w:rsidRPr="001A1C46" w:rsidRDefault="00CF591B" w:rsidP="00CF591B">
            <w:pPr>
              <w:rPr>
                <w:rFonts w:ascii="Times New Roman" w:eastAsia="Times New Roman" w:hAnsi="Times New Roman" w:cs="Times New Roman"/>
                <w:b/>
                <w:bCs/>
                <w:lang w:eastAsia="ru-RU"/>
              </w:rPr>
            </w:pPr>
            <w:r w:rsidRPr="0042226B">
              <w:rPr>
                <w:rFonts w:ascii="Times New Roman" w:hAnsi="Times New Roman"/>
                <w:bCs/>
                <w:iCs/>
              </w:rPr>
              <w:t>Практическая работа № 18 Работа с сервисом для размещения и хранения мультимедийных ресурсов.</w:t>
            </w:r>
          </w:p>
        </w:tc>
      </w:tr>
      <w:tr w:rsidR="004433F5" w:rsidRPr="00C63897" w14:paraId="4B996E89" w14:textId="77777777" w:rsidTr="002A082C">
        <w:tc>
          <w:tcPr>
            <w:tcW w:w="9776" w:type="dxa"/>
            <w:gridSpan w:val="2"/>
          </w:tcPr>
          <w:p w14:paraId="3BCAFFB9" w14:textId="24BEC2BB" w:rsidR="004433F5" w:rsidRPr="00594F36" w:rsidRDefault="004433F5" w:rsidP="004433F5">
            <w:pPr>
              <w:spacing w:line="276" w:lineRule="auto"/>
              <w:rPr>
                <w:rFonts w:ascii="Times New Roman" w:eastAsia="Times New Roman" w:hAnsi="Times New Roman" w:cs="Times New Roman"/>
                <w:b/>
                <w:bCs/>
                <w:i/>
                <w:lang w:eastAsia="ru-RU"/>
              </w:rPr>
            </w:pPr>
            <w:r w:rsidRPr="00594F36">
              <w:rPr>
                <w:rFonts w:ascii="Times New Roman" w:eastAsia="Times New Roman" w:hAnsi="Times New Roman" w:cs="Times New Roman"/>
                <w:b/>
                <w:bCs/>
                <w:i/>
                <w:lang w:eastAsia="ru-RU"/>
              </w:rPr>
              <w:t>Промежуточная аттестация</w:t>
            </w:r>
          </w:p>
        </w:tc>
      </w:tr>
      <w:tr w:rsidR="004433F5" w:rsidRPr="00C63897" w14:paraId="545C3481" w14:textId="77777777" w:rsidTr="002A082C">
        <w:tc>
          <w:tcPr>
            <w:tcW w:w="9776" w:type="dxa"/>
            <w:gridSpan w:val="2"/>
          </w:tcPr>
          <w:p w14:paraId="34770DAF" w14:textId="577BB9A2" w:rsidR="004433F5" w:rsidRPr="00594F36" w:rsidRDefault="004433F5" w:rsidP="004433F5">
            <w:pPr>
              <w:spacing w:line="276" w:lineRule="auto"/>
              <w:rPr>
                <w:rFonts w:ascii="Times New Roman" w:eastAsia="Times New Roman" w:hAnsi="Times New Roman" w:cs="Times New Roman"/>
                <w:b/>
                <w:bCs/>
                <w:lang w:eastAsia="ru-RU"/>
              </w:rPr>
            </w:pPr>
            <w:r w:rsidRPr="00594F36">
              <w:rPr>
                <w:rFonts w:ascii="Times New Roman" w:eastAsia="Times New Roman" w:hAnsi="Times New Roman" w:cs="Times New Roman"/>
                <w:b/>
                <w:bCs/>
                <w:lang w:eastAsia="ru-RU"/>
              </w:rPr>
              <w:t>Всего (</w:t>
            </w:r>
            <w:r w:rsidR="00CF591B">
              <w:rPr>
                <w:rFonts w:ascii="Times New Roman" w:eastAsia="Times New Roman" w:hAnsi="Times New Roman" w:cs="Times New Roman"/>
                <w:b/>
                <w:bCs/>
                <w:lang w:eastAsia="ru-RU"/>
              </w:rPr>
              <w:t>56</w:t>
            </w:r>
            <w:r w:rsidRPr="00594F36">
              <w:rPr>
                <w:rFonts w:ascii="Times New Roman" w:eastAsia="Times New Roman" w:hAnsi="Times New Roman" w:cs="Times New Roman"/>
                <w:b/>
                <w:bCs/>
                <w:lang w:eastAsia="ru-RU"/>
              </w:rPr>
              <w:t>)</w:t>
            </w:r>
          </w:p>
        </w:tc>
      </w:tr>
    </w:tbl>
    <w:p w14:paraId="669C91BF" w14:textId="77777777" w:rsidR="00594F36" w:rsidRDefault="00594F36" w:rsidP="00594F36">
      <w:pPr>
        <w:rPr>
          <w:rFonts w:ascii="Times New Roman" w:hAnsi="Times New Roman" w:cs="Times New Roman"/>
          <w:sz w:val="24"/>
          <w:szCs w:val="24"/>
        </w:rPr>
      </w:pPr>
      <w:bookmarkStart w:id="34" w:name="_Toc152334671"/>
      <w:bookmarkStart w:id="35" w:name="_Toc156294574"/>
      <w:bookmarkStart w:id="36" w:name="_Toc156294884"/>
      <w:bookmarkEnd w:id="31"/>
    </w:p>
    <w:p w14:paraId="74F0D779" w14:textId="1853EC4A" w:rsidR="00782EFC" w:rsidRPr="00594F36" w:rsidRDefault="00782EFC" w:rsidP="00594F36">
      <w:pPr>
        <w:jc w:val="center"/>
        <w:rPr>
          <w:rFonts w:ascii="Times New Roman Полужирный" w:eastAsia="Segoe UI" w:hAnsi="Times New Roman Полужирный" w:cs="Times New Roman"/>
          <w:b/>
          <w:bCs/>
          <w:caps/>
          <w:kern w:val="32"/>
          <w:sz w:val="24"/>
          <w:szCs w:val="24"/>
          <w:lang w:val="x-none" w:eastAsia="x-none"/>
        </w:rPr>
      </w:pPr>
      <w:r w:rsidRPr="00594F36">
        <w:rPr>
          <w:rFonts w:ascii="Times New Roman Полужирный" w:eastAsia="Segoe UI" w:hAnsi="Times New Roman Полужирный" w:cs="Times New Roman"/>
          <w:b/>
          <w:bCs/>
          <w:caps/>
          <w:kern w:val="32"/>
          <w:sz w:val="24"/>
          <w:szCs w:val="24"/>
          <w:lang w:val="x-none" w:eastAsia="x-none"/>
        </w:rPr>
        <w:t xml:space="preserve">3. Условия реализации </w:t>
      </w:r>
      <w:bookmarkEnd w:id="34"/>
      <w:r w:rsidR="00DF068E" w:rsidRPr="00594F36">
        <w:rPr>
          <w:rFonts w:ascii="Times New Roman Полужирный" w:eastAsia="Segoe UI" w:hAnsi="Times New Roman Полужирный" w:cs="Times New Roman"/>
          <w:b/>
          <w:bCs/>
          <w:caps/>
          <w:kern w:val="32"/>
          <w:sz w:val="24"/>
          <w:szCs w:val="24"/>
          <w:lang w:val="x-none" w:eastAsia="x-none"/>
        </w:rPr>
        <w:t>ДИСЦИПЛИНЫ</w:t>
      </w:r>
      <w:bookmarkEnd w:id="35"/>
      <w:bookmarkEnd w:id="36"/>
    </w:p>
    <w:p w14:paraId="5687404E" w14:textId="77777777" w:rsidR="00782EFC" w:rsidRPr="00E11160" w:rsidRDefault="00782EFC" w:rsidP="00782EFC">
      <w:pPr>
        <w:pStyle w:val="114"/>
        <w:rPr>
          <w:rFonts w:ascii="Times New Roman" w:hAnsi="Times New Roman"/>
        </w:rPr>
      </w:pPr>
      <w:bookmarkStart w:id="37" w:name="_Toc152334672"/>
      <w:bookmarkStart w:id="38" w:name="_Toc156294575"/>
      <w:bookmarkStart w:id="39" w:name="_Toc156294885"/>
      <w:r w:rsidRPr="00E11160">
        <w:rPr>
          <w:rFonts w:ascii="Times New Roman" w:hAnsi="Times New Roman"/>
        </w:rPr>
        <w:t>3.1. Материально-техническое обеспечение</w:t>
      </w:r>
      <w:bookmarkEnd w:id="37"/>
      <w:bookmarkEnd w:id="38"/>
      <w:bookmarkEnd w:id="39"/>
    </w:p>
    <w:p w14:paraId="1DBADA36" w14:textId="171190F2"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CA4DEE" w:rsidRPr="00D55333">
        <w:rPr>
          <w:rFonts w:ascii="Times New Roman" w:hAnsi="Times New Roman"/>
          <w:bCs/>
          <w:sz w:val="24"/>
          <w:szCs w:val="24"/>
        </w:rPr>
        <w:t>«</w:t>
      </w:r>
      <w:r w:rsidR="00CF591B" w:rsidRPr="0042226B">
        <w:rPr>
          <w:rFonts w:ascii="Times New Roman" w:hAnsi="Times New Roman"/>
          <w:bCs/>
          <w:sz w:val="24"/>
          <w:szCs w:val="24"/>
        </w:rPr>
        <w:t>Информатики и ИКТ</w:t>
      </w:r>
      <w:r w:rsidR="00CA4DEE"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40" w:name="_Toc152334673"/>
      <w:bookmarkStart w:id="41" w:name="_Toc156294576"/>
      <w:bookmarkStart w:id="42"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0"/>
      <w:bookmarkEnd w:id="41"/>
      <w:bookmarkEnd w:id="4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4"/>
    <w:p w14:paraId="6CEDCAB3" w14:textId="40AB7AB5" w:rsidR="00CF591B" w:rsidRDefault="00CF591B" w:rsidP="00CF591B">
      <w:pPr>
        <w:pStyle w:val="a4"/>
        <w:numPr>
          <w:ilvl w:val="0"/>
          <w:numId w:val="33"/>
        </w:numPr>
        <w:spacing w:line="276" w:lineRule="auto"/>
        <w:jc w:val="both"/>
        <w:rPr>
          <w:rFonts w:ascii="Times New Roman" w:hAnsi="Times New Roman" w:cs="Times New Roman"/>
          <w:bCs/>
          <w:iCs/>
          <w:sz w:val="24"/>
          <w:szCs w:val="24"/>
        </w:rPr>
      </w:pPr>
      <w:r w:rsidRPr="00096D18">
        <w:rPr>
          <w:rFonts w:ascii="Times New Roman" w:hAnsi="Times New Roman" w:cs="Times New Roman"/>
          <w:bCs/>
          <w:iCs/>
          <w:sz w:val="24"/>
          <w:szCs w:val="24"/>
        </w:rPr>
        <w:t xml:space="preserve">Цифровые инструменты в профессиональной деятельности специалиста : учебное пособие для СПО / И. В. Сергиенко, Л. А. Амирова, М. А. Крымова, Р. Р. </w:t>
      </w:r>
      <w:proofErr w:type="spellStart"/>
      <w:r w:rsidRPr="00096D18">
        <w:rPr>
          <w:rFonts w:ascii="Times New Roman" w:hAnsi="Times New Roman" w:cs="Times New Roman"/>
          <w:bCs/>
          <w:iCs/>
          <w:sz w:val="24"/>
          <w:szCs w:val="24"/>
        </w:rPr>
        <w:t>Тангатаров</w:t>
      </w:r>
      <w:proofErr w:type="spellEnd"/>
      <w:r w:rsidRPr="00096D18">
        <w:rPr>
          <w:rFonts w:ascii="Times New Roman" w:hAnsi="Times New Roman" w:cs="Times New Roman"/>
          <w:bCs/>
          <w:iCs/>
          <w:sz w:val="24"/>
          <w:szCs w:val="24"/>
        </w:rPr>
        <w:t xml:space="preserve">. </w:t>
      </w:r>
      <w:r w:rsidRPr="00096D18">
        <w:rPr>
          <w:rFonts w:ascii="Times New Roman" w:hAnsi="Times New Roman" w:cs="Times New Roman"/>
          <w:bCs/>
          <w:iCs/>
          <w:sz w:val="24"/>
          <w:szCs w:val="24"/>
        </w:rPr>
        <w:lastRenderedPageBreak/>
        <w:t>— 2-е изд., стер. — Санкт-Петербург : Лань, 2026. — 204 с. — ISBN 978-5-507-54850-7. </w:t>
      </w:r>
    </w:p>
    <w:p w14:paraId="39AC5FAE" w14:textId="23DAB4CD" w:rsidR="00CF591B" w:rsidRPr="00CF591B" w:rsidRDefault="00CF591B" w:rsidP="00CF591B">
      <w:pPr>
        <w:pStyle w:val="a4"/>
        <w:numPr>
          <w:ilvl w:val="0"/>
          <w:numId w:val="33"/>
        </w:numPr>
        <w:spacing w:line="276" w:lineRule="auto"/>
        <w:jc w:val="both"/>
        <w:rPr>
          <w:rFonts w:ascii="Times New Roman" w:hAnsi="Times New Roman" w:cs="Times New Roman"/>
          <w:bCs/>
          <w:iCs/>
          <w:sz w:val="24"/>
          <w:szCs w:val="24"/>
        </w:rPr>
      </w:pPr>
      <w:r w:rsidRPr="00CF591B">
        <w:rPr>
          <w:rFonts w:ascii="Times New Roman" w:hAnsi="Times New Roman" w:cs="Times New Roman"/>
          <w:bCs/>
          <w:iCs/>
          <w:sz w:val="24"/>
          <w:szCs w:val="24"/>
        </w:rPr>
        <w:t>Трофимов, В. В. Информатика : учебник для среднего профессионального образования / В. В. Трофимов, М. И. </w:t>
      </w:r>
      <w:proofErr w:type="spellStart"/>
      <w:r w:rsidRPr="00CF591B">
        <w:rPr>
          <w:rFonts w:ascii="Times New Roman" w:hAnsi="Times New Roman" w:cs="Times New Roman"/>
          <w:bCs/>
          <w:iCs/>
          <w:sz w:val="24"/>
          <w:szCs w:val="24"/>
        </w:rPr>
        <w:t>Барабанова</w:t>
      </w:r>
      <w:proofErr w:type="spellEnd"/>
      <w:r w:rsidRPr="00CF591B">
        <w:rPr>
          <w:rFonts w:ascii="Times New Roman" w:hAnsi="Times New Roman" w:cs="Times New Roman"/>
          <w:bCs/>
          <w:iCs/>
          <w:sz w:val="24"/>
          <w:szCs w:val="24"/>
        </w:rPr>
        <w:t xml:space="preserve">. — 4-е изд., </w:t>
      </w:r>
      <w:proofErr w:type="spellStart"/>
      <w:r w:rsidRPr="00CF591B">
        <w:rPr>
          <w:rFonts w:ascii="Times New Roman" w:hAnsi="Times New Roman" w:cs="Times New Roman"/>
          <w:bCs/>
          <w:iCs/>
          <w:sz w:val="24"/>
          <w:szCs w:val="24"/>
        </w:rPr>
        <w:t>перераб</w:t>
      </w:r>
      <w:proofErr w:type="spellEnd"/>
      <w:r w:rsidRPr="00CF591B">
        <w:rPr>
          <w:rFonts w:ascii="Times New Roman" w:hAnsi="Times New Roman" w:cs="Times New Roman"/>
          <w:bCs/>
          <w:iCs/>
          <w:sz w:val="24"/>
          <w:szCs w:val="24"/>
        </w:rPr>
        <w:t xml:space="preserve">. и доп. — Москва : Издательство </w:t>
      </w:r>
      <w:proofErr w:type="spellStart"/>
      <w:r w:rsidRPr="00CF591B">
        <w:rPr>
          <w:rFonts w:ascii="Times New Roman" w:hAnsi="Times New Roman" w:cs="Times New Roman"/>
          <w:bCs/>
          <w:iCs/>
          <w:sz w:val="24"/>
          <w:szCs w:val="24"/>
        </w:rPr>
        <w:t>Юрайт</w:t>
      </w:r>
      <w:proofErr w:type="spellEnd"/>
      <w:r w:rsidRPr="00CF591B">
        <w:rPr>
          <w:rFonts w:ascii="Times New Roman" w:hAnsi="Times New Roman" w:cs="Times New Roman"/>
          <w:bCs/>
          <w:iCs/>
          <w:sz w:val="24"/>
          <w:szCs w:val="24"/>
        </w:rPr>
        <w:t xml:space="preserve">, 2025. — 752 с. — ISBN 978-5-534-20431-5. </w:t>
      </w:r>
    </w:p>
    <w:p w14:paraId="24DF69E8" w14:textId="585716E5" w:rsidR="00CF591B" w:rsidRPr="00CF591B" w:rsidRDefault="00CF591B" w:rsidP="00CF591B">
      <w:pPr>
        <w:pStyle w:val="a4"/>
        <w:numPr>
          <w:ilvl w:val="0"/>
          <w:numId w:val="33"/>
        </w:numPr>
        <w:spacing w:line="276" w:lineRule="auto"/>
        <w:jc w:val="both"/>
        <w:rPr>
          <w:rFonts w:ascii="Times New Roman" w:hAnsi="Times New Roman" w:cs="Times New Roman"/>
          <w:bCs/>
          <w:iCs/>
          <w:sz w:val="24"/>
          <w:szCs w:val="24"/>
        </w:rPr>
      </w:pPr>
      <w:r w:rsidRPr="00CF591B">
        <w:rPr>
          <w:rFonts w:ascii="Times New Roman" w:hAnsi="Times New Roman" w:cs="Times New Roman"/>
          <w:bCs/>
          <w:i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6-е изд., </w:t>
      </w:r>
      <w:proofErr w:type="spellStart"/>
      <w:r w:rsidRPr="00CF591B">
        <w:rPr>
          <w:rFonts w:ascii="Times New Roman" w:hAnsi="Times New Roman" w:cs="Times New Roman"/>
          <w:bCs/>
          <w:iCs/>
          <w:sz w:val="24"/>
          <w:szCs w:val="24"/>
        </w:rPr>
        <w:t>перераб</w:t>
      </w:r>
      <w:proofErr w:type="spellEnd"/>
      <w:r w:rsidRPr="00CF591B">
        <w:rPr>
          <w:rFonts w:ascii="Times New Roman" w:hAnsi="Times New Roman" w:cs="Times New Roman"/>
          <w:bCs/>
          <w:iCs/>
          <w:sz w:val="24"/>
          <w:szCs w:val="24"/>
        </w:rPr>
        <w:t xml:space="preserve">. и доп. — Москва : Издательство </w:t>
      </w:r>
      <w:proofErr w:type="spellStart"/>
      <w:r w:rsidRPr="00CF591B">
        <w:rPr>
          <w:rFonts w:ascii="Times New Roman" w:hAnsi="Times New Roman" w:cs="Times New Roman"/>
          <w:bCs/>
          <w:iCs/>
          <w:sz w:val="24"/>
          <w:szCs w:val="24"/>
        </w:rPr>
        <w:t>Юрайт</w:t>
      </w:r>
      <w:proofErr w:type="spellEnd"/>
      <w:r w:rsidRPr="00CF591B">
        <w:rPr>
          <w:rFonts w:ascii="Times New Roman" w:hAnsi="Times New Roman" w:cs="Times New Roman"/>
          <w:bCs/>
          <w:iCs/>
          <w:sz w:val="24"/>
          <w:szCs w:val="24"/>
        </w:rPr>
        <w:t xml:space="preserve">, 2026. — 319 с. — ISBN 978-5-534-20333-2. </w:t>
      </w:r>
    </w:p>
    <w:p w14:paraId="4722350C" w14:textId="3E242780" w:rsidR="00CF591B" w:rsidRPr="00CF591B" w:rsidRDefault="00CF591B" w:rsidP="00CF591B">
      <w:pPr>
        <w:pStyle w:val="a4"/>
        <w:numPr>
          <w:ilvl w:val="0"/>
          <w:numId w:val="33"/>
        </w:numPr>
        <w:spacing w:line="276" w:lineRule="auto"/>
        <w:jc w:val="both"/>
        <w:rPr>
          <w:rFonts w:ascii="Times New Roman" w:hAnsi="Times New Roman" w:cs="Times New Roman"/>
          <w:bCs/>
          <w:iCs/>
          <w:sz w:val="24"/>
          <w:szCs w:val="24"/>
        </w:rPr>
      </w:pPr>
      <w:r w:rsidRPr="00CF591B">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w:t>
      </w:r>
      <w:proofErr w:type="spellStart"/>
      <w:r w:rsidRPr="00CF591B">
        <w:rPr>
          <w:rFonts w:ascii="Times New Roman" w:hAnsi="Times New Roman" w:cs="Times New Roman"/>
          <w:bCs/>
          <w:iCs/>
          <w:sz w:val="24"/>
          <w:szCs w:val="24"/>
        </w:rPr>
        <w:t>Цехановский</w:t>
      </w:r>
      <w:proofErr w:type="spellEnd"/>
      <w:r w:rsidRPr="00CF591B">
        <w:rPr>
          <w:rFonts w:ascii="Times New Roman" w:hAnsi="Times New Roman" w:cs="Times New Roman"/>
          <w:bCs/>
          <w:iCs/>
          <w:sz w:val="24"/>
          <w:szCs w:val="24"/>
        </w:rPr>
        <w:t xml:space="preserve">. — 8-е изд., </w:t>
      </w:r>
      <w:proofErr w:type="spellStart"/>
      <w:r w:rsidRPr="00CF591B">
        <w:rPr>
          <w:rFonts w:ascii="Times New Roman" w:hAnsi="Times New Roman" w:cs="Times New Roman"/>
          <w:bCs/>
          <w:iCs/>
          <w:sz w:val="24"/>
          <w:szCs w:val="24"/>
        </w:rPr>
        <w:t>перераб</w:t>
      </w:r>
      <w:proofErr w:type="spellEnd"/>
      <w:r w:rsidRPr="00CF591B">
        <w:rPr>
          <w:rFonts w:ascii="Times New Roman" w:hAnsi="Times New Roman" w:cs="Times New Roman"/>
          <w:bCs/>
          <w:iCs/>
          <w:sz w:val="24"/>
          <w:szCs w:val="24"/>
        </w:rPr>
        <w:t xml:space="preserve">. и доп. — Москва : Издательство </w:t>
      </w:r>
      <w:proofErr w:type="spellStart"/>
      <w:r w:rsidRPr="00CF591B">
        <w:rPr>
          <w:rFonts w:ascii="Times New Roman" w:hAnsi="Times New Roman" w:cs="Times New Roman"/>
          <w:bCs/>
          <w:iCs/>
          <w:sz w:val="24"/>
          <w:szCs w:val="24"/>
        </w:rPr>
        <w:t>Юрайт</w:t>
      </w:r>
      <w:proofErr w:type="spellEnd"/>
      <w:r w:rsidRPr="00CF591B">
        <w:rPr>
          <w:rFonts w:ascii="Times New Roman" w:hAnsi="Times New Roman" w:cs="Times New Roman"/>
          <w:bCs/>
          <w:iCs/>
          <w:sz w:val="24"/>
          <w:szCs w:val="24"/>
        </w:rPr>
        <w:t>, 2026. — 414 с. — ISBN 978-5-534-20053-9.</w:t>
      </w:r>
    </w:p>
    <w:p w14:paraId="0659E33B" w14:textId="49B31271" w:rsidR="00CF591B" w:rsidRPr="00CF591B" w:rsidRDefault="00CF591B" w:rsidP="00CF591B">
      <w:pPr>
        <w:pStyle w:val="a4"/>
        <w:numPr>
          <w:ilvl w:val="0"/>
          <w:numId w:val="33"/>
        </w:numPr>
        <w:spacing w:line="276" w:lineRule="auto"/>
        <w:jc w:val="both"/>
        <w:rPr>
          <w:rFonts w:ascii="Times New Roman" w:hAnsi="Times New Roman" w:cs="Times New Roman"/>
          <w:bCs/>
          <w:iCs/>
          <w:sz w:val="24"/>
          <w:szCs w:val="24"/>
        </w:rPr>
      </w:pPr>
      <w:r w:rsidRPr="00CF591B">
        <w:rPr>
          <w:rFonts w:ascii="Times New Roman" w:hAnsi="Times New Roman" w:cs="Times New Roman"/>
          <w:bCs/>
          <w:iCs/>
          <w:sz w:val="24"/>
          <w:szCs w:val="24"/>
        </w:rPr>
        <w:t xml:space="preserve">Информационные технологии : учебник для среднего профессионального образования / В. В. Трофимов, О. П. Ильина, В. И. </w:t>
      </w:r>
      <w:proofErr w:type="spellStart"/>
      <w:r w:rsidRPr="00CF591B">
        <w:rPr>
          <w:rFonts w:ascii="Times New Roman" w:hAnsi="Times New Roman" w:cs="Times New Roman"/>
          <w:bCs/>
          <w:iCs/>
          <w:sz w:val="24"/>
          <w:szCs w:val="24"/>
        </w:rPr>
        <w:t>Кияев</w:t>
      </w:r>
      <w:proofErr w:type="spellEnd"/>
      <w:r w:rsidRPr="00CF591B">
        <w:rPr>
          <w:rFonts w:ascii="Times New Roman" w:hAnsi="Times New Roman" w:cs="Times New Roman"/>
          <w:bCs/>
          <w:iCs/>
          <w:sz w:val="24"/>
          <w:szCs w:val="24"/>
        </w:rPr>
        <w:t xml:space="preserve">, Е. В. Трофимова ; ответственный редактор В. В. Трофимов. — Москва : Издательство </w:t>
      </w:r>
      <w:proofErr w:type="spellStart"/>
      <w:r w:rsidRPr="00CF591B">
        <w:rPr>
          <w:rFonts w:ascii="Times New Roman" w:hAnsi="Times New Roman" w:cs="Times New Roman"/>
          <w:bCs/>
          <w:iCs/>
          <w:sz w:val="24"/>
          <w:szCs w:val="24"/>
        </w:rPr>
        <w:t>Юрайт</w:t>
      </w:r>
      <w:proofErr w:type="spellEnd"/>
      <w:r w:rsidRPr="00CF591B">
        <w:rPr>
          <w:rFonts w:ascii="Times New Roman" w:hAnsi="Times New Roman" w:cs="Times New Roman"/>
          <w:bCs/>
          <w:iCs/>
          <w:sz w:val="24"/>
          <w:szCs w:val="24"/>
        </w:rPr>
        <w:t xml:space="preserve">, 2026. — 546 с. ISBN 978-5-534-18341-2. </w:t>
      </w:r>
    </w:p>
    <w:p w14:paraId="41AE9630" w14:textId="7CF4750C" w:rsidR="006841BF" w:rsidRDefault="006841BF" w:rsidP="00CF591B">
      <w:pPr>
        <w:pStyle w:val="a4"/>
        <w:spacing w:line="276" w:lineRule="auto"/>
        <w:ind w:left="0" w:firstLine="709"/>
        <w:jc w:val="both"/>
        <w:rPr>
          <w:rFonts w:ascii="Times New Roman" w:hAnsi="Times New Roman" w:cs="Times New Roman"/>
          <w:b/>
          <w:i/>
          <w:color w:val="FF0000"/>
          <w:sz w:val="24"/>
          <w:szCs w:val="24"/>
        </w:rPr>
      </w:pPr>
    </w:p>
    <w:p w14:paraId="256437BC" w14:textId="381A4481" w:rsidR="00CA4DEE" w:rsidRDefault="00CA4DEE">
      <w:pPr>
        <w:rPr>
          <w:rFonts w:ascii="Times New Roman" w:hAnsi="Times New Roman" w:cs="Times New Roman"/>
          <w:bCs/>
          <w:iCs/>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5" w:name="_Toc152334674"/>
      <w:bookmarkStart w:id="46" w:name="_Toc156294577"/>
      <w:bookmarkStart w:id="47"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5"/>
      <w:r w:rsidR="00DF068E">
        <w:rPr>
          <w:rFonts w:ascii="Times New Roman" w:hAnsi="Times New Roman"/>
          <w:lang w:val="ru-RU"/>
        </w:rPr>
        <w:t>ДИСЦИПЛИНЫ</w:t>
      </w:r>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3966"/>
        <w:gridCol w:w="1845"/>
      </w:tblGrid>
      <w:tr w:rsidR="000143A1" w:rsidRPr="00985111" w14:paraId="044F0D35" w14:textId="77777777" w:rsidTr="0025384F">
        <w:trPr>
          <w:trHeight w:val="519"/>
        </w:trPr>
        <w:tc>
          <w:tcPr>
            <w:tcW w:w="1983"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060"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57"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487CC7" w14:paraId="1275BE40" w14:textId="77777777" w:rsidTr="0025384F">
        <w:trPr>
          <w:trHeight w:val="698"/>
        </w:trPr>
        <w:tc>
          <w:tcPr>
            <w:tcW w:w="1983" w:type="pct"/>
          </w:tcPr>
          <w:p w14:paraId="67BA62E6" w14:textId="77777777" w:rsidR="000143A1" w:rsidRPr="00487CC7" w:rsidRDefault="000143A1"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50EEA987" w14:textId="77777777" w:rsidR="0025384F" w:rsidRPr="0042226B" w:rsidRDefault="0025384F" w:rsidP="0025384F">
            <w:pPr>
              <w:suppressAutoHyphens/>
              <w:rPr>
                <w:rFonts w:ascii="Times New Roman" w:hAnsi="Times New Roman"/>
                <w:iCs/>
                <w:sz w:val="24"/>
                <w:szCs w:val="24"/>
                <w:lang w:val="x-none"/>
              </w:rPr>
            </w:pPr>
            <w:r w:rsidRPr="0042226B">
              <w:rPr>
                <w:rFonts w:ascii="Times New Roman" w:hAnsi="Times New Roman"/>
                <w:iCs/>
                <w:sz w:val="24"/>
                <w:szCs w:val="24"/>
                <w:lang w:val="x-none"/>
              </w:rPr>
              <w:t xml:space="preserve">– основные понятия </w:t>
            </w:r>
            <w:proofErr w:type="spellStart"/>
            <w:r w:rsidRPr="0042226B">
              <w:rPr>
                <w:rFonts w:ascii="Times New Roman" w:hAnsi="Times New Roman"/>
                <w:iCs/>
                <w:sz w:val="24"/>
                <w:szCs w:val="24"/>
                <w:lang w:val="x-none"/>
              </w:rPr>
              <w:t>автоматизиро</w:t>
            </w:r>
            <w:proofErr w:type="spellEnd"/>
            <w:r w:rsidRPr="0042226B">
              <w:rPr>
                <w:rFonts w:ascii="Times New Roman" w:hAnsi="Times New Roman"/>
                <w:iCs/>
                <w:sz w:val="24"/>
                <w:szCs w:val="24"/>
                <w:lang w:val="x-none"/>
              </w:rPr>
              <w:t>-ванной обработки информации;</w:t>
            </w:r>
          </w:p>
          <w:p w14:paraId="6EEA7B87" w14:textId="77777777" w:rsidR="0025384F" w:rsidRPr="0042226B" w:rsidRDefault="0025384F" w:rsidP="0025384F">
            <w:pPr>
              <w:suppressAutoHyphens/>
              <w:rPr>
                <w:rFonts w:ascii="Times New Roman" w:hAnsi="Times New Roman"/>
                <w:iCs/>
                <w:sz w:val="24"/>
                <w:szCs w:val="24"/>
                <w:lang w:val="x-none"/>
              </w:rPr>
            </w:pPr>
            <w:r w:rsidRPr="0042226B">
              <w:rPr>
                <w:rFonts w:ascii="Times New Roman" w:hAnsi="Times New Roman"/>
                <w:iCs/>
                <w:sz w:val="24"/>
                <w:szCs w:val="24"/>
                <w:lang w:val="x-none"/>
              </w:rPr>
              <w:t>– общий состав и структуру персональных электронно-вычислительных машин и вычислительных систем;</w:t>
            </w:r>
          </w:p>
          <w:p w14:paraId="3491E1EE" w14:textId="77777777" w:rsidR="0025384F" w:rsidRPr="0042226B" w:rsidRDefault="0025384F" w:rsidP="0025384F">
            <w:pPr>
              <w:suppressAutoHyphens/>
              <w:rPr>
                <w:rFonts w:ascii="Times New Roman" w:hAnsi="Times New Roman"/>
                <w:iCs/>
                <w:sz w:val="24"/>
                <w:szCs w:val="24"/>
                <w:lang w:val="x-none"/>
              </w:rPr>
            </w:pPr>
            <w:r w:rsidRPr="0042226B">
              <w:rPr>
                <w:rFonts w:ascii="Times New Roman" w:hAnsi="Times New Roman"/>
                <w:iCs/>
                <w:sz w:val="24"/>
                <w:szCs w:val="24"/>
                <w:lang w:val="x-none"/>
              </w:rPr>
              <w:t>– базовые системные программные продукты и пакеты прикладных программ для выполнения широко-го спектра задач;</w:t>
            </w:r>
          </w:p>
          <w:p w14:paraId="5B9532EA" w14:textId="77777777" w:rsidR="0025384F" w:rsidRPr="0042226B" w:rsidRDefault="0025384F" w:rsidP="0025384F">
            <w:pPr>
              <w:suppressAutoHyphens/>
              <w:rPr>
                <w:rFonts w:ascii="Times New Roman" w:hAnsi="Times New Roman"/>
                <w:iCs/>
                <w:sz w:val="24"/>
                <w:szCs w:val="24"/>
                <w:lang w:val="x-none"/>
              </w:rPr>
            </w:pPr>
            <w:r w:rsidRPr="0042226B">
              <w:rPr>
                <w:rFonts w:ascii="Times New Roman" w:hAnsi="Times New Roman"/>
                <w:iCs/>
                <w:sz w:val="24"/>
                <w:szCs w:val="24"/>
                <w:lang w:val="x-none"/>
              </w:rPr>
              <w:t>- понятие о локальных и глобальных сетях;</w:t>
            </w:r>
          </w:p>
          <w:p w14:paraId="05CF117B" w14:textId="77777777" w:rsidR="0025384F" w:rsidRPr="0042226B" w:rsidRDefault="0025384F" w:rsidP="0025384F">
            <w:pPr>
              <w:suppressAutoHyphens/>
              <w:rPr>
                <w:rFonts w:ascii="Times New Roman" w:hAnsi="Times New Roman"/>
                <w:iCs/>
                <w:sz w:val="24"/>
                <w:szCs w:val="24"/>
                <w:lang w:val="x-none"/>
              </w:rPr>
            </w:pPr>
            <w:r w:rsidRPr="0042226B">
              <w:rPr>
                <w:rFonts w:ascii="Times New Roman" w:hAnsi="Times New Roman"/>
                <w:iCs/>
                <w:sz w:val="24"/>
                <w:szCs w:val="24"/>
                <w:lang w:val="x-none"/>
              </w:rPr>
              <w:t>- назначение и основ</w:t>
            </w:r>
            <w:r w:rsidRPr="0042226B">
              <w:rPr>
                <w:rFonts w:ascii="Times New Roman" w:hAnsi="Times New Roman"/>
                <w:iCs/>
                <w:sz w:val="24"/>
                <w:szCs w:val="24"/>
              </w:rPr>
              <w:t>у</w:t>
            </w:r>
            <w:r w:rsidRPr="0042226B">
              <w:rPr>
                <w:rFonts w:ascii="Times New Roman" w:hAnsi="Times New Roman"/>
                <w:iCs/>
                <w:sz w:val="24"/>
                <w:szCs w:val="24"/>
                <w:lang w:val="x-none"/>
              </w:rPr>
              <w:t xml:space="preserve"> работы сетевого оборудования;</w:t>
            </w:r>
          </w:p>
          <w:p w14:paraId="198CFDBB" w14:textId="73DE4052" w:rsidR="0025384F" w:rsidRDefault="0025384F" w:rsidP="0025384F">
            <w:pPr>
              <w:suppressAutoHyphens/>
              <w:spacing w:line="276" w:lineRule="auto"/>
              <w:contextualSpacing/>
              <w:rPr>
                <w:rFonts w:ascii="Times New Roman" w:hAnsi="Times New Roman" w:cs="Times New Roman"/>
                <w:bCs/>
                <w:iCs/>
              </w:rPr>
            </w:pPr>
            <w:r w:rsidRPr="0042226B">
              <w:rPr>
                <w:rFonts w:ascii="Times New Roman" w:hAnsi="Times New Roman"/>
                <w:iCs/>
                <w:sz w:val="24"/>
                <w:szCs w:val="24"/>
                <w:lang w:val="x-none"/>
              </w:rPr>
              <w:t>- принцип работы в сетевых сервисах Интернет</w:t>
            </w:r>
          </w:p>
          <w:p w14:paraId="5EBDC664" w14:textId="6521C740" w:rsidR="000143A1" w:rsidRDefault="000143A1"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312F1D25"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работать с пакетами прикладных программ профессиональной направленности;</w:t>
            </w:r>
          </w:p>
          <w:p w14:paraId="777DD5DA"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использовать изученные прикладные программные средства и информационно-поисковые системы;</w:t>
            </w:r>
          </w:p>
          <w:p w14:paraId="3181FBFD"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lastRenderedPageBreak/>
              <w:t xml:space="preserve">- создавать простейшие базы данных; </w:t>
            </w:r>
          </w:p>
          <w:p w14:paraId="62ACF30C"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xml:space="preserve">- осуществлять сортировку и поиск информации в базе данных; </w:t>
            </w:r>
          </w:p>
          <w:p w14:paraId="1FF500E8"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собирать и конфигурировать составные части персонального компьютера (ПК);</w:t>
            </w:r>
          </w:p>
          <w:p w14:paraId="15308D30"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устанавливать на ПК общесистемное и прикладное ПО;</w:t>
            </w:r>
          </w:p>
          <w:p w14:paraId="02A53A2A"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подключать ПК к локальной и глобальной сети;</w:t>
            </w:r>
          </w:p>
          <w:p w14:paraId="17B51AED"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проводить простейшее конфигурирование локальной сети;</w:t>
            </w:r>
          </w:p>
          <w:p w14:paraId="19D6BC63" w14:textId="77777777" w:rsidR="0025384F" w:rsidRPr="0042226B" w:rsidRDefault="0025384F" w:rsidP="0025384F">
            <w:pPr>
              <w:suppressAutoHyphens/>
              <w:rPr>
                <w:rFonts w:ascii="Times New Roman" w:hAnsi="Times New Roman"/>
                <w:sz w:val="24"/>
                <w:szCs w:val="24"/>
              </w:rPr>
            </w:pPr>
            <w:r w:rsidRPr="0042226B">
              <w:rPr>
                <w:rFonts w:ascii="Times New Roman" w:hAnsi="Times New Roman"/>
                <w:sz w:val="24"/>
                <w:szCs w:val="24"/>
              </w:rPr>
              <w:t>- использовать специализированное прикладное программное обеспечения для анализа работы, диагностики и обслуживания работы ПК;</w:t>
            </w:r>
          </w:p>
          <w:p w14:paraId="5BE5DB1C" w14:textId="5E05D49D" w:rsidR="0025384F" w:rsidRPr="00487CC7" w:rsidRDefault="0025384F" w:rsidP="0025384F">
            <w:pPr>
              <w:suppressAutoHyphens/>
              <w:spacing w:line="276" w:lineRule="auto"/>
              <w:contextualSpacing/>
              <w:rPr>
                <w:rFonts w:ascii="Times New Roman" w:hAnsi="Times New Roman" w:cs="Times New Roman"/>
                <w:bCs/>
                <w:iCs/>
              </w:rPr>
            </w:pPr>
            <w:r w:rsidRPr="0042226B">
              <w:rPr>
                <w:rFonts w:ascii="Times New Roman" w:hAnsi="Times New Roman"/>
                <w:sz w:val="24"/>
                <w:szCs w:val="24"/>
              </w:rPr>
              <w:t xml:space="preserve">- использовать </w:t>
            </w:r>
            <w:r w:rsidRPr="0042226B">
              <w:rPr>
                <w:rFonts w:ascii="Times New Roman" w:hAnsi="Times New Roman"/>
                <w:sz w:val="24"/>
                <w:szCs w:val="24"/>
                <w:lang w:eastAsia="zh-CN"/>
              </w:rPr>
              <w:t>сетевые сервисы в сети Интернет для выполнения профессиональных задач</w:t>
            </w:r>
          </w:p>
          <w:p w14:paraId="51F0EB73" w14:textId="4EE63C93" w:rsidR="000143A1" w:rsidRPr="00487CC7" w:rsidRDefault="000143A1" w:rsidP="00247772">
            <w:pPr>
              <w:suppressAutoHyphens/>
              <w:spacing w:line="276" w:lineRule="auto"/>
              <w:contextualSpacing/>
              <w:rPr>
                <w:rFonts w:ascii="Times New Roman" w:hAnsi="Times New Roman" w:cs="Times New Roman"/>
                <w:bCs/>
                <w:iCs/>
              </w:rPr>
            </w:pPr>
          </w:p>
        </w:tc>
        <w:tc>
          <w:tcPr>
            <w:tcW w:w="2060" w:type="pct"/>
          </w:tcPr>
          <w:p w14:paraId="70B1A893" w14:textId="6D4A6DDF" w:rsidR="00CF591B" w:rsidRPr="00CF591B" w:rsidRDefault="00CF591B" w:rsidP="00CF5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Pr>
                <w:rFonts w:ascii="Times New Roman" w:hAnsi="Times New Roman"/>
              </w:rPr>
              <w:lastRenderedPageBreak/>
              <w:t xml:space="preserve">- </w:t>
            </w:r>
            <w:r w:rsidRPr="00CF591B">
              <w:rPr>
                <w:rFonts w:ascii="Times New Roman" w:hAnsi="Times New Roman"/>
              </w:rPr>
              <w:t>грамотность формулирования основных понятий автоматизированной обработки информации;</w:t>
            </w:r>
          </w:p>
          <w:p w14:paraId="6A9D1419" w14:textId="1ED01894" w:rsidR="00CF591B" w:rsidRPr="00CF591B" w:rsidRDefault="00CF591B" w:rsidP="00CF5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Pr>
                <w:rFonts w:ascii="Times New Roman" w:hAnsi="Times New Roman"/>
              </w:rPr>
              <w:t xml:space="preserve">- </w:t>
            </w:r>
            <w:r w:rsidRPr="00CF591B">
              <w:rPr>
                <w:rFonts w:ascii="Times New Roman" w:hAnsi="Times New Roman"/>
              </w:rPr>
              <w:t>правильность определения общего состава и структуры персональных электронно-вычислительных машин и вычислительных систем;</w:t>
            </w:r>
          </w:p>
          <w:p w14:paraId="2718F74C" w14:textId="61F95F44" w:rsidR="00CF591B" w:rsidRPr="00CF591B" w:rsidRDefault="00CF591B" w:rsidP="00CF5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Pr>
                <w:rFonts w:ascii="Times New Roman" w:hAnsi="Times New Roman"/>
              </w:rPr>
              <w:t xml:space="preserve">- </w:t>
            </w:r>
            <w:r w:rsidRPr="00CF591B">
              <w:rPr>
                <w:rFonts w:ascii="Times New Roman" w:hAnsi="Times New Roman"/>
              </w:rPr>
              <w:t>грамотность формулировки алгоритмов получения изображений, с помощью графического редактора, работе с текстом, электронными таблицами, презентации;</w:t>
            </w:r>
          </w:p>
          <w:p w14:paraId="03D3EDE3" w14:textId="723EC17D" w:rsidR="00CF591B" w:rsidRPr="00CF591B" w:rsidRDefault="00CF591B" w:rsidP="00CF5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Pr>
                <w:rFonts w:ascii="Times New Roman" w:hAnsi="Times New Roman"/>
              </w:rPr>
              <w:t xml:space="preserve">- </w:t>
            </w:r>
            <w:r w:rsidRPr="00CF591B">
              <w:rPr>
                <w:rFonts w:ascii="Times New Roman" w:hAnsi="Times New Roman"/>
              </w:rPr>
              <w:t>глубина понимания назначения и основных функций текстового редактора, графического редактора, электронных таблиц, систем управления базами данных;</w:t>
            </w:r>
          </w:p>
          <w:p w14:paraId="7459D7AE" w14:textId="2F977894" w:rsidR="00CF591B" w:rsidRPr="00CF591B" w:rsidRDefault="00CF591B" w:rsidP="00CF59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Pr>
                <w:rFonts w:ascii="Times New Roman" w:hAnsi="Times New Roman"/>
              </w:rPr>
              <w:t xml:space="preserve">- </w:t>
            </w:r>
            <w:r w:rsidRPr="00CF591B">
              <w:rPr>
                <w:rFonts w:ascii="Times New Roman" w:hAnsi="Times New Roman"/>
              </w:rPr>
              <w:t>эффективность использования базовых системных продуктов и пакетов прикладных программ в новых ситуациях, согласно техническому заданию;</w:t>
            </w:r>
          </w:p>
          <w:p w14:paraId="72A1CA8E" w14:textId="4846FE7E" w:rsidR="000143A1" w:rsidRDefault="00CF591B" w:rsidP="00CF591B">
            <w:pPr>
              <w:suppressAutoHyphens/>
              <w:spacing w:line="276" w:lineRule="auto"/>
              <w:contextualSpacing/>
              <w:rPr>
                <w:rFonts w:ascii="Times New Roman" w:hAnsi="Times New Roman"/>
              </w:rPr>
            </w:pPr>
            <w:r>
              <w:rPr>
                <w:rFonts w:ascii="Times New Roman" w:hAnsi="Times New Roman"/>
              </w:rPr>
              <w:lastRenderedPageBreak/>
              <w:t xml:space="preserve">- </w:t>
            </w:r>
            <w:r w:rsidRPr="00CF591B">
              <w:rPr>
                <w:rFonts w:ascii="Times New Roman" w:hAnsi="Times New Roman"/>
              </w:rPr>
              <w:t>правильность выбора сетевого сервиса для выполнения профессиональной задачи.</w:t>
            </w:r>
          </w:p>
          <w:p w14:paraId="48A93CD6"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самостоятельность и эффективность выполнения всех этапов решения задач на ПК;</w:t>
            </w:r>
          </w:p>
          <w:p w14:paraId="1F8FC825"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грамотность выполнения текстовых документов, презентаций, чертежей, схем, графиков;</w:t>
            </w:r>
          </w:p>
          <w:p w14:paraId="69FDE438"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самостоятельность и эффективность установки и использования антивирусных программ;</w:t>
            </w:r>
          </w:p>
          <w:p w14:paraId="4C291BB3"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правильность определения назначения составных элементов ПК;</w:t>
            </w:r>
          </w:p>
          <w:p w14:paraId="60187652"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правильность выполнения сборки ПК;</w:t>
            </w:r>
          </w:p>
          <w:p w14:paraId="25800EE4"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правильность конфигурирования ПК;</w:t>
            </w:r>
          </w:p>
          <w:p w14:paraId="3CC81845"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правильность установки общесистемного и прикладного ПО;</w:t>
            </w:r>
          </w:p>
          <w:p w14:paraId="6357E7EE" w14:textId="77777777" w:rsidR="00CF591B" w:rsidRPr="00CF591B" w:rsidRDefault="00CF591B" w:rsidP="00CF591B">
            <w:pPr>
              <w:suppressAutoHyphens/>
              <w:spacing w:line="276" w:lineRule="auto"/>
              <w:contextualSpacing/>
              <w:rPr>
                <w:rFonts w:ascii="Times New Roman" w:hAnsi="Times New Roman"/>
              </w:rPr>
            </w:pPr>
            <w:r w:rsidRPr="00CF591B">
              <w:rPr>
                <w:rFonts w:ascii="Times New Roman" w:hAnsi="Times New Roman"/>
              </w:rPr>
              <w:t>- правильность подключения ПК к локальной и глобальной сети;</w:t>
            </w:r>
          </w:p>
          <w:p w14:paraId="22858A93" w14:textId="71AEC5E4" w:rsidR="00CF591B" w:rsidRPr="0025384F" w:rsidRDefault="00CF591B" w:rsidP="00CF591B">
            <w:pPr>
              <w:suppressAutoHyphens/>
              <w:spacing w:line="276" w:lineRule="auto"/>
              <w:contextualSpacing/>
              <w:rPr>
                <w:rFonts w:ascii="Times New Roman" w:hAnsi="Times New Roman"/>
              </w:rPr>
            </w:pPr>
            <w:r w:rsidRPr="00CF591B">
              <w:rPr>
                <w:rFonts w:ascii="Times New Roman" w:hAnsi="Times New Roman"/>
              </w:rPr>
              <w:t>- выполнение профессиональных задач с применением средств сетевых сервисов.</w:t>
            </w:r>
          </w:p>
        </w:tc>
        <w:tc>
          <w:tcPr>
            <w:tcW w:w="957" w:type="pct"/>
          </w:tcPr>
          <w:p w14:paraId="7158F9AC" w14:textId="77777777" w:rsidR="00CF591B" w:rsidRPr="0042226B" w:rsidRDefault="00CF591B" w:rsidP="00CF591B">
            <w:pPr>
              <w:rPr>
                <w:rFonts w:ascii="Times New Roman" w:hAnsi="Times New Roman"/>
              </w:rPr>
            </w:pPr>
            <w:r w:rsidRPr="0042226B">
              <w:rPr>
                <w:rFonts w:ascii="Times New Roman" w:hAnsi="Times New Roman"/>
              </w:rPr>
              <w:lastRenderedPageBreak/>
              <w:t xml:space="preserve">-устный опрос по точности формулировок основных законов и формул </w:t>
            </w:r>
          </w:p>
          <w:p w14:paraId="7D6F2042" w14:textId="77777777" w:rsidR="00CF591B" w:rsidRPr="0042226B" w:rsidRDefault="00CF591B" w:rsidP="00CF591B">
            <w:pPr>
              <w:rPr>
                <w:rFonts w:ascii="Times New Roman" w:hAnsi="Times New Roman"/>
                <w:lang w:eastAsia="ar-SA"/>
              </w:rPr>
            </w:pPr>
            <w:r w:rsidRPr="0042226B">
              <w:rPr>
                <w:rFonts w:ascii="Times New Roman" w:hAnsi="Times New Roman"/>
              </w:rPr>
              <w:t>- тестирование</w:t>
            </w:r>
          </w:p>
          <w:p w14:paraId="2B359005" w14:textId="77777777" w:rsidR="00CF591B" w:rsidRPr="0042226B" w:rsidRDefault="00CF591B" w:rsidP="00CF591B">
            <w:pPr>
              <w:rPr>
                <w:rFonts w:ascii="Times New Roman" w:hAnsi="Times New Roman"/>
              </w:rPr>
            </w:pPr>
            <w:r w:rsidRPr="0042226B">
              <w:rPr>
                <w:rFonts w:ascii="Times New Roman" w:hAnsi="Times New Roman"/>
              </w:rPr>
              <w:t>-  выступление с докладами и сообщениями</w:t>
            </w:r>
          </w:p>
          <w:p w14:paraId="40E2D606" w14:textId="77777777" w:rsidR="00CF591B" w:rsidRPr="0042226B" w:rsidRDefault="00CF591B" w:rsidP="00CF591B">
            <w:pPr>
              <w:rPr>
                <w:rFonts w:ascii="Times New Roman" w:hAnsi="Times New Roman"/>
              </w:rPr>
            </w:pPr>
            <w:r w:rsidRPr="0042226B">
              <w:rPr>
                <w:rFonts w:ascii="Times New Roman" w:hAnsi="Times New Roman"/>
              </w:rPr>
              <w:t>-контроль выполнения практических заданий</w:t>
            </w:r>
          </w:p>
          <w:p w14:paraId="59398596" w14:textId="6E1B8EF0" w:rsidR="00CF591B" w:rsidRPr="0042226B" w:rsidRDefault="00CF591B" w:rsidP="00CF591B">
            <w:pPr>
              <w:rPr>
                <w:rFonts w:ascii="Times New Roman" w:hAnsi="Times New Roman"/>
              </w:rPr>
            </w:pPr>
            <w:r w:rsidRPr="0042226B">
              <w:rPr>
                <w:rFonts w:ascii="Times New Roman" w:hAnsi="Times New Roman"/>
              </w:rPr>
              <w:t xml:space="preserve">- </w:t>
            </w:r>
            <w:proofErr w:type="spellStart"/>
            <w:r w:rsidRPr="0042226B">
              <w:rPr>
                <w:rFonts w:ascii="Times New Roman" w:hAnsi="Times New Roman"/>
              </w:rPr>
              <w:t>диф</w:t>
            </w:r>
            <w:r w:rsidR="00525180">
              <w:rPr>
                <w:rFonts w:ascii="Times New Roman" w:hAnsi="Times New Roman"/>
              </w:rPr>
              <w:t>.з</w:t>
            </w:r>
            <w:r w:rsidRPr="0042226B">
              <w:rPr>
                <w:rFonts w:ascii="Times New Roman" w:hAnsi="Times New Roman"/>
              </w:rPr>
              <w:t>ачет</w:t>
            </w:r>
            <w:proofErr w:type="spellEnd"/>
          </w:p>
          <w:p w14:paraId="1B8BBE85" w14:textId="77777777" w:rsidR="00CF591B" w:rsidRPr="0042226B" w:rsidRDefault="00CF591B" w:rsidP="00CF591B">
            <w:pPr>
              <w:rPr>
                <w:rFonts w:ascii="Times New Roman" w:hAnsi="Times New Roman"/>
              </w:rPr>
            </w:pPr>
            <w:r w:rsidRPr="0042226B">
              <w:rPr>
                <w:rFonts w:ascii="Times New Roman" w:hAnsi="Times New Roman"/>
              </w:rPr>
              <w:t xml:space="preserve">-оценивание выполнения самостоятельных работ </w:t>
            </w:r>
          </w:p>
          <w:p w14:paraId="462EF4E5" w14:textId="4373754D" w:rsidR="000143A1" w:rsidRPr="00525180" w:rsidRDefault="00CF591B" w:rsidP="00525180">
            <w:pPr>
              <w:rPr>
                <w:rFonts w:ascii="Times New Roman" w:hAnsi="Times New Roman"/>
              </w:rPr>
            </w:pPr>
            <w:r w:rsidRPr="0042226B">
              <w:rPr>
                <w:rFonts w:ascii="Times New Roman" w:hAnsi="Times New Roman"/>
              </w:rPr>
              <w:t>-представление результатов с помощью таблиц или графиков при решении задач;</w:t>
            </w:r>
          </w:p>
        </w:tc>
      </w:tr>
    </w:tbl>
    <w:p w14:paraId="618AA26A" w14:textId="77777777" w:rsidR="00910A66" w:rsidRDefault="00910A66">
      <w:pPr>
        <w:rPr>
          <w:rFonts w:ascii="Times New Roman" w:hAnsi="Times New Roman" w:cs="Times New Roman"/>
          <w:b/>
          <w:bCs/>
          <w:sz w:val="24"/>
          <w:szCs w:val="24"/>
        </w:rPr>
      </w:pPr>
      <w:r>
        <w:rPr>
          <w:rFonts w:ascii="Times New Roman" w:hAnsi="Times New Roman" w:cs="Times New Roman"/>
          <w:b/>
          <w:bCs/>
          <w:sz w:val="24"/>
          <w:szCs w:val="24"/>
        </w:rPr>
        <w:br w:type="page"/>
      </w:r>
    </w:p>
    <w:p w14:paraId="3687BB87" w14:textId="40ADA6DF" w:rsidR="000C5492" w:rsidRDefault="000C5492" w:rsidP="000C549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2</w:t>
      </w:r>
    </w:p>
    <w:p w14:paraId="10320B74" w14:textId="77777777" w:rsidR="000C5492" w:rsidRPr="00BF6E1D" w:rsidRDefault="000C5492" w:rsidP="000C5492">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6AEE19B6" w14:textId="5FE6C11B" w:rsidR="000C5492" w:rsidRPr="00BF6E1D" w:rsidRDefault="00525180" w:rsidP="000C5492">
      <w:pPr>
        <w:jc w:val="right"/>
        <w:rPr>
          <w:rFonts w:ascii="Times New Roman" w:hAnsi="Times New Roman" w:cs="Times New Roman"/>
          <w:b/>
          <w:bCs/>
          <w:sz w:val="24"/>
          <w:szCs w:val="24"/>
        </w:rPr>
      </w:pPr>
      <w:r w:rsidRPr="0042226B">
        <w:rPr>
          <w:rFonts w:ascii="Times New Roman" w:eastAsia="Calibri" w:hAnsi="Times New Roman"/>
          <w:b/>
          <w:sz w:val="24"/>
          <w:szCs w:val="24"/>
        </w:rPr>
        <w:t>12.02.03 Радиоэлектронные приборы и устройства</w:t>
      </w:r>
    </w:p>
    <w:p w14:paraId="4B5D3A47" w14:textId="77777777" w:rsidR="000C5492" w:rsidRPr="00BF6E1D" w:rsidRDefault="000C5492" w:rsidP="000C5492">
      <w:pPr>
        <w:jc w:val="right"/>
        <w:rPr>
          <w:rFonts w:ascii="Times New Roman" w:hAnsi="Times New Roman" w:cs="Times New Roman"/>
          <w:b/>
          <w:bCs/>
          <w:sz w:val="24"/>
          <w:szCs w:val="24"/>
        </w:rPr>
      </w:pPr>
    </w:p>
    <w:p w14:paraId="529183A5" w14:textId="77777777" w:rsidR="000C5492" w:rsidRPr="00BF6E1D" w:rsidRDefault="000C5492" w:rsidP="000C5492">
      <w:pPr>
        <w:jc w:val="right"/>
        <w:rPr>
          <w:rFonts w:ascii="Times New Roman" w:hAnsi="Times New Roman" w:cs="Times New Roman"/>
          <w:b/>
          <w:bCs/>
          <w:sz w:val="24"/>
          <w:szCs w:val="24"/>
        </w:rPr>
      </w:pPr>
    </w:p>
    <w:p w14:paraId="33742037" w14:textId="77777777" w:rsidR="000C5492" w:rsidRPr="00BF6E1D" w:rsidRDefault="000C5492" w:rsidP="000C5492">
      <w:pPr>
        <w:jc w:val="right"/>
        <w:rPr>
          <w:rFonts w:ascii="Times New Roman" w:hAnsi="Times New Roman" w:cs="Times New Roman"/>
          <w:b/>
          <w:bCs/>
          <w:sz w:val="24"/>
          <w:szCs w:val="24"/>
        </w:rPr>
      </w:pPr>
    </w:p>
    <w:p w14:paraId="0904BE91" w14:textId="77777777" w:rsidR="000C5492" w:rsidRPr="00BF6E1D" w:rsidRDefault="000C5492" w:rsidP="000C5492">
      <w:pPr>
        <w:jc w:val="right"/>
        <w:rPr>
          <w:rFonts w:ascii="Times New Roman" w:hAnsi="Times New Roman" w:cs="Times New Roman"/>
          <w:b/>
          <w:bCs/>
          <w:sz w:val="24"/>
          <w:szCs w:val="24"/>
        </w:rPr>
      </w:pPr>
    </w:p>
    <w:p w14:paraId="160F7953" w14:textId="77777777" w:rsidR="000C5492" w:rsidRPr="00BF6E1D" w:rsidRDefault="000C5492" w:rsidP="000C5492">
      <w:pPr>
        <w:jc w:val="right"/>
        <w:rPr>
          <w:rFonts w:ascii="Times New Roman" w:hAnsi="Times New Roman" w:cs="Times New Roman"/>
          <w:b/>
          <w:bCs/>
          <w:sz w:val="24"/>
          <w:szCs w:val="24"/>
        </w:rPr>
      </w:pPr>
    </w:p>
    <w:p w14:paraId="6AAE24EA" w14:textId="77777777" w:rsidR="000C5492" w:rsidRPr="00BF6E1D" w:rsidRDefault="000C5492" w:rsidP="000C5492">
      <w:pPr>
        <w:jc w:val="right"/>
        <w:rPr>
          <w:rFonts w:ascii="Times New Roman" w:hAnsi="Times New Roman" w:cs="Times New Roman"/>
          <w:b/>
          <w:bCs/>
          <w:sz w:val="24"/>
          <w:szCs w:val="24"/>
        </w:rPr>
      </w:pPr>
    </w:p>
    <w:p w14:paraId="35CB14F4" w14:textId="77777777" w:rsidR="000C5492" w:rsidRPr="00BF6E1D" w:rsidRDefault="000C5492" w:rsidP="000C5492">
      <w:pPr>
        <w:jc w:val="right"/>
        <w:rPr>
          <w:rFonts w:ascii="Times New Roman" w:hAnsi="Times New Roman" w:cs="Times New Roman"/>
          <w:b/>
          <w:bCs/>
          <w:sz w:val="24"/>
          <w:szCs w:val="24"/>
        </w:rPr>
      </w:pPr>
    </w:p>
    <w:p w14:paraId="4AEF965A" w14:textId="77777777" w:rsidR="000C5492" w:rsidRPr="00BF6E1D" w:rsidRDefault="000C5492" w:rsidP="000C5492">
      <w:pPr>
        <w:jc w:val="right"/>
        <w:rPr>
          <w:rFonts w:ascii="Times New Roman" w:hAnsi="Times New Roman" w:cs="Times New Roman"/>
          <w:b/>
          <w:bCs/>
          <w:sz w:val="24"/>
          <w:szCs w:val="24"/>
        </w:rPr>
      </w:pPr>
    </w:p>
    <w:p w14:paraId="6467DFFF" w14:textId="77777777" w:rsidR="000C5492" w:rsidRPr="00BF6E1D" w:rsidRDefault="000C5492" w:rsidP="000C5492">
      <w:pPr>
        <w:jc w:val="right"/>
        <w:rPr>
          <w:rFonts w:ascii="Times New Roman" w:hAnsi="Times New Roman" w:cs="Times New Roman"/>
          <w:b/>
          <w:bCs/>
          <w:sz w:val="24"/>
          <w:szCs w:val="24"/>
        </w:rPr>
      </w:pPr>
    </w:p>
    <w:p w14:paraId="000929A9" w14:textId="77777777" w:rsidR="000C5492" w:rsidRPr="00BF6E1D" w:rsidRDefault="000C5492" w:rsidP="000C5492">
      <w:pPr>
        <w:jc w:val="right"/>
        <w:rPr>
          <w:rFonts w:ascii="Times New Roman" w:hAnsi="Times New Roman" w:cs="Times New Roman"/>
          <w:b/>
          <w:bCs/>
          <w:sz w:val="24"/>
          <w:szCs w:val="24"/>
        </w:rPr>
      </w:pPr>
    </w:p>
    <w:p w14:paraId="7A8FDAB5" w14:textId="77777777" w:rsidR="000C5492" w:rsidRPr="00BF6E1D" w:rsidRDefault="000C5492" w:rsidP="000C5492">
      <w:pPr>
        <w:jc w:val="right"/>
        <w:rPr>
          <w:rFonts w:ascii="Times New Roman" w:hAnsi="Times New Roman" w:cs="Times New Roman"/>
          <w:b/>
          <w:bCs/>
          <w:sz w:val="24"/>
          <w:szCs w:val="24"/>
        </w:rPr>
      </w:pPr>
    </w:p>
    <w:p w14:paraId="7BC6594C" w14:textId="77777777" w:rsidR="000C5492" w:rsidRPr="008F578C" w:rsidRDefault="000C5492" w:rsidP="000C549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5CB6B8" w14:textId="7ADF5A9E" w:rsidR="000C5492" w:rsidRDefault="000C5492" w:rsidP="000C5492">
      <w:pPr>
        <w:pStyle w:val="1"/>
      </w:pPr>
      <w:bookmarkStart w:id="48" w:name="_Toc233559747"/>
      <w:r w:rsidRPr="006E7FF4">
        <w:t>«</w:t>
      </w:r>
      <w:r w:rsidRPr="00BF6E1D">
        <w:t>ОП.0</w:t>
      </w:r>
      <w:r w:rsidR="00291B9A">
        <w:t>2</w:t>
      </w:r>
      <w:r w:rsidRPr="00BF6E1D">
        <w:t xml:space="preserve"> </w:t>
      </w:r>
      <w:r w:rsidR="00525180" w:rsidRPr="00525180">
        <w:rPr>
          <w:rFonts w:ascii="Times New Roman Полужирный" w:hAnsi="Times New Roman Полужирный"/>
          <w:bCs w:val="0"/>
          <w:caps/>
          <w:noProof/>
        </w:rPr>
        <w:t>Основы электротехники</w:t>
      </w:r>
      <w:r w:rsidRPr="006E7FF4">
        <w:t>»</w:t>
      </w:r>
      <w:bookmarkEnd w:id="48"/>
    </w:p>
    <w:p w14:paraId="16DA58EF" w14:textId="77777777" w:rsidR="000C5492" w:rsidRDefault="000C5492" w:rsidP="000C5492">
      <w:pPr>
        <w:rPr>
          <w:rFonts w:ascii="Times New Roman Полужирный" w:eastAsia="Segoe UI" w:hAnsi="Times New Roman Полужирный" w:cs="Times New Roman"/>
          <w:b/>
          <w:bCs/>
          <w:caps/>
          <w:kern w:val="32"/>
          <w:sz w:val="24"/>
          <w:szCs w:val="24"/>
          <w:lang w:val="x-none" w:eastAsia="x-none"/>
        </w:rPr>
      </w:pPr>
      <w:r>
        <w:br w:type="page"/>
      </w:r>
    </w:p>
    <w:p w14:paraId="5192831E" w14:textId="77777777" w:rsidR="000C5492" w:rsidRPr="00DF068E" w:rsidRDefault="000C5492" w:rsidP="000C549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CBCFBDF" w14:textId="77777777" w:rsidR="000C5492" w:rsidRPr="000143A1" w:rsidRDefault="000C5492" w:rsidP="000C549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17A261" w14:textId="77777777" w:rsidR="000C5492" w:rsidRPr="000143A1" w:rsidRDefault="007A7D48" w:rsidP="000C5492">
      <w:pPr>
        <w:pStyle w:val="14"/>
        <w:rPr>
          <w:rFonts w:asciiTheme="minorHAnsi" w:eastAsiaTheme="minorEastAsia" w:hAnsiTheme="minorHAnsi" w:cstheme="minorBidi"/>
          <w:b w:val="0"/>
          <w:bCs w:val="0"/>
          <w:lang w:eastAsia="ru-RU"/>
        </w:rPr>
      </w:pPr>
      <w:hyperlink w:anchor="_Toc156294876" w:history="1">
        <w:r w:rsidR="000C5492" w:rsidRPr="000143A1">
          <w:rPr>
            <w:rStyle w:val="af0"/>
            <w:b w:val="0"/>
            <w:bCs w:val="0"/>
          </w:rPr>
          <w:t>1. ОБЩАЯ ХАРАКТЕРИСТИКА</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_Toc156294876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4</w:t>
        </w:r>
        <w:r w:rsidR="000C5492" w:rsidRPr="000143A1">
          <w:rPr>
            <w:b w:val="0"/>
            <w:bCs w:val="0"/>
            <w:webHidden/>
          </w:rPr>
          <w:fldChar w:fldCharType="end"/>
        </w:r>
      </w:hyperlink>
    </w:p>
    <w:p w14:paraId="1ABD538F" w14:textId="77777777" w:rsidR="000C5492" w:rsidRPr="000143A1" w:rsidRDefault="007A7D48" w:rsidP="000C5492">
      <w:pPr>
        <w:pStyle w:val="21"/>
        <w:rPr>
          <w:rFonts w:asciiTheme="minorHAnsi" w:eastAsiaTheme="minorEastAsia" w:hAnsiTheme="minorHAnsi" w:cstheme="minorBidi"/>
          <w:i w:val="0"/>
          <w:iCs w:val="0"/>
          <w:sz w:val="22"/>
          <w:szCs w:val="22"/>
        </w:rPr>
      </w:pPr>
      <w:hyperlink w:anchor="_Toc156294877" w:history="1">
        <w:r w:rsidR="000C5492" w:rsidRPr="000143A1">
          <w:rPr>
            <w:rStyle w:val="af0"/>
            <w:i w:val="0"/>
            <w:iCs w:val="0"/>
          </w:rPr>
          <w:t>1.1. Цель и место дисциплины в структуре образовательной программы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_Toc156294877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4</w:t>
        </w:r>
        <w:r w:rsidR="000C5492" w:rsidRPr="000143A1">
          <w:rPr>
            <w:i w:val="0"/>
            <w:iCs w:val="0"/>
            <w:webHidden/>
          </w:rPr>
          <w:fldChar w:fldCharType="end"/>
        </w:r>
      </w:hyperlink>
    </w:p>
    <w:p w14:paraId="6C3B5336" w14:textId="77777777" w:rsidR="000C5492" w:rsidRPr="000143A1" w:rsidRDefault="007A7D48" w:rsidP="000C5492">
      <w:pPr>
        <w:pStyle w:val="21"/>
        <w:rPr>
          <w:rFonts w:asciiTheme="minorHAnsi" w:eastAsiaTheme="minorEastAsia" w:hAnsiTheme="minorHAnsi" w:cstheme="minorBidi"/>
          <w:i w:val="0"/>
          <w:iCs w:val="0"/>
          <w:sz w:val="22"/>
          <w:szCs w:val="22"/>
        </w:rPr>
      </w:pPr>
      <w:hyperlink w:anchor="_Toc156294878" w:history="1">
        <w:r w:rsidR="000C5492" w:rsidRPr="000143A1">
          <w:rPr>
            <w:rStyle w:val="af0"/>
            <w:i w:val="0"/>
            <w:iCs w:val="0"/>
          </w:rPr>
          <w:t>1.2. Планируемые результаты освоения дисциплины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_Toc156294878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4</w:t>
        </w:r>
        <w:r w:rsidR="000C5492" w:rsidRPr="000143A1">
          <w:rPr>
            <w:i w:val="0"/>
            <w:iCs w:val="0"/>
            <w:webHidden/>
          </w:rPr>
          <w:fldChar w:fldCharType="end"/>
        </w:r>
      </w:hyperlink>
    </w:p>
    <w:p w14:paraId="3AF43CA6" w14:textId="77777777" w:rsidR="000C5492" w:rsidRPr="000143A1" w:rsidRDefault="007A7D48" w:rsidP="000C5492">
      <w:pPr>
        <w:pStyle w:val="14"/>
        <w:rPr>
          <w:rFonts w:asciiTheme="minorHAnsi" w:eastAsiaTheme="minorEastAsia" w:hAnsiTheme="minorHAnsi" w:cstheme="minorBidi"/>
          <w:b w:val="0"/>
          <w:bCs w:val="0"/>
          <w:lang w:eastAsia="ru-RU"/>
        </w:rPr>
      </w:pPr>
      <w:hyperlink w:anchor="_Toc156294879" w:history="1">
        <w:r w:rsidR="000C5492" w:rsidRPr="000143A1">
          <w:rPr>
            <w:rStyle w:val="af0"/>
            <w:b w:val="0"/>
            <w:bCs w:val="0"/>
          </w:rPr>
          <w:t>2. СТРУКТУРА И СОДЕРЖАНИЕ ДИСЦИПЛИНЫ</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_Toc156294879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4</w:t>
        </w:r>
        <w:r w:rsidR="000C5492" w:rsidRPr="000143A1">
          <w:rPr>
            <w:b w:val="0"/>
            <w:bCs w:val="0"/>
            <w:webHidden/>
          </w:rPr>
          <w:fldChar w:fldCharType="end"/>
        </w:r>
      </w:hyperlink>
    </w:p>
    <w:p w14:paraId="46C773DC" w14:textId="77777777" w:rsidR="000C5492" w:rsidRPr="000143A1" w:rsidRDefault="007A7D48" w:rsidP="000C5492">
      <w:pPr>
        <w:pStyle w:val="21"/>
        <w:rPr>
          <w:rFonts w:asciiTheme="minorHAnsi" w:eastAsiaTheme="minorEastAsia" w:hAnsiTheme="minorHAnsi" w:cstheme="minorBidi"/>
          <w:i w:val="0"/>
          <w:iCs w:val="0"/>
          <w:sz w:val="22"/>
          <w:szCs w:val="22"/>
        </w:rPr>
      </w:pPr>
      <w:hyperlink w:anchor="_Toc156294880" w:history="1">
        <w:r w:rsidR="000C5492" w:rsidRPr="000143A1">
          <w:rPr>
            <w:rStyle w:val="af0"/>
            <w:i w:val="0"/>
            <w:iCs w:val="0"/>
          </w:rPr>
          <w:t>2.1. Трудоемкость освоения дисциплины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_Toc156294880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4</w:t>
        </w:r>
        <w:r w:rsidR="000C5492" w:rsidRPr="000143A1">
          <w:rPr>
            <w:i w:val="0"/>
            <w:iCs w:val="0"/>
            <w:webHidden/>
          </w:rPr>
          <w:fldChar w:fldCharType="end"/>
        </w:r>
      </w:hyperlink>
    </w:p>
    <w:p w14:paraId="6CB4AAAB" w14:textId="77777777" w:rsidR="000C5492" w:rsidRPr="000143A1" w:rsidRDefault="007A7D48" w:rsidP="000C5492">
      <w:pPr>
        <w:pStyle w:val="21"/>
        <w:rPr>
          <w:rFonts w:asciiTheme="minorHAnsi" w:eastAsiaTheme="minorEastAsia" w:hAnsiTheme="minorHAnsi" w:cstheme="minorBidi"/>
          <w:i w:val="0"/>
          <w:iCs w:val="0"/>
          <w:sz w:val="22"/>
          <w:szCs w:val="22"/>
        </w:rPr>
      </w:pPr>
      <w:hyperlink w:anchor="_Toc156294881" w:history="1">
        <w:r w:rsidR="000C5492" w:rsidRPr="000143A1">
          <w:rPr>
            <w:rStyle w:val="af0"/>
            <w:i w:val="0"/>
            <w:iCs w:val="0"/>
          </w:rPr>
          <w:t>2.2. Примерное содержание дисциплины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_Toc156294881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5</w:t>
        </w:r>
        <w:r w:rsidR="000C5492" w:rsidRPr="000143A1">
          <w:rPr>
            <w:i w:val="0"/>
            <w:iCs w:val="0"/>
            <w:webHidden/>
          </w:rPr>
          <w:fldChar w:fldCharType="end"/>
        </w:r>
      </w:hyperlink>
    </w:p>
    <w:p w14:paraId="6A04439A" w14:textId="77777777" w:rsidR="000C5492" w:rsidRPr="000143A1" w:rsidRDefault="007A7D48" w:rsidP="000C5492">
      <w:pPr>
        <w:pStyle w:val="21"/>
        <w:rPr>
          <w:rFonts w:asciiTheme="minorHAnsi" w:eastAsiaTheme="minorEastAsia" w:hAnsiTheme="minorHAnsi" w:cstheme="minorBidi"/>
          <w:i w:val="0"/>
          <w:iCs w:val="0"/>
          <w:sz w:val="22"/>
          <w:szCs w:val="22"/>
        </w:rPr>
      </w:pPr>
      <w:hyperlink w:anchor="_Toc156294883" w:history="1">
        <w:r w:rsidR="000C5492" w:rsidRPr="000143A1">
          <w:rPr>
            <w:rStyle w:val="af0"/>
            <w:i w:val="0"/>
            <w:iCs w:val="0"/>
          </w:rPr>
          <w:t>2.3. Курсовой проект (работа)</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_Toc156294883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5</w:t>
        </w:r>
        <w:r w:rsidR="000C5492" w:rsidRPr="000143A1">
          <w:rPr>
            <w:i w:val="0"/>
            <w:iCs w:val="0"/>
            <w:webHidden/>
          </w:rPr>
          <w:fldChar w:fldCharType="end"/>
        </w:r>
      </w:hyperlink>
    </w:p>
    <w:p w14:paraId="40A250EC" w14:textId="77777777" w:rsidR="000C5492" w:rsidRPr="000143A1" w:rsidRDefault="007A7D48" w:rsidP="000C5492">
      <w:pPr>
        <w:pStyle w:val="14"/>
        <w:rPr>
          <w:rFonts w:asciiTheme="minorHAnsi" w:eastAsiaTheme="minorEastAsia" w:hAnsiTheme="minorHAnsi" w:cstheme="minorBidi"/>
          <w:b w:val="0"/>
          <w:bCs w:val="0"/>
          <w:lang w:eastAsia="ru-RU"/>
        </w:rPr>
      </w:pPr>
      <w:hyperlink w:anchor="_Toc156294884" w:history="1">
        <w:r w:rsidR="000C5492" w:rsidRPr="000143A1">
          <w:rPr>
            <w:rStyle w:val="af0"/>
            <w:b w:val="0"/>
            <w:bCs w:val="0"/>
          </w:rPr>
          <w:t>3. УСЛОВИЯ РЕАЛИЗАЦИИ ДИСЦИПЛИНЫ</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_Toc156294884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6</w:t>
        </w:r>
        <w:r w:rsidR="000C5492" w:rsidRPr="000143A1">
          <w:rPr>
            <w:b w:val="0"/>
            <w:bCs w:val="0"/>
            <w:webHidden/>
          </w:rPr>
          <w:fldChar w:fldCharType="end"/>
        </w:r>
      </w:hyperlink>
    </w:p>
    <w:p w14:paraId="2E074FBE" w14:textId="77777777" w:rsidR="000C5492" w:rsidRPr="000143A1" w:rsidRDefault="007A7D48" w:rsidP="000C5492">
      <w:pPr>
        <w:pStyle w:val="21"/>
        <w:rPr>
          <w:rFonts w:asciiTheme="minorHAnsi" w:eastAsiaTheme="minorEastAsia" w:hAnsiTheme="minorHAnsi" w:cstheme="minorBidi"/>
          <w:i w:val="0"/>
          <w:iCs w:val="0"/>
          <w:sz w:val="22"/>
          <w:szCs w:val="22"/>
        </w:rPr>
      </w:pPr>
      <w:hyperlink w:anchor="_Toc156294885" w:history="1">
        <w:r w:rsidR="000C5492" w:rsidRPr="000143A1">
          <w:rPr>
            <w:rStyle w:val="af0"/>
            <w:i w:val="0"/>
            <w:iCs w:val="0"/>
          </w:rPr>
          <w:t>3.1. Материально-техническое обеспечение</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_Toc156294885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6</w:t>
        </w:r>
        <w:r w:rsidR="000C5492" w:rsidRPr="000143A1">
          <w:rPr>
            <w:i w:val="0"/>
            <w:iCs w:val="0"/>
            <w:webHidden/>
          </w:rPr>
          <w:fldChar w:fldCharType="end"/>
        </w:r>
      </w:hyperlink>
    </w:p>
    <w:p w14:paraId="698AF5FA" w14:textId="77777777" w:rsidR="000C5492" w:rsidRPr="000143A1" w:rsidRDefault="007A7D48" w:rsidP="000C5492">
      <w:pPr>
        <w:pStyle w:val="21"/>
        <w:rPr>
          <w:rFonts w:asciiTheme="minorHAnsi" w:eastAsiaTheme="minorEastAsia" w:hAnsiTheme="minorHAnsi" w:cstheme="minorBidi"/>
          <w:i w:val="0"/>
          <w:iCs w:val="0"/>
          <w:sz w:val="22"/>
          <w:szCs w:val="22"/>
        </w:rPr>
      </w:pPr>
      <w:hyperlink w:anchor="_Toc156294886" w:history="1">
        <w:r w:rsidR="000C5492" w:rsidRPr="000143A1">
          <w:rPr>
            <w:rStyle w:val="af0"/>
            <w:i w:val="0"/>
            <w:iCs w:val="0"/>
          </w:rPr>
          <w:t>3.2. Учебно-методическое обеспечение</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_Toc156294886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6</w:t>
        </w:r>
        <w:r w:rsidR="000C5492" w:rsidRPr="000143A1">
          <w:rPr>
            <w:i w:val="0"/>
            <w:iCs w:val="0"/>
            <w:webHidden/>
          </w:rPr>
          <w:fldChar w:fldCharType="end"/>
        </w:r>
      </w:hyperlink>
    </w:p>
    <w:p w14:paraId="130B5C61" w14:textId="77777777" w:rsidR="000C5492" w:rsidRPr="000143A1" w:rsidRDefault="007A7D48" w:rsidP="000C5492">
      <w:pPr>
        <w:pStyle w:val="14"/>
        <w:rPr>
          <w:rFonts w:asciiTheme="minorHAnsi" w:eastAsiaTheme="minorEastAsia" w:hAnsiTheme="minorHAnsi" w:cstheme="minorBidi"/>
          <w:b w:val="0"/>
          <w:bCs w:val="0"/>
          <w:lang w:eastAsia="ru-RU"/>
        </w:rPr>
      </w:pPr>
      <w:hyperlink w:anchor="_Toc156294887" w:history="1">
        <w:r w:rsidR="000C5492" w:rsidRPr="000143A1">
          <w:rPr>
            <w:rStyle w:val="af0"/>
            <w:b w:val="0"/>
            <w:bCs w:val="0"/>
          </w:rPr>
          <w:t>4. КОНТРОЛЬ И ОЦЕНКА РЕЗУЛЬТАТОВ ОСВОЕНИЯ ДИСЦИПЛИНЫ</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_Toc156294887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6</w:t>
        </w:r>
        <w:r w:rsidR="000C5492" w:rsidRPr="000143A1">
          <w:rPr>
            <w:b w:val="0"/>
            <w:bCs w:val="0"/>
            <w:webHidden/>
          </w:rPr>
          <w:fldChar w:fldCharType="end"/>
        </w:r>
      </w:hyperlink>
    </w:p>
    <w:p w14:paraId="0D1BFDE3" w14:textId="77777777" w:rsidR="00C920C6" w:rsidRDefault="000C5492" w:rsidP="00C920C6">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786D95ED" w14:textId="77777777" w:rsidR="000C5492" w:rsidRPr="00DF068E" w:rsidRDefault="000C5492" w:rsidP="000C5492">
      <w:pPr>
        <w:pStyle w:val="1f"/>
        <w:jc w:val="left"/>
        <w:rPr>
          <w:rFonts w:ascii="Times New Roman" w:hAnsi="Times New Roman"/>
          <w:lang w:val="ru-RU"/>
        </w:rPr>
        <w:sectPr w:rsidR="000C5492" w:rsidRPr="00DF068E" w:rsidSect="000C5492">
          <w:headerReference w:type="even" r:id="rId10"/>
          <w:headerReference w:type="default" r:id="rId11"/>
          <w:pgSz w:w="11906" w:h="16838"/>
          <w:pgMar w:top="1134" w:right="567" w:bottom="1134" w:left="1701" w:header="709" w:footer="709" w:gutter="0"/>
          <w:cols w:space="708"/>
          <w:docGrid w:linePitch="360"/>
        </w:sectPr>
      </w:pPr>
    </w:p>
    <w:p w14:paraId="1F1DA8E6" w14:textId="77777777" w:rsidR="000C5492" w:rsidRPr="003D07D2" w:rsidRDefault="000C5492" w:rsidP="000C5492">
      <w:pPr>
        <w:pStyle w:val="1f"/>
        <w:numPr>
          <w:ilvl w:val="0"/>
          <w:numId w:val="15"/>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E54683" w14:textId="6E8CC1C3" w:rsidR="000C5492" w:rsidRPr="00021F3A" w:rsidRDefault="000C5492" w:rsidP="000C5492">
      <w:pPr>
        <w:pStyle w:val="1d"/>
        <w:ind w:left="720"/>
        <w:jc w:val="center"/>
        <w:rPr>
          <w:lang w:val="ru-RU"/>
        </w:rPr>
      </w:pPr>
      <w:r w:rsidRPr="00244EFE">
        <w:rPr>
          <w:b/>
          <w:lang w:val="ru-RU"/>
        </w:rPr>
        <w:t>«</w:t>
      </w:r>
      <w:r w:rsidRPr="00244EFE">
        <w:rPr>
          <w:b/>
          <w:noProof/>
          <w:lang w:val="ru-RU"/>
        </w:rPr>
        <w:t>ОП.0</w:t>
      </w:r>
      <w:r w:rsidR="00CC3807">
        <w:rPr>
          <w:b/>
          <w:noProof/>
          <w:lang w:val="ru-RU"/>
        </w:rPr>
        <w:t>2</w:t>
      </w:r>
      <w:r w:rsidRPr="00244EFE">
        <w:rPr>
          <w:b/>
          <w:lang w:val="ru-RU"/>
        </w:rPr>
        <w:t xml:space="preserve"> </w:t>
      </w:r>
      <w:r w:rsidR="00525180" w:rsidRPr="00F97560">
        <w:rPr>
          <w:b/>
          <w:lang w:val="ru-RU"/>
        </w:rPr>
        <w:t>Основы электротехники</w:t>
      </w:r>
      <w:r w:rsidRPr="00244EFE">
        <w:rPr>
          <w:b/>
          <w:lang w:val="ru-RU"/>
        </w:rPr>
        <w:t>»</w:t>
      </w:r>
    </w:p>
    <w:p w14:paraId="29CEE9F4" w14:textId="77777777" w:rsidR="000C5492" w:rsidRPr="006D6168" w:rsidRDefault="000C5492" w:rsidP="006D6168">
      <w:pPr>
        <w:spacing w:line="276" w:lineRule="auto"/>
        <w:jc w:val="center"/>
        <w:rPr>
          <w:rFonts w:ascii="Times New Roman" w:hAnsi="Times New Roman" w:cs="Times New Roman"/>
        </w:rPr>
      </w:pPr>
    </w:p>
    <w:p w14:paraId="01F211BB" w14:textId="77777777" w:rsidR="000C5492" w:rsidRPr="00EA6E1D" w:rsidRDefault="000C5492" w:rsidP="000C54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9EEF7A" w14:textId="5E64C9CB" w:rsidR="000C5492" w:rsidRPr="00AA314D" w:rsidRDefault="000C5492" w:rsidP="000C549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AA314D">
        <w:rPr>
          <w:rFonts w:ascii="Times New Roman" w:eastAsia="Times New Roman" w:hAnsi="Times New Roman" w:cs="Times New Roman"/>
          <w:sz w:val="24"/>
          <w:szCs w:val="24"/>
          <w:lang w:eastAsia="ru-RU"/>
        </w:rPr>
        <w:t xml:space="preserve">дисциплины </w:t>
      </w:r>
      <w:r w:rsidRPr="00620739">
        <w:rPr>
          <w:rFonts w:ascii="Times New Roman" w:eastAsia="Times New Roman" w:hAnsi="Times New Roman" w:cs="Times New Roman"/>
          <w:sz w:val="24"/>
          <w:szCs w:val="24"/>
          <w:lang w:eastAsia="ru-RU"/>
        </w:rPr>
        <w:t>«</w:t>
      </w:r>
      <w:r w:rsidR="00525180" w:rsidRPr="00525180">
        <w:rPr>
          <w:rFonts w:ascii="Times New Roman" w:eastAsia="Times New Roman" w:hAnsi="Times New Roman" w:cs="Times New Roman"/>
          <w:sz w:val="24"/>
          <w:szCs w:val="24"/>
          <w:lang w:eastAsia="ru-RU"/>
        </w:rPr>
        <w:t>Основы электротехники</w:t>
      </w:r>
      <w:r w:rsidRPr="00620739">
        <w:rPr>
          <w:rFonts w:ascii="Times New Roman" w:eastAsia="Times New Roman" w:hAnsi="Times New Roman" w:cs="Times New Roman"/>
          <w:sz w:val="24"/>
          <w:szCs w:val="24"/>
          <w:lang w:eastAsia="ru-RU"/>
        </w:rPr>
        <w:t>»</w:t>
      </w:r>
      <w:r w:rsidRPr="00AA314D">
        <w:rPr>
          <w:rFonts w:ascii="Times New Roman" w:eastAsia="Times New Roman" w:hAnsi="Times New Roman" w:cs="Times New Roman"/>
          <w:sz w:val="24"/>
          <w:szCs w:val="24"/>
          <w:lang w:eastAsia="ru-RU"/>
        </w:rPr>
        <w:t xml:space="preserve">: </w:t>
      </w:r>
      <w:r w:rsidR="00AA314D" w:rsidRPr="00AA314D">
        <w:rPr>
          <w:rFonts w:ascii="Times New Roman" w:eastAsia="Times New Roman" w:hAnsi="Times New Roman" w:cs="Times New Roman"/>
          <w:sz w:val="24"/>
          <w:szCs w:val="24"/>
          <w:lang w:eastAsia="ru-RU"/>
        </w:rPr>
        <w:t>теоретическая и практическая подготовка обучающихся в области электротехник</w:t>
      </w:r>
      <w:r w:rsidR="00620739">
        <w:rPr>
          <w:rFonts w:ascii="Times New Roman" w:eastAsia="Times New Roman" w:hAnsi="Times New Roman" w:cs="Times New Roman"/>
          <w:sz w:val="24"/>
          <w:szCs w:val="24"/>
          <w:lang w:eastAsia="ru-RU"/>
        </w:rPr>
        <w:t>и для использования различных</w:t>
      </w:r>
      <w:r w:rsidR="00AA314D" w:rsidRPr="00AA314D">
        <w:rPr>
          <w:rFonts w:ascii="Times New Roman" w:eastAsia="Times New Roman" w:hAnsi="Times New Roman" w:cs="Times New Roman"/>
          <w:sz w:val="24"/>
          <w:szCs w:val="24"/>
          <w:lang w:eastAsia="ru-RU"/>
        </w:rPr>
        <w:t xml:space="preserve"> электротехнически</w:t>
      </w:r>
      <w:r w:rsidR="00620739">
        <w:rPr>
          <w:rFonts w:ascii="Times New Roman" w:eastAsia="Times New Roman" w:hAnsi="Times New Roman" w:cs="Times New Roman"/>
          <w:sz w:val="24"/>
          <w:szCs w:val="24"/>
          <w:lang w:eastAsia="ru-RU"/>
        </w:rPr>
        <w:t>х</w:t>
      </w:r>
      <w:r w:rsidR="00AA314D" w:rsidRPr="00AA314D">
        <w:rPr>
          <w:rFonts w:ascii="Times New Roman" w:eastAsia="Times New Roman" w:hAnsi="Times New Roman" w:cs="Times New Roman"/>
          <w:sz w:val="24"/>
          <w:szCs w:val="24"/>
          <w:lang w:eastAsia="ru-RU"/>
        </w:rPr>
        <w:t xml:space="preserve"> устройств в профессиональной деятельности</w:t>
      </w:r>
      <w:r w:rsidRPr="00AA314D">
        <w:rPr>
          <w:rFonts w:ascii="Times New Roman" w:eastAsia="Times New Roman" w:hAnsi="Times New Roman"/>
          <w:bCs/>
          <w:sz w:val="24"/>
          <w:szCs w:val="24"/>
          <w:lang w:eastAsia="ru-RU"/>
        </w:rPr>
        <w:t>.</w:t>
      </w:r>
      <w:r w:rsidRPr="00AA314D">
        <w:rPr>
          <w:rFonts w:ascii="Times New Roman" w:eastAsia="Times New Roman" w:hAnsi="Times New Roman" w:cs="Times New Roman"/>
          <w:sz w:val="24"/>
          <w:szCs w:val="24"/>
          <w:lang w:eastAsia="ru-RU"/>
        </w:rPr>
        <w:t xml:space="preserve"> </w:t>
      </w:r>
    </w:p>
    <w:p w14:paraId="7255EC2B" w14:textId="69FAEEDB" w:rsidR="000C5492" w:rsidRDefault="000C5492" w:rsidP="000C549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ОП.0</w:t>
      </w:r>
      <w:r w:rsidR="00CC3807">
        <w:rPr>
          <w:rFonts w:ascii="Times New Roman" w:hAnsi="Times New Roman"/>
          <w:noProof/>
          <w:sz w:val="24"/>
          <w:szCs w:val="24"/>
        </w:rPr>
        <w:t>2</w:t>
      </w:r>
      <w:r w:rsidRPr="00D55333">
        <w:rPr>
          <w:rFonts w:ascii="Times New Roman" w:hAnsi="Times New Roman"/>
          <w:sz w:val="24"/>
          <w:szCs w:val="24"/>
        </w:rPr>
        <w:t xml:space="preserve"> </w:t>
      </w:r>
      <w:r w:rsidR="006603C9" w:rsidRPr="00525180">
        <w:rPr>
          <w:rFonts w:ascii="Times New Roman" w:eastAsia="Times New Roman" w:hAnsi="Times New Roman" w:cs="Times New Roman"/>
          <w:sz w:val="24"/>
          <w:szCs w:val="24"/>
          <w:lang w:eastAsia="ru-RU"/>
        </w:rPr>
        <w:t>Основы электротехники</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620739" w:rsidRPr="00827A57">
        <w:rPr>
          <w:rFonts w:ascii="Times New Roman" w:hAnsi="Times New Roman"/>
          <w:noProof/>
          <w:sz w:val="24"/>
          <w:szCs w:val="24"/>
        </w:rPr>
        <w:t>обязательную часть общепрофессионального цикла образовательной программы</w:t>
      </w:r>
    </w:p>
    <w:p w14:paraId="65521E16" w14:textId="77777777" w:rsidR="000C5492" w:rsidRDefault="000C5492" w:rsidP="000C5492">
      <w:pPr>
        <w:suppressAutoHyphens/>
        <w:spacing w:line="276" w:lineRule="auto"/>
        <w:ind w:firstLine="709"/>
        <w:jc w:val="both"/>
        <w:rPr>
          <w:rFonts w:ascii="Times New Roman" w:hAnsi="Times New Roman" w:cs="Times New Roman"/>
          <w:sz w:val="24"/>
          <w:szCs w:val="24"/>
        </w:rPr>
      </w:pPr>
    </w:p>
    <w:p w14:paraId="1A59248F" w14:textId="77777777" w:rsidR="000C5492" w:rsidRPr="00EA6E1D" w:rsidRDefault="000C5492" w:rsidP="000C54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DC515F" w14:textId="77777777" w:rsidR="000C5492" w:rsidRDefault="000C5492" w:rsidP="000C54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72A9807" w14:textId="77777777" w:rsidR="000C5492" w:rsidRDefault="000C5492" w:rsidP="000C54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544"/>
        <w:gridCol w:w="1422"/>
      </w:tblGrid>
      <w:tr w:rsidR="000C5492" w:rsidRPr="000E591D" w14:paraId="71D426A9" w14:textId="77777777" w:rsidTr="00620739">
        <w:tc>
          <w:tcPr>
            <w:tcW w:w="1129" w:type="dxa"/>
            <w:tcBorders>
              <w:top w:val="single" w:sz="4" w:space="0" w:color="auto"/>
              <w:left w:val="single" w:sz="4" w:space="0" w:color="auto"/>
              <w:right w:val="single" w:sz="4" w:space="0" w:color="auto"/>
            </w:tcBorders>
          </w:tcPr>
          <w:p w14:paraId="681741AC" w14:textId="77777777" w:rsidR="000C5492" w:rsidRPr="00F41FEA" w:rsidRDefault="000C5492" w:rsidP="00A73EFA">
            <w:pPr>
              <w:jc w:val="center"/>
              <w:rPr>
                <w:rStyle w:val="afb"/>
                <w:b/>
                <w:i w:val="0"/>
                <w:sz w:val="24"/>
                <w:szCs w:val="24"/>
                <w:highlight w:val="green"/>
              </w:rPr>
            </w:pPr>
            <w:r w:rsidRPr="00F41FEA">
              <w:rPr>
                <w:rStyle w:val="afb"/>
                <w:b/>
                <w:i w:val="0"/>
                <w:sz w:val="24"/>
                <w:szCs w:val="24"/>
              </w:rPr>
              <w:t>Код ОК,</w:t>
            </w:r>
          </w:p>
          <w:p w14:paraId="5F3F4A5C" w14:textId="77777777" w:rsidR="000C5492" w:rsidRPr="000E591D" w:rsidRDefault="000C5492" w:rsidP="00A73EFA">
            <w:pPr>
              <w:jc w:val="center"/>
              <w:rPr>
                <w:rStyle w:val="afb"/>
                <w:b/>
                <w:i w:val="0"/>
                <w:sz w:val="24"/>
                <w:szCs w:val="24"/>
                <w:highlight w:val="green"/>
              </w:rPr>
            </w:pPr>
            <w:r w:rsidRPr="00F41FEA">
              <w:rPr>
                <w:rStyle w:val="afb"/>
                <w:b/>
                <w:i w:val="0"/>
                <w:sz w:val="24"/>
                <w:szCs w:val="24"/>
              </w:rPr>
              <w:t>ПК</w:t>
            </w:r>
          </w:p>
        </w:tc>
        <w:tc>
          <w:tcPr>
            <w:tcW w:w="3686" w:type="dxa"/>
            <w:tcBorders>
              <w:top w:val="single" w:sz="4" w:space="0" w:color="auto"/>
              <w:left w:val="single" w:sz="4" w:space="0" w:color="auto"/>
              <w:right w:val="single" w:sz="4" w:space="0" w:color="auto"/>
            </w:tcBorders>
          </w:tcPr>
          <w:p w14:paraId="1A149453" w14:textId="77777777" w:rsidR="000C5492" w:rsidRPr="00F70F81" w:rsidRDefault="000C5492"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tcPr>
          <w:p w14:paraId="228AF305" w14:textId="77777777" w:rsidR="000C5492" w:rsidRPr="00F70F81" w:rsidRDefault="000C5492"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422" w:type="dxa"/>
            <w:tcBorders>
              <w:top w:val="single" w:sz="4" w:space="0" w:color="auto"/>
              <w:left w:val="single" w:sz="4" w:space="0" w:color="auto"/>
              <w:bottom w:val="single" w:sz="4" w:space="0" w:color="auto"/>
              <w:right w:val="single" w:sz="4" w:space="0" w:color="auto"/>
            </w:tcBorders>
          </w:tcPr>
          <w:p w14:paraId="4799C981" w14:textId="77777777" w:rsidR="000C5492" w:rsidRPr="00DB7B6A" w:rsidRDefault="000C5492"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0C5492" w:rsidRPr="000E591D" w14:paraId="6FB5628D" w14:textId="77777777" w:rsidTr="00620739">
        <w:tc>
          <w:tcPr>
            <w:tcW w:w="1129" w:type="dxa"/>
            <w:tcBorders>
              <w:top w:val="single" w:sz="4" w:space="0" w:color="auto"/>
              <w:left w:val="single" w:sz="4" w:space="0" w:color="auto"/>
              <w:right w:val="single" w:sz="4" w:space="0" w:color="auto"/>
            </w:tcBorders>
          </w:tcPr>
          <w:p w14:paraId="72DC2890" w14:textId="77777777" w:rsidR="000C5492" w:rsidRPr="00F70F81" w:rsidRDefault="000C5492"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030D103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27345AE9"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1E906E52"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25E509D2"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5EB68272"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1AB7425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037968F7"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63BC7F47" w14:textId="77777777" w:rsidR="000C5492" w:rsidRPr="00F70F81" w:rsidRDefault="000C5492"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516BC5CC"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2E8FF861"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64386FD6"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64275356"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53B4E7FA"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5E344493" w14:textId="77777777" w:rsidR="000C5492" w:rsidRPr="00F70F81" w:rsidRDefault="000C5492"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422" w:type="dxa"/>
            <w:tcBorders>
              <w:top w:val="single" w:sz="4" w:space="0" w:color="auto"/>
              <w:left w:val="single" w:sz="4" w:space="0" w:color="auto"/>
              <w:bottom w:val="single" w:sz="4" w:space="0" w:color="auto"/>
              <w:right w:val="single" w:sz="4" w:space="0" w:color="auto"/>
            </w:tcBorders>
          </w:tcPr>
          <w:p w14:paraId="1637A4AE" w14:textId="77777777" w:rsidR="000C5492" w:rsidRPr="0018165D" w:rsidRDefault="000C5492"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0C5492" w:rsidRPr="000E591D" w14:paraId="369872DF" w14:textId="77777777" w:rsidTr="00620739">
        <w:tc>
          <w:tcPr>
            <w:tcW w:w="1129" w:type="dxa"/>
            <w:tcBorders>
              <w:left w:val="single" w:sz="4" w:space="0" w:color="auto"/>
              <w:bottom w:val="single" w:sz="4" w:space="0" w:color="auto"/>
              <w:right w:val="single" w:sz="4" w:space="0" w:color="auto"/>
            </w:tcBorders>
          </w:tcPr>
          <w:p w14:paraId="63056F1C" w14:textId="77777777" w:rsidR="000C5492" w:rsidRPr="00F70F81" w:rsidRDefault="000C5492"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006E1818" w14:textId="77777777" w:rsidR="00620739" w:rsidRDefault="000C5492" w:rsidP="00A73EFA">
            <w:pPr>
              <w:rPr>
                <w:rFonts w:ascii="Times New Roman" w:hAnsi="Times New Roman"/>
                <w:bCs/>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p>
          <w:p w14:paraId="62846408" w14:textId="5FC1973C" w:rsidR="000C5492" w:rsidRPr="00F70F81" w:rsidRDefault="00620739" w:rsidP="00A73EFA">
            <w:pPr>
              <w:rPr>
                <w:rFonts w:ascii="Times New Roman" w:hAnsi="Times New Roman" w:cs="Times New Roman"/>
                <w:bCs/>
                <w:i/>
                <w:sz w:val="24"/>
                <w:szCs w:val="24"/>
              </w:rPr>
            </w:pPr>
            <w:r>
              <w:rPr>
                <w:rFonts w:ascii="Times New Roman" w:hAnsi="Times New Roman"/>
                <w:bCs/>
                <w:iCs/>
                <w:szCs w:val="24"/>
              </w:rPr>
              <w:t xml:space="preserve">- </w:t>
            </w:r>
            <w:r w:rsidR="000C5492" w:rsidRPr="00B377A2">
              <w:rPr>
                <w:rFonts w:ascii="Times New Roman" w:hAnsi="Times New Roman"/>
                <w:iCs/>
                <w:szCs w:val="24"/>
              </w:rPr>
              <w:t>проявлять толерантность в рабочем коллективе</w:t>
            </w:r>
            <w:r w:rsidR="000C5492">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78E994BD" w14:textId="3C51C375" w:rsidR="00620739" w:rsidRPr="00620739" w:rsidRDefault="00620739" w:rsidP="00620739">
            <w:pPr>
              <w:rPr>
                <w:rFonts w:ascii="Times New Roman" w:hAnsi="Times New Roman"/>
                <w:bCs/>
                <w:szCs w:val="24"/>
              </w:rPr>
            </w:pPr>
            <w:r>
              <w:rPr>
                <w:rFonts w:ascii="Times New Roman" w:hAnsi="Times New Roman"/>
                <w:bCs/>
                <w:szCs w:val="24"/>
              </w:rPr>
              <w:t xml:space="preserve">- </w:t>
            </w:r>
            <w:r w:rsidRPr="00620739">
              <w:rPr>
                <w:rFonts w:ascii="Times New Roman" w:hAnsi="Times New Roman"/>
                <w:bCs/>
                <w:szCs w:val="24"/>
              </w:rPr>
              <w:t>правила оформления документов</w:t>
            </w:r>
            <w:r>
              <w:rPr>
                <w:rFonts w:ascii="Times New Roman" w:hAnsi="Times New Roman"/>
                <w:bCs/>
                <w:szCs w:val="24"/>
              </w:rPr>
              <w:t>;</w:t>
            </w:r>
          </w:p>
          <w:p w14:paraId="33FC07BA" w14:textId="1A76F72D" w:rsidR="00620739" w:rsidRPr="00620739" w:rsidRDefault="00620739" w:rsidP="00620739">
            <w:pPr>
              <w:rPr>
                <w:rFonts w:ascii="Times New Roman" w:hAnsi="Times New Roman"/>
                <w:bCs/>
                <w:szCs w:val="24"/>
              </w:rPr>
            </w:pPr>
            <w:r>
              <w:rPr>
                <w:rFonts w:ascii="Times New Roman" w:hAnsi="Times New Roman"/>
                <w:bCs/>
                <w:szCs w:val="24"/>
              </w:rPr>
              <w:t xml:space="preserve">- </w:t>
            </w:r>
            <w:r w:rsidRPr="00620739">
              <w:rPr>
                <w:rFonts w:ascii="Times New Roman" w:hAnsi="Times New Roman"/>
                <w:bCs/>
                <w:szCs w:val="24"/>
              </w:rPr>
              <w:t>правила построения устных сообщений</w:t>
            </w:r>
            <w:r>
              <w:rPr>
                <w:rFonts w:ascii="Times New Roman" w:hAnsi="Times New Roman"/>
                <w:bCs/>
                <w:szCs w:val="24"/>
              </w:rPr>
              <w:t>;</w:t>
            </w:r>
          </w:p>
          <w:p w14:paraId="389313E8" w14:textId="27C43AFE" w:rsidR="000C5492" w:rsidRPr="00F70F81" w:rsidRDefault="00620739" w:rsidP="00620739">
            <w:pPr>
              <w:rPr>
                <w:rFonts w:ascii="Times New Roman" w:hAnsi="Times New Roman" w:cs="Times New Roman"/>
                <w:bCs/>
                <w:i/>
                <w:sz w:val="24"/>
                <w:szCs w:val="24"/>
              </w:rPr>
            </w:pPr>
            <w:r>
              <w:rPr>
                <w:rFonts w:ascii="Times New Roman" w:hAnsi="Times New Roman"/>
                <w:bCs/>
                <w:szCs w:val="24"/>
              </w:rPr>
              <w:t xml:space="preserve">- </w:t>
            </w:r>
            <w:r w:rsidRPr="00620739">
              <w:rPr>
                <w:rFonts w:ascii="Times New Roman" w:hAnsi="Times New Roman"/>
                <w:bCs/>
                <w:szCs w:val="24"/>
              </w:rPr>
              <w:t>особенности социального и культурного контекста</w:t>
            </w:r>
            <w:r>
              <w:rPr>
                <w:rFonts w:ascii="Times New Roman" w:hAnsi="Times New Roman"/>
                <w:bCs/>
                <w:szCs w:val="24"/>
              </w:rPr>
              <w:t>.</w:t>
            </w:r>
          </w:p>
        </w:tc>
        <w:tc>
          <w:tcPr>
            <w:tcW w:w="1422" w:type="dxa"/>
            <w:tcBorders>
              <w:top w:val="single" w:sz="4" w:space="0" w:color="auto"/>
              <w:left w:val="single" w:sz="4" w:space="0" w:color="auto"/>
              <w:bottom w:val="single" w:sz="4" w:space="0" w:color="auto"/>
              <w:right w:val="single" w:sz="4" w:space="0" w:color="auto"/>
            </w:tcBorders>
          </w:tcPr>
          <w:p w14:paraId="7D6F6C3E" w14:textId="77777777" w:rsidR="000C5492" w:rsidRPr="0018165D" w:rsidRDefault="000C5492"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0C5492" w:rsidRPr="000E591D" w14:paraId="0E57F9F6" w14:textId="77777777" w:rsidTr="00620739">
        <w:tc>
          <w:tcPr>
            <w:tcW w:w="1129" w:type="dxa"/>
            <w:tcBorders>
              <w:left w:val="single" w:sz="4" w:space="0" w:color="auto"/>
              <w:bottom w:val="single" w:sz="4" w:space="0" w:color="auto"/>
              <w:right w:val="single" w:sz="4" w:space="0" w:color="auto"/>
            </w:tcBorders>
          </w:tcPr>
          <w:p w14:paraId="117BA1AB" w14:textId="77777777" w:rsidR="000C5492" w:rsidRPr="00F70F81" w:rsidRDefault="000C5492"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6" w:type="dxa"/>
            <w:tcBorders>
              <w:left w:val="single" w:sz="4" w:space="0" w:color="auto"/>
              <w:bottom w:val="single" w:sz="4" w:space="0" w:color="auto"/>
              <w:right w:val="single" w:sz="4" w:space="0" w:color="auto"/>
            </w:tcBorders>
          </w:tcPr>
          <w:p w14:paraId="4EF5C9A1"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644FB48" w14:textId="77777777" w:rsidR="000C5492" w:rsidRDefault="000C5492"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участвовать в диалогах на знакомые общие и профессиональные темы;</w:t>
            </w:r>
          </w:p>
          <w:p w14:paraId="5F68D22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5353B3B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4D22ED4A" w14:textId="77777777" w:rsidR="000C5492" w:rsidRPr="00F70F81" w:rsidRDefault="000C5492"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4FF62059" w14:textId="77777777" w:rsidR="000C5492" w:rsidRDefault="000C5492"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3043E8D3"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3847AF1C" w14:textId="77777777" w:rsidR="000C5492" w:rsidRDefault="000C5492"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31159173"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2379BF2C" w14:textId="77777777" w:rsidR="000C5492" w:rsidRPr="00F70F81" w:rsidRDefault="000C5492"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422" w:type="dxa"/>
            <w:tcBorders>
              <w:top w:val="single" w:sz="4" w:space="0" w:color="auto"/>
              <w:left w:val="single" w:sz="4" w:space="0" w:color="auto"/>
              <w:bottom w:val="single" w:sz="4" w:space="0" w:color="auto"/>
              <w:right w:val="single" w:sz="4" w:space="0" w:color="auto"/>
            </w:tcBorders>
          </w:tcPr>
          <w:p w14:paraId="10A7BF06" w14:textId="77777777" w:rsidR="000C5492" w:rsidRPr="0018165D" w:rsidRDefault="000C5492"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lastRenderedPageBreak/>
              <w:t>-</w:t>
            </w:r>
          </w:p>
        </w:tc>
      </w:tr>
    </w:tbl>
    <w:p w14:paraId="4D310A9B" w14:textId="77777777" w:rsidR="00F3157D" w:rsidRDefault="00F3157D" w:rsidP="00F3157D">
      <w:pPr>
        <w:rPr>
          <w:rFonts w:ascii="Times New Roman" w:hAnsi="Times New Roman"/>
        </w:rPr>
      </w:pPr>
    </w:p>
    <w:p w14:paraId="22261266" w14:textId="3C66C219" w:rsidR="000C5492" w:rsidRPr="00F3157D" w:rsidRDefault="000C5492"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299CA69A" w14:textId="77777777" w:rsidR="000C5492" w:rsidRPr="00E11160" w:rsidRDefault="000C5492" w:rsidP="000C54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5492" w:rsidRPr="00DB7B6A" w14:paraId="7D29CD9A" w14:textId="77777777" w:rsidTr="00A73EFA">
        <w:trPr>
          <w:trHeight w:val="23"/>
        </w:trPr>
        <w:tc>
          <w:tcPr>
            <w:tcW w:w="2460" w:type="pct"/>
            <w:vAlign w:val="center"/>
          </w:tcPr>
          <w:p w14:paraId="79B029B9" w14:textId="77777777" w:rsidR="000C5492" w:rsidRPr="00F70F81" w:rsidRDefault="000C5492"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3D9EDB" w14:textId="77777777" w:rsidR="000C5492" w:rsidRPr="00F70F81" w:rsidRDefault="000C5492"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04331E" w14:textId="77777777" w:rsidR="000C5492" w:rsidRPr="00F70F81" w:rsidRDefault="000C5492" w:rsidP="00A73EF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C5492" w:rsidRPr="00DB7B6A" w14:paraId="729D6BB3" w14:textId="77777777" w:rsidTr="00A73EFA">
        <w:trPr>
          <w:trHeight w:val="23"/>
        </w:trPr>
        <w:tc>
          <w:tcPr>
            <w:tcW w:w="2460" w:type="pct"/>
            <w:vAlign w:val="center"/>
          </w:tcPr>
          <w:p w14:paraId="47C186A1"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656A7BA" w14:textId="263591D7" w:rsidR="000C5492" w:rsidRPr="00F70F81" w:rsidRDefault="00525180" w:rsidP="00A73EFA">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256D7139" w14:textId="60CE59A9" w:rsidR="000C5492" w:rsidRPr="00394F1E" w:rsidRDefault="00525180" w:rsidP="00A73EFA">
            <w:pPr>
              <w:jc w:val="center"/>
              <w:rPr>
                <w:rFonts w:ascii="Times New Roman" w:hAnsi="Times New Roman" w:cs="Times New Roman"/>
                <w:bCs/>
                <w:sz w:val="24"/>
                <w:szCs w:val="24"/>
              </w:rPr>
            </w:pPr>
            <w:r>
              <w:rPr>
                <w:rFonts w:ascii="Times New Roman" w:hAnsi="Times New Roman" w:cs="Times New Roman"/>
                <w:bCs/>
                <w:sz w:val="24"/>
                <w:szCs w:val="24"/>
              </w:rPr>
              <w:t>3</w:t>
            </w:r>
            <w:r w:rsidR="00620739">
              <w:rPr>
                <w:rFonts w:ascii="Times New Roman" w:hAnsi="Times New Roman" w:cs="Times New Roman"/>
                <w:bCs/>
                <w:sz w:val="24"/>
                <w:szCs w:val="24"/>
              </w:rPr>
              <w:t>0</w:t>
            </w:r>
          </w:p>
        </w:tc>
      </w:tr>
      <w:tr w:rsidR="000C5492" w:rsidRPr="00DB7B6A" w14:paraId="5C3B493D" w14:textId="77777777" w:rsidTr="00A73EFA">
        <w:trPr>
          <w:trHeight w:val="23"/>
        </w:trPr>
        <w:tc>
          <w:tcPr>
            <w:tcW w:w="2460" w:type="pct"/>
            <w:vAlign w:val="center"/>
          </w:tcPr>
          <w:p w14:paraId="428080E9"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6DE52DE" w14:textId="77777777" w:rsidR="000C5492" w:rsidRPr="00F70F81" w:rsidRDefault="000C5492"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1E01E4" w14:textId="77777777" w:rsidR="000C5492" w:rsidRPr="00394F1E" w:rsidRDefault="000C5492"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0C5492" w:rsidRPr="00DB7B6A" w14:paraId="73289602" w14:textId="77777777" w:rsidTr="00A73EFA">
        <w:trPr>
          <w:trHeight w:val="23"/>
        </w:trPr>
        <w:tc>
          <w:tcPr>
            <w:tcW w:w="2460" w:type="pct"/>
            <w:vAlign w:val="center"/>
          </w:tcPr>
          <w:p w14:paraId="697598F3"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79A2C7" w14:textId="668B64BD" w:rsidR="000C5492" w:rsidRPr="00F70F81" w:rsidRDefault="00525180" w:rsidP="00A73EFA">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86699D6" w14:textId="71C1BEC1" w:rsidR="000C5492"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5492" w:rsidRPr="00257255" w14:paraId="2CF4B6BF" w14:textId="77777777" w:rsidTr="00A73EFA">
        <w:trPr>
          <w:trHeight w:val="23"/>
        </w:trPr>
        <w:tc>
          <w:tcPr>
            <w:tcW w:w="2460" w:type="pct"/>
            <w:vAlign w:val="center"/>
          </w:tcPr>
          <w:p w14:paraId="770FC0CF"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264CF98" w14:textId="0D05B27B" w:rsidR="000C5492" w:rsidRPr="00F70F81" w:rsidRDefault="00525180" w:rsidP="00A73EFA">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607CC093" w14:textId="4949367D" w:rsidR="000C5492" w:rsidRPr="00F70F81" w:rsidRDefault="00525180" w:rsidP="00A73EFA">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3139414" w14:textId="412AEF58" w:rsidR="000C5492" w:rsidRDefault="000C5492" w:rsidP="000C5492">
      <w:pPr>
        <w:rPr>
          <w:rFonts w:ascii="Times New Roman" w:hAnsi="Times New Roman" w:cs="Times New Roman"/>
          <w:iCs/>
          <w:sz w:val="24"/>
          <w:szCs w:val="24"/>
        </w:rPr>
      </w:pPr>
    </w:p>
    <w:p w14:paraId="6124A32C" w14:textId="77777777" w:rsidR="000C5492" w:rsidRPr="00782EFC" w:rsidRDefault="000C5492" w:rsidP="000C54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513"/>
      </w:tblGrid>
      <w:tr w:rsidR="000C5492" w:rsidRPr="00C63897" w14:paraId="2307C58E" w14:textId="77777777" w:rsidTr="00F3157D">
        <w:trPr>
          <w:trHeight w:val="903"/>
        </w:trPr>
        <w:tc>
          <w:tcPr>
            <w:tcW w:w="2263" w:type="dxa"/>
            <w:vAlign w:val="center"/>
          </w:tcPr>
          <w:p w14:paraId="5594BC01" w14:textId="77777777" w:rsidR="000C5492" w:rsidRPr="00C63897" w:rsidRDefault="000C5492"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513" w:type="dxa"/>
            <w:vAlign w:val="center"/>
          </w:tcPr>
          <w:p w14:paraId="45FD5737" w14:textId="40ABE6D8" w:rsidR="000C5492" w:rsidRPr="00F70F81" w:rsidRDefault="000C5492"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C5492" w:rsidRPr="00C63897" w14:paraId="3B56666C" w14:textId="77777777" w:rsidTr="00F3157D">
        <w:tc>
          <w:tcPr>
            <w:tcW w:w="9776" w:type="dxa"/>
            <w:gridSpan w:val="2"/>
          </w:tcPr>
          <w:p w14:paraId="7C3293A0" w14:textId="2488D4B4" w:rsidR="000C5492" w:rsidRPr="00F70F81" w:rsidRDefault="0042756E" w:rsidP="00A73EFA">
            <w:pPr>
              <w:rPr>
                <w:rFonts w:ascii="Times New Roman" w:eastAsia="Times New Roman" w:hAnsi="Times New Roman" w:cs="Times New Roman"/>
                <w:i/>
                <w:lang w:eastAsia="ru-RU"/>
              </w:rPr>
            </w:pPr>
            <w:r w:rsidRPr="0042756E">
              <w:rPr>
                <w:rFonts w:ascii="Times New Roman" w:eastAsia="Times New Roman" w:hAnsi="Times New Roman" w:cs="Times New Roman"/>
                <w:b/>
                <w:bCs/>
                <w:lang w:eastAsia="ru-RU"/>
              </w:rPr>
              <w:t xml:space="preserve">Раздел 1. </w:t>
            </w:r>
            <w:r w:rsidR="00525180" w:rsidRPr="0042226B">
              <w:rPr>
                <w:rFonts w:ascii="Times New Roman" w:eastAsia="Calibri" w:hAnsi="Times New Roman"/>
                <w:b/>
                <w:bCs/>
                <w:sz w:val="24"/>
                <w:szCs w:val="24"/>
              </w:rPr>
              <w:t>Э</w:t>
            </w:r>
            <w:r w:rsidR="00525180" w:rsidRPr="0042226B">
              <w:rPr>
                <w:rFonts w:ascii="Times New Roman" w:hAnsi="Times New Roman"/>
                <w:b/>
                <w:bCs/>
                <w:sz w:val="24"/>
                <w:szCs w:val="24"/>
              </w:rPr>
              <w:t>лектрическое поле</w:t>
            </w:r>
            <w:r w:rsidRPr="00620739">
              <w:rPr>
                <w:rFonts w:ascii="Times New Roman" w:eastAsia="Times New Roman" w:hAnsi="Times New Roman" w:cs="Times New Roman"/>
                <w:b/>
                <w:bCs/>
                <w:lang w:eastAsia="ru-RU"/>
              </w:rPr>
              <w:t xml:space="preserve"> </w:t>
            </w:r>
            <w:r w:rsidR="000C5492" w:rsidRPr="00620739">
              <w:rPr>
                <w:rFonts w:ascii="Times New Roman" w:eastAsia="Times New Roman" w:hAnsi="Times New Roman" w:cs="Times New Roman"/>
                <w:b/>
                <w:bCs/>
                <w:lang w:eastAsia="ru-RU"/>
              </w:rPr>
              <w:t>(</w:t>
            </w:r>
            <w:r w:rsidR="00525180">
              <w:rPr>
                <w:rFonts w:ascii="Times New Roman" w:eastAsia="Times New Roman" w:hAnsi="Times New Roman" w:cs="Times New Roman"/>
                <w:b/>
                <w:bCs/>
                <w:lang w:eastAsia="ru-RU"/>
              </w:rPr>
              <w:t>4</w:t>
            </w:r>
            <w:r w:rsidR="000C5492" w:rsidRPr="00620739">
              <w:rPr>
                <w:rFonts w:ascii="Times New Roman" w:eastAsia="Times New Roman" w:hAnsi="Times New Roman" w:cs="Times New Roman"/>
                <w:b/>
                <w:bCs/>
                <w:lang w:eastAsia="ru-RU"/>
              </w:rPr>
              <w:t>)</w:t>
            </w:r>
          </w:p>
        </w:tc>
      </w:tr>
      <w:tr w:rsidR="000C5492" w:rsidRPr="00C63897" w14:paraId="71AE7A11" w14:textId="77777777" w:rsidTr="00F3157D">
        <w:tc>
          <w:tcPr>
            <w:tcW w:w="2263" w:type="dxa"/>
            <w:vMerge w:val="restart"/>
          </w:tcPr>
          <w:p w14:paraId="7CA41C77" w14:textId="4E992887" w:rsidR="000C5492" w:rsidRPr="00C63897" w:rsidRDefault="000C5492"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525180" w:rsidRPr="00525180">
              <w:rPr>
                <w:rFonts w:ascii="Times New Roman" w:eastAsia="Times New Roman" w:hAnsi="Times New Roman" w:cs="Times New Roman"/>
                <w:b/>
                <w:bCs/>
                <w:lang w:eastAsia="ru-RU"/>
              </w:rPr>
              <w:t>Основные свойства и характеристики электрического поля</w:t>
            </w:r>
          </w:p>
        </w:tc>
        <w:tc>
          <w:tcPr>
            <w:tcW w:w="7513" w:type="dxa"/>
          </w:tcPr>
          <w:p w14:paraId="3EE4FC43" w14:textId="41F19F62" w:rsidR="000C5492"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9E4B12" w:rsidRPr="00C63897" w14:paraId="27827702" w14:textId="77777777" w:rsidTr="00F3157D">
        <w:trPr>
          <w:trHeight w:val="396"/>
        </w:trPr>
        <w:tc>
          <w:tcPr>
            <w:tcW w:w="2263" w:type="dxa"/>
            <w:vMerge/>
          </w:tcPr>
          <w:p w14:paraId="4D8DD550" w14:textId="77777777" w:rsidR="009E4B12" w:rsidRPr="00C63897" w:rsidRDefault="009E4B12" w:rsidP="009E4B12">
            <w:pPr>
              <w:rPr>
                <w:rFonts w:ascii="Times New Roman" w:eastAsia="Times New Roman" w:hAnsi="Times New Roman" w:cs="Times New Roman"/>
                <w:b/>
                <w:bCs/>
                <w:lang w:eastAsia="ru-RU"/>
              </w:rPr>
            </w:pPr>
          </w:p>
        </w:tc>
        <w:tc>
          <w:tcPr>
            <w:tcW w:w="7513" w:type="dxa"/>
          </w:tcPr>
          <w:p w14:paraId="793B51BF" w14:textId="77777777" w:rsidR="00525180" w:rsidRPr="00525180" w:rsidRDefault="009E4B12" w:rsidP="00525180">
            <w:pPr>
              <w:suppressAutoHyphens/>
              <w:jc w:val="both"/>
              <w:rPr>
                <w:rFonts w:ascii="Times New Roman" w:eastAsia="Calibri" w:hAnsi="Times New Roman"/>
                <w:bCs/>
              </w:rPr>
            </w:pPr>
            <w:r w:rsidRPr="009E4B12">
              <w:rPr>
                <w:rFonts w:ascii="Times New Roman" w:eastAsia="Calibri" w:hAnsi="Times New Roman"/>
                <w:b/>
                <w:bCs/>
              </w:rPr>
              <w:t xml:space="preserve">1. </w:t>
            </w:r>
            <w:r w:rsidR="00525180" w:rsidRPr="00525180">
              <w:rPr>
                <w:rFonts w:ascii="Times New Roman" w:eastAsia="Calibri" w:hAnsi="Times New Roman"/>
                <w:bCs/>
              </w:rPr>
              <w:t>Электрическое поле и его основные характеристики. Закон Кулона.</w:t>
            </w:r>
          </w:p>
          <w:p w14:paraId="553D30B5" w14:textId="73BC1068" w:rsidR="009E4B12" w:rsidRPr="009E4B12" w:rsidRDefault="00525180" w:rsidP="00525180">
            <w:pPr>
              <w:suppressAutoHyphens/>
              <w:jc w:val="both"/>
              <w:rPr>
                <w:rFonts w:ascii="Times New Roman" w:eastAsia="Times New Roman" w:hAnsi="Times New Roman" w:cs="Times New Roman"/>
                <w:lang w:eastAsia="ru-RU"/>
              </w:rPr>
            </w:pPr>
            <w:r w:rsidRPr="00525180">
              <w:rPr>
                <w:rFonts w:ascii="Times New Roman" w:eastAsia="Calibri" w:hAnsi="Times New Roman"/>
                <w:bCs/>
              </w:rPr>
              <w:t>Диэлектрическая проницаемость. Напряженность и потенциал электрического поля.</w:t>
            </w:r>
          </w:p>
        </w:tc>
      </w:tr>
      <w:tr w:rsidR="000C5492" w:rsidRPr="00C63897" w14:paraId="421CB6DF" w14:textId="77777777" w:rsidTr="00F3157D">
        <w:trPr>
          <w:trHeight w:val="361"/>
        </w:trPr>
        <w:tc>
          <w:tcPr>
            <w:tcW w:w="2263" w:type="dxa"/>
            <w:vMerge/>
          </w:tcPr>
          <w:p w14:paraId="50448B3B" w14:textId="77777777" w:rsidR="000C5492" w:rsidRPr="00C63897" w:rsidRDefault="000C5492" w:rsidP="00A73EFA">
            <w:pPr>
              <w:rPr>
                <w:rFonts w:ascii="Times New Roman" w:eastAsia="Times New Roman" w:hAnsi="Times New Roman" w:cs="Times New Roman"/>
                <w:b/>
                <w:bCs/>
                <w:lang w:eastAsia="ru-RU"/>
              </w:rPr>
            </w:pPr>
          </w:p>
        </w:tc>
        <w:tc>
          <w:tcPr>
            <w:tcW w:w="7513" w:type="dxa"/>
            <w:vAlign w:val="bottom"/>
          </w:tcPr>
          <w:p w14:paraId="709E42DA" w14:textId="77777777" w:rsidR="000C5492" w:rsidRPr="00F70F81" w:rsidRDefault="000C5492" w:rsidP="00A73EF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779F08" w14:textId="77777777" w:rsidR="000C5492" w:rsidRPr="00F70F81" w:rsidRDefault="000C5492" w:rsidP="00A73EF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5492" w:rsidRPr="00C63897" w14:paraId="0DF1F750" w14:textId="77777777" w:rsidTr="00F3157D">
        <w:trPr>
          <w:trHeight w:val="50"/>
        </w:trPr>
        <w:tc>
          <w:tcPr>
            <w:tcW w:w="2263" w:type="dxa"/>
            <w:vMerge w:val="restart"/>
          </w:tcPr>
          <w:p w14:paraId="62A04EFF" w14:textId="7CE393ED" w:rsidR="000C5492" w:rsidRPr="00C63897" w:rsidRDefault="000C5492"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525180" w:rsidRPr="00525180">
              <w:rPr>
                <w:rFonts w:ascii="Times New Roman" w:eastAsia="Times New Roman" w:hAnsi="Times New Roman" w:cs="Times New Roman"/>
                <w:b/>
                <w:bCs/>
                <w:lang w:eastAsia="ru-RU"/>
              </w:rPr>
              <w:t>Конденсаторы</w:t>
            </w:r>
          </w:p>
        </w:tc>
        <w:tc>
          <w:tcPr>
            <w:tcW w:w="7513" w:type="dxa"/>
            <w:tcBorders>
              <w:top w:val="single" w:sz="4" w:space="0" w:color="auto"/>
              <w:left w:val="single" w:sz="4" w:space="0" w:color="auto"/>
              <w:bottom w:val="single" w:sz="4" w:space="0" w:color="auto"/>
              <w:right w:val="single" w:sz="4" w:space="0" w:color="auto"/>
            </w:tcBorders>
            <w:vAlign w:val="bottom"/>
          </w:tcPr>
          <w:p w14:paraId="3B037024" w14:textId="52BBB1AC" w:rsidR="000C5492" w:rsidRPr="00F70F81" w:rsidRDefault="00810B31" w:rsidP="00A73EF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26C2B" w:rsidRPr="00C63897" w14:paraId="7FA294E5" w14:textId="77777777" w:rsidTr="00F3157D">
        <w:trPr>
          <w:trHeight w:val="361"/>
        </w:trPr>
        <w:tc>
          <w:tcPr>
            <w:tcW w:w="2263" w:type="dxa"/>
            <w:vMerge/>
          </w:tcPr>
          <w:p w14:paraId="16A97090" w14:textId="77777777" w:rsidR="00826C2B" w:rsidRPr="00C63897" w:rsidRDefault="00826C2B" w:rsidP="00826C2B">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D4FF623" w14:textId="4310E786" w:rsidR="00826C2B" w:rsidRPr="00826C2B" w:rsidRDefault="00826C2B" w:rsidP="00826C2B">
            <w:pPr>
              <w:rPr>
                <w:rFonts w:ascii="Times New Roman" w:eastAsia="Times New Roman" w:hAnsi="Times New Roman" w:cs="Times New Roman"/>
                <w:lang w:eastAsia="ru-RU"/>
              </w:rPr>
            </w:pPr>
            <w:r w:rsidRPr="00826C2B">
              <w:rPr>
                <w:rFonts w:ascii="Times New Roman" w:eastAsia="Calibri" w:hAnsi="Times New Roman"/>
                <w:b/>
                <w:bCs/>
              </w:rPr>
              <w:t xml:space="preserve">1. </w:t>
            </w:r>
            <w:r w:rsidR="00525180" w:rsidRPr="00525180">
              <w:rPr>
                <w:rFonts w:ascii="Times New Roman" w:eastAsia="Calibri" w:hAnsi="Times New Roman"/>
              </w:rPr>
              <w:t>Электрическая емкость. Конденсаторы. Общая емкость при последовательном, параллельном и смешанном соединении конденсаторов</w:t>
            </w:r>
          </w:p>
        </w:tc>
      </w:tr>
      <w:tr w:rsidR="00077A7C" w:rsidRPr="00C63897" w14:paraId="69FAC05A" w14:textId="77777777" w:rsidTr="00F3157D">
        <w:trPr>
          <w:trHeight w:val="361"/>
        </w:trPr>
        <w:tc>
          <w:tcPr>
            <w:tcW w:w="2263" w:type="dxa"/>
            <w:vMerge/>
          </w:tcPr>
          <w:p w14:paraId="7FD8709D"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D654699" w14:textId="77777777" w:rsidR="00077A7C" w:rsidRPr="00F70F81" w:rsidRDefault="00077A7C" w:rsidP="00077A7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523653" w14:textId="77777777" w:rsidR="00077A7C" w:rsidRPr="00F70F81" w:rsidRDefault="00077A7C" w:rsidP="00077A7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5180" w:rsidRPr="00C63897" w14:paraId="3FEE46E0" w14:textId="77777777" w:rsidTr="00DF3D15">
        <w:trPr>
          <w:trHeight w:val="54"/>
        </w:trPr>
        <w:tc>
          <w:tcPr>
            <w:tcW w:w="9776" w:type="dxa"/>
            <w:gridSpan w:val="2"/>
            <w:tcBorders>
              <w:right w:val="single" w:sz="4" w:space="0" w:color="auto"/>
            </w:tcBorders>
          </w:tcPr>
          <w:p w14:paraId="2F468879" w14:textId="78066775" w:rsidR="00525180" w:rsidRDefault="00525180" w:rsidP="00077A7C">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Раздел 2. Электрические цепи постоянного тока</w:t>
            </w:r>
          </w:p>
        </w:tc>
      </w:tr>
      <w:tr w:rsidR="00077A7C" w:rsidRPr="00C63897" w14:paraId="35E5DCF1" w14:textId="77777777" w:rsidTr="00F3157D">
        <w:trPr>
          <w:trHeight w:val="54"/>
        </w:trPr>
        <w:tc>
          <w:tcPr>
            <w:tcW w:w="2263" w:type="dxa"/>
            <w:vMerge w:val="restart"/>
          </w:tcPr>
          <w:p w14:paraId="761C6924" w14:textId="1161C2EF" w:rsidR="00077A7C" w:rsidRPr="00524589" w:rsidRDefault="00525180" w:rsidP="00931769">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Тема 2.1 Простые и сложные электрические цепи постоянного тока</w:t>
            </w:r>
          </w:p>
        </w:tc>
        <w:tc>
          <w:tcPr>
            <w:tcW w:w="7513" w:type="dxa"/>
            <w:tcBorders>
              <w:top w:val="single" w:sz="4" w:space="0" w:color="auto"/>
              <w:left w:val="single" w:sz="4" w:space="0" w:color="auto"/>
              <w:bottom w:val="single" w:sz="4" w:space="0" w:color="auto"/>
              <w:right w:val="single" w:sz="4" w:space="0" w:color="auto"/>
            </w:tcBorders>
            <w:vAlign w:val="bottom"/>
          </w:tcPr>
          <w:p w14:paraId="3AFA784C" w14:textId="77777777" w:rsidR="00077A7C" w:rsidRPr="00F70F81" w:rsidRDefault="00077A7C" w:rsidP="00077A7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A418E9" w:rsidRPr="00C63897" w14:paraId="0E049320" w14:textId="77777777" w:rsidTr="00F3157D">
        <w:trPr>
          <w:trHeight w:val="361"/>
        </w:trPr>
        <w:tc>
          <w:tcPr>
            <w:tcW w:w="2263" w:type="dxa"/>
            <w:vMerge/>
          </w:tcPr>
          <w:p w14:paraId="4E59E184" w14:textId="77777777" w:rsidR="00A418E9" w:rsidRPr="00C63897" w:rsidRDefault="00A418E9" w:rsidP="00A418E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92D683B" w14:textId="6AB716E4" w:rsidR="00A418E9" w:rsidRPr="00A418E9" w:rsidRDefault="00A418E9" w:rsidP="00A418E9">
            <w:pPr>
              <w:rPr>
                <w:rFonts w:ascii="Times New Roman" w:eastAsia="Times New Roman" w:hAnsi="Times New Roman" w:cs="Times New Roman"/>
                <w:b/>
                <w:bCs/>
                <w:lang w:eastAsia="ru-RU"/>
              </w:rPr>
            </w:pPr>
            <w:r w:rsidRPr="00A418E9">
              <w:rPr>
                <w:rFonts w:ascii="Times New Roman" w:eastAsia="Calibri" w:hAnsi="Times New Roman"/>
                <w:b/>
                <w:bCs/>
              </w:rPr>
              <w:t xml:space="preserve">1. </w:t>
            </w:r>
            <w:r w:rsidR="00525180" w:rsidRPr="00525180">
              <w:rPr>
                <w:rFonts w:ascii="Times New Roman" w:eastAsia="Calibri" w:hAnsi="Times New Roman"/>
              </w:rPr>
              <w:t>Элементы электрических цепей. Электрическое сопротивление. Закон Ома. Измерение потенциалов в электрической цепи. Потенциальная диаграмма. Работа и мощность электрического тока. Режимы работы электрических цепей. Схемы замещения электрических цепей. Последовательное, параллельное и смешанное соединение сопротивлений.</w:t>
            </w:r>
          </w:p>
        </w:tc>
      </w:tr>
      <w:tr w:rsidR="00077A7C" w:rsidRPr="00C63897" w14:paraId="25AE6DA9" w14:textId="77777777" w:rsidTr="00F3157D">
        <w:trPr>
          <w:trHeight w:val="361"/>
        </w:trPr>
        <w:tc>
          <w:tcPr>
            <w:tcW w:w="2263" w:type="dxa"/>
            <w:vMerge/>
          </w:tcPr>
          <w:p w14:paraId="7A8FD5A2"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B03AAE6" w14:textId="77777777" w:rsidR="00077A7C" w:rsidRPr="00F70F81" w:rsidRDefault="00077A7C" w:rsidP="00077A7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C02DEB" w14:textId="77777777" w:rsidR="00077A7C" w:rsidRPr="00524589" w:rsidRDefault="00077A7C" w:rsidP="00077A7C">
            <w:pPr>
              <w:rPr>
                <w:rFonts w:ascii="Times New Roman" w:eastAsia="Calibri" w:hAnsi="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7A7C" w:rsidRPr="00C63897" w14:paraId="63F2AE7E" w14:textId="77777777" w:rsidTr="00F3157D">
        <w:tc>
          <w:tcPr>
            <w:tcW w:w="2263" w:type="dxa"/>
            <w:vMerge w:val="restart"/>
          </w:tcPr>
          <w:p w14:paraId="11C76F1A" w14:textId="77777777" w:rsidR="00525180" w:rsidRP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Тема 2.2.</w:t>
            </w:r>
          </w:p>
          <w:p w14:paraId="331B71C2" w14:textId="2AFDE0C2" w:rsidR="00077A7C" w:rsidRPr="00C63897"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 xml:space="preserve">Расчет электрических </w:t>
            </w:r>
            <w:r w:rsidRPr="00525180">
              <w:rPr>
                <w:rFonts w:ascii="Times New Roman" w:eastAsia="Times New Roman" w:hAnsi="Times New Roman" w:cs="Times New Roman"/>
                <w:b/>
                <w:bCs/>
                <w:lang w:eastAsia="ru-RU"/>
              </w:rPr>
              <w:lastRenderedPageBreak/>
              <w:t>цепей постоянного тока</w:t>
            </w:r>
          </w:p>
        </w:tc>
        <w:tc>
          <w:tcPr>
            <w:tcW w:w="7513" w:type="dxa"/>
          </w:tcPr>
          <w:p w14:paraId="3EE7F6C5" w14:textId="4C2B40F5" w:rsidR="00077A7C" w:rsidRPr="00F70F81" w:rsidRDefault="00810B31" w:rsidP="00077A7C">
            <w:pP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Содержание</w:t>
            </w:r>
          </w:p>
        </w:tc>
      </w:tr>
      <w:tr w:rsidR="00525180" w:rsidRPr="00C63897" w14:paraId="5A49D66E" w14:textId="77777777" w:rsidTr="00F3157D">
        <w:trPr>
          <w:trHeight w:val="396"/>
        </w:trPr>
        <w:tc>
          <w:tcPr>
            <w:tcW w:w="2263" w:type="dxa"/>
            <w:vMerge/>
          </w:tcPr>
          <w:p w14:paraId="701D0A30" w14:textId="77777777" w:rsidR="00525180" w:rsidRPr="00C63897" w:rsidRDefault="00525180" w:rsidP="00525180">
            <w:pPr>
              <w:rPr>
                <w:rFonts w:ascii="Times New Roman" w:eastAsia="Times New Roman" w:hAnsi="Times New Roman" w:cs="Times New Roman"/>
                <w:b/>
                <w:bCs/>
                <w:lang w:eastAsia="ru-RU"/>
              </w:rPr>
            </w:pPr>
          </w:p>
        </w:tc>
        <w:tc>
          <w:tcPr>
            <w:tcW w:w="7513" w:type="dxa"/>
          </w:tcPr>
          <w:p w14:paraId="251CBB4A" w14:textId="152AAD07" w:rsidR="00525180" w:rsidRPr="00525180" w:rsidRDefault="00525180" w:rsidP="00525180">
            <w:pPr>
              <w:suppressAutoHyphens/>
              <w:jc w:val="both"/>
              <w:rPr>
                <w:rFonts w:ascii="Times New Roman" w:eastAsia="Times New Roman" w:hAnsi="Times New Roman" w:cs="Times New Roman"/>
                <w:lang w:eastAsia="ru-RU"/>
              </w:rPr>
            </w:pPr>
            <w:r w:rsidRPr="00525180">
              <w:rPr>
                <w:rFonts w:ascii="Times New Roman" w:hAnsi="Times New Roman"/>
              </w:rPr>
              <w:t>1. 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r>
      <w:tr w:rsidR="00525180" w:rsidRPr="00C63897" w14:paraId="48EB4912" w14:textId="77777777" w:rsidTr="00F3157D">
        <w:trPr>
          <w:trHeight w:val="20"/>
        </w:trPr>
        <w:tc>
          <w:tcPr>
            <w:tcW w:w="2263" w:type="dxa"/>
            <w:vMerge/>
          </w:tcPr>
          <w:p w14:paraId="5DB41DEA" w14:textId="77777777" w:rsidR="00525180" w:rsidRPr="00C63897" w:rsidRDefault="00525180" w:rsidP="00525180">
            <w:pPr>
              <w:rPr>
                <w:rFonts w:ascii="Times New Roman" w:eastAsia="Times New Roman" w:hAnsi="Times New Roman" w:cs="Times New Roman"/>
                <w:b/>
                <w:bCs/>
                <w:lang w:eastAsia="ru-RU"/>
              </w:rPr>
            </w:pPr>
          </w:p>
        </w:tc>
        <w:tc>
          <w:tcPr>
            <w:tcW w:w="7513" w:type="dxa"/>
          </w:tcPr>
          <w:p w14:paraId="61EC7FAF" w14:textId="3095A626" w:rsidR="00525180" w:rsidRPr="00525180" w:rsidRDefault="00525180" w:rsidP="00525180">
            <w:pPr>
              <w:suppressAutoHyphens/>
              <w:jc w:val="both"/>
              <w:rPr>
                <w:rFonts w:ascii="Times New Roman" w:eastAsia="Times New Roman" w:hAnsi="Times New Roman" w:cs="Times New Roman"/>
                <w:b/>
                <w:lang w:eastAsia="ru-RU"/>
              </w:rPr>
            </w:pPr>
            <w:r w:rsidRPr="00525180">
              <w:rPr>
                <w:rFonts w:ascii="Times New Roman" w:hAnsi="Times New Roman"/>
              </w:rPr>
              <w:t>2. Расчёты электрических цепей методами преобразования треугольника и звезды сопротивлений, наложения токов, эквивалентного генератора, контурных токов и узловых потенциалов. Пассивные четырехполюсники.</w:t>
            </w:r>
          </w:p>
        </w:tc>
      </w:tr>
      <w:tr w:rsidR="00393D1C" w:rsidRPr="00C63897" w14:paraId="66375F4F" w14:textId="77777777" w:rsidTr="00F3157D">
        <w:trPr>
          <w:trHeight w:val="20"/>
        </w:trPr>
        <w:tc>
          <w:tcPr>
            <w:tcW w:w="2263" w:type="dxa"/>
            <w:vMerge/>
          </w:tcPr>
          <w:p w14:paraId="45C04126" w14:textId="77777777" w:rsidR="00393D1C" w:rsidRPr="00C63897" w:rsidRDefault="00393D1C" w:rsidP="00393D1C">
            <w:pPr>
              <w:rPr>
                <w:rFonts w:ascii="Times New Roman" w:eastAsia="Times New Roman" w:hAnsi="Times New Roman" w:cs="Times New Roman"/>
                <w:b/>
                <w:bCs/>
                <w:lang w:eastAsia="ru-RU"/>
              </w:rPr>
            </w:pPr>
          </w:p>
        </w:tc>
        <w:tc>
          <w:tcPr>
            <w:tcW w:w="7513" w:type="dxa"/>
            <w:vAlign w:val="bottom"/>
          </w:tcPr>
          <w:p w14:paraId="7B903467" w14:textId="109D826C" w:rsidR="00393D1C" w:rsidRPr="00393D1C" w:rsidRDefault="00393D1C" w:rsidP="00393D1C">
            <w:pPr>
              <w:suppressAutoHyphens/>
              <w:jc w:val="both"/>
              <w:rPr>
                <w:rFonts w:ascii="Times New Roman" w:eastAsia="Calibri" w:hAnsi="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25180" w:rsidRPr="00C63897" w14:paraId="568D93C2" w14:textId="77777777" w:rsidTr="00245697">
        <w:trPr>
          <w:trHeight w:val="20"/>
        </w:trPr>
        <w:tc>
          <w:tcPr>
            <w:tcW w:w="2263" w:type="dxa"/>
            <w:vMerge/>
          </w:tcPr>
          <w:p w14:paraId="5F6A5F60" w14:textId="77777777" w:rsidR="00525180" w:rsidRPr="00C63897" w:rsidRDefault="00525180" w:rsidP="00525180">
            <w:pPr>
              <w:rPr>
                <w:rFonts w:ascii="Times New Roman" w:eastAsia="Times New Roman" w:hAnsi="Times New Roman" w:cs="Times New Roman"/>
                <w:b/>
                <w:bCs/>
                <w:lang w:eastAsia="ru-RU"/>
              </w:rPr>
            </w:pPr>
          </w:p>
        </w:tc>
        <w:tc>
          <w:tcPr>
            <w:tcW w:w="7513" w:type="dxa"/>
          </w:tcPr>
          <w:p w14:paraId="0ED9DA04" w14:textId="1251D7C9" w:rsidR="00525180" w:rsidRPr="00525180" w:rsidRDefault="00525180" w:rsidP="00525180">
            <w:pPr>
              <w:suppressAutoHyphens/>
              <w:jc w:val="both"/>
              <w:rPr>
                <w:rFonts w:ascii="Times New Roman" w:eastAsia="Calibri" w:hAnsi="Times New Roman"/>
                <w:b/>
              </w:rPr>
            </w:pPr>
            <w:r w:rsidRPr="00525180">
              <w:rPr>
                <w:rFonts w:ascii="Times New Roman" w:hAnsi="Times New Roman"/>
                <w:bCs/>
                <w:iCs/>
              </w:rPr>
              <w:t xml:space="preserve">Лабораторная работа №1 </w:t>
            </w:r>
            <w:r w:rsidRPr="00525180">
              <w:rPr>
                <w:rFonts w:ascii="Times New Roman" w:hAnsi="Times New Roman"/>
                <w:bCs/>
                <w:lang w:val="x-none" w:eastAsia="x-none"/>
              </w:rPr>
              <w:t>Измерение электрических величин и параметров элементов</w:t>
            </w:r>
          </w:p>
        </w:tc>
      </w:tr>
      <w:tr w:rsidR="00525180" w:rsidRPr="00C63897" w14:paraId="2DE03B12" w14:textId="77777777" w:rsidTr="00245697">
        <w:trPr>
          <w:trHeight w:val="20"/>
        </w:trPr>
        <w:tc>
          <w:tcPr>
            <w:tcW w:w="2263" w:type="dxa"/>
            <w:vMerge/>
          </w:tcPr>
          <w:p w14:paraId="40BD881B" w14:textId="77777777" w:rsidR="00525180" w:rsidRPr="00C63897" w:rsidRDefault="00525180" w:rsidP="00525180">
            <w:pPr>
              <w:rPr>
                <w:rFonts w:ascii="Times New Roman" w:eastAsia="Times New Roman" w:hAnsi="Times New Roman" w:cs="Times New Roman"/>
                <w:b/>
                <w:bCs/>
                <w:lang w:eastAsia="ru-RU"/>
              </w:rPr>
            </w:pPr>
          </w:p>
        </w:tc>
        <w:tc>
          <w:tcPr>
            <w:tcW w:w="7513" w:type="dxa"/>
          </w:tcPr>
          <w:p w14:paraId="421B56DD" w14:textId="7571302B" w:rsidR="00525180" w:rsidRPr="00525180" w:rsidRDefault="00525180" w:rsidP="00525180">
            <w:pPr>
              <w:suppressAutoHyphens/>
              <w:jc w:val="both"/>
              <w:rPr>
                <w:rFonts w:ascii="Times New Roman" w:eastAsia="Calibri" w:hAnsi="Times New Roman"/>
                <w:b/>
              </w:rPr>
            </w:pPr>
            <w:r w:rsidRPr="00525180">
              <w:rPr>
                <w:rFonts w:ascii="Times New Roman" w:hAnsi="Times New Roman"/>
                <w:bCs/>
                <w:iCs/>
              </w:rPr>
              <w:t xml:space="preserve">Лабораторная работа №2 </w:t>
            </w:r>
            <w:r w:rsidRPr="00525180">
              <w:rPr>
                <w:rFonts w:ascii="Times New Roman" w:hAnsi="Times New Roman"/>
                <w:lang w:val="x-none"/>
              </w:rPr>
              <w:t>Линейная цепь с двумя источниками постоянного напряжения</w:t>
            </w:r>
          </w:p>
        </w:tc>
      </w:tr>
      <w:tr w:rsidR="00525180" w:rsidRPr="00C63897" w14:paraId="237D47E5" w14:textId="77777777" w:rsidTr="00245697">
        <w:trPr>
          <w:trHeight w:val="20"/>
        </w:trPr>
        <w:tc>
          <w:tcPr>
            <w:tcW w:w="2263" w:type="dxa"/>
            <w:vMerge/>
          </w:tcPr>
          <w:p w14:paraId="14E47CFE" w14:textId="77777777" w:rsidR="00525180" w:rsidRPr="00C63897" w:rsidRDefault="00525180" w:rsidP="00525180">
            <w:pPr>
              <w:rPr>
                <w:rFonts w:ascii="Times New Roman" w:eastAsia="Times New Roman" w:hAnsi="Times New Roman" w:cs="Times New Roman"/>
                <w:b/>
                <w:bCs/>
                <w:lang w:eastAsia="ru-RU"/>
              </w:rPr>
            </w:pPr>
          </w:p>
        </w:tc>
        <w:tc>
          <w:tcPr>
            <w:tcW w:w="7513" w:type="dxa"/>
          </w:tcPr>
          <w:p w14:paraId="1C9BE3C2" w14:textId="7E008813" w:rsidR="00525180" w:rsidRPr="00525180" w:rsidRDefault="00525180" w:rsidP="00525180">
            <w:pPr>
              <w:suppressAutoHyphens/>
              <w:jc w:val="both"/>
              <w:rPr>
                <w:rFonts w:ascii="Times New Roman" w:eastAsia="Calibri" w:hAnsi="Times New Roman"/>
                <w:b/>
              </w:rPr>
            </w:pPr>
            <w:r w:rsidRPr="00525180">
              <w:rPr>
                <w:rFonts w:ascii="Times New Roman" w:hAnsi="Times New Roman"/>
                <w:bCs/>
                <w:iCs/>
              </w:rPr>
              <w:t xml:space="preserve">Лабораторная работа №3 </w:t>
            </w:r>
            <w:r w:rsidRPr="00525180">
              <w:rPr>
                <w:rFonts w:ascii="Times New Roman" w:hAnsi="Times New Roman"/>
                <w:lang w:val="x-none"/>
              </w:rPr>
              <w:t>Разветвленная цепь постоянного тока</w:t>
            </w:r>
          </w:p>
        </w:tc>
      </w:tr>
      <w:tr w:rsidR="00525180" w:rsidRPr="00C63897" w14:paraId="11CAD075" w14:textId="77777777" w:rsidTr="00245697">
        <w:trPr>
          <w:trHeight w:val="20"/>
        </w:trPr>
        <w:tc>
          <w:tcPr>
            <w:tcW w:w="2263" w:type="dxa"/>
            <w:vMerge/>
          </w:tcPr>
          <w:p w14:paraId="5BE3F79B" w14:textId="77777777" w:rsidR="00525180" w:rsidRPr="00C63897" w:rsidRDefault="00525180" w:rsidP="00525180">
            <w:pPr>
              <w:rPr>
                <w:rFonts w:ascii="Times New Roman" w:eastAsia="Times New Roman" w:hAnsi="Times New Roman" w:cs="Times New Roman"/>
                <w:b/>
                <w:bCs/>
                <w:lang w:eastAsia="ru-RU"/>
              </w:rPr>
            </w:pPr>
          </w:p>
        </w:tc>
        <w:tc>
          <w:tcPr>
            <w:tcW w:w="7513" w:type="dxa"/>
          </w:tcPr>
          <w:p w14:paraId="539EE52D" w14:textId="69124C28" w:rsidR="00525180" w:rsidRPr="00525180" w:rsidRDefault="00525180" w:rsidP="00525180">
            <w:pPr>
              <w:suppressAutoHyphens/>
              <w:jc w:val="both"/>
              <w:rPr>
                <w:rFonts w:ascii="Times New Roman" w:eastAsia="Calibri" w:hAnsi="Times New Roman"/>
                <w:b/>
              </w:rPr>
            </w:pPr>
            <w:r w:rsidRPr="00525180">
              <w:rPr>
                <w:rFonts w:ascii="Times New Roman" w:hAnsi="Times New Roman"/>
                <w:bCs/>
                <w:iCs/>
              </w:rPr>
              <w:t xml:space="preserve">Лабораторная работа №4 </w:t>
            </w:r>
            <w:r w:rsidRPr="00525180">
              <w:rPr>
                <w:rFonts w:ascii="Times New Roman" w:hAnsi="Times New Roman"/>
                <w:lang w:val="x-none"/>
              </w:rPr>
              <w:t>Проведение опытной проверки метода эквивалентного генератора</w:t>
            </w:r>
          </w:p>
        </w:tc>
      </w:tr>
      <w:tr w:rsidR="00393D1C" w:rsidRPr="00C63897" w14:paraId="2FF1DC1E" w14:textId="77777777" w:rsidTr="00F3157D">
        <w:trPr>
          <w:trHeight w:val="361"/>
        </w:trPr>
        <w:tc>
          <w:tcPr>
            <w:tcW w:w="2263" w:type="dxa"/>
            <w:vMerge/>
          </w:tcPr>
          <w:p w14:paraId="055F11FB" w14:textId="77777777" w:rsidR="00393D1C" w:rsidRPr="00C63897" w:rsidRDefault="00393D1C" w:rsidP="00393D1C">
            <w:pPr>
              <w:rPr>
                <w:rFonts w:ascii="Times New Roman" w:eastAsia="Times New Roman" w:hAnsi="Times New Roman" w:cs="Times New Roman"/>
                <w:b/>
                <w:bCs/>
                <w:lang w:eastAsia="ru-RU"/>
              </w:rPr>
            </w:pPr>
          </w:p>
        </w:tc>
        <w:tc>
          <w:tcPr>
            <w:tcW w:w="7513" w:type="dxa"/>
            <w:vAlign w:val="bottom"/>
          </w:tcPr>
          <w:p w14:paraId="2B4186E1" w14:textId="77777777" w:rsidR="00393D1C" w:rsidRDefault="00393D1C" w:rsidP="00393D1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E01E2A" w14:textId="77777777" w:rsidR="00393D1C" w:rsidRPr="004D41E5" w:rsidRDefault="00393D1C" w:rsidP="00393D1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5180" w:rsidRPr="00C63897" w14:paraId="79BD0BCA" w14:textId="77777777" w:rsidTr="00CA725B">
        <w:trPr>
          <w:trHeight w:val="54"/>
        </w:trPr>
        <w:tc>
          <w:tcPr>
            <w:tcW w:w="9776" w:type="dxa"/>
            <w:gridSpan w:val="2"/>
            <w:tcBorders>
              <w:right w:val="single" w:sz="4" w:space="0" w:color="auto"/>
            </w:tcBorders>
          </w:tcPr>
          <w:p w14:paraId="0E8E075C" w14:textId="28B8CAAA" w:rsidR="00525180" w:rsidRDefault="00525180" w:rsidP="00393D1C">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Раздел 3. Магнитное поле</w:t>
            </w:r>
          </w:p>
        </w:tc>
      </w:tr>
      <w:tr w:rsidR="00525180" w:rsidRPr="00C63897" w14:paraId="5B221D60" w14:textId="77777777" w:rsidTr="000D5CC8">
        <w:trPr>
          <w:trHeight w:val="54"/>
        </w:trPr>
        <w:tc>
          <w:tcPr>
            <w:tcW w:w="2263" w:type="dxa"/>
            <w:vMerge w:val="restart"/>
          </w:tcPr>
          <w:p w14:paraId="647A4D80" w14:textId="6169C095" w:rsidR="00525180" w:rsidRPr="00C63897"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Тема 3.1. Магнитные цепи</w:t>
            </w:r>
          </w:p>
        </w:tc>
        <w:tc>
          <w:tcPr>
            <w:tcW w:w="7513" w:type="dxa"/>
            <w:tcBorders>
              <w:top w:val="single" w:sz="4" w:space="0" w:color="auto"/>
              <w:left w:val="single" w:sz="4" w:space="0" w:color="auto"/>
              <w:bottom w:val="single" w:sz="4" w:space="0" w:color="auto"/>
              <w:right w:val="single" w:sz="4" w:space="0" w:color="auto"/>
            </w:tcBorders>
          </w:tcPr>
          <w:p w14:paraId="42FC10ED" w14:textId="23E47551" w:rsidR="00525180" w:rsidRDefault="00525180" w:rsidP="005251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25180" w:rsidRPr="00C63897" w14:paraId="15AA647B" w14:textId="77777777" w:rsidTr="003271EC">
        <w:trPr>
          <w:trHeight w:val="54"/>
        </w:trPr>
        <w:tc>
          <w:tcPr>
            <w:tcW w:w="2263" w:type="dxa"/>
            <w:vMerge/>
          </w:tcPr>
          <w:p w14:paraId="46CDDE71"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B7C26CB" w14:textId="77777777" w:rsidR="00525180" w:rsidRPr="00525180" w:rsidRDefault="00525180" w:rsidP="00525180">
            <w:pPr>
              <w:rPr>
                <w:rFonts w:ascii="Times New Roman" w:hAnsi="Times New Roman"/>
              </w:rPr>
            </w:pPr>
            <w:r w:rsidRPr="00525180">
              <w:rPr>
                <w:rFonts w:ascii="Times New Roman" w:hAnsi="Times New Roman"/>
              </w:rPr>
              <w:t xml:space="preserve">1. Основные параметры, характеризующие магнитное поле. Закон Ампера. </w:t>
            </w:r>
          </w:p>
          <w:p w14:paraId="62DB6479" w14:textId="24E91815" w:rsidR="00525180" w:rsidRPr="00525180" w:rsidRDefault="00525180" w:rsidP="00525180">
            <w:pPr>
              <w:rPr>
                <w:rFonts w:ascii="Times New Roman" w:eastAsia="Times New Roman" w:hAnsi="Times New Roman" w:cs="Times New Roman"/>
                <w:b/>
                <w:bCs/>
                <w:lang w:eastAsia="ru-RU"/>
              </w:rPr>
            </w:pPr>
            <w:r w:rsidRPr="00525180">
              <w:rPr>
                <w:rFonts w:ascii="Times New Roman" w:hAnsi="Times New Roman"/>
              </w:rPr>
              <w:t xml:space="preserve">Закон </w:t>
            </w:r>
            <w:proofErr w:type="spellStart"/>
            <w:r w:rsidRPr="00525180">
              <w:rPr>
                <w:rFonts w:ascii="Times New Roman" w:hAnsi="Times New Roman"/>
              </w:rPr>
              <w:t>Био</w:t>
            </w:r>
            <w:proofErr w:type="spellEnd"/>
            <w:r w:rsidRPr="00525180">
              <w:rPr>
                <w:rFonts w:ascii="Times New Roman" w:hAnsi="Times New Roman"/>
              </w:rPr>
              <w:t>-Савара. Циркуляция магнитной индукции. Магнитные поля прямого провода, кольцевой и цилиндрической катушек.</w:t>
            </w:r>
          </w:p>
        </w:tc>
      </w:tr>
      <w:tr w:rsidR="00525180" w:rsidRPr="00C63897" w14:paraId="3442A28D" w14:textId="77777777" w:rsidTr="003271EC">
        <w:trPr>
          <w:trHeight w:val="54"/>
        </w:trPr>
        <w:tc>
          <w:tcPr>
            <w:tcW w:w="2263" w:type="dxa"/>
            <w:vMerge/>
          </w:tcPr>
          <w:p w14:paraId="44DD7316"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E94F9DE" w14:textId="1D4DAB68" w:rsidR="00525180" w:rsidRPr="00525180" w:rsidRDefault="00525180" w:rsidP="00525180">
            <w:pPr>
              <w:rPr>
                <w:rFonts w:ascii="Times New Roman" w:eastAsia="Times New Roman" w:hAnsi="Times New Roman" w:cs="Times New Roman"/>
                <w:b/>
                <w:bCs/>
                <w:lang w:eastAsia="ru-RU"/>
              </w:rPr>
            </w:pPr>
            <w:r w:rsidRPr="00525180">
              <w:rPr>
                <w:rFonts w:ascii="Times New Roman" w:eastAsia="Calibri" w:hAnsi="Times New Roman"/>
                <w:bCs/>
              </w:rPr>
              <w:t>2.</w:t>
            </w:r>
            <w:r w:rsidRPr="00525180">
              <w:rPr>
                <w:rFonts w:ascii="Times New Roman" w:eastAsia="Calibri" w:hAnsi="Times New Roman"/>
              </w:rPr>
              <w:t xml:space="preserve"> </w:t>
            </w:r>
            <w:r w:rsidRPr="00525180">
              <w:rPr>
                <w:rFonts w:ascii="Times New Roman" w:eastAsia="Calibri" w:hAnsi="Times New Roman"/>
                <w:bCs/>
              </w:rPr>
              <w:t>Магнитный поток. Магнитное потокосцепление. Индуктивность собственная и взаимная. Магнитные свойства вещества. Напряженность магнитного поля. Закон полного тока. Явление магнитного гистерезиса</w:t>
            </w:r>
          </w:p>
        </w:tc>
      </w:tr>
      <w:tr w:rsidR="00525180" w:rsidRPr="00C63897" w14:paraId="61A5BDF2" w14:textId="77777777" w:rsidTr="00F3157D">
        <w:trPr>
          <w:trHeight w:val="54"/>
        </w:trPr>
        <w:tc>
          <w:tcPr>
            <w:tcW w:w="2263" w:type="dxa"/>
            <w:vMerge/>
          </w:tcPr>
          <w:p w14:paraId="7B62BA16"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4F1204C" w14:textId="77777777" w:rsidR="00525180" w:rsidRP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В том числе самостоятельная работа обучающихся</w:t>
            </w:r>
          </w:p>
          <w:p w14:paraId="1589C70B" w14:textId="1170ED43" w:rsidR="00525180" w:rsidRP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25180" w:rsidRPr="00C63897" w14:paraId="43FD7EE7" w14:textId="77777777" w:rsidTr="00F3157D">
        <w:trPr>
          <w:trHeight w:val="54"/>
        </w:trPr>
        <w:tc>
          <w:tcPr>
            <w:tcW w:w="2263" w:type="dxa"/>
            <w:vMerge w:val="restart"/>
          </w:tcPr>
          <w:p w14:paraId="2E74DBA9" w14:textId="730A09C5" w:rsidR="00525180" w:rsidRPr="00C63897"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Тема 3.2. Расчет магнитных цепей</w:t>
            </w:r>
          </w:p>
        </w:tc>
        <w:tc>
          <w:tcPr>
            <w:tcW w:w="7513" w:type="dxa"/>
            <w:tcBorders>
              <w:top w:val="single" w:sz="4" w:space="0" w:color="auto"/>
              <w:left w:val="single" w:sz="4" w:space="0" w:color="auto"/>
              <w:bottom w:val="single" w:sz="4" w:space="0" w:color="auto"/>
              <w:right w:val="single" w:sz="4" w:space="0" w:color="auto"/>
            </w:tcBorders>
            <w:vAlign w:val="bottom"/>
          </w:tcPr>
          <w:p w14:paraId="541BA7B4" w14:textId="4CB1A5C2" w:rsidR="00525180" w:rsidRP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Содержание</w:t>
            </w:r>
          </w:p>
        </w:tc>
      </w:tr>
      <w:tr w:rsidR="00525180" w:rsidRPr="00C63897" w14:paraId="210E9CBB" w14:textId="77777777" w:rsidTr="002147F7">
        <w:trPr>
          <w:trHeight w:val="54"/>
        </w:trPr>
        <w:tc>
          <w:tcPr>
            <w:tcW w:w="2263" w:type="dxa"/>
            <w:vMerge/>
          </w:tcPr>
          <w:p w14:paraId="6EFA4DF0"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38CF138" w14:textId="003B3398" w:rsidR="00525180" w:rsidRPr="00525180" w:rsidRDefault="00525180" w:rsidP="00525180">
            <w:pPr>
              <w:rPr>
                <w:rFonts w:ascii="Times New Roman" w:hAnsi="Times New Roman"/>
              </w:rPr>
            </w:pPr>
            <w:r w:rsidRPr="00525180">
              <w:rPr>
                <w:rFonts w:ascii="Times New Roman" w:hAnsi="Times New Roman"/>
              </w:rPr>
              <w:t>1.  Магнитные цепи. Расчет неразветвленной однородной магнитной цепи. Магнитное сопротивление. Расчет неразветвленной неоднородной магнитной цепи. Магнитодвижущая сила. Расчет разветвленной однородной магнитной цепи. Узловые и контурные уравнения магнитной цепи</w:t>
            </w:r>
          </w:p>
        </w:tc>
      </w:tr>
      <w:tr w:rsidR="00525180" w:rsidRPr="00C63897" w14:paraId="391EADCE" w14:textId="77777777" w:rsidTr="002147F7">
        <w:trPr>
          <w:trHeight w:val="54"/>
        </w:trPr>
        <w:tc>
          <w:tcPr>
            <w:tcW w:w="2263" w:type="dxa"/>
            <w:vMerge/>
          </w:tcPr>
          <w:p w14:paraId="489F6BEE"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6FC5391" w14:textId="7A36F853" w:rsidR="00525180" w:rsidRPr="00525180" w:rsidRDefault="00525180" w:rsidP="00525180">
            <w:pPr>
              <w:rPr>
                <w:rFonts w:ascii="Times New Roman" w:hAnsi="Times New Roman"/>
              </w:rPr>
            </w:pPr>
            <w:r w:rsidRPr="00525180">
              <w:rPr>
                <w:rFonts w:ascii="Times New Roman" w:hAnsi="Times New Roman"/>
              </w:rPr>
              <w:t>2. 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и взаимоиндукции. Принцип действия трансформатора. Вихревые токи. Энергия электрического и магнитного полей.</w:t>
            </w:r>
          </w:p>
        </w:tc>
      </w:tr>
      <w:tr w:rsidR="00525180" w:rsidRPr="00C63897" w14:paraId="5884B012" w14:textId="77777777" w:rsidTr="00F3157D">
        <w:trPr>
          <w:trHeight w:val="54"/>
        </w:trPr>
        <w:tc>
          <w:tcPr>
            <w:tcW w:w="2263" w:type="dxa"/>
            <w:vMerge/>
          </w:tcPr>
          <w:p w14:paraId="68FE804A"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68C8987" w14:textId="631D0A9F" w:rsidR="00525180" w:rsidRP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В том числе практических и лабораторных занятий</w:t>
            </w:r>
          </w:p>
        </w:tc>
      </w:tr>
      <w:tr w:rsidR="00525180" w:rsidRPr="00C63897" w14:paraId="57ED3BF2" w14:textId="77777777" w:rsidTr="00E93881">
        <w:trPr>
          <w:trHeight w:val="54"/>
        </w:trPr>
        <w:tc>
          <w:tcPr>
            <w:tcW w:w="2263" w:type="dxa"/>
            <w:vMerge/>
          </w:tcPr>
          <w:p w14:paraId="75638CEF"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722AA55" w14:textId="62C5297F" w:rsidR="00525180" w:rsidRPr="00525180" w:rsidRDefault="00525180" w:rsidP="00525180">
            <w:pPr>
              <w:rPr>
                <w:rFonts w:ascii="Times New Roman" w:hAnsi="Times New Roman"/>
              </w:rPr>
            </w:pPr>
            <w:r w:rsidRPr="00525180">
              <w:rPr>
                <w:rFonts w:ascii="Times New Roman" w:hAnsi="Times New Roman"/>
              </w:rPr>
              <w:t>Лабораторная работа № 6 Исследование однородной неразветвленной магнитной цепи</w:t>
            </w:r>
          </w:p>
        </w:tc>
      </w:tr>
      <w:tr w:rsidR="00525180" w:rsidRPr="00C63897" w14:paraId="484F6955" w14:textId="77777777" w:rsidTr="00E93881">
        <w:trPr>
          <w:trHeight w:val="54"/>
        </w:trPr>
        <w:tc>
          <w:tcPr>
            <w:tcW w:w="2263" w:type="dxa"/>
            <w:vMerge/>
          </w:tcPr>
          <w:p w14:paraId="43218E2D"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9583753" w14:textId="40D5CD7F" w:rsidR="00525180" w:rsidRPr="00525180" w:rsidRDefault="00525180" w:rsidP="00525180">
            <w:pPr>
              <w:rPr>
                <w:rFonts w:ascii="Times New Roman" w:hAnsi="Times New Roman"/>
              </w:rPr>
            </w:pPr>
            <w:r w:rsidRPr="00525180">
              <w:rPr>
                <w:rFonts w:ascii="Times New Roman" w:hAnsi="Times New Roman"/>
              </w:rPr>
              <w:t>Лабораторная работа № 7 Магнитные цепи постоянного тока</w:t>
            </w:r>
          </w:p>
        </w:tc>
      </w:tr>
      <w:tr w:rsidR="00525180" w:rsidRPr="00C63897" w14:paraId="328DF6E7" w14:textId="77777777" w:rsidTr="00E93881">
        <w:trPr>
          <w:trHeight w:val="54"/>
        </w:trPr>
        <w:tc>
          <w:tcPr>
            <w:tcW w:w="2263" w:type="dxa"/>
            <w:vMerge/>
          </w:tcPr>
          <w:p w14:paraId="2988B739"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CE9DB46" w14:textId="65394B3D" w:rsidR="00525180" w:rsidRPr="00525180" w:rsidRDefault="00525180" w:rsidP="00525180">
            <w:pPr>
              <w:rPr>
                <w:rFonts w:ascii="Times New Roman" w:hAnsi="Times New Roman"/>
              </w:rPr>
            </w:pPr>
            <w:r w:rsidRPr="00525180">
              <w:rPr>
                <w:rFonts w:ascii="Times New Roman" w:hAnsi="Times New Roman"/>
              </w:rPr>
              <w:t>Лабораторная работа № 8 Исследования режимов работы однофазного трансформатора</w:t>
            </w:r>
          </w:p>
        </w:tc>
      </w:tr>
      <w:tr w:rsidR="00525180" w:rsidRPr="00C63897" w14:paraId="002B99DB" w14:textId="77777777" w:rsidTr="00E93881">
        <w:trPr>
          <w:trHeight w:val="54"/>
        </w:trPr>
        <w:tc>
          <w:tcPr>
            <w:tcW w:w="2263" w:type="dxa"/>
            <w:vMerge/>
          </w:tcPr>
          <w:p w14:paraId="0B45DA1B"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1CCFDA7" w14:textId="620855A6" w:rsidR="00525180" w:rsidRPr="00525180" w:rsidRDefault="00525180" w:rsidP="00525180">
            <w:pPr>
              <w:rPr>
                <w:rFonts w:ascii="Times New Roman" w:hAnsi="Times New Roman"/>
              </w:rPr>
            </w:pPr>
            <w:r w:rsidRPr="00525180">
              <w:rPr>
                <w:rFonts w:ascii="Times New Roman" w:hAnsi="Times New Roman"/>
              </w:rPr>
              <w:t>Лабораторная работа № 9 Измерение параметров индуктивно-связанных катушек</w:t>
            </w:r>
          </w:p>
        </w:tc>
      </w:tr>
      <w:tr w:rsidR="00525180" w:rsidRPr="00C63897" w14:paraId="09048892" w14:textId="77777777" w:rsidTr="00F5788D">
        <w:trPr>
          <w:trHeight w:val="54"/>
        </w:trPr>
        <w:tc>
          <w:tcPr>
            <w:tcW w:w="9776" w:type="dxa"/>
            <w:gridSpan w:val="2"/>
            <w:tcBorders>
              <w:right w:val="single" w:sz="4" w:space="0" w:color="auto"/>
            </w:tcBorders>
          </w:tcPr>
          <w:p w14:paraId="3709AB7C" w14:textId="07495366" w:rsid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Раздел 4. Электрические цепи переменного тока</w:t>
            </w:r>
          </w:p>
        </w:tc>
      </w:tr>
      <w:tr w:rsidR="00525180" w:rsidRPr="00C63897" w14:paraId="3E0C1AA3" w14:textId="77777777" w:rsidTr="00BB0A79">
        <w:trPr>
          <w:trHeight w:val="54"/>
        </w:trPr>
        <w:tc>
          <w:tcPr>
            <w:tcW w:w="2263" w:type="dxa"/>
            <w:vMerge w:val="restart"/>
          </w:tcPr>
          <w:p w14:paraId="0DF7F852" w14:textId="2F06153B" w:rsidR="00525180" w:rsidRPr="00C63897"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Тема 4.1 Основные сведения о синусоидальном электрическом токе</w:t>
            </w:r>
          </w:p>
        </w:tc>
        <w:tc>
          <w:tcPr>
            <w:tcW w:w="7513" w:type="dxa"/>
            <w:tcBorders>
              <w:top w:val="single" w:sz="4" w:space="0" w:color="auto"/>
              <w:left w:val="single" w:sz="4" w:space="0" w:color="auto"/>
              <w:bottom w:val="single" w:sz="4" w:space="0" w:color="auto"/>
              <w:right w:val="single" w:sz="4" w:space="0" w:color="auto"/>
            </w:tcBorders>
          </w:tcPr>
          <w:p w14:paraId="7CFE2CDD" w14:textId="02916BE2" w:rsidR="00525180" w:rsidRDefault="00525180" w:rsidP="005251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25180" w:rsidRPr="00C63897" w14:paraId="27017257" w14:textId="77777777" w:rsidTr="00F3157D">
        <w:trPr>
          <w:trHeight w:val="54"/>
        </w:trPr>
        <w:tc>
          <w:tcPr>
            <w:tcW w:w="2263" w:type="dxa"/>
            <w:vMerge/>
          </w:tcPr>
          <w:p w14:paraId="7166BEE5"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DB655AC" w14:textId="183BA0E7" w:rsidR="00525180" w:rsidRDefault="00525180" w:rsidP="00525180">
            <w:pPr>
              <w:rPr>
                <w:rFonts w:ascii="Times New Roman" w:eastAsia="Times New Roman" w:hAnsi="Times New Roman" w:cs="Times New Roman"/>
                <w:b/>
                <w:bCs/>
                <w:lang w:eastAsia="ru-RU"/>
              </w:rPr>
            </w:pPr>
            <w:r w:rsidRPr="00525180">
              <w:rPr>
                <w:rFonts w:ascii="Times New Roman" w:hAnsi="Times New Roman"/>
              </w:rPr>
              <w:t>1. Получение синусоидальной ЭДС. Уравнения и графики синусоидальных величин. Векторные диаграммы. Действующая и средняя величины переменного тока.</w:t>
            </w:r>
          </w:p>
        </w:tc>
      </w:tr>
      <w:tr w:rsidR="00525180" w:rsidRPr="00C63897" w14:paraId="2E07F1BF" w14:textId="77777777" w:rsidTr="00F3157D">
        <w:trPr>
          <w:trHeight w:val="54"/>
        </w:trPr>
        <w:tc>
          <w:tcPr>
            <w:tcW w:w="2263" w:type="dxa"/>
            <w:vMerge/>
          </w:tcPr>
          <w:p w14:paraId="7D8C38B0"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00F8B19" w14:textId="77777777" w:rsidR="00525180" w:rsidRP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В том числе самостоятельная работа обучающихся</w:t>
            </w:r>
          </w:p>
          <w:p w14:paraId="0767A3EA" w14:textId="0F58026C" w:rsid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25180" w:rsidRPr="00C63897" w14:paraId="63414AAA" w14:textId="77777777" w:rsidTr="00F3157D">
        <w:trPr>
          <w:trHeight w:val="54"/>
        </w:trPr>
        <w:tc>
          <w:tcPr>
            <w:tcW w:w="2263" w:type="dxa"/>
            <w:vMerge w:val="restart"/>
          </w:tcPr>
          <w:p w14:paraId="01D1E689" w14:textId="4F48B6E6" w:rsidR="00525180" w:rsidRPr="00C63897"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Тема 4.2 Элементы и параметры электрических цепей переменного тока.</w:t>
            </w:r>
          </w:p>
        </w:tc>
        <w:tc>
          <w:tcPr>
            <w:tcW w:w="7513" w:type="dxa"/>
            <w:tcBorders>
              <w:top w:val="single" w:sz="4" w:space="0" w:color="auto"/>
              <w:left w:val="single" w:sz="4" w:space="0" w:color="auto"/>
              <w:bottom w:val="single" w:sz="4" w:space="0" w:color="auto"/>
              <w:right w:val="single" w:sz="4" w:space="0" w:color="auto"/>
            </w:tcBorders>
            <w:vAlign w:val="bottom"/>
          </w:tcPr>
          <w:p w14:paraId="6C85C772" w14:textId="63DF005A" w:rsidR="00525180" w:rsidRDefault="00525180" w:rsidP="005251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25180" w:rsidRPr="00C63897" w14:paraId="4A892999" w14:textId="77777777" w:rsidTr="005D365E">
        <w:trPr>
          <w:trHeight w:val="54"/>
        </w:trPr>
        <w:tc>
          <w:tcPr>
            <w:tcW w:w="2263" w:type="dxa"/>
            <w:vMerge/>
          </w:tcPr>
          <w:p w14:paraId="5ADA3C0A"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13E3523" w14:textId="72A47DDC" w:rsidR="00525180" w:rsidRPr="00525180" w:rsidRDefault="00525180" w:rsidP="00525180">
            <w:pPr>
              <w:rPr>
                <w:rFonts w:ascii="Times New Roman" w:eastAsia="Times New Roman" w:hAnsi="Times New Roman" w:cs="Times New Roman"/>
                <w:b/>
                <w:bCs/>
                <w:lang w:eastAsia="ru-RU"/>
              </w:rPr>
            </w:pPr>
            <w:r w:rsidRPr="00525180">
              <w:rPr>
                <w:rFonts w:ascii="Times New Roman" w:eastAsia="Calibri" w:hAnsi="Times New Roman"/>
                <w:bCs/>
              </w:rPr>
              <w:t>1.</w:t>
            </w:r>
            <w:r w:rsidRPr="00525180">
              <w:rPr>
                <w:rFonts w:ascii="Times New Roman" w:eastAsia="Calibri" w:hAnsi="Times New Roman"/>
              </w:rPr>
              <w:t xml:space="preserve"> </w:t>
            </w:r>
            <w:r w:rsidRPr="00525180">
              <w:rPr>
                <w:rFonts w:ascii="Times New Roman" w:eastAsia="Calibri" w:hAnsi="Times New Roman"/>
                <w:bCs/>
              </w:rPr>
              <w:t>Цепи с активным сопротивлением, индуктивностью, емкостью. Графики и векторные диаграммы. Мгновенная, активная и реактивная мощности.</w:t>
            </w:r>
          </w:p>
        </w:tc>
      </w:tr>
      <w:tr w:rsidR="00525180" w:rsidRPr="00C63897" w14:paraId="53CC35D1" w14:textId="77777777" w:rsidTr="005D365E">
        <w:trPr>
          <w:trHeight w:val="54"/>
        </w:trPr>
        <w:tc>
          <w:tcPr>
            <w:tcW w:w="2263" w:type="dxa"/>
            <w:vMerge/>
          </w:tcPr>
          <w:p w14:paraId="0B0DC108"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9B304CF" w14:textId="2B7D4F11" w:rsidR="00525180" w:rsidRPr="00525180" w:rsidRDefault="00525180" w:rsidP="00525180">
            <w:pPr>
              <w:rPr>
                <w:rFonts w:ascii="Times New Roman" w:eastAsia="Times New Roman" w:hAnsi="Times New Roman" w:cs="Times New Roman"/>
                <w:b/>
                <w:bCs/>
                <w:lang w:eastAsia="ru-RU"/>
              </w:rPr>
            </w:pPr>
            <w:r w:rsidRPr="00525180">
              <w:rPr>
                <w:rFonts w:ascii="Times New Roman" w:eastAsia="Calibri" w:hAnsi="Times New Roman"/>
                <w:bCs/>
              </w:rPr>
              <w:t>2. Последовательное и параллельное соединение активного и реактивного сопротивлений в электрической цепи переменного тока.</w:t>
            </w:r>
          </w:p>
        </w:tc>
      </w:tr>
      <w:tr w:rsidR="00525180" w:rsidRPr="00C63897" w14:paraId="7D067BB7" w14:textId="77777777" w:rsidTr="005D365E">
        <w:trPr>
          <w:trHeight w:val="54"/>
        </w:trPr>
        <w:tc>
          <w:tcPr>
            <w:tcW w:w="2263" w:type="dxa"/>
            <w:vMerge/>
          </w:tcPr>
          <w:p w14:paraId="5C396ABE"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1C0D05E" w14:textId="014F199E" w:rsidR="00525180" w:rsidRPr="00525180" w:rsidRDefault="00525180" w:rsidP="00525180">
            <w:pPr>
              <w:rPr>
                <w:rFonts w:ascii="Times New Roman" w:eastAsia="Times New Roman" w:hAnsi="Times New Roman" w:cs="Times New Roman"/>
                <w:b/>
                <w:bCs/>
                <w:lang w:eastAsia="ru-RU"/>
              </w:rPr>
            </w:pPr>
            <w:r w:rsidRPr="00525180">
              <w:rPr>
                <w:rFonts w:ascii="Times New Roman" w:eastAsia="Calibri" w:hAnsi="Times New Roman"/>
                <w:bCs/>
              </w:rPr>
              <w:t>3.  Неразветвленная цепь с реальным конденсатором и реальной катушкой. Схемы замещения. Векторные диаграммы напряжений, треугольники сопротивлений и мощностей. Режимы работы цепи.</w:t>
            </w:r>
          </w:p>
        </w:tc>
      </w:tr>
      <w:tr w:rsidR="00525180" w:rsidRPr="00C63897" w14:paraId="78D767ED" w14:textId="77777777" w:rsidTr="00F3157D">
        <w:trPr>
          <w:trHeight w:val="54"/>
        </w:trPr>
        <w:tc>
          <w:tcPr>
            <w:tcW w:w="2263" w:type="dxa"/>
            <w:vMerge/>
          </w:tcPr>
          <w:p w14:paraId="7CC505F3" w14:textId="77777777" w:rsidR="00525180" w:rsidRPr="00C63897" w:rsidRDefault="00525180"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0F265C5" w14:textId="77777777" w:rsidR="00525180" w:rsidRP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В том числе самостоятельная работа обучающихся</w:t>
            </w:r>
          </w:p>
          <w:p w14:paraId="2D823FD4" w14:textId="3E36DE34" w:rsidR="00525180" w:rsidRDefault="00525180"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384F" w:rsidRPr="00C63897" w14:paraId="663276CB" w14:textId="77777777" w:rsidTr="00F3157D">
        <w:trPr>
          <w:trHeight w:val="54"/>
        </w:trPr>
        <w:tc>
          <w:tcPr>
            <w:tcW w:w="2263" w:type="dxa"/>
            <w:vMerge w:val="restart"/>
          </w:tcPr>
          <w:p w14:paraId="7ABAECF9" w14:textId="3033F926" w:rsidR="0025384F" w:rsidRPr="00C63897" w:rsidRDefault="0025384F" w:rsidP="00525180">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Тема 4.3. Резонанс в электрических цепях</w:t>
            </w:r>
          </w:p>
        </w:tc>
        <w:tc>
          <w:tcPr>
            <w:tcW w:w="7513" w:type="dxa"/>
            <w:tcBorders>
              <w:top w:val="single" w:sz="4" w:space="0" w:color="auto"/>
              <w:left w:val="single" w:sz="4" w:space="0" w:color="auto"/>
              <w:bottom w:val="single" w:sz="4" w:space="0" w:color="auto"/>
              <w:right w:val="single" w:sz="4" w:space="0" w:color="auto"/>
            </w:tcBorders>
            <w:vAlign w:val="bottom"/>
          </w:tcPr>
          <w:p w14:paraId="702212A7" w14:textId="21CDD53F" w:rsidR="0025384F" w:rsidRDefault="0025384F" w:rsidP="005251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5384F" w:rsidRPr="00C63897" w14:paraId="24AEAB49" w14:textId="77777777" w:rsidTr="00F3157D">
        <w:trPr>
          <w:trHeight w:val="54"/>
        </w:trPr>
        <w:tc>
          <w:tcPr>
            <w:tcW w:w="2263" w:type="dxa"/>
            <w:vMerge/>
          </w:tcPr>
          <w:p w14:paraId="390439C4" w14:textId="77777777" w:rsidR="0025384F" w:rsidRPr="00C63897" w:rsidRDefault="0025384F"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228DCE1" w14:textId="7E59B799" w:rsidR="0025384F" w:rsidRPr="0025384F" w:rsidRDefault="0025384F" w:rsidP="00525180">
            <w:pPr>
              <w:rPr>
                <w:rFonts w:ascii="Times New Roman" w:eastAsia="Calibri" w:hAnsi="Times New Roman"/>
                <w:bCs/>
              </w:rPr>
            </w:pPr>
            <w:r w:rsidRPr="0025384F">
              <w:rPr>
                <w:rFonts w:ascii="Times New Roman" w:eastAsia="Calibri" w:hAnsi="Times New Roman"/>
                <w:bCs/>
              </w:rPr>
              <w:t>1. Резонанс напряжений. Волновое сопротивление. Добротность контура. Цепь с параллельным соединением реального конденсатора и реальной катушкой. Схемы замещения.</w:t>
            </w:r>
          </w:p>
        </w:tc>
      </w:tr>
      <w:tr w:rsidR="0025384F" w:rsidRPr="00C63897" w14:paraId="3533AE61" w14:textId="77777777" w:rsidTr="00F3157D">
        <w:trPr>
          <w:trHeight w:val="54"/>
        </w:trPr>
        <w:tc>
          <w:tcPr>
            <w:tcW w:w="2263" w:type="dxa"/>
            <w:vMerge/>
          </w:tcPr>
          <w:p w14:paraId="4C0F896E" w14:textId="77777777" w:rsidR="0025384F" w:rsidRPr="00C63897" w:rsidRDefault="0025384F"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B18103D" w14:textId="048F4477" w:rsidR="0025384F" w:rsidRPr="0025384F" w:rsidRDefault="0025384F" w:rsidP="00525180">
            <w:pPr>
              <w:rPr>
                <w:rFonts w:ascii="Times New Roman" w:eastAsia="Calibri" w:hAnsi="Times New Roman"/>
                <w:bCs/>
              </w:rPr>
            </w:pPr>
            <w:r w:rsidRPr="0025384F">
              <w:rPr>
                <w:rFonts w:ascii="Times New Roman" w:eastAsia="Calibri" w:hAnsi="Times New Roman"/>
                <w:bCs/>
              </w:rPr>
              <w:t>2. Векторные диаграммы токов, треугольники проводимостей и мощностей. Режимы работы цепи. Резонанс токов. Волновая проводимость. Добротность контура.</w:t>
            </w:r>
          </w:p>
        </w:tc>
      </w:tr>
      <w:tr w:rsidR="0025384F" w:rsidRPr="00C63897" w14:paraId="33540C09" w14:textId="77777777" w:rsidTr="00F3157D">
        <w:trPr>
          <w:trHeight w:val="54"/>
        </w:trPr>
        <w:tc>
          <w:tcPr>
            <w:tcW w:w="2263" w:type="dxa"/>
            <w:vMerge/>
          </w:tcPr>
          <w:p w14:paraId="1AB59E40" w14:textId="77777777" w:rsidR="0025384F" w:rsidRPr="00C63897" w:rsidRDefault="0025384F" w:rsidP="0052518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B15A2E9" w14:textId="77777777" w:rsidR="0025384F" w:rsidRPr="00525180" w:rsidRDefault="0025384F" w:rsidP="0025384F">
            <w:pPr>
              <w:rPr>
                <w:rFonts w:ascii="Times New Roman" w:eastAsia="Times New Roman" w:hAnsi="Times New Roman" w:cs="Times New Roman"/>
                <w:b/>
                <w:bCs/>
                <w:lang w:eastAsia="ru-RU"/>
              </w:rPr>
            </w:pPr>
            <w:r w:rsidRPr="00525180">
              <w:rPr>
                <w:rFonts w:ascii="Times New Roman" w:eastAsia="Times New Roman" w:hAnsi="Times New Roman" w:cs="Times New Roman"/>
                <w:b/>
                <w:bCs/>
                <w:lang w:eastAsia="ru-RU"/>
              </w:rPr>
              <w:t>В том числе самостоятельная работа обучающихся</w:t>
            </w:r>
          </w:p>
          <w:p w14:paraId="4484BD04" w14:textId="0817CB4B" w:rsidR="0025384F" w:rsidRDefault="0025384F" w:rsidP="0025384F">
            <w:pPr>
              <w:rPr>
                <w:rFonts w:ascii="Times New Roman" w:eastAsia="Times New Roman" w:hAnsi="Times New Roman" w:cs="Times New Roman"/>
                <w:b/>
                <w:bCs/>
                <w:lang w:eastAsia="ru-RU"/>
              </w:rPr>
            </w:pPr>
            <w:r w:rsidRPr="005251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384F" w:rsidRPr="00C63897" w14:paraId="170D6511" w14:textId="77777777" w:rsidTr="00F3157D">
        <w:trPr>
          <w:trHeight w:val="54"/>
        </w:trPr>
        <w:tc>
          <w:tcPr>
            <w:tcW w:w="2263" w:type="dxa"/>
            <w:vMerge w:val="restart"/>
          </w:tcPr>
          <w:p w14:paraId="3A5E76FB" w14:textId="437C1971" w:rsidR="0025384F" w:rsidRPr="00C63897" w:rsidRDefault="0025384F" w:rsidP="0025384F">
            <w:pPr>
              <w:rPr>
                <w:rFonts w:ascii="Times New Roman" w:eastAsia="Times New Roman" w:hAnsi="Times New Roman" w:cs="Times New Roman"/>
                <w:b/>
                <w:bCs/>
                <w:lang w:eastAsia="ru-RU"/>
              </w:rPr>
            </w:pPr>
            <w:r w:rsidRPr="0025384F">
              <w:rPr>
                <w:rFonts w:ascii="Times New Roman" w:eastAsia="Times New Roman" w:hAnsi="Times New Roman" w:cs="Times New Roman"/>
                <w:b/>
                <w:bCs/>
                <w:lang w:eastAsia="ru-RU"/>
              </w:rPr>
              <w:t>Тема 4.4. Трехфазные цепи</w:t>
            </w:r>
          </w:p>
        </w:tc>
        <w:tc>
          <w:tcPr>
            <w:tcW w:w="7513" w:type="dxa"/>
            <w:tcBorders>
              <w:top w:val="single" w:sz="4" w:space="0" w:color="auto"/>
              <w:left w:val="single" w:sz="4" w:space="0" w:color="auto"/>
              <w:bottom w:val="single" w:sz="4" w:space="0" w:color="auto"/>
              <w:right w:val="single" w:sz="4" w:space="0" w:color="auto"/>
            </w:tcBorders>
            <w:vAlign w:val="bottom"/>
          </w:tcPr>
          <w:p w14:paraId="5507607C" w14:textId="41C9F4DE" w:rsidR="0025384F" w:rsidRDefault="0025384F" w:rsidP="0025384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5384F" w:rsidRPr="00C63897" w14:paraId="2866DA21" w14:textId="77777777" w:rsidTr="000B0C8A">
        <w:trPr>
          <w:trHeight w:val="54"/>
        </w:trPr>
        <w:tc>
          <w:tcPr>
            <w:tcW w:w="2263" w:type="dxa"/>
            <w:vMerge/>
          </w:tcPr>
          <w:p w14:paraId="77EB05DA"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E4C83BE" w14:textId="2AC9E6D7" w:rsidR="0025384F" w:rsidRPr="0025384F" w:rsidRDefault="0025384F" w:rsidP="0025384F">
            <w:pPr>
              <w:rPr>
                <w:rFonts w:ascii="Times New Roman" w:eastAsia="Calibri" w:hAnsi="Times New Roman"/>
                <w:bCs/>
              </w:rPr>
            </w:pPr>
            <w:r w:rsidRPr="0025384F">
              <w:rPr>
                <w:rFonts w:ascii="Times New Roman" w:eastAsia="Calibri" w:hAnsi="Times New Roman"/>
                <w:bCs/>
              </w:rPr>
              <w:t xml:space="preserve">1.  Общие сведения о трехфазных системах. Получение трехфазной ЭДС. Соединение звездой при симметричной нагрузке. Фазные и линейные напряжения и токи. Соединение треугольником при симметричной нагрузке. Фазные и линейные напряжения и токи. </w:t>
            </w:r>
          </w:p>
        </w:tc>
      </w:tr>
      <w:tr w:rsidR="0025384F" w:rsidRPr="00C63897" w14:paraId="6F71AA55" w14:textId="77777777" w:rsidTr="000B0C8A">
        <w:trPr>
          <w:trHeight w:val="54"/>
        </w:trPr>
        <w:tc>
          <w:tcPr>
            <w:tcW w:w="2263" w:type="dxa"/>
            <w:vMerge/>
          </w:tcPr>
          <w:p w14:paraId="0CCAF01E"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06A775A" w14:textId="1EA99AB4" w:rsidR="0025384F" w:rsidRPr="0025384F" w:rsidRDefault="0025384F" w:rsidP="0025384F">
            <w:pPr>
              <w:rPr>
                <w:rFonts w:ascii="Times New Roman" w:eastAsia="Calibri" w:hAnsi="Times New Roman"/>
                <w:bCs/>
              </w:rPr>
            </w:pPr>
            <w:r w:rsidRPr="0025384F">
              <w:rPr>
                <w:rFonts w:ascii="Times New Roman" w:eastAsia="Calibri" w:hAnsi="Times New Roman"/>
                <w:bCs/>
              </w:rPr>
              <w:t xml:space="preserve">2. Общие сведения о несимметричных трехфазных цепях. Основные причины появления </w:t>
            </w:r>
            <w:proofErr w:type="spellStart"/>
            <w:r w:rsidRPr="0025384F">
              <w:rPr>
                <w:rFonts w:ascii="Times New Roman" w:eastAsia="Calibri" w:hAnsi="Times New Roman"/>
                <w:bCs/>
              </w:rPr>
              <w:t>несимметрии</w:t>
            </w:r>
            <w:proofErr w:type="spellEnd"/>
            <w:r w:rsidRPr="0025384F">
              <w:rPr>
                <w:rFonts w:ascii="Times New Roman" w:eastAsia="Calibri" w:hAnsi="Times New Roman"/>
                <w:bCs/>
              </w:rPr>
              <w:t xml:space="preserve"> в трёхфазных системах. Трехфазные несимметричные цепи при соединении источника и приемника звездой. Смещение нейтрали. Роль нулевого провода.</w:t>
            </w:r>
          </w:p>
        </w:tc>
      </w:tr>
      <w:tr w:rsidR="0025384F" w:rsidRPr="00C63897" w14:paraId="60B1AE56" w14:textId="77777777" w:rsidTr="000B0C8A">
        <w:trPr>
          <w:trHeight w:val="54"/>
        </w:trPr>
        <w:tc>
          <w:tcPr>
            <w:tcW w:w="2263" w:type="dxa"/>
            <w:vMerge/>
          </w:tcPr>
          <w:p w14:paraId="76A07BA2"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5B3E054" w14:textId="6BA0A1A3" w:rsidR="0025384F" w:rsidRPr="0025384F" w:rsidRDefault="0025384F" w:rsidP="0025384F">
            <w:pPr>
              <w:rPr>
                <w:rFonts w:ascii="Times New Roman" w:eastAsia="Calibri" w:hAnsi="Times New Roman"/>
                <w:bCs/>
              </w:rPr>
            </w:pPr>
            <w:r w:rsidRPr="0025384F">
              <w:rPr>
                <w:rFonts w:ascii="Times New Roman" w:eastAsia="Calibri" w:hAnsi="Times New Roman"/>
                <w:bCs/>
              </w:rPr>
              <w:t>3. Трехфазные несимметричные цепи при соединении приемника треугольником. Переменное, вращающееся электромагнитное поле. Мощность в трёхфазных несимметричных цепях.</w:t>
            </w:r>
          </w:p>
        </w:tc>
      </w:tr>
      <w:tr w:rsidR="0025384F" w:rsidRPr="00C63897" w14:paraId="4A182952" w14:textId="77777777" w:rsidTr="00F3157D">
        <w:trPr>
          <w:trHeight w:val="54"/>
        </w:trPr>
        <w:tc>
          <w:tcPr>
            <w:tcW w:w="2263" w:type="dxa"/>
            <w:vMerge/>
          </w:tcPr>
          <w:p w14:paraId="1B79FF72"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24988F7" w14:textId="66B7D17A" w:rsidR="0025384F" w:rsidRPr="0025384F" w:rsidRDefault="0025384F" w:rsidP="0025384F">
            <w:pPr>
              <w:rPr>
                <w:rFonts w:ascii="Times New Roman" w:eastAsia="Calibri" w:hAnsi="Times New Roman"/>
                <w:bCs/>
              </w:rPr>
            </w:pPr>
            <w:r w:rsidRPr="00525180">
              <w:rPr>
                <w:rFonts w:ascii="Times New Roman" w:eastAsia="Times New Roman" w:hAnsi="Times New Roman" w:cs="Times New Roman"/>
                <w:b/>
                <w:bCs/>
                <w:lang w:eastAsia="ru-RU"/>
              </w:rPr>
              <w:t>В том числе практических и лабораторных занятий</w:t>
            </w:r>
          </w:p>
        </w:tc>
      </w:tr>
      <w:tr w:rsidR="0025384F" w:rsidRPr="00C63897" w14:paraId="12F48B03" w14:textId="77777777" w:rsidTr="00923F85">
        <w:trPr>
          <w:trHeight w:val="54"/>
        </w:trPr>
        <w:tc>
          <w:tcPr>
            <w:tcW w:w="2263" w:type="dxa"/>
            <w:vMerge/>
          </w:tcPr>
          <w:p w14:paraId="1BF61478"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A7C05BA" w14:textId="1C3A482E" w:rsidR="0025384F" w:rsidRPr="0025384F" w:rsidRDefault="0025384F" w:rsidP="0025384F">
            <w:pPr>
              <w:rPr>
                <w:rFonts w:ascii="Times New Roman" w:eastAsia="Times New Roman" w:hAnsi="Times New Roman" w:cs="Times New Roman"/>
                <w:b/>
                <w:bCs/>
                <w:lang w:eastAsia="ru-RU"/>
              </w:rPr>
            </w:pPr>
            <w:r w:rsidRPr="0025384F">
              <w:rPr>
                <w:rFonts w:ascii="Times New Roman" w:eastAsia="Calibri" w:hAnsi="Times New Roman"/>
              </w:rPr>
              <w:t>1.</w:t>
            </w:r>
            <w:r w:rsidRPr="0025384F">
              <w:rPr>
                <w:rFonts w:ascii="Times New Roman" w:hAnsi="Times New Roman"/>
                <w:bCs/>
                <w:iCs/>
              </w:rPr>
              <w:t xml:space="preserve"> Лабораторная работа № 10 </w:t>
            </w:r>
            <w:r w:rsidRPr="0025384F">
              <w:rPr>
                <w:rFonts w:ascii="Times New Roman" w:eastAsia="Calibri" w:hAnsi="Times New Roman"/>
              </w:rPr>
              <w:t>Исследование электрической цепи переменного тока при последовательном соединении активного и реактивного сопротивлений.</w:t>
            </w:r>
          </w:p>
        </w:tc>
      </w:tr>
      <w:tr w:rsidR="0025384F" w:rsidRPr="00C63897" w14:paraId="5C037946" w14:textId="77777777" w:rsidTr="00923F85">
        <w:trPr>
          <w:trHeight w:val="54"/>
        </w:trPr>
        <w:tc>
          <w:tcPr>
            <w:tcW w:w="2263" w:type="dxa"/>
            <w:vMerge/>
          </w:tcPr>
          <w:p w14:paraId="4A85AEC8"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58F0D72" w14:textId="02EFD253" w:rsidR="0025384F" w:rsidRPr="0025384F" w:rsidRDefault="0025384F" w:rsidP="0025384F">
            <w:pPr>
              <w:rPr>
                <w:rFonts w:ascii="Times New Roman" w:eastAsia="Times New Roman" w:hAnsi="Times New Roman" w:cs="Times New Roman"/>
                <w:b/>
                <w:bCs/>
                <w:lang w:eastAsia="ru-RU"/>
              </w:rPr>
            </w:pPr>
            <w:r w:rsidRPr="0025384F">
              <w:rPr>
                <w:rFonts w:ascii="Times New Roman" w:eastAsia="Calibri" w:hAnsi="Times New Roman"/>
              </w:rPr>
              <w:t>2.</w:t>
            </w:r>
            <w:r w:rsidRPr="0025384F">
              <w:rPr>
                <w:rFonts w:ascii="Times New Roman" w:hAnsi="Times New Roman"/>
                <w:bCs/>
                <w:iCs/>
              </w:rPr>
              <w:t xml:space="preserve"> Лабораторная работа № 11 </w:t>
            </w:r>
            <w:r w:rsidRPr="0025384F">
              <w:rPr>
                <w:rFonts w:ascii="Times New Roman" w:eastAsia="Calibri" w:hAnsi="Times New Roman"/>
              </w:rPr>
              <w:t>Исследование электрической цепи переменного тока при параллельном соединении активного и реактивного сопротивлений.</w:t>
            </w:r>
          </w:p>
        </w:tc>
      </w:tr>
      <w:tr w:rsidR="0025384F" w:rsidRPr="00C63897" w14:paraId="235CDDBD" w14:textId="77777777" w:rsidTr="00923F85">
        <w:trPr>
          <w:trHeight w:val="54"/>
        </w:trPr>
        <w:tc>
          <w:tcPr>
            <w:tcW w:w="2263" w:type="dxa"/>
            <w:vMerge/>
          </w:tcPr>
          <w:p w14:paraId="0C504860"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EF54B76" w14:textId="456463D0" w:rsidR="0025384F" w:rsidRPr="0025384F" w:rsidRDefault="0025384F" w:rsidP="0025384F">
            <w:pPr>
              <w:rPr>
                <w:rFonts w:ascii="Times New Roman" w:eastAsia="Times New Roman" w:hAnsi="Times New Roman" w:cs="Times New Roman"/>
                <w:b/>
                <w:bCs/>
                <w:lang w:eastAsia="ru-RU"/>
              </w:rPr>
            </w:pPr>
            <w:r w:rsidRPr="0025384F">
              <w:rPr>
                <w:rFonts w:ascii="Times New Roman" w:eastAsia="Calibri" w:hAnsi="Times New Roman"/>
                <w:bCs/>
              </w:rPr>
              <w:t>3.</w:t>
            </w:r>
            <w:r w:rsidRPr="0025384F">
              <w:rPr>
                <w:rFonts w:ascii="Times New Roman" w:hAnsi="Times New Roman"/>
                <w:bCs/>
                <w:iCs/>
              </w:rPr>
              <w:t xml:space="preserve"> Лабораторная работа № 12 </w:t>
            </w:r>
            <w:r w:rsidRPr="0025384F">
              <w:rPr>
                <w:rFonts w:ascii="Times New Roman" w:eastAsia="Calibri" w:hAnsi="Times New Roman"/>
                <w:bCs/>
              </w:rPr>
              <w:t xml:space="preserve">Разветвленная цепь синусоидального тока  </w:t>
            </w:r>
          </w:p>
        </w:tc>
      </w:tr>
      <w:tr w:rsidR="0025384F" w:rsidRPr="00C63897" w14:paraId="511C0FA3" w14:textId="77777777" w:rsidTr="00923F85">
        <w:trPr>
          <w:trHeight w:val="54"/>
        </w:trPr>
        <w:tc>
          <w:tcPr>
            <w:tcW w:w="2263" w:type="dxa"/>
            <w:vMerge/>
          </w:tcPr>
          <w:p w14:paraId="3CB3567B"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70976B6" w14:textId="3755FC1B" w:rsidR="0025384F" w:rsidRPr="0025384F" w:rsidRDefault="0025384F" w:rsidP="0025384F">
            <w:pPr>
              <w:rPr>
                <w:rFonts w:ascii="Times New Roman" w:eastAsia="Times New Roman" w:hAnsi="Times New Roman" w:cs="Times New Roman"/>
                <w:b/>
                <w:bCs/>
                <w:lang w:eastAsia="ru-RU"/>
              </w:rPr>
            </w:pPr>
            <w:r w:rsidRPr="0025384F">
              <w:rPr>
                <w:rFonts w:ascii="Times New Roman" w:eastAsia="Calibri" w:hAnsi="Times New Roman"/>
                <w:bCs/>
              </w:rPr>
              <w:t>4.</w:t>
            </w:r>
            <w:r w:rsidRPr="0025384F">
              <w:rPr>
                <w:rFonts w:ascii="Times New Roman" w:hAnsi="Times New Roman"/>
                <w:bCs/>
                <w:iCs/>
              </w:rPr>
              <w:t xml:space="preserve"> Лабораторная работа № 13 </w:t>
            </w:r>
            <w:r w:rsidRPr="0025384F">
              <w:rPr>
                <w:rFonts w:ascii="Times New Roman" w:eastAsia="Calibri" w:hAnsi="Times New Roman"/>
                <w:bCs/>
              </w:rPr>
              <w:t>Резонансы в цепях синусоидального тока</w:t>
            </w:r>
          </w:p>
        </w:tc>
      </w:tr>
      <w:tr w:rsidR="0025384F" w:rsidRPr="00C63897" w14:paraId="2169893E" w14:textId="77777777" w:rsidTr="00923F85">
        <w:trPr>
          <w:trHeight w:val="54"/>
        </w:trPr>
        <w:tc>
          <w:tcPr>
            <w:tcW w:w="2263" w:type="dxa"/>
            <w:vMerge/>
          </w:tcPr>
          <w:p w14:paraId="3C90D328"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B017170" w14:textId="78B5649B" w:rsidR="0025384F" w:rsidRPr="0025384F" w:rsidRDefault="0025384F" w:rsidP="0025384F">
            <w:pPr>
              <w:rPr>
                <w:rFonts w:ascii="Times New Roman" w:eastAsia="Times New Roman" w:hAnsi="Times New Roman" w:cs="Times New Roman"/>
                <w:b/>
                <w:bCs/>
                <w:lang w:eastAsia="ru-RU"/>
              </w:rPr>
            </w:pPr>
            <w:r w:rsidRPr="0025384F">
              <w:rPr>
                <w:rFonts w:ascii="Times New Roman" w:eastAsia="Calibri" w:hAnsi="Times New Roman"/>
              </w:rPr>
              <w:t>5.</w:t>
            </w:r>
            <w:r w:rsidRPr="0025384F">
              <w:rPr>
                <w:rFonts w:ascii="Times New Roman" w:hAnsi="Times New Roman"/>
                <w:bCs/>
                <w:iCs/>
              </w:rPr>
              <w:t xml:space="preserve"> </w:t>
            </w:r>
            <w:r w:rsidRPr="0025384F">
              <w:rPr>
                <w:rFonts w:ascii="Times New Roman" w:eastAsia="Calibri" w:hAnsi="Times New Roman"/>
                <w:bCs/>
                <w:iCs/>
              </w:rPr>
              <w:t xml:space="preserve">Практическая работа № 1 </w:t>
            </w:r>
            <w:r w:rsidRPr="0025384F">
              <w:rPr>
                <w:rFonts w:ascii="Times New Roman" w:eastAsia="Calibri" w:hAnsi="Times New Roman"/>
              </w:rPr>
              <w:t>Расчет неразветвленных цепей переменного тока</w:t>
            </w:r>
          </w:p>
        </w:tc>
      </w:tr>
      <w:tr w:rsidR="0025384F" w:rsidRPr="00C63897" w14:paraId="770D5D11" w14:textId="77777777" w:rsidTr="00923F85">
        <w:trPr>
          <w:trHeight w:val="54"/>
        </w:trPr>
        <w:tc>
          <w:tcPr>
            <w:tcW w:w="2263" w:type="dxa"/>
            <w:vMerge/>
          </w:tcPr>
          <w:p w14:paraId="673F9F9A" w14:textId="77777777" w:rsidR="0025384F" w:rsidRPr="00C63897" w:rsidRDefault="0025384F" w:rsidP="0025384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EDAB2E3" w14:textId="61E1957A" w:rsidR="0025384F" w:rsidRPr="0025384F" w:rsidRDefault="0025384F" w:rsidP="0025384F">
            <w:pPr>
              <w:rPr>
                <w:rFonts w:ascii="Times New Roman" w:eastAsia="Times New Roman" w:hAnsi="Times New Roman" w:cs="Times New Roman"/>
                <w:b/>
                <w:bCs/>
                <w:lang w:eastAsia="ru-RU"/>
              </w:rPr>
            </w:pPr>
            <w:r w:rsidRPr="0025384F">
              <w:rPr>
                <w:rFonts w:ascii="Times New Roman" w:hAnsi="Times New Roman"/>
              </w:rPr>
              <w:t>6.</w:t>
            </w:r>
            <w:r w:rsidRPr="0025384F">
              <w:rPr>
                <w:rFonts w:ascii="Times New Roman" w:hAnsi="Times New Roman"/>
                <w:bCs/>
                <w:iCs/>
              </w:rPr>
              <w:t xml:space="preserve"> Лабораторная работа № 14 </w:t>
            </w:r>
            <w:r w:rsidRPr="0025384F">
              <w:rPr>
                <w:rFonts w:ascii="Times New Roman" w:hAnsi="Times New Roman"/>
              </w:rPr>
              <w:t>Исследования трехфазной цепи при соединении звездой и треугольником</w:t>
            </w:r>
          </w:p>
        </w:tc>
      </w:tr>
      <w:tr w:rsidR="0025384F" w:rsidRPr="00C63897" w14:paraId="47AE8C40" w14:textId="77777777" w:rsidTr="00F3157D">
        <w:tc>
          <w:tcPr>
            <w:tcW w:w="9776" w:type="dxa"/>
            <w:gridSpan w:val="2"/>
          </w:tcPr>
          <w:p w14:paraId="2DEBBC96" w14:textId="1998FADB" w:rsidR="0025384F" w:rsidRPr="00620739" w:rsidRDefault="0025384F" w:rsidP="0025384F">
            <w:pPr>
              <w:spacing w:line="276" w:lineRule="auto"/>
              <w:rPr>
                <w:rFonts w:ascii="Times New Roman" w:eastAsia="Times New Roman" w:hAnsi="Times New Roman" w:cs="Times New Roman"/>
                <w:b/>
                <w:bCs/>
                <w:i/>
                <w:lang w:eastAsia="ru-RU"/>
              </w:rPr>
            </w:pPr>
            <w:r w:rsidRPr="00620739">
              <w:rPr>
                <w:rFonts w:ascii="Times New Roman" w:eastAsia="Times New Roman" w:hAnsi="Times New Roman" w:cs="Times New Roman"/>
                <w:b/>
                <w:bCs/>
                <w:i/>
                <w:lang w:eastAsia="ru-RU"/>
              </w:rPr>
              <w:t>Промежуточная аттестация</w:t>
            </w:r>
          </w:p>
        </w:tc>
      </w:tr>
      <w:tr w:rsidR="0025384F" w:rsidRPr="00C63897" w14:paraId="610355EA" w14:textId="77777777" w:rsidTr="00F3157D">
        <w:tc>
          <w:tcPr>
            <w:tcW w:w="9776" w:type="dxa"/>
            <w:gridSpan w:val="2"/>
          </w:tcPr>
          <w:p w14:paraId="0E475137" w14:textId="7FD56297" w:rsidR="0025384F" w:rsidRPr="00620739" w:rsidRDefault="0025384F" w:rsidP="0025384F">
            <w:pPr>
              <w:spacing w:line="276" w:lineRule="auto"/>
              <w:rPr>
                <w:rFonts w:ascii="Times New Roman" w:eastAsia="Times New Roman" w:hAnsi="Times New Roman" w:cs="Times New Roman"/>
                <w:b/>
                <w:bCs/>
                <w:lang w:eastAsia="ru-RU"/>
              </w:rPr>
            </w:pPr>
            <w:r w:rsidRPr="00620739">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60</w:t>
            </w:r>
            <w:r w:rsidRPr="00620739">
              <w:rPr>
                <w:rFonts w:ascii="Times New Roman" w:eastAsia="Times New Roman" w:hAnsi="Times New Roman" w:cs="Times New Roman"/>
                <w:b/>
                <w:bCs/>
                <w:lang w:eastAsia="ru-RU"/>
              </w:rPr>
              <w:t>)</w:t>
            </w:r>
          </w:p>
        </w:tc>
      </w:tr>
    </w:tbl>
    <w:p w14:paraId="2232F0A1" w14:textId="77777777" w:rsidR="00F3157D" w:rsidRDefault="00F3157D" w:rsidP="00F3157D">
      <w:pPr>
        <w:rPr>
          <w:rFonts w:ascii="Times New Roman" w:hAnsi="Times New Roman" w:cs="Times New Roman"/>
          <w:sz w:val="24"/>
          <w:szCs w:val="24"/>
        </w:rPr>
      </w:pPr>
    </w:p>
    <w:p w14:paraId="3C959727" w14:textId="1E4D9AA8" w:rsidR="000C5492" w:rsidRPr="00F3157D" w:rsidRDefault="000C5492"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51D487FC" w14:textId="77777777" w:rsidR="000C5492" w:rsidRPr="00E11160" w:rsidRDefault="000C5492" w:rsidP="000C5492">
      <w:pPr>
        <w:pStyle w:val="114"/>
        <w:rPr>
          <w:rFonts w:ascii="Times New Roman" w:hAnsi="Times New Roman"/>
        </w:rPr>
      </w:pPr>
      <w:r w:rsidRPr="00E11160">
        <w:rPr>
          <w:rFonts w:ascii="Times New Roman" w:hAnsi="Times New Roman"/>
        </w:rPr>
        <w:t>3.1. Материально-техническое обеспечение</w:t>
      </w:r>
    </w:p>
    <w:p w14:paraId="6AEA95D0" w14:textId="32F09F3B" w:rsidR="00D40D93" w:rsidRPr="00FA680C" w:rsidRDefault="00D40D93" w:rsidP="00D40D9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Лаборатория</w:t>
      </w:r>
      <w:r w:rsidR="004A1876" w:rsidRPr="004A1876">
        <w:rPr>
          <w:rFonts w:ascii="Times New Roman" w:hAnsi="Times New Roman"/>
          <w:sz w:val="24"/>
          <w:szCs w:val="24"/>
        </w:rPr>
        <w:t xml:space="preserve"> </w:t>
      </w:r>
      <w:r w:rsidR="004A1876">
        <w:rPr>
          <w:rFonts w:ascii="Times New Roman" w:hAnsi="Times New Roman"/>
          <w:sz w:val="24"/>
          <w:szCs w:val="24"/>
        </w:rPr>
        <w:t>«</w:t>
      </w:r>
      <w:r w:rsidR="0025384F" w:rsidRPr="0042226B">
        <w:rPr>
          <w:rFonts w:ascii="Times New Roman" w:eastAsia="Calibri" w:hAnsi="Times New Roman"/>
          <w:sz w:val="24"/>
          <w:szCs w:val="24"/>
        </w:rPr>
        <w:t>Электротехники и электронной техники</w:t>
      </w:r>
      <w:r w:rsidR="004A1876">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63E206C5" w14:textId="77777777" w:rsidR="000C5492" w:rsidRDefault="000C5492" w:rsidP="000C5492"/>
    <w:p w14:paraId="712A8F0D" w14:textId="77777777" w:rsidR="000C5492" w:rsidRPr="00E11160" w:rsidRDefault="000C5492" w:rsidP="000C54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BEDD9D" w14:textId="77777777" w:rsidR="000C5492" w:rsidRDefault="000C5492" w:rsidP="000C54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487521" w14:textId="77777777" w:rsidR="000C5492" w:rsidRDefault="000C5492" w:rsidP="000C5492">
      <w:pPr>
        <w:pStyle w:val="a4"/>
        <w:spacing w:line="276" w:lineRule="auto"/>
        <w:ind w:left="0" w:firstLine="709"/>
        <w:jc w:val="both"/>
        <w:rPr>
          <w:rFonts w:ascii="Times New Roman" w:hAnsi="Times New Roman"/>
          <w:bCs/>
          <w:sz w:val="24"/>
          <w:szCs w:val="24"/>
        </w:rPr>
      </w:pPr>
    </w:p>
    <w:p w14:paraId="7FC22317" w14:textId="77777777" w:rsidR="000C5492" w:rsidRPr="00E11160" w:rsidRDefault="000C5492" w:rsidP="000C54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4E3671" w14:textId="5AA46EC8" w:rsidR="00207463" w:rsidRPr="00207463"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1.</w:t>
      </w:r>
      <w:r w:rsidRPr="00207463">
        <w:rPr>
          <w:rFonts w:ascii="Times New Roman" w:hAnsi="Times New Roman" w:cs="Times New Roman"/>
          <w:bCs/>
          <w:iCs/>
          <w:sz w:val="24"/>
          <w:szCs w:val="24"/>
        </w:rPr>
        <w:tab/>
      </w:r>
      <w:r w:rsidR="00620739" w:rsidRPr="00620739">
        <w:rPr>
          <w:rFonts w:ascii="Times New Roman" w:hAnsi="Times New Roman" w:cs="Times New Roman"/>
          <w:bCs/>
          <w:iCs/>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00620739" w:rsidRPr="00620739">
        <w:rPr>
          <w:rFonts w:ascii="Times New Roman" w:hAnsi="Times New Roman" w:cs="Times New Roman"/>
          <w:bCs/>
          <w:iCs/>
          <w:sz w:val="24"/>
          <w:szCs w:val="24"/>
        </w:rPr>
        <w:t>Юрайт</w:t>
      </w:r>
      <w:proofErr w:type="spellEnd"/>
      <w:r w:rsidR="00620739" w:rsidRPr="00620739">
        <w:rPr>
          <w:rFonts w:ascii="Times New Roman" w:hAnsi="Times New Roman" w:cs="Times New Roman"/>
          <w:bCs/>
          <w:iCs/>
          <w:sz w:val="24"/>
          <w:szCs w:val="24"/>
        </w:rPr>
        <w:t>, 2026. — 416 с. —</w:t>
      </w:r>
      <w:r w:rsidR="00620739">
        <w:rPr>
          <w:rFonts w:ascii="Times New Roman" w:hAnsi="Times New Roman" w:cs="Times New Roman"/>
          <w:bCs/>
          <w:iCs/>
          <w:sz w:val="24"/>
          <w:szCs w:val="24"/>
        </w:rPr>
        <w:t xml:space="preserve"> </w:t>
      </w:r>
      <w:r w:rsidR="00620739" w:rsidRPr="00620739">
        <w:rPr>
          <w:rFonts w:ascii="Times New Roman" w:hAnsi="Times New Roman" w:cs="Times New Roman"/>
          <w:bCs/>
          <w:iCs/>
          <w:sz w:val="24"/>
          <w:szCs w:val="24"/>
        </w:rPr>
        <w:t>ISBN 978-5-534-20474-2</w:t>
      </w:r>
      <w:r w:rsidR="00620739">
        <w:rPr>
          <w:rFonts w:ascii="Times New Roman" w:hAnsi="Times New Roman" w:cs="Times New Roman"/>
          <w:bCs/>
          <w:iCs/>
          <w:sz w:val="24"/>
          <w:szCs w:val="24"/>
        </w:rPr>
        <w:t>.</w:t>
      </w:r>
    </w:p>
    <w:p w14:paraId="628B75CC" w14:textId="32311C48" w:rsidR="00207463" w:rsidRPr="00207463"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2.</w:t>
      </w:r>
      <w:r w:rsidRPr="00207463">
        <w:rPr>
          <w:rFonts w:ascii="Times New Roman" w:hAnsi="Times New Roman" w:cs="Times New Roman"/>
          <w:bCs/>
          <w:iCs/>
          <w:sz w:val="24"/>
          <w:szCs w:val="24"/>
        </w:rPr>
        <w:tab/>
      </w:r>
      <w:proofErr w:type="spellStart"/>
      <w:r w:rsidR="00620739" w:rsidRPr="00620739">
        <w:rPr>
          <w:rFonts w:ascii="Times New Roman" w:hAnsi="Times New Roman" w:cs="Times New Roman"/>
          <w:bCs/>
          <w:iCs/>
          <w:sz w:val="24"/>
          <w:szCs w:val="24"/>
        </w:rPr>
        <w:t>Лоторейчук</w:t>
      </w:r>
      <w:proofErr w:type="spellEnd"/>
      <w:r w:rsidR="00620739" w:rsidRPr="00620739">
        <w:rPr>
          <w:rFonts w:ascii="Times New Roman" w:hAnsi="Times New Roman" w:cs="Times New Roman"/>
          <w:bCs/>
          <w:iCs/>
          <w:sz w:val="24"/>
          <w:szCs w:val="24"/>
        </w:rPr>
        <w:t xml:space="preserve">, Е. А. Теоретические основы электротехники : учебник / Е.А. </w:t>
      </w:r>
      <w:proofErr w:type="spellStart"/>
      <w:r w:rsidR="00620739" w:rsidRPr="00620739">
        <w:rPr>
          <w:rFonts w:ascii="Times New Roman" w:hAnsi="Times New Roman" w:cs="Times New Roman"/>
          <w:bCs/>
          <w:iCs/>
          <w:sz w:val="24"/>
          <w:szCs w:val="24"/>
        </w:rPr>
        <w:t>Лоторейчук</w:t>
      </w:r>
      <w:proofErr w:type="spellEnd"/>
      <w:r w:rsidR="00620739" w:rsidRPr="00620739">
        <w:rPr>
          <w:rFonts w:ascii="Times New Roman" w:hAnsi="Times New Roman" w:cs="Times New Roman"/>
          <w:bCs/>
          <w:iCs/>
          <w:sz w:val="24"/>
          <w:szCs w:val="24"/>
        </w:rPr>
        <w:t>. — Москва : ИНФРА-М, 2026. — 317 с. —</w:t>
      </w:r>
      <w:r w:rsidR="00525F49">
        <w:rPr>
          <w:rFonts w:ascii="Times New Roman" w:hAnsi="Times New Roman" w:cs="Times New Roman"/>
          <w:bCs/>
          <w:iCs/>
          <w:sz w:val="24"/>
          <w:szCs w:val="24"/>
        </w:rPr>
        <w:t xml:space="preserve"> </w:t>
      </w:r>
      <w:r w:rsidR="00620739" w:rsidRPr="00620739">
        <w:rPr>
          <w:rFonts w:ascii="Times New Roman" w:hAnsi="Times New Roman" w:cs="Times New Roman"/>
          <w:bCs/>
          <w:iCs/>
          <w:sz w:val="24"/>
          <w:szCs w:val="24"/>
        </w:rPr>
        <w:t>ISBN 978-5-16-021371-2.</w:t>
      </w:r>
    </w:p>
    <w:p w14:paraId="1B3310C4" w14:textId="2A38962A" w:rsidR="00207463" w:rsidRPr="00207463"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3.</w:t>
      </w:r>
      <w:r w:rsidRPr="00207463">
        <w:rPr>
          <w:rFonts w:ascii="Times New Roman" w:hAnsi="Times New Roman" w:cs="Times New Roman"/>
          <w:bCs/>
          <w:iCs/>
          <w:sz w:val="24"/>
          <w:szCs w:val="24"/>
        </w:rPr>
        <w:tab/>
      </w:r>
      <w:r w:rsidR="00525F49" w:rsidRPr="00525F49">
        <w:rPr>
          <w:rFonts w:ascii="Times New Roman" w:hAnsi="Times New Roman" w:cs="Times New Roman"/>
          <w:bCs/>
          <w:iCs/>
          <w:sz w:val="24"/>
          <w:szCs w:val="24"/>
        </w:rPr>
        <w:t xml:space="preserve">Основы электротехники : учебник для СПО / Г. И. </w:t>
      </w:r>
      <w:proofErr w:type="spellStart"/>
      <w:r w:rsidR="00525F49" w:rsidRPr="00525F49">
        <w:rPr>
          <w:rFonts w:ascii="Times New Roman" w:hAnsi="Times New Roman" w:cs="Times New Roman"/>
          <w:bCs/>
          <w:iCs/>
          <w:sz w:val="24"/>
          <w:szCs w:val="24"/>
        </w:rPr>
        <w:t>Кольниченко</w:t>
      </w:r>
      <w:proofErr w:type="spellEnd"/>
      <w:r w:rsidR="00525F49" w:rsidRPr="00525F49">
        <w:rPr>
          <w:rFonts w:ascii="Times New Roman" w:hAnsi="Times New Roman" w:cs="Times New Roman"/>
          <w:bCs/>
          <w:iCs/>
          <w:sz w:val="24"/>
          <w:szCs w:val="24"/>
        </w:rPr>
        <w:t xml:space="preserve">, Я. В. </w:t>
      </w:r>
      <w:proofErr w:type="spellStart"/>
      <w:r w:rsidR="00525F49" w:rsidRPr="00525F49">
        <w:rPr>
          <w:rFonts w:ascii="Times New Roman" w:hAnsi="Times New Roman" w:cs="Times New Roman"/>
          <w:bCs/>
          <w:iCs/>
          <w:sz w:val="24"/>
          <w:szCs w:val="24"/>
        </w:rPr>
        <w:t>Тарлаков</w:t>
      </w:r>
      <w:proofErr w:type="spellEnd"/>
      <w:r w:rsidR="00525F49" w:rsidRPr="00525F49">
        <w:rPr>
          <w:rFonts w:ascii="Times New Roman" w:hAnsi="Times New Roman" w:cs="Times New Roman"/>
          <w:bCs/>
          <w:iCs/>
          <w:sz w:val="24"/>
          <w:szCs w:val="24"/>
        </w:rPr>
        <w:t xml:space="preserve">, А. В. Сиротов [и др.] ; под редакцией Г. И. </w:t>
      </w:r>
      <w:proofErr w:type="spellStart"/>
      <w:r w:rsidR="00525F49" w:rsidRPr="00525F49">
        <w:rPr>
          <w:rFonts w:ascii="Times New Roman" w:hAnsi="Times New Roman" w:cs="Times New Roman"/>
          <w:bCs/>
          <w:iCs/>
          <w:sz w:val="24"/>
          <w:szCs w:val="24"/>
        </w:rPr>
        <w:t>Кольниченко</w:t>
      </w:r>
      <w:proofErr w:type="spellEnd"/>
      <w:r w:rsidR="00525F49" w:rsidRPr="00525F49">
        <w:rPr>
          <w:rFonts w:ascii="Times New Roman" w:hAnsi="Times New Roman" w:cs="Times New Roman"/>
          <w:bCs/>
          <w:iCs/>
          <w:sz w:val="24"/>
          <w:szCs w:val="24"/>
        </w:rPr>
        <w:t xml:space="preserve">. — 4-е изд., </w:t>
      </w:r>
      <w:proofErr w:type="spellStart"/>
      <w:r w:rsidR="00525F49" w:rsidRPr="00525F49">
        <w:rPr>
          <w:rFonts w:ascii="Times New Roman" w:hAnsi="Times New Roman" w:cs="Times New Roman"/>
          <w:bCs/>
          <w:iCs/>
          <w:sz w:val="24"/>
          <w:szCs w:val="24"/>
        </w:rPr>
        <w:t>испр</w:t>
      </w:r>
      <w:proofErr w:type="spellEnd"/>
      <w:r w:rsidR="00525F49" w:rsidRPr="00525F49">
        <w:rPr>
          <w:rFonts w:ascii="Times New Roman" w:hAnsi="Times New Roman" w:cs="Times New Roman"/>
          <w:bCs/>
          <w:iCs/>
          <w:sz w:val="24"/>
          <w:szCs w:val="24"/>
        </w:rPr>
        <w:t>. — Санкт-Петербург : Лань, 2025. — 252 с. — ISBN 978-5-507-50643-9. </w:t>
      </w:r>
    </w:p>
    <w:p w14:paraId="1116FA22" w14:textId="2964A369" w:rsidR="00207463" w:rsidRPr="002E7CEB"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4.</w:t>
      </w:r>
      <w:r w:rsidRPr="00207463">
        <w:rPr>
          <w:rFonts w:ascii="Times New Roman" w:hAnsi="Times New Roman" w:cs="Times New Roman"/>
          <w:bCs/>
          <w:iCs/>
          <w:sz w:val="24"/>
          <w:szCs w:val="24"/>
        </w:rPr>
        <w:tab/>
      </w:r>
      <w:r w:rsidR="001A7531" w:rsidRPr="001A7531">
        <w:rPr>
          <w:rFonts w:ascii="Times New Roman" w:hAnsi="Times New Roman" w:cs="Times New Roman"/>
          <w:bCs/>
          <w:iCs/>
          <w:sz w:val="24"/>
          <w:szCs w:val="24"/>
        </w:rPr>
        <w:t>Скорняков, В. А. Общая электротехника и электроника : учебник для СПО / В. А. Скорняков, В. Я. Фролов. — 5-е изд., стер. — Санкт-Петербург : Лань, 2026. — 176 с. — ISBN 978-5-507-56498-9. </w:t>
      </w:r>
    </w:p>
    <w:p w14:paraId="14DDB59C" w14:textId="166CAC67" w:rsidR="002E7CEB" w:rsidRPr="002E7CEB" w:rsidRDefault="002E7CEB" w:rsidP="00207463">
      <w:pPr>
        <w:pStyle w:val="a4"/>
        <w:spacing w:line="276" w:lineRule="auto"/>
        <w:ind w:left="0" w:firstLine="709"/>
        <w:jc w:val="both"/>
        <w:rPr>
          <w:rFonts w:ascii="Times New Roman" w:hAnsi="Times New Roman" w:cs="Times New Roman"/>
          <w:bCs/>
          <w:iCs/>
          <w:sz w:val="24"/>
          <w:szCs w:val="24"/>
        </w:rPr>
      </w:pPr>
      <w:r w:rsidRPr="002E7CEB">
        <w:rPr>
          <w:rFonts w:ascii="Times New Roman" w:hAnsi="Times New Roman" w:cs="Times New Roman"/>
          <w:bCs/>
          <w:iCs/>
          <w:sz w:val="24"/>
          <w:szCs w:val="24"/>
        </w:rPr>
        <w:t xml:space="preserve">5. Данилов, И. А.  Электротехника : учебник для среднего профессионального образования / И. А. Данилов. — 2-е изд., </w:t>
      </w:r>
      <w:proofErr w:type="spellStart"/>
      <w:r w:rsidRPr="002E7CEB">
        <w:rPr>
          <w:rFonts w:ascii="Times New Roman" w:hAnsi="Times New Roman" w:cs="Times New Roman"/>
          <w:bCs/>
          <w:iCs/>
          <w:sz w:val="24"/>
          <w:szCs w:val="24"/>
        </w:rPr>
        <w:t>испр</w:t>
      </w:r>
      <w:proofErr w:type="spellEnd"/>
      <w:r w:rsidRPr="002E7CEB">
        <w:rPr>
          <w:rFonts w:ascii="Times New Roman" w:hAnsi="Times New Roman" w:cs="Times New Roman"/>
          <w:bCs/>
          <w:iCs/>
          <w:sz w:val="24"/>
          <w:szCs w:val="24"/>
        </w:rPr>
        <w:t xml:space="preserve">. и доп. — Москва : Издательство </w:t>
      </w:r>
      <w:proofErr w:type="spellStart"/>
      <w:r w:rsidRPr="002E7CEB">
        <w:rPr>
          <w:rFonts w:ascii="Times New Roman" w:hAnsi="Times New Roman" w:cs="Times New Roman"/>
          <w:bCs/>
          <w:iCs/>
          <w:sz w:val="24"/>
          <w:szCs w:val="24"/>
        </w:rPr>
        <w:t>Юрайт</w:t>
      </w:r>
      <w:proofErr w:type="spellEnd"/>
      <w:r w:rsidRPr="002E7CEB">
        <w:rPr>
          <w:rFonts w:ascii="Times New Roman" w:hAnsi="Times New Roman" w:cs="Times New Roman"/>
          <w:bCs/>
          <w:iCs/>
          <w:sz w:val="24"/>
          <w:szCs w:val="24"/>
        </w:rPr>
        <w:t>, 2026. — 412 с. — (Профессиональное образование). — ISBN 978-5-534-21154-2.</w:t>
      </w:r>
    </w:p>
    <w:p w14:paraId="29874F08" w14:textId="3D8E2574" w:rsidR="000C5492" w:rsidRDefault="000C5492" w:rsidP="000C5492">
      <w:pPr>
        <w:rPr>
          <w:rFonts w:ascii="Times New Roman" w:hAnsi="Times New Roman" w:cs="Times New Roman"/>
          <w:bCs/>
          <w:iCs/>
          <w:sz w:val="24"/>
          <w:szCs w:val="24"/>
        </w:rPr>
      </w:pPr>
    </w:p>
    <w:p w14:paraId="46EFB27C" w14:textId="77777777" w:rsidR="000C5492" w:rsidRPr="00DF068E" w:rsidRDefault="000C5492" w:rsidP="00F3157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8"/>
        <w:gridCol w:w="3232"/>
        <w:gridCol w:w="2350"/>
      </w:tblGrid>
      <w:tr w:rsidR="00F3157D" w:rsidRPr="00985111" w14:paraId="2A60CA52" w14:textId="77777777" w:rsidTr="006603C9">
        <w:trPr>
          <w:trHeight w:val="519"/>
        </w:trPr>
        <w:tc>
          <w:tcPr>
            <w:tcW w:w="2132" w:type="pct"/>
            <w:vAlign w:val="center"/>
          </w:tcPr>
          <w:p w14:paraId="749F0AF2" w14:textId="77777777" w:rsidR="000C5492" w:rsidRPr="00854F21" w:rsidRDefault="000C5492"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03" w:type="pct"/>
            <w:vAlign w:val="center"/>
          </w:tcPr>
          <w:p w14:paraId="1473E632" w14:textId="77777777" w:rsidR="000C5492" w:rsidRPr="00854F21" w:rsidRDefault="000C5492"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64" w:type="pct"/>
            <w:vAlign w:val="center"/>
          </w:tcPr>
          <w:p w14:paraId="3D52BE71" w14:textId="77777777" w:rsidR="000C5492" w:rsidRPr="00854F21" w:rsidRDefault="000C5492"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3157D" w:rsidRPr="00487CC7" w14:paraId="78B2D858" w14:textId="77777777" w:rsidTr="006603C9">
        <w:trPr>
          <w:trHeight w:val="698"/>
        </w:trPr>
        <w:tc>
          <w:tcPr>
            <w:tcW w:w="2132" w:type="pct"/>
          </w:tcPr>
          <w:p w14:paraId="491CD259"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0C296543" w14:textId="75C11EED"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физические процессы в электрических цепях;</w:t>
            </w:r>
          </w:p>
          <w:p w14:paraId="2B1E66E0" w14:textId="58294084"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 xml:space="preserve">основные характеристики, параметры и элементы электрических цепей при гармоническом воздействии в установившемся режиме; </w:t>
            </w:r>
          </w:p>
          <w:p w14:paraId="485D674E" w14:textId="77777777" w:rsidR="0025384F" w:rsidRPr="0025384F" w:rsidRDefault="0025384F" w:rsidP="0025384F">
            <w:pPr>
              <w:suppressAutoHyphens/>
              <w:spacing w:line="276" w:lineRule="auto"/>
              <w:contextualSpacing/>
              <w:rPr>
                <w:rFonts w:ascii="Times New Roman" w:hAnsi="Times New Roman" w:cs="Times New Roman"/>
                <w:bCs/>
                <w:iCs/>
              </w:rPr>
            </w:pPr>
            <w:r w:rsidRPr="0025384F">
              <w:rPr>
                <w:rFonts w:ascii="Times New Roman" w:hAnsi="Times New Roman" w:cs="Times New Roman"/>
                <w:bCs/>
                <w:iCs/>
              </w:rPr>
              <w:t>- основ работы с постоянным и переменным током;</w:t>
            </w:r>
          </w:p>
          <w:p w14:paraId="42510390" w14:textId="349E9B55"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законы Кулона, Ома, Ампера, Кирхгофа, правило Ленца;</w:t>
            </w:r>
          </w:p>
          <w:p w14:paraId="39027831" w14:textId="25143DCD"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свойства основных электрических RC и RLC-цепочек, цепей с взаимной индукцией;</w:t>
            </w:r>
          </w:p>
          <w:p w14:paraId="2EC9B137" w14:textId="287143B9"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трехфазные электрические цепи;</w:t>
            </w:r>
          </w:p>
          <w:p w14:paraId="0AA0546A" w14:textId="0E578AF2"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методы расчета электрических цепей;</w:t>
            </w:r>
          </w:p>
          <w:p w14:paraId="43D31A49" w14:textId="156E9E17"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цепи с распределенными параметрами;</w:t>
            </w:r>
          </w:p>
          <w:p w14:paraId="7B7FF618" w14:textId="12C819E1" w:rsidR="00525F49" w:rsidRPr="00487CC7"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теория электромагнитного поля;</w:t>
            </w:r>
          </w:p>
          <w:p w14:paraId="5E904811"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38A1969D" w14:textId="50968331"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 xml:space="preserve">применять основные определения и законы теории электрических цепей; </w:t>
            </w:r>
          </w:p>
          <w:p w14:paraId="2A1BDDE7" w14:textId="5CE095DA"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учитывать на практике свойства цепей с распределенными параметрами и нелинейных</w:t>
            </w:r>
          </w:p>
          <w:p w14:paraId="0A1CC1BC" w14:textId="77777777" w:rsidR="0025384F" w:rsidRPr="0025384F" w:rsidRDefault="0025384F" w:rsidP="0025384F">
            <w:pPr>
              <w:suppressAutoHyphens/>
              <w:spacing w:line="276" w:lineRule="auto"/>
              <w:contextualSpacing/>
              <w:rPr>
                <w:rFonts w:ascii="Times New Roman" w:hAnsi="Times New Roman" w:cs="Times New Roman"/>
                <w:bCs/>
                <w:iCs/>
              </w:rPr>
            </w:pPr>
            <w:r w:rsidRPr="0025384F">
              <w:rPr>
                <w:rFonts w:ascii="Times New Roman" w:hAnsi="Times New Roman" w:cs="Times New Roman"/>
                <w:bCs/>
                <w:iCs/>
              </w:rPr>
              <w:t>электрических цепей;</w:t>
            </w:r>
          </w:p>
          <w:p w14:paraId="0C410278" w14:textId="5F3E698E"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lastRenderedPageBreak/>
              <w:t xml:space="preserve">- </w:t>
            </w:r>
            <w:r w:rsidRPr="0025384F">
              <w:rPr>
                <w:rFonts w:ascii="Times New Roman" w:hAnsi="Times New Roman" w:cs="Times New Roman"/>
                <w:bCs/>
                <w:iCs/>
              </w:rPr>
              <w:t>выбирать методы расчета электрических схем и параметров электронных устройств;</w:t>
            </w:r>
          </w:p>
          <w:p w14:paraId="35087FC6" w14:textId="15DCB1ED" w:rsidR="0025384F" w:rsidRPr="0025384F"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рассчитывать параметры и элементы электрических и электронных устройств;</w:t>
            </w:r>
          </w:p>
          <w:p w14:paraId="09D7F9D0" w14:textId="5DAEDFF7" w:rsidR="00B44ADB" w:rsidRPr="00487CC7" w:rsidRDefault="0025384F" w:rsidP="0025384F">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25384F">
              <w:rPr>
                <w:rFonts w:ascii="Times New Roman" w:hAnsi="Times New Roman" w:cs="Times New Roman"/>
                <w:bCs/>
                <w:iCs/>
              </w:rPr>
              <w:t>анализировать и рассчитывать электрические цепи;</w:t>
            </w:r>
          </w:p>
        </w:tc>
        <w:tc>
          <w:tcPr>
            <w:tcW w:w="1703" w:type="pct"/>
          </w:tcPr>
          <w:p w14:paraId="7F53C06A" w14:textId="3C63B73D" w:rsidR="0025384F" w:rsidRPr="0025384F" w:rsidRDefault="0025384F" w:rsidP="0025384F">
            <w:pPr>
              <w:suppressAutoHyphens/>
              <w:spacing w:line="276" w:lineRule="auto"/>
              <w:contextualSpacing/>
              <w:rPr>
                <w:rFonts w:ascii="Times New Roman" w:hAnsi="Times New Roman" w:cs="Times New Roman"/>
              </w:rPr>
            </w:pPr>
            <w:r>
              <w:rPr>
                <w:rFonts w:ascii="Times New Roman" w:hAnsi="Times New Roman" w:cs="Times New Roman"/>
              </w:rPr>
              <w:lastRenderedPageBreak/>
              <w:t xml:space="preserve">- </w:t>
            </w:r>
            <w:r w:rsidRPr="0025384F">
              <w:rPr>
                <w:rFonts w:ascii="Times New Roman" w:hAnsi="Times New Roman" w:cs="Times New Roman"/>
              </w:rPr>
              <w:t>правильность пояснений  физических процессов в электрических цепях;</w:t>
            </w:r>
          </w:p>
          <w:p w14:paraId="4B099705" w14:textId="3AB91965" w:rsidR="0025384F" w:rsidRPr="0025384F" w:rsidRDefault="0025384F" w:rsidP="0025384F">
            <w:pPr>
              <w:suppressAutoHyphens/>
              <w:spacing w:line="276" w:lineRule="auto"/>
              <w:contextualSpacing/>
              <w:rPr>
                <w:rFonts w:ascii="Times New Roman" w:hAnsi="Times New Roman" w:cs="Times New Roman"/>
              </w:rPr>
            </w:pPr>
            <w:r>
              <w:rPr>
                <w:rFonts w:ascii="Times New Roman" w:hAnsi="Times New Roman" w:cs="Times New Roman"/>
              </w:rPr>
              <w:t xml:space="preserve">- </w:t>
            </w:r>
            <w:r w:rsidRPr="0025384F">
              <w:rPr>
                <w:rFonts w:ascii="Times New Roman" w:hAnsi="Times New Roman" w:cs="Times New Roman"/>
              </w:rPr>
              <w:t xml:space="preserve">правильность определения основных характеристик, параметров и элементов электрических цепей при гармоническом воздействии в установившемся режиме; </w:t>
            </w:r>
          </w:p>
          <w:p w14:paraId="49F3860A" w14:textId="1DF2C161" w:rsidR="0025384F" w:rsidRPr="0025384F" w:rsidRDefault="0025384F" w:rsidP="0025384F">
            <w:pPr>
              <w:suppressAutoHyphens/>
              <w:spacing w:line="276" w:lineRule="auto"/>
              <w:contextualSpacing/>
              <w:rPr>
                <w:rFonts w:ascii="Times New Roman" w:hAnsi="Times New Roman" w:cs="Times New Roman"/>
              </w:rPr>
            </w:pPr>
            <w:r>
              <w:rPr>
                <w:rFonts w:ascii="Times New Roman" w:hAnsi="Times New Roman" w:cs="Times New Roman"/>
              </w:rPr>
              <w:t xml:space="preserve">- </w:t>
            </w:r>
            <w:r w:rsidRPr="0025384F">
              <w:rPr>
                <w:rFonts w:ascii="Times New Roman" w:hAnsi="Times New Roman" w:cs="Times New Roman"/>
              </w:rPr>
              <w:t>правильность формулировок закон Кулона, Ома, Ампера, Кирхгофа, правила Ленца;</w:t>
            </w:r>
          </w:p>
          <w:p w14:paraId="1E6A04B4" w14:textId="621E98BA" w:rsidR="0025384F" w:rsidRPr="0025384F" w:rsidRDefault="0025384F" w:rsidP="0025384F">
            <w:pPr>
              <w:suppressAutoHyphens/>
              <w:spacing w:line="276" w:lineRule="auto"/>
              <w:contextualSpacing/>
              <w:rPr>
                <w:rFonts w:ascii="Times New Roman" w:hAnsi="Times New Roman" w:cs="Times New Roman"/>
              </w:rPr>
            </w:pPr>
            <w:r>
              <w:rPr>
                <w:rFonts w:ascii="Times New Roman" w:hAnsi="Times New Roman" w:cs="Times New Roman"/>
              </w:rPr>
              <w:t xml:space="preserve">- </w:t>
            </w:r>
            <w:r w:rsidRPr="0025384F">
              <w:rPr>
                <w:rFonts w:ascii="Times New Roman" w:hAnsi="Times New Roman" w:cs="Times New Roman"/>
              </w:rPr>
              <w:t>грамотность формулировок свойств основных электрических RC и RLC-цепочек, цепей с взаимной индукцией;</w:t>
            </w:r>
          </w:p>
          <w:p w14:paraId="64432369" w14:textId="2B74AF5A" w:rsidR="0025384F" w:rsidRPr="0025384F" w:rsidRDefault="0025384F" w:rsidP="0025384F">
            <w:pPr>
              <w:suppressAutoHyphens/>
              <w:spacing w:line="276" w:lineRule="auto"/>
              <w:contextualSpacing/>
              <w:rPr>
                <w:rFonts w:ascii="Times New Roman" w:hAnsi="Times New Roman" w:cs="Times New Roman"/>
              </w:rPr>
            </w:pPr>
            <w:r>
              <w:rPr>
                <w:rFonts w:ascii="Times New Roman" w:hAnsi="Times New Roman" w:cs="Times New Roman"/>
              </w:rPr>
              <w:t xml:space="preserve">- </w:t>
            </w:r>
            <w:r w:rsidRPr="0025384F">
              <w:rPr>
                <w:rFonts w:ascii="Times New Roman" w:hAnsi="Times New Roman" w:cs="Times New Roman"/>
              </w:rPr>
              <w:t>правильность выбора методов расчета электрических цепей;</w:t>
            </w:r>
          </w:p>
          <w:p w14:paraId="3A99E306" w14:textId="1A91A51A" w:rsidR="00B44ADB" w:rsidRPr="00487CC7" w:rsidRDefault="0025384F" w:rsidP="0025384F">
            <w:pPr>
              <w:suppressAutoHyphens/>
              <w:spacing w:line="276" w:lineRule="auto"/>
              <w:contextualSpacing/>
              <w:rPr>
                <w:rFonts w:ascii="Times New Roman" w:hAnsi="Times New Roman" w:cs="Times New Roman"/>
              </w:rPr>
            </w:pPr>
            <w:r>
              <w:rPr>
                <w:rFonts w:ascii="Times New Roman" w:hAnsi="Times New Roman" w:cs="Times New Roman"/>
              </w:rPr>
              <w:t xml:space="preserve">- </w:t>
            </w:r>
            <w:r w:rsidRPr="0025384F">
              <w:rPr>
                <w:rFonts w:ascii="Times New Roman" w:hAnsi="Times New Roman" w:cs="Times New Roman"/>
              </w:rPr>
              <w:t>грамотность формулировок теории электромагнитного поля;</w:t>
            </w:r>
          </w:p>
        </w:tc>
        <w:tc>
          <w:tcPr>
            <w:tcW w:w="1164" w:type="pct"/>
          </w:tcPr>
          <w:p w14:paraId="3600BA1D" w14:textId="77777777" w:rsidR="006603C9" w:rsidRPr="006603C9" w:rsidRDefault="006603C9" w:rsidP="006603C9">
            <w:pPr>
              <w:suppressAutoHyphens/>
              <w:spacing w:line="276" w:lineRule="auto"/>
              <w:contextualSpacing/>
              <w:rPr>
                <w:rFonts w:ascii="Times New Roman" w:hAnsi="Times New Roman" w:cs="Times New Roman"/>
              </w:rPr>
            </w:pPr>
            <w:r w:rsidRPr="006603C9">
              <w:rPr>
                <w:rFonts w:ascii="Times New Roman" w:hAnsi="Times New Roman" w:cs="Times New Roman"/>
              </w:rPr>
              <w:t xml:space="preserve">Тестовый контроль. </w:t>
            </w:r>
          </w:p>
          <w:p w14:paraId="54F0B16B" w14:textId="77777777" w:rsidR="006603C9" w:rsidRPr="006603C9" w:rsidRDefault="006603C9" w:rsidP="006603C9">
            <w:pPr>
              <w:suppressAutoHyphens/>
              <w:spacing w:line="276" w:lineRule="auto"/>
              <w:contextualSpacing/>
              <w:rPr>
                <w:rFonts w:ascii="Times New Roman" w:hAnsi="Times New Roman" w:cs="Times New Roman"/>
              </w:rPr>
            </w:pPr>
            <w:r w:rsidRPr="006603C9">
              <w:rPr>
                <w:rFonts w:ascii="Times New Roman" w:hAnsi="Times New Roman" w:cs="Times New Roman"/>
              </w:rPr>
              <w:t>Составление схем.</w:t>
            </w:r>
          </w:p>
          <w:p w14:paraId="30D32944" w14:textId="77777777" w:rsidR="006603C9" w:rsidRPr="006603C9" w:rsidRDefault="006603C9" w:rsidP="006603C9">
            <w:pPr>
              <w:suppressAutoHyphens/>
              <w:spacing w:line="276" w:lineRule="auto"/>
              <w:contextualSpacing/>
              <w:rPr>
                <w:rFonts w:ascii="Times New Roman" w:hAnsi="Times New Roman" w:cs="Times New Roman"/>
              </w:rPr>
            </w:pPr>
            <w:r w:rsidRPr="006603C9">
              <w:rPr>
                <w:rFonts w:ascii="Times New Roman" w:hAnsi="Times New Roman" w:cs="Times New Roman"/>
              </w:rPr>
              <w:t>Оценка выполнения самостоятельной работы.</w:t>
            </w:r>
          </w:p>
          <w:p w14:paraId="2FE2F5EA" w14:textId="2755496C" w:rsidR="006603C9" w:rsidRDefault="006603C9" w:rsidP="006603C9">
            <w:pPr>
              <w:suppressAutoHyphens/>
              <w:spacing w:line="276" w:lineRule="auto"/>
              <w:contextualSpacing/>
              <w:rPr>
                <w:rFonts w:ascii="Times New Roman" w:hAnsi="Times New Roman" w:cs="Times New Roman"/>
              </w:rPr>
            </w:pPr>
            <w:r w:rsidRPr="006603C9">
              <w:rPr>
                <w:rFonts w:ascii="Times New Roman" w:hAnsi="Times New Roman" w:cs="Times New Roman"/>
              </w:rPr>
              <w:t>Выполнение индивидуальных заданий</w:t>
            </w:r>
          </w:p>
          <w:p w14:paraId="0F9A30F2" w14:textId="77777777" w:rsidR="006603C9" w:rsidRPr="006603C9" w:rsidRDefault="006603C9" w:rsidP="006603C9">
            <w:pPr>
              <w:rPr>
                <w:rFonts w:ascii="Times New Roman" w:eastAsia="Calibri" w:hAnsi="Times New Roman"/>
                <w:bCs/>
              </w:rPr>
            </w:pPr>
            <w:r w:rsidRPr="006603C9">
              <w:rPr>
                <w:rFonts w:ascii="Times New Roman" w:eastAsia="Calibri" w:hAnsi="Times New Roman"/>
                <w:bCs/>
              </w:rPr>
              <w:t>Экспертное наблюдение</w:t>
            </w:r>
          </w:p>
          <w:p w14:paraId="0DEE720E" w14:textId="29546DAF" w:rsidR="006603C9" w:rsidRPr="006603C9" w:rsidRDefault="006603C9" w:rsidP="006603C9">
            <w:pPr>
              <w:suppressAutoHyphens/>
              <w:spacing w:line="276" w:lineRule="auto"/>
              <w:contextualSpacing/>
              <w:rPr>
                <w:rFonts w:ascii="Times New Roman" w:hAnsi="Times New Roman" w:cs="Times New Roman"/>
              </w:rPr>
            </w:pPr>
            <w:r w:rsidRPr="006603C9">
              <w:rPr>
                <w:rFonts w:ascii="Times New Roman" w:eastAsia="Calibri" w:hAnsi="Times New Roman"/>
                <w:bCs/>
              </w:rPr>
              <w:t>выполнения лабораторных и практических работ</w:t>
            </w:r>
          </w:p>
          <w:p w14:paraId="76A024DB" w14:textId="06F268B9" w:rsidR="00B44ADB" w:rsidRPr="00487CC7" w:rsidRDefault="006603C9" w:rsidP="006603C9">
            <w:pPr>
              <w:suppressAutoHyphens/>
              <w:spacing w:line="276" w:lineRule="auto"/>
              <w:contextualSpacing/>
              <w:rPr>
                <w:rFonts w:ascii="Times New Roman" w:hAnsi="Times New Roman" w:cs="Times New Roman"/>
              </w:rPr>
            </w:pPr>
            <w:r w:rsidRPr="006603C9">
              <w:rPr>
                <w:rFonts w:ascii="Times New Roman" w:hAnsi="Times New Roman" w:cs="Times New Roman"/>
              </w:rPr>
              <w:t>Дифференцированный зачет</w:t>
            </w:r>
          </w:p>
        </w:tc>
      </w:tr>
    </w:tbl>
    <w:p w14:paraId="0D2C08A0" w14:textId="77777777" w:rsidR="00BB1F0F" w:rsidRDefault="00BB1F0F">
      <w:pPr>
        <w:rPr>
          <w:rFonts w:ascii="Times New Roman" w:hAnsi="Times New Roman" w:cs="Times New Roman"/>
          <w:b/>
          <w:bCs/>
          <w:sz w:val="24"/>
          <w:szCs w:val="24"/>
        </w:rPr>
      </w:pPr>
      <w:r>
        <w:rPr>
          <w:rFonts w:ascii="Times New Roman" w:hAnsi="Times New Roman" w:cs="Times New Roman"/>
          <w:b/>
          <w:bCs/>
          <w:sz w:val="24"/>
          <w:szCs w:val="24"/>
        </w:rPr>
        <w:br w:type="page"/>
      </w:r>
    </w:p>
    <w:p w14:paraId="7272D16C" w14:textId="4F869C2E" w:rsidR="00BB1F0F" w:rsidRDefault="00BB1F0F" w:rsidP="00BB1F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3</w:t>
      </w:r>
    </w:p>
    <w:p w14:paraId="39D9012A" w14:textId="77777777" w:rsidR="00BB1F0F" w:rsidRPr="00BF6E1D" w:rsidRDefault="00BB1F0F" w:rsidP="00BB1F0F">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550E7582" w14:textId="5C4E4170" w:rsidR="00BB1F0F" w:rsidRPr="00BF6E1D" w:rsidRDefault="006603C9" w:rsidP="00BB1F0F">
      <w:pPr>
        <w:jc w:val="right"/>
        <w:rPr>
          <w:rFonts w:ascii="Times New Roman" w:hAnsi="Times New Roman" w:cs="Times New Roman"/>
          <w:b/>
          <w:bCs/>
          <w:sz w:val="24"/>
          <w:szCs w:val="24"/>
        </w:rPr>
      </w:pPr>
      <w:r w:rsidRPr="006603C9">
        <w:rPr>
          <w:rFonts w:ascii="Times New Roman" w:hAnsi="Times New Roman" w:cs="Times New Roman"/>
          <w:b/>
          <w:bCs/>
          <w:sz w:val="24"/>
          <w:szCs w:val="24"/>
        </w:rPr>
        <w:t>12.02.03 Радиоэлектронные приборы и устройства</w:t>
      </w:r>
    </w:p>
    <w:p w14:paraId="26BEE07C" w14:textId="77777777" w:rsidR="00BB1F0F" w:rsidRPr="00BF6E1D" w:rsidRDefault="00BB1F0F" w:rsidP="00BB1F0F">
      <w:pPr>
        <w:jc w:val="right"/>
        <w:rPr>
          <w:rFonts w:ascii="Times New Roman" w:hAnsi="Times New Roman" w:cs="Times New Roman"/>
          <w:b/>
          <w:bCs/>
          <w:sz w:val="24"/>
          <w:szCs w:val="24"/>
        </w:rPr>
      </w:pPr>
    </w:p>
    <w:p w14:paraId="03B6A9E0" w14:textId="77777777" w:rsidR="00BB1F0F" w:rsidRPr="00BF6E1D" w:rsidRDefault="00BB1F0F" w:rsidP="00BB1F0F">
      <w:pPr>
        <w:jc w:val="right"/>
        <w:rPr>
          <w:rFonts w:ascii="Times New Roman" w:hAnsi="Times New Roman" w:cs="Times New Roman"/>
          <w:b/>
          <w:bCs/>
          <w:sz w:val="24"/>
          <w:szCs w:val="24"/>
        </w:rPr>
      </w:pPr>
    </w:p>
    <w:p w14:paraId="119FAC07" w14:textId="77777777" w:rsidR="00BB1F0F" w:rsidRPr="00BF6E1D" w:rsidRDefault="00BB1F0F" w:rsidP="00BB1F0F">
      <w:pPr>
        <w:jc w:val="right"/>
        <w:rPr>
          <w:rFonts w:ascii="Times New Roman" w:hAnsi="Times New Roman" w:cs="Times New Roman"/>
          <w:b/>
          <w:bCs/>
          <w:sz w:val="24"/>
          <w:szCs w:val="24"/>
        </w:rPr>
      </w:pPr>
    </w:p>
    <w:p w14:paraId="35973E1E" w14:textId="77777777" w:rsidR="00BB1F0F" w:rsidRPr="00BF6E1D" w:rsidRDefault="00BB1F0F" w:rsidP="00BB1F0F">
      <w:pPr>
        <w:jc w:val="right"/>
        <w:rPr>
          <w:rFonts w:ascii="Times New Roman" w:hAnsi="Times New Roman" w:cs="Times New Roman"/>
          <w:b/>
          <w:bCs/>
          <w:sz w:val="24"/>
          <w:szCs w:val="24"/>
        </w:rPr>
      </w:pPr>
    </w:p>
    <w:p w14:paraId="0636D9DF" w14:textId="77777777" w:rsidR="00BB1F0F" w:rsidRPr="00BF6E1D" w:rsidRDefault="00BB1F0F" w:rsidP="00BB1F0F">
      <w:pPr>
        <w:jc w:val="right"/>
        <w:rPr>
          <w:rFonts w:ascii="Times New Roman" w:hAnsi="Times New Roman" w:cs="Times New Roman"/>
          <w:b/>
          <w:bCs/>
          <w:sz w:val="24"/>
          <w:szCs w:val="24"/>
        </w:rPr>
      </w:pPr>
    </w:p>
    <w:p w14:paraId="0150F2BE" w14:textId="77777777" w:rsidR="00BB1F0F" w:rsidRPr="00BF6E1D" w:rsidRDefault="00BB1F0F" w:rsidP="00BB1F0F">
      <w:pPr>
        <w:jc w:val="right"/>
        <w:rPr>
          <w:rFonts w:ascii="Times New Roman" w:hAnsi="Times New Roman" w:cs="Times New Roman"/>
          <w:b/>
          <w:bCs/>
          <w:sz w:val="24"/>
          <w:szCs w:val="24"/>
        </w:rPr>
      </w:pPr>
    </w:p>
    <w:p w14:paraId="197D1561" w14:textId="77777777" w:rsidR="00BB1F0F" w:rsidRPr="00BF6E1D" w:rsidRDefault="00BB1F0F" w:rsidP="00BB1F0F">
      <w:pPr>
        <w:jc w:val="right"/>
        <w:rPr>
          <w:rFonts w:ascii="Times New Roman" w:hAnsi="Times New Roman" w:cs="Times New Roman"/>
          <w:b/>
          <w:bCs/>
          <w:sz w:val="24"/>
          <w:szCs w:val="24"/>
        </w:rPr>
      </w:pPr>
    </w:p>
    <w:p w14:paraId="6EA9E01C" w14:textId="77777777" w:rsidR="00BB1F0F" w:rsidRPr="00BF6E1D" w:rsidRDefault="00BB1F0F" w:rsidP="00BB1F0F">
      <w:pPr>
        <w:jc w:val="right"/>
        <w:rPr>
          <w:rFonts w:ascii="Times New Roman" w:hAnsi="Times New Roman" w:cs="Times New Roman"/>
          <w:b/>
          <w:bCs/>
          <w:sz w:val="24"/>
          <w:szCs w:val="24"/>
        </w:rPr>
      </w:pPr>
    </w:p>
    <w:p w14:paraId="06078E85" w14:textId="77777777" w:rsidR="00BB1F0F" w:rsidRPr="00BF6E1D" w:rsidRDefault="00BB1F0F" w:rsidP="00BB1F0F">
      <w:pPr>
        <w:jc w:val="right"/>
        <w:rPr>
          <w:rFonts w:ascii="Times New Roman" w:hAnsi="Times New Roman" w:cs="Times New Roman"/>
          <w:b/>
          <w:bCs/>
          <w:sz w:val="24"/>
          <w:szCs w:val="24"/>
        </w:rPr>
      </w:pPr>
    </w:p>
    <w:p w14:paraId="6AF3353E" w14:textId="77777777" w:rsidR="00BB1F0F" w:rsidRPr="00BF6E1D" w:rsidRDefault="00BB1F0F" w:rsidP="00BB1F0F">
      <w:pPr>
        <w:jc w:val="right"/>
        <w:rPr>
          <w:rFonts w:ascii="Times New Roman" w:hAnsi="Times New Roman" w:cs="Times New Roman"/>
          <w:b/>
          <w:bCs/>
          <w:sz w:val="24"/>
          <w:szCs w:val="24"/>
        </w:rPr>
      </w:pPr>
    </w:p>
    <w:p w14:paraId="0F4E7CD1" w14:textId="77777777" w:rsidR="00BB1F0F" w:rsidRPr="00BF6E1D" w:rsidRDefault="00BB1F0F" w:rsidP="00BB1F0F">
      <w:pPr>
        <w:jc w:val="right"/>
        <w:rPr>
          <w:rFonts w:ascii="Times New Roman" w:hAnsi="Times New Roman" w:cs="Times New Roman"/>
          <w:b/>
          <w:bCs/>
          <w:sz w:val="24"/>
          <w:szCs w:val="24"/>
        </w:rPr>
      </w:pPr>
    </w:p>
    <w:p w14:paraId="511729FA" w14:textId="77777777" w:rsidR="00BB1F0F" w:rsidRPr="008F578C" w:rsidRDefault="00BB1F0F" w:rsidP="00BB1F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B243AD" w14:textId="65E2E58A" w:rsidR="00BB1F0F" w:rsidRDefault="00BB1F0F" w:rsidP="00BB1F0F">
      <w:pPr>
        <w:pStyle w:val="1"/>
      </w:pPr>
      <w:bookmarkStart w:id="49" w:name="_Toc233559748"/>
      <w:r w:rsidRPr="006E7FF4">
        <w:t>«</w:t>
      </w:r>
      <w:r w:rsidRPr="00BF6E1D">
        <w:t>ОП.0</w:t>
      </w:r>
      <w:r w:rsidR="00FA7157">
        <w:t>3</w:t>
      </w:r>
      <w:r w:rsidRPr="00BF6E1D">
        <w:t xml:space="preserve"> </w:t>
      </w:r>
      <w:r w:rsidR="006603C9" w:rsidRPr="006603C9">
        <w:rPr>
          <w:rFonts w:ascii="Times New Roman Полужирный" w:hAnsi="Times New Roman Полужирный"/>
          <w:caps/>
        </w:rPr>
        <w:t>Основы радиотехники</w:t>
      </w:r>
      <w:r w:rsidRPr="006E7FF4">
        <w:t>»</w:t>
      </w:r>
      <w:bookmarkEnd w:id="49"/>
    </w:p>
    <w:p w14:paraId="51DAEDE2" w14:textId="77777777" w:rsidR="00BB1F0F" w:rsidRDefault="00BB1F0F" w:rsidP="00BB1F0F">
      <w:pPr>
        <w:rPr>
          <w:rFonts w:ascii="Times New Roman Полужирный" w:eastAsia="Segoe UI" w:hAnsi="Times New Roman Полужирный" w:cs="Times New Roman"/>
          <w:b/>
          <w:bCs/>
          <w:caps/>
          <w:kern w:val="32"/>
          <w:sz w:val="24"/>
          <w:szCs w:val="24"/>
          <w:lang w:val="x-none" w:eastAsia="x-none"/>
        </w:rPr>
      </w:pPr>
      <w:r>
        <w:br w:type="page"/>
      </w:r>
    </w:p>
    <w:p w14:paraId="56E4CD1F" w14:textId="77777777" w:rsidR="00BB1F0F" w:rsidRPr="00DF068E" w:rsidRDefault="00BB1F0F" w:rsidP="00BB1F0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9DF149" w14:textId="77777777" w:rsidR="00BB1F0F" w:rsidRPr="000143A1" w:rsidRDefault="00BB1F0F" w:rsidP="00BB1F0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3E3AE3" w14:textId="77777777" w:rsidR="00BB1F0F" w:rsidRPr="000143A1" w:rsidRDefault="007A7D48" w:rsidP="00BB1F0F">
      <w:pPr>
        <w:pStyle w:val="14"/>
        <w:rPr>
          <w:rFonts w:asciiTheme="minorHAnsi" w:eastAsiaTheme="minorEastAsia" w:hAnsiTheme="minorHAnsi" w:cstheme="minorBidi"/>
          <w:b w:val="0"/>
          <w:bCs w:val="0"/>
          <w:lang w:eastAsia="ru-RU"/>
        </w:rPr>
      </w:pPr>
      <w:hyperlink w:anchor="_Toc156294876" w:history="1">
        <w:r w:rsidR="00BB1F0F" w:rsidRPr="000143A1">
          <w:rPr>
            <w:rStyle w:val="af0"/>
            <w:b w:val="0"/>
            <w:bCs w:val="0"/>
          </w:rPr>
          <w:t>1. ОБЩАЯ ХАРАКТЕРИСТИКА</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_Toc156294876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4</w:t>
        </w:r>
        <w:r w:rsidR="00BB1F0F" w:rsidRPr="000143A1">
          <w:rPr>
            <w:b w:val="0"/>
            <w:bCs w:val="0"/>
            <w:webHidden/>
          </w:rPr>
          <w:fldChar w:fldCharType="end"/>
        </w:r>
      </w:hyperlink>
    </w:p>
    <w:p w14:paraId="0E65E73E" w14:textId="77777777" w:rsidR="00BB1F0F" w:rsidRPr="000143A1" w:rsidRDefault="007A7D48" w:rsidP="00BB1F0F">
      <w:pPr>
        <w:pStyle w:val="21"/>
        <w:rPr>
          <w:rFonts w:asciiTheme="minorHAnsi" w:eastAsiaTheme="minorEastAsia" w:hAnsiTheme="minorHAnsi" w:cstheme="minorBidi"/>
          <w:i w:val="0"/>
          <w:iCs w:val="0"/>
          <w:sz w:val="22"/>
          <w:szCs w:val="22"/>
        </w:rPr>
      </w:pPr>
      <w:hyperlink w:anchor="_Toc156294877" w:history="1">
        <w:r w:rsidR="00BB1F0F" w:rsidRPr="000143A1">
          <w:rPr>
            <w:rStyle w:val="af0"/>
            <w:i w:val="0"/>
            <w:iCs w:val="0"/>
          </w:rPr>
          <w:t>1.1. Цель и место дисциплины в структуре образовательной программы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_Toc156294877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4</w:t>
        </w:r>
        <w:r w:rsidR="00BB1F0F" w:rsidRPr="000143A1">
          <w:rPr>
            <w:i w:val="0"/>
            <w:iCs w:val="0"/>
            <w:webHidden/>
          </w:rPr>
          <w:fldChar w:fldCharType="end"/>
        </w:r>
      </w:hyperlink>
    </w:p>
    <w:p w14:paraId="7664E1A7" w14:textId="77777777" w:rsidR="00BB1F0F" w:rsidRPr="000143A1" w:rsidRDefault="007A7D48" w:rsidP="00BB1F0F">
      <w:pPr>
        <w:pStyle w:val="21"/>
        <w:rPr>
          <w:rFonts w:asciiTheme="minorHAnsi" w:eastAsiaTheme="minorEastAsia" w:hAnsiTheme="minorHAnsi" w:cstheme="minorBidi"/>
          <w:i w:val="0"/>
          <w:iCs w:val="0"/>
          <w:sz w:val="22"/>
          <w:szCs w:val="22"/>
        </w:rPr>
      </w:pPr>
      <w:hyperlink w:anchor="_Toc156294878" w:history="1">
        <w:r w:rsidR="00BB1F0F" w:rsidRPr="000143A1">
          <w:rPr>
            <w:rStyle w:val="af0"/>
            <w:i w:val="0"/>
            <w:iCs w:val="0"/>
          </w:rPr>
          <w:t>1.2. Планируемые результаты освоения дисциплины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_Toc156294878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4</w:t>
        </w:r>
        <w:r w:rsidR="00BB1F0F" w:rsidRPr="000143A1">
          <w:rPr>
            <w:i w:val="0"/>
            <w:iCs w:val="0"/>
            <w:webHidden/>
          </w:rPr>
          <w:fldChar w:fldCharType="end"/>
        </w:r>
      </w:hyperlink>
    </w:p>
    <w:p w14:paraId="1731C359" w14:textId="77777777" w:rsidR="00BB1F0F" w:rsidRPr="000143A1" w:rsidRDefault="007A7D48" w:rsidP="00BB1F0F">
      <w:pPr>
        <w:pStyle w:val="14"/>
        <w:rPr>
          <w:rFonts w:asciiTheme="minorHAnsi" w:eastAsiaTheme="minorEastAsia" w:hAnsiTheme="minorHAnsi" w:cstheme="minorBidi"/>
          <w:b w:val="0"/>
          <w:bCs w:val="0"/>
          <w:lang w:eastAsia="ru-RU"/>
        </w:rPr>
      </w:pPr>
      <w:hyperlink w:anchor="_Toc156294879" w:history="1">
        <w:r w:rsidR="00BB1F0F" w:rsidRPr="000143A1">
          <w:rPr>
            <w:rStyle w:val="af0"/>
            <w:b w:val="0"/>
            <w:bCs w:val="0"/>
          </w:rPr>
          <w:t>2. СТРУКТУРА И СОДЕРЖАНИЕ ДИСЦИПЛИНЫ</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_Toc156294879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4</w:t>
        </w:r>
        <w:r w:rsidR="00BB1F0F" w:rsidRPr="000143A1">
          <w:rPr>
            <w:b w:val="0"/>
            <w:bCs w:val="0"/>
            <w:webHidden/>
          </w:rPr>
          <w:fldChar w:fldCharType="end"/>
        </w:r>
      </w:hyperlink>
    </w:p>
    <w:p w14:paraId="6B1FF496" w14:textId="77777777" w:rsidR="00BB1F0F" w:rsidRPr="000143A1" w:rsidRDefault="007A7D48" w:rsidP="00BB1F0F">
      <w:pPr>
        <w:pStyle w:val="21"/>
        <w:rPr>
          <w:rFonts w:asciiTheme="minorHAnsi" w:eastAsiaTheme="minorEastAsia" w:hAnsiTheme="minorHAnsi" w:cstheme="minorBidi"/>
          <w:i w:val="0"/>
          <w:iCs w:val="0"/>
          <w:sz w:val="22"/>
          <w:szCs w:val="22"/>
        </w:rPr>
      </w:pPr>
      <w:hyperlink w:anchor="_Toc156294880" w:history="1">
        <w:r w:rsidR="00BB1F0F" w:rsidRPr="000143A1">
          <w:rPr>
            <w:rStyle w:val="af0"/>
            <w:i w:val="0"/>
            <w:iCs w:val="0"/>
          </w:rPr>
          <w:t>2.1. Трудоемкость освоения дисциплины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_Toc156294880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4</w:t>
        </w:r>
        <w:r w:rsidR="00BB1F0F" w:rsidRPr="000143A1">
          <w:rPr>
            <w:i w:val="0"/>
            <w:iCs w:val="0"/>
            <w:webHidden/>
          </w:rPr>
          <w:fldChar w:fldCharType="end"/>
        </w:r>
      </w:hyperlink>
    </w:p>
    <w:p w14:paraId="43F714BB" w14:textId="77777777" w:rsidR="00BB1F0F" w:rsidRPr="000143A1" w:rsidRDefault="007A7D48" w:rsidP="00BB1F0F">
      <w:pPr>
        <w:pStyle w:val="21"/>
        <w:rPr>
          <w:rFonts w:asciiTheme="minorHAnsi" w:eastAsiaTheme="minorEastAsia" w:hAnsiTheme="minorHAnsi" w:cstheme="minorBidi"/>
          <w:i w:val="0"/>
          <w:iCs w:val="0"/>
          <w:sz w:val="22"/>
          <w:szCs w:val="22"/>
        </w:rPr>
      </w:pPr>
      <w:hyperlink w:anchor="_Toc156294881" w:history="1">
        <w:r w:rsidR="00BB1F0F" w:rsidRPr="000143A1">
          <w:rPr>
            <w:rStyle w:val="af0"/>
            <w:i w:val="0"/>
            <w:iCs w:val="0"/>
          </w:rPr>
          <w:t>2.2. Примерное содержание дисциплины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_Toc156294881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5</w:t>
        </w:r>
        <w:r w:rsidR="00BB1F0F" w:rsidRPr="000143A1">
          <w:rPr>
            <w:i w:val="0"/>
            <w:iCs w:val="0"/>
            <w:webHidden/>
          </w:rPr>
          <w:fldChar w:fldCharType="end"/>
        </w:r>
      </w:hyperlink>
    </w:p>
    <w:p w14:paraId="78E315AF" w14:textId="77777777" w:rsidR="00BB1F0F" w:rsidRPr="000143A1" w:rsidRDefault="007A7D48" w:rsidP="00BB1F0F">
      <w:pPr>
        <w:pStyle w:val="21"/>
        <w:rPr>
          <w:rFonts w:asciiTheme="minorHAnsi" w:eastAsiaTheme="minorEastAsia" w:hAnsiTheme="minorHAnsi" w:cstheme="minorBidi"/>
          <w:i w:val="0"/>
          <w:iCs w:val="0"/>
          <w:sz w:val="22"/>
          <w:szCs w:val="22"/>
        </w:rPr>
      </w:pPr>
      <w:hyperlink w:anchor="_Toc156294883" w:history="1">
        <w:r w:rsidR="00BB1F0F" w:rsidRPr="000143A1">
          <w:rPr>
            <w:rStyle w:val="af0"/>
            <w:i w:val="0"/>
            <w:iCs w:val="0"/>
          </w:rPr>
          <w:t>2.3. Курсовой проект (работа)</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_Toc156294883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5</w:t>
        </w:r>
        <w:r w:rsidR="00BB1F0F" w:rsidRPr="000143A1">
          <w:rPr>
            <w:i w:val="0"/>
            <w:iCs w:val="0"/>
            <w:webHidden/>
          </w:rPr>
          <w:fldChar w:fldCharType="end"/>
        </w:r>
      </w:hyperlink>
    </w:p>
    <w:p w14:paraId="3AC3CCEA" w14:textId="77777777" w:rsidR="00BB1F0F" w:rsidRPr="000143A1" w:rsidRDefault="007A7D48" w:rsidP="00BB1F0F">
      <w:pPr>
        <w:pStyle w:val="14"/>
        <w:rPr>
          <w:rFonts w:asciiTheme="minorHAnsi" w:eastAsiaTheme="minorEastAsia" w:hAnsiTheme="minorHAnsi" w:cstheme="minorBidi"/>
          <w:b w:val="0"/>
          <w:bCs w:val="0"/>
          <w:lang w:eastAsia="ru-RU"/>
        </w:rPr>
      </w:pPr>
      <w:hyperlink w:anchor="_Toc156294884" w:history="1">
        <w:r w:rsidR="00BB1F0F" w:rsidRPr="000143A1">
          <w:rPr>
            <w:rStyle w:val="af0"/>
            <w:b w:val="0"/>
            <w:bCs w:val="0"/>
          </w:rPr>
          <w:t>3. УСЛОВИЯ РЕАЛИЗАЦИИ ДИСЦИПЛИНЫ</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_Toc156294884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6</w:t>
        </w:r>
        <w:r w:rsidR="00BB1F0F" w:rsidRPr="000143A1">
          <w:rPr>
            <w:b w:val="0"/>
            <w:bCs w:val="0"/>
            <w:webHidden/>
          </w:rPr>
          <w:fldChar w:fldCharType="end"/>
        </w:r>
      </w:hyperlink>
    </w:p>
    <w:p w14:paraId="04990E0B" w14:textId="77777777" w:rsidR="00BB1F0F" w:rsidRPr="000143A1" w:rsidRDefault="007A7D48" w:rsidP="00BB1F0F">
      <w:pPr>
        <w:pStyle w:val="21"/>
        <w:rPr>
          <w:rFonts w:asciiTheme="minorHAnsi" w:eastAsiaTheme="minorEastAsia" w:hAnsiTheme="minorHAnsi" w:cstheme="minorBidi"/>
          <w:i w:val="0"/>
          <w:iCs w:val="0"/>
          <w:sz w:val="22"/>
          <w:szCs w:val="22"/>
        </w:rPr>
      </w:pPr>
      <w:hyperlink w:anchor="_Toc156294885" w:history="1">
        <w:r w:rsidR="00BB1F0F" w:rsidRPr="000143A1">
          <w:rPr>
            <w:rStyle w:val="af0"/>
            <w:i w:val="0"/>
            <w:iCs w:val="0"/>
          </w:rPr>
          <w:t>3.1. Материально-техническое обеспечение</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_Toc156294885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6</w:t>
        </w:r>
        <w:r w:rsidR="00BB1F0F" w:rsidRPr="000143A1">
          <w:rPr>
            <w:i w:val="0"/>
            <w:iCs w:val="0"/>
            <w:webHidden/>
          </w:rPr>
          <w:fldChar w:fldCharType="end"/>
        </w:r>
      </w:hyperlink>
    </w:p>
    <w:p w14:paraId="7EBC7816" w14:textId="77777777" w:rsidR="00BB1F0F" w:rsidRPr="000143A1" w:rsidRDefault="007A7D48" w:rsidP="00BB1F0F">
      <w:pPr>
        <w:pStyle w:val="21"/>
        <w:rPr>
          <w:rFonts w:asciiTheme="minorHAnsi" w:eastAsiaTheme="minorEastAsia" w:hAnsiTheme="minorHAnsi" w:cstheme="minorBidi"/>
          <w:i w:val="0"/>
          <w:iCs w:val="0"/>
          <w:sz w:val="22"/>
          <w:szCs w:val="22"/>
        </w:rPr>
      </w:pPr>
      <w:hyperlink w:anchor="_Toc156294886" w:history="1">
        <w:r w:rsidR="00BB1F0F" w:rsidRPr="000143A1">
          <w:rPr>
            <w:rStyle w:val="af0"/>
            <w:i w:val="0"/>
            <w:iCs w:val="0"/>
          </w:rPr>
          <w:t>3.2. Учебно-методическое обеспечение</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_Toc156294886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6</w:t>
        </w:r>
        <w:r w:rsidR="00BB1F0F" w:rsidRPr="000143A1">
          <w:rPr>
            <w:i w:val="0"/>
            <w:iCs w:val="0"/>
            <w:webHidden/>
          </w:rPr>
          <w:fldChar w:fldCharType="end"/>
        </w:r>
      </w:hyperlink>
    </w:p>
    <w:p w14:paraId="1F57D7C2" w14:textId="77777777" w:rsidR="00BB1F0F" w:rsidRPr="000143A1" w:rsidRDefault="007A7D48" w:rsidP="00BB1F0F">
      <w:pPr>
        <w:pStyle w:val="14"/>
        <w:rPr>
          <w:rFonts w:asciiTheme="minorHAnsi" w:eastAsiaTheme="minorEastAsia" w:hAnsiTheme="minorHAnsi" w:cstheme="minorBidi"/>
          <w:b w:val="0"/>
          <w:bCs w:val="0"/>
          <w:lang w:eastAsia="ru-RU"/>
        </w:rPr>
      </w:pPr>
      <w:hyperlink w:anchor="_Toc156294887" w:history="1">
        <w:r w:rsidR="00BB1F0F" w:rsidRPr="000143A1">
          <w:rPr>
            <w:rStyle w:val="af0"/>
            <w:b w:val="0"/>
            <w:bCs w:val="0"/>
          </w:rPr>
          <w:t>4. КОНТРОЛЬ И ОЦЕНКА РЕЗУЛЬТАТОВ ОСВОЕНИЯ ДИСЦИПЛИНЫ</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_Toc156294887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6</w:t>
        </w:r>
        <w:r w:rsidR="00BB1F0F" w:rsidRPr="000143A1">
          <w:rPr>
            <w:b w:val="0"/>
            <w:bCs w:val="0"/>
            <w:webHidden/>
          </w:rPr>
          <w:fldChar w:fldCharType="end"/>
        </w:r>
      </w:hyperlink>
    </w:p>
    <w:p w14:paraId="3AB376A0" w14:textId="77777777" w:rsidR="00C920C6" w:rsidRDefault="00BB1F0F" w:rsidP="00C920C6">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0EF7D828" w14:textId="77777777" w:rsidR="00BB1F0F" w:rsidRPr="00DF068E" w:rsidRDefault="00BB1F0F" w:rsidP="00BB1F0F">
      <w:pPr>
        <w:pStyle w:val="1f"/>
        <w:jc w:val="left"/>
        <w:rPr>
          <w:rFonts w:ascii="Times New Roman" w:hAnsi="Times New Roman"/>
          <w:lang w:val="ru-RU"/>
        </w:rPr>
        <w:sectPr w:rsidR="00BB1F0F" w:rsidRPr="00DF068E" w:rsidSect="00BB1F0F">
          <w:headerReference w:type="even" r:id="rId12"/>
          <w:headerReference w:type="default" r:id="rId13"/>
          <w:pgSz w:w="11906" w:h="16838"/>
          <w:pgMar w:top="1134" w:right="567" w:bottom="1134" w:left="1701" w:header="709" w:footer="709" w:gutter="0"/>
          <w:cols w:space="708"/>
          <w:docGrid w:linePitch="360"/>
        </w:sectPr>
      </w:pPr>
    </w:p>
    <w:p w14:paraId="552C28CF" w14:textId="77777777" w:rsidR="00BB1F0F" w:rsidRPr="003D07D2" w:rsidRDefault="00BB1F0F" w:rsidP="00BB1F0F">
      <w:pPr>
        <w:pStyle w:val="1f"/>
        <w:numPr>
          <w:ilvl w:val="0"/>
          <w:numId w:val="16"/>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A266278" w14:textId="0B932E61" w:rsidR="00BB1F0F" w:rsidRPr="00021F3A" w:rsidRDefault="00BB1F0F" w:rsidP="00BB1F0F">
      <w:pPr>
        <w:pStyle w:val="1d"/>
        <w:ind w:left="720"/>
        <w:jc w:val="center"/>
        <w:rPr>
          <w:lang w:val="ru-RU"/>
        </w:rPr>
      </w:pPr>
      <w:r w:rsidRPr="00244EFE">
        <w:rPr>
          <w:b/>
          <w:lang w:val="ru-RU"/>
        </w:rPr>
        <w:t>«</w:t>
      </w:r>
      <w:r w:rsidRPr="00244EFE">
        <w:rPr>
          <w:b/>
          <w:noProof/>
          <w:lang w:val="ru-RU"/>
        </w:rPr>
        <w:t>ОП.0</w:t>
      </w:r>
      <w:r w:rsidR="00CC3807">
        <w:rPr>
          <w:b/>
          <w:noProof/>
          <w:lang w:val="ru-RU"/>
        </w:rPr>
        <w:t>3</w:t>
      </w:r>
      <w:r w:rsidRPr="00244EFE">
        <w:rPr>
          <w:b/>
          <w:lang w:val="ru-RU"/>
        </w:rPr>
        <w:t xml:space="preserve"> </w:t>
      </w:r>
      <w:bookmarkStart w:id="50" w:name="_Hlk229129680"/>
      <w:r w:rsidR="006603C9" w:rsidRPr="00F97560">
        <w:rPr>
          <w:b/>
          <w:iCs/>
          <w:lang w:val="ru-RU"/>
        </w:rPr>
        <w:t>Основы радиотехники</w:t>
      </w:r>
      <w:bookmarkEnd w:id="50"/>
      <w:r w:rsidRPr="00244EFE">
        <w:rPr>
          <w:b/>
          <w:lang w:val="ru-RU"/>
        </w:rPr>
        <w:t>»</w:t>
      </w:r>
    </w:p>
    <w:p w14:paraId="5D55514D" w14:textId="77777777" w:rsidR="00C920C6" w:rsidRDefault="00C920C6" w:rsidP="00C920C6">
      <w:pPr>
        <w:suppressAutoHyphens/>
        <w:spacing w:line="276" w:lineRule="auto"/>
        <w:ind w:firstLine="709"/>
        <w:jc w:val="both"/>
        <w:rPr>
          <w:rFonts w:ascii="Times New Roman" w:hAnsi="Times New Roman" w:cs="Times New Roman"/>
          <w:sz w:val="24"/>
          <w:szCs w:val="24"/>
        </w:rPr>
      </w:pPr>
    </w:p>
    <w:p w14:paraId="03BC9A66" w14:textId="77777777" w:rsidR="00BB1F0F" w:rsidRPr="00EA6E1D" w:rsidRDefault="00BB1F0F" w:rsidP="00BB1F0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7BF26C" w14:textId="4243EFF0" w:rsidR="00BB1F0F" w:rsidRDefault="00BB1F0F" w:rsidP="00BB1F0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525F49">
        <w:rPr>
          <w:rFonts w:ascii="Times New Roman" w:eastAsia="Times New Roman" w:hAnsi="Times New Roman" w:cs="Times New Roman"/>
          <w:sz w:val="24"/>
          <w:szCs w:val="24"/>
          <w:lang w:eastAsia="ru-RU"/>
        </w:rPr>
        <w:t>«</w:t>
      </w:r>
      <w:r w:rsidR="006603C9" w:rsidRPr="006603C9">
        <w:rPr>
          <w:rFonts w:ascii="Times New Roman" w:eastAsia="Times New Roman" w:hAnsi="Times New Roman" w:cs="Times New Roman"/>
          <w:sz w:val="24"/>
          <w:szCs w:val="24"/>
          <w:lang w:eastAsia="ru-RU"/>
        </w:rPr>
        <w:t>Основы радиотехники</w:t>
      </w:r>
      <w:r w:rsidRPr="00525F49">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525F49" w:rsidRPr="00525F49">
        <w:rPr>
          <w:rFonts w:ascii="Times New Roman" w:eastAsia="Times New Roman" w:hAnsi="Times New Roman" w:cs="Times New Roman"/>
          <w:sz w:val="24"/>
          <w:szCs w:val="24"/>
          <w:lang w:eastAsia="ru-RU"/>
        </w:rPr>
        <w:t xml:space="preserve">формирование у студентов совокупности теоретических и практических знаний в области электронных цепей, полупроводниковых приборов, а также освоение основных навыков анализа в </w:t>
      </w:r>
      <w:r w:rsidR="00525F49">
        <w:rPr>
          <w:rFonts w:ascii="Times New Roman" w:eastAsia="Times New Roman" w:hAnsi="Times New Roman" w:cs="Times New Roman"/>
          <w:sz w:val="24"/>
          <w:szCs w:val="24"/>
          <w:lang w:eastAsia="ru-RU"/>
        </w:rPr>
        <w:t xml:space="preserve">своей профессиональной </w:t>
      </w:r>
      <w:r w:rsidR="00525F49" w:rsidRPr="00525F49">
        <w:rPr>
          <w:rFonts w:ascii="Times New Roman" w:eastAsia="Times New Roman" w:hAnsi="Times New Roman" w:cs="Times New Roman"/>
          <w:sz w:val="24"/>
          <w:szCs w:val="24"/>
          <w:lang w:eastAsia="ru-RU"/>
        </w:rPr>
        <w:t>сфере.</w:t>
      </w:r>
    </w:p>
    <w:p w14:paraId="1902C01F" w14:textId="344129B8" w:rsidR="00BB1F0F" w:rsidRDefault="00BB1F0F" w:rsidP="00BB1F0F">
      <w:pPr>
        <w:suppressAutoHyphens/>
        <w:spacing w:line="276" w:lineRule="auto"/>
        <w:ind w:firstLine="709"/>
        <w:jc w:val="both"/>
        <w:rPr>
          <w:rFonts w:ascii="Times New Roman" w:hAnsi="Times New Roman"/>
          <w:noProof/>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006603C9" w:rsidRPr="006603C9">
        <w:rPr>
          <w:rFonts w:ascii="Times New Roman" w:hAnsi="Times New Roman"/>
          <w:noProof/>
          <w:sz w:val="24"/>
          <w:szCs w:val="24"/>
        </w:rPr>
        <w:t>Основы радиотехники</w:t>
      </w:r>
      <w:r w:rsidRPr="00D55333">
        <w:rPr>
          <w:rFonts w:ascii="Times New Roman" w:hAnsi="Times New Roman"/>
          <w:sz w:val="24"/>
          <w:szCs w:val="24"/>
        </w:rPr>
        <w:t xml:space="preserve">» </w:t>
      </w:r>
      <w:r w:rsidR="00525F49" w:rsidRPr="00E11160">
        <w:rPr>
          <w:rFonts w:ascii="Times New Roman" w:hAnsi="Times New Roman" w:cs="Times New Roman"/>
          <w:sz w:val="24"/>
          <w:szCs w:val="24"/>
        </w:rPr>
        <w:t>включен</w:t>
      </w:r>
      <w:r w:rsidR="00525F49">
        <w:rPr>
          <w:rFonts w:ascii="Times New Roman" w:hAnsi="Times New Roman" w:cs="Times New Roman"/>
          <w:sz w:val="24"/>
          <w:szCs w:val="24"/>
        </w:rPr>
        <w:t>а</w:t>
      </w:r>
      <w:r w:rsidR="00525F49" w:rsidRPr="00E11160">
        <w:rPr>
          <w:rFonts w:ascii="Times New Roman" w:hAnsi="Times New Roman" w:cs="Times New Roman"/>
          <w:sz w:val="24"/>
          <w:szCs w:val="24"/>
        </w:rPr>
        <w:t xml:space="preserve"> в </w:t>
      </w:r>
      <w:r w:rsidR="00525F49" w:rsidRPr="00827A57">
        <w:rPr>
          <w:rFonts w:ascii="Times New Roman" w:hAnsi="Times New Roman"/>
          <w:noProof/>
          <w:sz w:val="24"/>
          <w:szCs w:val="24"/>
        </w:rPr>
        <w:t>обязательную часть общепрофессионального цикла образовательной программы</w:t>
      </w:r>
      <w:r w:rsidR="00525F49">
        <w:rPr>
          <w:rFonts w:ascii="Times New Roman" w:hAnsi="Times New Roman"/>
          <w:noProof/>
          <w:sz w:val="24"/>
          <w:szCs w:val="24"/>
        </w:rPr>
        <w:t>.</w:t>
      </w:r>
    </w:p>
    <w:p w14:paraId="2AE51058" w14:textId="77777777" w:rsidR="00525F49" w:rsidRDefault="00525F49" w:rsidP="00BB1F0F">
      <w:pPr>
        <w:suppressAutoHyphens/>
        <w:spacing w:line="276" w:lineRule="auto"/>
        <w:ind w:firstLine="709"/>
        <w:jc w:val="both"/>
        <w:rPr>
          <w:rFonts w:ascii="Times New Roman" w:hAnsi="Times New Roman" w:cs="Times New Roman"/>
          <w:sz w:val="24"/>
          <w:szCs w:val="24"/>
        </w:rPr>
      </w:pPr>
    </w:p>
    <w:p w14:paraId="19912E8B" w14:textId="77777777" w:rsidR="00BB1F0F" w:rsidRPr="00EA6E1D" w:rsidRDefault="00BB1F0F" w:rsidP="00BB1F0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B356B2" w14:textId="77777777" w:rsidR="00BB1F0F" w:rsidRDefault="00BB1F0F" w:rsidP="00BB1F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811E074" w14:textId="77777777" w:rsidR="00BB1F0F" w:rsidRDefault="00BB1F0F" w:rsidP="00BB1F0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402"/>
        <w:gridCol w:w="1418"/>
      </w:tblGrid>
      <w:tr w:rsidR="00BB1F0F" w:rsidRPr="000E591D" w14:paraId="1D790288" w14:textId="77777777" w:rsidTr="00F3157D">
        <w:tc>
          <w:tcPr>
            <w:tcW w:w="1129" w:type="dxa"/>
            <w:tcBorders>
              <w:top w:val="single" w:sz="4" w:space="0" w:color="auto"/>
              <w:left w:val="single" w:sz="4" w:space="0" w:color="auto"/>
              <w:right w:val="single" w:sz="4" w:space="0" w:color="auto"/>
            </w:tcBorders>
          </w:tcPr>
          <w:p w14:paraId="30DC8A4C" w14:textId="77777777" w:rsidR="00BB1F0F" w:rsidRPr="00F41FEA" w:rsidRDefault="00BB1F0F" w:rsidP="00A73EFA">
            <w:pPr>
              <w:jc w:val="center"/>
              <w:rPr>
                <w:rStyle w:val="afb"/>
                <w:b/>
                <w:i w:val="0"/>
                <w:sz w:val="24"/>
                <w:szCs w:val="24"/>
                <w:highlight w:val="green"/>
              </w:rPr>
            </w:pPr>
            <w:r w:rsidRPr="00F41FEA">
              <w:rPr>
                <w:rStyle w:val="afb"/>
                <w:b/>
                <w:i w:val="0"/>
                <w:sz w:val="24"/>
                <w:szCs w:val="24"/>
              </w:rPr>
              <w:t>Код ОК,</w:t>
            </w:r>
          </w:p>
          <w:p w14:paraId="17B25C61" w14:textId="77777777" w:rsidR="00BB1F0F" w:rsidRPr="000E591D" w:rsidRDefault="00BB1F0F" w:rsidP="00A73EFA">
            <w:pPr>
              <w:jc w:val="center"/>
              <w:rPr>
                <w:rStyle w:val="afb"/>
                <w:b/>
                <w:i w:val="0"/>
                <w:sz w:val="24"/>
                <w:szCs w:val="24"/>
                <w:highlight w:val="green"/>
              </w:rPr>
            </w:pPr>
            <w:r w:rsidRPr="00F41FEA">
              <w:rPr>
                <w:rStyle w:val="afb"/>
                <w:b/>
                <w:i w:val="0"/>
                <w:sz w:val="24"/>
                <w:szCs w:val="24"/>
              </w:rPr>
              <w:t>ПК</w:t>
            </w:r>
          </w:p>
        </w:tc>
        <w:tc>
          <w:tcPr>
            <w:tcW w:w="3686" w:type="dxa"/>
            <w:tcBorders>
              <w:top w:val="single" w:sz="4" w:space="0" w:color="auto"/>
              <w:left w:val="single" w:sz="4" w:space="0" w:color="auto"/>
              <w:right w:val="single" w:sz="4" w:space="0" w:color="auto"/>
            </w:tcBorders>
          </w:tcPr>
          <w:p w14:paraId="308EB5C1" w14:textId="77777777" w:rsidR="00BB1F0F" w:rsidRPr="00F70F81" w:rsidRDefault="00BB1F0F"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6DDF6FA6" w14:textId="77777777" w:rsidR="00BB1F0F" w:rsidRPr="00F70F81" w:rsidRDefault="00BB1F0F"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418" w:type="dxa"/>
            <w:tcBorders>
              <w:top w:val="single" w:sz="4" w:space="0" w:color="auto"/>
              <w:left w:val="single" w:sz="4" w:space="0" w:color="auto"/>
              <w:bottom w:val="single" w:sz="4" w:space="0" w:color="auto"/>
              <w:right w:val="single" w:sz="4" w:space="0" w:color="auto"/>
            </w:tcBorders>
          </w:tcPr>
          <w:p w14:paraId="2FCB1889" w14:textId="77777777" w:rsidR="00BB1F0F" w:rsidRPr="00DB7B6A" w:rsidRDefault="00BB1F0F"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BB1F0F" w:rsidRPr="000E591D" w14:paraId="4C9F374C" w14:textId="77777777" w:rsidTr="00F3157D">
        <w:tc>
          <w:tcPr>
            <w:tcW w:w="1129" w:type="dxa"/>
            <w:tcBorders>
              <w:top w:val="single" w:sz="4" w:space="0" w:color="auto"/>
              <w:left w:val="single" w:sz="4" w:space="0" w:color="auto"/>
              <w:right w:val="single" w:sz="4" w:space="0" w:color="auto"/>
            </w:tcBorders>
          </w:tcPr>
          <w:p w14:paraId="4662EF2D" w14:textId="77777777" w:rsidR="00BB1F0F" w:rsidRPr="00F70F81" w:rsidRDefault="00BB1F0F"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5C7E6E08"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79501D31"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117CDD69"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7E46BB50"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7A8CF8C6"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0D30C8EE"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239915D3"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42E6FE71" w14:textId="77777777" w:rsidR="00BB1F0F" w:rsidRPr="00F70F81" w:rsidRDefault="00BB1F0F"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32BC1722"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74D04445"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74D811DC"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20321C6F"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3D799D60"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7D97378D"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418" w:type="dxa"/>
            <w:tcBorders>
              <w:top w:val="single" w:sz="4" w:space="0" w:color="auto"/>
              <w:left w:val="single" w:sz="4" w:space="0" w:color="auto"/>
              <w:bottom w:val="single" w:sz="4" w:space="0" w:color="auto"/>
              <w:right w:val="single" w:sz="4" w:space="0" w:color="auto"/>
            </w:tcBorders>
          </w:tcPr>
          <w:p w14:paraId="2D3B0799" w14:textId="77777777" w:rsidR="00BB1F0F" w:rsidRPr="0018165D" w:rsidRDefault="00BB1F0F"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BB1F0F" w:rsidRPr="000E591D" w14:paraId="0CB7A016" w14:textId="77777777" w:rsidTr="00F3157D">
        <w:tc>
          <w:tcPr>
            <w:tcW w:w="1129" w:type="dxa"/>
            <w:tcBorders>
              <w:left w:val="single" w:sz="4" w:space="0" w:color="auto"/>
              <w:bottom w:val="single" w:sz="4" w:space="0" w:color="auto"/>
              <w:right w:val="single" w:sz="4" w:space="0" w:color="auto"/>
            </w:tcBorders>
          </w:tcPr>
          <w:p w14:paraId="479D7911" w14:textId="77777777" w:rsidR="00BB1F0F" w:rsidRPr="00F70F81" w:rsidRDefault="00BB1F0F"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7F3A67E6"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7EB0E3E1" w14:textId="77777777" w:rsidR="00BB1F0F" w:rsidRDefault="00BB1F0F"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63231C5B"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418" w:type="dxa"/>
            <w:tcBorders>
              <w:top w:val="single" w:sz="4" w:space="0" w:color="auto"/>
              <w:left w:val="single" w:sz="4" w:space="0" w:color="auto"/>
              <w:bottom w:val="single" w:sz="4" w:space="0" w:color="auto"/>
              <w:right w:val="single" w:sz="4" w:space="0" w:color="auto"/>
            </w:tcBorders>
          </w:tcPr>
          <w:p w14:paraId="5503C55F" w14:textId="77777777" w:rsidR="00BB1F0F" w:rsidRPr="0018165D" w:rsidRDefault="00BB1F0F"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BB1F0F" w:rsidRPr="000E591D" w14:paraId="00C41E1B" w14:textId="77777777" w:rsidTr="00F3157D">
        <w:tc>
          <w:tcPr>
            <w:tcW w:w="1129" w:type="dxa"/>
            <w:tcBorders>
              <w:left w:val="single" w:sz="4" w:space="0" w:color="auto"/>
              <w:bottom w:val="single" w:sz="4" w:space="0" w:color="auto"/>
              <w:right w:val="single" w:sz="4" w:space="0" w:color="auto"/>
            </w:tcBorders>
          </w:tcPr>
          <w:p w14:paraId="7B8525E9" w14:textId="77777777" w:rsidR="00BB1F0F" w:rsidRPr="00F70F81" w:rsidRDefault="00BB1F0F"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6" w:type="dxa"/>
            <w:tcBorders>
              <w:left w:val="single" w:sz="4" w:space="0" w:color="auto"/>
              <w:bottom w:val="single" w:sz="4" w:space="0" w:color="auto"/>
              <w:right w:val="single" w:sz="4" w:space="0" w:color="auto"/>
            </w:tcBorders>
          </w:tcPr>
          <w:p w14:paraId="3E0C4525"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C56CB0" w14:textId="77777777" w:rsidR="00BB1F0F" w:rsidRDefault="00BB1F0F"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участвовать в диалогах на знакомые общие и профессиональные темы;</w:t>
            </w:r>
          </w:p>
          <w:p w14:paraId="6BE78A61"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2CB4A18D"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28A670DF"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1444DBE7" w14:textId="77777777" w:rsidR="00BB1F0F" w:rsidRDefault="00BB1F0F"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30B4EBEF"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основные общеупотребительные глаголы </w:t>
            </w:r>
            <w:r w:rsidRPr="00B377A2">
              <w:rPr>
                <w:rFonts w:ascii="Times New Roman" w:hAnsi="Times New Roman"/>
                <w:iCs/>
                <w:szCs w:val="24"/>
              </w:rPr>
              <w:lastRenderedPageBreak/>
              <w:t>(бытовая и профессиональная лексика);</w:t>
            </w:r>
          </w:p>
          <w:p w14:paraId="27CC0073"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583A0056"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442BC4CD"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418" w:type="dxa"/>
            <w:tcBorders>
              <w:top w:val="single" w:sz="4" w:space="0" w:color="auto"/>
              <w:left w:val="single" w:sz="4" w:space="0" w:color="auto"/>
              <w:bottom w:val="single" w:sz="4" w:space="0" w:color="auto"/>
              <w:right w:val="single" w:sz="4" w:space="0" w:color="auto"/>
            </w:tcBorders>
          </w:tcPr>
          <w:p w14:paraId="5E29B2FB" w14:textId="77777777" w:rsidR="00BB1F0F" w:rsidRPr="0018165D" w:rsidRDefault="00BB1F0F"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lastRenderedPageBreak/>
              <w:t>-</w:t>
            </w:r>
          </w:p>
        </w:tc>
      </w:tr>
    </w:tbl>
    <w:p w14:paraId="277940BF" w14:textId="77777777" w:rsidR="00F3157D" w:rsidRDefault="00F3157D" w:rsidP="00F3157D">
      <w:pPr>
        <w:rPr>
          <w:rFonts w:ascii="Times New Roman" w:eastAsia="Segoe UI" w:hAnsi="Times New Roman" w:cs="Times New Roman"/>
          <w:b/>
          <w:bCs/>
          <w:caps/>
          <w:kern w:val="32"/>
          <w:sz w:val="24"/>
          <w:szCs w:val="24"/>
          <w:lang w:val="x-none" w:eastAsia="x-none"/>
        </w:rPr>
      </w:pPr>
    </w:p>
    <w:p w14:paraId="40F54B61" w14:textId="53A9784F" w:rsidR="00BB1F0F" w:rsidRPr="00F3157D" w:rsidRDefault="00BB1F0F"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1D599006" w14:textId="77777777" w:rsidR="00BB1F0F" w:rsidRPr="00E11160" w:rsidRDefault="00BB1F0F" w:rsidP="00BB1F0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B1F0F" w:rsidRPr="00DB7B6A" w14:paraId="15CCED1A" w14:textId="77777777" w:rsidTr="00A73EFA">
        <w:trPr>
          <w:trHeight w:val="23"/>
        </w:trPr>
        <w:tc>
          <w:tcPr>
            <w:tcW w:w="2460" w:type="pct"/>
            <w:vAlign w:val="center"/>
          </w:tcPr>
          <w:p w14:paraId="0FF6EA1C" w14:textId="77777777" w:rsidR="00BB1F0F" w:rsidRPr="00F70F81" w:rsidRDefault="00BB1F0F"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7FE2EE" w14:textId="77777777" w:rsidR="00BB1F0F" w:rsidRPr="00F70F81" w:rsidRDefault="00BB1F0F"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B31851F" w14:textId="77777777" w:rsidR="00BB1F0F" w:rsidRPr="00F70F81" w:rsidRDefault="00BB1F0F" w:rsidP="00A73EF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B1F0F" w:rsidRPr="00DB7B6A" w14:paraId="59AA3DB9" w14:textId="77777777" w:rsidTr="00A73EFA">
        <w:trPr>
          <w:trHeight w:val="23"/>
        </w:trPr>
        <w:tc>
          <w:tcPr>
            <w:tcW w:w="2460" w:type="pct"/>
            <w:vAlign w:val="center"/>
          </w:tcPr>
          <w:p w14:paraId="71B0B511"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1F36FA" w14:textId="77FEC6B2" w:rsidR="00BB1F0F" w:rsidRPr="00F70F81" w:rsidRDefault="00201FB9" w:rsidP="00A73EFA">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7F8CDA93" w14:textId="17C11FD9" w:rsidR="00BB1F0F" w:rsidRPr="00394F1E" w:rsidRDefault="00201FB9" w:rsidP="00A73EFA">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B1F0F" w:rsidRPr="00DB7B6A" w14:paraId="21780572" w14:textId="77777777" w:rsidTr="00A73EFA">
        <w:trPr>
          <w:trHeight w:val="23"/>
        </w:trPr>
        <w:tc>
          <w:tcPr>
            <w:tcW w:w="2460" w:type="pct"/>
            <w:vAlign w:val="center"/>
          </w:tcPr>
          <w:p w14:paraId="5C61FFDF"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A20719" w14:textId="77777777" w:rsidR="00BB1F0F" w:rsidRPr="00F70F81" w:rsidRDefault="00BB1F0F"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0F711F1" w14:textId="77777777" w:rsidR="00BB1F0F" w:rsidRPr="00394F1E" w:rsidRDefault="00BB1F0F"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BB1F0F" w:rsidRPr="00DB7B6A" w14:paraId="564B4B29" w14:textId="77777777" w:rsidTr="00A73EFA">
        <w:trPr>
          <w:trHeight w:val="23"/>
        </w:trPr>
        <w:tc>
          <w:tcPr>
            <w:tcW w:w="2460" w:type="pct"/>
            <w:vAlign w:val="center"/>
          </w:tcPr>
          <w:p w14:paraId="1475B76A"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30A2A0D" w14:textId="0E0983FA" w:rsidR="00BB1F0F" w:rsidRPr="00F70F81" w:rsidRDefault="00201FB9" w:rsidP="00A73EFA">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7FBE9F6" w14:textId="0CF80534" w:rsidR="00BB1F0F"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B1F0F" w:rsidRPr="00257255" w14:paraId="4E028AAB" w14:textId="77777777" w:rsidTr="00A73EFA">
        <w:trPr>
          <w:trHeight w:val="23"/>
        </w:trPr>
        <w:tc>
          <w:tcPr>
            <w:tcW w:w="2460" w:type="pct"/>
            <w:vAlign w:val="center"/>
          </w:tcPr>
          <w:p w14:paraId="218F5351"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7C01BA" w14:textId="6012F48B" w:rsidR="00BB1F0F" w:rsidRPr="00F70F81" w:rsidRDefault="00201FB9" w:rsidP="00A73EFA">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3A5AF1FF" w14:textId="6F99DA20" w:rsidR="00BB1F0F" w:rsidRPr="00F70F81" w:rsidRDefault="00201FB9" w:rsidP="00A73EFA">
            <w:pPr>
              <w:jc w:val="center"/>
              <w:rPr>
                <w:rFonts w:ascii="Times New Roman" w:hAnsi="Times New Roman" w:cs="Times New Roman"/>
                <w:b/>
                <w:sz w:val="24"/>
                <w:szCs w:val="24"/>
              </w:rPr>
            </w:pPr>
            <w:r>
              <w:rPr>
                <w:rFonts w:ascii="Times New Roman" w:hAnsi="Times New Roman" w:cs="Times New Roman"/>
                <w:b/>
                <w:sz w:val="24"/>
                <w:szCs w:val="24"/>
              </w:rPr>
              <w:t>3</w:t>
            </w:r>
            <w:r w:rsidR="00F3157D">
              <w:rPr>
                <w:rFonts w:ascii="Times New Roman" w:hAnsi="Times New Roman" w:cs="Times New Roman"/>
                <w:b/>
                <w:sz w:val="24"/>
                <w:szCs w:val="24"/>
              </w:rPr>
              <w:t>0</w:t>
            </w:r>
          </w:p>
        </w:tc>
      </w:tr>
    </w:tbl>
    <w:p w14:paraId="528EA374" w14:textId="023F46C5" w:rsidR="00BB1F0F" w:rsidRDefault="00BB1F0F" w:rsidP="00BB1F0F">
      <w:pPr>
        <w:rPr>
          <w:rFonts w:ascii="Times New Roman" w:hAnsi="Times New Roman" w:cs="Times New Roman"/>
          <w:iCs/>
          <w:sz w:val="24"/>
          <w:szCs w:val="24"/>
        </w:rPr>
      </w:pPr>
    </w:p>
    <w:p w14:paraId="4521711B" w14:textId="77777777" w:rsidR="00BB1F0F" w:rsidRPr="00782EFC" w:rsidRDefault="00BB1F0F" w:rsidP="00BB1F0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7727"/>
      </w:tblGrid>
      <w:tr w:rsidR="00F62BEF" w:rsidRPr="00C63897" w14:paraId="3FED7155" w14:textId="77777777" w:rsidTr="00201FB9">
        <w:trPr>
          <w:trHeight w:val="903"/>
        </w:trPr>
        <w:tc>
          <w:tcPr>
            <w:tcW w:w="2049" w:type="dxa"/>
            <w:vAlign w:val="center"/>
          </w:tcPr>
          <w:p w14:paraId="3225BDBA" w14:textId="77777777" w:rsidR="00F62BEF" w:rsidRPr="00C63897" w:rsidRDefault="00F62BEF"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727" w:type="dxa"/>
            <w:vAlign w:val="center"/>
          </w:tcPr>
          <w:p w14:paraId="6CEC4A5B" w14:textId="77777777" w:rsidR="00F62BEF" w:rsidRPr="00F70F81" w:rsidRDefault="00F62BEF"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62BEF" w:rsidRPr="00C63897" w14:paraId="098A7E70" w14:textId="77777777" w:rsidTr="00525F49">
        <w:tc>
          <w:tcPr>
            <w:tcW w:w="9776" w:type="dxa"/>
            <w:gridSpan w:val="2"/>
          </w:tcPr>
          <w:p w14:paraId="13218F7E" w14:textId="67A877B6" w:rsidR="00F62BEF" w:rsidRPr="00F70F81" w:rsidRDefault="00F62BEF" w:rsidP="00A73EFA">
            <w:pPr>
              <w:rPr>
                <w:rFonts w:ascii="Times New Roman" w:eastAsia="Times New Roman" w:hAnsi="Times New Roman" w:cs="Times New Roman"/>
                <w:i/>
                <w:lang w:eastAsia="ru-RU"/>
              </w:rPr>
            </w:pPr>
            <w:r w:rsidRPr="0042756E">
              <w:rPr>
                <w:rFonts w:ascii="Times New Roman" w:eastAsia="Times New Roman" w:hAnsi="Times New Roman" w:cs="Times New Roman"/>
                <w:b/>
                <w:bCs/>
                <w:lang w:eastAsia="ru-RU"/>
              </w:rPr>
              <w:t xml:space="preserve">Раздел 1. </w:t>
            </w:r>
            <w:r w:rsidR="00201FB9" w:rsidRPr="0042226B">
              <w:rPr>
                <w:rFonts w:ascii="Times New Roman" w:hAnsi="Times New Roman"/>
                <w:b/>
                <w:bCs/>
                <w:sz w:val="24"/>
                <w:szCs w:val="24"/>
              </w:rPr>
              <w:t>Радиотехнические сигналы</w:t>
            </w:r>
            <w:r w:rsidRPr="00525F49">
              <w:rPr>
                <w:rFonts w:ascii="Times New Roman" w:eastAsia="Times New Roman" w:hAnsi="Times New Roman" w:cs="Times New Roman"/>
                <w:b/>
                <w:bCs/>
                <w:lang w:eastAsia="ru-RU"/>
              </w:rPr>
              <w:t xml:space="preserve"> (</w:t>
            </w:r>
            <w:r w:rsidR="00201FB9">
              <w:rPr>
                <w:rFonts w:ascii="Times New Roman" w:eastAsia="Times New Roman" w:hAnsi="Times New Roman" w:cs="Times New Roman"/>
                <w:b/>
                <w:bCs/>
                <w:lang w:eastAsia="ru-RU"/>
              </w:rPr>
              <w:t>30</w:t>
            </w:r>
            <w:r w:rsidRPr="00525F49">
              <w:rPr>
                <w:rFonts w:ascii="Times New Roman" w:eastAsia="Times New Roman" w:hAnsi="Times New Roman" w:cs="Times New Roman"/>
                <w:b/>
                <w:bCs/>
                <w:lang w:eastAsia="ru-RU"/>
              </w:rPr>
              <w:t>)</w:t>
            </w:r>
          </w:p>
        </w:tc>
      </w:tr>
      <w:tr w:rsidR="00F62BEF" w:rsidRPr="00C63897" w14:paraId="5D06DA49" w14:textId="77777777" w:rsidTr="00201FB9">
        <w:tc>
          <w:tcPr>
            <w:tcW w:w="2049" w:type="dxa"/>
            <w:vMerge w:val="restart"/>
          </w:tcPr>
          <w:p w14:paraId="212141DE" w14:textId="54271242" w:rsidR="00F62BEF" w:rsidRPr="00C63897" w:rsidRDefault="00F62BEF"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201FB9" w:rsidRPr="0042226B">
              <w:rPr>
                <w:rFonts w:ascii="Times New Roman" w:hAnsi="Times New Roman"/>
                <w:b/>
                <w:bCs/>
                <w:sz w:val="24"/>
                <w:szCs w:val="24"/>
              </w:rPr>
              <w:t>Радиоволны</w:t>
            </w:r>
          </w:p>
        </w:tc>
        <w:tc>
          <w:tcPr>
            <w:tcW w:w="7727" w:type="dxa"/>
          </w:tcPr>
          <w:p w14:paraId="13E89773" w14:textId="06B65AD7" w:rsidR="00F62BEF"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D25D6D" w:rsidRPr="00C63897" w14:paraId="76B00255" w14:textId="77777777" w:rsidTr="00201FB9">
        <w:trPr>
          <w:trHeight w:val="396"/>
        </w:trPr>
        <w:tc>
          <w:tcPr>
            <w:tcW w:w="2049" w:type="dxa"/>
            <w:vMerge/>
          </w:tcPr>
          <w:p w14:paraId="6AF1159B" w14:textId="77777777" w:rsidR="00D25D6D" w:rsidRPr="00C63897" w:rsidRDefault="00D25D6D" w:rsidP="00D25D6D">
            <w:pPr>
              <w:rPr>
                <w:rFonts w:ascii="Times New Roman" w:eastAsia="Times New Roman" w:hAnsi="Times New Roman" w:cs="Times New Roman"/>
                <w:b/>
                <w:bCs/>
                <w:lang w:eastAsia="ru-RU"/>
              </w:rPr>
            </w:pPr>
          </w:p>
        </w:tc>
        <w:tc>
          <w:tcPr>
            <w:tcW w:w="7727" w:type="dxa"/>
          </w:tcPr>
          <w:p w14:paraId="48AED5CA" w14:textId="77777777" w:rsidR="00201FB9" w:rsidRPr="00201FB9" w:rsidRDefault="00D25D6D" w:rsidP="00201FB9">
            <w:pPr>
              <w:suppressAutoHyphens/>
              <w:jc w:val="both"/>
              <w:rPr>
                <w:rFonts w:ascii="Times New Roman" w:eastAsia="Calibri" w:hAnsi="Times New Roman"/>
              </w:rPr>
            </w:pPr>
            <w:r w:rsidRPr="00201FB9">
              <w:rPr>
                <w:rFonts w:ascii="Times New Roman" w:eastAsia="Calibri" w:hAnsi="Times New Roman"/>
              </w:rPr>
              <w:t xml:space="preserve">1. </w:t>
            </w:r>
            <w:r w:rsidR="00201FB9" w:rsidRPr="00201FB9">
              <w:rPr>
                <w:rFonts w:ascii="Times New Roman" w:eastAsia="Calibri" w:hAnsi="Times New Roman"/>
              </w:rPr>
              <w:t xml:space="preserve">Понятие об электромагнитных волнах. Уравнения Максвелла. Деление радиоволн на диапазоны. Радиоволны в идеальном диэлектрике без зарядов. Энергия электромагнитного поля. Монохроматические волны в идеальном пространстве. Поляризация радиоволн. Радиоволны в диэлектрике с потерями энергии. Радиоволны в проводниках. Особенности распространения радиоволн различных диапазонов. </w:t>
            </w:r>
          </w:p>
          <w:p w14:paraId="3DD6DB83" w14:textId="764C88D6" w:rsidR="00D25D6D" w:rsidRPr="00D25D6D" w:rsidRDefault="00201FB9" w:rsidP="00201FB9">
            <w:pPr>
              <w:suppressAutoHyphens/>
              <w:jc w:val="both"/>
              <w:rPr>
                <w:rFonts w:ascii="Times New Roman" w:eastAsia="Times New Roman" w:hAnsi="Times New Roman" w:cs="Times New Roman"/>
                <w:lang w:eastAsia="ru-RU"/>
              </w:rPr>
            </w:pPr>
            <w:r w:rsidRPr="00201FB9">
              <w:rPr>
                <w:rFonts w:ascii="Times New Roman" w:eastAsia="Calibri" w:hAnsi="Times New Roman"/>
              </w:rPr>
              <w:t>Радиотехнические канал передачи информации, его структурная схема.</w:t>
            </w:r>
          </w:p>
        </w:tc>
      </w:tr>
      <w:tr w:rsidR="0043475F" w:rsidRPr="00C63897" w14:paraId="24C88C8D" w14:textId="77777777" w:rsidTr="00201FB9">
        <w:trPr>
          <w:trHeight w:val="361"/>
        </w:trPr>
        <w:tc>
          <w:tcPr>
            <w:tcW w:w="2049" w:type="dxa"/>
            <w:vMerge/>
          </w:tcPr>
          <w:p w14:paraId="3FB10C6F" w14:textId="77777777" w:rsidR="0043475F" w:rsidRPr="00C63897" w:rsidRDefault="0043475F" w:rsidP="0043475F">
            <w:pPr>
              <w:rPr>
                <w:rFonts w:ascii="Times New Roman" w:eastAsia="Times New Roman" w:hAnsi="Times New Roman" w:cs="Times New Roman"/>
                <w:b/>
                <w:bCs/>
                <w:lang w:eastAsia="ru-RU"/>
              </w:rPr>
            </w:pPr>
          </w:p>
        </w:tc>
        <w:tc>
          <w:tcPr>
            <w:tcW w:w="7727" w:type="dxa"/>
            <w:vAlign w:val="bottom"/>
          </w:tcPr>
          <w:p w14:paraId="0636CB5B" w14:textId="77777777" w:rsidR="0043475F" w:rsidRPr="00F70F81" w:rsidRDefault="0043475F" w:rsidP="004347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240B0A" w14:textId="77777777" w:rsidR="0043475F" w:rsidRPr="00F70F81" w:rsidRDefault="0043475F" w:rsidP="004347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475F" w:rsidRPr="00C63897" w14:paraId="7BAB0EAA" w14:textId="77777777" w:rsidTr="00201FB9">
        <w:trPr>
          <w:trHeight w:val="50"/>
        </w:trPr>
        <w:tc>
          <w:tcPr>
            <w:tcW w:w="2049" w:type="dxa"/>
            <w:vMerge w:val="restart"/>
          </w:tcPr>
          <w:p w14:paraId="3CC4B1E6" w14:textId="797B5C0C" w:rsidR="0043475F" w:rsidRPr="00C63897" w:rsidRDefault="0043475F" w:rsidP="004347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201FB9" w:rsidRPr="00201FB9">
              <w:rPr>
                <w:rFonts w:ascii="Times New Roman" w:eastAsia="Times New Roman" w:hAnsi="Times New Roman" w:cs="Times New Roman"/>
                <w:b/>
                <w:bCs/>
                <w:lang w:eastAsia="ru-RU"/>
              </w:rPr>
              <w:t>Спектральный анализ сигналов</w:t>
            </w:r>
          </w:p>
        </w:tc>
        <w:tc>
          <w:tcPr>
            <w:tcW w:w="7727" w:type="dxa"/>
            <w:tcBorders>
              <w:top w:val="single" w:sz="4" w:space="0" w:color="auto"/>
              <w:left w:val="single" w:sz="4" w:space="0" w:color="auto"/>
              <w:bottom w:val="single" w:sz="4" w:space="0" w:color="auto"/>
              <w:right w:val="single" w:sz="4" w:space="0" w:color="auto"/>
            </w:tcBorders>
            <w:vAlign w:val="bottom"/>
          </w:tcPr>
          <w:p w14:paraId="60E992A1" w14:textId="33257C18" w:rsidR="0043475F" w:rsidRPr="00F70F81" w:rsidRDefault="00810B31" w:rsidP="0043475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92325" w:rsidRPr="00C63897" w14:paraId="24452D4D" w14:textId="77777777" w:rsidTr="00201FB9">
        <w:trPr>
          <w:trHeight w:val="361"/>
        </w:trPr>
        <w:tc>
          <w:tcPr>
            <w:tcW w:w="2049" w:type="dxa"/>
            <w:vMerge/>
          </w:tcPr>
          <w:p w14:paraId="6C5E8A57" w14:textId="77777777" w:rsidR="00892325" w:rsidRPr="00C63897" w:rsidRDefault="00892325" w:rsidP="00892325">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68AEB598" w14:textId="77777777" w:rsidR="00201FB9" w:rsidRPr="00201FB9" w:rsidRDefault="00892325" w:rsidP="00201FB9">
            <w:pPr>
              <w:rPr>
                <w:rFonts w:ascii="Times New Roman" w:eastAsia="Calibri" w:hAnsi="Times New Roman"/>
              </w:rPr>
            </w:pPr>
            <w:r w:rsidRPr="00201FB9">
              <w:rPr>
                <w:rFonts w:ascii="Times New Roman" w:eastAsia="Calibri" w:hAnsi="Times New Roman"/>
              </w:rPr>
              <w:t xml:space="preserve">1. </w:t>
            </w:r>
            <w:r w:rsidR="00201FB9" w:rsidRPr="00201FB9">
              <w:rPr>
                <w:rFonts w:ascii="Times New Roman" w:eastAsia="Calibri" w:hAnsi="Times New Roman"/>
              </w:rPr>
              <w:t xml:space="preserve">Классификация видов сигналов. Параметры и характеристики сигналов. </w:t>
            </w:r>
          </w:p>
          <w:p w14:paraId="11796E20" w14:textId="77777777" w:rsidR="00201FB9" w:rsidRPr="00201FB9" w:rsidRDefault="00201FB9" w:rsidP="00201FB9">
            <w:pPr>
              <w:rPr>
                <w:rFonts w:ascii="Times New Roman" w:eastAsia="Calibri" w:hAnsi="Times New Roman"/>
              </w:rPr>
            </w:pPr>
            <w:r w:rsidRPr="00201FB9">
              <w:rPr>
                <w:rFonts w:ascii="Times New Roman" w:eastAsia="Calibri" w:hAnsi="Times New Roman"/>
              </w:rPr>
              <w:t xml:space="preserve">Временное и спектральное представление и анализ сигналов. АЧС и ФЧС. </w:t>
            </w:r>
          </w:p>
          <w:p w14:paraId="01EE0BBE" w14:textId="1B834EB1" w:rsidR="00892325" w:rsidRPr="00892325" w:rsidRDefault="00201FB9" w:rsidP="00201FB9">
            <w:pPr>
              <w:rPr>
                <w:rFonts w:ascii="Times New Roman" w:eastAsia="Times New Roman" w:hAnsi="Times New Roman" w:cs="Times New Roman"/>
                <w:lang w:eastAsia="ru-RU"/>
              </w:rPr>
            </w:pPr>
            <w:r w:rsidRPr="00201FB9">
              <w:rPr>
                <w:rFonts w:ascii="Times New Roman" w:eastAsia="Calibri" w:hAnsi="Times New Roman"/>
              </w:rPr>
              <w:t>Спектральный</w:t>
            </w:r>
            <w:r w:rsidRPr="00201FB9">
              <w:rPr>
                <w:rFonts w:ascii="Times New Roman" w:eastAsia="Calibri" w:hAnsi="Times New Roman"/>
                <w:bCs/>
              </w:rPr>
              <w:t xml:space="preserve"> анализ периодического и непериодического сигнала с помощью ряда Фурье. Виды модуляции радиосигналов. Математическая модель АМ и ЧМ - сигналов, его спектр. Понятие о фазомодулированном сигнале. Квадратурная модуляция. Способы модуляции </w:t>
            </w:r>
            <w:proofErr w:type="gramStart"/>
            <w:r w:rsidRPr="00201FB9">
              <w:rPr>
                <w:rFonts w:ascii="Times New Roman" w:eastAsia="Calibri" w:hAnsi="Times New Roman"/>
                <w:bCs/>
              </w:rPr>
              <w:t>при</w:t>
            </w:r>
            <w:r>
              <w:rPr>
                <w:rFonts w:ascii="Times New Roman" w:eastAsia="Calibri" w:hAnsi="Times New Roman"/>
                <w:bCs/>
              </w:rPr>
              <w:t xml:space="preserve"> </w:t>
            </w:r>
            <w:r w:rsidRPr="00201FB9">
              <w:rPr>
                <w:rFonts w:ascii="Times New Roman" w:eastAsia="Calibri" w:hAnsi="Times New Roman"/>
                <w:bCs/>
              </w:rPr>
              <w:t>цифровой передачи</w:t>
            </w:r>
            <w:proofErr w:type="gramEnd"/>
            <w:r w:rsidRPr="00201FB9">
              <w:rPr>
                <w:rFonts w:ascii="Times New Roman" w:eastAsia="Calibri" w:hAnsi="Times New Roman"/>
                <w:bCs/>
              </w:rPr>
              <w:t xml:space="preserve"> информации.</w:t>
            </w:r>
          </w:p>
        </w:tc>
      </w:tr>
      <w:tr w:rsidR="00892325" w:rsidRPr="00C63897" w14:paraId="004091BD" w14:textId="77777777" w:rsidTr="00201FB9">
        <w:trPr>
          <w:trHeight w:val="70"/>
        </w:trPr>
        <w:tc>
          <w:tcPr>
            <w:tcW w:w="2049" w:type="dxa"/>
            <w:vMerge/>
          </w:tcPr>
          <w:p w14:paraId="1ED27F7D" w14:textId="77777777" w:rsidR="00892325" w:rsidRPr="00C63897" w:rsidRDefault="00892325" w:rsidP="00892325">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0C71AE83" w14:textId="77777777" w:rsidR="00892325" w:rsidRPr="00524589" w:rsidRDefault="00892325" w:rsidP="00892325">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1FB9" w:rsidRPr="00C63897" w14:paraId="54A02B5D" w14:textId="77777777" w:rsidTr="00201FB9">
        <w:trPr>
          <w:trHeight w:val="54"/>
        </w:trPr>
        <w:tc>
          <w:tcPr>
            <w:tcW w:w="2049" w:type="dxa"/>
            <w:vMerge/>
          </w:tcPr>
          <w:p w14:paraId="4823B156"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1C571A7F" w14:textId="50251211" w:rsidR="00201FB9" w:rsidRPr="00201FB9" w:rsidRDefault="00201FB9" w:rsidP="00201FB9">
            <w:pPr>
              <w:rPr>
                <w:rFonts w:ascii="Times New Roman" w:eastAsia="Times New Roman" w:hAnsi="Times New Roman" w:cs="Times New Roman"/>
                <w:b/>
                <w:bCs/>
                <w:lang w:eastAsia="ru-RU"/>
              </w:rPr>
            </w:pPr>
            <w:r w:rsidRPr="00201FB9">
              <w:rPr>
                <w:rFonts w:ascii="Times New Roman" w:hAnsi="Times New Roman"/>
              </w:rPr>
              <w:t>Лабораторная работа № 1 Система спектральных измерений СВЧ сигналов</w:t>
            </w:r>
          </w:p>
        </w:tc>
      </w:tr>
      <w:tr w:rsidR="00201FB9" w:rsidRPr="00C63897" w14:paraId="32666196" w14:textId="77777777" w:rsidTr="00201FB9">
        <w:trPr>
          <w:trHeight w:val="54"/>
        </w:trPr>
        <w:tc>
          <w:tcPr>
            <w:tcW w:w="2049" w:type="dxa"/>
            <w:vMerge/>
          </w:tcPr>
          <w:p w14:paraId="1FAC7597"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3627DD6D" w14:textId="749A0F4A" w:rsidR="00201FB9" w:rsidRPr="00201FB9" w:rsidRDefault="00201FB9" w:rsidP="00201FB9">
            <w:pPr>
              <w:rPr>
                <w:rFonts w:ascii="Times New Roman" w:eastAsia="Times New Roman" w:hAnsi="Times New Roman" w:cs="Times New Roman"/>
                <w:b/>
                <w:bCs/>
                <w:lang w:eastAsia="ru-RU"/>
              </w:rPr>
            </w:pPr>
            <w:r w:rsidRPr="00201FB9">
              <w:rPr>
                <w:rFonts w:ascii="Times New Roman" w:hAnsi="Times New Roman"/>
              </w:rPr>
              <w:t>Лабораторная работа № 2 Спектральный анализ периодического сигнала.</w:t>
            </w:r>
          </w:p>
        </w:tc>
      </w:tr>
      <w:tr w:rsidR="00201FB9" w:rsidRPr="00C63897" w14:paraId="5684C5D1" w14:textId="77777777" w:rsidTr="00201FB9">
        <w:trPr>
          <w:trHeight w:val="54"/>
        </w:trPr>
        <w:tc>
          <w:tcPr>
            <w:tcW w:w="2049" w:type="dxa"/>
            <w:vMerge/>
          </w:tcPr>
          <w:p w14:paraId="52319BE7"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5436D48B" w14:textId="55498763" w:rsidR="00201FB9" w:rsidRPr="00201FB9" w:rsidRDefault="00201FB9" w:rsidP="00201FB9">
            <w:pPr>
              <w:rPr>
                <w:rFonts w:ascii="Times New Roman" w:eastAsia="Calibri" w:hAnsi="Times New Roman"/>
                <w:b/>
              </w:rPr>
            </w:pPr>
            <w:r w:rsidRPr="00201FB9">
              <w:rPr>
                <w:rFonts w:ascii="Times New Roman" w:hAnsi="Times New Roman"/>
              </w:rPr>
              <w:t>Лабораторная работа № 3 Исследование амплитудной модуляции сигналов.</w:t>
            </w:r>
          </w:p>
        </w:tc>
      </w:tr>
      <w:tr w:rsidR="00201FB9" w:rsidRPr="00C63897" w14:paraId="107B5C01" w14:textId="77777777" w:rsidTr="00201FB9">
        <w:trPr>
          <w:trHeight w:val="54"/>
        </w:trPr>
        <w:tc>
          <w:tcPr>
            <w:tcW w:w="2049" w:type="dxa"/>
            <w:vMerge/>
          </w:tcPr>
          <w:p w14:paraId="3EA5BD4A"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775B9BF7" w14:textId="00DBC466" w:rsidR="00201FB9" w:rsidRPr="00201FB9" w:rsidRDefault="00201FB9" w:rsidP="00201FB9">
            <w:pPr>
              <w:rPr>
                <w:rFonts w:ascii="Times New Roman" w:eastAsia="Calibri" w:hAnsi="Times New Roman"/>
                <w:b/>
              </w:rPr>
            </w:pPr>
            <w:r w:rsidRPr="00201FB9">
              <w:rPr>
                <w:rFonts w:ascii="Times New Roman" w:hAnsi="Times New Roman"/>
              </w:rPr>
              <w:t xml:space="preserve">Лабораторная работа № 4 </w:t>
            </w:r>
            <w:r w:rsidRPr="00201FB9">
              <w:rPr>
                <w:rFonts w:ascii="YS Text" w:hAnsi="YS Text"/>
                <w:color w:val="000000"/>
                <w:shd w:val="clear" w:color="auto" w:fill="FFFFFF"/>
              </w:rPr>
              <w:t>Исследование</w:t>
            </w:r>
            <w:r w:rsidRPr="00201FB9">
              <w:rPr>
                <w:rFonts w:ascii="Times New Roman" w:hAnsi="Times New Roman"/>
              </w:rPr>
              <w:t xml:space="preserve"> частотной модуляции сигналов.</w:t>
            </w:r>
          </w:p>
        </w:tc>
      </w:tr>
      <w:tr w:rsidR="00201FB9" w:rsidRPr="00C63897" w14:paraId="7639BFD0" w14:textId="77777777" w:rsidTr="00201FB9">
        <w:trPr>
          <w:trHeight w:val="54"/>
        </w:trPr>
        <w:tc>
          <w:tcPr>
            <w:tcW w:w="2049" w:type="dxa"/>
            <w:vMerge/>
          </w:tcPr>
          <w:p w14:paraId="1F6F7ACE"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12C6F88C" w14:textId="0A0A31F5" w:rsidR="00201FB9" w:rsidRPr="00201FB9" w:rsidRDefault="00201FB9" w:rsidP="00201FB9">
            <w:pPr>
              <w:rPr>
                <w:rFonts w:ascii="Times New Roman" w:eastAsia="Calibri" w:hAnsi="Times New Roman"/>
                <w:b/>
              </w:rPr>
            </w:pPr>
            <w:r w:rsidRPr="00201FB9">
              <w:rPr>
                <w:rFonts w:ascii="Times New Roman" w:hAnsi="Times New Roman"/>
              </w:rPr>
              <w:t>Лабораторная работа № 5 Исследование фазовой модуляции/демодуляции.</w:t>
            </w:r>
          </w:p>
        </w:tc>
      </w:tr>
      <w:tr w:rsidR="00201FB9" w:rsidRPr="00C63897" w14:paraId="2A36E983" w14:textId="77777777" w:rsidTr="00201FB9">
        <w:trPr>
          <w:trHeight w:val="54"/>
        </w:trPr>
        <w:tc>
          <w:tcPr>
            <w:tcW w:w="2049" w:type="dxa"/>
            <w:vMerge/>
          </w:tcPr>
          <w:p w14:paraId="20808E2B"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7EDAC7FB" w14:textId="442B409F" w:rsidR="00201FB9" w:rsidRPr="00201FB9" w:rsidRDefault="00201FB9" w:rsidP="00201FB9">
            <w:pPr>
              <w:rPr>
                <w:rFonts w:ascii="Times New Roman" w:eastAsia="Calibri" w:hAnsi="Times New Roman"/>
                <w:b/>
              </w:rPr>
            </w:pPr>
            <w:r w:rsidRPr="00201FB9">
              <w:rPr>
                <w:rFonts w:ascii="Times New Roman" w:hAnsi="Times New Roman"/>
              </w:rPr>
              <w:t>Лабораторная работа № 6 Исследование частотно манипулированных (FSK) СВЧ сигналов</w:t>
            </w:r>
          </w:p>
        </w:tc>
      </w:tr>
      <w:tr w:rsidR="00201FB9" w:rsidRPr="00C63897" w14:paraId="4A6BA45B" w14:textId="77777777" w:rsidTr="00201FB9">
        <w:trPr>
          <w:trHeight w:val="54"/>
        </w:trPr>
        <w:tc>
          <w:tcPr>
            <w:tcW w:w="2049" w:type="dxa"/>
            <w:vMerge/>
          </w:tcPr>
          <w:p w14:paraId="17A90DD9"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4B850DB5" w14:textId="4A5AF714" w:rsidR="00201FB9" w:rsidRPr="00201FB9" w:rsidRDefault="00201FB9" w:rsidP="00201FB9">
            <w:pPr>
              <w:rPr>
                <w:rFonts w:ascii="Times New Roman" w:eastAsia="Calibri" w:hAnsi="Times New Roman"/>
                <w:b/>
              </w:rPr>
            </w:pPr>
            <w:r w:rsidRPr="00201FB9">
              <w:rPr>
                <w:rFonts w:ascii="Times New Roman" w:hAnsi="Times New Roman"/>
              </w:rPr>
              <w:t>Лабораторная работа № 7 Исследование фазово-манипулированных (PSK) СВЧ сигналов</w:t>
            </w:r>
          </w:p>
        </w:tc>
      </w:tr>
      <w:tr w:rsidR="00201FB9" w:rsidRPr="00C63897" w14:paraId="4E72F20B" w14:textId="77777777" w:rsidTr="00201FB9">
        <w:trPr>
          <w:trHeight w:val="54"/>
        </w:trPr>
        <w:tc>
          <w:tcPr>
            <w:tcW w:w="2049" w:type="dxa"/>
            <w:vMerge/>
          </w:tcPr>
          <w:p w14:paraId="1E8D1B77"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266366FE" w14:textId="1EC59E39" w:rsidR="00201FB9" w:rsidRPr="00201FB9" w:rsidRDefault="00201FB9" w:rsidP="00201FB9">
            <w:pPr>
              <w:rPr>
                <w:rFonts w:ascii="Times New Roman" w:eastAsia="Calibri" w:hAnsi="Times New Roman"/>
                <w:b/>
              </w:rPr>
            </w:pPr>
            <w:r w:rsidRPr="00201FB9">
              <w:rPr>
                <w:rFonts w:ascii="Times New Roman" w:hAnsi="Times New Roman"/>
              </w:rPr>
              <w:t xml:space="preserve">Лабораторная работа № 8 </w:t>
            </w:r>
            <w:r w:rsidRPr="00201FB9">
              <w:rPr>
                <w:rFonts w:ascii="YS Text" w:hAnsi="YS Text"/>
                <w:color w:val="000000"/>
                <w:shd w:val="clear" w:color="auto" w:fill="FFFFFF"/>
              </w:rPr>
              <w:t xml:space="preserve">Исследование </w:t>
            </w:r>
            <w:r w:rsidRPr="00201FB9">
              <w:rPr>
                <w:rFonts w:ascii="Times New Roman" w:hAnsi="Times New Roman"/>
              </w:rPr>
              <w:t>QAM (квадратурная модуляция) модулированных СВЧ сигналов</w:t>
            </w:r>
          </w:p>
        </w:tc>
      </w:tr>
      <w:tr w:rsidR="00F13651" w:rsidRPr="00C63897" w14:paraId="32626CD4" w14:textId="77777777" w:rsidTr="00201FB9">
        <w:trPr>
          <w:trHeight w:val="361"/>
        </w:trPr>
        <w:tc>
          <w:tcPr>
            <w:tcW w:w="2049" w:type="dxa"/>
            <w:vMerge/>
          </w:tcPr>
          <w:p w14:paraId="60D11A97" w14:textId="77777777" w:rsidR="00F13651" w:rsidRPr="00C63897" w:rsidRDefault="00F13651" w:rsidP="00F13651">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50F5FE60" w14:textId="77777777" w:rsidR="00F13651" w:rsidRPr="00F70F81" w:rsidRDefault="00F13651" w:rsidP="00F1365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2C9BD2" w14:textId="77777777" w:rsidR="00F13651" w:rsidRPr="00F70F81" w:rsidRDefault="00F13651" w:rsidP="00F1365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FB9" w:rsidRPr="00C63897" w14:paraId="26512E5F" w14:textId="77777777" w:rsidTr="00A361D8">
        <w:trPr>
          <w:trHeight w:val="54"/>
        </w:trPr>
        <w:tc>
          <w:tcPr>
            <w:tcW w:w="9776" w:type="dxa"/>
            <w:gridSpan w:val="2"/>
            <w:tcBorders>
              <w:right w:val="single" w:sz="4" w:space="0" w:color="auto"/>
            </w:tcBorders>
          </w:tcPr>
          <w:p w14:paraId="55EAA88E" w14:textId="1EAC3D27" w:rsidR="00201FB9" w:rsidRPr="00201FB9" w:rsidRDefault="00201FB9" w:rsidP="00201FB9">
            <w:pPr>
              <w:rPr>
                <w:rFonts w:ascii="Times New Roman" w:eastAsia="Times New Roman" w:hAnsi="Times New Roman" w:cs="Times New Roman"/>
                <w:b/>
                <w:bCs/>
                <w:lang w:eastAsia="ru-RU"/>
              </w:rPr>
            </w:pPr>
            <w:r w:rsidRPr="00201FB9">
              <w:rPr>
                <w:rFonts w:ascii="Times New Roman" w:hAnsi="Times New Roman"/>
                <w:b/>
                <w:bCs/>
              </w:rPr>
              <w:t>Раздел 2. Радиотехнические цепи</w:t>
            </w:r>
          </w:p>
        </w:tc>
      </w:tr>
      <w:tr w:rsidR="00201FB9" w:rsidRPr="00C63897" w14:paraId="2BC2EA15" w14:textId="77777777" w:rsidTr="00201FB9">
        <w:trPr>
          <w:trHeight w:val="54"/>
        </w:trPr>
        <w:tc>
          <w:tcPr>
            <w:tcW w:w="2049" w:type="dxa"/>
            <w:vMerge w:val="restart"/>
          </w:tcPr>
          <w:p w14:paraId="66DCB519" w14:textId="1A5705A2" w:rsidR="00201FB9" w:rsidRPr="00524589" w:rsidRDefault="00201FB9" w:rsidP="00201FB9">
            <w:pPr>
              <w:rPr>
                <w:rFonts w:ascii="Times New Roman" w:eastAsia="Times New Roman" w:hAnsi="Times New Roman" w:cs="Times New Roman"/>
                <w:b/>
                <w:bCs/>
                <w:lang w:eastAsia="ru-RU"/>
              </w:rPr>
            </w:pPr>
            <w:r w:rsidRPr="00201FB9">
              <w:rPr>
                <w:rFonts w:ascii="Times New Roman" w:eastAsia="Times New Roman" w:hAnsi="Times New Roman" w:cs="Times New Roman"/>
                <w:b/>
                <w:bCs/>
                <w:lang w:eastAsia="ru-RU"/>
              </w:rPr>
              <w:t>Тема 2.1 Виды и типы радиотехнических цепей</w:t>
            </w:r>
          </w:p>
        </w:tc>
        <w:tc>
          <w:tcPr>
            <w:tcW w:w="7727" w:type="dxa"/>
            <w:tcBorders>
              <w:top w:val="single" w:sz="4" w:space="0" w:color="auto"/>
              <w:left w:val="single" w:sz="4" w:space="0" w:color="auto"/>
              <w:bottom w:val="single" w:sz="4" w:space="0" w:color="auto"/>
              <w:right w:val="single" w:sz="4" w:space="0" w:color="auto"/>
            </w:tcBorders>
            <w:vAlign w:val="bottom"/>
          </w:tcPr>
          <w:p w14:paraId="3C1C7BB7" w14:textId="77777777" w:rsidR="00201FB9" w:rsidRPr="00F70F81" w:rsidRDefault="00201FB9" w:rsidP="00201F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01FB9" w:rsidRPr="00C63897" w14:paraId="1C8317DD" w14:textId="77777777" w:rsidTr="00201FB9">
        <w:trPr>
          <w:trHeight w:val="361"/>
        </w:trPr>
        <w:tc>
          <w:tcPr>
            <w:tcW w:w="2049" w:type="dxa"/>
            <w:vMerge/>
          </w:tcPr>
          <w:p w14:paraId="6F9AEFDB"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25F0A8A9" w14:textId="217E561C" w:rsidR="00201FB9" w:rsidRPr="00066714" w:rsidRDefault="00201FB9" w:rsidP="00201FB9">
            <w:pPr>
              <w:rPr>
                <w:rFonts w:ascii="Times New Roman" w:eastAsia="Times New Roman" w:hAnsi="Times New Roman" w:cs="Times New Roman"/>
                <w:b/>
                <w:bCs/>
                <w:lang w:eastAsia="ru-RU"/>
              </w:rPr>
            </w:pPr>
            <w:r w:rsidRPr="00066714">
              <w:rPr>
                <w:rFonts w:ascii="Times New Roman" w:eastAsia="Calibri" w:hAnsi="Times New Roman"/>
                <w:b/>
                <w:bCs/>
              </w:rPr>
              <w:t xml:space="preserve">1. </w:t>
            </w:r>
            <w:r w:rsidRPr="00201FB9">
              <w:rPr>
                <w:rFonts w:ascii="Times New Roman" w:eastAsia="Calibri" w:hAnsi="Times New Roman"/>
                <w:bCs/>
              </w:rPr>
              <w:t>Классификация радиотехнических цепей. Цепи с сосредоточенными и распределенными параметрами. Элементы электрических цепей: активные и пассивные двухполюсники, четырехполюсники.</w:t>
            </w:r>
          </w:p>
        </w:tc>
      </w:tr>
      <w:tr w:rsidR="00201FB9" w:rsidRPr="00C63897" w14:paraId="2A2EE90C" w14:textId="77777777" w:rsidTr="00201FB9">
        <w:trPr>
          <w:trHeight w:val="54"/>
        </w:trPr>
        <w:tc>
          <w:tcPr>
            <w:tcW w:w="2049" w:type="dxa"/>
            <w:vMerge/>
          </w:tcPr>
          <w:p w14:paraId="7EC3FCB5"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3FC2AB35" w14:textId="77777777" w:rsidR="00201FB9" w:rsidRPr="00524589" w:rsidRDefault="00201FB9" w:rsidP="00201FB9">
            <w:pPr>
              <w:rPr>
                <w:rFonts w:ascii="Times New Roman" w:eastAsia="Calibri" w:hAnsi="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1FB9" w:rsidRPr="00C63897" w14:paraId="33962B3B" w14:textId="77777777" w:rsidTr="00201FB9">
        <w:trPr>
          <w:trHeight w:val="54"/>
        </w:trPr>
        <w:tc>
          <w:tcPr>
            <w:tcW w:w="2049" w:type="dxa"/>
            <w:vMerge/>
          </w:tcPr>
          <w:p w14:paraId="64AF2E33"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2F8C4740" w14:textId="141189D6" w:rsidR="00201FB9" w:rsidRPr="00755D8F" w:rsidRDefault="00201FB9" w:rsidP="00201FB9">
            <w:pPr>
              <w:rPr>
                <w:rFonts w:ascii="Times New Roman" w:eastAsia="Calibri" w:hAnsi="Times New Roman"/>
                <w:b/>
              </w:rPr>
            </w:pPr>
            <w:r w:rsidRPr="00201FB9">
              <w:rPr>
                <w:rFonts w:ascii="Times New Roman" w:eastAsia="Calibri" w:hAnsi="Times New Roman"/>
              </w:rPr>
              <w:t>Лабораторная работа № 9 Исследование линейных двухполюсников в цепи переменного тока</w:t>
            </w:r>
          </w:p>
        </w:tc>
      </w:tr>
      <w:tr w:rsidR="00201FB9" w:rsidRPr="00C63897" w14:paraId="132B5474" w14:textId="77777777" w:rsidTr="00201FB9">
        <w:trPr>
          <w:trHeight w:val="361"/>
        </w:trPr>
        <w:tc>
          <w:tcPr>
            <w:tcW w:w="2049" w:type="dxa"/>
            <w:vMerge/>
          </w:tcPr>
          <w:p w14:paraId="23054D21"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1D6CA489" w14:textId="77777777" w:rsidR="00201FB9" w:rsidRPr="00F70F81" w:rsidRDefault="00201FB9" w:rsidP="00201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F0E26D" w14:textId="77777777" w:rsidR="00201FB9" w:rsidRPr="00524589" w:rsidRDefault="00201FB9" w:rsidP="00201FB9">
            <w:pPr>
              <w:rPr>
                <w:rFonts w:ascii="Times New Roman" w:eastAsia="Calibri" w:hAnsi="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FB9" w:rsidRPr="00C63897" w14:paraId="033EF354" w14:textId="77777777" w:rsidTr="00201FB9">
        <w:trPr>
          <w:trHeight w:val="226"/>
        </w:trPr>
        <w:tc>
          <w:tcPr>
            <w:tcW w:w="2049" w:type="dxa"/>
            <w:vMerge w:val="restart"/>
          </w:tcPr>
          <w:p w14:paraId="0622EEC9" w14:textId="358F2AF3" w:rsidR="00201FB9" w:rsidRPr="00C63897" w:rsidRDefault="00201FB9" w:rsidP="00201FB9">
            <w:pPr>
              <w:rPr>
                <w:rFonts w:ascii="Times New Roman" w:eastAsia="Times New Roman" w:hAnsi="Times New Roman" w:cs="Times New Roman"/>
                <w:b/>
                <w:bCs/>
                <w:lang w:eastAsia="ru-RU"/>
              </w:rPr>
            </w:pPr>
            <w:r w:rsidRPr="00201FB9">
              <w:rPr>
                <w:rFonts w:ascii="Times New Roman" w:eastAsia="Times New Roman" w:hAnsi="Times New Roman" w:cs="Times New Roman"/>
                <w:b/>
                <w:bCs/>
                <w:lang w:eastAsia="ru-RU"/>
              </w:rPr>
              <w:t>Тема 2.2 Колебательные контуры</w:t>
            </w:r>
          </w:p>
        </w:tc>
        <w:tc>
          <w:tcPr>
            <w:tcW w:w="7727" w:type="dxa"/>
            <w:tcBorders>
              <w:top w:val="single" w:sz="4" w:space="0" w:color="auto"/>
              <w:left w:val="single" w:sz="4" w:space="0" w:color="auto"/>
              <w:bottom w:val="single" w:sz="4" w:space="0" w:color="auto"/>
              <w:right w:val="single" w:sz="4" w:space="0" w:color="auto"/>
            </w:tcBorders>
            <w:vAlign w:val="bottom"/>
          </w:tcPr>
          <w:p w14:paraId="052F50E4" w14:textId="70488C1B" w:rsidR="00201FB9" w:rsidRPr="00F70F81" w:rsidRDefault="00201FB9" w:rsidP="00201F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01FB9" w:rsidRPr="00C63897" w14:paraId="7FD7E7B5" w14:textId="77777777" w:rsidTr="00201FB9">
        <w:trPr>
          <w:trHeight w:val="361"/>
        </w:trPr>
        <w:tc>
          <w:tcPr>
            <w:tcW w:w="2049" w:type="dxa"/>
            <w:vMerge/>
          </w:tcPr>
          <w:p w14:paraId="21098F58"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05E24899" w14:textId="77777777" w:rsidR="00201FB9" w:rsidRPr="00201FB9" w:rsidRDefault="00201FB9" w:rsidP="00201FB9">
            <w:pPr>
              <w:rPr>
                <w:rFonts w:ascii="Times New Roman" w:eastAsia="Times New Roman" w:hAnsi="Times New Roman" w:cs="Times New Roman"/>
                <w:lang w:eastAsia="ru-RU"/>
              </w:rPr>
            </w:pPr>
            <w:r w:rsidRPr="00201FB9">
              <w:rPr>
                <w:rFonts w:ascii="Times New Roman" w:eastAsia="Times New Roman" w:hAnsi="Times New Roman" w:cs="Times New Roman"/>
                <w:lang w:eastAsia="ru-RU"/>
              </w:rPr>
              <w:t>Свободные колебания в контуре без потерь. Реальный колебательный контур.</w:t>
            </w:r>
          </w:p>
          <w:p w14:paraId="06CCF4CC" w14:textId="5507CB74" w:rsidR="00201FB9" w:rsidRPr="00201FB9" w:rsidRDefault="00201FB9" w:rsidP="00201FB9">
            <w:pPr>
              <w:rPr>
                <w:rFonts w:ascii="Times New Roman" w:eastAsia="Times New Roman" w:hAnsi="Times New Roman" w:cs="Times New Roman"/>
                <w:lang w:eastAsia="ru-RU"/>
              </w:rPr>
            </w:pPr>
            <w:r w:rsidRPr="00201FB9">
              <w:rPr>
                <w:rFonts w:ascii="Times New Roman" w:eastAsia="Times New Roman" w:hAnsi="Times New Roman" w:cs="Times New Roman"/>
                <w:lang w:eastAsia="ru-RU"/>
              </w:rPr>
              <w:t>Вынужденные колебания в последовательном колебательном контуре, их особенности. Параметры и характеристики последовательного колебательного контура. Применение последовательного контура. Параллельный колебательный контур. Области применения параллельного контура. Связанные колебательные контуры. Виды связи. Коэффициент связи. Настройка связанных контуров. Частные резонансы. Полный резонанс.</w:t>
            </w:r>
          </w:p>
        </w:tc>
      </w:tr>
      <w:tr w:rsidR="00201FB9" w:rsidRPr="00C63897" w14:paraId="40130655" w14:textId="77777777" w:rsidTr="00201FB9">
        <w:trPr>
          <w:trHeight w:val="155"/>
        </w:trPr>
        <w:tc>
          <w:tcPr>
            <w:tcW w:w="2049" w:type="dxa"/>
            <w:vMerge/>
          </w:tcPr>
          <w:p w14:paraId="18E11466"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0DD85A76" w14:textId="694EE761" w:rsidR="00201FB9" w:rsidRPr="00201FB9" w:rsidRDefault="00201FB9" w:rsidP="00201FB9">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1FB9" w:rsidRPr="00C63897" w14:paraId="7A3ACB66" w14:textId="77777777" w:rsidTr="0077604E">
        <w:trPr>
          <w:trHeight w:val="361"/>
        </w:trPr>
        <w:tc>
          <w:tcPr>
            <w:tcW w:w="2049" w:type="dxa"/>
            <w:vMerge/>
          </w:tcPr>
          <w:p w14:paraId="34E6BDD3"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130D246B" w14:textId="54A16D30" w:rsidR="00201FB9" w:rsidRPr="00F70F81" w:rsidRDefault="00201FB9" w:rsidP="00201FB9">
            <w:pPr>
              <w:rPr>
                <w:rFonts w:ascii="Times New Roman" w:eastAsia="Times New Roman" w:hAnsi="Times New Roman" w:cs="Times New Roman"/>
                <w:b/>
                <w:bCs/>
                <w:lang w:eastAsia="ru-RU"/>
              </w:rPr>
            </w:pPr>
            <w:r w:rsidRPr="0042226B">
              <w:rPr>
                <w:rFonts w:ascii="Times New Roman" w:hAnsi="Times New Roman"/>
                <w:sz w:val="24"/>
                <w:szCs w:val="24"/>
              </w:rPr>
              <w:t>Лабораторная работа № 10 Исследование параллельного колебательного контура</w:t>
            </w:r>
          </w:p>
        </w:tc>
      </w:tr>
      <w:tr w:rsidR="00201FB9" w:rsidRPr="00C63897" w14:paraId="37C727F5" w14:textId="77777777" w:rsidTr="0077604E">
        <w:trPr>
          <w:trHeight w:val="361"/>
        </w:trPr>
        <w:tc>
          <w:tcPr>
            <w:tcW w:w="2049" w:type="dxa"/>
            <w:vMerge/>
          </w:tcPr>
          <w:p w14:paraId="3C9A008A"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7B138AF7" w14:textId="4FE6B177" w:rsidR="00201FB9" w:rsidRPr="00F70F81" w:rsidRDefault="00201FB9" w:rsidP="00201FB9">
            <w:pPr>
              <w:rPr>
                <w:rFonts w:ascii="Times New Roman" w:eastAsia="Times New Roman" w:hAnsi="Times New Roman" w:cs="Times New Roman"/>
                <w:b/>
                <w:bCs/>
                <w:lang w:eastAsia="ru-RU"/>
              </w:rPr>
            </w:pPr>
            <w:r w:rsidRPr="0042226B">
              <w:rPr>
                <w:rFonts w:ascii="Times New Roman" w:hAnsi="Times New Roman"/>
                <w:sz w:val="24"/>
                <w:szCs w:val="24"/>
              </w:rPr>
              <w:t>Лабораторная работа № 11 Исследование последовательного колебательного контура</w:t>
            </w:r>
          </w:p>
        </w:tc>
      </w:tr>
      <w:tr w:rsidR="00201FB9" w:rsidRPr="00C63897" w14:paraId="3049FAAD" w14:textId="77777777" w:rsidTr="00201FB9">
        <w:trPr>
          <w:trHeight w:val="361"/>
        </w:trPr>
        <w:tc>
          <w:tcPr>
            <w:tcW w:w="2049" w:type="dxa"/>
            <w:vMerge/>
          </w:tcPr>
          <w:p w14:paraId="6E54B027"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15020CAD" w14:textId="77777777" w:rsidR="00201FB9" w:rsidRPr="00F70F81" w:rsidRDefault="00201FB9" w:rsidP="00201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F6B351" w14:textId="0AAD0E9C" w:rsidR="00201FB9" w:rsidRPr="00F70F81" w:rsidRDefault="00201FB9" w:rsidP="00201FB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FB9" w:rsidRPr="00C63897" w14:paraId="641A63EE" w14:textId="77777777" w:rsidTr="00201FB9">
        <w:trPr>
          <w:trHeight w:val="126"/>
        </w:trPr>
        <w:tc>
          <w:tcPr>
            <w:tcW w:w="2049" w:type="dxa"/>
            <w:vMerge w:val="restart"/>
          </w:tcPr>
          <w:p w14:paraId="28D856FA" w14:textId="60F334B6" w:rsidR="00201FB9" w:rsidRPr="00C63897" w:rsidRDefault="00201FB9" w:rsidP="00201FB9">
            <w:pPr>
              <w:rPr>
                <w:rFonts w:ascii="Times New Roman" w:eastAsia="Times New Roman" w:hAnsi="Times New Roman" w:cs="Times New Roman"/>
                <w:b/>
                <w:bCs/>
                <w:lang w:eastAsia="ru-RU"/>
              </w:rPr>
            </w:pPr>
            <w:r w:rsidRPr="0042226B">
              <w:rPr>
                <w:rFonts w:ascii="Times New Roman" w:hAnsi="Times New Roman"/>
                <w:b/>
                <w:bCs/>
                <w:sz w:val="24"/>
                <w:szCs w:val="24"/>
              </w:rPr>
              <w:t>Тема 2.3 Фильтры</w:t>
            </w:r>
          </w:p>
        </w:tc>
        <w:tc>
          <w:tcPr>
            <w:tcW w:w="7727" w:type="dxa"/>
            <w:tcBorders>
              <w:top w:val="single" w:sz="4" w:space="0" w:color="auto"/>
              <w:left w:val="single" w:sz="4" w:space="0" w:color="auto"/>
              <w:bottom w:val="single" w:sz="4" w:space="0" w:color="auto"/>
              <w:right w:val="single" w:sz="4" w:space="0" w:color="auto"/>
            </w:tcBorders>
            <w:vAlign w:val="bottom"/>
          </w:tcPr>
          <w:p w14:paraId="0E8D76FC" w14:textId="36B146BC" w:rsidR="00201FB9" w:rsidRPr="00F70F81" w:rsidRDefault="00201FB9" w:rsidP="00201FB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01FB9" w:rsidRPr="00C63897" w14:paraId="4961ED11" w14:textId="77777777" w:rsidTr="00201FB9">
        <w:trPr>
          <w:trHeight w:val="361"/>
        </w:trPr>
        <w:tc>
          <w:tcPr>
            <w:tcW w:w="2049" w:type="dxa"/>
            <w:vMerge/>
          </w:tcPr>
          <w:p w14:paraId="63789F1D" w14:textId="77777777" w:rsidR="00201FB9" w:rsidRPr="00201FB9" w:rsidRDefault="00201FB9" w:rsidP="00201FB9">
            <w:pPr>
              <w:rPr>
                <w:rFonts w:ascii="Times New Roman" w:eastAsia="Times New Roman" w:hAnsi="Times New Roman" w:cs="Times New Roman"/>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257D0CD4" w14:textId="14CAD775" w:rsidR="00201FB9" w:rsidRPr="00201FB9" w:rsidRDefault="00201FB9" w:rsidP="00201FB9">
            <w:pPr>
              <w:rPr>
                <w:rFonts w:ascii="Times New Roman" w:eastAsia="Times New Roman" w:hAnsi="Times New Roman" w:cs="Times New Roman"/>
                <w:lang w:eastAsia="ru-RU"/>
              </w:rPr>
            </w:pPr>
            <w:r w:rsidRPr="00201FB9">
              <w:rPr>
                <w:rFonts w:ascii="Times New Roman" w:eastAsia="Times New Roman" w:hAnsi="Times New Roman" w:cs="Times New Roman"/>
                <w:lang w:eastAsia="ru-RU"/>
              </w:rPr>
              <w:t>Электрические фильтры. Назначение и классификация. АЧХ, полоса пропускания и избирательность связанных контуров. Полосовые фильтры. Частотные характеристики реальных фильтров.</w:t>
            </w:r>
          </w:p>
        </w:tc>
      </w:tr>
      <w:tr w:rsidR="00201FB9" w:rsidRPr="00C63897" w14:paraId="78B99491" w14:textId="77777777" w:rsidTr="00201FB9">
        <w:trPr>
          <w:trHeight w:val="85"/>
        </w:trPr>
        <w:tc>
          <w:tcPr>
            <w:tcW w:w="2049" w:type="dxa"/>
            <w:vMerge/>
          </w:tcPr>
          <w:p w14:paraId="4CD08D07"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77BF15F0" w14:textId="3682E6B0" w:rsidR="00201FB9" w:rsidRPr="00F70F81" w:rsidRDefault="00201FB9" w:rsidP="00201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01FB9" w:rsidRPr="00C63897" w14:paraId="53163B16" w14:textId="77777777" w:rsidTr="004018BD">
        <w:trPr>
          <w:trHeight w:val="361"/>
        </w:trPr>
        <w:tc>
          <w:tcPr>
            <w:tcW w:w="2049" w:type="dxa"/>
            <w:vMerge/>
          </w:tcPr>
          <w:p w14:paraId="02856C9A"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53A3EF0A" w14:textId="48D7B6F5" w:rsidR="00201FB9" w:rsidRPr="00F70F81" w:rsidRDefault="00201FB9" w:rsidP="00201FB9">
            <w:pPr>
              <w:rPr>
                <w:rFonts w:ascii="Times New Roman" w:eastAsia="Times New Roman" w:hAnsi="Times New Roman" w:cs="Times New Roman"/>
                <w:b/>
                <w:bCs/>
                <w:lang w:eastAsia="ru-RU"/>
              </w:rPr>
            </w:pPr>
            <w:r w:rsidRPr="0042226B">
              <w:rPr>
                <w:rFonts w:ascii="Times New Roman" w:hAnsi="Times New Roman"/>
                <w:sz w:val="24"/>
                <w:szCs w:val="24"/>
              </w:rPr>
              <w:t>Лабораторная работа № 12 Исследование фильтра НЧ</w:t>
            </w:r>
          </w:p>
        </w:tc>
      </w:tr>
      <w:tr w:rsidR="00201FB9" w:rsidRPr="00C63897" w14:paraId="5DA7B5EF" w14:textId="77777777" w:rsidTr="004018BD">
        <w:trPr>
          <w:trHeight w:val="361"/>
        </w:trPr>
        <w:tc>
          <w:tcPr>
            <w:tcW w:w="2049" w:type="dxa"/>
            <w:vMerge/>
          </w:tcPr>
          <w:p w14:paraId="16E58D6B"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7F6EEDDA" w14:textId="1692C0E7" w:rsidR="00201FB9" w:rsidRPr="00F70F81" w:rsidRDefault="00201FB9" w:rsidP="00201FB9">
            <w:pPr>
              <w:rPr>
                <w:rFonts w:ascii="Times New Roman" w:eastAsia="Times New Roman" w:hAnsi="Times New Roman" w:cs="Times New Roman"/>
                <w:b/>
                <w:bCs/>
                <w:lang w:eastAsia="ru-RU"/>
              </w:rPr>
            </w:pPr>
            <w:r w:rsidRPr="0042226B">
              <w:rPr>
                <w:rFonts w:ascii="Times New Roman" w:hAnsi="Times New Roman"/>
                <w:sz w:val="24"/>
                <w:szCs w:val="24"/>
              </w:rPr>
              <w:t>Лабораторная работа № 13 Исследование фильтра ВЧ</w:t>
            </w:r>
          </w:p>
        </w:tc>
      </w:tr>
      <w:tr w:rsidR="00201FB9" w:rsidRPr="00C63897" w14:paraId="43FA1E3D" w14:textId="77777777" w:rsidTr="004018BD">
        <w:trPr>
          <w:trHeight w:val="361"/>
        </w:trPr>
        <w:tc>
          <w:tcPr>
            <w:tcW w:w="2049" w:type="dxa"/>
            <w:vMerge/>
          </w:tcPr>
          <w:p w14:paraId="05FB87D7"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tcPr>
          <w:p w14:paraId="1D96F9CE" w14:textId="16FF26FA" w:rsidR="00201FB9" w:rsidRPr="00F70F81" w:rsidRDefault="00201FB9" w:rsidP="00201FB9">
            <w:pPr>
              <w:rPr>
                <w:rFonts w:ascii="Times New Roman" w:eastAsia="Times New Roman" w:hAnsi="Times New Roman" w:cs="Times New Roman"/>
                <w:b/>
                <w:bCs/>
                <w:lang w:eastAsia="ru-RU"/>
              </w:rPr>
            </w:pPr>
            <w:r w:rsidRPr="0042226B">
              <w:rPr>
                <w:rFonts w:ascii="Times New Roman" w:hAnsi="Times New Roman"/>
                <w:sz w:val="24"/>
                <w:szCs w:val="24"/>
              </w:rPr>
              <w:t>Лабораторная работа № 14 Исследование полосового фильтра СВЧ сигналов</w:t>
            </w:r>
          </w:p>
        </w:tc>
      </w:tr>
      <w:tr w:rsidR="00201FB9" w:rsidRPr="00C63897" w14:paraId="37EDBE49" w14:textId="77777777" w:rsidTr="00201FB9">
        <w:trPr>
          <w:trHeight w:val="361"/>
        </w:trPr>
        <w:tc>
          <w:tcPr>
            <w:tcW w:w="2049" w:type="dxa"/>
            <w:vMerge/>
          </w:tcPr>
          <w:p w14:paraId="6D66F228" w14:textId="77777777" w:rsidR="00201FB9" w:rsidRPr="00C63897" w:rsidRDefault="00201FB9" w:rsidP="00201FB9">
            <w:pPr>
              <w:rPr>
                <w:rFonts w:ascii="Times New Roman" w:eastAsia="Times New Roman" w:hAnsi="Times New Roman" w:cs="Times New Roman"/>
                <w:b/>
                <w:bCs/>
                <w:lang w:eastAsia="ru-RU"/>
              </w:rPr>
            </w:pPr>
          </w:p>
        </w:tc>
        <w:tc>
          <w:tcPr>
            <w:tcW w:w="7727" w:type="dxa"/>
            <w:tcBorders>
              <w:top w:val="single" w:sz="4" w:space="0" w:color="auto"/>
              <w:left w:val="single" w:sz="4" w:space="0" w:color="auto"/>
              <w:bottom w:val="single" w:sz="4" w:space="0" w:color="auto"/>
              <w:right w:val="single" w:sz="4" w:space="0" w:color="auto"/>
            </w:tcBorders>
            <w:vAlign w:val="bottom"/>
          </w:tcPr>
          <w:p w14:paraId="25AEF798" w14:textId="77777777" w:rsidR="00201FB9" w:rsidRPr="00F70F81" w:rsidRDefault="00201FB9" w:rsidP="00201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64ED3B" w14:textId="445D4F8B" w:rsidR="00201FB9" w:rsidRPr="00F70F81" w:rsidRDefault="00201FB9" w:rsidP="00201FB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1FB9" w:rsidRPr="00C63897" w14:paraId="05CADAAB" w14:textId="77777777" w:rsidTr="00525F49">
        <w:tc>
          <w:tcPr>
            <w:tcW w:w="9776" w:type="dxa"/>
            <w:gridSpan w:val="2"/>
          </w:tcPr>
          <w:p w14:paraId="48AF3D2E" w14:textId="739A1C73" w:rsidR="00201FB9" w:rsidRPr="00525F49" w:rsidRDefault="00201FB9" w:rsidP="00201FB9">
            <w:pPr>
              <w:spacing w:line="276" w:lineRule="auto"/>
              <w:rPr>
                <w:rFonts w:ascii="Times New Roman" w:eastAsia="Times New Roman" w:hAnsi="Times New Roman" w:cs="Times New Roman"/>
                <w:b/>
                <w:bCs/>
                <w:i/>
                <w:lang w:eastAsia="ru-RU"/>
              </w:rPr>
            </w:pPr>
            <w:r w:rsidRPr="00525F49">
              <w:rPr>
                <w:rFonts w:ascii="Times New Roman" w:eastAsia="Times New Roman" w:hAnsi="Times New Roman" w:cs="Times New Roman"/>
                <w:b/>
                <w:bCs/>
                <w:i/>
                <w:lang w:eastAsia="ru-RU"/>
              </w:rPr>
              <w:t xml:space="preserve">Промежуточная аттестация </w:t>
            </w:r>
          </w:p>
        </w:tc>
      </w:tr>
      <w:tr w:rsidR="00201FB9" w:rsidRPr="00C63897" w14:paraId="1AFB4E64" w14:textId="77777777" w:rsidTr="00525F49">
        <w:tc>
          <w:tcPr>
            <w:tcW w:w="9776" w:type="dxa"/>
            <w:gridSpan w:val="2"/>
          </w:tcPr>
          <w:p w14:paraId="52337423" w14:textId="65117B29" w:rsidR="00201FB9" w:rsidRPr="00525F49" w:rsidRDefault="00201FB9" w:rsidP="00201FB9">
            <w:pPr>
              <w:spacing w:line="276" w:lineRule="auto"/>
              <w:rPr>
                <w:rFonts w:ascii="Times New Roman" w:eastAsia="Times New Roman" w:hAnsi="Times New Roman" w:cs="Times New Roman"/>
                <w:b/>
                <w:bCs/>
                <w:lang w:eastAsia="ru-RU"/>
              </w:rPr>
            </w:pPr>
            <w:r w:rsidRPr="00525F49">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60</w:t>
            </w:r>
            <w:r w:rsidRPr="00525F49">
              <w:rPr>
                <w:rFonts w:ascii="Times New Roman" w:eastAsia="Times New Roman" w:hAnsi="Times New Roman" w:cs="Times New Roman"/>
                <w:b/>
                <w:bCs/>
                <w:lang w:eastAsia="ru-RU"/>
              </w:rPr>
              <w:t>)</w:t>
            </w:r>
          </w:p>
        </w:tc>
      </w:tr>
    </w:tbl>
    <w:p w14:paraId="788B728F" w14:textId="77777777" w:rsidR="00F3157D" w:rsidRDefault="00F3157D" w:rsidP="00F3157D">
      <w:pPr>
        <w:rPr>
          <w:rFonts w:ascii="Times New Roman" w:hAnsi="Times New Roman" w:cs="Times New Roman"/>
          <w:sz w:val="24"/>
          <w:szCs w:val="24"/>
        </w:rPr>
      </w:pPr>
    </w:p>
    <w:p w14:paraId="0984DBF3" w14:textId="5217DD23" w:rsidR="00BB1F0F" w:rsidRPr="00F3157D" w:rsidRDefault="00BB1F0F"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48F6A75C" w14:textId="77777777" w:rsidR="00BB1F0F" w:rsidRPr="00E11160" w:rsidRDefault="00BB1F0F" w:rsidP="00BB1F0F">
      <w:pPr>
        <w:pStyle w:val="114"/>
        <w:rPr>
          <w:rFonts w:ascii="Times New Roman" w:hAnsi="Times New Roman"/>
        </w:rPr>
      </w:pPr>
      <w:r w:rsidRPr="00E11160">
        <w:rPr>
          <w:rFonts w:ascii="Times New Roman" w:hAnsi="Times New Roman"/>
        </w:rPr>
        <w:t>3.1. Материально-техническое обеспечение</w:t>
      </w:r>
    </w:p>
    <w:p w14:paraId="554793DD" w14:textId="7E1120C0" w:rsidR="00AD3722" w:rsidRDefault="00AD3722" w:rsidP="00AD372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201FB9" w:rsidRPr="0042226B">
        <w:rPr>
          <w:rFonts w:ascii="Times New Roman" w:hAnsi="Times New Roman"/>
          <w:sz w:val="24"/>
          <w:szCs w:val="24"/>
        </w:rPr>
        <w:t>Проектирования и конструирования</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36006618" w14:textId="6AF44C6E" w:rsidR="00AD3722" w:rsidRPr="00FA680C" w:rsidRDefault="00AD3722" w:rsidP="00AD372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w:t>
      </w:r>
      <w:r w:rsidR="00201FB9">
        <w:rPr>
          <w:rFonts w:ascii="Times New Roman" w:hAnsi="Times New Roman" w:cs="Times New Roman"/>
          <w:bCs/>
          <w:sz w:val="24"/>
          <w:szCs w:val="24"/>
        </w:rPr>
        <w:t>и</w:t>
      </w:r>
      <w:r w:rsidRPr="004A1876">
        <w:rPr>
          <w:rFonts w:ascii="Times New Roman" w:hAnsi="Times New Roman"/>
          <w:sz w:val="24"/>
          <w:szCs w:val="24"/>
        </w:rPr>
        <w:t xml:space="preserve"> </w:t>
      </w:r>
      <w:r w:rsidR="00201FB9" w:rsidRPr="00201FB9">
        <w:rPr>
          <w:rFonts w:ascii="Times New Roman" w:hAnsi="Times New Roman"/>
          <w:sz w:val="24"/>
          <w:szCs w:val="24"/>
        </w:rPr>
        <w:t xml:space="preserve">«Электротехники и электронной техники» и «Метрологии и </w:t>
      </w:r>
      <w:proofErr w:type="spellStart"/>
      <w:r w:rsidR="00201FB9" w:rsidRPr="00201FB9">
        <w:rPr>
          <w:rFonts w:ascii="Times New Roman" w:hAnsi="Times New Roman"/>
          <w:sz w:val="24"/>
          <w:szCs w:val="24"/>
        </w:rPr>
        <w:t>электорадиоизмерений</w:t>
      </w:r>
      <w:proofErr w:type="spellEnd"/>
      <w:r w:rsidR="00201FB9" w:rsidRPr="00201FB9">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201FB9">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97F5A17" w14:textId="1D295250" w:rsidR="00BB1F0F" w:rsidRPr="00FA680C" w:rsidRDefault="00BB1F0F" w:rsidP="00BB1F0F">
      <w:pPr>
        <w:suppressAutoHyphens/>
        <w:ind w:firstLine="709"/>
        <w:jc w:val="both"/>
        <w:rPr>
          <w:rFonts w:ascii="Times New Roman" w:hAnsi="Times New Roman" w:cs="Times New Roman"/>
          <w:bCs/>
          <w:sz w:val="24"/>
          <w:szCs w:val="24"/>
        </w:rPr>
      </w:pPr>
    </w:p>
    <w:p w14:paraId="2C38F005" w14:textId="77777777" w:rsidR="00BB1F0F" w:rsidRPr="00E11160" w:rsidRDefault="00BB1F0F" w:rsidP="00BB1F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5CA937" w14:textId="77777777" w:rsidR="00BB1F0F" w:rsidRDefault="00BB1F0F" w:rsidP="00BB1F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D45BB4" w14:textId="77777777" w:rsidR="00BB1F0F" w:rsidRDefault="00BB1F0F" w:rsidP="00BB1F0F">
      <w:pPr>
        <w:pStyle w:val="a4"/>
        <w:spacing w:line="276" w:lineRule="auto"/>
        <w:ind w:left="0" w:firstLine="709"/>
        <w:jc w:val="both"/>
        <w:rPr>
          <w:rFonts w:ascii="Times New Roman" w:hAnsi="Times New Roman"/>
          <w:bCs/>
          <w:sz w:val="24"/>
          <w:szCs w:val="24"/>
        </w:rPr>
      </w:pPr>
    </w:p>
    <w:p w14:paraId="2DCECF20" w14:textId="77777777" w:rsidR="00BB1F0F" w:rsidRPr="00E11160" w:rsidRDefault="00BB1F0F" w:rsidP="00BB1F0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2D5348" w14:textId="77777777" w:rsidR="00190BD7" w:rsidRPr="00EB64B3" w:rsidRDefault="00190BD7" w:rsidP="00190BD7">
      <w:pPr>
        <w:pStyle w:val="a4"/>
        <w:numPr>
          <w:ilvl w:val="0"/>
          <w:numId w:val="35"/>
        </w:numPr>
        <w:spacing w:line="276" w:lineRule="auto"/>
        <w:ind w:left="-142" w:firstLine="851"/>
        <w:jc w:val="both"/>
        <w:rPr>
          <w:rFonts w:ascii="Times New Roman" w:hAnsi="Times New Roman" w:cs="Times New Roman"/>
          <w:bCs/>
          <w:iCs/>
          <w:sz w:val="24"/>
          <w:szCs w:val="24"/>
        </w:rPr>
      </w:pPr>
      <w:proofErr w:type="spellStart"/>
      <w:r w:rsidRPr="00D96073">
        <w:rPr>
          <w:rFonts w:ascii="Times New Roman" w:hAnsi="Times New Roman" w:cs="Times New Roman"/>
          <w:bCs/>
          <w:iCs/>
          <w:sz w:val="24"/>
          <w:szCs w:val="24"/>
        </w:rPr>
        <w:t>Мощенский</w:t>
      </w:r>
      <w:proofErr w:type="spellEnd"/>
      <w:r w:rsidRPr="00D96073">
        <w:rPr>
          <w:rFonts w:ascii="Times New Roman" w:hAnsi="Times New Roman" w:cs="Times New Roman"/>
          <w:bCs/>
          <w:iCs/>
          <w:sz w:val="24"/>
          <w:szCs w:val="24"/>
        </w:rPr>
        <w:t xml:space="preserve">, Ю. В. Теоретические основы радиотехники. Сигналы : учебное пособие для СПО / Ю. В. </w:t>
      </w:r>
      <w:proofErr w:type="spellStart"/>
      <w:r w:rsidRPr="00D96073">
        <w:rPr>
          <w:rFonts w:ascii="Times New Roman" w:hAnsi="Times New Roman" w:cs="Times New Roman"/>
          <w:bCs/>
          <w:iCs/>
          <w:sz w:val="24"/>
          <w:szCs w:val="24"/>
        </w:rPr>
        <w:t>Мощенский</w:t>
      </w:r>
      <w:proofErr w:type="spellEnd"/>
      <w:r w:rsidRPr="00D96073">
        <w:rPr>
          <w:rFonts w:ascii="Times New Roman" w:hAnsi="Times New Roman" w:cs="Times New Roman"/>
          <w:bCs/>
          <w:iCs/>
          <w:sz w:val="24"/>
          <w:szCs w:val="24"/>
        </w:rPr>
        <w:t xml:space="preserve">, А. С. Нечаев ; под редакцией Ю. В. </w:t>
      </w:r>
      <w:proofErr w:type="spellStart"/>
      <w:r w:rsidRPr="00D96073">
        <w:rPr>
          <w:rFonts w:ascii="Times New Roman" w:hAnsi="Times New Roman" w:cs="Times New Roman"/>
          <w:bCs/>
          <w:iCs/>
          <w:sz w:val="24"/>
          <w:szCs w:val="24"/>
        </w:rPr>
        <w:t>Мощенский</w:t>
      </w:r>
      <w:proofErr w:type="spellEnd"/>
      <w:r w:rsidRPr="00D96073">
        <w:rPr>
          <w:rFonts w:ascii="Times New Roman" w:hAnsi="Times New Roman" w:cs="Times New Roman"/>
          <w:bCs/>
          <w:iCs/>
          <w:sz w:val="24"/>
          <w:szCs w:val="24"/>
        </w:rPr>
        <w:t>. — 4-е изд., стер. — Санкт-Петербург : Лань, 2025. — 216 с. — ISBN 978-5-507-53886-7.</w:t>
      </w:r>
    </w:p>
    <w:p w14:paraId="587910D7" w14:textId="2C7C5F07" w:rsidR="00190BD7" w:rsidRPr="00190BD7" w:rsidRDefault="00190BD7" w:rsidP="00190BD7">
      <w:pPr>
        <w:pStyle w:val="a4"/>
        <w:numPr>
          <w:ilvl w:val="0"/>
          <w:numId w:val="35"/>
        </w:numPr>
        <w:spacing w:line="276" w:lineRule="auto"/>
        <w:ind w:left="-142" w:firstLine="851"/>
        <w:jc w:val="both"/>
        <w:rPr>
          <w:rFonts w:ascii="Times New Roman" w:hAnsi="Times New Roman" w:cs="Times New Roman"/>
          <w:bCs/>
          <w:iCs/>
          <w:sz w:val="24"/>
          <w:szCs w:val="24"/>
        </w:rPr>
      </w:pPr>
      <w:proofErr w:type="spellStart"/>
      <w:r w:rsidRPr="00190BD7">
        <w:rPr>
          <w:rFonts w:ascii="Times New Roman" w:hAnsi="Times New Roman" w:cs="Times New Roman"/>
          <w:bCs/>
          <w:iCs/>
          <w:sz w:val="24"/>
          <w:szCs w:val="24"/>
        </w:rPr>
        <w:t>Аминев</w:t>
      </w:r>
      <w:proofErr w:type="spellEnd"/>
      <w:r w:rsidRPr="00190BD7">
        <w:rPr>
          <w:rFonts w:ascii="Times New Roman" w:hAnsi="Times New Roman" w:cs="Times New Roman"/>
          <w:bCs/>
          <w:iCs/>
          <w:sz w:val="24"/>
          <w:szCs w:val="24"/>
        </w:rPr>
        <w:t>, А. В.  Основы радиоэлектроники: измерения в телекоммуникационных системах : учебник для среднего профессионального образования / А. В. </w:t>
      </w:r>
      <w:proofErr w:type="spellStart"/>
      <w:r w:rsidRPr="00190BD7">
        <w:rPr>
          <w:rFonts w:ascii="Times New Roman" w:hAnsi="Times New Roman" w:cs="Times New Roman"/>
          <w:bCs/>
          <w:iCs/>
          <w:sz w:val="24"/>
          <w:szCs w:val="24"/>
        </w:rPr>
        <w:t>Аминев</w:t>
      </w:r>
      <w:proofErr w:type="spellEnd"/>
      <w:r w:rsidRPr="00190BD7">
        <w:rPr>
          <w:rFonts w:ascii="Times New Roman" w:hAnsi="Times New Roman" w:cs="Times New Roman"/>
          <w:bCs/>
          <w:iCs/>
          <w:sz w:val="24"/>
          <w:szCs w:val="24"/>
        </w:rPr>
        <w:t xml:space="preserve">, А. В. Блохин ; под общей редакцией А. В. Блохина. — Москва : Издательство </w:t>
      </w:r>
      <w:proofErr w:type="spellStart"/>
      <w:r w:rsidRPr="00190BD7">
        <w:rPr>
          <w:rFonts w:ascii="Times New Roman" w:hAnsi="Times New Roman" w:cs="Times New Roman"/>
          <w:bCs/>
          <w:iCs/>
          <w:sz w:val="24"/>
          <w:szCs w:val="24"/>
        </w:rPr>
        <w:t>Юрайт</w:t>
      </w:r>
      <w:proofErr w:type="spellEnd"/>
      <w:r w:rsidRPr="00190BD7">
        <w:rPr>
          <w:rFonts w:ascii="Times New Roman" w:hAnsi="Times New Roman" w:cs="Times New Roman"/>
          <w:bCs/>
          <w:iCs/>
          <w:sz w:val="24"/>
          <w:szCs w:val="24"/>
        </w:rPr>
        <w:t xml:space="preserve">, 2025. — 223 с. — (Профессиональное образование). — ISBN 978-5-534-10395-3. — Текст : электронный // Образовательная платформа </w:t>
      </w:r>
      <w:proofErr w:type="spellStart"/>
      <w:r w:rsidRPr="00190BD7">
        <w:rPr>
          <w:rFonts w:ascii="Times New Roman" w:hAnsi="Times New Roman" w:cs="Times New Roman"/>
          <w:bCs/>
          <w:iCs/>
          <w:sz w:val="24"/>
          <w:szCs w:val="24"/>
        </w:rPr>
        <w:t>Юрайт</w:t>
      </w:r>
      <w:proofErr w:type="spellEnd"/>
      <w:r w:rsidRPr="00190BD7">
        <w:rPr>
          <w:rFonts w:ascii="Times New Roman" w:hAnsi="Times New Roman" w:cs="Times New Roman"/>
          <w:bCs/>
          <w:iCs/>
          <w:sz w:val="24"/>
          <w:szCs w:val="24"/>
        </w:rPr>
        <w:t xml:space="preserve"> [сайт]. — URL: </w:t>
      </w:r>
      <w:hyperlink r:id="rId14" w:history="1">
        <w:r w:rsidRPr="00190BD7">
          <w:rPr>
            <w:rFonts w:ascii="Times New Roman" w:hAnsi="Times New Roman" w:cs="Times New Roman"/>
            <w:bCs/>
            <w:iCs/>
            <w:sz w:val="24"/>
            <w:szCs w:val="24"/>
          </w:rPr>
          <w:t>https://urait.ru/bcode/565869</w:t>
        </w:r>
      </w:hyperlink>
      <w:r w:rsidRPr="00190BD7">
        <w:rPr>
          <w:rFonts w:ascii="Times New Roman" w:hAnsi="Times New Roman" w:cs="Times New Roman"/>
          <w:bCs/>
          <w:iCs/>
          <w:sz w:val="24"/>
          <w:szCs w:val="24"/>
        </w:rPr>
        <w:t xml:space="preserve"> </w:t>
      </w:r>
    </w:p>
    <w:p w14:paraId="3787EE3C" w14:textId="77777777" w:rsidR="00190BD7" w:rsidRPr="00190BD7" w:rsidRDefault="00190BD7" w:rsidP="00190BD7">
      <w:pPr>
        <w:pStyle w:val="a4"/>
        <w:numPr>
          <w:ilvl w:val="0"/>
          <w:numId w:val="35"/>
        </w:numPr>
        <w:spacing w:line="276" w:lineRule="auto"/>
        <w:ind w:left="-142" w:firstLine="851"/>
        <w:jc w:val="both"/>
        <w:rPr>
          <w:rFonts w:ascii="Times New Roman" w:hAnsi="Times New Roman" w:cs="Times New Roman"/>
          <w:bCs/>
          <w:iCs/>
          <w:sz w:val="24"/>
          <w:szCs w:val="24"/>
        </w:rPr>
      </w:pPr>
      <w:proofErr w:type="spellStart"/>
      <w:r w:rsidRPr="00190BD7">
        <w:rPr>
          <w:rFonts w:ascii="Times New Roman" w:hAnsi="Times New Roman" w:cs="Times New Roman"/>
          <w:bCs/>
          <w:iCs/>
          <w:sz w:val="24"/>
          <w:szCs w:val="24"/>
        </w:rPr>
        <w:t>Берикашвили</w:t>
      </w:r>
      <w:proofErr w:type="spellEnd"/>
      <w:r w:rsidRPr="00190BD7">
        <w:rPr>
          <w:rFonts w:ascii="Times New Roman" w:hAnsi="Times New Roman" w:cs="Times New Roman"/>
          <w:bCs/>
          <w:iCs/>
          <w:sz w:val="24"/>
          <w:szCs w:val="24"/>
        </w:rPr>
        <w:t>, В. Ш. Электроника и микроэлектроника: импульсная и цифровая электроника : учебник для среднего профессионального образования / В. Ш. </w:t>
      </w:r>
      <w:proofErr w:type="spellStart"/>
      <w:r w:rsidRPr="00190BD7">
        <w:rPr>
          <w:rFonts w:ascii="Times New Roman" w:hAnsi="Times New Roman" w:cs="Times New Roman"/>
          <w:bCs/>
          <w:iCs/>
          <w:sz w:val="24"/>
          <w:szCs w:val="24"/>
        </w:rPr>
        <w:t>Берикашвили</w:t>
      </w:r>
      <w:proofErr w:type="spellEnd"/>
      <w:r w:rsidRPr="00190BD7">
        <w:rPr>
          <w:rFonts w:ascii="Times New Roman" w:hAnsi="Times New Roman" w:cs="Times New Roman"/>
          <w:bCs/>
          <w:iCs/>
          <w:sz w:val="24"/>
          <w:szCs w:val="24"/>
        </w:rPr>
        <w:t xml:space="preserve">. — 2-е изд., </w:t>
      </w:r>
      <w:proofErr w:type="spellStart"/>
      <w:r w:rsidRPr="00190BD7">
        <w:rPr>
          <w:rFonts w:ascii="Times New Roman" w:hAnsi="Times New Roman" w:cs="Times New Roman"/>
          <w:bCs/>
          <w:iCs/>
          <w:sz w:val="24"/>
          <w:szCs w:val="24"/>
        </w:rPr>
        <w:t>испр</w:t>
      </w:r>
      <w:proofErr w:type="spellEnd"/>
      <w:r w:rsidRPr="00190BD7">
        <w:rPr>
          <w:rFonts w:ascii="Times New Roman" w:hAnsi="Times New Roman" w:cs="Times New Roman"/>
          <w:bCs/>
          <w:iCs/>
          <w:sz w:val="24"/>
          <w:szCs w:val="24"/>
        </w:rPr>
        <w:t xml:space="preserve">. и доп. — Москва : Издательство </w:t>
      </w:r>
      <w:proofErr w:type="spellStart"/>
      <w:r w:rsidRPr="00190BD7">
        <w:rPr>
          <w:rFonts w:ascii="Times New Roman" w:hAnsi="Times New Roman" w:cs="Times New Roman"/>
          <w:bCs/>
          <w:iCs/>
          <w:sz w:val="24"/>
          <w:szCs w:val="24"/>
        </w:rPr>
        <w:t>Юрайт</w:t>
      </w:r>
      <w:proofErr w:type="spellEnd"/>
      <w:r w:rsidRPr="00190BD7">
        <w:rPr>
          <w:rFonts w:ascii="Times New Roman" w:hAnsi="Times New Roman" w:cs="Times New Roman"/>
          <w:bCs/>
          <w:iCs/>
          <w:sz w:val="24"/>
          <w:szCs w:val="24"/>
        </w:rPr>
        <w:t xml:space="preserve">, 2026. — 242 с. — (Профессиональное образование). — ISBN 978-5-534-06256-4. — URL : </w:t>
      </w:r>
      <w:hyperlink r:id="rId15" w:history="1">
        <w:r w:rsidRPr="00190BD7">
          <w:rPr>
            <w:rFonts w:ascii="Times New Roman" w:hAnsi="Times New Roman" w:cs="Times New Roman"/>
            <w:bCs/>
            <w:iCs/>
            <w:sz w:val="24"/>
            <w:szCs w:val="24"/>
          </w:rPr>
          <w:t>https://urait.ru/bcode/586030</w:t>
        </w:r>
      </w:hyperlink>
    </w:p>
    <w:p w14:paraId="74CB3D60" w14:textId="77777777" w:rsidR="00190BD7" w:rsidRPr="00190BD7" w:rsidRDefault="00190BD7" w:rsidP="00190BD7">
      <w:pPr>
        <w:pStyle w:val="a4"/>
        <w:numPr>
          <w:ilvl w:val="0"/>
          <w:numId w:val="35"/>
        </w:numPr>
        <w:spacing w:line="276" w:lineRule="auto"/>
        <w:ind w:left="-142" w:firstLine="851"/>
        <w:jc w:val="both"/>
        <w:rPr>
          <w:rFonts w:ascii="Times New Roman" w:hAnsi="Times New Roman" w:cs="Times New Roman"/>
          <w:bCs/>
          <w:iCs/>
          <w:sz w:val="24"/>
          <w:szCs w:val="24"/>
        </w:rPr>
      </w:pPr>
      <w:r w:rsidRPr="00190BD7">
        <w:rPr>
          <w:rFonts w:ascii="Times New Roman" w:hAnsi="Times New Roman" w:cs="Times New Roman"/>
          <w:bCs/>
          <w:iCs/>
          <w:sz w:val="24"/>
          <w:szCs w:val="24"/>
        </w:rPr>
        <w:t>Основы радиоэлектроники : учебник для среднего профессионального образования / под общей редакцией М. Ю. </w:t>
      </w:r>
      <w:proofErr w:type="spellStart"/>
      <w:r w:rsidRPr="00190BD7">
        <w:rPr>
          <w:rFonts w:ascii="Times New Roman" w:hAnsi="Times New Roman" w:cs="Times New Roman"/>
          <w:bCs/>
          <w:iCs/>
          <w:sz w:val="24"/>
          <w:szCs w:val="24"/>
        </w:rPr>
        <w:t>Застела</w:t>
      </w:r>
      <w:proofErr w:type="spellEnd"/>
      <w:r w:rsidRPr="00190BD7">
        <w:rPr>
          <w:rFonts w:ascii="Times New Roman" w:hAnsi="Times New Roman" w:cs="Times New Roman"/>
          <w:bCs/>
          <w:iCs/>
          <w:sz w:val="24"/>
          <w:szCs w:val="24"/>
        </w:rPr>
        <w:t xml:space="preserve">. — 3-е изд., </w:t>
      </w:r>
      <w:proofErr w:type="spellStart"/>
      <w:r w:rsidRPr="00190BD7">
        <w:rPr>
          <w:rFonts w:ascii="Times New Roman" w:hAnsi="Times New Roman" w:cs="Times New Roman"/>
          <w:bCs/>
          <w:iCs/>
          <w:sz w:val="24"/>
          <w:szCs w:val="24"/>
        </w:rPr>
        <w:t>перераб</w:t>
      </w:r>
      <w:proofErr w:type="spellEnd"/>
      <w:r w:rsidRPr="00190BD7">
        <w:rPr>
          <w:rFonts w:ascii="Times New Roman" w:hAnsi="Times New Roman" w:cs="Times New Roman"/>
          <w:bCs/>
          <w:iCs/>
          <w:sz w:val="24"/>
          <w:szCs w:val="24"/>
        </w:rPr>
        <w:t xml:space="preserve">. и доп. — Москва : Издательство </w:t>
      </w:r>
      <w:proofErr w:type="spellStart"/>
      <w:r w:rsidRPr="00190BD7">
        <w:rPr>
          <w:rFonts w:ascii="Times New Roman" w:hAnsi="Times New Roman" w:cs="Times New Roman"/>
          <w:bCs/>
          <w:iCs/>
          <w:sz w:val="24"/>
          <w:szCs w:val="24"/>
        </w:rPr>
        <w:t>Юрайт</w:t>
      </w:r>
      <w:proofErr w:type="spellEnd"/>
      <w:r w:rsidRPr="00190BD7">
        <w:rPr>
          <w:rFonts w:ascii="Times New Roman" w:hAnsi="Times New Roman" w:cs="Times New Roman"/>
          <w:bCs/>
          <w:iCs/>
          <w:sz w:val="24"/>
          <w:szCs w:val="24"/>
        </w:rPr>
        <w:t xml:space="preserve">, 2026. — 495 с. — (Профессиональное образование). — ISBN 978-5-534-10313-7. — Текст : электронный // Образовательная платформа </w:t>
      </w:r>
      <w:proofErr w:type="spellStart"/>
      <w:r w:rsidRPr="00190BD7">
        <w:rPr>
          <w:rFonts w:ascii="Times New Roman" w:hAnsi="Times New Roman" w:cs="Times New Roman"/>
          <w:bCs/>
          <w:iCs/>
          <w:sz w:val="24"/>
          <w:szCs w:val="24"/>
        </w:rPr>
        <w:t>Юрайт</w:t>
      </w:r>
      <w:proofErr w:type="spellEnd"/>
      <w:r w:rsidRPr="00190BD7">
        <w:rPr>
          <w:rFonts w:ascii="Times New Roman" w:hAnsi="Times New Roman" w:cs="Times New Roman"/>
          <w:bCs/>
          <w:iCs/>
          <w:sz w:val="24"/>
          <w:szCs w:val="24"/>
        </w:rPr>
        <w:t xml:space="preserve"> [сайт]. — URL: </w:t>
      </w:r>
      <w:hyperlink r:id="rId16" w:history="1">
        <w:r w:rsidRPr="00190BD7">
          <w:rPr>
            <w:rFonts w:ascii="Times New Roman" w:hAnsi="Times New Roman" w:cs="Times New Roman"/>
            <w:bCs/>
            <w:iCs/>
            <w:sz w:val="24"/>
            <w:szCs w:val="24"/>
          </w:rPr>
          <w:t>https://urait.ru/bcode/587270</w:t>
        </w:r>
      </w:hyperlink>
      <w:r w:rsidRPr="00190BD7">
        <w:rPr>
          <w:rFonts w:ascii="Times New Roman" w:hAnsi="Times New Roman" w:cs="Times New Roman"/>
          <w:bCs/>
          <w:iCs/>
          <w:sz w:val="24"/>
          <w:szCs w:val="24"/>
        </w:rPr>
        <w:t xml:space="preserve"> </w:t>
      </w:r>
    </w:p>
    <w:p w14:paraId="33FE73F4" w14:textId="77777777" w:rsidR="00190BD7" w:rsidRPr="00190BD7" w:rsidRDefault="00190BD7" w:rsidP="00190BD7">
      <w:pPr>
        <w:pStyle w:val="a4"/>
        <w:numPr>
          <w:ilvl w:val="0"/>
          <w:numId w:val="35"/>
        </w:numPr>
        <w:spacing w:line="276" w:lineRule="auto"/>
        <w:ind w:left="-142" w:firstLine="851"/>
        <w:jc w:val="both"/>
        <w:rPr>
          <w:rFonts w:ascii="Times New Roman" w:hAnsi="Times New Roman" w:cs="Times New Roman"/>
          <w:bCs/>
          <w:iCs/>
          <w:sz w:val="24"/>
          <w:szCs w:val="24"/>
        </w:rPr>
      </w:pPr>
      <w:r w:rsidRPr="00190BD7">
        <w:rPr>
          <w:rFonts w:ascii="Times New Roman" w:hAnsi="Times New Roman" w:cs="Times New Roman"/>
          <w:bCs/>
          <w:iCs/>
          <w:sz w:val="24"/>
          <w:szCs w:val="24"/>
        </w:rPr>
        <w:t xml:space="preserve">Романюк, В. А.  Основы радиоэлектроники : учебник для среднего профессионального образования / В. А. Романюк. — Москва : Издательство </w:t>
      </w:r>
      <w:proofErr w:type="spellStart"/>
      <w:r w:rsidRPr="00190BD7">
        <w:rPr>
          <w:rFonts w:ascii="Times New Roman" w:hAnsi="Times New Roman" w:cs="Times New Roman"/>
          <w:bCs/>
          <w:iCs/>
          <w:sz w:val="24"/>
          <w:szCs w:val="24"/>
        </w:rPr>
        <w:t>Юрайт</w:t>
      </w:r>
      <w:proofErr w:type="spellEnd"/>
      <w:r w:rsidRPr="00190BD7">
        <w:rPr>
          <w:rFonts w:ascii="Times New Roman" w:hAnsi="Times New Roman" w:cs="Times New Roman"/>
          <w:bCs/>
          <w:iCs/>
          <w:sz w:val="24"/>
          <w:szCs w:val="24"/>
        </w:rPr>
        <w:t xml:space="preserve">, 2025. — 288 с. — (Профессиональное образование). — ISBN 978-5-534-10394-6. — Текст : электронный // Образовательная платформа </w:t>
      </w:r>
      <w:proofErr w:type="spellStart"/>
      <w:r w:rsidRPr="00190BD7">
        <w:rPr>
          <w:rFonts w:ascii="Times New Roman" w:hAnsi="Times New Roman" w:cs="Times New Roman"/>
          <w:bCs/>
          <w:iCs/>
          <w:sz w:val="24"/>
          <w:szCs w:val="24"/>
        </w:rPr>
        <w:t>Юрайт</w:t>
      </w:r>
      <w:proofErr w:type="spellEnd"/>
      <w:r w:rsidRPr="00190BD7">
        <w:rPr>
          <w:rFonts w:ascii="Times New Roman" w:hAnsi="Times New Roman" w:cs="Times New Roman"/>
          <w:bCs/>
          <w:iCs/>
          <w:sz w:val="24"/>
          <w:szCs w:val="24"/>
        </w:rPr>
        <w:t xml:space="preserve"> [сайт]. — URL: </w:t>
      </w:r>
      <w:hyperlink r:id="rId17" w:history="1">
        <w:r w:rsidRPr="00190BD7">
          <w:rPr>
            <w:rFonts w:ascii="Times New Roman" w:hAnsi="Times New Roman" w:cs="Times New Roman"/>
            <w:bCs/>
            <w:iCs/>
            <w:sz w:val="24"/>
            <w:szCs w:val="24"/>
          </w:rPr>
          <w:t>https://urait.ru/bcode/565871</w:t>
        </w:r>
      </w:hyperlink>
      <w:r w:rsidRPr="00190BD7">
        <w:rPr>
          <w:rFonts w:ascii="Times New Roman" w:hAnsi="Times New Roman" w:cs="Times New Roman"/>
          <w:bCs/>
          <w:iCs/>
          <w:sz w:val="24"/>
          <w:szCs w:val="24"/>
        </w:rPr>
        <w:t xml:space="preserve"> </w:t>
      </w:r>
    </w:p>
    <w:p w14:paraId="3180298B" w14:textId="77777777" w:rsidR="00F3157D" w:rsidRDefault="00F3157D" w:rsidP="00F3157D">
      <w:pPr>
        <w:pStyle w:val="a4"/>
        <w:spacing w:line="276" w:lineRule="auto"/>
        <w:ind w:left="0" w:firstLine="709"/>
        <w:jc w:val="both"/>
        <w:rPr>
          <w:rFonts w:ascii="Times New Roman" w:hAnsi="Times New Roman" w:cs="Times New Roman"/>
          <w:bCs/>
          <w:iCs/>
          <w:sz w:val="24"/>
          <w:szCs w:val="24"/>
        </w:rPr>
      </w:pPr>
    </w:p>
    <w:p w14:paraId="464AB434" w14:textId="77777777" w:rsidR="00BB1F0F" w:rsidRPr="00DF068E" w:rsidRDefault="00BB1F0F" w:rsidP="00BB1F0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8"/>
        <w:gridCol w:w="3544"/>
        <w:gridCol w:w="2544"/>
      </w:tblGrid>
      <w:tr w:rsidR="00BB1F0F" w:rsidRPr="00985111" w14:paraId="7B10EF11" w14:textId="77777777" w:rsidTr="00190BD7">
        <w:trPr>
          <w:trHeight w:val="519"/>
        </w:trPr>
        <w:tc>
          <w:tcPr>
            <w:tcW w:w="1838" w:type="pct"/>
            <w:vAlign w:val="center"/>
          </w:tcPr>
          <w:p w14:paraId="3AF00E93" w14:textId="77777777" w:rsidR="00BB1F0F" w:rsidRPr="00854F21" w:rsidRDefault="00BB1F0F"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1" w:type="pct"/>
            <w:vAlign w:val="center"/>
          </w:tcPr>
          <w:p w14:paraId="266BF585" w14:textId="77777777" w:rsidR="00BB1F0F" w:rsidRPr="00854F21" w:rsidRDefault="00BB1F0F"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1" w:type="pct"/>
            <w:vAlign w:val="center"/>
          </w:tcPr>
          <w:p w14:paraId="16B6BA2C" w14:textId="77777777" w:rsidR="00BB1F0F" w:rsidRPr="00854F21" w:rsidRDefault="00BB1F0F"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20254" w:rsidRPr="00487CC7" w14:paraId="21314FBE" w14:textId="77777777" w:rsidTr="00190BD7">
        <w:trPr>
          <w:trHeight w:val="698"/>
        </w:trPr>
        <w:tc>
          <w:tcPr>
            <w:tcW w:w="1838" w:type="pct"/>
          </w:tcPr>
          <w:p w14:paraId="5FC6A7EF"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1A4375B8" w14:textId="11BA2085"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 xml:space="preserve">правила радиотехнических расчетов различных электрических и электронных схем; </w:t>
            </w:r>
          </w:p>
          <w:p w14:paraId="2907DF73" w14:textId="197D341B"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особенности распространения радиоволн различных диапазонов;</w:t>
            </w:r>
          </w:p>
          <w:p w14:paraId="2E13FCD2" w14:textId="0C0CCFF0"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 xml:space="preserve">принципы построения и работы, а также характеристики основных задач функциональных узлов </w:t>
            </w:r>
            <w:r w:rsidRPr="00190BD7">
              <w:rPr>
                <w:rFonts w:ascii="Times New Roman" w:hAnsi="Times New Roman" w:cs="Times New Roman"/>
                <w:bCs/>
                <w:iCs/>
              </w:rPr>
              <w:lastRenderedPageBreak/>
              <w:t>аппаратных средств, физические основы распространения излучения;</w:t>
            </w:r>
          </w:p>
          <w:p w14:paraId="4FD6C70D" w14:textId="0ED1AA78"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 xml:space="preserve">способы и приемы измерения электрических величин; </w:t>
            </w:r>
          </w:p>
          <w:p w14:paraId="7D9F117D" w14:textId="417DF25A"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структура и основные преобразования сигналов в радиотехнических системах;</w:t>
            </w:r>
          </w:p>
          <w:p w14:paraId="5A6EEB75" w14:textId="2D5E5F6C"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временные и частотные характеристики непрерывных и цифровых сигналов;</w:t>
            </w:r>
          </w:p>
          <w:p w14:paraId="6C4BDBDD" w14:textId="5B4A822F"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принципы цифровой передачи непрерывных сообщений;</w:t>
            </w:r>
          </w:p>
          <w:p w14:paraId="353EB0DC" w14:textId="3C3DFCDD" w:rsidR="00190BD7" w:rsidRP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особенности распространения радиоволн различных диапазонов;</w:t>
            </w:r>
          </w:p>
          <w:p w14:paraId="493A3F78" w14:textId="77777777" w:rsidR="00190BD7" w:rsidRDefault="00190BD7" w:rsidP="00190BD7">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190BD7">
              <w:rPr>
                <w:rFonts w:ascii="Times New Roman" w:hAnsi="Times New Roman" w:cs="Times New Roman"/>
                <w:bCs/>
                <w:iCs/>
              </w:rPr>
              <w:t>назначение, принципы построения и основные характеристики типовых радиотехнических устройств.</w:t>
            </w:r>
          </w:p>
          <w:p w14:paraId="549386AC" w14:textId="2DD46BD9" w:rsidR="00D96073" w:rsidRPr="00487CC7" w:rsidRDefault="00D96073" w:rsidP="00190BD7">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2EED8434" w14:textId="5816AAAE" w:rsidR="00190BD7" w:rsidRPr="0042226B" w:rsidRDefault="00190BD7" w:rsidP="00190BD7">
            <w:pPr>
              <w:tabs>
                <w:tab w:val="left" w:pos="254"/>
              </w:tabs>
              <w:suppressAutoHyphens/>
              <w:jc w:val="both"/>
              <w:rPr>
                <w:rFonts w:ascii="Times New Roman" w:hAnsi="Times New Roman"/>
                <w:iCs/>
                <w:sz w:val="24"/>
                <w:szCs w:val="24"/>
              </w:rPr>
            </w:pPr>
            <w:r>
              <w:rPr>
                <w:rFonts w:ascii="Times New Roman" w:hAnsi="Times New Roman"/>
                <w:iCs/>
                <w:sz w:val="24"/>
                <w:szCs w:val="24"/>
              </w:rPr>
              <w:t xml:space="preserve">- </w:t>
            </w:r>
            <w:r w:rsidRPr="0042226B">
              <w:rPr>
                <w:rFonts w:ascii="Times New Roman" w:hAnsi="Times New Roman"/>
                <w:iCs/>
                <w:sz w:val="24"/>
                <w:szCs w:val="24"/>
              </w:rPr>
              <w:t>читать схемы различных устройств радиоэлектронной техники, их отдельных узлов и каскадов;</w:t>
            </w:r>
          </w:p>
          <w:p w14:paraId="68F59CEC" w14:textId="79022458" w:rsidR="00190BD7" w:rsidRPr="0042226B" w:rsidRDefault="00190BD7" w:rsidP="00190BD7">
            <w:pPr>
              <w:tabs>
                <w:tab w:val="left" w:pos="254"/>
              </w:tabs>
              <w:suppressAutoHyphens/>
              <w:jc w:val="both"/>
              <w:rPr>
                <w:rFonts w:ascii="Times New Roman" w:hAnsi="Times New Roman"/>
                <w:iCs/>
                <w:sz w:val="24"/>
                <w:szCs w:val="24"/>
              </w:rPr>
            </w:pPr>
            <w:r>
              <w:rPr>
                <w:rFonts w:ascii="Times New Roman" w:hAnsi="Times New Roman"/>
                <w:iCs/>
                <w:sz w:val="24"/>
                <w:szCs w:val="24"/>
              </w:rPr>
              <w:t xml:space="preserve">- </w:t>
            </w:r>
            <w:r w:rsidRPr="0042226B">
              <w:rPr>
                <w:rFonts w:ascii="Times New Roman" w:hAnsi="Times New Roman"/>
                <w:iCs/>
                <w:sz w:val="24"/>
                <w:szCs w:val="24"/>
              </w:rPr>
              <w:t>анализировать работу радиотехнических цепей;</w:t>
            </w:r>
          </w:p>
          <w:p w14:paraId="4DAE34BB" w14:textId="22084D11" w:rsidR="00420254" w:rsidRPr="00487CC7" w:rsidRDefault="00190BD7" w:rsidP="00190BD7">
            <w:pPr>
              <w:suppressAutoHyphens/>
              <w:spacing w:line="276" w:lineRule="auto"/>
              <w:contextualSpacing/>
              <w:rPr>
                <w:rFonts w:ascii="Times New Roman" w:hAnsi="Times New Roman" w:cs="Times New Roman"/>
                <w:bCs/>
                <w:iCs/>
              </w:rPr>
            </w:pPr>
            <w:r>
              <w:rPr>
                <w:rFonts w:ascii="Times New Roman" w:hAnsi="Times New Roman"/>
                <w:iCs/>
                <w:sz w:val="24"/>
                <w:szCs w:val="24"/>
              </w:rPr>
              <w:t xml:space="preserve">- </w:t>
            </w:r>
            <w:r w:rsidRPr="0042226B">
              <w:rPr>
                <w:rFonts w:ascii="Times New Roman" w:hAnsi="Times New Roman"/>
                <w:iCs/>
                <w:sz w:val="24"/>
                <w:szCs w:val="24"/>
              </w:rPr>
              <w:t>выполнять радиотехнические расчеты различных электрических и электронных схем;</w:t>
            </w:r>
          </w:p>
        </w:tc>
        <w:tc>
          <w:tcPr>
            <w:tcW w:w="1841" w:type="pct"/>
          </w:tcPr>
          <w:p w14:paraId="174CA124" w14:textId="77777777" w:rsidR="00190BD7" w:rsidRPr="0042226B" w:rsidRDefault="00190BD7" w:rsidP="00190BD7">
            <w:pPr>
              <w:numPr>
                <w:ilvl w:val="0"/>
                <w:numId w:val="36"/>
              </w:numPr>
              <w:tabs>
                <w:tab w:val="left" w:pos="316"/>
              </w:tabs>
              <w:suppressAutoHyphens/>
              <w:ind w:left="-10" w:firstLine="51"/>
              <w:rPr>
                <w:rFonts w:ascii="Times New Roman" w:hAnsi="Times New Roman"/>
                <w:iCs/>
                <w:sz w:val="24"/>
                <w:szCs w:val="24"/>
              </w:rPr>
            </w:pPr>
            <w:r w:rsidRPr="0042226B">
              <w:rPr>
                <w:rFonts w:ascii="Times New Roman" w:hAnsi="Times New Roman"/>
                <w:bCs/>
                <w:iCs/>
                <w:sz w:val="24"/>
                <w:szCs w:val="24"/>
              </w:rPr>
              <w:lastRenderedPageBreak/>
              <w:t xml:space="preserve">грамотность изложения и применения </w:t>
            </w:r>
            <w:r w:rsidRPr="0042226B">
              <w:rPr>
                <w:rFonts w:ascii="Times New Roman" w:hAnsi="Times New Roman"/>
                <w:iCs/>
                <w:sz w:val="24"/>
                <w:szCs w:val="24"/>
              </w:rPr>
              <w:t xml:space="preserve">правил радиотехнических расчетов различных электрических и электронных схем; </w:t>
            </w:r>
          </w:p>
          <w:p w14:paraId="71CE98D9" w14:textId="77777777" w:rsidR="00190BD7" w:rsidRPr="0042226B" w:rsidRDefault="00190BD7" w:rsidP="00190BD7">
            <w:pPr>
              <w:numPr>
                <w:ilvl w:val="0"/>
                <w:numId w:val="36"/>
              </w:numPr>
              <w:tabs>
                <w:tab w:val="left" w:pos="316"/>
              </w:tabs>
              <w:suppressAutoHyphens/>
              <w:ind w:left="-10" w:firstLine="51"/>
              <w:rPr>
                <w:rFonts w:ascii="Times New Roman" w:hAnsi="Times New Roman"/>
                <w:iCs/>
                <w:sz w:val="24"/>
                <w:szCs w:val="24"/>
              </w:rPr>
            </w:pPr>
            <w:r w:rsidRPr="0042226B">
              <w:rPr>
                <w:rFonts w:ascii="Times New Roman" w:hAnsi="Times New Roman"/>
                <w:lang w:eastAsia="zh-CN"/>
              </w:rPr>
              <w:t xml:space="preserve">глубина понимания </w:t>
            </w:r>
            <w:r w:rsidRPr="0042226B">
              <w:rPr>
                <w:rFonts w:ascii="Times New Roman" w:hAnsi="Times New Roman"/>
                <w:iCs/>
                <w:sz w:val="24"/>
                <w:szCs w:val="24"/>
              </w:rPr>
              <w:t>особенностей распространения радиоволн различных диапазонов;</w:t>
            </w:r>
          </w:p>
          <w:p w14:paraId="1DCAB492" w14:textId="77777777" w:rsidR="00190BD7" w:rsidRPr="0042226B" w:rsidRDefault="00190BD7" w:rsidP="00190BD7">
            <w:pPr>
              <w:numPr>
                <w:ilvl w:val="0"/>
                <w:numId w:val="36"/>
              </w:numPr>
              <w:tabs>
                <w:tab w:val="left" w:pos="316"/>
              </w:tabs>
              <w:suppressAutoHyphens/>
              <w:ind w:left="-10" w:firstLine="51"/>
              <w:rPr>
                <w:rFonts w:ascii="Times New Roman" w:hAnsi="Times New Roman"/>
                <w:iCs/>
                <w:sz w:val="24"/>
                <w:szCs w:val="24"/>
              </w:rPr>
            </w:pPr>
            <w:r w:rsidRPr="0042226B">
              <w:rPr>
                <w:rFonts w:ascii="Times New Roman" w:hAnsi="Times New Roman"/>
                <w:lang w:eastAsia="zh-CN"/>
              </w:rPr>
              <w:lastRenderedPageBreak/>
              <w:t>правильность понимания</w:t>
            </w:r>
            <w:r w:rsidRPr="0042226B">
              <w:rPr>
                <w:rFonts w:ascii="Times New Roman" w:hAnsi="Times New Roman"/>
                <w:iCs/>
                <w:sz w:val="24"/>
                <w:szCs w:val="24"/>
              </w:rPr>
              <w:t xml:space="preserve"> принципов построения и работы, а также характеристик основных задач функциональных узлов аппаратных средств, физических основ распространения излучения;</w:t>
            </w:r>
          </w:p>
          <w:p w14:paraId="047E02B6" w14:textId="77777777" w:rsidR="00190BD7" w:rsidRPr="0042226B" w:rsidRDefault="00190BD7" w:rsidP="00190BD7">
            <w:pPr>
              <w:numPr>
                <w:ilvl w:val="0"/>
                <w:numId w:val="36"/>
              </w:numPr>
              <w:tabs>
                <w:tab w:val="left" w:pos="316"/>
              </w:tabs>
              <w:suppressAutoHyphens/>
              <w:ind w:left="-10" w:firstLine="51"/>
              <w:rPr>
                <w:rFonts w:ascii="Times New Roman" w:hAnsi="Times New Roman"/>
                <w:iCs/>
                <w:sz w:val="24"/>
                <w:szCs w:val="24"/>
              </w:rPr>
            </w:pPr>
            <w:r w:rsidRPr="0042226B">
              <w:rPr>
                <w:rFonts w:ascii="Times New Roman" w:hAnsi="Times New Roman"/>
                <w:iCs/>
                <w:sz w:val="24"/>
                <w:szCs w:val="24"/>
              </w:rPr>
              <w:t xml:space="preserve">правильность выбора способов и приемов измерения электрических величин; </w:t>
            </w:r>
          </w:p>
          <w:p w14:paraId="713AA009" w14:textId="77777777" w:rsidR="00190BD7" w:rsidRPr="0042226B" w:rsidRDefault="00190BD7" w:rsidP="00190BD7">
            <w:pPr>
              <w:numPr>
                <w:ilvl w:val="0"/>
                <w:numId w:val="36"/>
              </w:numPr>
              <w:shd w:val="clear" w:color="auto" w:fill="FFFFFF"/>
              <w:tabs>
                <w:tab w:val="left" w:pos="316"/>
              </w:tabs>
              <w:ind w:left="-10" w:firstLine="51"/>
              <w:rPr>
                <w:rFonts w:ascii="YS Text" w:hAnsi="YS Text"/>
                <w:color w:val="000000"/>
                <w:sz w:val="23"/>
                <w:szCs w:val="23"/>
              </w:rPr>
            </w:pPr>
            <w:r w:rsidRPr="0042226B">
              <w:rPr>
                <w:rFonts w:ascii="Times New Roman" w:hAnsi="Times New Roman"/>
                <w:lang w:eastAsia="zh-CN"/>
              </w:rPr>
              <w:t xml:space="preserve">правильность понимания </w:t>
            </w:r>
            <w:r w:rsidRPr="0042226B">
              <w:rPr>
                <w:rFonts w:ascii="YS Text" w:hAnsi="YS Text"/>
                <w:color w:val="000000"/>
                <w:sz w:val="23"/>
                <w:szCs w:val="23"/>
              </w:rPr>
              <w:t>структуры и основных преобразований сигналов в радиотехнических системах;</w:t>
            </w:r>
          </w:p>
          <w:p w14:paraId="711A61A4" w14:textId="77777777" w:rsidR="00190BD7" w:rsidRPr="0042226B" w:rsidRDefault="00190BD7" w:rsidP="00190BD7">
            <w:pPr>
              <w:numPr>
                <w:ilvl w:val="0"/>
                <w:numId w:val="36"/>
              </w:numPr>
              <w:shd w:val="clear" w:color="auto" w:fill="FFFFFF"/>
              <w:tabs>
                <w:tab w:val="left" w:pos="316"/>
              </w:tabs>
              <w:ind w:left="-10" w:firstLine="51"/>
              <w:rPr>
                <w:rFonts w:ascii="YS Text" w:hAnsi="YS Text"/>
                <w:color w:val="000000"/>
                <w:sz w:val="23"/>
                <w:szCs w:val="23"/>
              </w:rPr>
            </w:pPr>
            <w:r w:rsidRPr="0042226B">
              <w:rPr>
                <w:rFonts w:ascii="Times New Roman" w:hAnsi="Times New Roman"/>
                <w:bCs/>
                <w:iCs/>
                <w:sz w:val="24"/>
                <w:szCs w:val="24"/>
              </w:rPr>
              <w:t>грамотность формулировки и построения</w:t>
            </w:r>
            <w:r w:rsidRPr="0042226B">
              <w:rPr>
                <w:rFonts w:ascii="YS Text" w:hAnsi="YS Text"/>
                <w:color w:val="000000"/>
                <w:sz w:val="23"/>
                <w:szCs w:val="23"/>
              </w:rPr>
              <w:t xml:space="preserve"> временных и частотных характеристик непрерывных и цифровых сигналов;</w:t>
            </w:r>
          </w:p>
          <w:p w14:paraId="1C20D1D5" w14:textId="77777777" w:rsidR="00190BD7" w:rsidRPr="0042226B" w:rsidRDefault="00190BD7" w:rsidP="00190BD7">
            <w:pPr>
              <w:numPr>
                <w:ilvl w:val="0"/>
                <w:numId w:val="36"/>
              </w:numPr>
              <w:shd w:val="clear" w:color="auto" w:fill="FFFFFF"/>
              <w:tabs>
                <w:tab w:val="left" w:pos="316"/>
              </w:tabs>
              <w:ind w:left="-10" w:firstLine="51"/>
              <w:rPr>
                <w:rFonts w:ascii="YS Text" w:hAnsi="YS Text"/>
                <w:color w:val="000000"/>
                <w:sz w:val="23"/>
                <w:szCs w:val="23"/>
              </w:rPr>
            </w:pPr>
            <w:r w:rsidRPr="0042226B">
              <w:rPr>
                <w:rFonts w:ascii="Times New Roman" w:hAnsi="Times New Roman"/>
                <w:lang w:eastAsia="zh-CN"/>
              </w:rPr>
              <w:t>глубина понимания</w:t>
            </w:r>
            <w:r w:rsidRPr="0042226B">
              <w:rPr>
                <w:rFonts w:ascii="YS Text" w:hAnsi="YS Text"/>
                <w:color w:val="000000"/>
                <w:sz w:val="23"/>
                <w:szCs w:val="23"/>
              </w:rPr>
              <w:t xml:space="preserve"> принципов цифровой передачи непрерывных сообщений;</w:t>
            </w:r>
          </w:p>
          <w:p w14:paraId="0B17FAA9" w14:textId="77777777" w:rsidR="00190BD7" w:rsidRPr="0042226B" w:rsidRDefault="00190BD7" w:rsidP="00190BD7">
            <w:pPr>
              <w:numPr>
                <w:ilvl w:val="0"/>
                <w:numId w:val="36"/>
              </w:numPr>
              <w:shd w:val="clear" w:color="auto" w:fill="FFFFFF"/>
              <w:tabs>
                <w:tab w:val="left" w:pos="316"/>
              </w:tabs>
              <w:ind w:left="-10" w:firstLine="51"/>
              <w:rPr>
                <w:rFonts w:ascii="YS Text" w:hAnsi="YS Text"/>
                <w:color w:val="000000"/>
                <w:sz w:val="23"/>
                <w:szCs w:val="23"/>
              </w:rPr>
            </w:pPr>
            <w:r w:rsidRPr="0042226B">
              <w:rPr>
                <w:rFonts w:ascii="Times New Roman" w:hAnsi="Times New Roman"/>
                <w:lang w:eastAsia="zh-CN"/>
              </w:rPr>
              <w:t>глубина понимания</w:t>
            </w:r>
            <w:r w:rsidRPr="0042226B">
              <w:rPr>
                <w:rFonts w:ascii="YS Text" w:hAnsi="YS Text"/>
                <w:color w:val="000000"/>
                <w:sz w:val="23"/>
                <w:szCs w:val="23"/>
              </w:rPr>
              <w:t xml:space="preserve"> особенностей распространения радиоволн различных диапазонов;</w:t>
            </w:r>
          </w:p>
          <w:p w14:paraId="2F93E6F3" w14:textId="77777777" w:rsidR="00420254" w:rsidRDefault="00190BD7" w:rsidP="00190BD7">
            <w:pPr>
              <w:suppressAutoHyphens/>
              <w:spacing w:line="276" w:lineRule="auto"/>
              <w:contextualSpacing/>
              <w:rPr>
                <w:color w:val="000000"/>
                <w:sz w:val="23"/>
                <w:szCs w:val="23"/>
              </w:rPr>
            </w:pPr>
            <w:r w:rsidRPr="0042226B">
              <w:rPr>
                <w:rFonts w:ascii="Times New Roman" w:hAnsi="Times New Roman"/>
                <w:lang w:eastAsia="zh-CN"/>
              </w:rPr>
              <w:t>глубина понимания</w:t>
            </w:r>
            <w:r w:rsidRPr="0042226B">
              <w:rPr>
                <w:rFonts w:ascii="YS Text" w:hAnsi="YS Text"/>
                <w:color w:val="000000"/>
                <w:sz w:val="23"/>
                <w:szCs w:val="23"/>
              </w:rPr>
              <w:t xml:space="preserve"> назначения, принципов построения и основных характеристик типовых радиотехнических устройств.</w:t>
            </w:r>
          </w:p>
          <w:p w14:paraId="7217307B" w14:textId="77777777" w:rsidR="00190BD7" w:rsidRPr="0042226B" w:rsidRDefault="00190BD7" w:rsidP="00190BD7">
            <w:pPr>
              <w:numPr>
                <w:ilvl w:val="0"/>
                <w:numId w:val="37"/>
              </w:numPr>
              <w:tabs>
                <w:tab w:val="left" w:pos="342"/>
              </w:tabs>
              <w:ind w:left="58" w:firstLine="47"/>
              <w:rPr>
                <w:rFonts w:ascii="Times New Roman" w:hAnsi="Times New Roman"/>
                <w:bCs/>
                <w:iCs/>
                <w:sz w:val="24"/>
                <w:szCs w:val="24"/>
              </w:rPr>
            </w:pPr>
            <w:r w:rsidRPr="0042226B">
              <w:rPr>
                <w:rFonts w:ascii="Times New Roman" w:hAnsi="Times New Roman"/>
                <w:bCs/>
                <w:iCs/>
                <w:sz w:val="24"/>
                <w:szCs w:val="24"/>
              </w:rPr>
              <w:t>грамотность чтения схем различных устройств радиоэлектронной техники, их отдельных узлов и каскадов;</w:t>
            </w:r>
          </w:p>
          <w:p w14:paraId="7EABE2A1" w14:textId="77777777" w:rsidR="00190BD7" w:rsidRPr="0042226B" w:rsidRDefault="00190BD7" w:rsidP="00190BD7">
            <w:pPr>
              <w:numPr>
                <w:ilvl w:val="0"/>
                <w:numId w:val="36"/>
              </w:numPr>
              <w:tabs>
                <w:tab w:val="left" w:pos="254"/>
              </w:tabs>
              <w:suppressAutoHyphens/>
              <w:ind w:left="112" w:hanging="12"/>
              <w:jc w:val="both"/>
              <w:rPr>
                <w:rFonts w:ascii="Times New Roman" w:hAnsi="Times New Roman"/>
                <w:iCs/>
                <w:sz w:val="24"/>
                <w:szCs w:val="24"/>
              </w:rPr>
            </w:pPr>
            <w:r w:rsidRPr="0042226B">
              <w:rPr>
                <w:rFonts w:ascii="Times New Roman" w:hAnsi="Times New Roman"/>
                <w:bCs/>
                <w:iCs/>
                <w:sz w:val="24"/>
                <w:szCs w:val="24"/>
              </w:rPr>
              <w:t>грамотность</w:t>
            </w:r>
            <w:r w:rsidRPr="0042226B">
              <w:rPr>
                <w:rFonts w:ascii="Times New Roman" w:hAnsi="Times New Roman"/>
                <w:iCs/>
                <w:sz w:val="24"/>
                <w:szCs w:val="24"/>
              </w:rPr>
              <w:t xml:space="preserve"> анализа работы радиотехнических цепей;</w:t>
            </w:r>
          </w:p>
          <w:p w14:paraId="151F7001" w14:textId="12BB39A6" w:rsidR="00190BD7" w:rsidRPr="00190BD7" w:rsidRDefault="00190BD7" w:rsidP="00190BD7">
            <w:pPr>
              <w:numPr>
                <w:ilvl w:val="0"/>
                <w:numId w:val="36"/>
              </w:numPr>
              <w:tabs>
                <w:tab w:val="left" w:pos="254"/>
              </w:tabs>
              <w:suppressAutoHyphens/>
              <w:ind w:left="112" w:hanging="12"/>
              <w:jc w:val="both"/>
              <w:rPr>
                <w:rFonts w:ascii="Times New Roman" w:hAnsi="Times New Roman"/>
                <w:iCs/>
                <w:sz w:val="24"/>
                <w:szCs w:val="24"/>
              </w:rPr>
            </w:pPr>
            <w:r w:rsidRPr="0042226B">
              <w:rPr>
                <w:rFonts w:ascii="Times New Roman" w:hAnsi="Times New Roman"/>
                <w:bCs/>
                <w:iCs/>
                <w:sz w:val="24"/>
                <w:szCs w:val="24"/>
              </w:rPr>
              <w:t xml:space="preserve">правильность </w:t>
            </w:r>
            <w:r w:rsidRPr="0042226B">
              <w:rPr>
                <w:rFonts w:ascii="Times New Roman" w:hAnsi="Times New Roman"/>
                <w:iCs/>
                <w:sz w:val="24"/>
                <w:szCs w:val="24"/>
              </w:rPr>
              <w:t>выполнения  радиотехнических расчетов различных электрических и электронных схем;</w:t>
            </w:r>
          </w:p>
        </w:tc>
        <w:tc>
          <w:tcPr>
            <w:tcW w:w="1321" w:type="pct"/>
          </w:tcPr>
          <w:p w14:paraId="1B1967AB" w14:textId="77777777" w:rsidR="00190BD7" w:rsidRPr="0042226B" w:rsidRDefault="00190BD7" w:rsidP="00190BD7">
            <w:pPr>
              <w:rPr>
                <w:rFonts w:ascii="Times New Roman" w:hAnsi="Times New Roman"/>
                <w:sz w:val="24"/>
                <w:szCs w:val="24"/>
              </w:rPr>
            </w:pPr>
            <w:r w:rsidRPr="0042226B">
              <w:rPr>
                <w:rFonts w:ascii="Times New Roman" w:eastAsia="Calibri" w:hAnsi="Times New Roman"/>
                <w:bCs/>
                <w:sz w:val="24"/>
                <w:szCs w:val="24"/>
              </w:rPr>
              <w:lastRenderedPageBreak/>
              <w:t>Тестовый контроль.</w:t>
            </w:r>
            <w:r w:rsidRPr="0042226B">
              <w:rPr>
                <w:rFonts w:ascii="Times New Roman" w:hAnsi="Times New Roman"/>
                <w:sz w:val="24"/>
                <w:szCs w:val="24"/>
              </w:rPr>
              <w:t xml:space="preserve"> </w:t>
            </w:r>
          </w:p>
          <w:p w14:paraId="38AACFFB" w14:textId="77777777" w:rsidR="00190BD7" w:rsidRPr="0042226B" w:rsidRDefault="00190BD7" w:rsidP="00190BD7">
            <w:pPr>
              <w:rPr>
                <w:rFonts w:ascii="Times New Roman" w:eastAsia="Calibri" w:hAnsi="Times New Roman"/>
                <w:bCs/>
                <w:sz w:val="24"/>
                <w:szCs w:val="24"/>
              </w:rPr>
            </w:pPr>
            <w:r w:rsidRPr="0042226B">
              <w:rPr>
                <w:rFonts w:ascii="Times New Roman" w:hAnsi="Times New Roman"/>
                <w:sz w:val="24"/>
                <w:szCs w:val="24"/>
              </w:rPr>
              <w:t>Составление схем.</w:t>
            </w:r>
          </w:p>
          <w:p w14:paraId="0BF9A741" w14:textId="77777777" w:rsidR="00190BD7" w:rsidRPr="0042226B" w:rsidRDefault="00190BD7" w:rsidP="00190BD7">
            <w:pPr>
              <w:jc w:val="both"/>
              <w:rPr>
                <w:rFonts w:ascii="Times New Roman" w:hAnsi="Times New Roman"/>
                <w:sz w:val="24"/>
                <w:szCs w:val="24"/>
              </w:rPr>
            </w:pPr>
            <w:r w:rsidRPr="0042226B">
              <w:rPr>
                <w:rFonts w:ascii="Times New Roman" w:eastAsia="Calibri" w:hAnsi="Times New Roman"/>
                <w:bCs/>
                <w:sz w:val="24"/>
                <w:szCs w:val="24"/>
              </w:rPr>
              <w:t>Оценка выполнения самостоятельной работы.</w:t>
            </w:r>
          </w:p>
          <w:p w14:paraId="03921EA4" w14:textId="77777777" w:rsidR="00190BD7" w:rsidRPr="0042226B" w:rsidRDefault="00190BD7" w:rsidP="00190BD7">
            <w:pPr>
              <w:jc w:val="both"/>
              <w:rPr>
                <w:rFonts w:ascii="Times New Roman" w:hAnsi="Times New Roman"/>
                <w:sz w:val="24"/>
                <w:szCs w:val="24"/>
              </w:rPr>
            </w:pPr>
            <w:r w:rsidRPr="0042226B">
              <w:rPr>
                <w:rFonts w:ascii="Times New Roman" w:hAnsi="Times New Roman"/>
                <w:bCs/>
                <w:sz w:val="24"/>
                <w:szCs w:val="24"/>
              </w:rPr>
              <w:t>Выполнение индивидуальных заданий</w:t>
            </w:r>
            <w:r w:rsidRPr="0042226B">
              <w:rPr>
                <w:rFonts w:ascii="Times New Roman" w:hAnsi="Times New Roman"/>
                <w:sz w:val="24"/>
                <w:szCs w:val="24"/>
              </w:rPr>
              <w:t>.</w:t>
            </w:r>
          </w:p>
          <w:p w14:paraId="0336766F" w14:textId="77777777" w:rsidR="00190BD7" w:rsidRPr="0042226B" w:rsidRDefault="00190BD7" w:rsidP="00190BD7">
            <w:pPr>
              <w:jc w:val="both"/>
              <w:rPr>
                <w:rFonts w:ascii="Times New Roman" w:hAnsi="Times New Roman"/>
                <w:sz w:val="24"/>
                <w:szCs w:val="24"/>
              </w:rPr>
            </w:pPr>
            <w:r w:rsidRPr="0042226B">
              <w:rPr>
                <w:rFonts w:ascii="Times New Roman" w:hAnsi="Times New Roman"/>
                <w:bCs/>
                <w:sz w:val="24"/>
                <w:szCs w:val="24"/>
              </w:rPr>
              <w:lastRenderedPageBreak/>
              <w:t>Выполнение индивидуальных заданий</w:t>
            </w:r>
            <w:r w:rsidRPr="0042226B">
              <w:rPr>
                <w:rFonts w:ascii="Times New Roman" w:hAnsi="Times New Roman"/>
                <w:sz w:val="24"/>
                <w:szCs w:val="24"/>
              </w:rPr>
              <w:t>.</w:t>
            </w:r>
          </w:p>
          <w:p w14:paraId="5B6A4003" w14:textId="77777777" w:rsidR="00190BD7" w:rsidRPr="0042226B" w:rsidRDefault="00190BD7" w:rsidP="00190BD7">
            <w:pPr>
              <w:rPr>
                <w:rFonts w:ascii="Times New Roman" w:eastAsia="Calibri" w:hAnsi="Times New Roman"/>
                <w:bCs/>
                <w:sz w:val="24"/>
                <w:szCs w:val="24"/>
              </w:rPr>
            </w:pPr>
            <w:r w:rsidRPr="0042226B">
              <w:rPr>
                <w:rFonts w:ascii="Times New Roman" w:eastAsia="Calibri" w:hAnsi="Times New Roman"/>
                <w:bCs/>
                <w:sz w:val="24"/>
                <w:szCs w:val="24"/>
              </w:rPr>
              <w:t>Экспертное наблюдение</w:t>
            </w:r>
          </w:p>
          <w:p w14:paraId="16269C12" w14:textId="77777777" w:rsidR="00190BD7" w:rsidRPr="0042226B" w:rsidRDefault="00190BD7" w:rsidP="00190BD7">
            <w:pPr>
              <w:rPr>
                <w:rFonts w:ascii="Times New Roman" w:eastAsia="Calibri" w:hAnsi="Times New Roman"/>
                <w:bCs/>
                <w:sz w:val="24"/>
                <w:szCs w:val="24"/>
              </w:rPr>
            </w:pPr>
            <w:r w:rsidRPr="0042226B">
              <w:rPr>
                <w:rFonts w:ascii="Times New Roman" w:eastAsia="Calibri" w:hAnsi="Times New Roman"/>
                <w:bCs/>
                <w:sz w:val="24"/>
                <w:szCs w:val="24"/>
              </w:rPr>
              <w:t>выполнения лабораторных и практических работ.</w:t>
            </w:r>
          </w:p>
          <w:p w14:paraId="17AE2BA2" w14:textId="77777777" w:rsidR="00190BD7" w:rsidRPr="0042226B" w:rsidRDefault="00190BD7" w:rsidP="00190BD7">
            <w:pPr>
              <w:rPr>
                <w:rFonts w:ascii="Times New Roman" w:eastAsia="Calibri" w:hAnsi="Times New Roman"/>
                <w:bCs/>
                <w:sz w:val="24"/>
                <w:szCs w:val="24"/>
              </w:rPr>
            </w:pPr>
          </w:p>
          <w:p w14:paraId="0FCCA638" w14:textId="77777777" w:rsidR="00190BD7" w:rsidRPr="0042226B" w:rsidRDefault="00190BD7" w:rsidP="00190BD7">
            <w:pPr>
              <w:widowControl w:val="0"/>
              <w:jc w:val="both"/>
              <w:rPr>
                <w:rFonts w:ascii="Times New Roman" w:eastAsia="Calibri" w:hAnsi="Times New Roman"/>
                <w:bCs/>
                <w:sz w:val="24"/>
                <w:szCs w:val="24"/>
              </w:rPr>
            </w:pPr>
            <w:r w:rsidRPr="0042226B">
              <w:rPr>
                <w:rFonts w:ascii="Times New Roman" w:eastAsia="Calibri" w:hAnsi="Times New Roman"/>
                <w:bCs/>
                <w:sz w:val="24"/>
                <w:szCs w:val="24"/>
              </w:rPr>
              <w:t>Дифференцированный зачет</w:t>
            </w:r>
          </w:p>
          <w:p w14:paraId="319AF838" w14:textId="48C3D043" w:rsidR="00420254" w:rsidRPr="00487CC7" w:rsidRDefault="00420254" w:rsidP="002443FC">
            <w:pPr>
              <w:suppressAutoHyphens/>
              <w:spacing w:line="276" w:lineRule="auto"/>
              <w:contextualSpacing/>
              <w:rPr>
                <w:rFonts w:ascii="Times New Roman" w:hAnsi="Times New Roman" w:cs="Times New Roman"/>
              </w:rPr>
            </w:pPr>
          </w:p>
        </w:tc>
      </w:tr>
    </w:tbl>
    <w:p w14:paraId="6E78D769" w14:textId="77777777" w:rsidR="00C0556D" w:rsidRDefault="00C0556D">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1F5DC712" w14:textId="058F021C" w:rsidR="00F97560" w:rsidRDefault="00F97560" w:rsidP="00F975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6BAABB47" w14:textId="77777777" w:rsidR="00F97560" w:rsidRPr="00BF6E1D" w:rsidRDefault="00F97560" w:rsidP="00F97560">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0D34281D" w14:textId="635F8596" w:rsidR="00F97560" w:rsidRPr="00BF6E1D" w:rsidRDefault="00F97560" w:rsidP="00F97560">
      <w:pPr>
        <w:jc w:val="right"/>
        <w:rPr>
          <w:rFonts w:ascii="Times New Roman" w:hAnsi="Times New Roman" w:cs="Times New Roman"/>
          <w:b/>
          <w:bCs/>
          <w:sz w:val="24"/>
          <w:szCs w:val="24"/>
        </w:rPr>
      </w:pPr>
      <w:r w:rsidRPr="0042226B">
        <w:rPr>
          <w:rFonts w:ascii="Times New Roman" w:eastAsia="Calibri" w:hAnsi="Times New Roman"/>
          <w:b/>
          <w:sz w:val="24"/>
          <w:szCs w:val="24"/>
        </w:rPr>
        <w:t>12.02.03 Радиоэлектронные приборы и устройства</w:t>
      </w:r>
    </w:p>
    <w:p w14:paraId="24F39C54" w14:textId="77777777" w:rsidR="00F97560" w:rsidRPr="00BF6E1D" w:rsidRDefault="00F97560" w:rsidP="00F97560">
      <w:pPr>
        <w:jc w:val="right"/>
        <w:rPr>
          <w:rFonts w:ascii="Times New Roman" w:hAnsi="Times New Roman" w:cs="Times New Roman"/>
          <w:b/>
          <w:bCs/>
          <w:sz w:val="24"/>
          <w:szCs w:val="24"/>
        </w:rPr>
      </w:pPr>
    </w:p>
    <w:p w14:paraId="30C11A68" w14:textId="77777777" w:rsidR="00F97560" w:rsidRPr="00BF6E1D" w:rsidRDefault="00F97560" w:rsidP="00F97560">
      <w:pPr>
        <w:jc w:val="right"/>
        <w:rPr>
          <w:rFonts w:ascii="Times New Roman" w:hAnsi="Times New Roman" w:cs="Times New Roman"/>
          <w:b/>
          <w:bCs/>
          <w:sz w:val="24"/>
          <w:szCs w:val="24"/>
        </w:rPr>
      </w:pPr>
    </w:p>
    <w:p w14:paraId="7B1EE417" w14:textId="77777777" w:rsidR="00F97560" w:rsidRPr="00BF6E1D" w:rsidRDefault="00F97560" w:rsidP="00F97560">
      <w:pPr>
        <w:jc w:val="right"/>
        <w:rPr>
          <w:rFonts w:ascii="Times New Roman" w:hAnsi="Times New Roman" w:cs="Times New Roman"/>
          <w:b/>
          <w:bCs/>
          <w:sz w:val="24"/>
          <w:szCs w:val="24"/>
        </w:rPr>
      </w:pPr>
    </w:p>
    <w:p w14:paraId="6B213E2A" w14:textId="77777777" w:rsidR="00F97560" w:rsidRPr="00BF6E1D" w:rsidRDefault="00F97560" w:rsidP="00F97560">
      <w:pPr>
        <w:jc w:val="right"/>
        <w:rPr>
          <w:rFonts w:ascii="Times New Roman" w:hAnsi="Times New Roman" w:cs="Times New Roman"/>
          <w:b/>
          <w:bCs/>
          <w:sz w:val="24"/>
          <w:szCs w:val="24"/>
        </w:rPr>
      </w:pPr>
    </w:p>
    <w:p w14:paraId="755ABC2D" w14:textId="77777777" w:rsidR="00F97560" w:rsidRPr="00BF6E1D" w:rsidRDefault="00F97560" w:rsidP="00F97560">
      <w:pPr>
        <w:jc w:val="right"/>
        <w:rPr>
          <w:rFonts w:ascii="Times New Roman" w:hAnsi="Times New Roman" w:cs="Times New Roman"/>
          <w:b/>
          <w:bCs/>
          <w:sz w:val="24"/>
          <w:szCs w:val="24"/>
        </w:rPr>
      </w:pPr>
    </w:p>
    <w:p w14:paraId="34F21258" w14:textId="77777777" w:rsidR="00F97560" w:rsidRPr="00BF6E1D" w:rsidRDefault="00F97560" w:rsidP="00F97560">
      <w:pPr>
        <w:jc w:val="right"/>
        <w:rPr>
          <w:rFonts w:ascii="Times New Roman" w:hAnsi="Times New Roman" w:cs="Times New Roman"/>
          <w:b/>
          <w:bCs/>
          <w:sz w:val="24"/>
          <w:szCs w:val="24"/>
        </w:rPr>
      </w:pPr>
    </w:p>
    <w:p w14:paraId="45B68785" w14:textId="77777777" w:rsidR="00F97560" w:rsidRPr="00BF6E1D" w:rsidRDefault="00F97560" w:rsidP="00F97560">
      <w:pPr>
        <w:jc w:val="right"/>
        <w:rPr>
          <w:rFonts w:ascii="Times New Roman" w:hAnsi="Times New Roman" w:cs="Times New Roman"/>
          <w:b/>
          <w:bCs/>
          <w:sz w:val="24"/>
          <w:szCs w:val="24"/>
        </w:rPr>
      </w:pPr>
    </w:p>
    <w:p w14:paraId="0679D316" w14:textId="38E68C22" w:rsidR="00F97560" w:rsidRDefault="00F97560" w:rsidP="00F97560">
      <w:pPr>
        <w:jc w:val="right"/>
        <w:rPr>
          <w:rFonts w:ascii="Times New Roman" w:hAnsi="Times New Roman" w:cs="Times New Roman"/>
          <w:b/>
          <w:bCs/>
          <w:sz w:val="24"/>
          <w:szCs w:val="24"/>
        </w:rPr>
      </w:pPr>
    </w:p>
    <w:p w14:paraId="7F9AC3B2" w14:textId="77777777" w:rsidR="00F97560" w:rsidRPr="00BF6E1D" w:rsidRDefault="00F97560" w:rsidP="00F97560">
      <w:pPr>
        <w:jc w:val="right"/>
        <w:rPr>
          <w:rFonts w:ascii="Times New Roman" w:hAnsi="Times New Roman" w:cs="Times New Roman"/>
          <w:b/>
          <w:bCs/>
          <w:sz w:val="24"/>
          <w:szCs w:val="24"/>
        </w:rPr>
      </w:pPr>
    </w:p>
    <w:p w14:paraId="0AA39756" w14:textId="77777777" w:rsidR="00F97560" w:rsidRPr="00BF6E1D" w:rsidRDefault="00F97560" w:rsidP="00F97560">
      <w:pPr>
        <w:jc w:val="right"/>
        <w:rPr>
          <w:rFonts w:ascii="Times New Roman" w:hAnsi="Times New Roman" w:cs="Times New Roman"/>
          <w:b/>
          <w:bCs/>
          <w:sz w:val="24"/>
          <w:szCs w:val="24"/>
        </w:rPr>
      </w:pPr>
    </w:p>
    <w:p w14:paraId="40F17564" w14:textId="77777777" w:rsidR="00F97560" w:rsidRPr="00BF6E1D" w:rsidRDefault="00F97560" w:rsidP="00F97560">
      <w:pPr>
        <w:jc w:val="right"/>
        <w:rPr>
          <w:rFonts w:ascii="Times New Roman" w:hAnsi="Times New Roman" w:cs="Times New Roman"/>
          <w:b/>
          <w:bCs/>
          <w:sz w:val="24"/>
          <w:szCs w:val="24"/>
        </w:rPr>
      </w:pPr>
    </w:p>
    <w:p w14:paraId="0A314B2F" w14:textId="77777777" w:rsidR="00F97560" w:rsidRPr="008F578C" w:rsidRDefault="00F97560" w:rsidP="00F975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1DF2FD" w14:textId="5622E459" w:rsidR="00F97560" w:rsidRDefault="00F97560" w:rsidP="00F97560">
      <w:pPr>
        <w:pStyle w:val="1"/>
      </w:pPr>
      <w:bookmarkStart w:id="51" w:name="_Toc233559749"/>
      <w:r w:rsidRPr="006E7FF4">
        <w:t>«</w:t>
      </w:r>
      <w:r w:rsidRPr="00BF6E1D">
        <w:t>ОП.0</w:t>
      </w:r>
      <w:r>
        <w:t>4</w:t>
      </w:r>
      <w:r w:rsidRPr="00BF6E1D">
        <w:t xml:space="preserve"> </w:t>
      </w:r>
      <w:r w:rsidRPr="00F97560">
        <w:rPr>
          <w:rFonts w:ascii="Times New Roman Полужирный" w:hAnsi="Times New Roman Полужирный"/>
          <w:bCs w:val="0"/>
          <w:caps/>
        </w:rPr>
        <w:t>Электроника и основы схемотехники</w:t>
      </w:r>
      <w:r w:rsidRPr="006E7FF4">
        <w:t>»</w:t>
      </w:r>
      <w:bookmarkEnd w:id="51"/>
    </w:p>
    <w:p w14:paraId="37FF8E21" w14:textId="77777777" w:rsidR="00F97560" w:rsidRDefault="00F97560" w:rsidP="00F97560">
      <w:pPr>
        <w:rPr>
          <w:rFonts w:ascii="Times New Roman Полужирный" w:eastAsia="Segoe UI" w:hAnsi="Times New Roman Полужирный" w:cs="Times New Roman"/>
          <w:b/>
          <w:bCs/>
          <w:caps/>
          <w:kern w:val="32"/>
          <w:sz w:val="24"/>
          <w:szCs w:val="24"/>
          <w:lang w:val="x-none" w:eastAsia="x-none"/>
        </w:rPr>
      </w:pPr>
      <w:r>
        <w:br w:type="page"/>
      </w:r>
    </w:p>
    <w:p w14:paraId="61FC66FF" w14:textId="77777777" w:rsidR="00F97560" w:rsidRPr="00DF068E" w:rsidRDefault="00F97560" w:rsidP="00F975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B082AC4" w14:textId="77777777" w:rsidR="00F97560" w:rsidRPr="000143A1" w:rsidRDefault="00F97560" w:rsidP="00F975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35D6AC8" w14:textId="77777777" w:rsidR="00F97560" w:rsidRPr="000143A1" w:rsidRDefault="007A7D48" w:rsidP="00F97560">
      <w:pPr>
        <w:pStyle w:val="14"/>
        <w:rPr>
          <w:rFonts w:asciiTheme="minorHAnsi" w:eastAsiaTheme="minorEastAsia" w:hAnsiTheme="minorHAnsi" w:cstheme="minorBidi"/>
          <w:b w:val="0"/>
          <w:bCs w:val="0"/>
          <w:lang w:eastAsia="ru-RU"/>
        </w:rPr>
      </w:pPr>
      <w:hyperlink w:anchor="_Toc156294876" w:history="1">
        <w:r w:rsidR="00F97560" w:rsidRPr="000143A1">
          <w:rPr>
            <w:rStyle w:val="af0"/>
            <w:b w:val="0"/>
            <w:bCs w:val="0"/>
          </w:rPr>
          <w:t>1. ОБЩАЯ ХАРАКТЕРИСТИКА</w:t>
        </w:r>
        <w:r w:rsidR="00F97560" w:rsidRPr="000143A1">
          <w:rPr>
            <w:b w:val="0"/>
            <w:bCs w:val="0"/>
            <w:webHidden/>
          </w:rPr>
          <w:tab/>
        </w:r>
        <w:r w:rsidR="00F97560" w:rsidRPr="000143A1">
          <w:rPr>
            <w:b w:val="0"/>
            <w:bCs w:val="0"/>
            <w:webHidden/>
          </w:rPr>
          <w:fldChar w:fldCharType="begin"/>
        </w:r>
        <w:r w:rsidR="00F97560" w:rsidRPr="000143A1">
          <w:rPr>
            <w:b w:val="0"/>
            <w:bCs w:val="0"/>
            <w:webHidden/>
          </w:rPr>
          <w:instrText xml:space="preserve"> PAGEREF _Toc156294876 \h </w:instrText>
        </w:r>
        <w:r w:rsidR="00F97560" w:rsidRPr="000143A1">
          <w:rPr>
            <w:b w:val="0"/>
            <w:bCs w:val="0"/>
            <w:webHidden/>
          </w:rPr>
        </w:r>
        <w:r w:rsidR="00F97560" w:rsidRPr="000143A1">
          <w:rPr>
            <w:b w:val="0"/>
            <w:bCs w:val="0"/>
            <w:webHidden/>
          </w:rPr>
          <w:fldChar w:fldCharType="separate"/>
        </w:r>
        <w:r w:rsidR="00F97560" w:rsidRPr="000143A1">
          <w:rPr>
            <w:b w:val="0"/>
            <w:bCs w:val="0"/>
            <w:webHidden/>
          </w:rPr>
          <w:t>4</w:t>
        </w:r>
        <w:r w:rsidR="00F97560" w:rsidRPr="000143A1">
          <w:rPr>
            <w:b w:val="0"/>
            <w:bCs w:val="0"/>
            <w:webHidden/>
          </w:rPr>
          <w:fldChar w:fldCharType="end"/>
        </w:r>
      </w:hyperlink>
    </w:p>
    <w:p w14:paraId="61D662BB" w14:textId="77777777" w:rsidR="00F97560" w:rsidRPr="000143A1" w:rsidRDefault="007A7D48" w:rsidP="00F97560">
      <w:pPr>
        <w:pStyle w:val="21"/>
        <w:rPr>
          <w:rFonts w:asciiTheme="minorHAnsi" w:eastAsiaTheme="minorEastAsia" w:hAnsiTheme="minorHAnsi" w:cstheme="minorBidi"/>
          <w:i w:val="0"/>
          <w:iCs w:val="0"/>
          <w:sz w:val="22"/>
          <w:szCs w:val="22"/>
        </w:rPr>
      </w:pPr>
      <w:hyperlink w:anchor="_Toc156294877" w:history="1">
        <w:r w:rsidR="00F97560" w:rsidRPr="000143A1">
          <w:rPr>
            <w:rStyle w:val="af0"/>
            <w:i w:val="0"/>
            <w:iCs w:val="0"/>
          </w:rPr>
          <w:t>1.1. Цель и место дисциплины в структуре образовательной программы</w:t>
        </w:r>
        <w:r w:rsidR="00F97560" w:rsidRPr="000143A1">
          <w:rPr>
            <w:i w:val="0"/>
            <w:iCs w:val="0"/>
            <w:webHidden/>
          </w:rPr>
          <w:tab/>
        </w:r>
        <w:r w:rsidR="00F97560" w:rsidRPr="000143A1">
          <w:rPr>
            <w:i w:val="0"/>
            <w:iCs w:val="0"/>
            <w:webHidden/>
          </w:rPr>
          <w:fldChar w:fldCharType="begin"/>
        </w:r>
        <w:r w:rsidR="00F97560" w:rsidRPr="000143A1">
          <w:rPr>
            <w:i w:val="0"/>
            <w:iCs w:val="0"/>
            <w:webHidden/>
          </w:rPr>
          <w:instrText xml:space="preserve"> PAGEREF _Toc156294877 \h </w:instrText>
        </w:r>
        <w:r w:rsidR="00F97560" w:rsidRPr="000143A1">
          <w:rPr>
            <w:i w:val="0"/>
            <w:iCs w:val="0"/>
            <w:webHidden/>
          </w:rPr>
        </w:r>
        <w:r w:rsidR="00F97560" w:rsidRPr="000143A1">
          <w:rPr>
            <w:i w:val="0"/>
            <w:iCs w:val="0"/>
            <w:webHidden/>
          </w:rPr>
          <w:fldChar w:fldCharType="separate"/>
        </w:r>
        <w:r w:rsidR="00F97560" w:rsidRPr="000143A1">
          <w:rPr>
            <w:i w:val="0"/>
            <w:iCs w:val="0"/>
            <w:webHidden/>
          </w:rPr>
          <w:t>4</w:t>
        </w:r>
        <w:r w:rsidR="00F97560" w:rsidRPr="000143A1">
          <w:rPr>
            <w:i w:val="0"/>
            <w:iCs w:val="0"/>
            <w:webHidden/>
          </w:rPr>
          <w:fldChar w:fldCharType="end"/>
        </w:r>
      </w:hyperlink>
    </w:p>
    <w:p w14:paraId="7896854F" w14:textId="77777777" w:rsidR="00F97560" w:rsidRPr="000143A1" w:rsidRDefault="007A7D48" w:rsidP="00F97560">
      <w:pPr>
        <w:pStyle w:val="21"/>
        <w:rPr>
          <w:rFonts w:asciiTheme="minorHAnsi" w:eastAsiaTheme="minorEastAsia" w:hAnsiTheme="minorHAnsi" w:cstheme="minorBidi"/>
          <w:i w:val="0"/>
          <w:iCs w:val="0"/>
          <w:sz w:val="22"/>
          <w:szCs w:val="22"/>
        </w:rPr>
      </w:pPr>
      <w:hyperlink w:anchor="_Toc156294878" w:history="1">
        <w:r w:rsidR="00F97560" w:rsidRPr="000143A1">
          <w:rPr>
            <w:rStyle w:val="af0"/>
            <w:i w:val="0"/>
            <w:iCs w:val="0"/>
          </w:rPr>
          <w:t>1.2. Планируемые результаты освоения дисциплины</w:t>
        </w:r>
        <w:r w:rsidR="00F97560" w:rsidRPr="000143A1">
          <w:rPr>
            <w:i w:val="0"/>
            <w:iCs w:val="0"/>
            <w:webHidden/>
          </w:rPr>
          <w:tab/>
        </w:r>
        <w:r w:rsidR="00F97560" w:rsidRPr="000143A1">
          <w:rPr>
            <w:i w:val="0"/>
            <w:iCs w:val="0"/>
            <w:webHidden/>
          </w:rPr>
          <w:fldChar w:fldCharType="begin"/>
        </w:r>
        <w:r w:rsidR="00F97560" w:rsidRPr="000143A1">
          <w:rPr>
            <w:i w:val="0"/>
            <w:iCs w:val="0"/>
            <w:webHidden/>
          </w:rPr>
          <w:instrText xml:space="preserve"> PAGEREF _Toc156294878 \h </w:instrText>
        </w:r>
        <w:r w:rsidR="00F97560" w:rsidRPr="000143A1">
          <w:rPr>
            <w:i w:val="0"/>
            <w:iCs w:val="0"/>
            <w:webHidden/>
          </w:rPr>
        </w:r>
        <w:r w:rsidR="00F97560" w:rsidRPr="000143A1">
          <w:rPr>
            <w:i w:val="0"/>
            <w:iCs w:val="0"/>
            <w:webHidden/>
          </w:rPr>
          <w:fldChar w:fldCharType="separate"/>
        </w:r>
        <w:r w:rsidR="00F97560" w:rsidRPr="000143A1">
          <w:rPr>
            <w:i w:val="0"/>
            <w:iCs w:val="0"/>
            <w:webHidden/>
          </w:rPr>
          <w:t>4</w:t>
        </w:r>
        <w:r w:rsidR="00F97560" w:rsidRPr="000143A1">
          <w:rPr>
            <w:i w:val="0"/>
            <w:iCs w:val="0"/>
            <w:webHidden/>
          </w:rPr>
          <w:fldChar w:fldCharType="end"/>
        </w:r>
      </w:hyperlink>
    </w:p>
    <w:p w14:paraId="41851EB0" w14:textId="77777777" w:rsidR="00F97560" w:rsidRPr="000143A1" w:rsidRDefault="007A7D48" w:rsidP="00F97560">
      <w:pPr>
        <w:pStyle w:val="14"/>
        <w:rPr>
          <w:rFonts w:asciiTheme="minorHAnsi" w:eastAsiaTheme="minorEastAsia" w:hAnsiTheme="minorHAnsi" w:cstheme="minorBidi"/>
          <w:b w:val="0"/>
          <w:bCs w:val="0"/>
          <w:lang w:eastAsia="ru-RU"/>
        </w:rPr>
      </w:pPr>
      <w:hyperlink w:anchor="_Toc156294879" w:history="1">
        <w:r w:rsidR="00F97560" w:rsidRPr="000143A1">
          <w:rPr>
            <w:rStyle w:val="af0"/>
            <w:b w:val="0"/>
            <w:bCs w:val="0"/>
          </w:rPr>
          <w:t>2. СТРУКТУРА И СОДЕРЖАНИЕ ДИСЦИПЛИНЫ</w:t>
        </w:r>
        <w:r w:rsidR="00F97560" w:rsidRPr="000143A1">
          <w:rPr>
            <w:b w:val="0"/>
            <w:bCs w:val="0"/>
            <w:webHidden/>
          </w:rPr>
          <w:tab/>
        </w:r>
        <w:r w:rsidR="00F97560" w:rsidRPr="000143A1">
          <w:rPr>
            <w:b w:val="0"/>
            <w:bCs w:val="0"/>
            <w:webHidden/>
          </w:rPr>
          <w:fldChar w:fldCharType="begin"/>
        </w:r>
        <w:r w:rsidR="00F97560" w:rsidRPr="000143A1">
          <w:rPr>
            <w:b w:val="0"/>
            <w:bCs w:val="0"/>
            <w:webHidden/>
          </w:rPr>
          <w:instrText xml:space="preserve"> PAGEREF _Toc156294879 \h </w:instrText>
        </w:r>
        <w:r w:rsidR="00F97560" w:rsidRPr="000143A1">
          <w:rPr>
            <w:b w:val="0"/>
            <w:bCs w:val="0"/>
            <w:webHidden/>
          </w:rPr>
        </w:r>
        <w:r w:rsidR="00F97560" w:rsidRPr="000143A1">
          <w:rPr>
            <w:b w:val="0"/>
            <w:bCs w:val="0"/>
            <w:webHidden/>
          </w:rPr>
          <w:fldChar w:fldCharType="separate"/>
        </w:r>
        <w:r w:rsidR="00F97560" w:rsidRPr="000143A1">
          <w:rPr>
            <w:b w:val="0"/>
            <w:bCs w:val="0"/>
            <w:webHidden/>
          </w:rPr>
          <w:t>4</w:t>
        </w:r>
        <w:r w:rsidR="00F97560" w:rsidRPr="000143A1">
          <w:rPr>
            <w:b w:val="0"/>
            <w:bCs w:val="0"/>
            <w:webHidden/>
          </w:rPr>
          <w:fldChar w:fldCharType="end"/>
        </w:r>
      </w:hyperlink>
    </w:p>
    <w:p w14:paraId="2AF70A80" w14:textId="77777777" w:rsidR="00F97560" w:rsidRPr="000143A1" w:rsidRDefault="007A7D48" w:rsidP="00F97560">
      <w:pPr>
        <w:pStyle w:val="21"/>
        <w:rPr>
          <w:rFonts w:asciiTheme="minorHAnsi" w:eastAsiaTheme="minorEastAsia" w:hAnsiTheme="minorHAnsi" w:cstheme="minorBidi"/>
          <w:i w:val="0"/>
          <w:iCs w:val="0"/>
          <w:sz w:val="22"/>
          <w:szCs w:val="22"/>
        </w:rPr>
      </w:pPr>
      <w:hyperlink w:anchor="_Toc156294880" w:history="1">
        <w:r w:rsidR="00F97560" w:rsidRPr="000143A1">
          <w:rPr>
            <w:rStyle w:val="af0"/>
            <w:i w:val="0"/>
            <w:iCs w:val="0"/>
          </w:rPr>
          <w:t>2.1. Трудоемкость освоения дисциплины</w:t>
        </w:r>
        <w:r w:rsidR="00F97560" w:rsidRPr="000143A1">
          <w:rPr>
            <w:i w:val="0"/>
            <w:iCs w:val="0"/>
            <w:webHidden/>
          </w:rPr>
          <w:tab/>
        </w:r>
        <w:r w:rsidR="00F97560" w:rsidRPr="000143A1">
          <w:rPr>
            <w:i w:val="0"/>
            <w:iCs w:val="0"/>
            <w:webHidden/>
          </w:rPr>
          <w:fldChar w:fldCharType="begin"/>
        </w:r>
        <w:r w:rsidR="00F97560" w:rsidRPr="000143A1">
          <w:rPr>
            <w:i w:val="0"/>
            <w:iCs w:val="0"/>
            <w:webHidden/>
          </w:rPr>
          <w:instrText xml:space="preserve"> PAGEREF _Toc156294880 \h </w:instrText>
        </w:r>
        <w:r w:rsidR="00F97560" w:rsidRPr="000143A1">
          <w:rPr>
            <w:i w:val="0"/>
            <w:iCs w:val="0"/>
            <w:webHidden/>
          </w:rPr>
        </w:r>
        <w:r w:rsidR="00F97560" w:rsidRPr="000143A1">
          <w:rPr>
            <w:i w:val="0"/>
            <w:iCs w:val="0"/>
            <w:webHidden/>
          </w:rPr>
          <w:fldChar w:fldCharType="separate"/>
        </w:r>
        <w:r w:rsidR="00F97560" w:rsidRPr="000143A1">
          <w:rPr>
            <w:i w:val="0"/>
            <w:iCs w:val="0"/>
            <w:webHidden/>
          </w:rPr>
          <w:t>4</w:t>
        </w:r>
        <w:r w:rsidR="00F97560" w:rsidRPr="000143A1">
          <w:rPr>
            <w:i w:val="0"/>
            <w:iCs w:val="0"/>
            <w:webHidden/>
          </w:rPr>
          <w:fldChar w:fldCharType="end"/>
        </w:r>
      </w:hyperlink>
    </w:p>
    <w:p w14:paraId="625A8BB1" w14:textId="77777777" w:rsidR="00F97560" w:rsidRPr="000143A1" w:rsidRDefault="007A7D48" w:rsidP="00F97560">
      <w:pPr>
        <w:pStyle w:val="21"/>
        <w:rPr>
          <w:rFonts w:asciiTheme="minorHAnsi" w:eastAsiaTheme="minorEastAsia" w:hAnsiTheme="minorHAnsi" w:cstheme="minorBidi"/>
          <w:i w:val="0"/>
          <w:iCs w:val="0"/>
          <w:sz w:val="22"/>
          <w:szCs w:val="22"/>
        </w:rPr>
      </w:pPr>
      <w:hyperlink w:anchor="_Toc156294881" w:history="1">
        <w:r w:rsidR="00F97560" w:rsidRPr="000143A1">
          <w:rPr>
            <w:rStyle w:val="af0"/>
            <w:i w:val="0"/>
            <w:iCs w:val="0"/>
          </w:rPr>
          <w:t>2.2. Примерное содержание дисциплины</w:t>
        </w:r>
        <w:r w:rsidR="00F97560" w:rsidRPr="000143A1">
          <w:rPr>
            <w:i w:val="0"/>
            <w:iCs w:val="0"/>
            <w:webHidden/>
          </w:rPr>
          <w:tab/>
        </w:r>
        <w:r w:rsidR="00F97560" w:rsidRPr="000143A1">
          <w:rPr>
            <w:i w:val="0"/>
            <w:iCs w:val="0"/>
            <w:webHidden/>
          </w:rPr>
          <w:fldChar w:fldCharType="begin"/>
        </w:r>
        <w:r w:rsidR="00F97560" w:rsidRPr="000143A1">
          <w:rPr>
            <w:i w:val="0"/>
            <w:iCs w:val="0"/>
            <w:webHidden/>
          </w:rPr>
          <w:instrText xml:space="preserve"> PAGEREF _Toc156294881 \h </w:instrText>
        </w:r>
        <w:r w:rsidR="00F97560" w:rsidRPr="000143A1">
          <w:rPr>
            <w:i w:val="0"/>
            <w:iCs w:val="0"/>
            <w:webHidden/>
          </w:rPr>
        </w:r>
        <w:r w:rsidR="00F97560" w:rsidRPr="000143A1">
          <w:rPr>
            <w:i w:val="0"/>
            <w:iCs w:val="0"/>
            <w:webHidden/>
          </w:rPr>
          <w:fldChar w:fldCharType="separate"/>
        </w:r>
        <w:r w:rsidR="00F97560" w:rsidRPr="000143A1">
          <w:rPr>
            <w:i w:val="0"/>
            <w:iCs w:val="0"/>
            <w:webHidden/>
          </w:rPr>
          <w:t>5</w:t>
        </w:r>
        <w:r w:rsidR="00F97560" w:rsidRPr="000143A1">
          <w:rPr>
            <w:i w:val="0"/>
            <w:iCs w:val="0"/>
            <w:webHidden/>
          </w:rPr>
          <w:fldChar w:fldCharType="end"/>
        </w:r>
      </w:hyperlink>
    </w:p>
    <w:p w14:paraId="46ADF22C" w14:textId="77777777" w:rsidR="00F97560" w:rsidRPr="000143A1" w:rsidRDefault="007A7D48" w:rsidP="00F97560">
      <w:pPr>
        <w:pStyle w:val="21"/>
        <w:rPr>
          <w:rFonts w:asciiTheme="minorHAnsi" w:eastAsiaTheme="minorEastAsia" w:hAnsiTheme="minorHAnsi" w:cstheme="minorBidi"/>
          <w:i w:val="0"/>
          <w:iCs w:val="0"/>
          <w:sz w:val="22"/>
          <w:szCs w:val="22"/>
        </w:rPr>
      </w:pPr>
      <w:hyperlink w:anchor="_Toc156294883" w:history="1">
        <w:r w:rsidR="00F97560" w:rsidRPr="000143A1">
          <w:rPr>
            <w:rStyle w:val="af0"/>
            <w:i w:val="0"/>
            <w:iCs w:val="0"/>
          </w:rPr>
          <w:t>2.3. Курсовой проект (работа)</w:t>
        </w:r>
        <w:r w:rsidR="00F97560" w:rsidRPr="000143A1">
          <w:rPr>
            <w:i w:val="0"/>
            <w:iCs w:val="0"/>
            <w:webHidden/>
          </w:rPr>
          <w:tab/>
        </w:r>
        <w:r w:rsidR="00F97560" w:rsidRPr="000143A1">
          <w:rPr>
            <w:i w:val="0"/>
            <w:iCs w:val="0"/>
            <w:webHidden/>
          </w:rPr>
          <w:fldChar w:fldCharType="begin"/>
        </w:r>
        <w:r w:rsidR="00F97560" w:rsidRPr="000143A1">
          <w:rPr>
            <w:i w:val="0"/>
            <w:iCs w:val="0"/>
            <w:webHidden/>
          </w:rPr>
          <w:instrText xml:space="preserve"> PAGEREF _Toc156294883 \h </w:instrText>
        </w:r>
        <w:r w:rsidR="00F97560" w:rsidRPr="000143A1">
          <w:rPr>
            <w:i w:val="0"/>
            <w:iCs w:val="0"/>
            <w:webHidden/>
          </w:rPr>
        </w:r>
        <w:r w:rsidR="00F97560" w:rsidRPr="000143A1">
          <w:rPr>
            <w:i w:val="0"/>
            <w:iCs w:val="0"/>
            <w:webHidden/>
          </w:rPr>
          <w:fldChar w:fldCharType="separate"/>
        </w:r>
        <w:r w:rsidR="00F97560" w:rsidRPr="000143A1">
          <w:rPr>
            <w:i w:val="0"/>
            <w:iCs w:val="0"/>
            <w:webHidden/>
          </w:rPr>
          <w:t>5</w:t>
        </w:r>
        <w:r w:rsidR="00F97560" w:rsidRPr="000143A1">
          <w:rPr>
            <w:i w:val="0"/>
            <w:iCs w:val="0"/>
            <w:webHidden/>
          </w:rPr>
          <w:fldChar w:fldCharType="end"/>
        </w:r>
      </w:hyperlink>
    </w:p>
    <w:p w14:paraId="1A3058E7" w14:textId="77777777" w:rsidR="00F97560" w:rsidRPr="000143A1" w:rsidRDefault="007A7D48" w:rsidP="00F97560">
      <w:pPr>
        <w:pStyle w:val="14"/>
        <w:rPr>
          <w:rFonts w:asciiTheme="minorHAnsi" w:eastAsiaTheme="minorEastAsia" w:hAnsiTheme="minorHAnsi" w:cstheme="minorBidi"/>
          <w:b w:val="0"/>
          <w:bCs w:val="0"/>
          <w:lang w:eastAsia="ru-RU"/>
        </w:rPr>
      </w:pPr>
      <w:hyperlink w:anchor="_Toc156294884" w:history="1">
        <w:r w:rsidR="00F97560" w:rsidRPr="000143A1">
          <w:rPr>
            <w:rStyle w:val="af0"/>
            <w:b w:val="0"/>
            <w:bCs w:val="0"/>
          </w:rPr>
          <w:t>3. УСЛОВИЯ РЕАЛИЗАЦИИ ДИСЦИПЛИНЫ</w:t>
        </w:r>
        <w:r w:rsidR="00F97560" w:rsidRPr="000143A1">
          <w:rPr>
            <w:b w:val="0"/>
            <w:bCs w:val="0"/>
            <w:webHidden/>
          </w:rPr>
          <w:tab/>
        </w:r>
        <w:r w:rsidR="00F97560" w:rsidRPr="000143A1">
          <w:rPr>
            <w:b w:val="0"/>
            <w:bCs w:val="0"/>
            <w:webHidden/>
          </w:rPr>
          <w:fldChar w:fldCharType="begin"/>
        </w:r>
        <w:r w:rsidR="00F97560" w:rsidRPr="000143A1">
          <w:rPr>
            <w:b w:val="0"/>
            <w:bCs w:val="0"/>
            <w:webHidden/>
          </w:rPr>
          <w:instrText xml:space="preserve"> PAGEREF _Toc156294884 \h </w:instrText>
        </w:r>
        <w:r w:rsidR="00F97560" w:rsidRPr="000143A1">
          <w:rPr>
            <w:b w:val="0"/>
            <w:bCs w:val="0"/>
            <w:webHidden/>
          </w:rPr>
        </w:r>
        <w:r w:rsidR="00F97560" w:rsidRPr="000143A1">
          <w:rPr>
            <w:b w:val="0"/>
            <w:bCs w:val="0"/>
            <w:webHidden/>
          </w:rPr>
          <w:fldChar w:fldCharType="separate"/>
        </w:r>
        <w:r w:rsidR="00F97560" w:rsidRPr="000143A1">
          <w:rPr>
            <w:b w:val="0"/>
            <w:bCs w:val="0"/>
            <w:webHidden/>
          </w:rPr>
          <w:t>6</w:t>
        </w:r>
        <w:r w:rsidR="00F97560" w:rsidRPr="000143A1">
          <w:rPr>
            <w:b w:val="0"/>
            <w:bCs w:val="0"/>
            <w:webHidden/>
          </w:rPr>
          <w:fldChar w:fldCharType="end"/>
        </w:r>
      </w:hyperlink>
    </w:p>
    <w:p w14:paraId="4BCF645E" w14:textId="77777777" w:rsidR="00F97560" w:rsidRPr="000143A1" w:rsidRDefault="007A7D48" w:rsidP="00F97560">
      <w:pPr>
        <w:pStyle w:val="21"/>
        <w:rPr>
          <w:rFonts w:asciiTheme="minorHAnsi" w:eastAsiaTheme="minorEastAsia" w:hAnsiTheme="minorHAnsi" w:cstheme="minorBidi"/>
          <w:i w:val="0"/>
          <w:iCs w:val="0"/>
          <w:sz w:val="22"/>
          <w:szCs w:val="22"/>
        </w:rPr>
      </w:pPr>
      <w:hyperlink w:anchor="_Toc156294885" w:history="1">
        <w:r w:rsidR="00F97560" w:rsidRPr="000143A1">
          <w:rPr>
            <w:rStyle w:val="af0"/>
            <w:i w:val="0"/>
            <w:iCs w:val="0"/>
          </w:rPr>
          <w:t>3.1. Материально-техническое обеспечение</w:t>
        </w:r>
        <w:r w:rsidR="00F97560" w:rsidRPr="000143A1">
          <w:rPr>
            <w:i w:val="0"/>
            <w:iCs w:val="0"/>
            <w:webHidden/>
          </w:rPr>
          <w:tab/>
        </w:r>
        <w:r w:rsidR="00F97560" w:rsidRPr="000143A1">
          <w:rPr>
            <w:i w:val="0"/>
            <w:iCs w:val="0"/>
            <w:webHidden/>
          </w:rPr>
          <w:fldChar w:fldCharType="begin"/>
        </w:r>
        <w:r w:rsidR="00F97560" w:rsidRPr="000143A1">
          <w:rPr>
            <w:i w:val="0"/>
            <w:iCs w:val="0"/>
            <w:webHidden/>
          </w:rPr>
          <w:instrText xml:space="preserve"> PAGEREF _Toc156294885 \h </w:instrText>
        </w:r>
        <w:r w:rsidR="00F97560" w:rsidRPr="000143A1">
          <w:rPr>
            <w:i w:val="0"/>
            <w:iCs w:val="0"/>
            <w:webHidden/>
          </w:rPr>
        </w:r>
        <w:r w:rsidR="00F97560" w:rsidRPr="000143A1">
          <w:rPr>
            <w:i w:val="0"/>
            <w:iCs w:val="0"/>
            <w:webHidden/>
          </w:rPr>
          <w:fldChar w:fldCharType="separate"/>
        </w:r>
        <w:r w:rsidR="00F97560" w:rsidRPr="000143A1">
          <w:rPr>
            <w:i w:val="0"/>
            <w:iCs w:val="0"/>
            <w:webHidden/>
          </w:rPr>
          <w:t>6</w:t>
        </w:r>
        <w:r w:rsidR="00F97560" w:rsidRPr="000143A1">
          <w:rPr>
            <w:i w:val="0"/>
            <w:iCs w:val="0"/>
            <w:webHidden/>
          </w:rPr>
          <w:fldChar w:fldCharType="end"/>
        </w:r>
      </w:hyperlink>
    </w:p>
    <w:p w14:paraId="6E4A4ACE" w14:textId="77777777" w:rsidR="00F97560" w:rsidRPr="000143A1" w:rsidRDefault="007A7D48" w:rsidP="00F97560">
      <w:pPr>
        <w:pStyle w:val="21"/>
        <w:rPr>
          <w:rFonts w:asciiTheme="minorHAnsi" w:eastAsiaTheme="minorEastAsia" w:hAnsiTheme="minorHAnsi" w:cstheme="minorBidi"/>
          <w:i w:val="0"/>
          <w:iCs w:val="0"/>
          <w:sz w:val="22"/>
          <w:szCs w:val="22"/>
        </w:rPr>
      </w:pPr>
      <w:hyperlink w:anchor="_Toc156294886" w:history="1">
        <w:r w:rsidR="00F97560" w:rsidRPr="000143A1">
          <w:rPr>
            <w:rStyle w:val="af0"/>
            <w:i w:val="0"/>
            <w:iCs w:val="0"/>
          </w:rPr>
          <w:t>3.2. Учебно-методическое обеспечение</w:t>
        </w:r>
        <w:r w:rsidR="00F97560" w:rsidRPr="000143A1">
          <w:rPr>
            <w:i w:val="0"/>
            <w:iCs w:val="0"/>
            <w:webHidden/>
          </w:rPr>
          <w:tab/>
        </w:r>
        <w:r w:rsidR="00F97560" w:rsidRPr="000143A1">
          <w:rPr>
            <w:i w:val="0"/>
            <w:iCs w:val="0"/>
            <w:webHidden/>
          </w:rPr>
          <w:fldChar w:fldCharType="begin"/>
        </w:r>
        <w:r w:rsidR="00F97560" w:rsidRPr="000143A1">
          <w:rPr>
            <w:i w:val="0"/>
            <w:iCs w:val="0"/>
            <w:webHidden/>
          </w:rPr>
          <w:instrText xml:space="preserve"> PAGEREF _Toc156294886 \h </w:instrText>
        </w:r>
        <w:r w:rsidR="00F97560" w:rsidRPr="000143A1">
          <w:rPr>
            <w:i w:val="0"/>
            <w:iCs w:val="0"/>
            <w:webHidden/>
          </w:rPr>
        </w:r>
        <w:r w:rsidR="00F97560" w:rsidRPr="000143A1">
          <w:rPr>
            <w:i w:val="0"/>
            <w:iCs w:val="0"/>
            <w:webHidden/>
          </w:rPr>
          <w:fldChar w:fldCharType="separate"/>
        </w:r>
        <w:r w:rsidR="00F97560" w:rsidRPr="000143A1">
          <w:rPr>
            <w:i w:val="0"/>
            <w:iCs w:val="0"/>
            <w:webHidden/>
          </w:rPr>
          <w:t>6</w:t>
        </w:r>
        <w:r w:rsidR="00F97560" w:rsidRPr="000143A1">
          <w:rPr>
            <w:i w:val="0"/>
            <w:iCs w:val="0"/>
            <w:webHidden/>
          </w:rPr>
          <w:fldChar w:fldCharType="end"/>
        </w:r>
      </w:hyperlink>
    </w:p>
    <w:p w14:paraId="3324A6D1" w14:textId="77777777" w:rsidR="00F97560" w:rsidRPr="000143A1" w:rsidRDefault="007A7D48" w:rsidP="00F97560">
      <w:pPr>
        <w:pStyle w:val="14"/>
        <w:rPr>
          <w:rFonts w:asciiTheme="minorHAnsi" w:eastAsiaTheme="minorEastAsia" w:hAnsiTheme="minorHAnsi" w:cstheme="minorBidi"/>
          <w:b w:val="0"/>
          <w:bCs w:val="0"/>
          <w:lang w:eastAsia="ru-RU"/>
        </w:rPr>
      </w:pPr>
      <w:hyperlink w:anchor="_Toc156294887" w:history="1">
        <w:r w:rsidR="00F97560" w:rsidRPr="000143A1">
          <w:rPr>
            <w:rStyle w:val="af0"/>
            <w:b w:val="0"/>
            <w:bCs w:val="0"/>
          </w:rPr>
          <w:t>4. КОНТРОЛЬ И ОЦЕНКА РЕЗУЛЬТАТОВ ОСВОЕНИЯ ДИСЦИПЛИНЫ</w:t>
        </w:r>
        <w:r w:rsidR="00F97560" w:rsidRPr="000143A1">
          <w:rPr>
            <w:b w:val="0"/>
            <w:bCs w:val="0"/>
            <w:webHidden/>
          </w:rPr>
          <w:tab/>
        </w:r>
        <w:r w:rsidR="00F97560" w:rsidRPr="000143A1">
          <w:rPr>
            <w:b w:val="0"/>
            <w:bCs w:val="0"/>
            <w:webHidden/>
          </w:rPr>
          <w:fldChar w:fldCharType="begin"/>
        </w:r>
        <w:r w:rsidR="00F97560" w:rsidRPr="000143A1">
          <w:rPr>
            <w:b w:val="0"/>
            <w:bCs w:val="0"/>
            <w:webHidden/>
          </w:rPr>
          <w:instrText xml:space="preserve"> PAGEREF _Toc156294887 \h </w:instrText>
        </w:r>
        <w:r w:rsidR="00F97560" w:rsidRPr="000143A1">
          <w:rPr>
            <w:b w:val="0"/>
            <w:bCs w:val="0"/>
            <w:webHidden/>
          </w:rPr>
        </w:r>
        <w:r w:rsidR="00F97560" w:rsidRPr="000143A1">
          <w:rPr>
            <w:b w:val="0"/>
            <w:bCs w:val="0"/>
            <w:webHidden/>
          </w:rPr>
          <w:fldChar w:fldCharType="separate"/>
        </w:r>
        <w:r w:rsidR="00F97560" w:rsidRPr="000143A1">
          <w:rPr>
            <w:b w:val="0"/>
            <w:bCs w:val="0"/>
            <w:webHidden/>
          </w:rPr>
          <w:t>6</w:t>
        </w:r>
        <w:r w:rsidR="00F97560" w:rsidRPr="000143A1">
          <w:rPr>
            <w:b w:val="0"/>
            <w:bCs w:val="0"/>
            <w:webHidden/>
          </w:rPr>
          <w:fldChar w:fldCharType="end"/>
        </w:r>
      </w:hyperlink>
    </w:p>
    <w:p w14:paraId="20205BA5" w14:textId="77777777" w:rsidR="00F97560" w:rsidRDefault="00F97560" w:rsidP="00F97560">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146899DE" w14:textId="77777777" w:rsidR="00F97560" w:rsidRPr="00DF068E" w:rsidRDefault="00F97560" w:rsidP="00F97560">
      <w:pPr>
        <w:pStyle w:val="1f"/>
        <w:jc w:val="left"/>
        <w:rPr>
          <w:rFonts w:ascii="Times New Roman" w:hAnsi="Times New Roman"/>
          <w:lang w:val="ru-RU"/>
        </w:rPr>
        <w:sectPr w:rsidR="00F97560" w:rsidRPr="00DF068E" w:rsidSect="00BB1F0F">
          <w:headerReference w:type="even" r:id="rId18"/>
          <w:headerReference w:type="default" r:id="rId19"/>
          <w:pgSz w:w="11906" w:h="16838"/>
          <w:pgMar w:top="1134" w:right="567" w:bottom="1134" w:left="1701" w:header="709" w:footer="709" w:gutter="0"/>
          <w:cols w:space="708"/>
          <w:docGrid w:linePitch="360"/>
        </w:sectPr>
      </w:pPr>
    </w:p>
    <w:p w14:paraId="0BE393B9" w14:textId="77777777" w:rsidR="00F97560" w:rsidRPr="003D07D2" w:rsidRDefault="00F97560" w:rsidP="00F97560">
      <w:pPr>
        <w:pStyle w:val="1f"/>
        <w:numPr>
          <w:ilvl w:val="0"/>
          <w:numId w:val="16"/>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A6CAEB" w14:textId="20CCE2DD" w:rsidR="00F97560" w:rsidRPr="00021F3A" w:rsidRDefault="00F97560" w:rsidP="00F97560">
      <w:pPr>
        <w:pStyle w:val="1d"/>
        <w:ind w:left="720"/>
        <w:jc w:val="center"/>
        <w:rPr>
          <w:lang w:val="ru-RU"/>
        </w:rPr>
      </w:pPr>
      <w:r w:rsidRPr="00244EFE">
        <w:rPr>
          <w:b/>
          <w:lang w:val="ru-RU"/>
        </w:rPr>
        <w:t>«</w:t>
      </w:r>
      <w:r w:rsidRPr="00244EFE">
        <w:rPr>
          <w:b/>
          <w:noProof/>
          <w:lang w:val="ru-RU"/>
        </w:rPr>
        <w:t>ОП.0</w:t>
      </w:r>
      <w:r>
        <w:rPr>
          <w:b/>
          <w:noProof/>
          <w:lang w:val="ru-RU"/>
        </w:rPr>
        <w:t>4</w:t>
      </w:r>
      <w:r w:rsidRPr="00244EFE">
        <w:rPr>
          <w:b/>
          <w:lang w:val="ru-RU"/>
        </w:rPr>
        <w:t xml:space="preserve"> </w:t>
      </w:r>
      <w:r w:rsidRPr="00F97560">
        <w:rPr>
          <w:b/>
          <w:lang w:val="ru-RU"/>
        </w:rPr>
        <w:t>Электроника и основы схемотехники</w:t>
      </w:r>
      <w:r w:rsidRPr="00244EFE">
        <w:rPr>
          <w:b/>
          <w:lang w:val="ru-RU"/>
        </w:rPr>
        <w:t>»</w:t>
      </w:r>
    </w:p>
    <w:p w14:paraId="7DC36160" w14:textId="77777777" w:rsidR="00F97560" w:rsidRDefault="00F97560" w:rsidP="00F97560">
      <w:pPr>
        <w:suppressAutoHyphens/>
        <w:spacing w:line="276" w:lineRule="auto"/>
        <w:ind w:firstLine="709"/>
        <w:jc w:val="both"/>
        <w:rPr>
          <w:rFonts w:ascii="Times New Roman" w:hAnsi="Times New Roman" w:cs="Times New Roman"/>
          <w:sz w:val="24"/>
          <w:szCs w:val="24"/>
        </w:rPr>
      </w:pPr>
    </w:p>
    <w:p w14:paraId="4B7B8F11" w14:textId="77777777" w:rsidR="00F97560" w:rsidRPr="00EA6E1D" w:rsidRDefault="00F97560" w:rsidP="00F975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2C6E4B" w14:textId="6B8652BF" w:rsidR="00F97560" w:rsidRPr="00F97560" w:rsidRDefault="00F97560" w:rsidP="00F9756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F97560">
        <w:rPr>
          <w:rFonts w:ascii="Times New Roman" w:eastAsia="Times New Roman" w:hAnsi="Times New Roman" w:cs="Times New Roman"/>
          <w:sz w:val="24"/>
          <w:szCs w:val="24"/>
          <w:lang w:eastAsia="ru-RU"/>
        </w:rPr>
        <w:t>дисциплины «</w:t>
      </w:r>
      <w:r w:rsidRPr="00F97560">
        <w:rPr>
          <w:rFonts w:ascii="Times New Roman" w:hAnsi="Times New Roman"/>
          <w:sz w:val="24"/>
          <w:szCs w:val="24"/>
        </w:rPr>
        <w:t>Электроника и основы схемотехники</w:t>
      </w:r>
      <w:r w:rsidRPr="00F97560">
        <w:rPr>
          <w:rFonts w:ascii="Times New Roman" w:eastAsia="Times New Roman" w:hAnsi="Times New Roman" w:cs="Times New Roman"/>
          <w:sz w:val="24"/>
          <w:szCs w:val="24"/>
          <w:lang w:eastAsia="ru-RU"/>
        </w:rPr>
        <w:t>»: формирование у студентов совокупности теоретических и практических знаний в области электронных цепей, полупроводниковых приборов, а также освоение основных навыков анализа в своей профессиональной сфере.</w:t>
      </w:r>
    </w:p>
    <w:p w14:paraId="69901B65" w14:textId="753BA4B3" w:rsidR="00F97560" w:rsidRDefault="00F97560" w:rsidP="00F97560">
      <w:pPr>
        <w:suppressAutoHyphens/>
        <w:spacing w:line="276" w:lineRule="auto"/>
        <w:ind w:firstLine="709"/>
        <w:jc w:val="both"/>
        <w:rPr>
          <w:rFonts w:ascii="Times New Roman" w:hAnsi="Times New Roman"/>
          <w:noProof/>
          <w:sz w:val="24"/>
          <w:szCs w:val="24"/>
        </w:rPr>
      </w:pPr>
      <w:r w:rsidRPr="00F97560">
        <w:rPr>
          <w:rFonts w:ascii="Times New Roman" w:hAnsi="Times New Roman" w:cs="Times New Roman"/>
          <w:sz w:val="24"/>
          <w:szCs w:val="24"/>
        </w:rPr>
        <w:t xml:space="preserve">Дисциплина </w:t>
      </w:r>
      <w:r w:rsidRPr="00F97560">
        <w:rPr>
          <w:rFonts w:ascii="Times New Roman" w:hAnsi="Times New Roman"/>
          <w:sz w:val="24"/>
          <w:szCs w:val="24"/>
        </w:rPr>
        <w:t>«</w:t>
      </w:r>
      <w:r w:rsidRPr="00F97560">
        <w:rPr>
          <w:rFonts w:ascii="Times New Roman" w:hAnsi="Times New Roman"/>
          <w:noProof/>
          <w:sz w:val="24"/>
          <w:szCs w:val="24"/>
        </w:rPr>
        <w:t>ОП.04</w:t>
      </w:r>
      <w:r w:rsidRPr="00F97560">
        <w:rPr>
          <w:rFonts w:ascii="Times New Roman" w:hAnsi="Times New Roman"/>
          <w:sz w:val="24"/>
          <w:szCs w:val="24"/>
        </w:rPr>
        <w:t xml:space="preserve"> Электроника и основы схемотехники» </w:t>
      </w:r>
      <w:r w:rsidRPr="00F97560">
        <w:rPr>
          <w:rFonts w:ascii="Times New Roman" w:hAnsi="Times New Roman" w:cs="Times New Roman"/>
          <w:sz w:val="24"/>
          <w:szCs w:val="24"/>
        </w:rPr>
        <w:t xml:space="preserve">включена в </w:t>
      </w:r>
      <w:r w:rsidRPr="00F97560">
        <w:rPr>
          <w:rFonts w:ascii="Times New Roman" w:hAnsi="Times New Roman"/>
          <w:noProof/>
          <w:sz w:val="24"/>
          <w:szCs w:val="24"/>
        </w:rPr>
        <w:t>обязательную часть общепрофессионального</w:t>
      </w:r>
      <w:r w:rsidRPr="00827A57">
        <w:rPr>
          <w:rFonts w:ascii="Times New Roman" w:hAnsi="Times New Roman"/>
          <w:noProof/>
          <w:sz w:val="24"/>
          <w:szCs w:val="24"/>
        </w:rPr>
        <w:t xml:space="preserve"> цикла образовательной программы</w:t>
      </w:r>
      <w:r>
        <w:rPr>
          <w:rFonts w:ascii="Times New Roman" w:hAnsi="Times New Roman"/>
          <w:noProof/>
          <w:sz w:val="24"/>
          <w:szCs w:val="24"/>
        </w:rPr>
        <w:t>.</w:t>
      </w:r>
    </w:p>
    <w:p w14:paraId="5877DDF6" w14:textId="77777777" w:rsidR="00F97560" w:rsidRDefault="00F97560" w:rsidP="00F97560">
      <w:pPr>
        <w:suppressAutoHyphens/>
        <w:spacing w:line="276" w:lineRule="auto"/>
        <w:ind w:firstLine="709"/>
        <w:jc w:val="both"/>
        <w:rPr>
          <w:rFonts w:ascii="Times New Roman" w:hAnsi="Times New Roman" w:cs="Times New Roman"/>
          <w:sz w:val="24"/>
          <w:szCs w:val="24"/>
        </w:rPr>
      </w:pPr>
    </w:p>
    <w:p w14:paraId="098B1244" w14:textId="77777777" w:rsidR="00F97560" w:rsidRPr="00EA6E1D" w:rsidRDefault="00F97560" w:rsidP="00F975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74883C2" w14:textId="77777777" w:rsidR="00F97560" w:rsidRDefault="00F97560" w:rsidP="00F975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F38722" w14:textId="77777777" w:rsidR="00F97560" w:rsidRDefault="00F97560" w:rsidP="00F975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402"/>
        <w:gridCol w:w="1418"/>
      </w:tblGrid>
      <w:tr w:rsidR="00F97560" w:rsidRPr="000E591D" w14:paraId="2A24CA67" w14:textId="77777777" w:rsidTr="00546D42">
        <w:tc>
          <w:tcPr>
            <w:tcW w:w="1129" w:type="dxa"/>
            <w:tcBorders>
              <w:top w:val="single" w:sz="4" w:space="0" w:color="auto"/>
              <w:left w:val="single" w:sz="4" w:space="0" w:color="auto"/>
              <w:right w:val="single" w:sz="4" w:space="0" w:color="auto"/>
            </w:tcBorders>
          </w:tcPr>
          <w:p w14:paraId="60942580" w14:textId="77777777" w:rsidR="00F97560" w:rsidRPr="00F41FEA" w:rsidRDefault="00F97560" w:rsidP="00546D42">
            <w:pPr>
              <w:jc w:val="center"/>
              <w:rPr>
                <w:rStyle w:val="afb"/>
                <w:b/>
                <w:i w:val="0"/>
                <w:sz w:val="24"/>
                <w:szCs w:val="24"/>
                <w:highlight w:val="green"/>
              </w:rPr>
            </w:pPr>
            <w:r w:rsidRPr="00F41FEA">
              <w:rPr>
                <w:rStyle w:val="afb"/>
                <w:b/>
                <w:i w:val="0"/>
                <w:sz w:val="24"/>
                <w:szCs w:val="24"/>
              </w:rPr>
              <w:t>Код ОК,</w:t>
            </w:r>
          </w:p>
          <w:p w14:paraId="2E6F8CF9" w14:textId="77777777" w:rsidR="00F97560" w:rsidRPr="000E591D" w:rsidRDefault="00F97560" w:rsidP="00546D42">
            <w:pPr>
              <w:jc w:val="center"/>
              <w:rPr>
                <w:rStyle w:val="afb"/>
                <w:b/>
                <w:i w:val="0"/>
                <w:sz w:val="24"/>
                <w:szCs w:val="24"/>
                <w:highlight w:val="green"/>
              </w:rPr>
            </w:pPr>
            <w:r w:rsidRPr="00F41FEA">
              <w:rPr>
                <w:rStyle w:val="afb"/>
                <w:b/>
                <w:i w:val="0"/>
                <w:sz w:val="24"/>
                <w:szCs w:val="24"/>
              </w:rPr>
              <w:t>ПК</w:t>
            </w:r>
          </w:p>
        </w:tc>
        <w:tc>
          <w:tcPr>
            <w:tcW w:w="3686" w:type="dxa"/>
            <w:tcBorders>
              <w:top w:val="single" w:sz="4" w:space="0" w:color="auto"/>
              <w:left w:val="single" w:sz="4" w:space="0" w:color="auto"/>
              <w:right w:val="single" w:sz="4" w:space="0" w:color="auto"/>
            </w:tcBorders>
          </w:tcPr>
          <w:p w14:paraId="087FEE66" w14:textId="77777777" w:rsidR="00F97560" w:rsidRPr="00F70F81" w:rsidRDefault="00F97560" w:rsidP="00546D4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2EE96C8A" w14:textId="77777777" w:rsidR="00F97560" w:rsidRPr="00F70F81" w:rsidRDefault="00F97560" w:rsidP="00546D4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418" w:type="dxa"/>
            <w:tcBorders>
              <w:top w:val="single" w:sz="4" w:space="0" w:color="auto"/>
              <w:left w:val="single" w:sz="4" w:space="0" w:color="auto"/>
              <w:bottom w:val="single" w:sz="4" w:space="0" w:color="auto"/>
              <w:right w:val="single" w:sz="4" w:space="0" w:color="auto"/>
            </w:tcBorders>
          </w:tcPr>
          <w:p w14:paraId="4BF5A76C" w14:textId="77777777" w:rsidR="00F97560" w:rsidRPr="00DB7B6A" w:rsidRDefault="00F97560" w:rsidP="00546D42">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F97560" w:rsidRPr="000E591D" w14:paraId="71BF18F2" w14:textId="77777777" w:rsidTr="00546D42">
        <w:tc>
          <w:tcPr>
            <w:tcW w:w="1129" w:type="dxa"/>
            <w:tcBorders>
              <w:top w:val="single" w:sz="4" w:space="0" w:color="auto"/>
              <w:left w:val="single" w:sz="4" w:space="0" w:color="auto"/>
              <w:right w:val="single" w:sz="4" w:space="0" w:color="auto"/>
            </w:tcBorders>
          </w:tcPr>
          <w:p w14:paraId="6075A809" w14:textId="77777777" w:rsidR="00F97560" w:rsidRPr="00F70F81" w:rsidRDefault="00F97560" w:rsidP="00546D4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1CBC3A36"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7C11F464"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57D9AB2B"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548880CA"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13C19C01"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058A84F2"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2E1ADC55"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578366FE" w14:textId="77777777" w:rsidR="00F97560" w:rsidRPr="00F70F81" w:rsidRDefault="00F97560" w:rsidP="00546D42">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67130E5D"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611AFBCC"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633A9E2B"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5AD2C863"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635E65F7"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377A9311" w14:textId="77777777" w:rsidR="00F97560" w:rsidRPr="00F70F81" w:rsidRDefault="00F97560"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418" w:type="dxa"/>
            <w:tcBorders>
              <w:top w:val="single" w:sz="4" w:space="0" w:color="auto"/>
              <w:left w:val="single" w:sz="4" w:space="0" w:color="auto"/>
              <w:bottom w:val="single" w:sz="4" w:space="0" w:color="auto"/>
              <w:right w:val="single" w:sz="4" w:space="0" w:color="auto"/>
            </w:tcBorders>
          </w:tcPr>
          <w:p w14:paraId="7468C0F3" w14:textId="77777777" w:rsidR="00F97560" w:rsidRPr="0018165D" w:rsidRDefault="00F97560" w:rsidP="00546D42">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F97560" w:rsidRPr="000E591D" w14:paraId="28EBE1BC" w14:textId="77777777" w:rsidTr="00546D42">
        <w:tc>
          <w:tcPr>
            <w:tcW w:w="1129" w:type="dxa"/>
            <w:tcBorders>
              <w:left w:val="single" w:sz="4" w:space="0" w:color="auto"/>
              <w:bottom w:val="single" w:sz="4" w:space="0" w:color="auto"/>
              <w:right w:val="single" w:sz="4" w:space="0" w:color="auto"/>
            </w:tcBorders>
          </w:tcPr>
          <w:p w14:paraId="32D5C94F" w14:textId="77777777" w:rsidR="00F97560" w:rsidRPr="00F70F81" w:rsidRDefault="00F97560" w:rsidP="00546D4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4E98B59D" w14:textId="77777777" w:rsidR="00F97560" w:rsidRPr="00F70F81" w:rsidRDefault="00F97560"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537C20AD" w14:textId="77777777" w:rsidR="00F97560" w:rsidRDefault="00F97560" w:rsidP="00546D42">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5BFE621D" w14:textId="77777777" w:rsidR="00F97560" w:rsidRPr="00F70F81" w:rsidRDefault="00F97560"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418" w:type="dxa"/>
            <w:tcBorders>
              <w:top w:val="single" w:sz="4" w:space="0" w:color="auto"/>
              <w:left w:val="single" w:sz="4" w:space="0" w:color="auto"/>
              <w:bottom w:val="single" w:sz="4" w:space="0" w:color="auto"/>
              <w:right w:val="single" w:sz="4" w:space="0" w:color="auto"/>
            </w:tcBorders>
          </w:tcPr>
          <w:p w14:paraId="4906E77F" w14:textId="77777777" w:rsidR="00F97560" w:rsidRPr="0018165D" w:rsidRDefault="00F97560" w:rsidP="00546D42">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F97560" w:rsidRPr="000E591D" w14:paraId="053F34D4" w14:textId="77777777" w:rsidTr="00546D42">
        <w:tc>
          <w:tcPr>
            <w:tcW w:w="1129" w:type="dxa"/>
            <w:tcBorders>
              <w:left w:val="single" w:sz="4" w:space="0" w:color="auto"/>
              <w:bottom w:val="single" w:sz="4" w:space="0" w:color="auto"/>
              <w:right w:val="single" w:sz="4" w:space="0" w:color="auto"/>
            </w:tcBorders>
          </w:tcPr>
          <w:p w14:paraId="7C3FA0AA" w14:textId="77777777" w:rsidR="00F97560" w:rsidRPr="00F70F81" w:rsidRDefault="00F97560" w:rsidP="00546D4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6" w:type="dxa"/>
            <w:tcBorders>
              <w:left w:val="single" w:sz="4" w:space="0" w:color="auto"/>
              <w:bottom w:val="single" w:sz="4" w:space="0" w:color="auto"/>
              <w:right w:val="single" w:sz="4" w:space="0" w:color="auto"/>
            </w:tcBorders>
          </w:tcPr>
          <w:p w14:paraId="3003A2E1"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8C54CD" w14:textId="77777777" w:rsidR="00F97560" w:rsidRDefault="00F97560" w:rsidP="00546D42">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участвовать в диалогах на знакомые общие и профессиональные темы;</w:t>
            </w:r>
          </w:p>
          <w:p w14:paraId="209E05C1"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694F8950"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2B53B7DA" w14:textId="77777777" w:rsidR="00F97560" w:rsidRPr="00F70F81" w:rsidRDefault="00F97560"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45C0EE5A" w14:textId="77777777" w:rsidR="00F97560" w:rsidRDefault="00F97560" w:rsidP="00546D42">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1584C977"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основные общеупотребительные глаголы </w:t>
            </w:r>
            <w:r w:rsidRPr="00B377A2">
              <w:rPr>
                <w:rFonts w:ascii="Times New Roman" w:hAnsi="Times New Roman"/>
                <w:iCs/>
                <w:szCs w:val="24"/>
              </w:rPr>
              <w:lastRenderedPageBreak/>
              <w:t>(бытовая и профессиональная лексика);</w:t>
            </w:r>
          </w:p>
          <w:p w14:paraId="22319ABF"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640A53EC" w14:textId="77777777" w:rsidR="00F97560" w:rsidRDefault="00F97560"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7B4269F6" w14:textId="77777777" w:rsidR="00F97560" w:rsidRPr="00F70F81" w:rsidRDefault="00F97560"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418" w:type="dxa"/>
            <w:tcBorders>
              <w:top w:val="single" w:sz="4" w:space="0" w:color="auto"/>
              <w:left w:val="single" w:sz="4" w:space="0" w:color="auto"/>
              <w:bottom w:val="single" w:sz="4" w:space="0" w:color="auto"/>
              <w:right w:val="single" w:sz="4" w:space="0" w:color="auto"/>
            </w:tcBorders>
          </w:tcPr>
          <w:p w14:paraId="3DE7EB6B" w14:textId="77777777" w:rsidR="00F97560" w:rsidRPr="0018165D" w:rsidRDefault="00F97560" w:rsidP="00546D42">
            <w:pPr>
              <w:jc w:val="center"/>
              <w:rPr>
                <w:rFonts w:ascii="Times New Roman" w:hAnsi="Times New Roman" w:cs="Times New Roman"/>
                <w:bCs/>
                <w:iCs/>
                <w:sz w:val="24"/>
                <w:szCs w:val="24"/>
              </w:rPr>
            </w:pPr>
            <w:r w:rsidRPr="0018165D">
              <w:rPr>
                <w:rFonts w:ascii="Times New Roman" w:hAnsi="Times New Roman" w:cs="Times New Roman"/>
                <w:bCs/>
                <w:iCs/>
                <w:sz w:val="24"/>
                <w:szCs w:val="24"/>
              </w:rPr>
              <w:lastRenderedPageBreak/>
              <w:t>-</w:t>
            </w:r>
          </w:p>
        </w:tc>
      </w:tr>
    </w:tbl>
    <w:p w14:paraId="64DA4B08" w14:textId="77777777" w:rsidR="00F97560" w:rsidRDefault="00F97560" w:rsidP="00F97560">
      <w:pPr>
        <w:rPr>
          <w:rFonts w:ascii="Times New Roman" w:eastAsia="Segoe UI" w:hAnsi="Times New Roman" w:cs="Times New Roman"/>
          <w:b/>
          <w:bCs/>
          <w:caps/>
          <w:kern w:val="32"/>
          <w:sz w:val="24"/>
          <w:szCs w:val="24"/>
          <w:lang w:val="x-none" w:eastAsia="x-none"/>
        </w:rPr>
      </w:pPr>
    </w:p>
    <w:p w14:paraId="257D5D95" w14:textId="77777777" w:rsidR="00F97560" w:rsidRPr="00F3157D" w:rsidRDefault="00F97560" w:rsidP="00F97560">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557BD147" w14:textId="77777777" w:rsidR="00F97560" w:rsidRPr="00E11160" w:rsidRDefault="00F97560" w:rsidP="00F975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7560" w:rsidRPr="00DB7B6A" w14:paraId="5FDF8C8F" w14:textId="77777777" w:rsidTr="00546D42">
        <w:trPr>
          <w:trHeight w:val="23"/>
        </w:trPr>
        <w:tc>
          <w:tcPr>
            <w:tcW w:w="2460" w:type="pct"/>
            <w:vAlign w:val="center"/>
          </w:tcPr>
          <w:p w14:paraId="0A187AD2" w14:textId="77777777" w:rsidR="00F97560" w:rsidRPr="00F70F81" w:rsidRDefault="00F97560" w:rsidP="00546D4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2C7E96" w14:textId="77777777" w:rsidR="00F97560" w:rsidRPr="00F70F81" w:rsidRDefault="00F97560" w:rsidP="00546D4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E013875" w14:textId="77777777" w:rsidR="00F97560" w:rsidRPr="00F70F81" w:rsidRDefault="00F97560" w:rsidP="00546D4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97560" w:rsidRPr="00DB7B6A" w14:paraId="4F12D216" w14:textId="77777777" w:rsidTr="00546D42">
        <w:trPr>
          <w:trHeight w:val="23"/>
        </w:trPr>
        <w:tc>
          <w:tcPr>
            <w:tcW w:w="2460" w:type="pct"/>
            <w:vAlign w:val="center"/>
          </w:tcPr>
          <w:p w14:paraId="1E2042A9" w14:textId="77777777" w:rsidR="00F97560" w:rsidRPr="00F70F81" w:rsidRDefault="00F97560"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AA18C5" w14:textId="4C6971B8" w:rsidR="00F97560" w:rsidRPr="00F70F81" w:rsidRDefault="00F97560" w:rsidP="00546D42">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685336D" w14:textId="7FAB47EE" w:rsidR="00F97560" w:rsidRPr="00394F1E" w:rsidRDefault="00F97560" w:rsidP="00546D42">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F97560" w:rsidRPr="00DB7B6A" w14:paraId="49D8BF5F" w14:textId="77777777" w:rsidTr="00546D42">
        <w:trPr>
          <w:trHeight w:val="23"/>
        </w:trPr>
        <w:tc>
          <w:tcPr>
            <w:tcW w:w="2460" w:type="pct"/>
            <w:vAlign w:val="center"/>
          </w:tcPr>
          <w:p w14:paraId="201268A4" w14:textId="77777777" w:rsidR="00F97560" w:rsidRPr="00F70F81" w:rsidRDefault="00F97560"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451C76" w14:textId="77777777" w:rsidR="00F97560" w:rsidRPr="00F70F81" w:rsidRDefault="00F97560" w:rsidP="00546D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F61E69B" w14:textId="77777777" w:rsidR="00F97560" w:rsidRPr="00394F1E" w:rsidRDefault="00F97560" w:rsidP="00546D42">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F97560" w:rsidRPr="00DB7B6A" w14:paraId="143613C8" w14:textId="77777777" w:rsidTr="00546D42">
        <w:trPr>
          <w:trHeight w:val="23"/>
        </w:trPr>
        <w:tc>
          <w:tcPr>
            <w:tcW w:w="2460" w:type="pct"/>
            <w:vAlign w:val="center"/>
          </w:tcPr>
          <w:p w14:paraId="1B326B0B" w14:textId="77777777" w:rsidR="00F97560" w:rsidRPr="00F70F81" w:rsidRDefault="00F97560"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413C11" w14:textId="4318F7B5" w:rsidR="00F97560" w:rsidRPr="00F70F81" w:rsidRDefault="00F97560" w:rsidP="00546D42">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9AA456B" w14:textId="77777777" w:rsidR="00F97560" w:rsidRPr="00394F1E" w:rsidRDefault="00F97560" w:rsidP="00546D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97560" w:rsidRPr="00257255" w14:paraId="4F68A228" w14:textId="77777777" w:rsidTr="00546D42">
        <w:trPr>
          <w:trHeight w:val="23"/>
        </w:trPr>
        <w:tc>
          <w:tcPr>
            <w:tcW w:w="2460" w:type="pct"/>
            <w:vAlign w:val="center"/>
          </w:tcPr>
          <w:p w14:paraId="79A1A782" w14:textId="77777777" w:rsidR="00F97560" w:rsidRPr="00F70F81" w:rsidRDefault="00F97560"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9A42DD9" w14:textId="31A5FB48" w:rsidR="00F97560" w:rsidRPr="00F70F81" w:rsidRDefault="00F97560" w:rsidP="00546D42">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3A7FAEFB" w14:textId="3DD80855" w:rsidR="00F97560" w:rsidRPr="00F70F81" w:rsidRDefault="00F97560" w:rsidP="00546D42">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C21C39A" w14:textId="77777777" w:rsidR="00F97560" w:rsidRDefault="00F97560" w:rsidP="00F97560">
      <w:pPr>
        <w:rPr>
          <w:rFonts w:ascii="Times New Roman" w:hAnsi="Times New Roman" w:cs="Times New Roman"/>
          <w:iCs/>
          <w:sz w:val="24"/>
          <w:szCs w:val="24"/>
        </w:rPr>
      </w:pPr>
    </w:p>
    <w:p w14:paraId="3659DA71" w14:textId="77777777" w:rsidR="00F97560" w:rsidRPr="00782EFC" w:rsidRDefault="00F97560" w:rsidP="00F9756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7277"/>
      </w:tblGrid>
      <w:tr w:rsidR="00F97560" w:rsidRPr="00C63897" w14:paraId="5E7CA620" w14:textId="77777777" w:rsidTr="00F97560">
        <w:trPr>
          <w:trHeight w:val="903"/>
        </w:trPr>
        <w:tc>
          <w:tcPr>
            <w:tcW w:w="2499" w:type="dxa"/>
            <w:vAlign w:val="center"/>
          </w:tcPr>
          <w:p w14:paraId="301DDF51" w14:textId="77777777" w:rsidR="00F97560" w:rsidRPr="00C63897" w:rsidRDefault="00F97560" w:rsidP="00546D4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77" w:type="dxa"/>
            <w:vAlign w:val="center"/>
          </w:tcPr>
          <w:p w14:paraId="050CFE19" w14:textId="77777777" w:rsidR="00F97560" w:rsidRPr="00F70F81" w:rsidRDefault="00F97560" w:rsidP="00546D4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97560" w:rsidRPr="00C63897" w14:paraId="200A470D" w14:textId="77777777" w:rsidTr="00546D42">
        <w:tc>
          <w:tcPr>
            <w:tcW w:w="9776" w:type="dxa"/>
            <w:gridSpan w:val="2"/>
          </w:tcPr>
          <w:p w14:paraId="6EFDF76F" w14:textId="3E19C8E1" w:rsidR="00F97560" w:rsidRPr="00F70F81" w:rsidRDefault="00F97560" w:rsidP="00546D42">
            <w:pPr>
              <w:rPr>
                <w:rFonts w:ascii="Times New Roman" w:eastAsia="Times New Roman" w:hAnsi="Times New Roman" w:cs="Times New Roman"/>
                <w:i/>
                <w:lang w:eastAsia="ru-RU"/>
              </w:rPr>
            </w:pPr>
            <w:r w:rsidRPr="0042756E">
              <w:rPr>
                <w:rFonts w:ascii="Times New Roman" w:eastAsia="Times New Roman" w:hAnsi="Times New Roman" w:cs="Times New Roman"/>
                <w:b/>
                <w:bCs/>
                <w:lang w:eastAsia="ru-RU"/>
              </w:rPr>
              <w:t xml:space="preserve">Раздел 1. </w:t>
            </w:r>
            <w:r w:rsidRPr="0042226B">
              <w:rPr>
                <w:rFonts w:ascii="Times New Roman" w:eastAsia="Calibri" w:hAnsi="Times New Roman"/>
                <w:b/>
                <w:bCs/>
                <w:sz w:val="24"/>
                <w:szCs w:val="24"/>
              </w:rPr>
              <w:t>Физические основы полупроводниковых приборов</w:t>
            </w:r>
            <w:r w:rsidRPr="00525F49">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4</w:t>
            </w:r>
            <w:r w:rsidRPr="00525F49">
              <w:rPr>
                <w:rFonts w:ascii="Times New Roman" w:eastAsia="Times New Roman" w:hAnsi="Times New Roman" w:cs="Times New Roman"/>
                <w:b/>
                <w:bCs/>
                <w:lang w:eastAsia="ru-RU"/>
              </w:rPr>
              <w:t>)</w:t>
            </w:r>
          </w:p>
        </w:tc>
      </w:tr>
      <w:tr w:rsidR="00F97560" w:rsidRPr="00C63897" w14:paraId="0A8FF44D" w14:textId="77777777" w:rsidTr="00F97560">
        <w:tc>
          <w:tcPr>
            <w:tcW w:w="2499" w:type="dxa"/>
            <w:vMerge w:val="restart"/>
          </w:tcPr>
          <w:p w14:paraId="45547C96" w14:textId="0A1DBC57" w:rsidR="00F97560" w:rsidRPr="00C63897" w:rsidRDefault="00F97560" w:rsidP="00546D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F97560">
              <w:rPr>
                <w:rFonts w:ascii="Times New Roman" w:hAnsi="Times New Roman"/>
                <w:b/>
                <w:bCs/>
              </w:rPr>
              <w:t>Электрофизические свойства полупроводников</w:t>
            </w:r>
          </w:p>
        </w:tc>
        <w:tc>
          <w:tcPr>
            <w:tcW w:w="7277" w:type="dxa"/>
          </w:tcPr>
          <w:p w14:paraId="553C6F8A" w14:textId="77777777" w:rsidR="00F97560" w:rsidRPr="00F70F81" w:rsidRDefault="00F97560" w:rsidP="00546D42">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F97560" w:rsidRPr="00C63897" w14:paraId="700BEEFF" w14:textId="77777777" w:rsidTr="00F97560">
        <w:trPr>
          <w:trHeight w:val="396"/>
        </w:trPr>
        <w:tc>
          <w:tcPr>
            <w:tcW w:w="2499" w:type="dxa"/>
            <w:vMerge/>
          </w:tcPr>
          <w:p w14:paraId="4F9BE86B" w14:textId="77777777" w:rsidR="00F97560" w:rsidRPr="00C63897" w:rsidRDefault="00F97560" w:rsidP="00546D42">
            <w:pPr>
              <w:rPr>
                <w:rFonts w:ascii="Times New Roman" w:eastAsia="Times New Roman" w:hAnsi="Times New Roman" w:cs="Times New Roman"/>
                <w:b/>
                <w:bCs/>
                <w:lang w:eastAsia="ru-RU"/>
              </w:rPr>
            </w:pPr>
          </w:p>
        </w:tc>
        <w:tc>
          <w:tcPr>
            <w:tcW w:w="7277" w:type="dxa"/>
          </w:tcPr>
          <w:p w14:paraId="09724638" w14:textId="45BCC301" w:rsidR="00F97560" w:rsidRPr="00F97560" w:rsidRDefault="00F97560" w:rsidP="00F97560">
            <w:pPr>
              <w:rPr>
                <w:rFonts w:ascii="Times New Roman" w:eastAsia="Calibri" w:hAnsi="Times New Roman"/>
              </w:rPr>
            </w:pPr>
            <w:r w:rsidRPr="00F97560">
              <w:rPr>
                <w:rFonts w:ascii="Times New Roman" w:eastAsia="Calibri" w:hAnsi="Times New Roman"/>
              </w:rPr>
              <w:t>1. Зонная теория твердого тела. Электрофизические свойства полупроводников. Внутренняя структура полупроводника. Понятие «ковалентная связь» и ее особенность. Свободные носители заряды в полупроводнике, понятие «дырка». Собственная и примесная проводимость. Виды примесей. Зависимость проводимости примесных полупроводников от температуры.</w:t>
            </w:r>
          </w:p>
          <w:p w14:paraId="2B301E6C" w14:textId="7FFC9015" w:rsidR="00F97560" w:rsidRPr="00F97560" w:rsidRDefault="00F97560" w:rsidP="00F97560">
            <w:pPr>
              <w:suppressAutoHyphens/>
              <w:jc w:val="both"/>
              <w:rPr>
                <w:rFonts w:ascii="Times New Roman" w:eastAsia="Calibri" w:hAnsi="Times New Roman"/>
                <w:b/>
                <w:bCs/>
              </w:rPr>
            </w:pPr>
            <w:r w:rsidRPr="00F97560">
              <w:rPr>
                <w:rFonts w:ascii="Times New Roman" w:eastAsia="Calibri" w:hAnsi="Times New Roman"/>
              </w:rPr>
              <w:t>Токи в полупроводниках: дрейфовый и диффузионный. Неравновесные носители заряда в полупроводнике. Время жизни и скорость рекомбинации неравновесных носителей, связь этих параметров с частотными свойствами полупроводниковых приборов.</w:t>
            </w:r>
          </w:p>
        </w:tc>
      </w:tr>
      <w:tr w:rsidR="00F97560" w:rsidRPr="00C63897" w14:paraId="7060FAC2" w14:textId="77777777" w:rsidTr="00F97560">
        <w:trPr>
          <w:trHeight w:val="361"/>
        </w:trPr>
        <w:tc>
          <w:tcPr>
            <w:tcW w:w="2499" w:type="dxa"/>
            <w:vMerge/>
          </w:tcPr>
          <w:p w14:paraId="2443F517" w14:textId="77777777" w:rsidR="00F97560" w:rsidRPr="00C63897" w:rsidRDefault="00F97560" w:rsidP="00546D42">
            <w:pPr>
              <w:rPr>
                <w:rFonts w:ascii="Times New Roman" w:eastAsia="Times New Roman" w:hAnsi="Times New Roman" w:cs="Times New Roman"/>
                <w:b/>
                <w:bCs/>
                <w:lang w:eastAsia="ru-RU"/>
              </w:rPr>
            </w:pPr>
          </w:p>
        </w:tc>
        <w:tc>
          <w:tcPr>
            <w:tcW w:w="7277" w:type="dxa"/>
            <w:vAlign w:val="bottom"/>
          </w:tcPr>
          <w:p w14:paraId="5E1E38E3" w14:textId="77777777" w:rsidR="00F97560" w:rsidRPr="00F70F81" w:rsidRDefault="00F97560" w:rsidP="00546D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794BE2" w14:textId="77777777" w:rsidR="00F97560" w:rsidRPr="00F70F81" w:rsidRDefault="00F97560" w:rsidP="00546D4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7560" w:rsidRPr="00C63897" w14:paraId="45D83085" w14:textId="77777777" w:rsidTr="00F97560">
        <w:trPr>
          <w:trHeight w:val="50"/>
        </w:trPr>
        <w:tc>
          <w:tcPr>
            <w:tcW w:w="2499" w:type="dxa"/>
            <w:vMerge w:val="restart"/>
          </w:tcPr>
          <w:p w14:paraId="5380E6A0" w14:textId="50DF462C" w:rsidR="00F97560" w:rsidRPr="00C63897" w:rsidRDefault="00F97560" w:rsidP="00546D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F97560">
              <w:rPr>
                <w:rFonts w:ascii="Times New Roman" w:eastAsia="Times New Roman" w:hAnsi="Times New Roman" w:cs="Times New Roman"/>
                <w:b/>
                <w:bCs/>
                <w:lang w:eastAsia="ru-RU"/>
              </w:rPr>
              <w:t>Электронно- дырочный переход и его свойства</w:t>
            </w:r>
          </w:p>
        </w:tc>
        <w:tc>
          <w:tcPr>
            <w:tcW w:w="7277" w:type="dxa"/>
            <w:tcBorders>
              <w:top w:val="single" w:sz="4" w:space="0" w:color="auto"/>
              <w:left w:val="single" w:sz="4" w:space="0" w:color="auto"/>
              <w:bottom w:val="single" w:sz="4" w:space="0" w:color="auto"/>
              <w:right w:val="single" w:sz="4" w:space="0" w:color="auto"/>
            </w:tcBorders>
            <w:vAlign w:val="bottom"/>
          </w:tcPr>
          <w:p w14:paraId="131C7599" w14:textId="77777777" w:rsidR="00F97560" w:rsidRPr="00F70F81" w:rsidRDefault="00F97560" w:rsidP="00546D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F97560" w:rsidRPr="00C63897" w14:paraId="50E71507" w14:textId="77777777" w:rsidTr="00F97560">
        <w:trPr>
          <w:trHeight w:val="361"/>
        </w:trPr>
        <w:tc>
          <w:tcPr>
            <w:tcW w:w="2499" w:type="dxa"/>
            <w:vMerge/>
          </w:tcPr>
          <w:p w14:paraId="11CA322A" w14:textId="77777777" w:rsidR="00F97560" w:rsidRPr="00C63897" w:rsidRDefault="00F97560"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14F3328D" w14:textId="4D6B6670" w:rsidR="00F97560" w:rsidRPr="00892325" w:rsidRDefault="00F97560" w:rsidP="00546D42">
            <w:pPr>
              <w:rPr>
                <w:rFonts w:ascii="Times New Roman" w:eastAsia="Times New Roman" w:hAnsi="Times New Roman" w:cs="Times New Roman"/>
                <w:lang w:eastAsia="ru-RU"/>
              </w:rPr>
            </w:pPr>
            <w:r w:rsidRPr="00892325">
              <w:rPr>
                <w:rFonts w:ascii="Times New Roman" w:eastAsia="Calibri" w:hAnsi="Times New Roman"/>
                <w:b/>
                <w:bCs/>
              </w:rPr>
              <w:t xml:space="preserve">1. </w:t>
            </w:r>
            <w:r w:rsidRPr="00F97560">
              <w:rPr>
                <w:rFonts w:ascii="Times New Roman" w:eastAsia="Calibri" w:hAnsi="Times New Roman"/>
                <w:bCs/>
              </w:rPr>
              <w:t>Основные группы электрических контактов и требования к ним. Свойства контакта «полупроводник- полупроводник». Формирование p-n- перехода. Физические процессы. Ширина и потенциальный барьер p-n- перехода. Свойства p-n- перехода. Физические процессы: явление инжекции и экстракции носителей. Вольтамперная характеристика (ВАХ) p-n- перехода. Понятие «пробой p-n- перехода». Виды пробоя. Температурные и частотные свойства p-n- перехода. Влияние температуры на ВАХ p-n- перехода. Барьерная и диффузионная емкость p-n- перехода, их влияние на частотные свойства p-n- перехода.</w:t>
            </w:r>
          </w:p>
        </w:tc>
      </w:tr>
      <w:tr w:rsidR="00F97560" w:rsidRPr="00C63897" w14:paraId="033227C9" w14:textId="77777777" w:rsidTr="00F97560">
        <w:trPr>
          <w:trHeight w:val="361"/>
        </w:trPr>
        <w:tc>
          <w:tcPr>
            <w:tcW w:w="2499" w:type="dxa"/>
            <w:vMerge/>
          </w:tcPr>
          <w:p w14:paraId="282692A1" w14:textId="77777777" w:rsidR="00F97560" w:rsidRPr="00C63897" w:rsidRDefault="00F97560"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6AD3EB00" w14:textId="77777777" w:rsidR="00F97560" w:rsidRPr="00F70F81" w:rsidRDefault="00F97560" w:rsidP="00546D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EB47E6" w14:textId="77777777" w:rsidR="00F97560" w:rsidRPr="00F70F81" w:rsidRDefault="00F97560" w:rsidP="00546D4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7560" w:rsidRPr="00C63897" w14:paraId="553AADDC" w14:textId="77777777" w:rsidTr="0081784C">
        <w:trPr>
          <w:trHeight w:val="54"/>
        </w:trPr>
        <w:tc>
          <w:tcPr>
            <w:tcW w:w="9776" w:type="dxa"/>
            <w:gridSpan w:val="2"/>
            <w:tcBorders>
              <w:right w:val="single" w:sz="4" w:space="0" w:color="auto"/>
            </w:tcBorders>
          </w:tcPr>
          <w:p w14:paraId="284409DA" w14:textId="019E8007" w:rsidR="00F97560" w:rsidRDefault="00F97560" w:rsidP="00546D42">
            <w:pPr>
              <w:rPr>
                <w:rFonts w:ascii="Times New Roman" w:eastAsia="Times New Roman" w:hAnsi="Times New Roman" w:cs="Times New Roman"/>
                <w:b/>
                <w:bCs/>
                <w:lang w:eastAsia="ru-RU"/>
              </w:rPr>
            </w:pPr>
            <w:r w:rsidRPr="0042226B">
              <w:rPr>
                <w:rFonts w:ascii="Times New Roman" w:hAnsi="Times New Roman"/>
                <w:b/>
                <w:bCs/>
                <w:sz w:val="24"/>
                <w:szCs w:val="24"/>
              </w:rPr>
              <w:lastRenderedPageBreak/>
              <w:t>Раздел 2. Полупроводниковые приборы</w:t>
            </w:r>
          </w:p>
        </w:tc>
      </w:tr>
      <w:tr w:rsidR="00A72947" w:rsidRPr="00C63897" w14:paraId="077F698A" w14:textId="77777777" w:rsidTr="00F97560">
        <w:trPr>
          <w:trHeight w:val="54"/>
        </w:trPr>
        <w:tc>
          <w:tcPr>
            <w:tcW w:w="2499" w:type="dxa"/>
            <w:vMerge w:val="restart"/>
          </w:tcPr>
          <w:p w14:paraId="472CBD91" w14:textId="1A772D31" w:rsidR="00A72947" w:rsidRPr="00F97560" w:rsidRDefault="00A72947" w:rsidP="00546D42">
            <w:pPr>
              <w:rPr>
                <w:rFonts w:ascii="Times New Roman" w:eastAsia="Times New Roman" w:hAnsi="Times New Roman" w:cs="Times New Roman"/>
                <w:b/>
                <w:bCs/>
                <w:lang w:eastAsia="ru-RU"/>
              </w:rPr>
            </w:pPr>
            <w:r w:rsidRPr="00F97560">
              <w:rPr>
                <w:rFonts w:ascii="Times New Roman" w:eastAsia="Calibri" w:hAnsi="Times New Roman"/>
                <w:b/>
                <w:bCs/>
              </w:rPr>
              <w:t>Тема 2.1 Полупроводниковые диоды</w:t>
            </w:r>
          </w:p>
        </w:tc>
        <w:tc>
          <w:tcPr>
            <w:tcW w:w="7277" w:type="dxa"/>
            <w:tcBorders>
              <w:top w:val="single" w:sz="4" w:space="0" w:color="auto"/>
              <w:left w:val="single" w:sz="4" w:space="0" w:color="auto"/>
              <w:bottom w:val="single" w:sz="4" w:space="0" w:color="auto"/>
              <w:right w:val="single" w:sz="4" w:space="0" w:color="auto"/>
            </w:tcBorders>
            <w:vAlign w:val="bottom"/>
          </w:tcPr>
          <w:p w14:paraId="1A714C0E" w14:textId="76BA3298" w:rsidR="00A72947" w:rsidRPr="00F97560" w:rsidRDefault="00A72947" w:rsidP="00546D42">
            <w:pPr>
              <w:rPr>
                <w:rFonts w:ascii="Times New Roman" w:eastAsia="Times New Roman" w:hAnsi="Times New Roman" w:cs="Times New Roman"/>
                <w:b/>
                <w:bCs/>
                <w:lang w:eastAsia="ru-RU"/>
              </w:rPr>
            </w:pPr>
            <w:r w:rsidRPr="00F97560">
              <w:rPr>
                <w:rFonts w:ascii="Times New Roman" w:eastAsia="Times New Roman" w:hAnsi="Times New Roman" w:cs="Times New Roman"/>
                <w:b/>
                <w:bCs/>
                <w:lang w:eastAsia="ru-RU"/>
              </w:rPr>
              <w:t>Содержание</w:t>
            </w:r>
          </w:p>
        </w:tc>
      </w:tr>
      <w:tr w:rsidR="00A72947" w:rsidRPr="00C63897" w14:paraId="1EEAD90D" w14:textId="77777777" w:rsidTr="00F97560">
        <w:trPr>
          <w:trHeight w:val="54"/>
        </w:trPr>
        <w:tc>
          <w:tcPr>
            <w:tcW w:w="2499" w:type="dxa"/>
            <w:vMerge/>
          </w:tcPr>
          <w:p w14:paraId="3E008C4E" w14:textId="77777777" w:rsidR="00A72947" w:rsidRPr="00F97560"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36135684" w14:textId="03244B7C" w:rsidR="00A72947" w:rsidRPr="00F97560" w:rsidRDefault="00A72947" w:rsidP="00546D42">
            <w:pPr>
              <w:rPr>
                <w:rFonts w:ascii="Times New Roman" w:eastAsia="Times New Roman" w:hAnsi="Times New Roman" w:cs="Times New Roman"/>
                <w:b/>
                <w:bCs/>
                <w:lang w:eastAsia="ru-RU"/>
              </w:rPr>
            </w:pPr>
            <w:r w:rsidRPr="00F97560">
              <w:rPr>
                <w:rFonts w:ascii="Times New Roman" w:eastAsia="Calibri" w:hAnsi="Times New Roman"/>
              </w:rPr>
              <w:t xml:space="preserve">Общие сведения и классификация полупроводниковых диодов. Устройство и система обозначений полупроводниковых диодов. Принцип действия, параметры и характеристики полупроводниковых диодов. Зависимость параметров диодов от внешних факторов. Полупроводниковые выпрямительные и импульсные диоды, стабилитроны, варикапы. Специальные типы диодов. Туннельные и обращенные диоды, диоды Ганна, диоды </w:t>
            </w:r>
            <w:proofErr w:type="spellStart"/>
            <w:r w:rsidRPr="00F97560">
              <w:rPr>
                <w:rFonts w:ascii="Times New Roman" w:eastAsia="Calibri" w:hAnsi="Times New Roman"/>
              </w:rPr>
              <w:t>Шоттки</w:t>
            </w:r>
            <w:proofErr w:type="spellEnd"/>
            <w:r w:rsidRPr="00F97560">
              <w:rPr>
                <w:rFonts w:ascii="Times New Roman" w:eastAsia="Calibri" w:hAnsi="Times New Roman"/>
              </w:rPr>
              <w:t>. Особенности структур, принцип действия и схемы включения диодов.</w:t>
            </w:r>
          </w:p>
        </w:tc>
      </w:tr>
      <w:tr w:rsidR="00A72947" w:rsidRPr="00C63897" w14:paraId="3F170051" w14:textId="77777777" w:rsidTr="00F97560">
        <w:trPr>
          <w:trHeight w:val="54"/>
        </w:trPr>
        <w:tc>
          <w:tcPr>
            <w:tcW w:w="2499" w:type="dxa"/>
            <w:vMerge/>
          </w:tcPr>
          <w:p w14:paraId="32958C0F" w14:textId="77777777" w:rsidR="00A72947" w:rsidRPr="00F97560"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2E2AE81A" w14:textId="36EFF5B3" w:rsidR="00A72947" w:rsidRPr="00F97560" w:rsidRDefault="00A72947" w:rsidP="00546D42">
            <w:pPr>
              <w:rPr>
                <w:rFonts w:ascii="Times New Roman" w:eastAsia="Times New Roman" w:hAnsi="Times New Roman" w:cs="Times New Roman"/>
                <w:b/>
                <w:bCs/>
                <w:lang w:eastAsia="ru-RU"/>
              </w:rPr>
            </w:pPr>
            <w:r w:rsidRPr="00F97560">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49C3452B" w14:textId="77777777" w:rsidTr="00F97560">
        <w:trPr>
          <w:trHeight w:val="54"/>
        </w:trPr>
        <w:tc>
          <w:tcPr>
            <w:tcW w:w="2499" w:type="dxa"/>
            <w:vMerge/>
          </w:tcPr>
          <w:p w14:paraId="7073F937" w14:textId="77777777" w:rsidR="00A72947" w:rsidRPr="00F97560" w:rsidRDefault="00A72947" w:rsidP="00F97560">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2C2CB25C" w14:textId="21C466CE" w:rsidR="00A72947" w:rsidRPr="00F97560" w:rsidRDefault="00A72947" w:rsidP="00F97560">
            <w:pPr>
              <w:rPr>
                <w:rFonts w:ascii="Times New Roman" w:eastAsia="Times New Roman" w:hAnsi="Times New Roman" w:cs="Times New Roman"/>
                <w:b/>
                <w:bCs/>
                <w:lang w:eastAsia="ru-RU"/>
              </w:rPr>
            </w:pPr>
            <w:r w:rsidRPr="00F97560">
              <w:rPr>
                <w:rFonts w:ascii="Times New Roman" w:hAnsi="Times New Roman"/>
                <w:bCs/>
                <w:iCs/>
              </w:rPr>
              <w:t>Лабораторная работа № 1 Исследование полупроводникового диода</w:t>
            </w:r>
          </w:p>
        </w:tc>
      </w:tr>
      <w:tr w:rsidR="00A72947" w:rsidRPr="00C63897" w14:paraId="49614002" w14:textId="77777777" w:rsidTr="00F97560">
        <w:trPr>
          <w:trHeight w:val="54"/>
        </w:trPr>
        <w:tc>
          <w:tcPr>
            <w:tcW w:w="2499" w:type="dxa"/>
            <w:vMerge/>
          </w:tcPr>
          <w:p w14:paraId="634162FA" w14:textId="77777777" w:rsidR="00A72947" w:rsidRPr="00F97560" w:rsidRDefault="00A72947" w:rsidP="00F97560">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5E7F0149" w14:textId="06A8A782" w:rsidR="00A72947" w:rsidRPr="00F97560" w:rsidRDefault="00A72947" w:rsidP="00F97560">
            <w:pPr>
              <w:rPr>
                <w:rFonts w:ascii="Times New Roman" w:eastAsia="Times New Roman" w:hAnsi="Times New Roman" w:cs="Times New Roman"/>
                <w:b/>
                <w:bCs/>
                <w:lang w:eastAsia="ru-RU"/>
              </w:rPr>
            </w:pPr>
            <w:r w:rsidRPr="00F97560">
              <w:rPr>
                <w:rFonts w:ascii="Times New Roman" w:hAnsi="Times New Roman"/>
                <w:bCs/>
                <w:iCs/>
              </w:rPr>
              <w:t>Лабораторная работа № 2 Исследование стабилитрона</w:t>
            </w:r>
          </w:p>
        </w:tc>
      </w:tr>
      <w:tr w:rsidR="00A72947" w:rsidRPr="00C63897" w14:paraId="73F1A897" w14:textId="77777777" w:rsidTr="00F97560">
        <w:trPr>
          <w:trHeight w:val="54"/>
        </w:trPr>
        <w:tc>
          <w:tcPr>
            <w:tcW w:w="2499" w:type="dxa"/>
            <w:vMerge/>
          </w:tcPr>
          <w:p w14:paraId="7BD67AF5" w14:textId="77777777" w:rsidR="00A72947" w:rsidRPr="00F97560" w:rsidRDefault="00A72947" w:rsidP="00F97560">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711D56A0" w14:textId="77777777" w:rsidR="00A72947" w:rsidRPr="00F70F81" w:rsidRDefault="00A72947" w:rsidP="00A7294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37F652" w14:textId="0D91223A" w:rsidR="00A72947" w:rsidRPr="00F97560" w:rsidRDefault="00A72947" w:rsidP="00A72947">
            <w:pPr>
              <w:rPr>
                <w:rFonts w:ascii="Times New Roman" w:hAnsi="Times New Roman"/>
                <w:bCs/>
                <w:i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2947" w:rsidRPr="00C63897" w14:paraId="29B9F31C" w14:textId="77777777" w:rsidTr="00F97560">
        <w:trPr>
          <w:trHeight w:val="54"/>
        </w:trPr>
        <w:tc>
          <w:tcPr>
            <w:tcW w:w="2499" w:type="dxa"/>
            <w:vMerge w:val="restart"/>
          </w:tcPr>
          <w:p w14:paraId="0D1EDC97" w14:textId="77777777" w:rsidR="00A72947" w:rsidRPr="00A72947" w:rsidRDefault="00A72947" w:rsidP="00F97560">
            <w:pPr>
              <w:rPr>
                <w:rFonts w:ascii="Times New Roman" w:eastAsia="Calibri" w:hAnsi="Times New Roman"/>
                <w:b/>
                <w:bCs/>
              </w:rPr>
            </w:pPr>
            <w:r w:rsidRPr="00A72947">
              <w:rPr>
                <w:rFonts w:ascii="Times New Roman" w:eastAsia="Calibri" w:hAnsi="Times New Roman"/>
                <w:b/>
                <w:bCs/>
              </w:rPr>
              <w:t>Тема 2.2.</w:t>
            </w:r>
          </w:p>
          <w:p w14:paraId="32E17B8C" w14:textId="74014353" w:rsidR="00A72947" w:rsidRPr="00A72947" w:rsidRDefault="00A72947" w:rsidP="00F97560">
            <w:pPr>
              <w:rPr>
                <w:rFonts w:ascii="Times New Roman" w:eastAsia="Times New Roman" w:hAnsi="Times New Roman" w:cs="Times New Roman"/>
                <w:b/>
                <w:bCs/>
                <w:lang w:eastAsia="ru-RU"/>
              </w:rPr>
            </w:pPr>
            <w:r w:rsidRPr="00A72947">
              <w:rPr>
                <w:rFonts w:ascii="Times New Roman" w:eastAsia="Calibri" w:hAnsi="Times New Roman"/>
                <w:b/>
                <w:bCs/>
              </w:rPr>
              <w:t>Биполярные транзисторы</w:t>
            </w:r>
          </w:p>
        </w:tc>
        <w:tc>
          <w:tcPr>
            <w:tcW w:w="7277" w:type="dxa"/>
            <w:tcBorders>
              <w:top w:val="single" w:sz="4" w:space="0" w:color="auto"/>
              <w:left w:val="single" w:sz="4" w:space="0" w:color="auto"/>
              <w:bottom w:val="single" w:sz="4" w:space="0" w:color="auto"/>
              <w:right w:val="single" w:sz="4" w:space="0" w:color="auto"/>
            </w:tcBorders>
            <w:vAlign w:val="bottom"/>
          </w:tcPr>
          <w:p w14:paraId="0F4D7624" w14:textId="782C65AA" w:rsidR="00A72947" w:rsidRPr="00A72947" w:rsidRDefault="00A72947" w:rsidP="00546D42">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36C1930C" w14:textId="77777777" w:rsidTr="00F97560">
        <w:trPr>
          <w:trHeight w:val="54"/>
        </w:trPr>
        <w:tc>
          <w:tcPr>
            <w:tcW w:w="2499" w:type="dxa"/>
            <w:vMerge/>
          </w:tcPr>
          <w:p w14:paraId="5DB03D35"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4D28F165" w14:textId="2CE32312" w:rsidR="00A72947" w:rsidRPr="00A72947" w:rsidRDefault="00A72947" w:rsidP="00546D42">
            <w:pPr>
              <w:rPr>
                <w:rFonts w:ascii="Times New Roman" w:eastAsia="Times New Roman" w:hAnsi="Times New Roman" w:cs="Times New Roman"/>
                <w:b/>
                <w:bCs/>
                <w:lang w:eastAsia="ru-RU"/>
              </w:rPr>
            </w:pPr>
            <w:r w:rsidRPr="00A72947">
              <w:rPr>
                <w:rFonts w:ascii="Times New Roman" w:hAnsi="Times New Roman"/>
              </w:rPr>
              <w:t>Основные определения, устройство и принцип действия биполярного транзистора. Классификация, маркировка и система обозначения биполярного транзистора. Режимы работы и схемы включения транзисторов. Принцип работы, физические процессы и токи в биполярном транзисторе при включении транзистора в электрическую цепь. Статические и динамические характеристики и параметры. Зависимость параметров транзисторов от внешних факторов. Свойства транзисторов. Температурные и частотные свойства биполярного транзистора.</w:t>
            </w:r>
          </w:p>
        </w:tc>
      </w:tr>
      <w:tr w:rsidR="00A72947" w:rsidRPr="00C63897" w14:paraId="795AF501" w14:textId="77777777" w:rsidTr="00F97560">
        <w:trPr>
          <w:trHeight w:val="54"/>
        </w:trPr>
        <w:tc>
          <w:tcPr>
            <w:tcW w:w="2499" w:type="dxa"/>
            <w:vMerge/>
          </w:tcPr>
          <w:p w14:paraId="3B3307A8"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2FB978C5" w14:textId="4521B3E3" w:rsidR="00A72947" w:rsidRPr="00A72947" w:rsidRDefault="00A72947" w:rsidP="00546D42">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277109E3" w14:textId="77777777" w:rsidTr="00F97560">
        <w:trPr>
          <w:trHeight w:val="54"/>
        </w:trPr>
        <w:tc>
          <w:tcPr>
            <w:tcW w:w="2499" w:type="dxa"/>
            <w:vMerge/>
          </w:tcPr>
          <w:p w14:paraId="31762698"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1CB3592E" w14:textId="0A71BA29" w:rsidR="00A72947" w:rsidRPr="00A72947" w:rsidRDefault="00A72947" w:rsidP="00546D42">
            <w:pPr>
              <w:rPr>
                <w:rFonts w:ascii="Times New Roman" w:eastAsia="Times New Roman" w:hAnsi="Times New Roman" w:cs="Times New Roman"/>
                <w:b/>
                <w:bCs/>
                <w:lang w:eastAsia="ru-RU"/>
              </w:rPr>
            </w:pPr>
            <w:r w:rsidRPr="00A72947">
              <w:rPr>
                <w:rFonts w:ascii="Times New Roman" w:hAnsi="Times New Roman"/>
                <w:bCs/>
                <w:iCs/>
              </w:rPr>
              <w:t>Лабораторная работа № 3 Исследование характеристик биполярного транзистора</w:t>
            </w:r>
          </w:p>
        </w:tc>
      </w:tr>
      <w:tr w:rsidR="00A72947" w:rsidRPr="00C63897" w14:paraId="416BB15F" w14:textId="77777777" w:rsidTr="00F97560">
        <w:trPr>
          <w:trHeight w:val="54"/>
        </w:trPr>
        <w:tc>
          <w:tcPr>
            <w:tcW w:w="2499" w:type="dxa"/>
            <w:vMerge/>
          </w:tcPr>
          <w:p w14:paraId="1E50896D"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5B805AE2"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12B4E96D" w14:textId="662B73FB" w:rsidR="00A72947" w:rsidRPr="00A72947" w:rsidRDefault="00A72947" w:rsidP="00A72947">
            <w:pPr>
              <w:rPr>
                <w:rFonts w:ascii="Times New Roman" w:hAnsi="Times New Roman"/>
                <w:bCs/>
                <w:iCs/>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026B5B34" w14:textId="77777777" w:rsidTr="00F97560">
        <w:trPr>
          <w:trHeight w:val="54"/>
        </w:trPr>
        <w:tc>
          <w:tcPr>
            <w:tcW w:w="2499" w:type="dxa"/>
            <w:vMerge w:val="restart"/>
          </w:tcPr>
          <w:p w14:paraId="36950A94" w14:textId="05440A5D" w:rsidR="00A72947" w:rsidRPr="00A72947" w:rsidRDefault="00A72947" w:rsidP="00546D42">
            <w:pPr>
              <w:rPr>
                <w:rFonts w:ascii="Times New Roman" w:eastAsia="Times New Roman" w:hAnsi="Times New Roman" w:cs="Times New Roman"/>
                <w:b/>
                <w:bCs/>
                <w:lang w:eastAsia="ru-RU"/>
              </w:rPr>
            </w:pPr>
            <w:r w:rsidRPr="00A72947">
              <w:rPr>
                <w:rFonts w:ascii="Times New Roman" w:hAnsi="Times New Roman"/>
                <w:b/>
                <w:bCs/>
              </w:rPr>
              <w:t>Тема 2.3. Униполярные (полевые) транзисторы</w:t>
            </w:r>
          </w:p>
        </w:tc>
        <w:tc>
          <w:tcPr>
            <w:tcW w:w="7277" w:type="dxa"/>
            <w:tcBorders>
              <w:top w:val="single" w:sz="4" w:space="0" w:color="auto"/>
              <w:left w:val="single" w:sz="4" w:space="0" w:color="auto"/>
              <w:bottom w:val="single" w:sz="4" w:space="0" w:color="auto"/>
              <w:right w:val="single" w:sz="4" w:space="0" w:color="auto"/>
            </w:tcBorders>
            <w:vAlign w:val="bottom"/>
          </w:tcPr>
          <w:p w14:paraId="0EC3A3B0" w14:textId="0C854CD7" w:rsidR="00A72947" w:rsidRPr="00A72947" w:rsidRDefault="00A72947" w:rsidP="00546D42">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648CC417" w14:textId="77777777" w:rsidTr="00F97560">
        <w:trPr>
          <w:trHeight w:val="54"/>
        </w:trPr>
        <w:tc>
          <w:tcPr>
            <w:tcW w:w="2499" w:type="dxa"/>
            <w:vMerge/>
          </w:tcPr>
          <w:p w14:paraId="6B967935"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06B4E39D" w14:textId="2B638F54" w:rsidR="00A72947" w:rsidRPr="00A72947" w:rsidRDefault="00A72947" w:rsidP="00546D42">
            <w:pPr>
              <w:rPr>
                <w:rFonts w:ascii="Times New Roman" w:eastAsia="Times New Roman" w:hAnsi="Times New Roman" w:cs="Times New Roman"/>
                <w:b/>
                <w:bCs/>
                <w:lang w:eastAsia="ru-RU"/>
              </w:rPr>
            </w:pPr>
            <w:r w:rsidRPr="00A72947">
              <w:rPr>
                <w:rFonts w:ascii="Times New Roman" w:hAnsi="Times New Roman"/>
                <w:bCs/>
                <w:iCs/>
              </w:rPr>
              <w:t>Общие сведения о униполярных (полевых) транзисторах. Классификация и условия обозначения. Устройство и принцип действия полевого транзистора с управляемым p-n переходом. Полевые транзисторы с изолированным затвором от канала. Принцип работы. Основные параметры. Схемы включения и режимы работы. Статические и динамические характеристики и параметры транзисторов. Транзисторы структуры МОП (МДП) специального назначения. Температурные, частотные свойства полевых транзисторов. Маркировка.</w:t>
            </w:r>
          </w:p>
        </w:tc>
      </w:tr>
      <w:tr w:rsidR="00A72947" w:rsidRPr="00C63897" w14:paraId="3ECEDA94" w14:textId="77777777" w:rsidTr="00F97560">
        <w:trPr>
          <w:trHeight w:val="54"/>
        </w:trPr>
        <w:tc>
          <w:tcPr>
            <w:tcW w:w="2499" w:type="dxa"/>
            <w:vMerge/>
          </w:tcPr>
          <w:p w14:paraId="02FFFBC0"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3169B198" w14:textId="67DDF412" w:rsidR="00A72947" w:rsidRPr="00A72947" w:rsidRDefault="00A72947" w:rsidP="00546D42">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0980219C" w14:textId="77777777" w:rsidTr="00F97560">
        <w:trPr>
          <w:trHeight w:val="54"/>
        </w:trPr>
        <w:tc>
          <w:tcPr>
            <w:tcW w:w="2499" w:type="dxa"/>
            <w:vMerge/>
          </w:tcPr>
          <w:p w14:paraId="20A43FC0"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582E7660" w14:textId="36A978E5" w:rsidR="00A72947" w:rsidRPr="00A72947" w:rsidRDefault="00A72947" w:rsidP="00546D42">
            <w:pPr>
              <w:rPr>
                <w:rFonts w:ascii="Times New Roman" w:eastAsia="Times New Roman" w:hAnsi="Times New Roman" w:cs="Times New Roman"/>
                <w:b/>
                <w:bCs/>
                <w:lang w:eastAsia="ru-RU"/>
              </w:rPr>
            </w:pPr>
            <w:r w:rsidRPr="00A72947">
              <w:rPr>
                <w:rFonts w:ascii="Times New Roman" w:hAnsi="Times New Roman"/>
                <w:bCs/>
                <w:iCs/>
              </w:rPr>
              <w:t>Лабораторная работа № 4 Исследование характеристик полевого транзистора</w:t>
            </w:r>
          </w:p>
        </w:tc>
      </w:tr>
      <w:tr w:rsidR="00A72947" w:rsidRPr="00C63897" w14:paraId="62CE8BD4" w14:textId="77777777" w:rsidTr="00F97560">
        <w:trPr>
          <w:trHeight w:val="54"/>
        </w:trPr>
        <w:tc>
          <w:tcPr>
            <w:tcW w:w="2499" w:type="dxa"/>
            <w:vMerge/>
          </w:tcPr>
          <w:p w14:paraId="13962442"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6DAF0A94"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01F9AF81" w14:textId="6F35C57A"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26EBC73B" w14:textId="77777777" w:rsidTr="00F97560">
        <w:trPr>
          <w:trHeight w:val="54"/>
        </w:trPr>
        <w:tc>
          <w:tcPr>
            <w:tcW w:w="2499" w:type="dxa"/>
            <w:vMerge w:val="restart"/>
          </w:tcPr>
          <w:p w14:paraId="3D4B9AC7" w14:textId="4FAED4D3" w:rsidR="00A72947" w:rsidRPr="00A72947" w:rsidRDefault="00A72947" w:rsidP="00546D42">
            <w:pPr>
              <w:rPr>
                <w:rFonts w:ascii="Times New Roman" w:eastAsia="Times New Roman" w:hAnsi="Times New Roman" w:cs="Times New Roman"/>
                <w:b/>
                <w:bCs/>
                <w:lang w:eastAsia="ru-RU"/>
              </w:rPr>
            </w:pPr>
            <w:r w:rsidRPr="00A72947">
              <w:rPr>
                <w:rFonts w:ascii="Times New Roman" w:hAnsi="Times New Roman"/>
                <w:b/>
                <w:bCs/>
              </w:rPr>
              <w:t>Тема 2.4. Тиристоры</w:t>
            </w:r>
          </w:p>
        </w:tc>
        <w:tc>
          <w:tcPr>
            <w:tcW w:w="7277" w:type="dxa"/>
            <w:tcBorders>
              <w:top w:val="single" w:sz="4" w:space="0" w:color="auto"/>
              <w:left w:val="single" w:sz="4" w:space="0" w:color="auto"/>
              <w:bottom w:val="single" w:sz="4" w:space="0" w:color="auto"/>
              <w:right w:val="single" w:sz="4" w:space="0" w:color="auto"/>
            </w:tcBorders>
            <w:vAlign w:val="bottom"/>
          </w:tcPr>
          <w:p w14:paraId="187DA33B" w14:textId="5B17160B" w:rsidR="00A72947" w:rsidRPr="00A72947" w:rsidRDefault="00A72947" w:rsidP="00546D42">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717B4B8B" w14:textId="77777777" w:rsidTr="00F97560">
        <w:trPr>
          <w:trHeight w:val="54"/>
        </w:trPr>
        <w:tc>
          <w:tcPr>
            <w:tcW w:w="2499" w:type="dxa"/>
            <w:vMerge/>
          </w:tcPr>
          <w:p w14:paraId="3E46F022"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4277300D" w14:textId="4D74E5D0" w:rsidR="00A72947" w:rsidRPr="00A72947" w:rsidRDefault="00A72947" w:rsidP="00546D42">
            <w:pPr>
              <w:rPr>
                <w:rFonts w:ascii="Times New Roman" w:eastAsia="Times New Roman" w:hAnsi="Times New Roman" w:cs="Times New Roman"/>
                <w:b/>
                <w:bCs/>
                <w:lang w:eastAsia="ru-RU"/>
              </w:rPr>
            </w:pPr>
            <w:r w:rsidRPr="00A72947">
              <w:rPr>
                <w:rFonts w:ascii="Times New Roman" w:hAnsi="Times New Roman"/>
                <w:bCs/>
                <w:iCs/>
              </w:rPr>
              <w:t xml:space="preserve">Общие сведения, классификация и условное обозначение тиристоров. Устройство и физические процессы в тиристорных структурах. ВАХ динистора. Структура, принцип действия и схема включения динистора, </w:t>
            </w:r>
            <w:proofErr w:type="spellStart"/>
            <w:r w:rsidRPr="00A72947">
              <w:rPr>
                <w:rFonts w:ascii="Times New Roman" w:hAnsi="Times New Roman"/>
                <w:bCs/>
                <w:iCs/>
              </w:rPr>
              <w:t>тринистора</w:t>
            </w:r>
            <w:proofErr w:type="spellEnd"/>
            <w:r w:rsidRPr="00A72947">
              <w:rPr>
                <w:rFonts w:ascii="Times New Roman" w:hAnsi="Times New Roman"/>
                <w:bCs/>
                <w:iCs/>
              </w:rPr>
              <w:t>, симметричного триодного тиристора. Основные параметры и характеристики тиристоров разных структур.</w:t>
            </w:r>
          </w:p>
        </w:tc>
      </w:tr>
      <w:tr w:rsidR="00A72947" w:rsidRPr="00C63897" w14:paraId="133A52B6" w14:textId="77777777" w:rsidTr="00F97560">
        <w:trPr>
          <w:trHeight w:val="54"/>
        </w:trPr>
        <w:tc>
          <w:tcPr>
            <w:tcW w:w="2499" w:type="dxa"/>
            <w:vMerge/>
          </w:tcPr>
          <w:p w14:paraId="220E181F" w14:textId="77777777" w:rsidR="00A72947" w:rsidRPr="00A72947" w:rsidRDefault="00A72947" w:rsidP="00546D42">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11C02439" w14:textId="6106FC80" w:rsidR="00A72947" w:rsidRPr="00A72947" w:rsidRDefault="00A72947" w:rsidP="00546D42">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4E58BFF0" w14:textId="77777777" w:rsidTr="009A6426">
        <w:trPr>
          <w:trHeight w:val="54"/>
        </w:trPr>
        <w:tc>
          <w:tcPr>
            <w:tcW w:w="2499" w:type="dxa"/>
            <w:vMerge/>
          </w:tcPr>
          <w:p w14:paraId="3F83C5D7"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3D49AC03" w14:textId="63E9B9FB"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Лабораторная работа № 5 Исследование тиристора.</w:t>
            </w:r>
          </w:p>
        </w:tc>
      </w:tr>
      <w:tr w:rsidR="00A72947" w:rsidRPr="00C63897" w14:paraId="73477FEA" w14:textId="77777777" w:rsidTr="00F97560">
        <w:trPr>
          <w:trHeight w:val="54"/>
        </w:trPr>
        <w:tc>
          <w:tcPr>
            <w:tcW w:w="2499" w:type="dxa"/>
            <w:vMerge/>
          </w:tcPr>
          <w:p w14:paraId="3DC833A7"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7BB8BC59"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447262DD" w14:textId="791E9F4F"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A72947" w:rsidRPr="00C63897" w14:paraId="2304DAA0" w14:textId="77777777" w:rsidTr="00F97560">
        <w:trPr>
          <w:trHeight w:val="54"/>
        </w:trPr>
        <w:tc>
          <w:tcPr>
            <w:tcW w:w="2499" w:type="dxa"/>
            <w:vMerge w:val="restart"/>
          </w:tcPr>
          <w:p w14:paraId="28D7250D" w14:textId="34F68072"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
                <w:bCs/>
              </w:rPr>
              <w:lastRenderedPageBreak/>
              <w:t>Тема2.5. Оптоэлектронные приборы и приборы отображения информации</w:t>
            </w:r>
          </w:p>
        </w:tc>
        <w:tc>
          <w:tcPr>
            <w:tcW w:w="7277" w:type="dxa"/>
            <w:tcBorders>
              <w:top w:val="single" w:sz="4" w:space="0" w:color="auto"/>
              <w:left w:val="single" w:sz="4" w:space="0" w:color="auto"/>
              <w:bottom w:val="single" w:sz="4" w:space="0" w:color="auto"/>
              <w:right w:val="single" w:sz="4" w:space="0" w:color="auto"/>
            </w:tcBorders>
            <w:vAlign w:val="bottom"/>
          </w:tcPr>
          <w:p w14:paraId="60B536D1" w14:textId="4867A348"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2584CA0D" w14:textId="77777777" w:rsidTr="00F97560">
        <w:trPr>
          <w:trHeight w:val="54"/>
        </w:trPr>
        <w:tc>
          <w:tcPr>
            <w:tcW w:w="2499" w:type="dxa"/>
            <w:vMerge/>
          </w:tcPr>
          <w:p w14:paraId="0C43F8C8"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032598A2" w14:textId="77777777" w:rsidR="00A72947" w:rsidRPr="00A72947" w:rsidRDefault="00A72947" w:rsidP="00A72947">
            <w:pPr>
              <w:rPr>
                <w:rFonts w:ascii="Times New Roman" w:hAnsi="Times New Roman"/>
                <w:bCs/>
                <w:iCs/>
              </w:rPr>
            </w:pPr>
            <w:r w:rsidRPr="00A72947">
              <w:rPr>
                <w:rFonts w:ascii="Times New Roman" w:hAnsi="Times New Roman"/>
                <w:bCs/>
                <w:iCs/>
              </w:rPr>
              <w:t xml:space="preserve">Законы фотоэффекта и фотоэлектронной эмиссии. Фотоэлектрические и светоизлучающие приборы: общие сведения и классификация, принцип работы, характеристики, параметры и применение. Общие сведения об оптоэлектронных приборах. Преимущество и недостатки приборов оптоэлектроники. </w:t>
            </w:r>
          </w:p>
          <w:p w14:paraId="26ABBD2A" w14:textId="545D2810"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Оптроны: принцип работы, характеристики, параметры и применение. Полупроводниковые приборы отображения информации.</w:t>
            </w:r>
          </w:p>
        </w:tc>
      </w:tr>
      <w:tr w:rsidR="00A72947" w:rsidRPr="00C63897" w14:paraId="2B4ADF37" w14:textId="77777777" w:rsidTr="00F97560">
        <w:trPr>
          <w:trHeight w:val="54"/>
        </w:trPr>
        <w:tc>
          <w:tcPr>
            <w:tcW w:w="2499" w:type="dxa"/>
            <w:vMerge/>
          </w:tcPr>
          <w:p w14:paraId="72482DBC"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560F7D68" w14:textId="277B9CEA"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1C1DE04F" w14:textId="77777777" w:rsidTr="006E05CD">
        <w:trPr>
          <w:trHeight w:val="54"/>
        </w:trPr>
        <w:tc>
          <w:tcPr>
            <w:tcW w:w="2499" w:type="dxa"/>
            <w:vMerge/>
          </w:tcPr>
          <w:p w14:paraId="43206E19"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4E2C7F56" w14:textId="2828268B"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Лабораторная работа № 6 Исследование светодиодных приборов.</w:t>
            </w:r>
          </w:p>
        </w:tc>
      </w:tr>
      <w:tr w:rsidR="00A72947" w:rsidRPr="00C63897" w14:paraId="7106F49E" w14:textId="77777777" w:rsidTr="006E05CD">
        <w:trPr>
          <w:trHeight w:val="54"/>
        </w:trPr>
        <w:tc>
          <w:tcPr>
            <w:tcW w:w="2499" w:type="dxa"/>
            <w:vMerge/>
          </w:tcPr>
          <w:p w14:paraId="4132F6EA"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5B373C08" w14:textId="275B6D6D"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Лабораторная работа № 7 Исследование фотодиодных приборов.</w:t>
            </w:r>
          </w:p>
        </w:tc>
      </w:tr>
      <w:tr w:rsidR="00A72947" w:rsidRPr="00C63897" w14:paraId="48FBFA80" w14:textId="77777777" w:rsidTr="00F97560">
        <w:trPr>
          <w:trHeight w:val="54"/>
        </w:trPr>
        <w:tc>
          <w:tcPr>
            <w:tcW w:w="2499" w:type="dxa"/>
            <w:vMerge/>
          </w:tcPr>
          <w:p w14:paraId="32E338F3"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65623A11"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520C9D50" w14:textId="045A7F36"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7C3D4B17" w14:textId="77777777" w:rsidTr="00FF1113">
        <w:trPr>
          <w:trHeight w:val="54"/>
        </w:trPr>
        <w:tc>
          <w:tcPr>
            <w:tcW w:w="9776" w:type="dxa"/>
            <w:gridSpan w:val="2"/>
            <w:tcBorders>
              <w:right w:val="single" w:sz="4" w:space="0" w:color="auto"/>
            </w:tcBorders>
          </w:tcPr>
          <w:p w14:paraId="13E2BB6F" w14:textId="2652CB58"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
                <w:bCs/>
              </w:rPr>
              <w:t>Раздел 3. Аналоговая схемотехника</w:t>
            </w:r>
          </w:p>
        </w:tc>
      </w:tr>
      <w:tr w:rsidR="00A72947" w:rsidRPr="00C63897" w14:paraId="0726CC62" w14:textId="77777777" w:rsidTr="00F97560">
        <w:trPr>
          <w:trHeight w:val="54"/>
        </w:trPr>
        <w:tc>
          <w:tcPr>
            <w:tcW w:w="2499" w:type="dxa"/>
            <w:vMerge w:val="restart"/>
          </w:tcPr>
          <w:p w14:paraId="5676B348" w14:textId="189BB199" w:rsidR="00A72947" w:rsidRPr="00A72947" w:rsidRDefault="00A72947" w:rsidP="00A72947">
            <w:pPr>
              <w:rPr>
                <w:rFonts w:ascii="Times New Roman" w:eastAsia="Times New Roman" w:hAnsi="Times New Roman" w:cs="Times New Roman"/>
                <w:b/>
                <w:bCs/>
                <w:lang w:eastAsia="ru-RU"/>
              </w:rPr>
            </w:pPr>
            <w:r w:rsidRPr="00A72947">
              <w:rPr>
                <w:rFonts w:ascii="Times New Roman" w:eastAsia="Calibri" w:hAnsi="Times New Roman"/>
                <w:b/>
              </w:rPr>
              <w:t>Тема 3.1. Электронные усилители. Основные свойства</w:t>
            </w:r>
          </w:p>
        </w:tc>
        <w:tc>
          <w:tcPr>
            <w:tcW w:w="7277" w:type="dxa"/>
            <w:tcBorders>
              <w:top w:val="single" w:sz="4" w:space="0" w:color="auto"/>
              <w:left w:val="single" w:sz="4" w:space="0" w:color="auto"/>
              <w:bottom w:val="single" w:sz="4" w:space="0" w:color="auto"/>
              <w:right w:val="single" w:sz="4" w:space="0" w:color="auto"/>
            </w:tcBorders>
            <w:vAlign w:val="bottom"/>
          </w:tcPr>
          <w:p w14:paraId="22C8A9CC" w14:textId="7E755BE3"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20470BFB" w14:textId="77777777" w:rsidTr="00F97560">
        <w:trPr>
          <w:trHeight w:val="54"/>
        </w:trPr>
        <w:tc>
          <w:tcPr>
            <w:tcW w:w="2499" w:type="dxa"/>
            <w:vMerge/>
          </w:tcPr>
          <w:p w14:paraId="767B73D6"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7917C755" w14:textId="1D091427"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rPr>
              <w:t>Общие сведения. Квалификация. Главные рабочие параметры и характеристики усилителя. Обратные связи (ОС) в усилителе. Влияние ОС на основные показатели усилителя. Понятие устойчивости усилителя. Классы усиления: A, B, AB, C, D.  Усилитель напряжения низкой частоты на биполярном транзисторе. Методика расчета основных параметров. Повторитель напряжения на биполярном транзисторе — эмиттерный повторитель (схема с общим коллектором). Усилители на полевых транзисторах. Повторитель напряжения на полевом транзисторе (истоковый повторитель). Методика расчета основных параметров. Схемы построения усилителей мощности. Многокаскадные усилители.</w:t>
            </w:r>
          </w:p>
        </w:tc>
      </w:tr>
      <w:tr w:rsidR="00A72947" w:rsidRPr="00C63897" w14:paraId="27B2F4CC" w14:textId="77777777" w:rsidTr="00F97560">
        <w:trPr>
          <w:trHeight w:val="54"/>
        </w:trPr>
        <w:tc>
          <w:tcPr>
            <w:tcW w:w="2499" w:type="dxa"/>
            <w:vMerge/>
          </w:tcPr>
          <w:p w14:paraId="36D6120D"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4D7F4CD2" w14:textId="27F95996"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5D708C4A" w14:textId="77777777" w:rsidTr="00261949">
        <w:trPr>
          <w:trHeight w:val="54"/>
        </w:trPr>
        <w:tc>
          <w:tcPr>
            <w:tcW w:w="2499" w:type="dxa"/>
            <w:vMerge/>
          </w:tcPr>
          <w:p w14:paraId="17660E27"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4139B20E" w14:textId="42D63FE0"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 xml:space="preserve">Лабораторная работа № 8 </w:t>
            </w:r>
            <w:r w:rsidRPr="00A72947">
              <w:rPr>
                <w:rFonts w:ascii="Times New Roman" w:eastAsia="Calibri" w:hAnsi="Times New Roman"/>
              </w:rPr>
              <w:t>Исследование усилителя мощности звуковой частоты.</w:t>
            </w:r>
          </w:p>
        </w:tc>
      </w:tr>
      <w:tr w:rsidR="00A72947" w:rsidRPr="00C63897" w14:paraId="3B22E737" w14:textId="77777777" w:rsidTr="00261949">
        <w:trPr>
          <w:trHeight w:val="54"/>
        </w:trPr>
        <w:tc>
          <w:tcPr>
            <w:tcW w:w="2499" w:type="dxa"/>
            <w:vMerge/>
          </w:tcPr>
          <w:p w14:paraId="41C2DE7B"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6BDDE83A" w14:textId="305D405B"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 xml:space="preserve">Лабораторная работа № 9 </w:t>
            </w:r>
            <w:r w:rsidRPr="00A72947">
              <w:rPr>
                <w:rFonts w:ascii="Times New Roman" w:eastAsia="Calibri" w:hAnsi="Times New Roman"/>
              </w:rPr>
              <w:t xml:space="preserve">Исследование </w:t>
            </w:r>
            <w:r w:rsidRPr="00A72947">
              <w:rPr>
                <w:rFonts w:ascii="Times New Roman" w:hAnsi="Times New Roman"/>
                <w:bCs/>
                <w:iCs/>
              </w:rPr>
              <w:t xml:space="preserve">влияния обратных связей на усилитель </w:t>
            </w:r>
          </w:p>
        </w:tc>
      </w:tr>
      <w:tr w:rsidR="00A72947" w:rsidRPr="00C63897" w14:paraId="4F021CE2" w14:textId="77777777" w:rsidTr="00F97560">
        <w:trPr>
          <w:trHeight w:val="54"/>
        </w:trPr>
        <w:tc>
          <w:tcPr>
            <w:tcW w:w="2499" w:type="dxa"/>
            <w:vMerge/>
          </w:tcPr>
          <w:p w14:paraId="450D036B"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5649C529"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1F4902EE" w14:textId="671DA769"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13F6D831" w14:textId="77777777" w:rsidTr="00F97560">
        <w:trPr>
          <w:trHeight w:val="54"/>
        </w:trPr>
        <w:tc>
          <w:tcPr>
            <w:tcW w:w="2499" w:type="dxa"/>
            <w:vMerge w:val="restart"/>
          </w:tcPr>
          <w:p w14:paraId="30C202A6" w14:textId="4B19C465"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
              </w:rPr>
              <w:t>Тема 3.2. Дифференциальный и операционный усилители</w:t>
            </w:r>
          </w:p>
        </w:tc>
        <w:tc>
          <w:tcPr>
            <w:tcW w:w="7277" w:type="dxa"/>
            <w:tcBorders>
              <w:top w:val="single" w:sz="4" w:space="0" w:color="auto"/>
              <w:left w:val="single" w:sz="4" w:space="0" w:color="auto"/>
              <w:bottom w:val="single" w:sz="4" w:space="0" w:color="auto"/>
              <w:right w:val="single" w:sz="4" w:space="0" w:color="auto"/>
            </w:tcBorders>
            <w:vAlign w:val="bottom"/>
          </w:tcPr>
          <w:p w14:paraId="1DEC7951" w14:textId="200E7BD3"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09941072" w14:textId="77777777" w:rsidTr="00F97560">
        <w:trPr>
          <w:trHeight w:val="54"/>
        </w:trPr>
        <w:tc>
          <w:tcPr>
            <w:tcW w:w="2499" w:type="dxa"/>
            <w:vMerge/>
          </w:tcPr>
          <w:p w14:paraId="7FD09960"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04B6D796" w14:textId="77777777" w:rsidR="00A72947" w:rsidRPr="00A72947" w:rsidRDefault="00A72947" w:rsidP="00A72947">
            <w:pPr>
              <w:rPr>
                <w:rFonts w:ascii="Times New Roman" w:hAnsi="Times New Roman"/>
              </w:rPr>
            </w:pPr>
            <w:r w:rsidRPr="00A72947">
              <w:rPr>
                <w:rFonts w:ascii="Times New Roman" w:hAnsi="Times New Roman"/>
              </w:rPr>
              <w:t>Дифференциальный усилитель. Операционные усилители. Назначение. Основные особенности, свойства и параметры идеального ОУ. Схемотехника ОУ. Особенности реальных ОУ. Типовые узлы на базе ОУ: сумматоры, вычислители, интеграторы, дифференциаторы, компараторы. Основные серии интегральных ОУ.</w:t>
            </w:r>
          </w:p>
          <w:p w14:paraId="00990651" w14:textId="757958B3"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rPr>
              <w:t xml:space="preserve">Типовые схемы на ОУ. Широкополосные усилители. Основные требования к ним. Схема коррекции </w:t>
            </w:r>
            <w:proofErr w:type="spellStart"/>
            <w:r w:rsidRPr="00A72947">
              <w:rPr>
                <w:rFonts w:ascii="Times New Roman" w:hAnsi="Times New Roman"/>
              </w:rPr>
              <w:t>аплитудночастотной</w:t>
            </w:r>
            <w:proofErr w:type="spellEnd"/>
            <w:r w:rsidRPr="00A72947">
              <w:rPr>
                <w:rFonts w:ascii="Times New Roman" w:hAnsi="Times New Roman"/>
              </w:rPr>
              <w:t xml:space="preserve"> характеристики (АЧХ) и переходной характеристики. Повторители напряжения. Избирательные и резонансные усилители.</w:t>
            </w:r>
          </w:p>
        </w:tc>
      </w:tr>
      <w:tr w:rsidR="00A72947" w:rsidRPr="00C63897" w14:paraId="05EC477E" w14:textId="77777777" w:rsidTr="00F97560">
        <w:trPr>
          <w:trHeight w:val="54"/>
        </w:trPr>
        <w:tc>
          <w:tcPr>
            <w:tcW w:w="2499" w:type="dxa"/>
            <w:vMerge/>
          </w:tcPr>
          <w:p w14:paraId="10478FAE"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245FAFE9" w14:textId="32DD45CA"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0332EDB3" w14:textId="77777777" w:rsidTr="00F97560">
        <w:trPr>
          <w:trHeight w:val="54"/>
        </w:trPr>
        <w:tc>
          <w:tcPr>
            <w:tcW w:w="2499" w:type="dxa"/>
            <w:vMerge/>
          </w:tcPr>
          <w:p w14:paraId="547F4D54"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32C67994" w14:textId="2B0CF6A5"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 xml:space="preserve">Лабораторная работа № 10 Исследование инвертирующего и </w:t>
            </w:r>
            <w:proofErr w:type="spellStart"/>
            <w:r w:rsidRPr="00A72947">
              <w:rPr>
                <w:rFonts w:ascii="Times New Roman" w:hAnsi="Times New Roman"/>
                <w:bCs/>
                <w:iCs/>
              </w:rPr>
              <w:t>неинвертирующего</w:t>
            </w:r>
            <w:proofErr w:type="spellEnd"/>
            <w:r w:rsidRPr="00A72947">
              <w:rPr>
                <w:rFonts w:ascii="Times New Roman" w:hAnsi="Times New Roman"/>
                <w:bCs/>
                <w:iCs/>
              </w:rPr>
              <w:t xml:space="preserve"> ОУ.</w:t>
            </w:r>
          </w:p>
        </w:tc>
      </w:tr>
      <w:tr w:rsidR="00A72947" w:rsidRPr="00C63897" w14:paraId="22F40148" w14:textId="77777777" w:rsidTr="00F97560">
        <w:trPr>
          <w:trHeight w:val="54"/>
        </w:trPr>
        <w:tc>
          <w:tcPr>
            <w:tcW w:w="2499" w:type="dxa"/>
            <w:vMerge/>
          </w:tcPr>
          <w:p w14:paraId="53D591B7"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0B7E7495"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43440155" w14:textId="0D4B3C78"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70F572E4" w14:textId="77777777" w:rsidTr="00F97560">
        <w:trPr>
          <w:trHeight w:val="54"/>
        </w:trPr>
        <w:tc>
          <w:tcPr>
            <w:tcW w:w="2499" w:type="dxa"/>
            <w:vMerge w:val="restart"/>
          </w:tcPr>
          <w:p w14:paraId="05E1F41D" w14:textId="3CD691D2"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
                <w:bCs/>
              </w:rPr>
              <w:t>Тема 3.3. Генераторы гармонических колебаний</w:t>
            </w:r>
          </w:p>
        </w:tc>
        <w:tc>
          <w:tcPr>
            <w:tcW w:w="7277" w:type="dxa"/>
            <w:tcBorders>
              <w:top w:val="single" w:sz="4" w:space="0" w:color="auto"/>
              <w:left w:val="single" w:sz="4" w:space="0" w:color="auto"/>
              <w:bottom w:val="single" w:sz="4" w:space="0" w:color="auto"/>
              <w:right w:val="single" w:sz="4" w:space="0" w:color="auto"/>
            </w:tcBorders>
            <w:vAlign w:val="bottom"/>
          </w:tcPr>
          <w:p w14:paraId="485E9E8D" w14:textId="5667F695"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0FEF312D" w14:textId="77777777" w:rsidTr="00F97560">
        <w:trPr>
          <w:trHeight w:val="54"/>
        </w:trPr>
        <w:tc>
          <w:tcPr>
            <w:tcW w:w="2499" w:type="dxa"/>
            <w:vMerge/>
          </w:tcPr>
          <w:p w14:paraId="134595B5"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6F8D0469" w14:textId="06C07811"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lang w:val="x-none" w:eastAsia="x-none"/>
              </w:rPr>
              <w:t>Генераторы напряжения синусоидальные, Основные типы: RC-,  LC- генераторы, мостовой  генератор Вина, кварцевые генераторы, фазовый генератор.</w:t>
            </w:r>
          </w:p>
        </w:tc>
      </w:tr>
      <w:tr w:rsidR="00A72947" w:rsidRPr="00C63897" w14:paraId="09CDFB5B" w14:textId="77777777" w:rsidTr="00F97560">
        <w:trPr>
          <w:trHeight w:val="54"/>
        </w:trPr>
        <w:tc>
          <w:tcPr>
            <w:tcW w:w="2499" w:type="dxa"/>
            <w:vMerge/>
          </w:tcPr>
          <w:p w14:paraId="663E36BB"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7BC6844A" w14:textId="53B187CC"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64AB4256" w14:textId="77777777" w:rsidTr="00F97560">
        <w:trPr>
          <w:trHeight w:val="54"/>
        </w:trPr>
        <w:tc>
          <w:tcPr>
            <w:tcW w:w="2499" w:type="dxa"/>
            <w:vMerge/>
          </w:tcPr>
          <w:p w14:paraId="3E3077E6"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647481FA" w14:textId="2113906F"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Cs/>
                <w:iCs/>
              </w:rPr>
              <w:t>Лабораторная работа № 11 Исследование RC-генераторов.</w:t>
            </w:r>
          </w:p>
        </w:tc>
      </w:tr>
      <w:tr w:rsidR="00A72947" w:rsidRPr="00C63897" w14:paraId="25C29FDE" w14:textId="77777777" w:rsidTr="00F97560">
        <w:trPr>
          <w:trHeight w:val="54"/>
        </w:trPr>
        <w:tc>
          <w:tcPr>
            <w:tcW w:w="2499" w:type="dxa"/>
            <w:vMerge/>
          </w:tcPr>
          <w:p w14:paraId="191CDA60"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3CB133D5"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02F25564" w14:textId="751E404D"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304270AE" w14:textId="77777777" w:rsidTr="001D3121">
        <w:trPr>
          <w:trHeight w:val="54"/>
        </w:trPr>
        <w:tc>
          <w:tcPr>
            <w:tcW w:w="9776" w:type="dxa"/>
            <w:gridSpan w:val="2"/>
            <w:tcBorders>
              <w:right w:val="single" w:sz="4" w:space="0" w:color="auto"/>
            </w:tcBorders>
          </w:tcPr>
          <w:p w14:paraId="457B8FA4" w14:textId="0CEF0A7A"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
                <w:bCs/>
              </w:rPr>
              <w:t>Раздел 4. Импульсные и цифровые устройства</w:t>
            </w:r>
          </w:p>
        </w:tc>
      </w:tr>
      <w:tr w:rsidR="00A72947" w:rsidRPr="00C63897" w14:paraId="6AADB1D6" w14:textId="77777777" w:rsidTr="00F97560">
        <w:trPr>
          <w:trHeight w:val="54"/>
        </w:trPr>
        <w:tc>
          <w:tcPr>
            <w:tcW w:w="2499" w:type="dxa"/>
            <w:vMerge w:val="restart"/>
          </w:tcPr>
          <w:p w14:paraId="7FE97E7A" w14:textId="2C79C94F"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
                <w:bCs/>
              </w:rPr>
              <w:t>Тема 4.1 Электронные ключи и формирователи импульсов</w:t>
            </w:r>
          </w:p>
        </w:tc>
        <w:tc>
          <w:tcPr>
            <w:tcW w:w="7277" w:type="dxa"/>
            <w:tcBorders>
              <w:top w:val="single" w:sz="4" w:space="0" w:color="auto"/>
              <w:left w:val="single" w:sz="4" w:space="0" w:color="auto"/>
              <w:bottom w:val="single" w:sz="4" w:space="0" w:color="auto"/>
              <w:right w:val="single" w:sz="4" w:space="0" w:color="auto"/>
            </w:tcBorders>
            <w:vAlign w:val="bottom"/>
          </w:tcPr>
          <w:p w14:paraId="3BA60229" w14:textId="207FF87D"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295E49DC" w14:textId="77777777" w:rsidTr="00F97560">
        <w:trPr>
          <w:trHeight w:val="54"/>
        </w:trPr>
        <w:tc>
          <w:tcPr>
            <w:tcW w:w="2499" w:type="dxa"/>
            <w:vMerge/>
          </w:tcPr>
          <w:p w14:paraId="16B246E6"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5056B4AE" w14:textId="490DA76B"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rPr>
              <w:t>Описание сигналов и процессов в импульсных устройствах. Параметры и характеристики импульсов. Электронные ключи. Типы. Транзисторные ключи. Формирователи импульсов. Ограничители амплитуды импульсов.</w:t>
            </w:r>
          </w:p>
        </w:tc>
      </w:tr>
      <w:tr w:rsidR="00A72947" w:rsidRPr="00C63897" w14:paraId="016FE565" w14:textId="77777777" w:rsidTr="00F97560">
        <w:trPr>
          <w:trHeight w:val="54"/>
        </w:trPr>
        <w:tc>
          <w:tcPr>
            <w:tcW w:w="2499" w:type="dxa"/>
            <w:vMerge/>
          </w:tcPr>
          <w:p w14:paraId="21443DD0"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52041394" w14:textId="787F52B1"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27DC7F27" w14:textId="77777777" w:rsidTr="00F97560">
        <w:trPr>
          <w:trHeight w:val="54"/>
        </w:trPr>
        <w:tc>
          <w:tcPr>
            <w:tcW w:w="2499" w:type="dxa"/>
            <w:vMerge/>
          </w:tcPr>
          <w:p w14:paraId="3CBFF1E3"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2AAF7306" w14:textId="07208D04"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rPr>
              <w:t>Лабораторная работа № 12 Исследование  транзисторного электронного ключа</w:t>
            </w:r>
          </w:p>
        </w:tc>
      </w:tr>
      <w:tr w:rsidR="00A72947" w:rsidRPr="00C63897" w14:paraId="11C9E169" w14:textId="77777777" w:rsidTr="00F97560">
        <w:trPr>
          <w:trHeight w:val="54"/>
        </w:trPr>
        <w:tc>
          <w:tcPr>
            <w:tcW w:w="2499" w:type="dxa"/>
            <w:vMerge/>
          </w:tcPr>
          <w:p w14:paraId="5106CA11"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1FC757DA"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0C82D249" w14:textId="3D8205E3"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64267784" w14:textId="77777777" w:rsidTr="00F97560">
        <w:trPr>
          <w:trHeight w:val="54"/>
        </w:trPr>
        <w:tc>
          <w:tcPr>
            <w:tcW w:w="2499" w:type="dxa"/>
            <w:vMerge w:val="restart"/>
          </w:tcPr>
          <w:p w14:paraId="08D9370A" w14:textId="3841D4DA"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b/>
                <w:bCs/>
              </w:rPr>
              <w:t>Тема 4.2 Генераторы импульсных сигналов</w:t>
            </w:r>
          </w:p>
        </w:tc>
        <w:tc>
          <w:tcPr>
            <w:tcW w:w="7277" w:type="dxa"/>
            <w:tcBorders>
              <w:top w:val="single" w:sz="4" w:space="0" w:color="auto"/>
              <w:left w:val="single" w:sz="4" w:space="0" w:color="auto"/>
              <w:bottom w:val="single" w:sz="4" w:space="0" w:color="auto"/>
              <w:right w:val="single" w:sz="4" w:space="0" w:color="auto"/>
            </w:tcBorders>
            <w:vAlign w:val="bottom"/>
          </w:tcPr>
          <w:p w14:paraId="10212F76" w14:textId="1D629876"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0DC75C34" w14:textId="77777777" w:rsidTr="00F97560">
        <w:trPr>
          <w:trHeight w:val="54"/>
        </w:trPr>
        <w:tc>
          <w:tcPr>
            <w:tcW w:w="2499" w:type="dxa"/>
            <w:vMerge/>
          </w:tcPr>
          <w:p w14:paraId="32C3DEE4"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1F4AA5CD" w14:textId="549F2710"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rPr>
              <w:t>Классификация импульсных генераторов. Принципы построения и работы основных типов импульсных генераторов.</w:t>
            </w:r>
          </w:p>
        </w:tc>
      </w:tr>
      <w:tr w:rsidR="00A72947" w:rsidRPr="00C63897" w14:paraId="3AFDC252" w14:textId="77777777" w:rsidTr="00F97560">
        <w:trPr>
          <w:trHeight w:val="54"/>
        </w:trPr>
        <w:tc>
          <w:tcPr>
            <w:tcW w:w="2499" w:type="dxa"/>
            <w:vMerge/>
          </w:tcPr>
          <w:p w14:paraId="3428E93E"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2088CBC3" w14:textId="292E8436"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1F400A6F" w14:textId="77777777" w:rsidTr="00F97560">
        <w:trPr>
          <w:trHeight w:val="54"/>
        </w:trPr>
        <w:tc>
          <w:tcPr>
            <w:tcW w:w="2499" w:type="dxa"/>
            <w:vMerge/>
          </w:tcPr>
          <w:p w14:paraId="34148C65"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135AD8E8" w14:textId="7F16A983" w:rsidR="00A72947" w:rsidRPr="00A72947" w:rsidRDefault="00A72947" w:rsidP="00A72947">
            <w:pPr>
              <w:rPr>
                <w:rFonts w:ascii="Times New Roman" w:eastAsia="Times New Roman" w:hAnsi="Times New Roman" w:cs="Times New Roman"/>
                <w:b/>
                <w:bCs/>
                <w:lang w:eastAsia="ru-RU"/>
              </w:rPr>
            </w:pPr>
            <w:r w:rsidRPr="00A72947">
              <w:rPr>
                <w:rFonts w:ascii="Times New Roman" w:eastAsia="Calibri" w:hAnsi="Times New Roman"/>
                <w:bCs/>
              </w:rPr>
              <w:t>Лабораторная работа № 13 Исследование работы мультивибратора</w:t>
            </w:r>
          </w:p>
        </w:tc>
      </w:tr>
      <w:tr w:rsidR="00A72947" w:rsidRPr="00C63897" w14:paraId="5867E0AB" w14:textId="77777777" w:rsidTr="00F97560">
        <w:trPr>
          <w:trHeight w:val="54"/>
        </w:trPr>
        <w:tc>
          <w:tcPr>
            <w:tcW w:w="2499" w:type="dxa"/>
            <w:vMerge/>
          </w:tcPr>
          <w:p w14:paraId="1F1ADB53"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343AA50B"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645CD518" w14:textId="48DA5CC1"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0183E8E2" w14:textId="77777777" w:rsidTr="00F97560">
        <w:trPr>
          <w:trHeight w:val="54"/>
        </w:trPr>
        <w:tc>
          <w:tcPr>
            <w:tcW w:w="2499" w:type="dxa"/>
            <w:vMerge w:val="restart"/>
          </w:tcPr>
          <w:p w14:paraId="2422EFFE" w14:textId="66EBDAC3"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Тема 4.3. Цифровые устройства. Общие понятия</w:t>
            </w:r>
          </w:p>
        </w:tc>
        <w:tc>
          <w:tcPr>
            <w:tcW w:w="7277" w:type="dxa"/>
            <w:tcBorders>
              <w:top w:val="single" w:sz="4" w:space="0" w:color="auto"/>
              <w:left w:val="single" w:sz="4" w:space="0" w:color="auto"/>
              <w:bottom w:val="single" w:sz="4" w:space="0" w:color="auto"/>
              <w:right w:val="single" w:sz="4" w:space="0" w:color="auto"/>
            </w:tcBorders>
            <w:vAlign w:val="bottom"/>
          </w:tcPr>
          <w:p w14:paraId="6B5D9E04" w14:textId="3C6BDBA0"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060AA7A2" w14:textId="77777777" w:rsidTr="00F97560">
        <w:trPr>
          <w:trHeight w:val="54"/>
        </w:trPr>
        <w:tc>
          <w:tcPr>
            <w:tcW w:w="2499" w:type="dxa"/>
            <w:vMerge/>
          </w:tcPr>
          <w:p w14:paraId="59D5566E"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6861ABDA" w14:textId="6C41FFB8" w:rsidR="00A72947" w:rsidRPr="00A72947" w:rsidRDefault="00A72947" w:rsidP="00A72947">
            <w:pPr>
              <w:rPr>
                <w:rFonts w:ascii="Times New Roman" w:eastAsia="Times New Roman" w:hAnsi="Times New Roman" w:cs="Times New Roman"/>
                <w:b/>
                <w:bCs/>
                <w:lang w:eastAsia="ru-RU"/>
              </w:rPr>
            </w:pPr>
            <w:r w:rsidRPr="00A72947">
              <w:rPr>
                <w:rFonts w:ascii="Times New Roman" w:eastAsia="Calibri" w:hAnsi="Times New Roman"/>
                <w:bCs/>
              </w:rPr>
              <w:t>Общие сведения о цифровых устройствах. Типы цифровых устройств. Цифровые интегральные схемы. Понятие серии. Обозначение. Основные достоинства цифровой техники.</w:t>
            </w:r>
          </w:p>
        </w:tc>
      </w:tr>
      <w:tr w:rsidR="00A72947" w:rsidRPr="00C63897" w14:paraId="02438183" w14:textId="77777777" w:rsidTr="00F97560">
        <w:trPr>
          <w:trHeight w:val="54"/>
        </w:trPr>
        <w:tc>
          <w:tcPr>
            <w:tcW w:w="2499" w:type="dxa"/>
            <w:vMerge/>
          </w:tcPr>
          <w:p w14:paraId="61CDB8BB"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73AB5A41"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2C34D7B2" w14:textId="0FB2723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60B57B9D" w14:textId="77777777" w:rsidTr="0037709D">
        <w:trPr>
          <w:trHeight w:val="54"/>
        </w:trPr>
        <w:tc>
          <w:tcPr>
            <w:tcW w:w="9776" w:type="dxa"/>
            <w:gridSpan w:val="2"/>
            <w:tcBorders>
              <w:right w:val="single" w:sz="4" w:space="0" w:color="auto"/>
            </w:tcBorders>
          </w:tcPr>
          <w:p w14:paraId="1FF6F8DA" w14:textId="155EACD0" w:rsidR="00A72947" w:rsidRPr="00A72947" w:rsidRDefault="00A72947" w:rsidP="00A72947">
            <w:pPr>
              <w:rPr>
                <w:rFonts w:ascii="Times New Roman" w:eastAsia="Times New Roman" w:hAnsi="Times New Roman" w:cs="Times New Roman"/>
                <w:b/>
                <w:bCs/>
                <w:lang w:eastAsia="ru-RU"/>
              </w:rPr>
            </w:pPr>
            <w:r w:rsidRPr="00A72947">
              <w:rPr>
                <w:rFonts w:ascii="Times New Roman" w:eastAsia="Calibri" w:hAnsi="Times New Roman"/>
                <w:b/>
                <w:bCs/>
              </w:rPr>
              <w:t>Раздел 5. Источники питания</w:t>
            </w:r>
          </w:p>
        </w:tc>
      </w:tr>
      <w:tr w:rsidR="00A72947" w:rsidRPr="00C63897" w14:paraId="37DF9A58" w14:textId="77777777" w:rsidTr="00F97560">
        <w:trPr>
          <w:trHeight w:val="54"/>
        </w:trPr>
        <w:tc>
          <w:tcPr>
            <w:tcW w:w="2499" w:type="dxa"/>
            <w:vMerge w:val="restart"/>
          </w:tcPr>
          <w:p w14:paraId="3934B182" w14:textId="77777777" w:rsidR="00A72947" w:rsidRPr="00A72947" w:rsidRDefault="00A72947" w:rsidP="00A72947">
            <w:pPr>
              <w:ind w:right="-1"/>
              <w:rPr>
                <w:rFonts w:ascii="Times New Roman" w:hAnsi="Times New Roman"/>
                <w:b/>
                <w:bCs/>
              </w:rPr>
            </w:pPr>
            <w:r w:rsidRPr="00A72947">
              <w:rPr>
                <w:rFonts w:ascii="Times New Roman" w:hAnsi="Times New Roman"/>
                <w:b/>
                <w:bCs/>
              </w:rPr>
              <w:t>Тема 5.1.</w:t>
            </w:r>
            <w:r w:rsidRPr="00A72947">
              <w:rPr>
                <w:rFonts w:ascii="Times New Roman" w:eastAsia="Calibri" w:hAnsi="Times New Roman"/>
                <w:b/>
                <w:bCs/>
              </w:rPr>
              <w:t xml:space="preserve"> Основные понятия об источниках питания</w:t>
            </w:r>
          </w:p>
          <w:p w14:paraId="2D542D9F"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116702B5" w14:textId="0E2D06F8"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Содержание</w:t>
            </w:r>
          </w:p>
        </w:tc>
      </w:tr>
      <w:tr w:rsidR="00A72947" w:rsidRPr="00C63897" w14:paraId="00ACE93E" w14:textId="77777777" w:rsidTr="00E63F18">
        <w:trPr>
          <w:trHeight w:val="54"/>
        </w:trPr>
        <w:tc>
          <w:tcPr>
            <w:tcW w:w="2499" w:type="dxa"/>
            <w:vMerge/>
          </w:tcPr>
          <w:p w14:paraId="1830EB7A"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29D67140" w14:textId="77777777" w:rsidR="00A72947" w:rsidRPr="00A72947" w:rsidRDefault="00A72947" w:rsidP="00A72947">
            <w:pPr>
              <w:rPr>
                <w:rFonts w:ascii="Times New Roman" w:eastAsia="Calibri" w:hAnsi="Times New Roman"/>
              </w:rPr>
            </w:pPr>
            <w:r w:rsidRPr="00A72947">
              <w:rPr>
                <w:rFonts w:ascii="Times New Roman" w:eastAsia="Calibri" w:hAnsi="Times New Roman"/>
              </w:rPr>
              <w:t>Источников питания. Классификация. Основные параметры.</w:t>
            </w:r>
          </w:p>
          <w:p w14:paraId="22C3642A" w14:textId="77777777" w:rsidR="00A72947" w:rsidRPr="00A72947" w:rsidRDefault="00A72947" w:rsidP="00A72947">
            <w:pPr>
              <w:rPr>
                <w:rFonts w:ascii="Times New Roman" w:eastAsia="Calibri" w:hAnsi="Times New Roman"/>
              </w:rPr>
            </w:pPr>
            <w:r w:rsidRPr="00A72947">
              <w:rPr>
                <w:rFonts w:ascii="Times New Roman" w:eastAsia="Calibri" w:hAnsi="Times New Roman"/>
              </w:rPr>
              <w:t>Функциональная схема вторичного источника питания и назначение её основных блоков. Выпрямители. Типы выпрямителей. Основные параметры.</w:t>
            </w:r>
          </w:p>
          <w:p w14:paraId="27C66211" w14:textId="3CE676C6" w:rsidR="00A72947" w:rsidRPr="00A72947" w:rsidRDefault="00A72947" w:rsidP="00A72947">
            <w:pPr>
              <w:rPr>
                <w:rFonts w:ascii="Times New Roman" w:eastAsia="Times New Roman" w:hAnsi="Times New Roman" w:cs="Times New Roman"/>
                <w:b/>
                <w:bCs/>
                <w:lang w:eastAsia="ru-RU"/>
              </w:rPr>
            </w:pPr>
            <w:r w:rsidRPr="00A72947">
              <w:rPr>
                <w:rFonts w:ascii="Times New Roman" w:eastAsia="Calibri" w:hAnsi="Times New Roman"/>
              </w:rPr>
              <w:t>Инверторы. Преобразователи напряжения и частоты.</w:t>
            </w:r>
          </w:p>
        </w:tc>
      </w:tr>
      <w:tr w:rsidR="00A72947" w:rsidRPr="00C63897" w14:paraId="4A3E2989" w14:textId="77777777" w:rsidTr="00F97560">
        <w:trPr>
          <w:trHeight w:val="54"/>
        </w:trPr>
        <w:tc>
          <w:tcPr>
            <w:tcW w:w="2499" w:type="dxa"/>
            <w:vMerge/>
          </w:tcPr>
          <w:p w14:paraId="047C9272"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3A0AC541" w14:textId="038FE5CD"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практических и лабораторных занятий</w:t>
            </w:r>
          </w:p>
        </w:tc>
      </w:tr>
      <w:tr w:rsidR="00A72947" w:rsidRPr="00C63897" w14:paraId="68CB41A8" w14:textId="77777777" w:rsidTr="000E4AFD">
        <w:trPr>
          <w:trHeight w:val="54"/>
        </w:trPr>
        <w:tc>
          <w:tcPr>
            <w:tcW w:w="2499" w:type="dxa"/>
            <w:vMerge/>
          </w:tcPr>
          <w:p w14:paraId="4AAE6CE2"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2093FFDB" w14:textId="4E2EC0B5" w:rsidR="00A72947" w:rsidRPr="00A72947" w:rsidRDefault="00A72947" w:rsidP="00A72947">
            <w:pPr>
              <w:rPr>
                <w:rFonts w:ascii="Times New Roman" w:eastAsia="Times New Roman" w:hAnsi="Times New Roman" w:cs="Times New Roman"/>
                <w:b/>
                <w:bCs/>
                <w:lang w:eastAsia="ru-RU"/>
              </w:rPr>
            </w:pPr>
            <w:r w:rsidRPr="00A72947">
              <w:rPr>
                <w:rFonts w:ascii="Times New Roman" w:hAnsi="Times New Roman"/>
              </w:rPr>
              <w:t xml:space="preserve">Лабораторная работа № 14. Исследование однополупериодного и </w:t>
            </w:r>
            <w:proofErr w:type="spellStart"/>
            <w:r w:rsidRPr="00A72947">
              <w:rPr>
                <w:rFonts w:ascii="Times New Roman" w:hAnsi="Times New Roman"/>
              </w:rPr>
              <w:t>двухполупериодного</w:t>
            </w:r>
            <w:proofErr w:type="spellEnd"/>
            <w:r w:rsidRPr="00A72947">
              <w:rPr>
                <w:rFonts w:ascii="Times New Roman" w:hAnsi="Times New Roman"/>
              </w:rPr>
              <w:t xml:space="preserve"> выпрямителя.</w:t>
            </w:r>
          </w:p>
        </w:tc>
      </w:tr>
      <w:tr w:rsidR="00A72947" w:rsidRPr="00C63897" w14:paraId="6CCA311F" w14:textId="77777777" w:rsidTr="00F97560">
        <w:trPr>
          <w:trHeight w:val="54"/>
        </w:trPr>
        <w:tc>
          <w:tcPr>
            <w:tcW w:w="2499" w:type="dxa"/>
            <w:vMerge/>
          </w:tcPr>
          <w:p w14:paraId="58A2C6B6" w14:textId="77777777" w:rsidR="00A72947" w:rsidRPr="00A72947"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4C136869" w14:textId="77777777"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
                <w:bCs/>
                <w:lang w:eastAsia="ru-RU"/>
              </w:rPr>
              <w:t>В том числе самостоятельная работа обучающихся</w:t>
            </w:r>
          </w:p>
          <w:p w14:paraId="77AE178B" w14:textId="1F995C1D" w:rsidR="00A72947" w:rsidRPr="00A72947" w:rsidRDefault="00A72947" w:rsidP="00A72947">
            <w:pPr>
              <w:rPr>
                <w:rFonts w:ascii="Times New Roman" w:eastAsia="Times New Roman" w:hAnsi="Times New Roman" w:cs="Times New Roman"/>
                <w:b/>
                <w:bCs/>
                <w:lang w:eastAsia="ru-RU"/>
              </w:rPr>
            </w:pPr>
            <w:r w:rsidRPr="00A729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24E56766" w14:textId="77777777" w:rsidTr="00F97560">
        <w:trPr>
          <w:trHeight w:val="54"/>
        </w:trPr>
        <w:tc>
          <w:tcPr>
            <w:tcW w:w="2499" w:type="dxa"/>
            <w:vMerge w:val="restart"/>
          </w:tcPr>
          <w:p w14:paraId="1AF5FA17" w14:textId="77777777" w:rsidR="00A72947" w:rsidRPr="00785F66" w:rsidRDefault="00A72947" w:rsidP="00A72947">
            <w:pPr>
              <w:ind w:right="-1"/>
              <w:rPr>
                <w:rFonts w:ascii="Times New Roman" w:hAnsi="Times New Roman"/>
                <w:b/>
                <w:bCs/>
              </w:rPr>
            </w:pPr>
            <w:r w:rsidRPr="00785F66">
              <w:rPr>
                <w:rFonts w:ascii="Times New Roman" w:hAnsi="Times New Roman"/>
                <w:b/>
                <w:bCs/>
              </w:rPr>
              <w:t>Тема 5.2.</w:t>
            </w:r>
            <w:r w:rsidRPr="00785F66">
              <w:rPr>
                <w:rFonts w:ascii="Times New Roman" w:eastAsia="Calibri" w:hAnsi="Times New Roman"/>
                <w:b/>
                <w:bCs/>
              </w:rPr>
              <w:t xml:space="preserve"> Стабилизаторы напряжения и тока</w:t>
            </w:r>
          </w:p>
          <w:p w14:paraId="362D0CB5" w14:textId="1AE33F09" w:rsidR="00A72947" w:rsidRPr="00785F66"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794D488E" w14:textId="77777777" w:rsidR="00A72947" w:rsidRPr="00785F66" w:rsidRDefault="00A72947" w:rsidP="00A72947">
            <w:pPr>
              <w:rPr>
                <w:rFonts w:ascii="Times New Roman" w:eastAsia="Times New Roman" w:hAnsi="Times New Roman" w:cs="Times New Roman"/>
                <w:b/>
                <w:bCs/>
                <w:lang w:eastAsia="ru-RU"/>
              </w:rPr>
            </w:pPr>
            <w:r w:rsidRPr="00785F66">
              <w:rPr>
                <w:rFonts w:ascii="Times New Roman" w:eastAsia="Times New Roman" w:hAnsi="Times New Roman" w:cs="Times New Roman"/>
                <w:b/>
                <w:bCs/>
                <w:lang w:eastAsia="ru-RU"/>
              </w:rPr>
              <w:t>Содержание</w:t>
            </w:r>
          </w:p>
        </w:tc>
      </w:tr>
      <w:tr w:rsidR="00A72947" w:rsidRPr="00C63897" w14:paraId="665F8DB9" w14:textId="77777777" w:rsidTr="00F97560">
        <w:trPr>
          <w:trHeight w:val="361"/>
        </w:trPr>
        <w:tc>
          <w:tcPr>
            <w:tcW w:w="2499" w:type="dxa"/>
            <w:vMerge/>
          </w:tcPr>
          <w:p w14:paraId="0FBC789E" w14:textId="77777777" w:rsidR="00A72947" w:rsidRPr="00785F66"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3C0D3737" w14:textId="77777777" w:rsidR="00A72947" w:rsidRPr="00785F66" w:rsidRDefault="00A72947" w:rsidP="00A72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785F66">
              <w:rPr>
                <w:rFonts w:ascii="Times New Roman" w:eastAsia="Calibri" w:hAnsi="Times New Roman"/>
              </w:rPr>
              <w:t>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Основные особенности импульсных стабилизаторов.</w:t>
            </w:r>
          </w:p>
          <w:p w14:paraId="4C6C0097" w14:textId="620C0076" w:rsidR="00A72947" w:rsidRPr="00785F66" w:rsidRDefault="00A72947" w:rsidP="00A72947">
            <w:pPr>
              <w:rPr>
                <w:rFonts w:ascii="Times New Roman" w:eastAsia="Times New Roman" w:hAnsi="Times New Roman" w:cs="Times New Roman"/>
                <w:b/>
                <w:bCs/>
                <w:lang w:eastAsia="ru-RU"/>
              </w:rPr>
            </w:pPr>
            <w:r w:rsidRPr="00785F66">
              <w:rPr>
                <w:rFonts w:ascii="Times New Roman" w:eastAsia="Calibri" w:hAnsi="Times New Roman"/>
              </w:rPr>
              <w:t>Стабилизаторы напряжения и тока в интегральном исполнении.</w:t>
            </w:r>
          </w:p>
        </w:tc>
      </w:tr>
      <w:tr w:rsidR="00A72947" w:rsidRPr="00C63897" w14:paraId="77339B0F" w14:textId="77777777" w:rsidTr="00F97560">
        <w:trPr>
          <w:trHeight w:val="54"/>
        </w:trPr>
        <w:tc>
          <w:tcPr>
            <w:tcW w:w="2499" w:type="dxa"/>
            <w:vMerge/>
          </w:tcPr>
          <w:p w14:paraId="117DA79E" w14:textId="77777777" w:rsidR="00A72947" w:rsidRPr="00785F66"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1C940FEC" w14:textId="77777777" w:rsidR="00A72947" w:rsidRPr="00785F66" w:rsidRDefault="00A72947" w:rsidP="00A72947">
            <w:pPr>
              <w:rPr>
                <w:rFonts w:ascii="Times New Roman" w:eastAsia="Calibri" w:hAnsi="Times New Roman"/>
                <w:b/>
              </w:rPr>
            </w:pPr>
            <w:r w:rsidRPr="00785F66">
              <w:rPr>
                <w:rFonts w:ascii="Times New Roman" w:eastAsia="Times New Roman" w:hAnsi="Times New Roman" w:cs="Times New Roman"/>
                <w:b/>
                <w:bCs/>
                <w:lang w:eastAsia="ru-RU"/>
              </w:rPr>
              <w:t>В том числе практических и лабораторных занятий</w:t>
            </w:r>
          </w:p>
        </w:tc>
      </w:tr>
      <w:tr w:rsidR="00785F66" w:rsidRPr="00C63897" w14:paraId="57E96E5E" w14:textId="77777777" w:rsidTr="00132CC2">
        <w:trPr>
          <w:trHeight w:val="54"/>
        </w:trPr>
        <w:tc>
          <w:tcPr>
            <w:tcW w:w="2499" w:type="dxa"/>
            <w:vMerge/>
          </w:tcPr>
          <w:p w14:paraId="11D095D9" w14:textId="77777777" w:rsidR="00785F66" w:rsidRPr="00785F66" w:rsidRDefault="00785F66" w:rsidP="00785F66">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tcPr>
          <w:p w14:paraId="0A116201" w14:textId="140189BE" w:rsidR="00785F66" w:rsidRPr="00785F66" w:rsidRDefault="00785F66" w:rsidP="00785F66">
            <w:pPr>
              <w:rPr>
                <w:rFonts w:ascii="Times New Roman" w:eastAsia="Calibri" w:hAnsi="Times New Roman"/>
                <w:b/>
              </w:rPr>
            </w:pPr>
            <w:r w:rsidRPr="00785F66">
              <w:rPr>
                <w:rFonts w:ascii="Times New Roman" w:hAnsi="Times New Roman"/>
              </w:rPr>
              <w:t>Лабораторная работа № 15. Исследование стабилизатора</w:t>
            </w:r>
          </w:p>
        </w:tc>
      </w:tr>
      <w:tr w:rsidR="00A72947" w:rsidRPr="00C63897" w14:paraId="7E09F849" w14:textId="77777777" w:rsidTr="00F97560">
        <w:trPr>
          <w:trHeight w:val="361"/>
        </w:trPr>
        <w:tc>
          <w:tcPr>
            <w:tcW w:w="2499" w:type="dxa"/>
            <w:vMerge/>
          </w:tcPr>
          <w:p w14:paraId="313BFA38" w14:textId="77777777" w:rsidR="00A72947" w:rsidRPr="00785F66" w:rsidRDefault="00A72947" w:rsidP="00A72947">
            <w:pPr>
              <w:rPr>
                <w:rFonts w:ascii="Times New Roman" w:eastAsia="Times New Roman" w:hAnsi="Times New Roman" w:cs="Times New Roman"/>
                <w:b/>
                <w:bCs/>
                <w:lang w:eastAsia="ru-RU"/>
              </w:rPr>
            </w:pPr>
          </w:p>
        </w:tc>
        <w:tc>
          <w:tcPr>
            <w:tcW w:w="7277" w:type="dxa"/>
            <w:tcBorders>
              <w:top w:val="single" w:sz="4" w:space="0" w:color="auto"/>
              <w:left w:val="single" w:sz="4" w:space="0" w:color="auto"/>
              <w:bottom w:val="single" w:sz="4" w:space="0" w:color="auto"/>
              <w:right w:val="single" w:sz="4" w:space="0" w:color="auto"/>
            </w:tcBorders>
            <w:vAlign w:val="bottom"/>
          </w:tcPr>
          <w:p w14:paraId="64FB09A9" w14:textId="77777777" w:rsidR="00A72947" w:rsidRPr="00785F66" w:rsidRDefault="00A72947" w:rsidP="00A72947">
            <w:pPr>
              <w:rPr>
                <w:rFonts w:ascii="Times New Roman" w:eastAsia="Times New Roman" w:hAnsi="Times New Roman" w:cs="Times New Roman"/>
                <w:b/>
                <w:bCs/>
                <w:lang w:eastAsia="ru-RU"/>
              </w:rPr>
            </w:pPr>
            <w:r w:rsidRPr="00785F66">
              <w:rPr>
                <w:rFonts w:ascii="Times New Roman" w:eastAsia="Times New Roman" w:hAnsi="Times New Roman" w:cs="Times New Roman"/>
                <w:b/>
                <w:bCs/>
                <w:lang w:eastAsia="ru-RU"/>
              </w:rPr>
              <w:t>В том числе самостоятельная работа обучающихся</w:t>
            </w:r>
          </w:p>
          <w:p w14:paraId="0DAE9800" w14:textId="77777777" w:rsidR="00A72947" w:rsidRPr="00785F66" w:rsidRDefault="00A72947" w:rsidP="00A72947">
            <w:pPr>
              <w:rPr>
                <w:rFonts w:ascii="Times New Roman" w:eastAsia="Calibri" w:hAnsi="Times New Roman"/>
                <w:b/>
              </w:rPr>
            </w:pPr>
            <w:r w:rsidRPr="00785F6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2947" w:rsidRPr="00C63897" w14:paraId="59863D0A" w14:textId="77777777" w:rsidTr="00546D42">
        <w:tc>
          <w:tcPr>
            <w:tcW w:w="9776" w:type="dxa"/>
            <w:gridSpan w:val="2"/>
          </w:tcPr>
          <w:p w14:paraId="5F8702E0" w14:textId="300959E9" w:rsidR="00A72947" w:rsidRPr="00525F49" w:rsidRDefault="00A72947" w:rsidP="00A72947">
            <w:pPr>
              <w:spacing w:line="276" w:lineRule="auto"/>
              <w:rPr>
                <w:rFonts w:ascii="Times New Roman" w:eastAsia="Times New Roman" w:hAnsi="Times New Roman" w:cs="Times New Roman"/>
                <w:b/>
                <w:bCs/>
                <w:i/>
                <w:lang w:eastAsia="ru-RU"/>
              </w:rPr>
            </w:pPr>
            <w:r w:rsidRPr="00525F49">
              <w:rPr>
                <w:rFonts w:ascii="Times New Roman" w:eastAsia="Times New Roman" w:hAnsi="Times New Roman" w:cs="Times New Roman"/>
                <w:b/>
                <w:bCs/>
                <w:i/>
                <w:lang w:eastAsia="ru-RU"/>
              </w:rPr>
              <w:lastRenderedPageBreak/>
              <w:t>Промежуточная аттестация</w:t>
            </w:r>
          </w:p>
        </w:tc>
      </w:tr>
      <w:tr w:rsidR="00A72947" w:rsidRPr="00C63897" w14:paraId="7C21E949" w14:textId="77777777" w:rsidTr="00546D42">
        <w:tc>
          <w:tcPr>
            <w:tcW w:w="9776" w:type="dxa"/>
            <w:gridSpan w:val="2"/>
          </w:tcPr>
          <w:p w14:paraId="0DE09788" w14:textId="1B819C18" w:rsidR="00A72947" w:rsidRPr="00525F49" w:rsidRDefault="00A72947" w:rsidP="00A72947">
            <w:pPr>
              <w:spacing w:line="276" w:lineRule="auto"/>
              <w:rPr>
                <w:rFonts w:ascii="Times New Roman" w:eastAsia="Times New Roman" w:hAnsi="Times New Roman" w:cs="Times New Roman"/>
                <w:b/>
                <w:bCs/>
                <w:lang w:eastAsia="ru-RU"/>
              </w:rPr>
            </w:pPr>
            <w:r w:rsidRPr="00525F49">
              <w:rPr>
                <w:rFonts w:ascii="Times New Roman" w:eastAsia="Times New Roman" w:hAnsi="Times New Roman" w:cs="Times New Roman"/>
                <w:b/>
                <w:bCs/>
                <w:lang w:eastAsia="ru-RU"/>
              </w:rPr>
              <w:t>Всего (</w:t>
            </w:r>
            <w:r w:rsidR="00785F66">
              <w:rPr>
                <w:rFonts w:ascii="Times New Roman" w:eastAsia="Times New Roman" w:hAnsi="Times New Roman" w:cs="Times New Roman"/>
                <w:b/>
                <w:bCs/>
                <w:lang w:eastAsia="ru-RU"/>
              </w:rPr>
              <w:t>60</w:t>
            </w:r>
            <w:r w:rsidRPr="00525F49">
              <w:rPr>
                <w:rFonts w:ascii="Times New Roman" w:eastAsia="Times New Roman" w:hAnsi="Times New Roman" w:cs="Times New Roman"/>
                <w:b/>
                <w:bCs/>
                <w:lang w:eastAsia="ru-RU"/>
              </w:rPr>
              <w:t>)</w:t>
            </w:r>
          </w:p>
        </w:tc>
      </w:tr>
    </w:tbl>
    <w:p w14:paraId="3BFF8E28" w14:textId="77777777" w:rsidR="00F97560" w:rsidRDefault="00F97560" w:rsidP="00F97560">
      <w:pPr>
        <w:rPr>
          <w:rFonts w:ascii="Times New Roman" w:hAnsi="Times New Roman" w:cs="Times New Roman"/>
          <w:sz w:val="24"/>
          <w:szCs w:val="24"/>
        </w:rPr>
      </w:pPr>
    </w:p>
    <w:p w14:paraId="55FD5917" w14:textId="77777777" w:rsidR="00F97560" w:rsidRPr="00F3157D" w:rsidRDefault="00F97560" w:rsidP="00F97560">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734FA8E9" w14:textId="77777777" w:rsidR="00F97560" w:rsidRPr="00E11160" w:rsidRDefault="00F97560" w:rsidP="00F97560">
      <w:pPr>
        <w:pStyle w:val="114"/>
        <w:rPr>
          <w:rFonts w:ascii="Times New Roman" w:hAnsi="Times New Roman"/>
        </w:rPr>
      </w:pPr>
      <w:r w:rsidRPr="00E11160">
        <w:rPr>
          <w:rFonts w:ascii="Times New Roman" w:hAnsi="Times New Roman"/>
        </w:rPr>
        <w:t>3.1. Материально-техническое обеспечение</w:t>
      </w:r>
    </w:p>
    <w:p w14:paraId="45FEA1F2" w14:textId="487F5173" w:rsidR="00F97560" w:rsidRPr="00FA680C" w:rsidRDefault="00F97560" w:rsidP="00F975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Лаборатория</w:t>
      </w:r>
      <w:r w:rsidRPr="004A1876">
        <w:rPr>
          <w:rFonts w:ascii="Times New Roman" w:hAnsi="Times New Roman"/>
          <w:sz w:val="24"/>
          <w:szCs w:val="24"/>
        </w:rPr>
        <w:t xml:space="preserve"> </w:t>
      </w:r>
      <w:r>
        <w:rPr>
          <w:rFonts w:ascii="Times New Roman" w:hAnsi="Times New Roman"/>
          <w:sz w:val="24"/>
          <w:szCs w:val="24"/>
        </w:rPr>
        <w:t>«</w:t>
      </w:r>
      <w:r w:rsidR="00785F66" w:rsidRPr="0042226B">
        <w:rPr>
          <w:rFonts w:ascii="Times New Roman" w:eastAsia="Calibri" w:hAnsi="Times New Roman"/>
          <w:sz w:val="24"/>
          <w:szCs w:val="24"/>
        </w:rPr>
        <w:t>Электротехники и электронной техники</w:t>
      </w:r>
      <w:r>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54979655" w14:textId="77777777" w:rsidR="00F97560" w:rsidRPr="00FA680C" w:rsidRDefault="00F97560" w:rsidP="00F97560">
      <w:pPr>
        <w:suppressAutoHyphens/>
        <w:ind w:firstLine="709"/>
        <w:jc w:val="both"/>
        <w:rPr>
          <w:rFonts w:ascii="Times New Roman" w:hAnsi="Times New Roman" w:cs="Times New Roman"/>
          <w:bCs/>
          <w:sz w:val="24"/>
          <w:szCs w:val="24"/>
        </w:rPr>
      </w:pPr>
    </w:p>
    <w:p w14:paraId="566F176A" w14:textId="77777777" w:rsidR="00F97560" w:rsidRPr="00E11160" w:rsidRDefault="00F97560" w:rsidP="00F975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E223DB" w14:textId="77777777" w:rsidR="00F97560" w:rsidRDefault="00F97560" w:rsidP="00F975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868D68" w14:textId="77777777" w:rsidR="00F97560" w:rsidRDefault="00F97560" w:rsidP="00F97560">
      <w:pPr>
        <w:pStyle w:val="a4"/>
        <w:spacing w:line="276" w:lineRule="auto"/>
        <w:ind w:left="0" w:firstLine="709"/>
        <w:jc w:val="both"/>
        <w:rPr>
          <w:rFonts w:ascii="Times New Roman" w:hAnsi="Times New Roman"/>
          <w:bCs/>
          <w:sz w:val="24"/>
          <w:szCs w:val="24"/>
        </w:rPr>
      </w:pPr>
    </w:p>
    <w:p w14:paraId="78EBAA91" w14:textId="77777777" w:rsidR="00F97560" w:rsidRPr="00E11160" w:rsidRDefault="00F97560" w:rsidP="00F975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691151" w14:textId="45C72214" w:rsidR="00785F66" w:rsidRPr="00785F66" w:rsidRDefault="00785F66" w:rsidP="00785F66">
      <w:pPr>
        <w:pStyle w:val="a4"/>
        <w:numPr>
          <w:ilvl w:val="0"/>
          <w:numId w:val="39"/>
        </w:numPr>
        <w:spacing w:line="276" w:lineRule="auto"/>
        <w:ind w:left="0" w:firstLine="567"/>
        <w:jc w:val="both"/>
        <w:rPr>
          <w:rFonts w:ascii="Times New Roman" w:hAnsi="Times New Roman" w:cs="Times New Roman"/>
          <w:bCs/>
          <w:iCs/>
          <w:sz w:val="24"/>
          <w:szCs w:val="24"/>
        </w:rPr>
      </w:pPr>
      <w:proofErr w:type="spellStart"/>
      <w:r w:rsidRPr="00785F66">
        <w:rPr>
          <w:rFonts w:ascii="Times New Roman" w:hAnsi="Times New Roman" w:cs="Times New Roman"/>
          <w:bCs/>
          <w:iCs/>
          <w:sz w:val="24"/>
          <w:szCs w:val="24"/>
        </w:rPr>
        <w:t>Берикашвили</w:t>
      </w:r>
      <w:proofErr w:type="spellEnd"/>
      <w:r w:rsidRPr="00785F66">
        <w:rPr>
          <w:rFonts w:ascii="Times New Roman" w:hAnsi="Times New Roman" w:cs="Times New Roman"/>
          <w:bCs/>
          <w:iCs/>
          <w:sz w:val="24"/>
          <w:szCs w:val="24"/>
        </w:rPr>
        <w:t>, В. Ш. Электроника и микроэлектроника: импульсная и цифровая электроника : учебник для среднего профессионального образования / В. Ш. </w:t>
      </w:r>
      <w:proofErr w:type="spellStart"/>
      <w:r w:rsidRPr="00785F66">
        <w:rPr>
          <w:rFonts w:ascii="Times New Roman" w:hAnsi="Times New Roman" w:cs="Times New Roman"/>
          <w:bCs/>
          <w:iCs/>
          <w:sz w:val="24"/>
          <w:szCs w:val="24"/>
        </w:rPr>
        <w:t>Берикашвили</w:t>
      </w:r>
      <w:proofErr w:type="spellEnd"/>
      <w:r w:rsidRPr="00785F66">
        <w:rPr>
          <w:rFonts w:ascii="Times New Roman" w:hAnsi="Times New Roman" w:cs="Times New Roman"/>
          <w:bCs/>
          <w:iCs/>
          <w:sz w:val="24"/>
          <w:szCs w:val="24"/>
        </w:rPr>
        <w:t xml:space="preserve">. — 2-е изд., </w:t>
      </w:r>
      <w:proofErr w:type="spellStart"/>
      <w:r w:rsidRPr="00785F66">
        <w:rPr>
          <w:rFonts w:ascii="Times New Roman" w:hAnsi="Times New Roman" w:cs="Times New Roman"/>
          <w:bCs/>
          <w:iCs/>
          <w:sz w:val="24"/>
          <w:szCs w:val="24"/>
        </w:rPr>
        <w:t>испр</w:t>
      </w:r>
      <w:proofErr w:type="spellEnd"/>
      <w:r w:rsidRPr="00785F66">
        <w:rPr>
          <w:rFonts w:ascii="Times New Roman" w:hAnsi="Times New Roman" w:cs="Times New Roman"/>
          <w:bCs/>
          <w:iCs/>
          <w:sz w:val="24"/>
          <w:szCs w:val="24"/>
        </w:rPr>
        <w:t xml:space="preserve">. и доп. — Москва : Издательство </w:t>
      </w:r>
      <w:proofErr w:type="spellStart"/>
      <w:r w:rsidRPr="00785F66">
        <w:rPr>
          <w:rFonts w:ascii="Times New Roman" w:hAnsi="Times New Roman" w:cs="Times New Roman"/>
          <w:bCs/>
          <w:iCs/>
          <w:sz w:val="24"/>
          <w:szCs w:val="24"/>
        </w:rPr>
        <w:t>Юрайт</w:t>
      </w:r>
      <w:proofErr w:type="spellEnd"/>
      <w:r w:rsidRPr="00785F66">
        <w:rPr>
          <w:rFonts w:ascii="Times New Roman" w:hAnsi="Times New Roman" w:cs="Times New Roman"/>
          <w:bCs/>
          <w:iCs/>
          <w:sz w:val="24"/>
          <w:szCs w:val="24"/>
        </w:rPr>
        <w:t xml:space="preserve">, 2026. — 242 с. — ISBN 978-5-534-06256-4. </w:t>
      </w:r>
    </w:p>
    <w:p w14:paraId="03FB6A13" w14:textId="2B8AB33B" w:rsidR="00F97560" w:rsidRPr="00EB64B3" w:rsidRDefault="00F97560" w:rsidP="00785F66">
      <w:pPr>
        <w:pStyle w:val="a4"/>
        <w:numPr>
          <w:ilvl w:val="0"/>
          <w:numId w:val="39"/>
        </w:numPr>
        <w:spacing w:line="276" w:lineRule="auto"/>
        <w:ind w:left="0" w:firstLine="567"/>
        <w:jc w:val="both"/>
        <w:rPr>
          <w:rFonts w:ascii="Times New Roman" w:hAnsi="Times New Roman" w:cs="Times New Roman"/>
          <w:bCs/>
          <w:iCs/>
          <w:sz w:val="24"/>
          <w:szCs w:val="24"/>
        </w:rPr>
      </w:pPr>
      <w:r w:rsidRPr="00525F49">
        <w:rPr>
          <w:rFonts w:ascii="Times New Roman" w:hAnsi="Times New Roman" w:cs="Times New Roman"/>
          <w:bCs/>
          <w:iCs/>
          <w:sz w:val="24"/>
          <w:szCs w:val="24"/>
        </w:rPr>
        <w:t xml:space="preserve">Гальперин, М. В. Электронная техника : учебник / М.В. Гальперин. — 2-е изд., </w:t>
      </w:r>
      <w:proofErr w:type="spellStart"/>
      <w:r w:rsidRPr="00525F49">
        <w:rPr>
          <w:rFonts w:ascii="Times New Roman" w:hAnsi="Times New Roman" w:cs="Times New Roman"/>
          <w:bCs/>
          <w:iCs/>
          <w:sz w:val="24"/>
          <w:szCs w:val="24"/>
        </w:rPr>
        <w:t>испр</w:t>
      </w:r>
      <w:proofErr w:type="spellEnd"/>
      <w:r w:rsidRPr="00525F49">
        <w:rPr>
          <w:rFonts w:ascii="Times New Roman" w:hAnsi="Times New Roman" w:cs="Times New Roman"/>
          <w:bCs/>
          <w:iCs/>
          <w:sz w:val="24"/>
          <w:szCs w:val="24"/>
        </w:rPr>
        <w:t xml:space="preserve">. и доп. — Москва : ИНФРА-М, 2024. — 352 с. — (Среднее профессиональное образование). - ISBN 978-5-16-015415-2. </w:t>
      </w:r>
    </w:p>
    <w:p w14:paraId="5F2115DF" w14:textId="095A9F7B" w:rsidR="00F97560" w:rsidRPr="00EB64B3" w:rsidRDefault="00F97560" w:rsidP="00785F66">
      <w:pPr>
        <w:pStyle w:val="a4"/>
        <w:numPr>
          <w:ilvl w:val="0"/>
          <w:numId w:val="39"/>
        </w:numPr>
        <w:spacing w:line="276" w:lineRule="auto"/>
        <w:ind w:left="0" w:firstLine="567"/>
        <w:jc w:val="both"/>
        <w:rPr>
          <w:rFonts w:ascii="Times New Roman" w:hAnsi="Times New Roman" w:cs="Times New Roman"/>
          <w:bCs/>
          <w:iCs/>
          <w:sz w:val="24"/>
          <w:szCs w:val="24"/>
        </w:rPr>
      </w:pPr>
      <w:r w:rsidRPr="00D96073">
        <w:rPr>
          <w:rFonts w:ascii="Times New Roman" w:hAnsi="Times New Roman" w:cs="Times New Roman"/>
          <w:bCs/>
          <w:iCs/>
          <w:sz w:val="24"/>
          <w:szCs w:val="24"/>
        </w:rPr>
        <w:t xml:space="preserve">Миленина, С. А.  Электротехника, электроника и схемотехника : учебник для среднего профессионального образования / С. А. Миленина, Н. К. Миленин ; под редакцией Н. К. Миленина. — 2-е изд., </w:t>
      </w:r>
      <w:proofErr w:type="spellStart"/>
      <w:r w:rsidRPr="00D96073">
        <w:rPr>
          <w:rFonts w:ascii="Times New Roman" w:hAnsi="Times New Roman" w:cs="Times New Roman"/>
          <w:bCs/>
          <w:iCs/>
          <w:sz w:val="24"/>
          <w:szCs w:val="24"/>
        </w:rPr>
        <w:t>перераб</w:t>
      </w:r>
      <w:proofErr w:type="spellEnd"/>
      <w:r w:rsidRPr="00D96073">
        <w:rPr>
          <w:rFonts w:ascii="Times New Roman" w:hAnsi="Times New Roman" w:cs="Times New Roman"/>
          <w:bCs/>
          <w:iCs/>
          <w:sz w:val="24"/>
          <w:szCs w:val="24"/>
        </w:rPr>
        <w:t xml:space="preserve">. и доп. — Москва : Издательство </w:t>
      </w:r>
      <w:proofErr w:type="spellStart"/>
      <w:r w:rsidRPr="00D96073">
        <w:rPr>
          <w:rFonts w:ascii="Times New Roman" w:hAnsi="Times New Roman" w:cs="Times New Roman"/>
          <w:bCs/>
          <w:iCs/>
          <w:sz w:val="24"/>
          <w:szCs w:val="24"/>
        </w:rPr>
        <w:t>Юрайт</w:t>
      </w:r>
      <w:proofErr w:type="spellEnd"/>
      <w:r w:rsidRPr="00D96073">
        <w:rPr>
          <w:rFonts w:ascii="Times New Roman" w:hAnsi="Times New Roman" w:cs="Times New Roman"/>
          <w:bCs/>
          <w:iCs/>
          <w:sz w:val="24"/>
          <w:szCs w:val="24"/>
        </w:rPr>
        <w:t>, 2026. — 450 с. — (Профессиональное образование). — ISBN 978-5-534-19814-</w:t>
      </w:r>
      <w:proofErr w:type="gramStart"/>
      <w:r w:rsidRPr="00D96073">
        <w:rPr>
          <w:rFonts w:ascii="Times New Roman" w:hAnsi="Times New Roman" w:cs="Times New Roman"/>
          <w:bCs/>
          <w:iCs/>
          <w:sz w:val="24"/>
          <w:szCs w:val="24"/>
        </w:rPr>
        <w:t>0..</w:t>
      </w:r>
      <w:proofErr w:type="gramEnd"/>
    </w:p>
    <w:p w14:paraId="1350E3FB" w14:textId="18CD4899" w:rsidR="00F97560" w:rsidRDefault="00F97560" w:rsidP="00785F66">
      <w:pPr>
        <w:pStyle w:val="a4"/>
        <w:numPr>
          <w:ilvl w:val="0"/>
          <w:numId w:val="39"/>
        </w:numPr>
        <w:spacing w:line="276" w:lineRule="auto"/>
        <w:ind w:left="0" w:firstLine="567"/>
        <w:jc w:val="both"/>
        <w:rPr>
          <w:rFonts w:ascii="Times New Roman" w:hAnsi="Times New Roman" w:cs="Times New Roman"/>
          <w:bCs/>
          <w:iCs/>
          <w:sz w:val="24"/>
          <w:szCs w:val="24"/>
        </w:rPr>
      </w:pPr>
      <w:proofErr w:type="spellStart"/>
      <w:r w:rsidRPr="00D96073">
        <w:rPr>
          <w:rFonts w:ascii="Times New Roman" w:hAnsi="Times New Roman" w:cs="Times New Roman"/>
          <w:bCs/>
          <w:iCs/>
          <w:sz w:val="24"/>
          <w:szCs w:val="24"/>
        </w:rPr>
        <w:t>Мощенский</w:t>
      </w:r>
      <w:proofErr w:type="spellEnd"/>
      <w:r w:rsidRPr="00D96073">
        <w:rPr>
          <w:rFonts w:ascii="Times New Roman" w:hAnsi="Times New Roman" w:cs="Times New Roman"/>
          <w:bCs/>
          <w:iCs/>
          <w:sz w:val="24"/>
          <w:szCs w:val="24"/>
        </w:rPr>
        <w:t xml:space="preserve">, Ю. В. Теоретические основы радиотехники. Сигналы : учебное пособие для СПО / Ю. В. </w:t>
      </w:r>
      <w:proofErr w:type="spellStart"/>
      <w:r w:rsidRPr="00D96073">
        <w:rPr>
          <w:rFonts w:ascii="Times New Roman" w:hAnsi="Times New Roman" w:cs="Times New Roman"/>
          <w:bCs/>
          <w:iCs/>
          <w:sz w:val="24"/>
          <w:szCs w:val="24"/>
        </w:rPr>
        <w:t>Мощенский</w:t>
      </w:r>
      <w:proofErr w:type="spellEnd"/>
      <w:r w:rsidRPr="00D96073">
        <w:rPr>
          <w:rFonts w:ascii="Times New Roman" w:hAnsi="Times New Roman" w:cs="Times New Roman"/>
          <w:bCs/>
          <w:iCs/>
          <w:sz w:val="24"/>
          <w:szCs w:val="24"/>
        </w:rPr>
        <w:t xml:space="preserve">, А. С. Нечаев ; под редакцией Ю. В. </w:t>
      </w:r>
      <w:proofErr w:type="spellStart"/>
      <w:r w:rsidRPr="00D96073">
        <w:rPr>
          <w:rFonts w:ascii="Times New Roman" w:hAnsi="Times New Roman" w:cs="Times New Roman"/>
          <w:bCs/>
          <w:iCs/>
          <w:sz w:val="24"/>
          <w:szCs w:val="24"/>
        </w:rPr>
        <w:t>Мощенский</w:t>
      </w:r>
      <w:proofErr w:type="spellEnd"/>
      <w:r w:rsidRPr="00D96073">
        <w:rPr>
          <w:rFonts w:ascii="Times New Roman" w:hAnsi="Times New Roman" w:cs="Times New Roman"/>
          <w:bCs/>
          <w:iCs/>
          <w:sz w:val="24"/>
          <w:szCs w:val="24"/>
        </w:rPr>
        <w:t>. — 4-е изд., стер. — Санкт-Петербург : Лань, 2025. — 216 с. — ISBN 978-5-507-53886-7.</w:t>
      </w:r>
    </w:p>
    <w:p w14:paraId="0446E791" w14:textId="77777777" w:rsidR="00785F66" w:rsidRPr="00785F66" w:rsidRDefault="00785F66" w:rsidP="00785F66">
      <w:pPr>
        <w:pStyle w:val="a4"/>
        <w:numPr>
          <w:ilvl w:val="0"/>
          <w:numId w:val="39"/>
        </w:numPr>
        <w:spacing w:line="276" w:lineRule="auto"/>
        <w:ind w:left="0" w:firstLine="567"/>
        <w:jc w:val="both"/>
        <w:rPr>
          <w:rFonts w:ascii="Times New Roman" w:hAnsi="Times New Roman" w:cs="Times New Roman"/>
          <w:bCs/>
          <w:iCs/>
          <w:sz w:val="24"/>
          <w:szCs w:val="24"/>
        </w:rPr>
      </w:pPr>
      <w:r w:rsidRPr="00785F66">
        <w:rPr>
          <w:rFonts w:ascii="Times New Roman" w:hAnsi="Times New Roman" w:cs="Times New Roman"/>
          <w:bCs/>
          <w:iCs/>
          <w:sz w:val="24"/>
          <w:szCs w:val="24"/>
        </w:rPr>
        <w:t xml:space="preserve">Новожилов, О. П.  Электроника и схемотехника в 2 ч. Часть 1 : учебник для среднего профессионального образования / О. П. Новожилов. — Москва : Издательство </w:t>
      </w:r>
      <w:proofErr w:type="spellStart"/>
      <w:r w:rsidRPr="00785F66">
        <w:rPr>
          <w:rFonts w:ascii="Times New Roman" w:hAnsi="Times New Roman" w:cs="Times New Roman"/>
          <w:bCs/>
          <w:iCs/>
          <w:sz w:val="24"/>
          <w:szCs w:val="24"/>
        </w:rPr>
        <w:t>Юрайт</w:t>
      </w:r>
      <w:proofErr w:type="spellEnd"/>
      <w:r w:rsidRPr="00785F66">
        <w:rPr>
          <w:rFonts w:ascii="Times New Roman" w:hAnsi="Times New Roman" w:cs="Times New Roman"/>
          <w:bCs/>
          <w:iCs/>
          <w:sz w:val="24"/>
          <w:szCs w:val="24"/>
        </w:rPr>
        <w:t xml:space="preserve">, 2026. — 382 с. — (Профессиональное образование). — ISBN 978-5-534-10366-3. — Текст : электронный // Образовательная платформа </w:t>
      </w:r>
      <w:proofErr w:type="spellStart"/>
      <w:r w:rsidRPr="00785F66">
        <w:rPr>
          <w:rFonts w:ascii="Times New Roman" w:hAnsi="Times New Roman" w:cs="Times New Roman"/>
          <w:bCs/>
          <w:iCs/>
          <w:sz w:val="24"/>
          <w:szCs w:val="24"/>
        </w:rPr>
        <w:t>Юрайт</w:t>
      </w:r>
      <w:proofErr w:type="spellEnd"/>
      <w:r w:rsidRPr="00785F66">
        <w:rPr>
          <w:rFonts w:ascii="Times New Roman" w:hAnsi="Times New Roman" w:cs="Times New Roman"/>
          <w:bCs/>
          <w:iCs/>
          <w:sz w:val="24"/>
          <w:szCs w:val="24"/>
        </w:rPr>
        <w:t xml:space="preserve"> [сайт]. — URL: </w:t>
      </w:r>
      <w:hyperlink r:id="rId20" w:history="1">
        <w:r w:rsidRPr="00785F66">
          <w:rPr>
            <w:rFonts w:ascii="Times New Roman" w:hAnsi="Times New Roman" w:cs="Times New Roman"/>
            <w:iCs/>
            <w:sz w:val="24"/>
            <w:szCs w:val="24"/>
          </w:rPr>
          <w:t>https://urait.ru/bcode/587312</w:t>
        </w:r>
      </w:hyperlink>
    </w:p>
    <w:p w14:paraId="2F2E654B" w14:textId="77777777" w:rsidR="00785F66" w:rsidRPr="00785F66" w:rsidRDefault="00785F66" w:rsidP="00785F66">
      <w:pPr>
        <w:pStyle w:val="a4"/>
        <w:numPr>
          <w:ilvl w:val="0"/>
          <w:numId w:val="39"/>
        </w:numPr>
        <w:spacing w:line="276" w:lineRule="auto"/>
        <w:ind w:left="0" w:firstLine="567"/>
        <w:jc w:val="both"/>
        <w:rPr>
          <w:rFonts w:ascii="Times New Roman" w:hAnsi="Times New Roman" w:cs="Times New Roman"/>
          <w:bCs/>
          <w:iCs/>
          <w:sz w:val="24"/>
          <w:szCs w:val="24"/>
        </w:rPr>
      </w:pPr>
      <w:r w:rsidRPr="00785F66">
        <w:rPr>
          <w:rFonts w:ascii="Times New Roman" w:hAnsi="Times New Roman" w:cs="Times New Roman"/>
          <w:bCs/>
          <w:iCs/>
          <w:sz w:val="24"/>
          <w:szCs w:val="24"/>
        </w:rPr>
        <w:t xml:space="preserve">Новожилов, О. П.  Электроника и схемотехника в 2 ч. Часть 2 : учебник для среднего профессионального образования / О. П. Новожилов. — Москва : Издательство </w:t>
      </w:r>
      <w:proofErr w:type="spellStart"/>
      <w:r w:rsidRPr="00785F66">
        <w:rPr>
          <w:rFonts w:ascii="Times New Roman" w:hAnsi="Times New Roman" w:cs="Times New Roman"/>
          <w:bCs/>
          <w:iCs/>
          <w:sz w:val="24"/>
          <w:szCs w:val="24"/>
        </w:rPr>
        <w:t>Юрайт</w:t>
      </w:r>
      <w:proofErr w:type="spellEnd"/>
      <w:r w:rsidRPr="00785F66">
        <w:rPr>
          <w:rFonts w:ascii="Times New Roman" w:hAnsi="Times New Roman" w:cs="Times New Roman"/>
          <w:bCs/>
          <w:iCs/>
          <w:sz w:val="24"/>
          <w:szCs w:val="24"/>
        </w:rPr>
        <w:t xml:space="preserve">, 2026. — 421 с. — (Профессиональное образование). — ISBN 978-5-534-10368-7. — Текст : электронный // Образовательная платформа </w:t>
      </w:r>
      <w:proofErr w:type="spellStart"/>
      <w:r w:rsidRPr="00785F66">
        <w:rPr>
          <w:rFonts w:ascii="Times New Roman" w:hAnsi="Times New Roman" w:cs="Times New Roman"/>
          <w:bCs/>
          <w:iCs/>
          <w:sz w:val="24"/>
          <w:szCs w:val="24"/>
        </w:rPr>
        <w:t>Юрайт</w:t>
      </w:r>
      <w:proofErr w:type="spellEnd"/>
      <w:r w:rsidRPr="00785F66">
        <w:rPr>
          <w:rFonts w:ascii="Times New Roman" w:hAnsi="Times New Roman" w:cs="Times New Roman"/>
          <w:bCs/>
          <w:iCs/>
          <w:sz w:val="24"/>
          <w:szCs w:val="24"/>
        </w:rPr>
        <w:t xml:space="preserve"> [сайт]. — URL: </w:t>
      </w:r>
      <w:hyperlink r:id="rId21" w:history="1">
        <w:r w:rsidRPr="00785F66">
          <w:rPr>
            <w:rFonts w:ascii="Times New Roman" w:hAnsi="Times New Roman" w:cs="Times New Roman"/>
            <w:iCs/>
            <w:sz w:val="24"/>
            <w:szCs w:val="24"/>
          </w:rPr>
          <w:t>https://urait.ru/bcode/587313</w:t>
        </w:r>
      </w:hyperlink>
      <w:r w:rsidRPr="00785F66">
        <w:rPr>
          <w:rFonts w:ascii="Times New Roman" w:hAnsi="Times New Roman" w:cs="Times New Roman"/>
          <w:bCs/>
          <w:iCs/>
          <w:sz w:val="24"/>
          <w:szCs w:val="24"/>
        </w:rPr>
        <w:t xml:space="preserve"> </w:t>
      </w:r>
    </w:p>
    <w:p w14:paraId="28B259C9" w14:textId="77777777" w:rsidR="00785F66" w:rsidRDefault="00785F66" w:rsidP="00785F66">
      <w:pPr>
        <w:pStyle w:val="a4"/>
        <w:numPr>
          <w:ilvl w:val="0"/>
          <w:numId w:val="39"/>
        </w:numPr>
        <w:spacing w:line="276" w:lineRule="auto"/>
        <w:ind w:left="0" w:firstLine="567"/>
        <w:jc w:val="both"/>
        <w:rPr>
          <w:rFonts w:ascii="Times New Roman" w:hAnsi="Times New Roman" w:cs="Times New Roman"/>
          <w:bCs/>
          <w:iCs/>
          <w:sz w:val="24"/>
          <w:szCs w:val="24"/>
        </w:rPr>
      </w:pPr>
      <w:r w:rsidRPr="00D96073">
        <w:rPr>
          <w:rFonts w:ascii="Times New Roman" w:hAnsi="Times New Roman" w:cs="Times New Roman"/>
          <w:bCs/>
          <w:iCs/>
          <w:sz w:val="24"/>
          <w:szCs w:val="24"/>
        </w:rPr>
        <w:t>Скорняков, В. А. Общая электротехника и электроника : учебник для СПО / В. А. Скорняков, В. Я. Фролов. — 5-е изд., стер. — Санкт-Петербург : Лань, 2026. — 176 с. — ISBN 978-5-507-56498-9.</w:t>
      </w:r>
    </w:p>
    <w:p w14:paraId="2146D11A" w14:textId="787A883E" w:rsidR="00F97560" w:rsidRPr="00EB64B3" w:rsidRDefault="00F97560" w:rsidP="00785F66">
      <w:pPr>
        <w:pStyle w:val="a4"/>
        <w:numPr>
          <w:ilvl w:val="0"/>
          <w:numId w:val="39"/>
        </w:numPr>
        <w:spacing w:line="276" w:lineRule="auto"/>
        <w:ind w:left="0" w:firstLine="567"/>
        <w:jc w:val="both"/>
        <w:rPr>
          <w:rFonts w:ascii="Times New Roman" w:hAnsi="Times New Roman" w:cs="Times New Roman"/>
          <w:bCs/>
          <w:iCs/>
          <w:sz w:val="24"/>
          <w:szCs w:val="24"/>
        </w:rPr>
      </w:pPr>
      <w:r w:rsidRPr="00D96073">
        <w:rPr>
          <w:rFonts w:ascii="Times New Roman" w:hAnsi="Times New Roman" w:cs="Times New Roman"/>
          <w:bCs/>
          <w:iCs/>
          <w:sz w:val="24"/>
          <w:szCs w:val="24"/>
        </w:rPr>
        <w:lastRenderedPageBreak/>
        <w:t>Червяков, Г. Г.  Электронная техника : учебник для среднего профессионального образования / Г. Г. Червяков, С. Г. Прохоров, О. В. </w:t>
      </w:r>
      <w:proofErr w:type="spellStart"/>
      <w:r w:rsidRPr="00D96073">
        <w:rPr>
          <w:rFonts w:ascii="Times New Roman" w:hAnsi="Times New Roman" w:cs="Times New Roman"/>
          <w:bCs/>
          <w:iCs/>
          <w:sz w:val="24"/>
          <w:szCs w:val="24"/>
        </w:rPr>
        <w:t>Шиндор</w:t>
      </w:r>
      <w:proofErr w:type="spellEnd"/>
      <w:r w:rsidRPr="00D96073">
        <w:rPr>
          <w:rFonts w:ascii="Times New Roman" w:hAnsi="Times New Roman" w:cs="Times New Roman"/>
          <w:bCs/>
          <w:iCs/>
          <w:sz w:val="24"/>
          <w:szCs w:val="24"/>
        </w:rPr>
        <w:t xml:space="preserve">. — 2-е изд., </w:t>
      </w:r>
      <w:proofErr w:type="spellStart"/>
      <w:r w:rsidRPr="00D96073">
        <w:rPr>
          <w:rFonts w:ascii="Times New Roman" w:hAnsi="Times New Roman" w:cs="Times New Roman"/>
          <w:bCs/>
          <w:iCs/>
          <w:sz w:val="24"/>
          <w:szCs w:val="24"/>
        </w:rPr>
        <w:t>перераб</w:t>
      </w:r>
      <w:proofErr w:type="spellEnd"/>
      <w:r w:rsidRPr="00D96073">
        <w:rPr>
          <w:rFonts w:ascii="Times New Roman" w:hAnsi="Times New Roman" w:cs="Times New Roman"/>
          <w:bCs/>
          <w:iCs/>
          <w:sz w:val="24"/>
          <w:szCs w:val="24"/>
        </w:rPr>
        <w:t xml:space="preserve">. и доп. — Москва : Издательство </w:t>
      </w:r>
      <w:proofErr w:type="spellStart"/>
      <w:r w:rsidRPr="00D96073">
        <w:rPr>
          <w:rFonts w:ascii="Times New Roman" w:hAnsi="Times New Roman" w:cs="Times New Roman"/>
          <w:bCs/>
          <w:iCs/>
          <w:sz w:val="24"/>
          <w:szCs w:val="24"/>
        </w:rPr>
        <w:t>Юрайт</w:t>
      </w:r>
      <w:proofErr w:type="spellEnd"/>
      <w:r w:rsidRPr="00D96073">
        <w:rPr>
          <w:rFonts w:ascii="Times New Roman" w:hAnsi="Times New Roman" w:cs="Times New Roman"/>
          <w:bCs/>
          <w:iCs/>
          <w:sz w:val="24"/>
          <w:szCs w:val="24"/>
        </w:rPr>
        <w:t>, 2026. — 235 с. — (Профессиональное образование). — ISBN 978-5-534-18227-9.</w:t>
      </w:r>
    </w:p>
    <w:p w14:paraId="1017161A" w14:textId="77777777" w:rsidR="00785F66" w:rsidRDefault="00785F66" w:rsidP="00F97560">
      <w:pPr>
        <w:pStyle w:val="a4"/>
        <w:spacing w:line="276" w:lineRule="auto"/>
        <w:ind w:left="0" w:firstLine="709"/>
        <w:jc w:val="both"/>
        <w:rPr>
          <w:rFonts w:ascii="Times New Roman" w:hAnsi="Times New Roman" w:cs="Times New Roman"/>
          <w:bCs/>
          <w:iCs/>
          <w:sz w:val="24"/>
          <w:szCs w:val="24"/>
        </w:rPr>
      </w:pPr>
    </w:p>
    <w:p w14:paraId="428E33CA" w14:textId="77777777" w:rsidR="00F97560" w:rsidRDefault="00F97560" w:rsidP="00F97560">
      <w:pPr>
        <w:pStyle w:val="a4"/>
        <w:spacing w:line="276" w:lineRule="auto"/>
        <w:ind w:left="0" w:firstLine="709"/>
        <w:jc w:val="both"/>
        <w:rPr>
          <w:rFonts w:ascii="Times New Roman" w:hAnsi="Times New Roman" w:cs="Times New Roman"/>
          <w:bCs/>
          <w:iCs/>
          <w:sz w:val="24"/>
          <w:szCs w:val="24"/>
        </w:rPr>
      </w:pPr>
    </w:p>
    <w:p w14:paraId="6465A373" w14:textId="77777777" w:rsidR="00F97560" w:rsidRPr="00DF068E" w:rsidRDefault="00F97560" w:rsidP="00F9756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90"/>
        <w:gridCol w:w="2690"/>
      </w:tblGrid>
      <w:tr w:rsidR="00F97560" w:rsidRPr="00985111" w14:paraId="4392D195" w14:textId="77777777" w:rsidTr="00785F66">
        <w:trPr>
          <w:trHeight w:val="519"/>
        </w:trPr>
        <w:tc>
          <w:tcPr>
            <w:tcW w:w="1784" w:type="pct"/>
            <w:vAlign w:val="center"/>
          </w:tcPr>
          <w:p w14:paraId="2A3C4F2A" w14:textId="77777777" w:rsidR="00F97560" w:rsidRPr="00854F21" w:rsidRDefault="00F97560" w:rsidP="00546D4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0" w:type="pct"/>
            <w:vAlign w:val="center"/>
          </w:tcPr>
          <w:p w14:paraId="66B5D6AC" w14:textId="77777777" w:rsidR="00F97560" w:rsidRPr="00854F21" w:rsidRDefault="00F97560" w:rsidP="00546D4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56" w:type="pct"/>
            <w:vAlign w:val="center"/>
          </w:tcPr>
          <w:p w14:paraId="68F96B35" w14:textId="77777777" w:rsidR="00F97560" w:rsidRPr="00854F21" w:rsidRDefault="00F97560" w:rsidP="00546D4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97560" w:rsidRPr="00487CC7" w14:paraId="0AD0F624" w14:textId="77777777" w:rsidTr="00785F66">
        <w:trPr>
          <w:trHeight w:val="698"/>
        </w:trPr>
        <w:tc>
          <w:tcPr>
            <w:tcW w:w="1784" w:type="pct"/>
          </w:tcPr>
          <w:p w14:paraId="727F083C" w14:textId="77777777" w:rsidR="00F97560" w:rsidRPr="00487CC7" w:rsidRDefault="00F97560" w:rsidP="00785F66">
            <w:pPr>
              <w:suppressAutoHyphens/>
              <w:contextualSpacing/>
              <w:rPr>
                <w:rFonts w:ascii="Times New Roman" w:hAnsi="Times New Roman" w:cs="Times New Roman"/>
                <w:bCs/>
                <w:iCs/>
              </w:rPr>
            </w:pPr>
            <w:r w:rsidRPr="00487CC7">
              <w:rPr>
                <w:rFonts w:ascii="Times New Roman" w:hAnsi="Times New Roman" w:cs="Times New Roman"/>
                <w:bCs/>
                <w:iCs/>
              </w:rPr>
              <w:t xml:space="preserve">Знает: </w:t>
            </w:r>
          </w:p>
          <w:p w14:paraId="4F7F2DB4" w14:textId="77777777" w:rsidR="00785F66" w:rsidRPr="0042226B" w:rsidRDefault="00785F66" w:rsidP="00785F66">
            <w:pPr>
              <w:numPr>
                <w:ilvl w:val="0"/>
                <w:numId w:val="40"/>
              </w:numPr>
              <w:tabs>
                <w:tab w:val="left" w:pos="316"/>
              </w:tabs>
              <w:autoSpaceDE w:val="0"/>
              <w:autoSpaceDN w:val="0"/>
              <w:adjustRightInd w:val="0"/>
              <w:ind w:left="0" w:firstLine="0"/>
              <w:rPr>
                <w:rFonts w:ascii="Times New Roman" w:eastAsia="Calibri" w:hAnsi="Times New Roman"/>
                <w:bCs/>
                <w:sz w:val="24"/>
                <w:szCs w:val="24"/>
              </w:rPr>
            </w:pPr>
            <w:r w:rsidRPr="0042226B">
              <w:rPr>
                <w:rFonts w:ascii="Times New Roman" w:eastAsia="Calibri" w:hAnsi="Times New Roman"/>
                <w:bCs/>
                <w:sz w:val="24"/>
                <w:szCs w:val="24"/>
              </w:rPr>
              <w:t>сущность физических процессов, протекающих в электронных приборах и устройствах;</w:t>
            </w:r>
          </w:p>
          <w:p w14:paraId="5D092E54" w14:textId="77777777" w:rsidR="00785F66" w:rsidRPr="0042226B" w:rsidRDefault="00785F66" w:rsidP="00785F66">
            <w:pPr>
              <w:numPr>
                <w:ilvl w:val="0"/>
                <w:numId w:val="40"/>
              </w:numPr>
              <w:tabs>
                <w:tab w:val="left" w:pos="316"/>
              </w:tabs>
              <w:suppressAutoHyphens/>
              <w:ind w:left="0" w:firstLine="0"/>
              <w:rPr>
                <w:rFonts w:ascii="Times New Roman" w:eastAsia="Calibri" w:hAnsi="Times New Roman"/>
                <w:bCs/>
                <w:sz w:val="24"/>
                <w:szCs w:val="24"/>
              </w:rPr>
            </w:pPr>
            <w:r w:rsidRPr="0042226B">
              <w:rPr>
                <w:rFonts w:ascii="Times New Roman" w:eastAsia="Calibri" w:hAnsi="Times New Roman"/>
                <w:bCs/>
                <w:sz w:val="24"/>
                <w:szCs w:val="24"/>
              </w:rPr>
              <w:t>принцип работы типовых электронных устройств;</w:t>
            </w:r>
          </w:p>
          <w:p w14:paraId="4443217C" w14:textId="77777777" w:rsidR="00785F66" w:rsidRPr="0042226B" w:rsidRDefault="00785F66" w:rsidP="00785F66">
            <w:pPr>
              <w:widowControl w:val="0"/>
              <w:numPr>
                <w:ilvl w:val="0"/>
                <w:numId w:val="40"/>
              </w:numPr>
              <w:tabs>
                <w:tab w:val="left" w:pos="316"/>
              </w:tabs>
              <w:autoSpaceDE w:val="0"/>
              <w:autoSpaceDN w:val="0"/>
              <w:adjustRightInd w:val="0"/>
              <w:ind w:left="0" w:firstLine="0"/>
              <w:rPr>
                <w:rFonts w:ascii="Times New Roman" w:eastAsia="Calibri" w:hAnsi="Times New Roman"/>
                <w:bCs/>
                <w:sz w:val="24"/>
                <w:szCs w:val="24"/>
              </w:rPr>
            </w:pPr>
            <w:r w:rsidRPr="0042226B">
              <w:rPr>
                <w:rFonts w:ascii="Times New Roman" w:eastAsia="Calibri" w:hAnsi="Times New Roman"/>
                <w:bCs/>
                <w:sz w:val="24"/>
                <w:szCs w:val="24"/>
              </w:rPr>
              <w:t>устройство, основные параметры, схемы включения электронных приборов   и принципы построения электронных схем;</w:t>
            </w:r>
          </w:p>
          <w:p w14:paraId="5E686B23" w14:textId="77777777" w:rsidR="00785F66" w:rsidRPr="0042226B" w:rsidRDefault="00785F66" w:rsidP="00785F66">
            <w:pPr>
              <w:widowControl w:val="0"/>
              <w:numPr>
                <w:ilvl w:val="0"/>
                <w:numId w:val="40"/>
              </w:numPr>
              <w:tabs>
                <w:tab w:val="left" w:pos="316"/>
              </w:tabs>
              <w:autoSpaceDE w:val="0"/>
              <w:autoSpaceDN w:val="0"/>
              <w:adjustRightInd w:val="0"/>
              <w:ind w:left="0" w:firstLine="0"/>
              <w:rPr>
                <w:rFonts w:ascii="Times New Roman" w:eastAsia="Calibri" w:hAnsi="Times New Roman"/>
                <w:bCs/>
                <w:sz w:val="24"/>
                <w:szCs w:val="24"/>
              </w:rPr>
            </w:pPr>
            <w:r w:rsidRPr="0042226B">
              <w:rPr>
                <w:rFonts w:ascii="Times New Roman" w:eastAsia="Calibri" w:hAnsi="Times New Roman"/>
                <w:bCs/>
                <w:sz w:val="24"/>
                <w:szCs w:val="24"/>
              </w:rPr>
              <w:t>типовые узлы и устройства электронной техники</w:t>
            </w:r>
          </w:p>
          <w:p w14:paraId="15B043C4" w14:textId="77777777" w:rsidR="00F97560" w:rsidRPr="00487CC7" w:rsidRDefault="00F97560" w:rsidP="00785F66">
            <w:pPr>
              <w:suppressAutoHyphens/>
              <w:contextualSpacing/>
              <w:rPr>
                <w:rFonts w:ascii="Times New Roman" w:hAnsi="Times New Roman" w:cs="Times New Roman"/>
                <w:bCs/>
                <w:iCs/>
              </w:rPr>
            </w:pPr>
            <w:r w:rsidRPr="00487CC7">
              <w:rPr>
                <w:rFonts w:ascii="Times New Roman" w:hAnsi="Times New Roman" w:cs="Times New Roman"/>
                <w:bCs/>
                <w:iCs/>
              </w:rPr>
              <w:t>Умеет:</w:t>
            </w:r>
          </w:p>
          <w:p w14:paraId="2FAF52CC" w14:textId="77777777" w:rsidR="00785F66" w:rsidRPr="0042226B" w:rsidRDefault="00785F66" w:rsidP="00785F66">
            <w:pPr>
              <w:numPr>
                <w:ilvl w:val="0"/>
                <w:numId w:val="40"/>
              </w:numPr>
              <w:tabs>
                <w:tab w:val="left" w:pos="396"/>
              </w:tabs>
              <w:autoSpaceDE w:val="0"/>
              <w:autoSpaceDN w:val="0"/>
              <w:adjustRightInd w:val="0"/>
              <w:ind w:left="0" w:firstLine="0"/>
              <w:rPr>
                <w:rFonts w:ascii="Times New Roman" w:eastAsia="Calibri" w:hAnsi="Times New Roman"/>
                <w:bCs/>
                <w:sz w:val="24"/>
                <w:szCs w:val="24"/>
              </w:rPr>
            </w:pPr>
            <w:r w:rsidRPr="0042226B">
              <w:rPr>
                <w:rFonts w:ascii="Times New Roman" w:eastAsia="Calibri" w:hAnsi="Times New Roman"/>
                <w:bCs/>
                <w:sz w:val="24"/>
                <w:szCs w:val="24"/>
              </w:rPr>
              <w:t>рассчитывать основные параметры электронных схем;</w:t>
            </w:r>
          </w:p>
          <w:p w14:paraId="74082C34" w14:textId="77777777" w:rsidR="00785F66" w:rsidRPr="0042226B" w:rsidRDefault="00785F66" w:rsidP="00785F66">
            <w:pPr>
              <w:numPr>
                <w:ilvl w:val="0"/>
                <w:numId w:val="40"/>
              </w:numPr>
              <w:tabs>
                <w:tab w:val="left" w:pos="164"/>
                <w:tab w:val="left" w:pos="396"/>
                <w:tab w:val="left" w:pos="426"/>
              </w:tabs>
              <w:ind w:left="0" w:firstLine="0"/>
              <w:jc w:val="both"/>
              <w:rPr>
                <w:rFonts w:ascii="Times New Roman" w:eastAsia="Calibri" w:hAnsi="Times New Roman"/>
                <w:bCs/>
                <w:sz w:val="24"/>
                <w:szCs w:val="24"/>
              </w:rPr>
            </w:pPr>
            <w:r w:rsidRPr="0042226B">
              <w:rPr>
                <w:rFonts w:ascii="Times New Roman" w:eastAsia="Calibri" w:hAnsi="Times New Roman"/>
                <w:bCs/>
                <w:sz w:val="24"/>
                <w:szCs w:val="24"/>
              </w:rPr>
              <w:t>анализировать основные параметры электронных схем и по ним определять работоспособность устройств электронной техники;</w:t>
            </w:r>
          </w:p>
          <w:p w14:paraId="4CAE0D0D" w14:textId="26B72196" w:rsidR="00F97560" w:rsidRPr="00785F66" w:rsidRDefault="00785F66" w:rsidP="00785F66">
            <w:pPr>
              <w:numPr>
                <w:ilvl w:val="0"/>
                <w:numId w:val="40"/>
              </w:numPr>
              <w:tabs>
                <w:tab w:val="left" w:pos="396"/>
              </w:tabs>
              <w:autoSpaceDE w:val="0"/>
              <w:autoSpaceDN w:val="0"/>
              <w:adjustRightInd w:val="0"/>
              <w:ind w:left="0" w:firstLine="0"/>
              <w:jc w:val="both"/>
              <w:rPr>
                <w:rFonts w:ascii="Times New Roman" w:eastAsia="Calibri" w:hAnsi="Times New Roman"/>
                <w:bCs/>
                <w:sz w:val="24"/>
                <w:szCs w:val="24"/>
              </w:rPr>
            </w:pPr>
            <w:r w:rsidRPr="0042226B">
              <w:rPr>
                <w:rFonts w:ascii="Times New Roman" w:eastAsia="Calibri" w:hAnsi="Times New Roman"/>
                <w:bCs/>
                <w:sz w:val="24"/>
                <w:szCs w:val="24"/>
              </w:rPr>
              <w:t>подбирать по справочным материалам приборы и устройства электронной техники с определенными параметрами и характеристиками;</w:t>
            </w:r>
          </w:p>
        </w:tc>
        <w:tc>
          <w:tcPr>
            <w:tcW w:w="1860" w:type="pct"/>
          </w:tcPr>
          <w:p w14:paraId="63DD54CE" w14:textId="77777777" w:rsidR="00785F66" w:rsidRPr="0042226B" w:rsidRDefault="00785F66" w:rsidP="00785F66">
            <w:pPr>
              <w:numPr>
                <w:ilvl w:val="0"/>
                <w:numId w:val="40"/>
              </w:numPr>
              <w:tabs>
                <w:tab w:val="left" w:pos="396"/>
              </w:tabs>
              <w:autoSpaceDE w:val="0"/>
              <w:autoSpaceDN w:val="0"/>
              <w:adjustRightInd w:val="0"/>
              <w:ind w:left="0" w:firstLine="0"/>
              <w:jc w:val="both"/>
              <w:rPr>
                <w:rFonts w:ascii="Times New Roman" w:hAnsi="Times New Roman"/>
                <w:bCs/>
                <w:sz w:val="24"/>
                <w:szCs w:val="24"/>
                <w:lang w:val="x-none" w:eastAsia="x-none"/>
              </w:rPr>
            </w:pPr>
            <w:r w:rsidRPr="0042226B">
              <w:rPr>
                <w:rFonts w:ascii="Times New Roman" w:hAnsi="Times New Roman"/>
                <w:bCs/>
                <w:sz w:val="24"/>
                <w:szCs w:val="24"/>
                <w:lang w:val="x-none" w:eastAsia="x-none"/>
              </w:rPr>
              <w:t>глубина понимания особенностей физических процессов,</w:t>
            </w:r>
            <w:r w:rsidRPr="0042226B">
              <w:rPr>
                <w:rFonts w:ascii="Times New Roman" w:eastAsia="Calibri" w:hAnsi="Times New Roman"/>
                <w:bCs/>
                <w:sz w:val="24"/>
                <w:szCs w:val="24"/>
              </w:rPr>
              <w:t xml:space="preserve"> протекающих в электронных приборах и устройствах;</w:t>
            </w:r>
            <w:r w:rsidRPr="0042226B">
              <w:rPr>
                <w:rFonts w:ascii="Times New Roman" w:hAnsi="Times New Roman"/>
                <w:bCs/>
                <w:sz w:val="24"/>
                <w:szCs w:val="24"/>
                <w:lang w:val="x-none" w:eastAsia="x-none"/>
              </w:rPr>
              <w:t xml:space="preserve"> </w:t>
            </w:r>
          </w:p>
          <w:p w14:paraId="3D0B4E5C" w14:textId="77777777" w:rsidR="00785F66" w:rsidRPr="0042226B" w:rsidRDefault="00785F66" w:rsidP="00785F66">
            <w:pPr>
              <w:numPr>
                <w:ilvl w:val="0"/>
                <w:numId w:val="40"/>
              </w:numPr>
              <w:tabs>
                <w:tab w:val="left" w:pos="316"/>
              </w:tabs>
              <w:suppressAutoHyphens/>
              <w:ind w:left="0" w:firstLine="0"/>
              <w:rPr>
                <w:rFonts w:ascii="Times New Roman" w:eastAsia="Calibri" w:hAnsi="Times New Roman"/>
                <w:bCs/>
                <w:sz w:val="24"/>
                <w:szCs w:val="24"/>
              </w:rPr>
            </w:pPr>
            <w:r w:rsidRPr="0042226B">
              <w:rPr>
                <w:rFonts w:ascii="Times New Roman" w:hAnsi="Times New Roman"/>
                <w:bCs/>
                <w:sz w:val="24"/>
                <w:szCs w:val="24"/>
                <w:lang w:val="x-none" w:eastAsia="x-none"/>
              </w:rPr>
              <w:t>глубина понимания</w:t>
            </w:r>
            <w:r w:rsidRPr="0042226B">
              <w:rPr>
                <w:rFonts w:ascii="Times New Roman" w:eastAsia="Calibri" w:hAnsi="Times New Roman"/>
                <w:bCs/>
                <w:sz w:val="24"/>
                <w:szCs w:val="24"/>
              </w:rPr>
              <w:t xml:space="preserve"> принципа работы типовых электронных устройств;</w:t>
            </w:r>
          </w:p>
          <w:p w14:paraId="75C9EBFF" w14:textId="77777777" w:rsidR="00785F66" w:rsidRPr="0042226B" w:rsidRDefault="00785F66" w:rsidP="00785F66">
            <w:pPr>
              <w:numPr>
                <w:ilvl w:val="0"/>
                <w:numId w:val="40"/>
              </w:numPr>
              <w:tabs>
                <w:tab w:val="left" w:pos="338"/>
              </w:tabs>
              <w:ind w:left="0" w:firstLine="0"/>
              <w:rPr>
                <w:rFonts w:ascii="Times New Roman" w:hAnsi="Times New Roman"/>
                <w:bCs/>
                <w:sz w:val="24"/>
                <w:szCs w:val="24"/>
                <w:lang w:val="x-none" w:eastAsia="x-none"/>
              </w:rPr>
            </w:pPr>
            <w:r w:rsidRPr="0042226B">
              <w:rPr>
                <w:rFonts w:ascii="Times New Roman" w:hAnsi="Times New Roman"/>
                <w:bCs/>
                <w:sz w:val="24"/>
                <w:szCs w:val="24"/>
                <w:lang w:val="x-none" w:eastAsia="x-none"/>
              </w:rPr>
              <w:t xml:space="preserve">глубина понимания устройства, </w:t>
            </w:r>
          </w:p>
          <w:p w14:paraId="5E6F87E7" w14:textId="77777777" w:rsidR="00785F66" w:rsidRPr="0042226B" w:rsidRDefault="00785F66" w:rsidP="00785F66">
            <w:pPr>
              <w:numPr>
                <w:ilvl w:val="0"/>
                <w:numId w:val="40"/>
              </w:numPr>
              <w:tabs>
                <w:tab w:val="left" w:pos="338"/>
              </w:tabs>
              <w:ind w:left="0" w:firstLine="0"/>
              <w:rPr>
                <w:rFonts w:ascii="Times New Roman" w:hAnsi="Times New Roman"/>
                <w:bCs/>
                <w:sz w:val="24"/>
                <w:szCs w:val="24"/>
                <w:lang w:val="x-none" w:eastAsia="x-none"/>
              </w:rPr>
            </w:pPr>
            <w:r w:rsidRPr="0042226B">
              <w:rPr>
                <w:rFonts w:ascii="Times New Roman" w:hAnsi="Times New Roman"/>
                <w:bCs/>
                <w:sz w:val="24"/>
                <w:szCs w:val="24"/>
                <w:lang w:val="x-none" w:eastAsia="x-none"/>
              </w:rPr>
              <w:t>точность и грамотность определения</w:t>
            </w:r>
            <w:r w:rsidRPr="0042226B">
              <w:t xml:space="preserve"> </w:t>
            </w:r>
            <w:r w:rsidRPr="0042226B">
              <w:rPr>
                <w:rFonts w:ascii="Times New Roman" w:hAnsi="Times New Roman"/>
                <w:bCs/>
                <w:sz w:val="24"/>
                <w:szCs w:val="24"/>
                <w:lang w:val="x-none" w:eastAsia="x-none"/>
              </w:rPr>
              <w:t>основны</w:t>
            </w:r>
            <w:r w:rsidRPr="0042226B">
              <w:rPr>
                <w:rFonts w:ascii="Times New Roman" w:hAnsi="Times New Roman"/>
                <w:bCs/>
                <w:sz w:val="24"/>
                <w:szCs w:val="24"/>
                <w:lang w:eastAsia="x-none"/>
              </w:rPr>
              <w:t xml:space="preserve">х </w:t>
            </w:r>
            <w:r w:rsidRPr="0042226B">
              <w:rPr>
                <w:rFonts w:ascii="Times New Roman" w:hAnsi="Times New Roman"/>
                <w:bCs/>
                <w:sz w:val="24"/>
                <w:szCs w:val="24"/>
                <w:lang w:val="x-none" w:eastAsia="x-none"/>
              </w:rPr>
              <w:t>параметр</w:t>
            </w:r>
            <w:r w:rsidRPr="0042226B">
              <w:rPr>
                <w:rFonts w:ascii="Times New Roman" w:hAnsi="Times New Roman"/>
                <w:bCs/>
                <w:sz w:val="24"/>
                <w:szCs w:val="24"/>
                <w:lang w:eastAsia="x-none"/>
              </w:rPr>
              <w:t>ов</w:t>
            </w:r>
            <w:r w:rsidRPr="0042226B">
              <w:rPr>
                <w:rFonts w:ascii="Times New Roman" w:hAnsi="Times New Roman"/>
                <w:bCs/>
                <w:sz w:val="24"/>
                <w:szCs w:val="24"/>
                <w:lang w:val="x-none" w:eastAsia="x-none"/>
              </w:rPr>
              <w:t>, схем включения электронных приборов   и принцип</w:t>
            </w:r>
            <w:r w:rsidRPr="0042226B">
              <w:rPr>
                <w:rFonts w:ascii="Times New Roman" w:hAnsi="Times New Roman"/>
                <w:bCs/>
                <w:sz w:val="24"/>
                <w:szCs w:val="24"/>
                <w:lang w:eastAsia="x-none"/>
              </w:rPr>
              <w:t xml:space="preserve">ов </w:t>
            </w:r>
            <w:r w:rsidRPr="0042226B">
              <w:rPr>
                <w:rFonts w:ascii="Times New Roman" w:hAnsi="Times New Roman"/>
                <w:bCs/>
                <w:sz w:val="24"/>
                <w:szCs w:val="24"/>
                <w:lang w:val="x-none" w:eastAsia="x-none"/>
              </w:rPr>
              <w:t>построения электронных схем;</w:t>
            </w:r>
          </w:p>
          <w:p w14:paraId="39174A20" w14:textId="5FE0064C" w:rsidR="00F97560" w:rsidRDefault="00785F66" w:rsidP="00785F66">
            <w:pPr>
              <w:suppressAutoHyphens/>
              <w:contextualSpacing/>
              <w:rPr>
                <w:rFonts w:ascii="Times New Roman" w:hAnsi="Times New Roman"/>
                <w:bCs/>
                <w:sz w:val="24"/>
                <w:szCs w:val="24"/>
                <w:lang w:eastAsia="x-none"/>
              </w:rPr>
            </w:pPr>
            <w:r>
              <w:rPr>
                <w:rFonts w:ascii="Times New Roman" w:hAnsi="Times New Roman"/>
                <w:bCs/>
                <w:sz w:val="24"/>
                <w:szCs w:val="24"/>
                <w:lang w:eastAsia="x-none"/>
              </w:rPr>
              <w:t xml:space="preserve">- </w:t>
            </w:r>
            <w:r w:rsidRPr="0042226B">
              <w:rPr>
                <w:rFonts w:ascii="Times New Roman" w:hAnsi="Times New Roman"/>
                <w:bCs/>
                <w:sz w:val="24"/>
                <w:szCs w:val="24"/>
                <w:lang w:val="x-none" w:eastAsia="x-none"/>
              </w:rPr>
              <w:t>оптимальность применения типовых узлов и устройств электронной техники</w:t>
            </w:r>
            <w:r>
              <w:rPr>
                <w:rFonts w:ascii="Times New Roman" w:hAnsi="Times New Roman"/>
                <w:bCs/>
                <w:sz w:val="24"/>
                <w:szCs w:val="24"/>
                <w:lang w:eastAsia="x-none"/>
              </w:rPr>
              <w:t>.</w:t>
            </w:r>
          </w:p>
          <w:p w14:paraId="4D8390FB" w14:textId="77777777" w:rsidR="00785F66" w:rsidRPr="0042226B" w:rsidRDefault="00785F66" w:rsidP="00785F66">
            <w:pPr>
              <w:numPr>
                <w:ilvl w:val="0"/>
                <w:numId w:val="40"/>
              </w:numPr>
              <w:tabs>
                <w:tab w:val="left" w:pos="396"/>
              </w:tabs>
              <w:autoSpaceDE w:val="0"/>
              <w:autoSpaceDN w:val="0"/>
              <w:adjustRightInd w:val="0"/>
              <w:ind w:left="0" w:firstLine="0"/>
              <w:rPr>
                <w:rFonts w:ascii="Times New Roman" w:eastAsia="Calibri" w:hAnsi="Times New Roman"/>
                <w:bCs/>
                <w:sz w:val="24"/>
                <w:szCs w:val="24"/>
              </w:rPr>
            </w:pPr>
            <w:r w:rsidRPr="0042226B">
              <w:rPr>
                <w:rFonts w:ascii="Times New Roman" w:hAnsi="Times New Roman"/>
                <w:sz w:val="24"/>
                <w:szCs w:val="24"/>
                <w:lang w:eastAsia="zh-CN"/>
              </w:rPr>
              <w:t>правильность</w:t>
            </w:r>
            <w:r w:rsidRPr="0042226B">
              <w:rPr>
                <w:rFonts w:ascii="Times New Roman" w:eastAsia="Calibri" w:hAnsi="Times New Roman"/>
                <w:sz w:val="24"/>
                <w:szCs w:val="24"/>
              </w:rPr>
              <w:t xml:space="preserve"> выполнения </w:t>
            </w:r>
            <w:r w:rsidRPr="0042226B">
              <w:rPr>
                <w:rFonts w:ascii="Times New Roman" w:eastAsia="Calibri" w:hAnsi="Times New Roman"/>
                <w:bCs/>
                <w:sz w:val="24"/>
                <w:szCs w:val="24"/>
              </w:rPr>
              <w:t>расчетов основных параметров электронных схем;</w:t>
            </w:r>
          </w:p>
          <w:p w14:paraId="4B5DC17A" w14:textId="305E8021" w:rsidR="00785F66" w:rsidRDefault="00785F66" w:rsidP="00785F66">
            <w:pPr>
              <w:numPr>
                <w:ilvl w:val="0"/>
                <w:numId w:val="41"/>
              </w:numPr>
              <w:tabs>
                <w:tab w:val="left" w:pos="338"/>
              </w:tabs>
              <w:ind w:left="0" w:firstLine="0"/>
              <w:rPr>
                <w:rFonts w:ascii="Times New Roman" w:eastAsia="Calibri" w:hAnsi="Times New Roman"/>
                <w:sz w:val="24"/>
                <w:szCs w:val="24"/>
                <w:lang w:eastAsia="nl-NL"/>
              </w:rPr>
            </w:pPr>
            <w:r w:rsidRPr="0042226B">
              <w:rPr>
                <w:rFonts w:ascii="Times New Roman" w:hAnsi="Times New Roman"/>
                <w:sz w:val="24"/>
                <w:szCs w:val="24"/>
                <w:lang w:eastAsia="zh-CN"/>
              </w:rPr>
              <w:t>грамотность</w:t>
            </w:r>
            <w:r w:rsidRPr="0042226B">
              <w:rPr>
                <w:rFonts w:ascii="Times New Roman" w:eastAsia="Calibri" w:hAnsi="Times New Roman"/>
                <w:sz w:val="24"/>
                <w:szCs w:val="24"/>
                <w:lang w:eastAsia="nl-NL"/>
              </w:rPr>
              <w:t xml:space="preserve"> анализа основных параметров электронных схем и правильность определения работоспособности устройств электронной техники по ним;</w:t>
            </w:r>
          </w:p>
          <w:p w14:paraId="6F5DD508" w14:textId="451804A6" w:rsidR="00785F66" w:rsidRPr="00785F66" w:rsidRDefault="00785F66" w:rsidP="00785F66">
            <w:pPr>
              <w:suppressAutoHyphens/>
              <w:contextualSpacing/>
              <w:rPr>
                <w:rFonts w:ascii="Times New Roman" w:hAnsi="Times New Roman" w:cs="Times New Roman"/>
              </w:rPr>
            </w:pPr>
            <w:r>
              <w:rPr>
                <w:rFonts w:ascii="Times New Roman" w:eastAsia="Calibri" w:hAnsi="Times New Roman"/>
                <w:bCs/>
                <w:sz w:val="24"/>
                <w:szCs w:val="24"/>
              </w:rPr>
              <w:t xml:space="preserve">- </w:t>
            </w:r>
            <w:r w:rsidRPr="0042226B">
              <w:rPr>
                <w:rFonts w:ascii="Times New Roman" w:eastAsia="Calibri" w:hAnsi="Times New Roman"/>
                <w:bCs/>
                <w:sz w:val="24"/>
                <w:szCs w:val="24"/>
              </w:rPr>
              <w:t>быстрота и техническая грамотность подбора по справочным материалам приборов и устройств электронной техники с определенными параметрами и характеристиками;</w:t>
            </w:r>
          </w:p>
        </w:tc>
        <w:tc>
          <w:tcPr>
            <w:tcW w:w="1356" w:type="pct"/>
          </w:tcPr>
          <w:p w14:paraId="699D84FB" w14:textId="77777777" w:rsidR="00785F66" w:rsidRPr="0042226B" w:rsidRDefault="00785F66" w:rsidP="00785F66">
            <w:pPr>
              <w:rPr>
                <w:rFonts w:ascii="Times New Roman" w:hAnsi="Times New Roman"/>
                <w:sz w:val="24"/>
                <w:szCs w:val="24"/>
              </w:rPr>
            </w:pPr>
            <w:r w:rsidRPr="0042226B">
              <w:rPr>
                <w:rFonts w:ascii="Times New Roman" w:eastAsia="Calibri" w:hAnsi="Times New Roman"/>
                <w:bCs/>
                <w:sz w:val="24"/>
                <w:szCs w:val="24"/>
              </w:rPr>
              <w:t>Тестовый контроль.</w:t>
            </w:r>
            <w:r w:rsidRPr="0042226B">
              <w:rPr>
                <w:rFonts w:ascii="Times New Roman" w:hAnsi="Times New Roman"/>
                <w:sz w:val="24"/>
                <w:szCs w:val="24"/>
              </w:rPr>
              <w:t xml:space="preserve"> </w:t>
            </w:r>
          </w:p>
          <w:p w14:paraId="5B0381A6" w14:textId="77777777" w:rsidR="00785F66" w:rsidRPr="0042226B" w:rsidRDefault="00785F66" w:rsidP="00785F66">
            <w:pPr>
              <w:rPr>
                <w:rFonts w:ascii="Times New Roman" w:eastAsia="Calibri" w:hAnsi="Times New Roman"/>
                <w:bCs/>
                <w:sz w:val="24"/>
                <w:szCs w:val="24"/>
              </w:rPr>
            </w:pPr>
            <w:r w:rsidRPr="0042226B">
              <w:rPr>
                <w:rFonts w:ascii="Times New Roman" w:hAnsi="Times New Roman"/>
                <w:sz w:val="24"/>
                <w:szCs w:val="24"/>
              </w:rPr>
              <w:t>Составление схем.</w:t>
            </w:r>
          </w:p>
          <w:p w14:paraId="3091AFCC" w14:textId="77777777" w:rsidR="00785F66" w:rsidRPr="0042226B" w:rsidRDefault="00785F66" w:rsidP="00785F66">
            <w:pPr>
              <w:jc w:val="both"/>
              <w:rPr>
                <w:rFonts w:ascii="Times New Roman" w:hAnsi="Times New Roman"/>
                <w:sz w:val="24"/>
                <w:szCs w:val="24"/>
              </w:rPr>
            </w:pPr>
            <w:r w:rsidRPr="0042226B">
              <w:rPr>
                <w:rFonts w:ascii="Times New Roman" w:eastAsia="Calibri" w:hAnsi="Times New Roman"/>
                <w:bCs/>
                <w:sz w:val="24"/>
                <w:szCs w:val="24"/>
              </w:rPr>
              <w:t>Оценка выполнения самостоятельной работы.</w:t>
            </w:r>
          </w:p>
          <w:p w14:paraId="6011ED90" w14:textId="77777777" w:rsidR="00785F66" w:rsidRPr="0042226B" w:rsidRDefault="00785F66" w:rsidP="00785F66">
            <w:pPr>
              <w:jc w:val="both"/>
              <w:rPr>
                <w:rFonts w:ascii="Times New Roman" w:hAnsi="Times New Roman"/>
                <w:sz w:val="24"/>
                <w:szCs w:val="24"/>
              </w:rPr>
            </w:pPr>
            <w:r w:rsidRPr="0042226B">
              <w:rPr>
                <w:rFonts w:ascii="Times New Roman" w:hAnsi="Times New Roman"/>
                <w:bCs/>
                <w:sz w:val="24"/>
                <w:szCs w:val="24"/>
              </w:rPr>
              <w:t>Выполнение индивидуальных заданий</w:t>
            </w:r>
            <w:r w:rsidRPr="0042226B">
              <w:rPr>
                <w:rFonts w:ascii="Times New Roman" w:hAnsi="Times New Roman"/>
                <w:sz w:val="24"/>
                <w:szCs w:val="24"/>
              </w:rPr>
              <w:t>.</w:t>
            </w:r>
          </w:p>
          <w:p w14:paraId="2AD39FF4" w14:textId="77777777" w:rsidR="00785F66" w:rsidRPr="0042226B" w:rsidRDefault="00785F66" w:rsidP="00785F66">
            <w:pPr>
              <w:rPr>
                <w:rFonts w:ascii="Times New Roman" w:eastAsia="Calibri" w:hAnsi="Times New Roman"/>
                <w:bCs/>
                <w:sz w:val="24"/>
                <w:szCs w:val="24"/>
              </w:rPr>
            </w:pPr>
            <w:r w:rsidRPr="0042226B">
              <w:rPr>
                <w:rFonts w:ascii="Times New Roman" w:eastAsia="Calibri" w:hAnsi="Times New Roman"/>
                <w:bCs/>
                <w:sz w:val="24"/>
                <w:szCs w:val="24"/>
              </w:rPr>
              <w:t>Экспертное наблюдение выполнения лабораторных и практических работ.</w:t>
            </w:r>
          </w:p>
          <w:p w14:paraId="13AC2A09" w14:textId="77777777" w:rsidR="00785F66" w:rsidRPr="0042226B" w:rsidRDefault="00785F66" w:rsidP="00785F66">
            <w:pPr>
              <w:rPr>
                <w:rFonts w:ascii="Times New Roman" w:eastAsia="Calibri" w:hAnsi="Times New Roman"/>
                <w:bCs/>
                <w:sz w:val="24"/>
                <w:szCs w:val="24"/>
              </w:rPr>
            </w:pPr>
            <w:r w:rsidRPr="0042226B">
              <w:rPr>
                <w:rFonts w:ascii="Times New Roman" w:eastAsia="Calibri" w:hAnsi="Times New Roman"/>
                <w:bCs/>
                <w:sz w:val="24"/>
                <w:szCs w:val="24"/>
              </w:rPr>
              <w:t>Дифференцированный зачет</w:t>
            </w:r>
          </w:p>
          <w:p w14:paraId="2C992945" w14:textId="7C01BC30" w:rsidR="00F97560" w:rsidRPr="00487CC7" w:rsidRDefault="00F97560" w:rsidP="00546D42">
            <w:pPr>
              <w:suppressAutoHyphens/>
              <w:spacing w:line="276" w:lineRule="auto"/>
              <w:contextualSpacing/>
              <w:rPr>
                <w:rFonts w:ascii="Times New Roman" w:hAnsi="Times New Roman" w:cs="Times New Roman"/>
              </w:rPr>
            </w:pPr>
          </w:p>
        </w:tc>
      </w:tr>
    </w:tbl>
    <w:p w14:paraId="08712967" w14:textId="560A923A" w:rsidR="00F97560" w:rsidRDefault="00F97560" w:rsidP="00750CC9">
      <w:pPr>
        <w:jc w:val="right"/>
        <w:rPr>
          <w:rFonts w:ascii="Times New Roman" w:hAnsi="Times New Roman" w:cs="Times New Roman"/>
          <w:b/>
          <w:bCs/>
          <w:sz w:val="24"/>
          <w:szCs w:val="24"/>
          <w:highlight w:val="magenta"/>
        </w:rPr>
      </w:pPr>
    </w:p>
    <w:p w14:paraId="6E988D7D" w14:textId="6D78ED1E" w:rsidR="00F97560" w:rsidRDefault="00F97560" w:rsidP="00750CC9">
      <w:pPr>
        <w:jc w:val="right"/>
        <w:rPr>
          <w:rFonts w:ascii="Times New Roman" w:hAnsi="Times New Roman" w:cs="Times New Roman"/>
          <w:b/>
          <w:bCs/>
          <w:sz w:val="24"/>
          <w:szCs w:val="24"/>
          <w:highlight w:val="magenta"/>
        </w:rPr>
      </w:pPr>
    </w:p>
    <w:p w14:paraId="532D89B7" w14:textId="15090807" w:rsidR="00F97560" w:rsidRDefault="00F97560" w:rsidP="00750CC9">
      <w:pPr>
        <w:jc w:val="right"/>
        <w:rPr>
          <w:rFonts w:ascii="Times New Roman" w:hAnsi="Times New Roman" w:cs="Times New Roman"/>
          <w:b/>
          <w:bCs/>
          <w:sz w:val="24"/>
          <w:szCs w:val="24"/>
          <w:highlight w:val="magenta"/>
        </w:rPr>
      </w:pPr>
    </w:p>
    <w:p w14:paraId="1685A027" w14:textId="77777777" w:rsidR="00F97560" w:rsidRDefault="00F97560" w:rsidP="00750CC9">
      <w:pPr>
        <w:jc w:val="right"/>
        <w:rPr>
          <w:rFonts w:ascii="Times New Roman" w:hAnsi="Times New Roman" w:cs="Times New Roman"/>
          <w:b/>
          <w:bCs/>
          <w:sz w:val="24"/>
          <w:szCs w:val="24"/>
          <w:highlight w:val="magenta"/>
        </w:rPr>
      </w:pPr>
    </w:p>
    <w:p w14:paraId="08B5ED9F" w14:textId="77777777" w:rsidR="00F97560" w:rsidRDefault="00F97560" w:rsidP="00750CC9">
      <w:pPr>
        <w:jc w:val="right"/>
        <w:rPr>
          <w:rFonts w:ascii="Times New Roman" w:hAnsi="Times New Roman" w:cs="Times New Roman"/>
          <w:b/>
          <w:bCs/>
          <w:sz w:val="24"/>
          <w:szCs w:val="24"/>
          <w:highlight w:val="magenta"/>
        </w:rPr>
      </w:pPr>
    </w:p>
    <w:p w14:paraId="2FBFD943" w14:textId="4AA87BB7" w:rsidR="00785F66" w:rsidRDefault="00785F66" w:rsidP="00785F6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6DFE9E47" w14:textId="77777777" w:rsidR="00785F66" w:rsidRPr="00BF6E1D" w:rsidRDefault="00785F66" w:rsidP="00785F66">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5C0B0550" w14:textId="55762BC1" w:rsidR="00785F66" w:rsidRPr="00BF6E1D" w:rsidRDefault="00C00D6B" w:rsidP="00785F66">
      <w:pPr>
        <w:jc w:val="right"/>
        <w:rPr>
          <w:rFonts w:ascii="Times New Roman" w:hAnsi="Times New Roman" w:cs="Times New Roman"/>
          <w:b/>
          <w:bCs/>
          <w:sz w:val="24"/>
          <w:szCs w:val="24"/>
        </w:rPr>
      </w:pPr>
      <w:r w:rsidRPr="00C00D6B">
        <w:rPr>
          <w:rFonts w:ascii="Times New Roman" w:hAnsi="Times New Roman" w:cs="Times New Roman"/>
          <w:b/>
          <w:bCs/>
          <w:sz w:val="24"/>
          <w:szCs w:val="24"/>
        </w:rPr>
        <w:t>12.02.03 Радиоэлектронные приборы и устройства</w:t>
      </w:r>
    </w:p>
    <w:p w14:paraId="2DD7A581" w14:textId="77777777" w:rsidR="00785F66" w:rsidRPr="00BF6E1D" w:rsidRDefault="00785F66" w:rsidP="00785F66">
      <w:pPr>
        <w:jc w:val="right"/>
        <w:rPr>
          <w:rFonts w:ascii="Times New Roman" w:hAnsi="Times New Roman" w:cs="Times New Roman"/>
          <w:b/>
          <w:bCs/>
          <w:sz w:val="24"/>
          <w:szCs w:val="24"/>
        </w:rPr>
      </w:pPr>
    </w:p>
    <w:p w14:paraId="44F51EBA" w14:textId="77777777" w:rsidR="00785F66" w:rsidRPr="00BF6E1D" w:rsidRDefault="00785F66" w:rsidP="00785F66">
      <w:pPr>
        <w:jc w:val="right"/>
        <w:rPr>
          <w:rFonts w:ascii="Times New Roman" w:hAnsi="Times New Roman" w:cs="Times New Roman"/>
          <w:b/>
          <w:bCs/>
          <w:sz w:val="24"/>
          <w:szCs w:val="24"/>
        </w:rPr>
      </w:pPr>
    </w:p>
    <w:p w14:paraId="0AA8AFBF" w14:textId="77777777" w:rsidR="00785F66" w:rsidRPr="00BF6E1D" w:rsidRDefault="00785F66" w:rsidP="00785F66">
      <w:pPr>
        <w:jc w:val="right"/>
        <w:rPr>
          <w:rFonts w:ascii="Times New Roman" w:hAnsi="Times New Roman" w:cs="Times New Roman"/>
          <w:b/>
          <w:bCs/>
          <w:sz w:val="24"/>
          <w:szCs w:val="24"/>
        </w:rPr>
      </w:pPr>
    </w:p>
    <w:p w14:paraId="046AF4A1" w14:textId="77777777" w:rsidR="00785F66" w:rsidRPr="00BF6E1D" w:rsidRDefault="00785F66" w:rsidP="00785F66">
      <w:pPr>
        <w:jc w:val="right"/>
        <w:rPr>
          <w:rFonts w:ascii="Times New Roman" w:hAnsi="Times New Roman" w:cs="Times New Roman"/>
          <w:b/>
          <w:bCs/>
          <w:sz w:val="24"/>
          <w:szCs w:val="24"/>
        </w:rPr>
      </w:pPr>
    </w:p>
    <w:p w14:paraId="1637677C" w14:textId="77777777" w:rsidR="00785F66" w:rsidRPr="00BF6E1D" w:rsidRDefault="00785F66" w:rsidP="00785F66">
      <w:pPr>
        <w:jc w:val="right"/>
        <w:rPr>
          <w:rFonts w:ascii="Times New Roman" w:hAnsi="Times New Roman" w:cs="Times New Roman"/>
          <w:b/>
          <w:bCs/>
          <w:sz w:val="24"/>
          <w:szCs w:val="24"/>
        </w:rPr>
      </w:pPr>
    </w:p>
    <w:p w14:paraId="6689ACDA" w14:textId="77777777" w:rsidR="00785F66" w:rsidRPr="00BF6E1D" w:rsidRDefault="00785F66" w:rsidP="00785F66">
      <w:pPr>
        <w:jc w:val="right"/>
        <w:rPr>
          <w:rFonts w:ascii="Times New Roman" w:hAnsi="Times New Roman" w:cs="Times New Roman"/>
          <w:b/>
          <w:bCs/>
          <w:sz w:val="24"/>
          <w:szCs w:val="24"/>
        </w:rPr>
      </w:pPr>
    </w:p>
    <w:p w14:paraId="4AB918DC" w14:textId="77777777" w:rsidR="00785F66" w:rsidRPr="00BF6E1D" w:rsidRDefault="00785F66" w:rsidP="00785F66">
      <w:pPr>
        <w:jc w:val="right"/>
        <w:rPr>
          <w:rFonts w:ascii="Times New Roman" w:hAnsi="Times New Roman" w:cs="Times New Roman"/>
          <w:b/>
          <w:bCs/>
          <w:sz w:val="24"/>
          <w:szCs w:val="24"/>
        </w:rPr>
      </w:pPr>
    </w:p>
    <w:p w14:paraId="39FB9ED1" w14:textId="77777777" w:rsidR="00785F66" w:rsidRPr="00BF6E1D" w:rsidRDefault="00785F66" w:rsidP="00785F66">
      <w:pPr>
        <w:jc w:val="right"/>
        <w:rPr>
          <w:rFonts w:ascii="Times New Roman" w:hAnsi="Times New Roman" w:cs="Times New Roman"/>
          <w:b/>
          <w:bCs/>
          <w:sz w:val="24"/>
          <w:szCs w:val="24"/>
        </w:rPr>
      </w:pPr>
    </w:p>
    <w:p w14:paraId="05088B2D" w14:textId="77777777" w:rsidR="00785F66" w:rsidRPr="00BF6E1D" w:rsidRDefault="00785F66" w:rsidP="00785F66">
      <w:pPr>
        <w:jc w:val="right"/>
        <w:rPr>
          <w:rFonts w:ascii="Times New Roman" w:hAnsi="Times New Roman" w:cs="Times New Roman"/>
          <w:b/>
          <w:bCs/>
          <w:sz w:val="24"/>
          <w:szCs w:val="24"/>
        </w:rPr>
      </w:pPr>
    </w:p>
    <w:p w14:paraId="33CFE942" w14:textId="77777777" w:rsidR="00785F66" w:rsidRPr="00BF6E1D" w:rsidRDefault="00785F66" w:rsidP="00785F66">
      <w:pPr>
        <w:jc w:val="right"/>
        <w:rPr>
          <w:rFonts w:ascii="Times New Roman" w:hAnsi="Times New Roman" w:cs="Times New Roman"/>
          <w:b/>
          <w:bCs/>
          <w:sz w:val="24"/>
          <w:szCs w:val="24"/>
        </w:rPr>
      </w:pPr>
    </w:p>
    <w:p w14:paraId="4A344D63" w14:textId="77777777" w:rsidR="00785F66" w:rsidRPr="00BF6E1D" w:rsidRDefault="00785F66" w:rsidP="00785F66">
      <w:pPr>
        <w:jc w:val="right"/>
        <w:rPr>
          <w:rFonts w:ascii="Times New Roman" w:hAnsi="Times New Roman" w:cs="Times New Roman"/>
          <w:b/>
          <w:bCs/>
          <w:sz w:val="24"/>
          <w:szCs w:val="24"/>
        </w:rPr>
      </w:pPr>
    </w:p>
    <w:p w14:paraId="5389A295" w14:textId="77777777" w:rsidR="00785F66" w:rsidRPr="008F578C" w:rsidRDefault="00785F66" w:rsidP="00785F6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2F233D" w14:textId="77FB8062" w:rsidR="00785F66" w:rsidRDefault="00785F66" w:rsidP="00785F66">
      <w:pPr>
        <w:pStyle w:val="1"/>
      </w:pPr>
      <w:bookmarkStart w:id="52" w:name="_Toc233559750"/>
      <w:r w:rsidRPr="006E7FF4">
        <w:t>«</w:t>
      </w:r>
      <w:r w:rsidRPr="00BF6E1D">
        <w:t>ОП.0</w:t>
      </w:r>
      <w:r>
        <w:t>5</w:t>
      </w:r>
      <w:r w:rsidRPr="00BF6E1D">
        <w:t xml:space="preserve"> </w:t>
      </w:r>
      <w:r w:rsidRPr="00785F66">
        <w:rPr>
          <w:rFonts w:ascii="Times New Roman Полужирный" w:hAnsi="Times New Roman Полужирный"/>
          <w:caps/>
        </w:rPr>
        <w:t>Компьютерная графика</w:t>
      </w:r>
      <w:r w:rsidRPr="006E7FF4">
        <w:t>»</w:t>
      </w:r>
      <w:bookmarkEnd w:id="52"/>
    </w:p>
    <w:p w14:paraId="4567D7B1" w14:textId="77777777" w:rsidR="00785F66" w:rsidRDefault="00785F66" w:rsidP="00785F66">
      <w:pPr>
        <w:rPr>
          <w:rFonts w:ascii="Times New Roman Полужирный" w:eastAsia="Segoe UI" w:hAnsi="Times New Roman Полужирный" w:cs="Times New Roman"/>
          <w:b/>
          <w:bCs/>
          <w:caps/>
          <w:kern w:val="32"/>
          <w:sz w:val="24"/>
          <w:szCs w:val="24"/>
          <w:lang w:val="x-none" w:eastAsia="x-none"/>
        </w:rPr>
      </w:pPr>
      <w:r>
        <w:br w:type="page"/>
      </w:r>
    </w:p>
    <w:p w14:paraId="3BCA76CB" w14:textId="77777777" w:rsidR="00785F66" w:rsidRPr="00DF068E" w:rsidRDefault="00785F66" w:rsidP="00785F6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13C2D40" w14:textId="77777777" w:rsidR="00785F66" w:rsidRPr="000143A1" w:rsidRDefault="00785F66" w:rsidP="00785F6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A0D27B" w14:textId="77777777" w:rsidR="00785F66" w:rsidRPr="000143A1" w:rsidRDefault="007A7D48" w:rsidP="00785F66">
      <w:pPr>
        <w:pStyle w:val="14"/>
        <w:rPr>
          <w:rFonts w:asciiTheme="minorHAnsi" w:eastAsiaTheme="minorEastAsia" w:hAnsiTheme="minorHAnsi" w:cstheme="minorBidi"/>
          <w:b w:val="0"/>
          <w:bCs w:val="0"/>
          <w:lang w:eastAsia="ru-RU"/>
        </w:rPr>
      </w:pPr>
      <w:hyperlink w:anchor="_Toc156294876" w:history="1">
        <w:r w:rsidR="00785F66" w:rsidRPr="000143A1">
          <w:rPr>
            <w:rStyle w:val="af0"/>
            <w:b w:val="0"/>
            <w:bCs w:val="0"/>
          </w:rPr>
          <w:t>1. ОБЩАЯ ХАРАКТЕРИСТИКА</w:t>
        </w:r>
        <w:r w:rsidR="00785F66" w:rsidRPr="000143A1">
          <w:rPr>
            <w:b w:val="0"/>
            <w:bCs w:val="0"/>
            <w:webHidden/>
          </w:rPr>
          <w:tab/>
        </w:r>
        <w:r w:rsidR="00785F66" w:rsidRPr="000143A1">
          <w:rPr>
            <w:b w:val="0"/>
            <w:bCs w:val="0"/>
            <w:webHidden/>
          </w:rPr>
          <w:fldChar w:fldCharType="begin"/>
        </w:r>
        <w:r w:rsidR="00785F66" w:rsidRPr="000143A1">
          <w:rPr>
            <w:b w:val="0"/>
            <w:bCs w:val="0"/>
            <w:webHidden/>
          </w:rPr>
          <w:instrText xml:space="preserve"> PAGEREF _Toc156294876 \h </w:instrText>
        </w:r>
        <w:r w:rsidR="00785F66" w:rsidRPr="000143A1">
          <w:rPr>
            <w:b w:val="0"/>
            <w:bCs w:val="0"/>
            <w:webHidden/>
          </w:rPr>
        </w:r>
        <w:r w:rsidR="00785F66" w:rsidRPr="000143A1">
          <w:rPr>
            <w:b w:val="0"/>
            <w:bCs w:val="0"/>
            <w:webHidden/>
          </w:rPr>
          <w:fldChar w:fldCharType="separate"/>
        </w:r>
        <w:r w:rsidR="00785F66" w:rsidRPr="000143A1">
          <w:rPr>
            <w:b w:val="0"/>
            <w:bCs w:val="0"/>
            <w:webHidden/>
          </w:rPr>
          <w:t>4</w:t>
        </w:r>
        <w:r w:rsidR="00785F66" w:rsidRPr="000143A1">
          <w:rPr>
            <w:b w:val="0"/>
            <w:bCs w:val="0"/>
            <w:webHidden/>
          </w:rPr>
          <w:fldChar w:fldCharType="end"/>
        </w:r>
      </w:hyperlink>
    </w:p>
    <w:p w14:paraId="20B7978C" w14:textId="77777777" w:rsidR="00785F66" w:rsidRPr="000143A1" w:rsidRDefault="007A7D48" w:rsidP="00785F66">
      <w:pPr>
        <w:pStyle w:val="21"/>
        <w:rPr>
          <w:rFonts w:asciiTheme="minorHAnsi" w:eastAsiaTheme="minorEastAsia" w:hAnsiTheme="minorHAnsi" w:cstheme="minorBidi"/>
          <w:i w:val="0"/>
          <w:iCs w:val="0"/>
          <w:sz w:val="22"/>
          <w:szCs w:val="22"/>
        </w:rPr>
      </w:pPr>
      <w:hyperlink w:anchor="_Toc156294877" w:history="1">
        <w:r w:rsidR="00785F66" w:rsidRPr="000143A1">
          <w:rPr>
            <w:rStyle w:val="af0"/>
            <w:i w:val="0"/>
            <w:iCs w:val="0"/>
          </w:rPr>
          <w:t>1.1. Цель и место дисциплины в структуре образовательной программы</w:t>
        </w:r>
        <w:r w:rsidR="00785F66" w:rsidRPr="000143A1">
          <w:rPr>
            <w:i w:val="0"/>
            <w:iCs w:val="0"/>
            <w:webHidden/>
          </w:rPr>
          <w:tab/>
        </w:r>
        <w:r w:rsidR="00785F66" w:rsidRPr="000143A1">
          <w:rPr>
            <w:i w:val="0"/>
            <w:iCs w:val="0"/>
            <w:webHidden/>
          </w:rPr>
          <w:fldChar w:fldCharType="begin"/>
        </w:r>
        <w:r w:rsidR="00785F66" w:rsidRPr="000143A1">
          <w:rPr>
            <w:i w:val="0"/>
            <w:iCs w:val="0"/>
            <w:webHidden/>
          </w:rPr>
          <w:instrText xml:space="preserve"> PAGEREF _Toc156294877 \h </w:instrText>
        </w:r>
        <w:r w:rsidR="00785F66" w:rsidRPr="000143A1">
          <w:rPr>
            <w:i w:val="0"/>
            <w:iCs w:val="0"/>
            <w:webHidden/>
          </w:rPr>
        </w:r>
        <w:r w:rsidR="00785F66" w:rsidRPr="000143A1">
          <w:rPr>
            <w:i w:val="0"/>
            <w:iCs w:val="0"/>
            <w:webHidden/>
          </w:rPr>
          <w:fldChar w:fldCharType="separate"/>
        </w:r>
        <w:r w:rsidR="00785F66" w:rsidRPr="000143A1">
          <w:rPr>
            <w:i w:val="0"/>
            <w:iCs w:val="0"/>
            <w:webHidden/>
          </w:rPr>
          <w:t>4</w:t>
        </w:r>
        <w:r w:rsidR="00785F66" w:rsidRPr="000143A1">
          <w:rPr>
            <w:i w:val="0"/>
            <w:iCs w:val="0"/>
            <w:webHidden/>
          </w:rPr>
          <w:fldChar w:fldCharType="end"/>
        </w:r>
      </w:hyperlink>
    </w:p>
    <w:p w14:paraId="3E3D87B0" w14:textId="77777777" w:rsidR="00785F66" w:rsidRPr="000143A1" w:rsidRDefault="007A7D48" w:rsidP="00785F66">
      <w:pPr>
        <w:pStyle w:val="21"/>
        <w:rPr>
          <w:rFonts w:asciiTheme="minorHAnsi" w:eastAsiaTheme="minorEastAsia" w:hAnsiTheme="minorHAnsi" w:cstheme="minorBidi"/>
          <w:i w:val="0"/>
          <w:iCs w:val="0"/>
          <w:sz w:val="22"/>
          <w:szCs w:val="22"/>
        </w:rPr>
      </w:pPr>
      <w:hyperlink w:anchor="_Toc156294878" w:history="1">
        <w:r w:rsidR="00785F66" w:rsidRPr="000143A1">
          <w:rPr>
            <w:rStyle w:val="af0"/>
            <w:i w:val="0"/>
            <w:iCs w:val="0"/>
          </w:rPr>
          <w:t>1.2. Планируемые результаты освоения дисциплины</w:t>
        </w:r>
        <w:r w:rsidR="00785F66" w:rsidRPr="000143A1">
          <w:rPr>
            <w:i w:val="0"/>
            <w:iCs w:val="0"/>
            <w:webHidden/>
          </w:rPr>
          <w:tab/>
        </w:r>
        <w:r w:rsidR="00785F66" w:rsidRPr="000143A1">
          <w:rPr>
            <w:i w:val="0"/>
            <w:iCs w:val="0"/>
            <w:webHidden/>
          </w:rPr>
          <w:fldChar w:fldCharType="begin"/>
        </w:r>
        <w:r w:rsidR="00785F66" w:rsidRPr="000143A1">
          <w:rPr>
            <w:i w:val="0"/>
            <w:iCs w:val="0"/>
            <w:webHidden/>
          </w:rPr>
          <w:instrText xml:space="preserve"> PAGEREF _Toc156294878 \h </w:instrText>
        </w:r>
        <w:r w:rsidR="00785F66" w:rsidRPr="000143A1">
          <w:rPr>
            <w:i w:val="0"/>
            <w:iCs w:val="0"/>
            <w:webHidden/>
          </w:rPr>
        </w:r>
        <w:r w:rsidR="00785F66" w:rsidRPr="000143A1">
          <w:rPr>
            <w:i w:val="0"/>
            <w:iCs w:val="0"/>
            <w:webHidden/>
          </w:rPr>
          <w:fldChar w:fldCharType="separate"/>
        </w:r>
        <w:r w:rsidR="00785F66" w:rsidRPr="000143A1">
          <w:rPr>
            <w:i w:val="0"/>
            <w:iCs w:val="0"/>
            <w:webHidden/>
          </w:rPr>
          <w:t>4</w:t>
        </w:r>
        <w:r w:rsidR="00785F66" w:rsidRPr="000143A1">
          <w:rPr>
            <w:i w:val="0"/>
            <w:iCs w:val="0"/>
            <w:webHidden/>
          </w:rPr>
          <w:fldChar w:fldCharType="end"/>
        </w:r>
      </w:hyperlink>
    </w:p>
    <w:p w14:paraId="598B3CC2" w14:textId="77777777" w:rsidR="00785F66" w:rsidRPr="000143A1" w:rsidRDefault="007A7D48" w:rsidP="00785F66">
      <w:pPr>
        <w:pStyle w:val="14"/>
        <w:rPr>
          <w:rFonts w:asciiTheme="minorHAnsi" w:eastAsiaTheme="minorEastAsia" w:hAnsiTheme="minorHAnsi" w:cstheme="minorBidi"/>
          <w:b w:val="0"/>
          <w:bCs w:val="0"/>
          <w:lang w:eastAsia="ru-RU"/>
        </w:rPr>
      </w:pPr>
      <w:hyperlink w:anchor="_Toc156294879" w:history="1">
        <w:r w:rsidR="00785F66" w:rsidRPr="000143A1">
          <w:rPr>
            <w:rStyle w:val="af0"/>
            <w:b w:val="0"/>
            <w:bCs w:val="0"/>
          </w:rPr>
          <w:t>2. СТРУКТУРА И СОДЕРЖАНИЕ ДИСЦИПЛИНЫ</w:t>
        </w:r>
        <w:r w:rsidR="00785F66" w:rsidRPr="000143A1">
          <w:rPr>
            <w:b w:val="0"/>
            <w:bCs w:val="0"/>
            <w:webHidden/>
          </w:rPr>
          <w:tab/>
        </w:r>
        <w:r w:rsidR="00785F66" w:rsidRPr="000143A1">
          <w:rPr>
            <w:b w:val="0"/>
            <w:bCs w:val="0"/>
            <w:webHidden/>
          </w:rPr>
          <w:fldChar w:fldCharType="begin"/>
        </w:r>
        <w:r w:rsidR="00785F66" w:rsidRPr="000143A1">
          <w:rPr>
            <w:b w:val="0"/>
            <w:bCs w:val="0"/>
            <w:webHidden/>
          </w:rPr>
          <w:instrText xml:space="preserve"> PAGEREF _Toc156294879 \h </w:instrText>
        </w:r>
        <w:r w:rsidR="00785F66" w:rsidRPr="000143A1">
          <w:rPr>
            <w:b w:val="0"/>
            <w:bCs w:val="0"/>
            <w:webHidden/>
          </w:rPr>
        </w:r>
        <w:r w:rsidR="00785F66" w:rsidRPr="000143A1">
          <w:rPr>
            <w:b w:val="0"/>
            <w:bCs w:val="0"/>
            <w:webHidden/>
          </w:rPr>
          <w:fldChar w:fldCharType="separate"/>
        </w:r>
        <w:r w:rsidR="00785F66" w:rsidRPr="000143A1">
          <w:rPr>
            <w:b w:val="0"/>
            <w:bCs w:val="0"/>
            <w:webHidden/>
          </w:rPr>
          <w:t>4</w:t>
        </w:r>
        <w:r w:rsidR="00785F66" w:rsidRPr="000143A1">
          <w:rPr>
            <w:b w:val="0"/>
            <w:bCs w:val="0"/>
            <w:webHidden/>
          </w:rPr>
          <w:fldChar w:fldCharType="end"/>
        </w:r>
      </w:hyperlink>
    </w:p>
    <w:p w14:paraId="4DA6C5CD" w14:textId="77777777" w:rsidR="00785F66" w:rsidRPr="000143A1" w:rsidRDefault="007A7D48" w:rsidP="00785F66">
      <w:pPr>
        <w:pStyle w:val="21"/>
        <w:rPr>
          <w:rFonts w:asciiTheme="minorHAnsi" w:eastAsiaTheme="minorEastAsia" w:hAnsiTheme="minorHAnsi" w:cstheme="minorBidi"/>
          <w:i w:val="0"/>
          <w:iCs w:val="0"/>
          <w:sz w:val="22"/>
          <w:szCs w:val="22"/>
        </w:rPr>
      </w:pPr>
      <w:hyperlink w:anchor="_Toc156294880" w:history="1">
        <w:r w:rsidR="00785F66" w:rsidRPr="000143A1">
          <w:rPr>
            <w:rStyle w:val="af0"/>
            <w:i w:val="0"/>
            <w:iCs w:val="0"/>
          </w:rPr>
          <w:t>2.1. Трудоемкость освоения дисциплины</w:t>
        </w:r>
        <w:r w:rsidR="00785F66" w:rsidRPr="000143A1">
          <w:rPr>
            <w:i w:val="0"/>
            <w:iCs w:val="0"/>
            <w:webHidden/>
          </w:rPr>
          <w:tab/>
        </w:r>
        <w:r w:rsidR="00785F66" w:rsidRPr="000143A1">
          <w:rPr>
            <w:i w:val="0"/>
            <w:iCs w:val="0"/>
            <w:webHidden/>
          </w:rPr>
          <w:fldChar w:fldCharType="begin"/>
        </w:r>
        <w:r w:rsidR="00785F66" w:rsidRPr="000143A1">
          <w:rPr>
            <w:i w:val="0"/>
            <w:iCs w:val="0"/>
            <w:webHidden/>
          </w:rPr>
          <w:instrText xml:space="preserve"> PAGEREF _Toc156294880 \h </w:instrText>
        </w:r>
        <w:r w:rsidR="00785F66" w:rsidRPr="000143A1">
          <w:rPr>
            <w:i w:val="0"/>
            <w:iCs w:val="0"/>
            <w:webHidden/>
          </w:rPr>
        </w:r>
        <w:r w:rsidR="00785F66" w:rsidRPr="000143A1">
          <w:rPr>
            <w:i w:val="0"/>
            <w:iCs w:val="0"/>
            <w:webHidden/>
          </w:rPr>
          <w:fldChar w:fldCharType="separate"/>
        </w:r>
        <w:r w:rsidR="00785F66" w:rsidRPr="000143A1">
          <w:rPr>
            <w:i w:val="0"/>
            <w:iCs w:val="0"/>
            <w:webHidden/>
          </w:rPr>
          <w:t>4</w:t>
        </w:r>
        <w:r w:rsidR="00785F66" w:rsidRPr="000143A1">
          <w:rPr>
            <w:i w:val="0"/>
            <w:iCs w:val="0"/>
            <w:webHidden/>
          </w:rPr>
          <w:fldChar w:fldCharType="end"/>
        </w:r>
      </w:hyperlink>
    </w:p>
    <w:p w14:paraId="11FF35D2" w14:textId="77777777" w:rsidR="00785F66" w:rsidRPr="000143A1" w:rsidRDefault="007A7D48" w:rsidP="00785F66">
      <w:pPr>
        <w:pStyle w:val="21"/>
        <w:rPr>
          <w:rFonts w:asciiTheme="minorHAnsi" w:eastAsiaTheme="minorEastAsia" w:hAnsiTheme="minorHAnsi" w:cstheme="minorBidi"/>
          <w:i w:val="0"/>
          <w:iCs w:val="0"/>
          <w:sz w:val="22"/>
          <w:szCs w:val="22"/>
        </w:rPr>
      </w:pPr>
      <w:hyperlink w:anchor="_Toc156294881" w:history="1">
        <w:r w:rsidR="00785F66" w:rsidRPr="000143A1">
          <w:rPr>
            <w:rStyle w:val="af0"/>
            <w:i w:val="0"/>
            <w:iCs w:val="0"/>
          </w:rPr>
          <w:t>2.2. Примерное содержание дисциплины</w:t>
        </w:r>
        <w:r w:rsidR="00785F66" w:rsidRPr="000143A1">
          <w:rPr>
            <w:i w:val="0"/>
            <w:iCs w:val="0"/>
            <w:webHidden/>
          </w:rPr>
          <w:tab/>
        </w:r>
        <w:r w:rsidR="00785F66" w:rsidRPr="000143A1">
          <w:rPr>
            <w:i w:val="0"/>
            <w:iCs w:val="0"/>
            <w:webHidden/>
          </w:rPr>
          <w:fldChar w:fldCharType="begin"/>
        </w:r>
        <w:r w:rsidR="00785F66" w:rsidRPr="000143A1">
          <w:rPr>
            <w:i w:val="0"/>
            <w:iCs w:val="0"/>
            <w:webHidden/>
          </w:rPr>
          <w:instrText xml:space="preserve"> PAGEREF _Toc156294881 \h </w:instrText>
        </w:r>
        <w:r w:rsidR="00785F66" w:rsidRPr="000143A1">
          <w:rPr>
            <w:i w:val="0"/>
            <w:iCs w:val="0"/>
            <w:webHidden/>
          </w:rPr>
        </w:r>
        <w:r w:rsidR="00785F66" w:rsidRPr="000143A1">
          <w:rPr>
            <w:i w:val="0"/>
            <w:iCs w:val="0"/>
            <w:webHidden/>
          </w:rPr>
          <w:fldChar w:fldCharType="separate"/>
        </w:r>
        <w:r w:rsidR="00785F66" w:rsidRPr="000143A1">
          <w:rPr>
            <w:i w:val="0"/>
            <w:iCs w:val="0"/>
            <w:webHidden/>
          </w:rPr>
          <w:t>5</w:t>
        </w:r>
        <w:r w:rsidR="00785F66" w:rsidRPr="000143A1">
          <w:rPr>
            <w:i w:val="0"/>
            <w:iCs w:val="0"/>
            <w:webHidden/>
          </w:rPr>
          <w:fldChar w:fldCharType="end"/>
        </w:r>
      </w:hyperlink>
    </w:p>
    <w:p w14:paraId="06C085CB" w14:textId="77777777" w:rsidR="00785F66" w:rsidRPr="000143A1" w:rsidRDefault="007A7D48" w:rsidP="00785F66">
      <w:pPr>
        <w:pStyle w:val="21"/>
        <w:rPr>
          <w:rFonts w:asciiTheme="minorHAnsi" w:eastAsiaTheme="minorEastAsia" w:hAnsiTheme="minorHAnsi" w:cstheme="minorBidi"/>
          <w:i w:val="0"/>
          <w:iCs w:val="0"/>
          <w:sz w:val="22"/>
          <w:szCs w:val="22"/>
        </w:rPr>
      </w:pPr>
      <w:hyperlink w:anchor="_Toc156294883" w:history="1">
        <w:r w:rsidR="00785F66" w:rsidRPr="000143A1">
          <w:rPr>
            <w:rStyle w:val="af0"/>
            <w:i w:val="0"/>
            <w:iCs w:val="0"/>
          </w:rPr>
          <w:t>2.3. Курсовой проект (работа)</w:t>
        </w:r>
        <w:r w:rsidR="00785F66" w:rsidRPr="000143A1">
          <w:rPr>
            <w:i w:val="0"/>
            <w:iCs w:val="0"/>
            <w:webHidden/>
          </w:rPr>
          <w:tab/>
        </w:r>
        <w:r w:rsidR="00785F66" w:rsidRPr="000143A1">
          <w:rPr>
            <w:i w:val="0"/>
            <w:iCs w:val="0"/>
            <w:webHidden/>
          </w:rPr>
          <w:fldChar w:fldCharType="begin"/>
        </w:r>
        <w:r w:rsidR="00785F66" w:rsidRPr="000143A1">
          <w:rPr>
            <w:i w:val="0"/>
            <w:iCs w:val="0"/>
            <w:webHidden/>
          </w:rPr>
          <w:instrText xml:space="preserve"> PAGEREF _Toc156294883 \h </w:instrText>
        </w:r>
        <w:r w:rsidR="00785F66" w:rsidRPr="000143A1">
          <w:rPr>
            <w:i w:val="0"/>
            <w:iCs w:val="0"/>
            <w:webHidden/>
          </w:rPr>
        </w:r>
        <w:r w:rsidR="00785F66" w:rsidRPr="000143A1">
          <w:rPr>
            <w:i w:val="0"/>
            <w:iCs w:val="0"/>
            <w:webHidden/>
          </w:rPr>
          <w:fldChar w:fldCharType="separate"/>
        </w:r>
        <w:r w:rsidR="00785F66" w:rsidRPr="000143A1">
          <w:rPr>
            <w:i w:val="0"/>
            <w:iCs w:val="0"/>
            <w:webHidden/>
          </w:rPr>
          <w:t>5</w:t>
        </w:r>
        <w:r w:rsidR="00785F66" w:rsidRPr="000143A1">
          <w:rPr>
            <w:i w:val="0"/>
            <w:iCs w:val="0"/>
            <w:webHidden/>
          </w:rPr>
          <w:fldChar w:fldCharType="end"/>
        </w:r>
      </w:hyperlink>
    </w:p>
    <w:p w14:paraId="22D981AF" w14:textId="77777777" w:rsidR="00785F66" w:rsidRPr="000143A1" w:rsidRDefault="007A7D48" w:rsidP="00785F66">
      <w:pPr>
        <w:pStyle w:val="14"/>
        <w:rPr>
          <w:rFonts w:asciiTheme="minorHAnsi" w:eastAsiaTheme="minorEastAsia" w:hAnsiTheme="minorHAnsi" w:cstheme="minorBidi"/>
          <w:b w:val="0"/>
          <w:bCs w:val="0"/>
          <w:lang w:eastAsia="ru-RU"/>
        </w:rPr>
      </w:pPr>
      <w:hyperlink w:anchor="_Toc156294884" w:history="1">
        <w:r w:rsidR="00785F66" w:rsidRPr="000143A1">
          <w:rPr>
            <w:rStyle w:val="af0"/>
            <w:b w:val="0"/>
            <w:bCs w:val="0"/>
          </w:rPr>
          <w:t>3. УСЛОВИЯ РЕАЛИЗАЦИИ ДИСЦИПЛИНЫ</w:t>
        </w:r>
        <w:r w:rsidR="00785F66" w:rsidRPr="000143A1">
          <w:rPr>
            <w:b w:val="0"/>
            <w:bCs w:val="0"/>
            <w:webHidden/>
          </w:rPr>
          <w:tab/>
        </w:r>
        <w:r w:rsidR="00785F66" w:rsidRPr="000143A1">
          <w:rPr>
            <w:b w:val="0"/>
            <w:bCs w:val="0"/>
            <w:webHidden/>
          </w:rPr>
          <w:fldChar w:fldCharType="begin"/>
        </w:r>
        <w:r w:rsidR="00785F66" w:rsidRPr="000143A1">
          <w:rPr>
            <w:b w:val="0"/>
            <w:bCs w:val="0"/>
            <w:webHidden/>
          </w:rPr>
          <w:instrText xml:space="preserve"> PAGEREF _Toc156294884 \h </w:instrText>
        </w:r>
        <w:r w:rsidR="00785F66" w:rsidRPr="000143A1">
          <w:rPr>
            <w:b w:val="0"/>
            <w:bCs w:val="0"/>
            <w:webHidden/>
          </w:rPr>
        </w:r>
        <w:r w:rsidR="00785F66" w:rsidRPr="000143A1">
          <w:rPr>
            <w:b w:val="0"/>
            <w:bCs w:val="0"/>
            <w:webHidden/>
          </w:rPr>
          <w:fldChar w:fldCharType="separate"/>
        </w:r>
        <w:r w:rsidR="00785F66" w:rsidRPr="000143A1">
          <w:rPr>
            <w:b w:val="0"/>
            <w:bCs w:val="0"/>
            <w:webHidden/>
          </w:rPr>
          <w:t>6</w:t>
        </w:r>
        <w:r w:rsidR="00785F66" w:rsidRPr="000143A1">
          <w:rPr>
            <w:b w:val="0"/>
            <w:bCs w:val="0"/>
            <w:webHidden/>
          </w:rPr>
          <w:fldChar w:fldCharType="end"/>
        </w:r>
      </w:hyperlink>
    </w:p>
    <w:p w14:paraId="0D50CE40" w14:textId="77777777" w:rsidR="00785F66" w:rsidRPr="000143A1" w:rsidRDefault="007A7D48" w:rsidP="00785F66">
      <w:pPr>
        <w:pStyle w:val="21"/>
        <w:rPr>
          <w:rFonts w:asciiTheme="minorHAnsi" w:eastAsiaTheme="minorEastAsia" w:hAnsiTheme="minorHAnsi" w:cstheme="minorBidi"/>
          <w:i w:val="0"/>
          <w:iCs w:val="0"/>
          <w:sz w:val="22"/>
          <w:szCs w:val="22"/>
        </w:rPr>
      </w:pPr>
      <w:hyperlink w:anchor="_Toc156294885" w:history="1">
        <w:r w:rsidR="00785F66" w:rsidRPr="000143A1">
          <w:rPr>
            <w:rStyle w:val="af0"/>
            <w:i w:val="0"/>
            <w:iCs w:val="0"/>
          </w:rPr>
          <w:t>3.1. Материально-техническое обеспечение</w:t>
        </w:r>
        <w:r w:rsidR="00785F66" w:rsidRPr="000143A1">
          <w:rPr>
            <w:i w:val="0"/>
            <w:iCs w:val="0"/>
            <w:webHidden/>
          </w:rPr>
          <w:tab/>
        </w:r>
        <w:r w:rsidR="00785F66" w:rsidRPr="000143A1">
          <w:rPr>
            <w:i w:val="0"/>
            <w:iCs w:val="0"/>
            <w:webHidden/>
          </w:rPr>
          <w:fldChar w:fldCharType="begin"/>
        </w:r>
        <w:r w:rsidR="00785F66" w:rsidRPr="000143A1">
          <w:rPr>
            <w:i w:val="0"/>
            <w:iCs w:val="0"/>
            <w:webHidden/>
          </w:rPr>
          <w:instrText xml:space="preserve"> PAGEREF _Toc156294885 \h </w:instrText>
        </w:r>
        <w:r w:rsidR="00785F66" w:rsidRPr="000143A1">
          <w:rPr>
            <w:i w:val="0"/>
            <w:iCs w:val="0"/>
            <w:webHidden/>
          </w:rPr>
        </w:r>
        <w:r w:rsidR="00785F66" w:rsidRPr="000143A1">
          <w:rPr>
            <w:i w:val="0"/>
            <w:iCs w:val="0"/>
            <w:webHidden/>
          </w:rPr>
          <w:fldChar w:fldCharType="separate"/>
        </w:r>
        <w:r w:rsidR="00785F66" w:rsidRPr="000143A1">
          <w:rPr>
            <w:i w:val="0"/>
            <w:iCs w:val="0"/>
            <w:webHidden/>
          </w:rPr>
          <w:t>6</w:t>
        </w:r>
        <w:r w:rsidR="00785F66" w:rsidRPr="000143A1">
          <w:rPr>
            <w:i w:val="0"/>
            <w:iCs w:val="0"/>
            <w:webHidden/>
          </w:rPr>
          <w:fldChar w:fldCharType="end"/>
        </w:r>
      </w:hyperlink>
    </w:p>
    <w:p w14:paraId="70051F26" w14:textId="77777777" w:rsidR="00785F66" w:rsidRPr="000143A1" w:rsidRDefault="007A7D48" w:rsidP="00785F66">
      <w:pPr>
        <w:pStyle w:val="21"/>
        <w:rPr>
          <w:rFonts w:asciiTheme="minorHAnsi" w:eastAsiaTheme="minorEastAsia" w:hAnsiTheme="minorHAnsi" w:cstheme="minorBidi"/>
          <w:i w:val="0"/>
          <w:iCs w:val="0"/>
          <w:sz w:val="22"/>
          <w:szCs w:val="22"/>
        </w:rPr>
      </w:pPr>
      <w:hyperlink w:anchor="_Toc156294886" w:history="1">
        <w:r w:rsidR="00785F66" w:rsidRPr="000143A1">
          <w:rPr>
            <w:rStyle w:val="af0"/>
            <w:i w:val="0"/>
            <w:iCs w:val="0"/>
          </w:rPr>
          <w:t>3.2. Учебно-методическое обеспечение</w:t>
        </w:r>
        <w:r w:rsidR="00785F66" w:rsidRPr="000143A1">
          <w:rPr>
            <w:i w:val="0"/>
            <w:iCs w:val="0"/>
            <w:webHidden/>
          </w:rPr>
          <w:tab/>
        </w:r>
        <w:r w:rsidR="00785F66" w:rsidRPr="000143A1">
          <w:rPr>
            <w:i w:val="0"/>
            <w:iCs w:val="0"/>
            <w:webHidden/>
          </w:rPr>
          <w:fldChar w:fldCharType="begin"/>
        </w:r>
        <w:r w:rsidR="00785F66" w:rsidRPr="000143A1">
          <w:rPr>
            <w:i w:val="0"/>
            <w:iCs w:val="0"/>
            <w:webHidden/>
          </w:rPr>
          <w:instrText xml:space="preserve"> PAGEREF _Toc156294886 \h </w:instrText>
        </w:r>
        <w:r w:rsidR="00785F66" w:rsidRPr="000143A1">
          <w:rPr>
            <w:i w:val="0"/>
            <w:iCs w:val="0"/>
            <w:webHidden/>
          </w:rPr>
        </w:r>
        <w:r w:rsidR="00785F66" w:rsidRPr="000143A1">
          <w:rPr>
            <w:i w:val="0"/>
            <w:iCs w:val="0"/>
            <w:webHidden/>
          </w:rPr>
          <w:fldChar w:fldCharType="separate"/>
        </w:r>
        <w:r w:rsidR="00785F66" w:rsidRPr="000143A1">
          <w:rPr>
            <w:i w:val="0"/>
            <w:iCs w:val="0"/>
            <w:webHidden/>
          </w:rPr>
          <w:t>6</w:t>
        </w:r>
        <w:r w:rsidR="00785F66" w:rsidRPr="000143A1">
          <w:rPr>
            <w:i w:val="0"/>
            <w:iCs w:val="0"/>
            <w:webHidden/>
          </w:rPr>
          <w:fldChar w:fldCharType="end"/>
        </w:r>
      </w:hyperlink>
    </w:p>
    <w:p w14:paraId="0F88F3F6" w14:textId="77777777" w:rsidR="00785F66" w:rsidRPr="000143A1" w:rsidRDefault="007A7D48" w:rsidP="00785F66">
      <w:pPr>
        <w:pStyle w:val="14"/>
        <w:rPr>
          <w:rFonts w:asciiTheme="minorHAnsi" w:eastAsiaTheme="minorEastAsia" w:hAnsiTheme="minorHAnsi" w:cstheme="minorBidi"/>
          <w:b w:val="0"/>
          <w:bCs w:val="0"/>
          <w:lang w:eastAsia="ru-RU"/>
        </w:rPr>
      </w:pPr>
      <w:hyperlink w:anchor="_Toc156294887" w:history="1">
        <w:r w:rsidR="00785F66" w:rsidRPr="000143A1">
          <w:rPr>
            <w:rStyle w:val="af0"/>
            <w:b w:val="0"/>
            <w:bCs w:val="0"/>
          </w:rPr>
          <w:t>4. КОНТРОЛЬ И ОЦЕНКА РЕЗУЛЬТАТОВ ОСВОЕНИЯ ДИСЦИПЛИНЫ</w:t>
        </w:r>
        <w:r w:rsidR="00785F66" w:rsidRPr="000143A1">
          <w:rPr>
            <w:b w:val="0"/>
            <w:bCs w:val="0"/>
            <w:webHidden/>
          </w:rPr>
          <w:tab/>
        </w:r>
        <w:r w:rsidR="00785F66" w:rsidRPr="000143A1">
          <w:rPr>
            <w:b w:val="0"/>
            <w:bCs w:val="0"/>
            <w:webHidden/>
          </w:rPr>
          <w:fldChar w:fldCharType="begin"/>
        </w:r>
        <w:r w:rsidR="00785F66" w:rsidRPr="000143A1">
          <w:rPr>
            <w:b w:val="0"/>
            <w:bCs w:val="0"/>
            <w:webHidden/>
          </w:rPr>
          <w:instrText xml:space="preserve"> PAGEREF _Toc156294887 \h </w:instrText>
        </w:r>
        <w:r w:rsidR="00785F66" w:rsidRPr="000143A1">
          <w:rPr>
            <w:b w:val="0"/>
            <w:bCs w:val="0"/>
            <w:webHidden/>
          </w:rPr>
        </w:r>
        <w:r w:rsidR="00785F66" w:rsidRPr="000143A1">
          <w:rPr>
            <w:b w:val="0"/>
            <w:bCs w:val="0"/>
            <w:webHidden/>
          </w:rPr>
          <w:fldChar w:fldCharType="separate"/>
        </w:r>
        <w:r w:rsidR="00785F66" w:rsidRPr="000143A1">
          <w:rPr>
            <w:b w:val="0"/>
            <w:bCs w:val="0"/>
            <w:webHidden/>
          </w:rPr>
          <w:t>6</w:t>
        </w:r>
        <w:r w:rsidR="00785F66" w:rsidRPr="000143A1">
          <w:rPr>
            <w:b w:val="0"/>
            <w:bCs w:val="0"/>
            <w:webHidden/>
          </w:rPr>
          <w:fldChar w:fldCharType="end"/>
        </w:r>
      </w:hyperlink>
    </w:p>
    <w:p w14:paraId="1403E149" w14:textId="77777777" w:rsidR="00785F66" w:rsidRDefault="00785F66" w:rsidP="00785F66">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73E67AD8" w14:textId="77777777" w:rsidR="00785F66" w:rsidRPr="00DF068E" w:rsidRDefault="00785F66" w:rsidP="00785F66">
      <w:pPr>
        <w:pStyle w:val="1f"/>
        <w:jc w:val="left"/>
        <w:rPr>
          <w:rFonts w:ascii="Times New Roman" w:hAnsi="Times New Roman"/>
          <w:lang w:val="ru-RU"/>
        </w:rPr>
        <w:sectPr w:rsidR="00785F66" w:rsidRPr="00DF068E" w:rsidSect="00502F97">
          <w:headerReference w:type="even" r:id="rId22"/>
          <w:headerReference w:type="default" r:id="rId23"/>
          <w:pgSz w:w="11906" w:h="16838"/>
          <w:pgMar w:top="1134" w:right="567" w:bottom="1134" w:left="1701" w:header="709" w:footer="709" w:gutter="0"/>
          <w:cols w:space="708"/>
          <w:docGrid w:linePitch="360"/>
        </w:sectPr>
      </w:pPr>
    </w:p>
    <w:p w14:paraId="6C039BB0" w14:textId="77777777" w:rsidR="00785F66" w:rsidRPr="003D07D2" w:rsidRDefault="00785F66" w:rsidP="00785F66">
      <w:pPr>
        <w:pStyle w:val="1f"/>
        <w:numPr>
          <w:ilvl w:val="0"/>
          <w:numId w:val="14"/>
        </w:numPr>
        <w:spacing w:after="0"/>
        <w:ind w:left="714" w:hanging="357"/>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178AC71" w14:textId="1041383E" w:rsidR="00785F66" w:rsidRPr="00021F3A" w:rsidRDefault="00785F66" w:rsidP="00785F66">
      <w:pPr>
        <w:pStyle w:val="1d"/>
        <w:ind w:left="720"/>
        <w:jc w:val="center"/>
        <w:rPr>
          <w:lang w:val="ru-RU"/>
        </w:rPr>
      </w:pPr>
      <w:r w:rsidRPr="00244EFE">
        <w:rPr>
          <w:b/>
          <w:lang w:val="ru-RU"/>
        </w:rPr>
        <w:t>«</w:t>
      </w:r>
      <w:r w:rsidRPr="00244EFE">
        <w:rPr>
          <w:b/>
          <w:noProof/>
          <w:lang w:val="ru-RU"/>
        </w:rPr>
        <w:t>ОП.0</w:t>
      </w:r>
      <w:r>
        <w:rPr>
          <w:b/>
          <w:noProof/>
          <w:lang w:val="ru-RU"/>
        </w:rPr>
        <w:t>5</w:t>
      </w:r>
      <w:r w:rsidRPr="00244EFE">
        <w:rPr>
          <w:b/>
          <w:lang w:val="ru-RU"/>
        </w:rPr>
        <w:t xml:space="preserve"> </w:t>
      </w:r>
      <w:r w:rsidRPr="007A7D48">
        <w:rPr>
          <w:b/>
          <w:lang w:val="ru-RU"/>
        </w:rPr>
        <w:t>Компьютерная графика</w:t>
      </w:r>
      <w:r w:rsidRPr="00244EFE">
        <w:rPr>
          <w:b/>
          <w:lang w:val="ru-RU"/>
        </w:rPr>
        <w:t>»</w:t>
      </w:r>
    </w:p>
    <w:p w14:paraId="6D7C4E7A" w14:textId="77777777" w:rsidR="00785F66" w:rsidRDefault="00785F66" w:rsidP="00785F66">
      <w:pPr>
        <w:suppressAutoHyphens/>
        <w:spacing w:line="276" w:lineRule="auto"/>
        <w:ind w:firstLine="709"/>
        <w:jc w:val="both"/>
        <w:rPr>
          <w:rFonts w:ascii="Times New Roman" w:hAnsi="Times New Roman" w:cs="Times New Roman"/>
          <w:sz w:val="24"/>
          <w:szCs w:val="24"/>
        </w:rPr>
      </w:pPr>
    </w:p>
    <w:p w14:paraId="54DB9FF2" w14:textId="77777777" w:rsidR="00785F66" w:rsidRPr="00EA6E1D" w:rsidRDefault="00785F66" w:rsidP="00785F6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93EA0C" w14:textId="693F392B" w:rsidR="00785F66" w:rsidRPr="00785F66" w:rsidRDefault="00785F66" w:rsidP="00785F6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785F66">
        <w:rPr>
          <w:rFonts w:ascii="Times New Roman" w:eastAsia="Times New Roman" w:hAnsi="Times New Roman" w:cs="Times New Roman"/>
          <w:sz w:val="24"/>
          <w:szCs w:val="24"/>
          <w:lang w:eastAsia="ru-RU"/>
        </w:rPr>
        <w:t xml:space="preserve">дисциплины </w:t>
      </w:r>
      <w:r w:rsidRPr="00785F66">
        <w:rPr>
          <w:rFonts w:ascii="Times New Roman" w:hAnsi="Times New Roman"/>
        </w:rPr>
        <w:t>«</w:t>
      </w:r>
      <w:r w:rsidRPr="00785F66">
        <w:rPr>
          <w:rFonts w:ascii="Times New Roman" w:hAnsi="Times New Roman"/>
          <w:sz w:val="24"/>
          <w:szCs w:val="24"/>
        </w:rPr>
        <w:t>Компьютерная графика</w:t>
      </w:r>
      <w:r w:rsidRPr="00785F66">
        <w:rPr>
          <w:rFonts w:ascii="Times New Roman" w:eastAsia="Times New Roman" w:hAnsi="Times New Roman" w:cs="Times New Roman"/>
          <w:sz w:val="24"/>
          <w:szCs w:val="24"/>
          <w:lang w:eastAsia="ru-RU"/>
        </w:rPr>
        <w:t xml:space="preserve">»: формирование комплекса знаний, умений и практического навыка, необходимых для выполнения и чтения чертежей различного назначения, а также решения задач, связанных с разработкой конструкторской документации. </w:t>
      </w:r>
    </w:p>
    <w:p w14:paraId="2D868DC0" w14:textId="12F84D66" w:rsidR="00785F66" w:rsidRPr="00785F66" w:rsidRDefault="00785F66" w:rsidP="00785F66">
      <w:pPr>
        <w:suppressAutoHyphens/>
        <w:spacing w:line="276" w:lineRule="auto"/>
        <w:ind w:firstLine="709"/>
        <w:jc w:val="both"/>
        <w:rPr>
          <w:rFonts w:ascii="Times New Roman" w:hAnsi="Times New Roman"/>
          <w:noProof/>
          <w:sz w:val="24"/>
          <w:szCs w:val="24"/>
        </w:rPr>
      </w:pPr>
      <w:r w:rsidRPr="00785F66">
        <w:rPr>
          <w:rFonts w:ascii="Times New Roman" w:hAnsi="Times New Roman" w:cs="Times New Roman"/>
          <w:sz w:val="24"/>
          <w:szCs w:val="24"/>
        </w:rPr>
        <w:t xml:space="preserve">Дисциплина </w:t>
      </w:r>
      <w:r w:rsidRPr="00785F66">
        <w:rPr>
          <w:rFonts w:ascii="Times New Roman" w:hAnsi="Times New Roman"/>
          <w:sz w:val="24"/>
          <w:szCs w:val="24"/>
        </w:rPr>
        <w:t>«</w:t>
      </w:r>
      <w:r w:rsidRPr="00785F66">
        <w:rPr>
          <w:rFonts w:ascii="Times New Roman" w:hAnsi="Times New Roman"/>
          <w:noProof/>
          <w:sz w:val="24"/>
          <w:szCs w:val="24"/>
        </w:rPr>
        <w:t>ОП.05</w:t>
      </w:r>
      <w:r w:rsidRPr="00785F66">
        <w:rPr>
          <w:rFonts w:ascii="Times New Roman" w:hAnsi="Times New Roman"/>
          <w:sz w:val="24"/>
          <w:szCs w:val="24"/>
        </w:rPr>
        <w:t xml:space="preserve"> Компьютерная графика» </w:t>
      </w:r>
      <w:r w:rsidRPr="00785F66">
        <w:rPr>
          <w:rFonts w:ascii="Times New Roman" w:hAnsi="Times New Roman"/>
          <w:noProof/>
          <w:sz w:val="24"/>
          <w:szCs w:val="24"/>
        </w:rPr>
        <w:t>включена в обязательную часть общепрофессионального цикла образовательной программы.</w:t>
      </w:r>
    </w:p>
    <w:p w14:paraId="1DF8CBDB" w14:textId="77777777" w:rsidR="00785F66" w:rsidRDefault="00785F66" w:rsidP="00785F66">
      <w:pPr>
        <w:suppressAutoHyphens/>
        <w:spacing w:line="276" w:lineRule="auto"/>
        <w:ind w:firstLine="709"/>
        <w:jc w:val="both"/>
        <w:rPr>
          <w:rFonts w:ascii="Times New Roman" w:hAnsi="Times New Roman" w:cs="Times New Roman"/>
          <w:sz w:val="24"/>
          <w:szCs w:val="24"/>
        </w:rPr>
      </w:pPr>
    </w:p>
    <w:p w14:paraId="6CB14083" w14:textId="77777777" w:rsidR="00785F66" w:rsidRPr="00EA6E1D" w:rsidRDefault="00785F66" w:rsidP="00785F6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04C505" w14:textId="77777777" w:rsidR="00785F66" w:rsidRDefault="00785F66" w:rsidP="00785F6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D072C28" w14:textId="77777777" w:rsidR="00785F66" w:rsidRDefault="00785F66" w:rsidP="00785F6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3098"/>
        <w:gridCol w:w="1864"/>
      </w:tblGrid>
      <w:tr w:rsidR="00785F66" w:rsidRPr="000E591D" w14:paraId="1B18959D" w14:textId="77777777" w:rsidTr="00546D42">
        <w:tc>
          <w:tcPr>
            <w:tcW w:w="988" w:type="dxa"/>
            <w:tcBorders>
              <w:top w:val="single" w:sz="4" w:space="0" w:color="auto"/>
              <w:left w:val="single" w:sz="4" w:space="0" w:color="auto"/>
              <w:right w:val="single" w:sz="4" w:space="0" w:color="auto"/>
            </w:tcBorders>
          </w:tcPr>
          <w:p w14:paraId="5735BE1E" w14:textId="77777777" w:rsidR="00785F66" w:rsidRPr="00F41FEA" w:rsidRDefault="00785F66" w:rsidP="00546D42">
            <w:pPr>
              <w:jc w:val="center"/>
              <w:rPr>
                <w:rStyle w:val="afb"/>
                <w:b/>
                <w:i w:val="0"/>
                <w:sz w:val="24"/>
                <w:szCs w:val="24"/>
                <w:highlight w:val="green"/>
              </w:rPr>
            </w:pPr>
            <w:r w:rsidRPr="00F41FEA">
              <w:rPr>
                <w:rStyle w:val="afb"/>
                <w:b/>
                <w:i w:val="0"/>
                <w:sz w:val="24"/>
                <w:szCs w:val="24"/>
              </w:rPr>
              <w:t>Код ОК,</w:t>
            </w:r>
          </w:p>
          <w:p w14:paraId="43CB5898" w14:textId="77777777" w:rsidR="00785F66" w:rsidRPr="000E591D" w:rsidRDefault="00785F66" w:rsidP="00546D42">
            <w:pPr>
              <w:jc w:val="center"/>
              <w:rPr>
                <w:rStyle w:val="afb"/>
                <w:b/>
                <w:i w:val="0"/>
                <w:sz w:val="24"/>
                <w:szCs w:val="24"/>
                <w:highlight w:val="green"/>
              </w:rPr>
            </w:pPr>
            <w:r w:rsidRPr="00F41FEA">
              <w:rPr>
                <w:rStyle w:val="afb"/>
                <w:b/>
                <w:i w:val="0"/>
                <w:sz w:val="24"/>
                <w:szCs w:val="24"/>
              </w:rPr>
              <w:t>ПК</w:t>
            </w:r>
          </w:p>
        </w:tc>
        <w:tc>
          <w:tcPr>
            <w:tcW w:w="3685" w:type="dxa"/>
            <w:tcBorders>
              <w:top w:val="single" w:sz="4" w:space="0" w:color="auto"/>
              <w:left w:val="single" w:sz="4" w:space="0" w:color="auto"/>
              <w:right w:val="single" w:sz="4" w:space="0" w:color="auto"/>
            </w:tcBorders>
          </w:tcPr>
          <w:p w14:paraId="6B1294EF" w14:textId="77777777" w:rsidR="00785F66" w:rsidRPr="00F70F81" w:rsidRDefault="00785F66" w:rsidP="00546D4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98" w:type="dxa"/>
            <w:tcBorders>
              <w:top w:val="single" w:sz="4" w:space="0" w:color="auto"/>
              <w:left w:val="single" w:sz="4" w:space="0" w:color="auto"/>
              <w:bottom w:val="single" w:sz="4" w:space="0" w:color="auto"/>
              <w:right w:val="single" w:sz="4" w:space="0" w:color="auto"/>
            </w:tcBorders>
          </w:tcPr>
          <w:p w14:paraId="42E88D3C" w14:textId="77777777" w:rsidR="00785F66" w:rsidRPr="00F70F81" w:rsidRDefault="00785F66" w:rsidP="00546D4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864" w:type="dxa"/>
            <w:tcBorders>
              <w:top w:val="single" w:sz="4" w:space="0" w:color="auto"/>
              <w:left w:val="single" w:sz="4" w:space="0" w:color="auto"/>
              <w:bottom w:val="single" w:sz="4" w:space="0" w:color="auto"/>
              <w:right w:val="single" w:sz="4" w:space="0" w:color="auto"/>
            </w:tcBorders>
          </w:tcPr>
          <w:p w14:paraId="6E7F0CBD" w14:textId="77777777" w:rsidR="00785F66" w:rsidRPr="00DB7B6A" w:rsidRDefault="00785F66" w:rsidP="00546D42">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785F66" w:rsidRPr="000E591D" w14:paraId="565E4595" w14:textId="77777777" w:rsidTr="00546D42">
        <w:tc>
          <w:tcPr>
            <w:tcW w:w="988" w:type="dxa"/>
            <w:tcBorders>
              <w:top w:val="single" w:sz="4" w:space="0" w:color="auto"/>
              <w:left w:val="single" w:sz="4" w:space="0" w:color="auto"/>
              <w:right w:val="single" w:sz="4" w:space="0" w:color="auto"/>
            </w:tcBorders>
          </w:tcPr>
          <w:p w14:paraId="193071B1" w14:textId="77777777" w:rsidR="00785F66" w:rsidRPr="00F70F81" w:rsidRDefault="00785F66" w:rsidP="00546D4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5" w:type="dxa"/>
            <w:tcBorders>
              <w:top w:val="single" w:sz="4" w:space="0" w:color="auto"/>
              <w:left w:val="single" w:sz="4" w:space="0" w:color="auto"/>
              <w:right w:val="single" w:sz="4" w:space="0" w:color="auto"/>
            </w:tcBorders>
            <w:hideMark/>
          </w:tcPr>
          <w:p w14:paraId="72865BFA"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27838D5E"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7CD31940"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497C9EBD"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4CE2A77B"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2E3FE5F6"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6465E4C2"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3405D0E0" w14:textId="77777777" w:rsidR="00785F66" w:rsidRPr="00F70F81" w:rsidRDefault="00785F66" w:rsidP="00546D42">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5E2AF884"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318CC34F"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002D81FF"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6CE0D45F"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08403E52"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23A390C1" w14:textId="77777777" w:rsidR="00785F66" w:rsidRPr="00F70F81" w:rsidRDefault="00785F66"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864" w:type="dxa"/>
            <w:tcBorders>
              <w:top w:val="single" w:sz="4" w:space="0" w:color="auto"/>
              <w:left w:val="single" w:sz="4" w:space="0" w:color="auto"/>
              <w:bottom w:val="single" w:sz="4" w:space="0" w:color="auto"/>
              <w:right w:val="single" w:sz="4" w:space="0" w:color="auto"/>
            </w:tcBorders>
          </w:tcPr>
          <w:p w14:paraId="54F50218" w14:textId="77777777" w:rsidR="00785F66" w:rsidRPr="0018165D" w:rsidRDefault="00785F66" w:rsidP="00546D42">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785F66" w:rsidRPr="000E591D" w14:paraId="14C5932F" w14:textId="77777777" w:rsidTr="00546D42">
        <w:tc>
          <w:tcPr>
            <w:tcW w:w="988" w:type="dxa"/>
            <w:tcBorders>
              <w:left w:val="single" w:sz="4" w:space="0" w:color="auto"/>
              <w:bottom w:val="single" w:sz="4" w:space="0" w:color="auto"/>
              <w:right w:val="single" w:sz="4" w:space="0" w:color="auto"/>
            </w:tcBorders>
          </w:tcPr>
          <w:p w14:paraId="26592221" w14:textId="77777777" w:rsidR="00785F66" w:rsidRPr="00F70F81" w:rsidRDefault="00785F66" w:rsidP="00546D4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5" w:type="dxa"/>
            <w:tcBorders>
              <w:left w:val="single" w:sz="4" w:space="0" w:color="auto"/>
              <w:bottom w:val="single" w:sz="4" w:space="0" w:color="auto"/>
              <w:right w:val="single" w:sz="4" w:space="0" w:color="auto"/>
            </w:tcBorders>
          </w:tcPr>
          <w:p w14:paraId="447F1305" w14:textId="77777777" w:rsidR="00785F66" w:rsidRDefault="00785F66" w:rsidP="00546D42">
            <w:pPr>
              <w:rPr>
                <w:rFonts w:ascii="Times New Roman" w:hAnsi="Times New Roman"/>
                <w:bCs/>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p>
          <w:p w14:paraId="5A098826" w14:textId="77777777" w:rsidR="00785F66" w:rsidRPr="00F70F81" w:rsidRDefault="00785F66" w:rsidP="00546D42">
            <w:pPr>
              <w:rPr>
                <w:rFonts w:ascii="Times New Roman" w:hAnsi="Times New Roman" w:cs="Times New Roman"/>
                <w:bCs/>
                <w:i/>
                <w:sz w:val="24"/>
                <w:szCs w:val="24"/>
              </w:rPr>
            </w:pPr>
            <w:r>
              <w:rPr>
                <w:rFonts w:ascii="Times New Roman" w:hAnsi="Times New Roman"/>
                <w:szCs w:val="24"/>
              </w:rPr>
              <w:t xml:space="preserve">-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3AB8F1C5" w14:textId="77777777" w:rsidR="00785F66" w:rsidRPr="00AA314D" w:rsidRDefault="00785F66" w:rsidP="00546D42">
            <w:pPr>
              <w:rPr>
                <w:rFonts w:ascii="Times New Roman" w:hAnsi="Times New Roman"/>
                <w:bCs/>
                <w:szCs w:val="24"/>
              </w:rPr>
            </w:pPr>
            <w:r>
              <w:rPr>
                <w:rFonts w:ascii="Times New Roman" w:hAnsi="Times New Roman"/>
                <w:bCs/>
                <w:szCs w:val="24"/>
              </w:rPr>
              <w:t xml:space="preserve">- </w:t>
            </w:r>
            <w:r w:rsidRPr="00AA314D">
              <w:rPr>
                <w:rFonts w:ascii="Times New Roman" w:hAnsi="Times New Roman"/>
                <w:bCs/>
                <w:szCs w:val="24"/>
              </w:rPr>
              <w:t>правила оформления документов</w:t>
            </w:r>
            <w:r>
              <w:rPr>
                <w:rFonts w:ascii="Times New Roman" w:hAnsi="Times New Roman"/>
                <w:bCs/>
                <w:szCs w:val="24"/>
              </w:rPr>
              <w:t>;</w:t>
            </w:r>
          </w:p>
          <w:p w14:paraId="641FF5D8" w14:textId="77777777" w:rsidR="00785F66" w:rsidRPr="00AA314D" w:rsidRDefault="00785F66" w:rsidP="00546D42">
            <w:pPr>
              <w:rPr>
                <w:rFonts w:ascii="Times New Roman" w:hAnsi="Times New Roman"/>
                <w:bCs/>
                <w:szCs w:val="24"/>
              </w:rPr>
            </w:pPr>
            <w:r>
              <w:rPr>
                <w:rFonts w:ascii="Times New Roman" w:hAnsi="Times New Roman"/>
                <w:bCs/>
                <w:szCs w:val="24"/>
              </w:rPr>
              <w:t xml:space="preserve">- </w:t>
            </w:r>
            <w:r w:rsidRPr="00AA314D">
              <w:rPr>
                <w:rFonts w:ascii="Times New Roman" w:hAnsi="Times New Roman"/>
                <w:bCs/>
                <w:szCs w:val="24"/>
              </w:rPr>
              <w:t>правила построения устных сообщений</w:t>
            </w:r>
            <w:r>
              <w:rPr>
                <w:rFonts w:ascii="Times New Roman" w:hAnsi="Times New Roman"/>
                <w:bCs/>
                <w:szCs w:val="24"/>
              </w:rPr>
              <w:t>;</w:t>
            </w:r>
          </w:p>
          <w:p w14:paraId="39275329" w14:textId="77777777" w:rsidR="00785F66" w:rsidRPr="00F70F81" w:rsidRDefault="00785F66" w:rsidP="00546D42">
            <w:pPr>
              <w:rPr>
                <w:rFonts w:ascii="Times New Roman" w:hAnsi="Times New Roman" w:cs="Times New Roman"/>
                <w:bCs/>
                <w:i/>
                <w:sz w:val="24"/>
                <w:szCs w:val="24"/>
              </w:rPr>
            </w:pPr>
            <w:r>
              <w:rPr>
                <w:rFonts w:ascii="Times New Roman" w:hAnsi="Times New Roman"/>
                <w:bCs/>
                <w:szCs w:val="24"/>
              </w:rPr>
              <w:t xml:space="preserve">- </w:t>
            </w:r>
            <w:r w:rsidRPr="00AA314D">
              <w:rPr>
                <w:rFonts w:ascii="Times New Roman" w:hAnsi="Times New Roman"/>
                <w:bCs/>
                <w:szCs w:val="24"/>
              </w:rPr>
              <w:t>особенности социального и культурного контекста</w:t>
            </w:r>
            <w:r>
              <w:rPr>
                <w:rFonts w:ascii="Times New Roman" w:hAnsi="Times New Roman"/>
                <w:bCs/>
                <w:szCs w:val="24"/>
              </w:rPr>
              <w:t>.</w:t>
            </w:r>
          </w:p>
        </w:tc>
        <w:tc>
          <w:tcPr>
            <w:tcW w:w="1864" w:type="dxa"/>
            <w:tcBorders>
              <w:top w:val="single" w:sz="4" w:space="0" w:color="auto"/>
              <w:left w:val="single" w:sz="4" w:space="0" w:color="auto"/>
              <w:bottom w:val="single" w:sz="4" w:space="0" w:color="auto"/>
              <w:right w:val="single" w:sz="4" w:space="0" w:color="auto"/>
            </w:tcBorders>
          </w:tcPr>
          <w:p w14:paraId="34AE10C1" w14:textId="77777777" w:rsidR="00785F66" w:rsidRPr="0018165D" w:rsidRDefault="00785F66" w:rsidP="00546D42">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785F66" w:rsidRPr="000E591D" w14:paraId="799F906E" w14:textId="77777777" w:rsidTr="00546D42">
        <w:tc>
          <w:tcPr>
            <w:tcW w:w="988" w:type="dxa"/>
            <w:tcBorders>
              <w:left w:val="single" w:sz="4" w:space="0" w:color="auto"/>
              <w:bottom w:val="single" w:sz="4" w:space="0" w:color="auto"/>
              <w:right w:val="single" w:sz="4" w:space="0" w:color="auto"/>
            </w:tcBorders>
          </w:tcPr>
          <w:p w14:paraId="7AAC2818" w14:textId="77777777" w:rsidR="00785F66" w:rsidRPr="00F70F81" w:rsidRDefault="00785F66" w:rsidP="00546D42">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5" w:type="dxa"/>
            <w:tcBorders>
              <w:left w:val="single" w:sz="4" w:space="0" w:color="auto"/>
              <w:bottom w:val="single" w:sz="4" w:space="0" w:color="auto"/>
              <w:right w:val="single" w:sz="4" w:space="0" w:color="auto"/>
            </w:tcBorders>
          </w:tcPr>
          <w:p w14:paraId="398B1F80"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понимать общий смысл четко произнесенных высказываний на известные темы (профессиональные </w:t>
            </w:r>
            <w:r w:rsidRPr="00B377A2">
              <w:rPr>
                <w:rFonts w:ascii="Times New Roman" w:hAnsi="Times New Roman"/>
                <w:iCs/>
                <w:szCs w:val="24"/>
              </w:rPr>
              <w:lastRenderedPageBreak/>
              <w:t>и бытовые), понимать тексты на базовые профессиональные темы;</w:t>
            </w:r>
          </w:p>
          <w:p w14:paraId="294431DD"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участвовать в диалогах на знакомые общие и профессиональные темы;</w:t>
            </w:r>
          </w:p>
          <w:p w14:paraId="3839C640"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1B774C5C"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4AB9275C" w14:textId="77777777" w:rsidR="00785F66" w:rsidRPr="00F70F81" w:rsidRDefault="00785F66"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3C27C844" w14:textId="77777777" w:rsidR="00785F66" w:rsidRDefault="00785F66" w:rsidP="00546D42">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5D3ABC5B" w14:textId="77777777" w:rsidR="00785F66" w:rsidRDefault="00785F66" w:rsidP="00546D42">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3158DF3A"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39788AB0" w14:textId="77777777" w:rsidR="00785F66" w:rsidRDefault="00785F66" w:rsidP="00546D42">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606D5AE0" w14:textId="77777777" w:rsidR="00785F66" w:rsidRPr="00F70F81" w:rsidRDefault="00785F66" w:rsidP="00546D42">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864" w:type="dxa"/>
            <w:tcBorders>
              <w:top w:val="single" w:sz="4" w:space="0" w:color="auto"/>
              <w:left w:val="single" w:sz="4" w:space="0" w:color="auto"/>
              <w:bottom w:val="single" w:sz="4" w:space="0" w:color="auto"/>
              <w:right w:val="single" w:sz="4" w:space="0" w:color="auto"/>
            </w:tcBorders>
          </w:tcPr>
          <w:p w14:paraId="5E443484" w14:textId="77777777" w:rsidR="00785F66" w:rsidRPr="0018165D" w:rsidRDefault="00785F66" w:rsidP="00546D42">
            <w:pPr>
              <w:jc w:val="center"/>
              <w:rPr>
                <w:rFonts w:ascii="Times New Roman" w:hAnsi="Times New Roman" w:cs="Times New Roman"/>
                <w:bCs/>
                <w:iCs/>
                <w:sz w:val="24"/>
                <w:szCs w:val="24"/>
              </w:rPr>
            </w:pPr>
            <w:r w:rsidRPr="0018165D">
              <w:rPr>
                <w:rFonts w:ascii="Times New Roman" w:hAnsi="Times New Roman" w:cs="Times New Roman"/>
                <w:bCs/>
                <w:iCs/>
                <w:sz w:val="24"/>
                <w:szCs w:val="24"/>
              </w:rPr>
              <w:lastRenderedPageBreak/>
              <w:t>-</w:t>
            </w:r>
          </w:p>
        </w:tc>
      </w:tr>
    </w:tbl>
    <w:p w14:paraId="7CB24228" w14:textId="77777777" w:rsidR="00785F66" w:rsidRDefault="00785F66" w:rsidP="00785F66">
      <w:pPr>
        <w:rPr>
          <w:rFonts w:ascii="Times New Roman" w:eastAsia="Segoe UI" w:hAnsi="Times New Roman" w:cs="Times New Roman"/>
          <w:b/>
          <w:bCs/>
          <w:caps/>
          <w:kern w:val="32"/>
          <w:sz w:val="24"/>
          <w:szCs w:val="24"/>
          <w:lang w:val="x-none" w:eastAsia="x-none"/>
        </w:rPr>
      </w:pPr>
    </w:p>
    <w:p w14:paraId="5DA0F596" w14:textId="77777777" w:rsidR="00785F66" w:rsidRDefault="00785F66" w:rsidP="00785F66">
      <w:pPr>
        <w:jc w:val="center"/>
        <w:rPr>
          <w:rFonts w:ascii="Times New Roman" w:eastAsia="Segoe UI" w:hAnsi="Times New Roman" w:cs="Times New Roman"/>
          <w:b/>
          <w:bCs/>
          <w:caps/>
          <w:kern w:val="32"/>
          <w:sz w:val="24"/>
          <w:szCs w:val="24"/>
          <w:lang w:val="x-none" w:eastAsia="x-none"/>
        </w:rPr>
      </w:pPr>
    </w:p>
    <w:p w14:paraId="02FA5B7B" w14:textId="77777777" w:rsidR="00785F66" w:rsidRPr="00827A57" w:rsidRDefault="00785F66" w:rsidP="00785F66">
      <w:pPr>
        <w:jc w:val="center"/>
        <w:rPr>
          <w:rFonts w:ascii="Times New Roman Полужирный" w:eastAsia="Segoe UI" w:hAnsi="Times New Roman Полужирный" w:cs="Times New Roman"/>
          <w:b/>
          <w:bCs/>
          <w:caps/>
          <w:kern w:val="32"/>
          <w:sz w:val="24"/>
          <w:szCs w:val="24"/>
          <w:lang w:val="x-none" w:eastAsia="x-none"/>
        </w:rPr>
      </w:pPr>
      <w:r w:rsidRPr="00827A57">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599424F2" w14:textId="77777777" w:rsidR="00785F66" w:rsidRPr="00E11160" w:rsidRDefault="00785F66" w:rsidP="00785F6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85F66" w:rsidRPr="00DB7B6A" w14:paraId="79BFCB74" w14:textId="77777777" w:rsidTr="00546D42">
        <w:trPr>
          <w:trHeight w:val="23"/>
        </w:trPr>
        <w:tc>
          <w:tcPr>
            <w:tcW w:w="2460" w:type="pct"/>
            <w:vAlign w:val="center"/>
          </w:tcPr>
          <w:p w14:paraId="235A38A7" w14:textId="77777777" w:rsidR="00785F66" w:rsidRPr="00F70F81" w:rsidRDefault="00785F66" w:rsidP="00546D4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3C15E4" w14:textId="77777777" w:rsidR="00785F66" w:rsidRPr="00F70F81" w:rsidRDefault="00785F66" w:rsidP="00546D4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20A0A6" w14:textId="77777777" w:rsidR="00785F66" w:rsidRPr="00F70F81" w:rsidRDefault="00785F66" w:rsidP="00546D4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85F66" w:rsidRPr="00DB7B6A" w14:paraId="4F42395D" w14:textId="77777777" w:rsidTr="00546D42">
        <w:trPr>
          <w:trHeight w:val="23"/>
        </w:trPr>
        <w:tc>
          <w:tcPr>
            <w:tcW w:w="2460" w:type="pct"/>
            <w:vAlign w:val="center"/>
          </w:tcPr>
          <w:p w14:paraId="4DED2876" w14:textId="77777777" w:rsidR="00785F66" w:rsidRPr="00F70F81" w:rsidRDefault="00785F66"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E361282" w14:textId="755B9C9D" w:rsidR="00785F66" w:rsidRPr="00F70F81" w:rsidRDefault="00785F66" w:rsidP="00546D42">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1B70BE53" w14:textId="2BDDCE3D" w:rsidR="00785F66" w:rsidRPr="00394F1E" w:rsidRDefault="00785F66" w:rsidP="00546D42">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785F66" w:rsidRPr="00DB7B6A" w14:paraId="00A8BDA2" w14:textId="77777777" w:rsidTr="00546D42">
        <w:trPr>
          <w:trHeight w:val="23"/>
        </w:trPr>
        <w:tc>
          <w:tcPr>
            <w:tcW w:w="2460" w:type="pct"/>
            <w:vAlign w:val="center"/>
          </w:tcPr>
          <w:p w14:paraId="3A9F7C01" w14:textId="77777777" w:rsidR="00785F66" w:rsidRPr="00F70F81" w:rsidRDefault="00785F66"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64F654" w14:textId="77777777" w:rsidR="00785F66" w:rsidRPr="00F70F81" w:rsidRDefault="00785F66" w:rsidP="00546D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34A9E54" w14:textId="77777777" w:rsidR="00785F66" w:rsidRPr="00394F1E" w:rsidRDefault="00785F66" w:rsidP="00546D42">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785F66" w:rsidRPr="00DB7B6A" w14:paraId="0FAC1870" w14:textId="77777777" w:rsidTr="00546D42">
        <w:trPr>
          <w:trHeight w:val="23"/>
        </w:trPr>
        <w:tc>
          <w:tcPr>
            <w:tcW w:w="2460" w:type="pct"/>
            <w:vAlign w:val="center"/>
          </w:tcPr>
          <w:p w14:paraId="647F9D68" w14:textId="77777777" w:rsidR="00785F66" w:rsidRPr="00F70F81" w:rsidRDefault="00785F66"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C68969" w14:textId="1651BFD6" w:rsidR="00785F66" w:rsidRPr="00F70F81" w:rsidRDefault="00785F66" w:rsidP="00546D42">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1922BED" w14:textId="77777777" w:rsidR="00785F66" w:rsidRPr="00394F1E" w:rsidRDefault="00785F66" w:rsidP="00546D42">
            <w:pPr>
              <w:jc w:val="center"/>
              <w:rPr>
                <w:rFonts w:ascii="Times New Roman" w:hAnsi="Times New Roman" w:cs="Times New Roman"/>
                <w:bCs/>
                <w:sz w:val="24"/>
                <w:szCs w:val="24"/>
              </w:rPr>
            </w:pPr>
          </w:p>
        </w:tc>
      </w:tr>
      <w:tr w:rsidR="00785F66" w:rsidRPr="00257255" w14:paraId="3BAFBF76" w14:textId="77777777" w:rsidTr="00546D42">
        <w:trPr>
          <w:trHeight w:val="23"/>
        </w:trPr>
        <w:tc>
          <w:tcPr>
            <w:tcW w:w="2460" w:type="pct"/>
            <w:vAlign w:val="center"/>
          </w:tcPr>
          <w:p w14:paraId="5832458C" w14:textId="77777777" w:rsidR="00785F66" w:rsidRPr="00F70F81" w:rsidRDefault="00785F66" w:rsidP="00546D4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BA2E2EE" w14:textId="69482067" w:rsidR="00785F66" w:rsidRPr="00F70F81" w:rsidRDefault="00785F66" w:rsidP="00546D42">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52E87A7C" w14:textId="223028B0" w:rsidR="00785F66" w:rsidRPr="00F70F81" w:rsidRDefault="00785F66" w:rsidP="00546D42">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6050F898" w14:textId="77777777" w:rsidR="00785F66" w:rsidRDefault="00785F66" w:rsidP="00785F66">
      <w:pPr>
        <w:rPr>
          <w:rFonts w:ascii="Times New Roman" w:hAnsi="Times New Roman" w:cs="Times New Roman"/>
          <w:iCs/>
          <w:sz w:val="24"/>
          <w:szCs w:val="24"/>
        </w:rPr>
      </w:pPr>
    </w:p>
    <w:p w14:paraId="1D5DBA2F" w14:textId="77777777" w:rsidR="00785F66" w:rsidRDefault="00785F66" w:rsidP="00785F66">
      <w:pPr>
        <w:rPr>
          <w:rFonts w:ascii="Times New Roman" w:hAnsi="Times New Roman" w:cs="Times New Roman"/>
          <w:iCs/>
          <w:sz w:val="24"/>
          <w:szCs w:val="24"/>
        </w:rPr>
      </w:pPr>
    </w:p>
    <w:p w14:paraId="2FBC642F" w14:textId="77777777" w:rsidR="00785F66" w:rsidRDefault="00785F66" w:rsidP="00785F66">
      <w:pPr>
        <w:rPr>
          <w:rFonts w:ascii="Times New Roman" w:hAnsi="Times New Roman" w:cs="Times New Roman"/>
          <w:iCs/>
          <w:sz w:val="24"/>
          <w:szCs w:val="24"/>
        </w:rPr>
      </w:pPr>
    </w:p>
    <w:p w14:paraId="695C2102" w14:textId="77777777" w:rsidR="00785F66" w:rsidRPr="00782EFC" w:rsidRDefault="00785F66" w:rsidP="00785F6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785F66" w:rsidRPr="00C63897" w14:paraId="3637377D" w14:textId="77777777" w:rsidTr="00546D42">
        <w:trPr>
          <w:trHeight w:val="903"/>
        </w:trPr>
        <w:tc>
          <w:tcPr>
            <w:tcW w:w="2547" w:type="dxa"/>
            <w:vAlign w:val="center"/>
          </w:tcPr>
          <w:p w14:paraId="0E6B43F0" w14:textId="77777777" w:rsidR="00785F66" w:rsidRPr="00C63897" w:rsidRDefault="00785F66" w:rsidP="00546D4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29" w:type="dxa"/>
            <w:vAlign w:val="center"/>
          </w:tcPr>
          <w:p w14:paraId="441A0B7B" w14:textId="77777777" w:rsidR="00785F66" w:rsidRPr="00F70F81" w:rsidRDefault="00785F66" w:rsidP="00546D4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85F66" w:rsidRPr="00C63897" w14:paraId="03271E7D" w14:textId="77777777" w:rsidTr="00546D42">
        <w:tc>
          <w:tcPr>
            <w:tcW w:w="9776" w:type="dxa"/>
            <w:gridSpan w:val="2"/>
          </w:tcPr>
          <w:p w14:paraId="7F588D06" w14:textId="08D58943" w:rsidR="00785F66" w:rsidRPr="00785F66" w:rsidRDefault="00785F66" w:rsidP="00546D42">
            <w:pPr>
              <w:rPr>
                <w:rFonts w:ascii="Times New Roman" w:eastAsia="Times New Roman" w:hAnsi="Times New Roman" w:cs="Times New Roman"/>
                <w:i/>
                <w:lang w:eastAsia="ru-RU"/>
              </w:rPr>
            </w:pPr>
            <w:r w:rsidRPr="00785F66">
              <w:rPr>
                <w:rFonts w:ascii="Times New Roman" w:hAnsi="Times New Roman"/>
                <w:b/>
                <w:bCs/>
              </w:rPr>
              <w:t>Раздел 1. Основы графических построений (</w:t>
            </w:r>
            <w:r w:rsidR="00B95925">
              <w:rPr>
                <w:rFonts w:ascii="Times New Roman" w:hAnsi="Times New Roman"/>
                <w:b/>
                <w:bCs/>
              </w:rPr>
              <w:t>22</w:t>
            </w:r>
            <w:r w:rsidRPr="00785F66">
              <w:rPr>
                <w:rFonts w:ascii="Times New Roman" w:hAnsi="Times New Roman"/>
                <w:b/>
                <w:bCs/>
              </w:rPr>
              <w:t>)</w:t>
            </w:r>
          </w:p>
        </w:tc>
      </w:tr>
      <w:tr w:rsidR="00785F66" w:rsidRPr="00C63897" w14:paraId="32EE26FA" w14:textId="77777777" w:rsidTr="00546D42">
        <w:tc>
          <w:tcPr>
            <w:tcW w:w="2547" w:type="dxa"/>
            <w:vMerge w:val="restart"/>
          </w:tcPr>
          <w:p w14:paraId="3E89E710" w14:textId="1B43696B" w:rsidR="00785F66" w:rsidRPr="0042226B" w:rsidRDefault="00785F66" w:rsidP="00785F66">
            <w:pPr>
              <w:rPr>
                <w:rFonts w:ascii="Times New Roman" w:hAnsi="Times New Roman"/>
                <w:b/>
                <w:bCs/>
                <w:sz w:val="24"/>
                <w:szCs w:val="24"/>
              </w:rPr>
            </w:pPr>
            <w:r w:rsidRPr="0042226B">
              <w:rPr>
                <w:rFonts w:ascii="Times New Roman" w:hAnsi="Times New Roman"/>
                <w:b/>
                <w:bCs/>
                <w:sz w:val="24"/>
                <w:szCs w:val="24"/>
              </w:rPr>
              <w:t>Тема 1.1 Основные правила оформления чертежей и геометрические построения</w:t>
            </w:r>
          </w:p>
          <w:p w14:paraId="0EC945E7" w14:textId="7F7ECCF6" w:rsidR="00785F66" w:rsidRPr="00C63897" w:rsidRDefault="00785F66" w:rsidP="00546D42">
            <w:pPr>
              <w:rPr>
                <w:rFonts w:ascii="Times New Roman" w:eastAsia="Times New Roman" w:hAnsi="Times New Roman" w:cs="Times New Roman"/>
                <w:b/>
                <w:bCs/>
                <w:lang w:eastAsia="ru-RU"/>
              </w:rPr>
            </w:pPr>
          </w:p>
        </w:tc>
        <w:tc>
          <w:tcPr>
            <w:tcW w:w="7229" w:type="dxa"/>
          </w:tcPr>
          <w:p w14:paraId="5A8B7401" w14:textId="77777777" w:rsidR="00785F66" w:rsidRPr="00785F66" w:rsidRDefault="00785F66" w:rsidP="00546D42">
            <w:pPr>
              <w:rPr>
                <w:rFonts w:ascii="Times New Roman" w:eastAsia="Times New Roman" w:hAnsi="Times New Roman" w:cs="Times New Roman"/>
                <w:b/>
                <w:lang w:eastAsia="ru-RU"/>
              </w:rPr>
            </w:pPr>
            <w:r w:rsidRPr="00785F66">
              <w:rPr>
                <w:rFonts w:ascii="Times New Roman" w:eastAsia="Times New Roman" w:hAnsi="Times New Roman" w:cs="Times New Roman"/>
                <w:b/>
                <w:bCs/>
                <w:lang w:eastAsia="ru-RU"/>
              </w:rPr>
              <w:t>Содержание</w:t>
            </w:r>
          </w:p>
        </w:tc>
      </w:tr>
      <w:tr w:rsidR="00785F66" w:rsidRPr="00C63897" w14:paraId="22002845" w14:textId="77777777" w:rsidTr="00546D42">
        <w:trPr>
          <w:trHeight w:val="396"/>
        </w:trPr>
        <w:tc>
          <w:tcPr>
            <w:tcW w:w="2547" w:type="dxa"/>
            <w:vMerge/>
          </w:tcPr>
          <w:p w14:paraId="755A0BC6" w14:textId="77777777" w:rsidR="00785F66" w:rsidRPr="00C63897" w:rsidRDefault="00785F66" w:rsidP="00546D42">
            <w:pPr>
              <w:rPr>
                <w:rFonts w:ascii="Times New Roman" w:eastAsia="Times New Roman" w:hAnsi="Times New Roman" w:cs="Times New Roman"/>
                <w:b/>
                <w:bCs/>
                <w:lang w:eastAsia="ru-RU"/>
              </w:rPr>
            </w:pPr>
          </w:p>
        </w:tc>
        <w:tc>
          <w:tcPr>
            <w:tcW w:w="7229" w:type="dxa"/>
          </w:tcPr>
          <w:p w14:paraId="102E0B3F" w14:textId="77777777" w:rsidR="00785F66" w:rsidRPr="00785F66" w:rsidRDefault="00785F66" w:rsidP="00785F66">
            <w:pPr>
              <w:jc w:val="both"/>
              <w:rPr>
                <w:rFonts w:ascii="Times New Roman" w:hAnsi="Times New Roman"/>
              </w:rPr>
            </w:pPr>
            <w:r w:rsidRPr="00785F66">
              <w:rPr>
                <w:rFonts w:ascii="Times New Roman" w:hAnsi="Times New Roman"/>
              </w:rPr>
              <w:t>Основные правила оформления чертежей по ЕСКД: форматы, масштабы, линии, шрифты, основная надпись, нанесение размеров.</w:t>
            </w:r>
          </w:p>
          <w:p w14:paraId="1A82ABA9" w14:textId="51722CA7" w:rsidR="00785F66" w:rsidRPr="00785F66" w:rsidRDefault="00785F66" w:rsidP="00785F66">
            <w:pPr>
              <w:suppressAutoHyphens/>
              <w:jc w:val="both"/>
              <w:rPr>
                <w:rFonts w:ascii="Times New Roman" w:eastAsia="Times New Roman" w:hAnsi="Times New Roman" w:cs="Times New Roman"/>
                <w:lang w:eastAsia="ru-RU"/>
              </w:rPr>
            </w:pPr>
            <w:r w:rsidRPr="00785F66">
              <w:rPr>
                <w:rFonts w:ascii="Times New Roman" w:hAnsi="Times New Roman"/>
              </w:rPr>
              <w:t xml:space="preserve"> Геометрические построения на чертежах: Деление отрезков на равные части. Построение правильных многоугольников.</w:t>
            </w:r>
          </w:p>
        </w:tc>
      </w:tr>
      <w:tr w:rsidR="00785F66" w:rsidRPr="00C63897" w14:paraId="321B3785" w14:textId="77777777" w:rsidTr="00F874F2">
        <w:trPr>
          <w:trHeight w:val="50"/>
        </w:trPr>
        <w:tc>
          <w:tcPr>
            <w:tcW w:w="2547" w:type="dxa"/>
            <w:vMerge/>
          </w:tcPr>
          <w:p w14:paraId="7B15A98B" w14:textId="77777777" w:rsidR="00785F66" w:rsidRPr="00C63897" w:rsidRDefault="00785F66" w:rsidP="00785F66">
            <w:pPr>
              <w:rPr>
                <w:rFonts w:ascii="Times New Roman" w:eastAsia="Times New Roman" w:hAnsi="Times New Roman" w:cs="Times New Roman"/>
                <w:b/>
                <w:bCs/>
                <w:lang w:eastAsia="ru-RU"/>
              </w:rPr>
            </w:pPr>
          </w:p>
        </w:tc>
        <w:tc>
          <w:tcPr>
            <w:tcW w:w="7229" w:type="dxa"/>
            <w:vAlign w:val="bottom"/>
          </w:tcPr>
          <w:p w14:paraId="09162878" w14:textId="2F4F5DEE" w:rsidR="00785F66" w:rsidRPr="00785F66" w:rsidRDefault="00785F66" w:rsidP="00785F66">
            <w:pPr>
              <w:suppressAutoHyphens/>
              <w:jc w:val="both"/>
              <w:rPr>
                <w:rFonts w:ascii="Times New Roman" w:eastAsia="Times New Roman" w:hAnsi="Times New Roman" w:cs="Times New Roman"/>
                <w:lang w:eastAsia="ru-RU"/>
              </w:rPr>
            </w:pPr>
            <w:r w:rsidRPr="00785F66">
              <w:rPr>
                <w:rFonts w:ascii="Times New Roman" w:eastAsia="Times New Roman" w:hAnsi="Times New Roman" w:cs="Times New Roman"/>
                <w:b/>
                <w:bCs/>
                <w:lang w:eastAsia="ru-RU"/>
              </w:rPr>
              <w:t>В том числе практических и лабораторных занятий</w:t>
            </w:r>
          </w:p>
        </w:tc>
      </w:tr>
      <w:tr w:rsidR="00785F66" w:rsidRPr="00C63897" w14:paraId="635B402B" w14:textId="77777777" w:rsidTr="00185241">
        <w:trPr>
          <w:trHeight w:val="396"/>
        </w:trPr>
        <w:tc>
          <w:tcPr>
            <w:tcW w:w="2547" w:type="dxa"/>
            <w:vMerge/>
          </w:tcPr>
          <w:p w14:paraId="592DBE6F" w14:textId="77777777" w:rsidR="00785F66" w:rsidRPr="00C63897" w:rsidRDefault="00785F66" w:rsidP="00785F66">
            <w:pPr>
              <w:rPr>
                <w:rFonts w:ascii="Times New Roman" w:eastAsia="Times New Roman" w:hAnsi="Times New Roman" w:cs="Times New Roman"/>
                <w:b/>
                <w:bCs/>
                <w:lang w:eastAsia="ru-RU"/>
              </w:rPr>
            </w:pPr>
          </w:p>
        </w:tc>
        <w:tc>
          <w:tcPr>
            <w:tcW w:w="7229" w:type="dxa"/>
          </w:tcPr>
          <w:p w14:paraId="4AEF8F5A" w14:textId="2B8972BA" w:rsidR="00785F66" w:rsidRPr="00785F66" w:rsidRDefault="00785F66" w:rsidP="00785F66">
            <w:pPr>
              <w:suppressAutoHyphens/>
              <w:jc w:val="both"/>
              <w:rPr>
                <w:rFonts w:ascii="Times New Roman" w:eastAsia="Times New Roman" w:hAnsi="Times New Roman" w:cs="Times New Roman"/>
                <w:lang w:eastAsia="ru-RU"/>
              </w:rPr>
            </w:pPr>
            <w:r w:rsidRPr="00785F66">
              <w:rPr>
                <w:rFonts w:ascii="Times New Roman" w:hAnsi="Times New Roman"/>
              </w:rPr>
              <w:t>Практическая работа № 1 Линии, шрифты, основная надпись, нанесение размеров.</w:t>
            </w:r>
          </w:p>
        </w:tc>
      </w:tr>
      <w:tr w:rsidR="00785F66" w:rsidRPr="00C63897" w14:paraId="041089EF" w14:textId="77777777" w:rsidTr="00B95925">
        <w:trPr>
          <w:trHeight w:val="70"/>
        </w:trPr>
        <w:tc>
          <w:tcPr>
            <w:tcW w:w="2547" w:type="dxa"/>
            <w:vMerge/>
          </w:tcPr>
          <w:p w14:paraId="3EB98E9C" w14:textId="77777777" w:rsidR="00785F66" w:rsidRPr="00C63897" w:rsidRDefault="00785F66" w:rsidP="00785F66">
            <w:pPr>
              <w:rPr>
                <w:rFonts w:ascii="Times New Roman" w:eastAsia="Times New Roman" w:hAnsi="Times New Roman" w:cs="Times New Roman"/>
                <w:b/>
                <w:bCs/>
                <w:lang w:eastAsia="ru-RU"/>
              </w:rPr>
            </w:pPr>
          </w:p>
        </w:tc>
        <w:tc>
          <w:tcPr>
            <w:tcW w:w="7229" w:type="dxa"/>
          </w:tcPr>
          <w:p w14:paraId="6FA0BA1B" w14:textId="53031F10" w:rsidR="00785F66" w:rsidRPr="00785F66" w:rsidRDefault="00785F66" w:rsidP="00785F66">
            <w:pPr>
              <w:suppressAutoHyphens/>
              <w:jc w:val="both"/>
              <w:rPr>
                <w:rFonts w:ascii="Times New Roman" w:eastAsia="Times New Roman" w:hAnsi="Times New Roman" w:cs="Times New Roman"/>
                <w:lang w:eastAsia="ru-RU"/>
              </w:rPr>
            </w:pPr>
            <w:r w:rsidRPr="00785F66">
              <w:rPr>
                <w:rFonts w:ascii="Times New Roman" w:hAnsi="Times New Roman"/>
              </w:rPr>
              <w:t>Практическая работа № 2. Построение сопряжений.</w:t>
            </w:r>
          </w:p>
        </w:tc>
      </w:tr>
      <w:tr w:rsidR="00785F66" w:rsidRPr="00C63897" w14:paraId="3E435D76" w14:textId="77777777" w:rsidTr="00546D42">
        <w:trPr>
          <w:trHeight w:val="361"/>
        </w:trPr>
        <w:tc>
          <w:tcPr>
            <w:tcW w:w="2547" w:type="dxa"/>
            <w:vMerge/>
          </w:tcPr>
          <w:p w14:paraId="09884D80" w14:textId="77777777" w:rsidR="00785F66" w:rsidRPr="00C63897" w:rsidRDefault="00785F66" w:rsidP="00546D42">
            <w:pPr>
              <w:rPr>
                <w:rFonts w:ascii="Times New Roman" w:eastAsia="Times New Roman" w:hAnsi="Times New Roman" w:cs="Times New Roman"/>
                <w:b/>
                <w:bCs/>
                <w:lang w:eastAsia="ru-RU"/>
              </w:rPr>
            </w:pPr>
          </w:p>
        </w:tc>
        <w:tc>
          <w:tcPr>
            <w:tcW w:w="7229" w:type="dxa"/>
            <w:vAlign w:val="bottom"/>
          </w:tcPr>
          <w:p w14:paraId="4D11D967" w14:textId="77777777" w:rsidR="00785F66" w:rsidRPr="00785F66" w:rsidRDefault="00785F66" w:rsidP="00546D42">
            <w:pPr>
              <w:rPr>
                <w:rFonts w:ascii="Times New Roman" w:eastAsia="Times New Roman" w:hAnsi="Times New Roman" w:cs="Times New Roman"/>
                <w:b/>
                <w:bCs/>
                <w:lang w:eastAsia="ru-RU"/>
              </w:rPr>
            </w:pPr>
            <w:r w:rsidRPr="00785F66">
              <w:rPr>
                <w:rFonts w:ascii="Times New Roman" w:eastAsia="Times New Roman" w:hAnsi="Times New Roman" w:cs="Times New Roman"/>
                <w:b/>
                <w:bCs/>
                <w:lang w:eastAsia="ru-RU"/>
              </w:rPr>
              <w:t>В том числе самостоятельная работа обучающихся</w:t>
            </w:r>
          </w:p>
          <w:p w14:paraId="40CE1D35" w14:textId="77777777" w:rsidR="00785F66" w:rsidRPr="00785F66" w:rsidRDefault="00785F66" w:rsidP="00546D42">
            <w:pPr>
              <w:rPr>
                <w:rFonts w:ascii="Times New Roman" w:eastAsia="Times New Roman" w:hAnsi="Times New Roman" w:cs="Times New Roman"/>
                <w:i/>
                <w:lang w:eastAsia="ru-RU"/>
              </w:rPr>
            </w:pPr>
            <w:r w:rsidRPr="00785F6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85F66" w:rsidRPr="00C63897" w14:paraId="333BC96A" w14:textId="77777777" w:rsidTr="00546D42">
        <w:trPr>
          <w:trHeight w:val="50"/>
        </w:trPr>
        <w:tc>
          <w:tcPr>
            <w:tcW w:w="2547" w:type="dxa"/>
            <w:vMerge w:val="restart"/>
          </w:tcPr>
          <w:p w14:paraId="39653E3A" w14:textId="3C99FCDB" w:rsidR="00785F66" w:rsidRPr="00B95925" w:rsidRDefault="00B95925" w:rsidP="00546D42">
            <w:pPr>
              <w:rPr>
                <w:rFonts w:ascii="Times New Roman" w:eastAsia="Times New Roman" w:hAnsi="Times New Roman" w:cs="Times New Roman"/>
                <w:b/>
                <w:bCs/>
                <w:lang w:eastAsia="ru-RU"/>
              </w:rPr>
            </w:pPr>
            <w:r w:rsidRPr="00B95925">
              <w:rPr>
                <w:rFonts w:ascii="Times New Roman" w:hAnsi="Times New Roman"/>
                <w:b/>
                <w:bCs/>
              </w:rPr>
              <w:t>Тема 1.2 Изображения</w:t>
            </w:r>
          </w:p>
        </w:tc>
        <w:tc>
          <w:tcPr>
            <w:tcW w:w="7229" w:type="dxa"/>
            <w:tcBorders>
              <w:top w:val="single" w:sz="4" w:space="0" w:color="auto"/>
              <w:left w:val="single" w:sz="4" w:space="0" w:color="auto"/>
              <w:bottom w:val="single" w:sz="4" w:space="0" w:color="auto"/>
              <w:right w:val="single" w:sz="4" w:space="0" w:color="auto"/>
            </w:tcBorders>
            <w:vAlign w:val="bottom"/>
          </w:tcPr>
          <w:p w14:paraId="7C11000C" w14:textId="77777777" w:rsidR="00785F66" w:rsidRPr="00B95925" w:rsidRDefault="00785F66" w:rsidP="00546D42">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Содержание</w:t>
            </w:r>
          </w:p>
        </w:tc>
      </w:tr>
      <w:tr w:rsidR="00785F66" w:rsidRPr="00C63897" w14:paraId="4C99FBC9" w14:textId="77777777" w:rsidTr="00546D42">
        <w:trPr>
          <w:trHeight w:val="361"/>
        </w:trPr>
        <w:tc>
          <w:tcPr>
            <w:tcW w:w="2547" w:type="dxa"/>
            <w:vMerge/>
          </w:tcPr>
          <w:p w14:paraId="17AAC77E" w14:textId="77777777" w:rsidR="00785F66" w:rsidRPr="00B95925" w:rsidRDefault="00785F66" w:rsidP="00546D4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DB3FA67" w14:textId="21B2C8E8" w:rsidR="00785F66" w:rsidRPr="00B95925" w:rsidRDefault="00B95925" w:rsidP="00546D42">
            <w:pPr>
              <w:rPr>
                <w:rFonts w:ascii="Times New Roman" w:eastAsia="Times New Roman" w:hAnsi="Times New Roman" w:cs="Times New Roman"/>
                <w:lang w:eastAsia="ru-RU"/>
              </w:rPr>
            </w:pPr>
            <w:r w:rsidRPr="00B95925">
              <w:rPr>
                <w:rFonts w:ascii="Times New Roman" w:hAnsi="Times New Roman"/>
              </w:rPr>
              <w:t>Основные положения. Виды. Разрезы. Сечения. Аксонометрические проекции</w:t>
            </w:r>
          </w:p>
        </w:tc>
      </w:tr>
      <w:tr w:rsidR="00B95925" w:rsidRPr="00C63897" w14:paraId="60ADBEBA" w14:textId="77777777" w:rsidTr="00B95925">
        <w:trPr>
          <w:trHeight w:val="70"/>
        </w:trPr>
        <w:tc>
          <w:tcPr>
            <w:tcW w:w="2547" w:type="dxa"/>
            <w:vMerge/>
          </w:tcPr>
          <w:p w14:paraId="4A5D3AF7"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5ABF39D" w14:textId="39606C90" w:rsidR="00B95925" w:rsidRPr="00B95925" w:rsidRDefault="00B95925" w:rsidP="00B95925">
            <w:pPr>
              <w:rPr>
                <w:rFonts w:ascii="Times New Roman" w:eastAsia="Times New Roman" w:hAnsi="Times New Roman" w:cs="Times New Roman"/>
                <w:lang w:eastAsia="ru-RU"/>
              </w:rPr>
            </w:pPr>
            <w:r w:rsidRPr="00B95925">
              <w:rPr>
                <w:rFonts w:ascii="Times New Roman" w:eastAsia="Times New Roman" w:hAnsi="Times New Roman" w:cs="Times New Roman"/>
                <w:b/>
                <w:bCs/>
                <w:lang w:eastAsia="ru-RU"/>
              </w:rPr>
              <w:t>В том числе практических и лабораторных занятий</w:t>
            </w:r>
          </w:p>
        </w:tc>
      </w:tr>
      <w:tr w:rsidR="00B95925" w:rsidRPr="00C63897" w14:paraId="304410D2" w14:textId="77777777" w:rsidTr="00546D42">
        <w:trPr>
          <w:trHeight w:val="361"/>
        </w:trPr>
        <w:tc>
          <w:tcPr>
            <w:tcW w:w="2547" w:type="dxa"/>
            <w:vMerge/>
          </w:tcPr>
          <w:p w14:paraId="047AC69B"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521E466" w14:textId="003D77BF"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3. Нахождение проекций точек на изображениях геометрических тел</w:t>
            </w:r>
          </w:p>
        </w:tc>
      </w:tr>
      <w:tr w:rsidR="00B95925" w:rsidRPr="00C63897" w14:paraId="7E8DC61E" w14:textId="77777777" w:rsidTr="00546D42">
        <w:trPr>
          <w:trHeight w:val="54"/>
        </w:trPr>
        <w:tc>
          <w:tcPr>
            <w:tcW w:w="2547" w:type="dxa"/>
            <w:vMerge/>
          </w:tcPr>
          <w:p w14:paraId="3E461431"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18175B8" w14:textId="51278DA3"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 xml:space="preserve">Практическая работа № 4. </w:t>
            </w:r>
            <w:r w:rsidRPr="00B95925">
              <w:rPr>
                <w:rFonts w:ascii="Times New Roman" w:hAnsi="Times New Roman"/>
                <w:bCs/>
              </w:rPr>
              <w:t>Построение третьего вида по двум заданным</w:t>
            </w:r>
          </w:p>
        </w:tc>
      </w:tr>
      <w:tr w:rsidR="00B95925" w:rsidRPr="00C63897" w14:paraId="33EFF47C" w14:textId="77777777" w:rsidTr="00546D42">
        <w:trPr>
          <w:trHeight w:val="54"/>
        </w:trPr>
        <w:tc>
          <w:tcPr>
            <w:tcW w:w="2547" w:type="dxa"/>
            <w:vMerge/>
          </w:tcPr>
          <w:p w14:paraId="0EDDD586"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F553C1C" w14:textId="75718958"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Практическая работа № 5. Построение фронтальных разрезов</w:t>
            </w:r>
          </w:p>
        </w:tc>
      </w:tr>
      <w:tr w:rsidR="00B95925" w:rsidRPr="00C63897" w14:paraId="3CA5429A" w14:textId="77777777" w:rsidTr="00546D42">
        <w:trPr>
          <w:trHeight w:val="54"/>
        </w:trPr>
        <w:tc>
          <w:tcPr>
            <w:tcW w:w="2547" w:type="dxa"/>
            <w:vMerge/>
          </w:tcPr>
          <w:p w14:paraId="17830BB2"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9646C8E" w14:textId="1FAEE91C"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Практическая работа № 6. Прямоугольная изометрическая проекция</w:t>
            </w:r>
          </w:p>
        </w:tc>
      </w:tr>
      <w:tr w:rsidR="00B95925" w:rsidRPr="00C63897" w14:paraId="152BF612" w14:textId="77777777" w:rsidTr="00546D42">
        <w:trPr>
          <w:trHeight w:val="361"/>
        </w:trPr>
        <w:tc>
          <w:tcPr>
            <w:tcW w:w="2547" w:type="dxa"/>
            <w:vMerge/>
          </w:tcPr>
          <w:p w14:paraId="33056486"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0EE25E5"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В том числе самостоятельная работа обучающихся</w:t>
            </w:r>
          </w:p>
          <w:p w14:paraId="7B30AB63"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5925" w:rsidRPr="00B95925" w14:paraId="43DDC9C4" w14:textId="77777777" w:rsidTr="00546D42">
        <w:trPr>
          <w:trHeight w:val="54"/>
        </w:trPr>
        <w:tc>
          <w:tcPr>
            <w:tcW w:w="2547" w:type="dxa"/>
            <w:vMerge w:val="restart"/>
          </w:tcPr>
          <w:p w14:paraId="528BC2D1" w14:textId="54409DB5"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b/>
                <w:bCs/>
              </w:rPr>
              <w:t>Тема 1.3 Изображение соединений деталей на чертеже</w:t>
            </w:r>
          </w:p>
        </w:tc>
        <w:tc>
          <w:tcPr>
            <w:tcW w:w="7229" w:type="dxa"/>
            <w:tcBorders>
              <w:top w:val="single" w:sz="4" w:space="0" w:color="auto"/>
              <w:left w:val="single" w:sz="4" w:space="0" w:color="auto"/>
              <w:bottom w:val="single" w:sz="4" w:space="0" w:color="auto"/>
              <w:right w:val="single" w:sz="4" w:space="0" w:color="auto"/>
            </w:tcBorders>
            <w:vAlign w:val="bottom"/>
          </w:tcPr>
          <w:p w14:paraId="56BDA131"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Содержание</w:t>
            </w:r>
          </w:p>
        </w:tc>
      </w:tr>
      <w:tr w:rsidR="00B95925" w:rsidRPr="00B95925" w14:paraId="25072E35" w14:textId="77777777" w:rsidTr="00546D42">
        <w:trPr>
          <w:trHeight w:val="361"/>
        </w:trPr>
        <w:tc>
          <w:tcPr>
            <w:tcW w:w="2547" w:type="dxa"/>
            <w:vMerge/>
          </w:tcPr>
          <w:p w14:paraId="2E922C6F"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8BF7C0F" w14:textId="2E209138"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Виды соединений. Изображение резьбовых соединений. Изображение неразъемных соединений</w:t>
            </w:r>
          </w:p>
        </w:tc>
      </w:tr>
      <w:tr w:rsidR="00B95925" w:rsidRPr="00B95925" w14:paraId="60EA0E2C" w14:textId="77777777" w:rsidTr="00B95925">
        <w:trPr>
          <w:trHeight w:val="144"/>
        </w:trPr>
        <w:tc>
          <w:tcPr>
            <w:tcW w:w="2547" w:type="dxa"/>
            <w:vMerge/>
          </w:tcPr>
          <w:p w14:paraId="1F846A2B"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5E9AEF7" w14:textId="368E5AD6"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b/>
                <w:bCs/>
              </w:rPr>
              <w:t>В том числе практических и лабораторных занятий</w:t>
            </w:r>
          </w:p>
        </w:tc>
      </w:tr>
      <w:tr w:rsidR="00B95925" w:rsidRPr="00B95925" w14:paraId="25E91EDB" w14:textId="77777777" w:rsidTr="00546D42">
        <w:trPr>
          <w:trHeight w:val="361"/>
        </w:trPr>
        <w:tc>
          <w:tcPr>
            <w:tcW w:w="2547" w:type="dxa"/>
            <w:vMerge/>
          </w:tcPr>
          <w:p w14:paraId="0E2EA307"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E30EC61" w14:textId="35672DFF"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 xml:space="preserve">Практическая работа № </w:t>
            </w:r>
            <w:r>
              <w:rPr>
                <w:rFonts w:ascii="Times New Roman" w:hAnsi="Times New Roman"/>
              </w:rPr>
              <w:t>7</w:t>
            </w:r>
            <w:r w:rsidRPr="00B95925">
              <w:rPr>
                <w:rFonts w:ascii="Times New Roman" w:hAnsi="Times New Roman"/>
              </w:rPr>
              <w:t>. Графическая работа «Разъёмное соединение»</w:t>
            </w:r>
          </w:p>
        </w:tc>
      </w:tr>
      <w:tr w:rsidR="00B95925" w:rsidRPr="00B95925" w14:paraId="37998688" w14:textId="77777777" w:rsidTr="00546D42">
        <w:trPr>
          <w:trHeight w:val="361"/>
        </w:trPr>
        <w:tc>
          <w:tcPr>
            <w:tcW w:w="2547" w:type="dxa"/>
            <w:vMerge/>
          </w:tcPr>
          <w:p w14:paraId="7B517452"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EE879E7" w14:textId="3BA97D20"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 xml:space="preserve">Практическая работа № </w:t>
            </w:r>
            <w:r>
              <w:rPr>
                <w:rFonts w:ascii="Times New Roman" w:hAnsi="Times New Roman"/>
              </w:rPr>
              <w:t>8</w:t>
            </w:r>
            <w:r w:rsidRPr="00B95925">
              <w:rPr>
                <w:rFonts w:ascii="Times New Roman" w:hAnsi="Times New Roman"/>
              </w:rPr>
              <w:t>. Графическая работа «Неразъёмное соединение»</w:t>
            </w:r>
          </w:p>
        </w:tc>
      </w:tr>
      <w:tr w:rsidR="00B95925" w:rsidRPr="00B95925" w14:paraId="72EA70FA" w14:textId="77777777" w:rsidTr="00546D42">
        <w:trPr>
          <w:trHeight w:val="361"/>
        </w:trPr>
        <w:tc>
          <w:tcPr>
            <w:tcW w:w="2547" w:type="dxa"/>
            <w:vMerge/>
          </w:tcPr>
          <w:p w14:paraId="3A1C1C17"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36E5EF1"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В том числе самостоятельная работа обучающихся</w:t>
            </w:r>
          </w:p>
          <w:p w14:paraId="1C3D336C" w14:textId="77777777" w:rsidR="00B95925" w:rsidRPr="00B95925" w:rsidRDefault="00B95925" w:rsidP="00B95925">
            <w:pPr>
              <w:rPr>
                <w:rFonts w:ascii="Times New Roman" w:eastAsia="Calibri" w:hAnsi="Times New Roman"/>
                <w:b/>
              </w:rPr>
            </w:pPr>
            <w:r w:rsidRPr="00B9592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5925" w:rsidRPr="00B95925" w14:paraId="55650A3E" w14:textId="77777777" w:rsidTr="00546D42">
        <w:tc>
          <w:tcPr>
            <w:tcW w:w="9776" w:type="dxa"/>
            <w:gridSpan w:val="2"/>
          </w:tcPr>
          <w:p w14:paraId="26FD103F" w14:textId="3452A9BA" w:rsidR="00B95925" w:rsidRPr="00B95925" w:rsidRDefault="00B95925" w:rsidP="00B95925">
            <w:pPr>
              <w:rPr>
                <w:rFonts w:ascii="Times New Roman" w:eastAsia="Times New Roman" w:hAnsi="Times New Roman" w:cs="Times New Roman"/>
                <w:i/>
                <w:lang w:eastAsia="ru-RU"/>
              </w:rPr>
            </w:pPr>
            <w:r w:rsidRPr="00B95925">
              <w:rPr>
                <w:rFonts w:ascii="Times New Roman" w:eastAsia="Calibri" w:hAnsi="Times New Roman"/>
                <w:b/>
                <w:bCs/>
              </w:rPr>
              <w:t xml:space="preserve">Раздел 2. </w:t>
            </w:r>
            <w:r w:rsidRPr="00B95925">
              <w:rPr>
                <w:rFonts w:ascii="Times New Roman" w:hAnsi="Times New Roman"/>
                <w:b/>
                <w:bCs/>
              </w:rPr>
              <w:t>Конструкторская документация</w:t>
            </w:r>
            <w:r w:rsidRPr="00B95925">
              <w:rPr>
                <w:rFonts w:ascii="Times New Roman" w:eastAsia="Calibri" w:hAnsi="Times New Roman"/>
                <w:b/>
                <w:bCs/>
              </w:rPr>
              <w:t xml:space="preserve"> (34)</w:t>
            </w:r>
          </w:p>
        </w:tc>
      </w:tr>
      <w:tr w:rsidR="00B95925" w:rsidRPr="00B95925" w14:paraId="67C1249F" w14:textId="77777777" w:rsidTr="00546D42">
        <w:tc>
          <w:tcPr>
            <w:tcW w:w="2547" w:type="dxa"/>
            <w:vMerge w:val="restart"/>
          </w:tcPr>
          <w:p w14:paraId="2046BFB2" w14:textId="07136E67"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b/>
                <w:bCs/>
              </w:rPr>
              <w:t>Тема 2.1 Сборочные единицы и схемы</w:t>
            </w:r>
          </w:p>
        </w:tc>
        <w:tc>
          <w:tcPr>
            <w:tcW w:w="7229" w:type="dxa"/>
          </w:tcPr>
          <w:p w14:paraId="5534DAF7" w14:textId="77777777" w:rsidR="00B95925" w:rsidRPr="00B95925" w:rsidRDefault="00B95925" w:rsidP="00B95925">
            <w:pPr>
              <w:rPr>
                <w:rFonts w:ascii="Times New Roman" w:eastAsia="Times New Roman" w:hAnsi="Times New Roman" w:cs="Times New Roman"/>
                <w:b/>
                <w:lang w:eastAsia="ru-RU"/>
              </w:rPr>
            </w:pPr>
            <w:r w:rsidRPr="00B95925">
              <w:rPr>
                <w:rFonts w:ascii="Times New Roman" w:eastAsia="Times New Roman" w:hAnsi="Times New Roman" w:cs="Times New Roman"/>
                <w:b/>
                <w:bCs/>
                <w:lang w:eastAsia="ru-RU"/>
              </w:rPr>
              <w:t>Содержание</w:t>
            </w:r>
          </w:p>
        </w:tc>
      </w:tr>
      <w:tr w:rsidR="00B95925" w:rsidRPr="00B95925" w14:paraId="7D36A293" w14:textId="77777777" w:rsidTr="00546D42">
        <w:trPr>
          <w:trHeight w:val="396"/>
        </w:trPr>
        <w:tc>
          <w:tcPr>
            <w:tcW w:w="2547" w:type="dxa"/>
            <w:vMerge/>
          </w:tcPr>
          <w:p w14:paraId="77A6E15E" w14:textId="77777777" w:rsidR="00B95925" w:rsidRPr="00B95925" w:rsidRDefault="00B95925" w:rsidP="00B95925">
            <w:pPr>
              <w:rPr>
                <w:rFonts w:ascii="Times New Roman" w:eastAsia="Times New Roman" w:hAnsi="Times New Roman" w:cs="Times New Roman"/>
                <w:b/>
                <w:bCs/>
                <w:lang w:eastAsia="ru-RU"/>
              </w:rPr>
            </w:pPr>
          </w:p>
        </w:tc>
        <w:tc>
          <w:tcPr>
            <w:tcW w:w="7229" w:type="dxa"/>
          </w:tcPr>
          <w:p w14:paraId="5820CBC8" w14:textId="46E02C71" w:rsidR="00B95925" w:rsidRPr="00B95925" w:rsidRDefault="00B95925" w:rsidP="00B95925">
            <w:pPr>
              <w:suppressAutoHyphens/>
              <w:jc w:val="both"/>
              <w:rPr>
                <w:rFonts w:ascii="Times New Roman" w:eastAsia="Times New Roman" w:hAnsi="Times New Roman" w:cs="Times New Roman"/>
                <w:lang w:eastAsia="ru-RU"/>
              </w:rPr>
            </w:pPr>
            <w:r w:rsidRPr="00B95925">
              <w:rPr>
                <w:rFonts w:ascii="Times New Roman" w:hAnsi="Times New Roman"/>
              </w:rPr>
              <w:t>Основные понятия об изделии. Стадии разработки изделий и виды конструкторской документации. Правила разработки чертежей (эскизов) деталей. Разработка сборочных чертежей. Общие сведения. Правила выполнения электрических схем</w:t>
            </w:r>
          </w:p>
        </w:tc>
      </w:tr>
      <w:tr w:rsidR="00B95925" w:rsidRPr="00B95925" w14:paraId="7792D61A" w14:textId="77777777" w:rsidTr="00546D42">
        <w:trPr>
          <w:trHeight w:val="361"/>
        </w:trPr>
        <w:tc>
          <w:tcPr>
            <w:tcW w:w="2547" w:type="dxa"/>
            <w:vMerge/>
          </w:tcPr>
          <w:p w14:paraId="6997D44B" w14:textId="77777777" w:rsidR="00B95925" w:rsidRPr="00B95925" w:rsidRDefault="00B95925" w:rsidP="00B95925">
            <w:pPr>
              <w:rPr>
                <w:rFonts w:ascii="Times New Roman" w:eastAsia="Times New Roman" w:hAnsi="Times New Roman" w:cs="Times New Roman"/>
                <w:b/>
                <w:bCs/>
                <w:lang w:eastAsia="ru-RU"/>
              </w:rPr>
            </w:pPr>
          </w:p>
        </w:tc>
        <w:tc>
          <w:tcPr>
            <w:tcW w:w="7229" w:type="dxa"/>
            <w:vAlign w:val="bottom"/>
          </w:tcPr>
          <w:p w14:paraId="00B822A8"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В том числе самостоятельная работа обучающихся</w:t>
            </w:r>
          </w:p>
          <w:p w14:paraId="33163F9A" w14:textId="77777777" w:rsidR="00B95925" w:rsidRPr="00B95925" w:rsidRDefault="00B95925" w:rsidP="00B95925">
            <w:pPr>
              <w:rPr>
                <w:rFonts w:ascii="Times New Roman" w:eastAsia="Times New Roman" w:hAnsi="Times New Roman" w:cs="Times New Roman"/>
                <w:i/>
                <w:lang w:eastAsia="ru-RU"/>
              </w:rPr>
            </w:pPr>
            <w:r w:rsidRPr="00B9592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5925" w:rsidRPr="00B95925" w14:paraId="6A3A63F1" w14:textId="77777777" w:rsidTr="00546D42">
        <w:trPr>
          <w:trHeight w:val="54"/>
        </w:trPr>
        <w:tc>
          <w:tcPr>
            <w:tcW w:w="2547" w:type="dxa"/>
            <w:vMerge w:val="restart"/>
          </w:tcPr>
          <w:p w14:paraId="572CA302" w14:textId="6D3C71B8"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b/>
                <w:bCs/>
              </w:rPr>
              <w:t>Тема 2.2</w:t>
            </w:r>
            <w:r w:rsidRPr="00B95925">
              <w:rPr>
                <w:rFonts w:ascii="Times New Roman" w:hAnsi="Times New Roman"/>
                <w:b/>
                <w:bCs/>
                <w:lang w:val="en-US"/>
              </w:rPr>
              <w:t xml:space="preserve"> S</w:t>
            </w:r>
            <w:r w:rsidRPr="00B95925">
              <w:rPr>
                <w:rFonts w:ascii="Times New Roman" w:hAnsi="Times New Roman"/>
                <w:b/>
                <w:bCs/>
              </w:rPr>
              <w:t>Plan</w:t>
            </w:r>
          </w:p>
        </w:tc>
        <w:tc>
          <w:tcPr>
            <w:tcW w:w="7229" w:type="dxa"/>
            <w:tcBorders>
              <w:top w:val="single" w:sz="4" w:space="0" w:color="auto"/>
              <w:left w:val="single" w:sz="4" w:space="0" w:color="auto"/>
              <w:bottom w:val="single" w:sz="4" w:space="0" w:color="auto"/>
              <w:right w:val="single" w:sz="4" w:space="0" w:color="auto"/>
            </w:tcBorders>
            <w:vAlign w:val="bottom"/>
          </w:tcPr>
          <w:p w14:paraId="66767A30"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Содержание</w:t>
            </w:r>
          </w:p>
        </w:tc>
      </w:tr>
      <w:tr w:rsidR="00B95925" w:rsidRPr="00C63897" w14:paraId="5D3D6808" w14:textId="77777777" w:rsidTr="00546D42">
        <w:trPr>
          <w:trHeight w:val="361"/>
        </w:trPr>
        <w:tc>
          <w:tcPr>
            <w:tcW w:w="2547" w:type="dxa"/>
            <w:vMerge/>
          </w:tcPr>
          <w:p w14:paraId="5D1912F4"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5F904E4" w14:textId="7ABBDDC9"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b/>
                <w:bCs/>
              </w:rPr>
              <w:t>В том числе практических и лабораторных занятий</w:t>
            </w:r>
          </w:p>
        </w:tc>
      </w:tr>
      <w:tr w:rsidR="00B95925" w:rsidRPr="00C63897" w14:paraId="4B69A1ED" w14:textId="77777777" w:rsidTr="00546D42">
        <w:trPr>
          <w:trHeight w:val="361"/>
        </w:trPr>
        <w:tc>
          <w:tcPr>
            <w:tcW w:w="2547" w:type="dxa"/>
            <w:vMerge/>
          </w:tcPr>
          <w:p w14:paraId="17CCE682"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AB3B669" w14:textId="14386F45"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Практическая работа № 8 Рабочий стол пользователя. Работа с отрезком. Контекстные меню</w:t>
            </w:r>
            <w:r w:rsidRPr="00B95925">
              <w:t xml:space="preserve"> </w:t>
            </w:r>
            <w:r w:rsidRPr="00B95925">
              <w:rPr>
                <w:rFonts w:ascii="Times New Roman" w:hAnsi="Times New Roman"/>
              </w:rPr>
              <w:t xml:space="preserve">программы </w:t>
            </w:r>
            <w:proofErr w:type="spellStart"/>
            <w:r w:rsidRPr="00B95925">
              <w:rPr>
                <w:rFonts w:ascii="Times New Roman" w:hAnsi="Times New Roman"/>
              </w:rPr>
              <w:t>sPlan</w:t>
            </w:r>
            <w:proofErr w:type="spellEnd"/>
          </w:p>
        </w:tc>
      </w:tr>
      <w:tr w:rsidR="00B95925" w:rsidRPr="00C63897" w14:paraId="71B71EA7" w14:textId="77777777" w:rsidTr="00854CBC">
        <w:trPr>
          <w:trHeight w:val="137"/>
        </w:trPr>
        <w:tc>
          <w:tcPr>
            <w:tcW w:w="2547" w:type="dxa"/>
            <w:vMerge/>
          </w:tcPr>
          <w:p w14:paraId="2E75DB63"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A6E3A15" w14:textId="5411584C"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9 Настройка параметров рабочей среды, системы координат и их привязка</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18169F95" w14:textId="77777777" w:rsidTr="00546D42">
        <w:trPr>
          <w:trHeight w:val="137"/>
        </w:trPr>
        <w:tc>
          <w:tcPr>
            <w:tcW w:w="2547" w:type="dxa"/>
            <w:vMerge/>
          </w:tcPr>
          <w:p w14:paraId="08873015"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54C383F" w14:textId="38753839"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10 Библиотеки стандартных изделий</w:t>
            </w:r>
            <w:r w:rsidRPr="00B95925">
              <w:t xml:space="preserve"> </w:t>
            </w:r>
            <w:r w:rsidRPr="00B95925">
              <w:rPr>
                <w:rFonts w:ascii="Times New Roman" w:hAnsi="Times New Roman"/>
              </w:rPr>
              <w:t xml:space="preserve">программы </w:t>
            </w:r>
            <w:proofErr w:type="spellStart"/>
            <w:r w:rsidRPr="00B95925">
              <w:rPr>
                <w:rFonts w:ascii="Times New Roman" w:hAnsi="Times New Roman"/>
              </w:rPr>
              <w:t>sPlan</w:t>
            </w:r>
            <w:proofErr w:type="spellEnd"/>
            <w:r w:rsidRPr="00B95925">
              <w:rPr>
                <w:rFonts w:ascii="Times New Roman" w:hAnsi="Times New Roman"/>
              </w:rPr>
              <w:t>. Проверка соответствия размеров элементов библиотеки ГОСТам</w:t>
            </w:r>
          </w:p>
        </w:tc>
      </w:tr>
      <w:tr w:rsidR="00B95925" w:rsidRPr="00C63897" w14:paraId="4A8890B7" w14:textId="77777777" w:rsidTr="00546D42">
        <w:trPr>
          <w:trHeight w:val="137"/>
        </w:trPr>
        <w:tc>
          <w:tcPr>
            <w:tcW w:w="2547" w:type="dxa"/>
            <w:vMerge/>
          </w:tcPr>
          <w:p w14:paraId="36F4D0AD"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8F64381" w14:textId="03FAA9AB"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11 Алгоритм добавления стандартных изделий в библиотеку</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7B7A85EB" w14:textId="77777777" w:rsidTr="00546D42">
        <w:trPr>
          <w:trHeight w:val="137"/>
        </w:trPr>
        <w:tc>
          <w:tcPr>
            <w:tcW w:w="2547" w:type="dxa"/>
            <w:vMerge/>
          </w:tcPr>
          <w:p w14:paraId="7424A90C"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D763921" w14:textId="424BB91F"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12 Выполнение схемы электрической структурной</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4A3B4F63" w14:textId="77777777" w:rsidTr="00546D42">
        <w:trPr>
          <w:trHeight w:val="137"/>
        </w:trPr>
        <w:tc>
          <w:tcPr>
            <w:tcW w:w="2547" w:type="dxa"/>
            <w:vMerge/>
          </w:tcPr>
          <w:p w14:paraId="733E6D44"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CF2D0A6" w14:textId="6E09B659"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13 Выполнение схемы электрической функциональной</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5A9F8484" w14:textId="77777777" w:rsidTr="00546D42">
        <w:trPr>
          <w:trHeight w:val="137"/>
        </w:trPr>
        <w:tc>
          <w:tcPr>
            <w:tcW w:w="2547" w:type="dxa"/>
            <w:vMerge/>
          </w:tcPr>
          <w:p w14:paraId="6061760F"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5FB0946" w14:textId="05A5573E"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14 Выполнение схемы электрической принципиальной</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40C0E0AC" w14:textId="77777777" w:rsidTr="00546D42">
        <w:trPr>
          <w:trHeight w:val="137"/>
        </w:trPr>
        <w:tc>
          <w:tcPr>
            <w:tcW w:w="2547" w:type="dxa"/>
            <w:vMerge/>
          </w:tcPr>
          <w:p w14:paraId="34AB9DBC"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6CF10B6" w14:textId="33109002"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15 Выполнение перечня элементов</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77886A05" w14:textId="77777777" w:rsidTr="00546D42">
        <w:trPr>
          <w:trHeight w:val="137"/>
        </w:trPr>
        <w:tc>
          <w:tcPr>
            <w:tcW w:w="2547" w:type="dxa"/>
            <w:vMerge/>
          </w:tcPr>
          <w:p w14:paraId="4277F60F"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F27738C" w14:textId="1D717632"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16 Выполнение сборочного чертежа</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168AE05A" w14:textId="77777777" w:rsidTr="00546D42">
        <w:trPr>
          <w:trHeight w:val="137"/>
        </w:trPr>
        <w:tc>
          <w:tcPr>
            <w:tcW w:w="2547" w:type="dxa"/>
            <w:vMerge/>
          </w:tcPr>
          <w:p w14:paraId="6706C0CD"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91F72FC" w14:textId="24D00AFF" w:rsidR="00B95925" w:rsidRPr="00B95925" w:rsidRDefault="00B95925" w:rsidP="00B95925">
            <w:pPr>
              <w:rPr>
                <w:rFonts w:ascii="Times New Roman" w:eastAsia="Times New Roman" w:hAnsi="Times New Roman" w:cs="Times New Roman"/>
                <w:lang w:eastAsia="ru-RU"/>
              </w:rPr>
            </w:pPr>
            <w:r w:rsidRPr="00B95925">
              <w:rPr>
                <w:rFonts w:ascii="Times New Roman" w:hAnsi="Times New Roman"/>
              </w:rPr>
              <w:t>Практическая работа № 17 Выполнение спецификации к сборочному чертежу</w:t>
            </w:r>
            <w:r w:rsidRPr="00B95925">
              <w:t xml:space="preserve"> </w:t>
            </w:r>
            <w:r w:rsidRPr="00B95925">
              <w:rPr>
                <w:rFonts w:ascii="Times New Roman" w:hAnsi="Times New Roman"/>
              </w:rPr>
              <w:t xml:space="preserve">в программе </w:t>
            </w:r>
            <w:proofErr w:type="spellStart"/>
            <w:r w:rsidRPr="00B95925">
              <w:rPr>
                <w:rFonts w:ascii="Times New Roman" w:hAnsi="Times New Roman"/>
              </w:rPr>
              <w:t>sPlan</w:t>
            </w:r>
            <w:proofErr w:type="spellEnd"/>
          </w:p>
        </w:tc>
      </w:tr>
      <w:tr w:rsidR="00B95925" w:rsidRPr="00C63897" w14:paraId="49F7A4DA" w14:textId="77777777" w:rsidTr="00546D42">
        <w:trPr>
          <w:trHeight w:val="361"/>
        </w:trPr>
        <w:tc>
          <w:tcPr>
            <w:tcW w:w="2547" w:type="dxa"/>
            <w:vMerge/>
          </w:tcPr>
          <w:p w14:paraId="191FE395"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76A88CB"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В том числе самостоятельная работа обучающихся</w:t>
            </w:r>
          </w:p>
          <w:p w14:paraId="4D0EC064"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5925" w:rsidRPr="00C63897" w14:paraId="05332A30" w14:textId="77777777" w:rsidTr="00546D42">
        <w:trPr>
          <w:trHeight w:val="231"/>
        </w:trPr>
        <w:tc>
          <w:tcPr>
            <w:tcW w:w="2547" w:type="dxa"/>
            <w:vMerge w:val="restart"/>
          </w:tcPr>
          <w:p w14:paraId="62263D3B" w14:textId="58523692" w:rsidR="00B95925" w:rsidRPr="00B95925" w:rsidRDefault="00B95925" w:rsidP="00B95925">
            <w:pPr>
              <w:rPr>
                <w:rFonts w:ascii="Times New Roman" w:hAnsi="Times New Roman"/>
                <w:b/>
                <w:bCs/>
              </w:rPr>
            </w:pPr>
            <w:r w:rsidRPr="00B95925">
              <w:rPr>
                <w:rFonts w:ascii="Times New Roman" w:hAnsi="Times New Roman"/>
                <w:b/>
                <w:bCs/>
              </w:rPr>
              <w:t>Тема 2.3 КОМПАС-3D</w:t>
            </w:r>
          </w:p>
          <w:p w14:paraId="3C7C27F2" w14:textId="030B436C"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2154636"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Содержание</w:t>
            </w:r>
          </w:p>
        </w:tc>
      </w:tr>
      <w:tr w:rsidR="00B95925" w:rsidRPr="00C63897" w14:paraId="16AFDD0B" w14:textId="77777777" w:rsidTr="00422D39">
        <w:trPr>
          <w:trHeight w:val="361"/>
        </w:trPr>
        <w:tc>
          <w:tcPr>
            <w:tcW w:w="2547" w:type="dxa"/>
            <w:vMerge/>
          </w:tcPr>
          <w:p w14:paraId="16E61922"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45EDF79" w14:textId="1AD2F8F9"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Общие сведения о системах автоматизированного проектирования. Проектирование в САПР «КОМПАС-3D»</w:t>
            </w:r>
          </w:p>
        </w:tc>
      </w:tr>
      <w:tr w:rsidR="00B95925" w:rsidRPr="00C63897" w14:paraId="4B05725A" w14:textId="77777777" w:rsidTr="00546D42">
        <w:trPr>
          <w:trHeight w:val="132"/>
        </w:trPr>
        <w:tc>
          <w:tcPr>
            <w:tcW w:w="2547" w:type="dxa"/>
            <w:vMerge/>
          </w:tcPr>
          <w:p w14:paraId="73BFB40A"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C6ADF4E"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В том числе практических и лабораторных занятий</w:t>
            </w:r>
          </w:p>
        </w:tc>
      </w:tr>
      <w:tr w:rsidR="00B95925" w:rsidRPr="00C63897" w14:paraId="7EF2FCE3" w14:textId="77777777" w:rsidTr="00165F68">
        <w:trPr>
          <w:trHeight w:val="54"/>
        </w:trPr>
        <w:tc>
          <w:tcPr>
            <w:tcW w:w="2547" w:type="dxa"/>
            <w:vMerge/>
          </w:tcPr>
          <w:p w14:paraId="2B00B752"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5858959" w14:textId="50239370" w:rsidR="00B95925" w:rsidRPr="00B95925" w:rsidRDefault="00B95925" w:rsidP="00B95925">
            <w:pPr>
              <w:rPr>
                <w:rFonts w:ascii="Times New Roman" w:eastAsia="Times New Roman" w:hAnsi="Times New Roman" w:cs="Times New Roman"/>
                <w:b/>
                <w:bCs/>
                <w:lang w:eastAsia="ru-RU"/>
              </w:rPr>
            </w:pPr>
            <w:r w:rsidRPr="00B95925">
              <w:rPr>
                <w:rFonts w:ascii="Times New Roman" w:hAnsi="Times New Roman"/>
              </w:rPr>
              <w:t>Общие сведения о системах автоматизированного проектирования. Проектирование в САПР «КОМПАС-3D»</w:t>
            </w:r>
          </w:p>
        </w:tc>
      </w:tr>
      <w:tr w:rsidR="00B95925" w:rsidRPr="00C63897" w14:paraId="79D03C84" w14:textId="77777777" w:rsidTr="00546D42">
        <w:trPr>
          <w:trHeight w:val="361"/>
        </w:trPr>
        <w:tc>
          <w:tcPr>
            <w:tcW w:w="2547" w:type="dxa"/>
            <w:vMerge/>
          </w:tcPr>
          <w:p w14:paraId="4ADC7D56" w14:textId="77777777" w:rsidR="00B95925" w:rsidRPr="00B95925" w:rsidRDefault="00B95925" w:rsidP="00B9592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7C1233D"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
                <w:bCs/>
                <w:lang w:eastAsia="ru-RU"/>
              </w:rPr>
              <w:t>В том числе самостоятельная работа обучающихся</w:t>
            </w:r>
          </w:p>
          <w:p w14:paraId="17718A38" w14:textId="77777777" w:rsidR="00B95925" w:rsidRPr="00B95925" w:rsidRDefault="00B95925" w:rsidP="00B95925">
            <w:pPr>
              <w:rPr>
                <w:rFonts w:ascii="Times New Roman" w:eastAsia="Times New Roman" w:hAnsi="Times New Roman" w:cs="Times New Roman"/>
                <w:b/>
                <w:bCs/>
                <w:lang w:eastAsia="ru-RU"/>
              </w:rPr>
            </w:pPr>
            <w:r w:rsidRPr="00B9592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95925" w:rsidRPr="00C63897" w14:paraId="7496E0F8" w14:textId="77777777" w:rsidTr="00546D42">
        <w:tc>
          <w:tcPr>
            <w:tcW w:w="9776" w:type="dxa"/>
            <w:gridSpan w:val="2"/>
          </w:tcPr>
          <w:p w14:paraId="44AE7A4E" w14:textId="43FCD1D3" w:rsidR="00B95925" w:rsidRPr="00594F36" w:rsidRDefault="00B95925" w:rsidP="00B95925">
            <w:pPr>
              <w:spacing w:line="276" w:lineRule="auto"/>
              <w:rPr>
                <w:rFonts w:ascii="Times New Roman" w:eastAsia="Times New Roman" w:hAnsi="Times New Roman" w:cs="Times New Roman"/>
                <w:b/>
                <w:bCs/>
                <w:i/>
                <w:lang w:eastAsia="ru-RU"/>
              </w:rPr>
            </w:pPr>
            <w:r w:rsidRPr="00594F36">
              <w:rPr>
                <w:rFonts w:ascii="Times New Roman" w:eastAsia="Times New Roman" w:hAnsi="Times New Roman" w:cs="Times New Roman"/>
                <w:b/>
                <w:bCs/>
                <w:i/>
                <w:lang w:eastAsia="ru-RU"/>
              </w:rPr>
              <w:t xml:space="preserve">Промежуточная аттестация </w:t>
            </w:r>
          </w:p>
        </w:tc>
      </w:tr>
      <w:tr w:rsidR="00B95925" w:rsidRPr="00C63897" w14:paraId="79021E5B" w14:textId="77777777" w:rsidTr="00546D42">
        <w:tc>
          <w:tcPr>
            <w:tcW w:w="9776" w:type="dxa"/>
            <w:gridSpan w:val="2"/>
          </w:tcPr>
          <w:p w14:paraId="5B4173BE" w14:textId="4811BE34" w:rsidR="00B95925" w:rsidRPr="00594F36" w:rsidRDefault="00B95925" w:rsidP="00B95925">
            <w:pPr>
              <w:spacing w:line="276" w:lineRule="auto"/>
              <w:rPr>
                <w:rFonts w:ascii="Times New Roman" w:eastAsia="Times New Roman" w:hAnsi="Times New Roman" w:cs="Times New Roman"/>
                <w:b/>
                <w:bCs/>
                <w:lang w:eastAsia="ru-RU"/>
              </w:rPr>
            </w:pPr>
            <w:r w:rsidRPr="00594F36">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5</w:t>
            </w:r>
            <w:r w:rsidRPr="00594F36">
              <w:rPr>
                <w:rFonts w:ascii="Times New Roman" w:eastAsia="Times New Roman" w:hAnsi="Times New Roman" w:cs="Times New Roman"/>
                <w:b/>
                <w:bCs/>
                <w:lang w:eastAsia="ru-RU"/>
              </w:rPr>
              <w:t>6)</w:t>
            </w:r>
          </w:p>
        </w:tc>
      </w:tr>
    </w:tbl>
    <w:p w14:paraId="61537D32" w14:textId="77777777" w:rsidR="00785F66" w:rsidRDefault="00785F66" w:rsidP="00785F66">
      <w:pPr>
        <w:rPr>
          <w:rFonts w:ascii="Times New Roman" w:hAnsi="Times New Roman" w:cs="Times New Roman"/>
          <w:sz w:val="24"/>
          <w:szCs w:val="24"/>
        </w:rPr>
      </w:pPr>
    </w:p>
    <w:p w14:paraId="5AF6D5FB" w14:textId="77777777" w:rsidR="00785F66" w:rsidRPr="00594F36" w:rsidRDefault="00785F66" w:rsidP="00785F66">
      <w:pPr>
        <w:jc w:val="center"/>
        <w:rPr>
          <w:rFonts w:ascii="Times New Roman Полужирный" w:eastAsia="Segoe UI" w:hAnsi="Times New Roman Полужирный" w:cs="Times New Roman"/>
          <w:b/>
          <w:bCs/>
          <w:caps/>
          <w:kern w:val="32"/>
          <w:sz w:val="24"/>
          <w:szCs w:val="24"/>
          <w:lang w:val="x-none" w:eastAsia="x-none"/>
        </w:rPr>
      </w:pPr>
      <w:r w:rsidRPr="00594F36">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4A7BF0D3" w14:textId="77777777" w:rsidR="00785F66" w:rsidRPr="00E11160" w:rsidRDefault="00785F66" w:rsidP="00785F66">
      <w:pPr>
        <w:pStyle w:val="114"/>
        <w:rPr>
          <w:rFonts w:ascii="Times New Roman" w:hAnsi="Times New Roman"/>
        </w:rPr>
      </w:pPr>
      <w:r w:rsidRPr="00E11160">
        <w:rPr>
          <w:rFonts w:ascii="Times New Roman" w:hAnsi="Times New Roman"/>
        </w:rPr>
        <w:t>3.1. Материально-техническое обеспечение</w:t>
      </w:r>
    </w:p>
    <w:p w14:paraId="0FD2A50C" w14:textId="2EAC84C0" w:rsidR="00785F66" w:rsidRPr="00FA680C" w:rsidRDefault="00785F66" w:rsidP="00785F6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B95925" w:rsidRPr="0042226B">
        <w:rPr>
          <w:rFonts w:ascii="Times New Roman" w:hAnsi="Times New Roman"/>
          <w:sz w:val="24"/>
          <w:szCs w:val="24"/>
        </w:rPr>
        <w:t>К</w:t>
      </w:r>
      <w:r w:rsidR="00B95925" w:rsidRPr="0042226B">
        <w:rPr>
          <w:rFonts w:ascii="Times New Roman" w:hAnsi="Times New Roman"/>
          <w:iCs/>
          <w:sz w:val="24"/>
          <w:szCs w:val="24"/>
        </w:rPr>
        <w:t>омпьютерной графики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F128166" w14:textId="77777777" w:rsidR="00785F66" w:rsidRDefault="00785F66" w:rsidP="00785F66"/>
    <w:p w14:paraId="23FAD6D6" w14:textId="77777777" w:rsidR="00785F66" w:rsidRPr="00E11160" w:rsidRDefault="00785F66" w:rsidP="00785F6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108CBB" w14:textId="77777777" w:rsidR="00785F66" w:rsidRDefault="00785F66" w:rsidP="00785F6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3DC98" w14:textId="77777777" w:rsidR="00785F66" w:rsidRDefault="00785F66" w:rsidP="00785F66">
      <w:pPr>
        <w:pStyle w:val="a4"/>
        <w:spacing w:line="276" w:lineRule="auto"/>
        <w:ind w:left="0" w:firstLine="709"/>
        <w:jc w:val="both"/>
        <w:rPr>
          <w:rFonts w:ascii="Times New Roman" w:hAnsi="Times New Roman"/>
          <w:bCs/>
          <w:sz w:val="24"/>
          <w:szCs w:val="24"/>
        </w:rPr>
      </w:pPr>
    </w:p>
    <w:p w14:paraId="386273F5" w14:textId="77777777" w:rsidR="00785F66" w:rsidRPr="00E11160" w:rsidRDefault="00785F66" w:rsidP="00785F6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075572" w14:textId="77777777" w:rsidR="00785F66" w:rsidRPr="00CA4DEE" w:rsidRDefault="00785F66" w:rsidP="00785F66">
      <w:pPr>
        <w:pStyle w:val="a4"/>
        <w:spacing w:line="276" w:lineRule="auto"/>
        <w:ind w:left="0" w:firstLine="709"/>
        <w:jc w:val="both"/>
        <w:rPr>
          <w:rFonts w:ascii="Times New Roman" w:hAnsi="Times New Roman" w:cs="Times New Roman"/>
          <w:bCs/>
          <w:iCs/>
          <w:sz w:val="24"/>
          <w:szCs w:val="24"/>
        </w:rPr>
      </w:pPr>
      <w:r w:rsidRPr="00CA4DEE">
        <w:rPr>
          <w:rFonts w:ascii="Times New Roman" w:hAnsi="Times New Roman" w:cs="Times New Roman"/>
          <w:bCs/>
          <w:iCs/>
          <w:sz w:val="24"/>
          <w:szCs w:val="24"/>
        </w:rPr>
        <w:t>1.</w:t>
      </w:r>
      <w:r w:rsidRPr="00CA4DEE">
        <w:rPr>
          <w:rFonts w:ascii="Times New Roman" w:hAnsi="Times New Roman" w:cs="Times New Roman"/>
          <w:bCs/>
          <w:iCs/>
          <w:sz w:val="24"/>
          <w:szCs w:val="24"/>
        </w:rPr>
        <w:tab/>
      </w:r>
      <w:r w:rsidRPr="00594F36">
        <w:rPr>
          <w:rFonts w:ascii="Times New Roman" w:hAnsi="Times New Roman" w:cs="Times New Roman"/>
          <w:bCs/>
          <w:iCs/>
          <w:sz w:val="24"/>
          <w:szCs w:val="24"/>
        </w:rPr>
        <w:t>Инженерная и компьютерная графика : учебник и практикум для среднего профессионального образования / под общей редакцией Р. Р. </w:t>
      </w:r>
      <w:proofErr w:type="spellStart"/>
      <w:r w:rsidRPr="00594F36">
        <w:rPr>
          <w:rFonts w:ascii="Times New Roman" w:hAnsi="Times New Roman" w:cs="Times New Roman"/>
          <w:bCs/>
          <w:iCs/>
          <w:sz w:val="24"/>
          <w:szCs w:val="24"/>
        </w:rPr>
        <w:t>Анамовой</w:t>
      </w:r>
      <w:proofErr w:type="spellEnd"/>
      <w:r w:rsidRPr="00594F36">
        <w:rPr>
          <w:rFonts w:ascii="Times New Roman" w:hAnsi="Times New Roman" w:cs="Times New Roman"/>
          <w:bCs/>
          <w:iCs/>
          <w:sz w:val="24"/>
          <w:szCs w:val="24"/>
        </w:rPr>
        <w:t>, С. А. Леоновой, Н. В. </w:t>
      </w:r>
      <w:proofErr w:type="spellStart"/>
      <w:r w:rsidRPr="00594F36">
        <w:rPr>
          <w:rFonts w:ascii="Times New Roman" w:hAnsi="Times New Roman" w:cs="Times New Roman"/>
          <w:bCs/>
          <w:iCs/>
          <w:sz w:val="24"/>
          <w:szCs w:val="24"/>
        </w:rPr>
        <w:t>Пшеничновой</w:t>
      </w:r>
      <w:proofErr w:type="spellEnd"/>
      <w:r w:rsidRPr="00594F36">
        <w:rPr>
          <w:rFonts w:ascii="Times New Roman" w:hAnsi="Times New Roman" w:cs="Times New Roman"/>
          <w:bCs/>
          <w:iCs/>
          <w:sz w:val="24"/>
          <w:szCs w:val="24"/>
        </w:rPr>
        <w:t xml:space="preserve">. — 2-е изд., </w:t>
      </w:r>
      <w:proofErr w:type="spellStart"/>
      <w:r w:rsidRPr="00594F36">
        <w:rPr>
          <w:rFonts w:ascii="Times New Roman" w:hAnsi="Times New Roman" w:cs="Times New Roman"/>
          <w:bCs/>
          <w:iCs/>
          <w:sz w:val="24"/>
          <w:szCs w:val="24"/>
        </w:rPr>
        <w:t>перераб</w:t>
      </w:r>
      <w:proofErr w:type="spellEnd"/>
      <w:r w:rsidRPr="00594F36">
        <w:rPr>
          <w:rFonts w:ascii="Times New Roman" w:hAnsi="Times New Roman" w:cs="Times New Roman"/>
          <w:bCs/>
          <w:iCs/>
          <w:sz w:val="24"/>
          <w:szCs w:val="24"/>
        </w:rPr>
        <w:t xml:space="preserve">. и доп. — Москва : Издательство </w:t>
      </w:r>
      <w:proofErr w:type="spellStart"/>
      <w:r w:rsidRPr="00594F36">
        <w:rPr>
          <w:rFonts w:ascii="Times New Roman" w:hAnsi="Times New Roman" w:cs="Times New Roman"/>
          <w:bCs/>
          <w:iCs/>
          <w:sz w:val="24"/>
          <w:szCs w:val="24"/>
        </w:rPr>
        <w:t>Юрайт</w:t>
      </w:r>
      <w:proofErr w:type="spellEnd"/>
      <w:r w:rsidRPr="00594F36">
        <w:rPr>
          <w:rFonts w:ascii="Times New Roman" w:hAnsi="Times New Roman" w:cs="Times New Roman"/>
          <w:bCs/>
          <w:iCs/>
          <w:sz w:val="24"/>
          <w:szCs w:val="24"/>
        </w:rPr>
        <w:t>, 2026. — 226 с. </w:t>
      </w:r>
      <w:r w:rsidRPr="004C08F7">
        <w:rPr>
          <w:rFonts w:ascii="Times New Roman" w:hAnsi="Times New Roman" w:cs="Times New Roman"/>
          <w:bCs/>
          <w:iCs/>
          <w:sz w:val="24"/>
          <w:szCs w:val="24"/>
        </w:rPr>
        <w:t xml:space="preserve">— ISBN 978-5-534-16834-1. </w:t>
      </w:r>
    </w:p>
    <w:p w14:paraId="1865CF48" w14:textId="77777777" w:rsidR="00785F66" w:rsidRPr="00CA4DEE" w:rsidRDefault="00785F66" w:rsidP="00785F66">
      <w:pPr>
        <w:pStyle w:val="a4"/>
        <w:spacing w:line="276" w:lineRule="auto"/>
        <w:ind w:left="0" w:firstLine="709"/>
        <w:jc w:val="both"/>
        <w:rPr>
          <w:rFonts w:ascii="Times New Roman" w:hAnsi="Times New Roman" w:cs="Times New Roman"/>
          <w:bCs/>
          <w:iCs/>
          <w:sz w:val="24"/>
          <w:szCs w:val="24"/>
        </w:rPr>
      </w:pPr>
      <w:r w:rsidRPr="00CA4DEE">
        <w:rPr>
          <w:rFonts w:ascii="Times New Roman" w:hAnsi="Times New Roman" w:cs="Times New Roman"/>
          <w:bCs/>
          <w:iCs/>
          <w:sz w:val="24"/>
          <w:szCs w:val="24"/>
        </w:rPr>
        <w:t>2.</w:t>
      </w:r>
      <w:r w:rsidRPr="00CA4DEE">
        <w:rPr>
          <w:rFonts w:ascii="Times New Roman" w:hAnsi="Times New Roman" w:cs="Times New Roman"/>
          <w:bCs/>
          <w:iCs/>
          <w:sz w:val="24"/>
          <w:szCs w:val="24"/>
        </w:rPr>
        <w:tab/>
      </w:r>
      <w:r w:rsidRPr="004C08F7">
        <w:rPr>
          <w:rFonts w:ascii="Times New Roman" w:hAnsi="Times New Roman" w:cs="Times New Roman"/>
          <w:bCs/>
          <w:iCs/>
          <w:sz w:val="24"/>
          <w:szCs w:val="24"/>
        </w:rPr>
        <w:t xml:space="preserve">Инженерная графика : учебник / Г.В. </w:t>
      </w:r>
      <w:proofErr w:type="spellStart"/>
      <w:r w:rsidRPr="004C08F7">
        <w:rPr>
          <w:rFonts w:ascii="Times New Roman" w:hAnsi="Times New Roman" w:cs="Times New Roman"/>
          <w:bCs/>
          <w:iCs/>
          <w:sz w:val="24"/>
          <w:szCs w:val="24"/>
        </w:rPr>
        <w:t>Буланже</w:t>
      </w:r>
      <w:proofErr w:type="spellEnd"/>
      <w:r w:rsidRPr="004C08F7">
        <w:rPr>
          <w:rFonts w:ascii="Times New Roman" w:hAnsi="Times New Roman" w:cs="Times New Roman"/>
          <w:bCs/>
          <w:iCs/>
          <w:sz w:val="24"/>
          <w:szCs w:val="24"/>
        </w:rPr>
        <w:t>, В.А. Гончарова, И.А. Гущин, Т.С. Молокова. — Москва : ИНФРА-М, 2026. — 381 с</w:t>
      </w:r>
      <w:r w:rsidRPr="00594F36">
        <w:rPr>
          <w:rFonts w:ascii="Times New Roman" w:hAnsi="Times New Roman" w:cs="Times New Roman"/>
          <w:bCs/>
          <w:iCs/>
          <w:sz w:val="24"/>
          <w:szCs w:val="24"/>
        </w:rPr>
        <w:t>. </w:t>
      </w:r>
      <w:r w:rsidRPr="004C08F7">
        <w:rPr>
          <w:rFonts w:ascii="Times New Roman" w:hAnsi="Times New Roman" w:cs="Times New Roman"/>
          <w:bCs/>
          <w:iCs/>
          <w:sz w:val="24"/>
          <w:szCs w:val="24"/>
        </w:rPr>
        <w:t>— ISBN 978-5-16-014817-5.</w:t>
      </w:r>
    </w:p>
    <w:p w14:paraId="14CDC0F8" w14:textId="77777777" w:rsidR="00785F66" w:rsidRPr="00CA4DEE" w:rsidRDefault="00785F66" w:rsidP="00785F66">
      <w:pPr>
        <w:pStyle w:val="a4"/>
        <w:spacing w:line="276" w:lineRule="auto"/>
        <w:ind w:left="0" w:firstLine="709"/>
        <w:jc w:val="both"/>
        <w:rPr>
          <w:rFonts w:ascii="Times New Roman" w:hAnsi="Times New Roman" w:cs="Times New Roman"/>
          <w:bCs/>
          <w:iCs/>
          <w:sz w:val="24"/>
          <w:szCs w:val="24"/>
        </w:rPr>
      </w:pPr>
      <w:r w:rsidRPr="00CA4DEE">
        <w:rPr>
          <w:rFonts w:ascii="Times New Roman" w:hAnsi="Times New Roman" w:cs="Times New Roman"/>
          <w:bCs/>
          <w:iCs/>
          <w:sz w:val="24"/>
          <w:szCs w:val="24"/>
        </w:rPr>
        <w:t>3.</w:t>
      </w:r>
      <w:r w:rsidRPr="00CA4DEE">
        <w:rPr>
          <w:rFonts w:ascii="Times New Roman" w:hAnsi="Times New Roman" w:cs="Times New Roman"/>
          <w:bCs/>
          <w:iCs/>
          <w:sz w:val="24"/>
          <w:szCs w:val="24"/>
        </w:rPr>
        <w:tab/>
      </w:r>
      <w:r w:rsidRPr="004C08F7">
        <w:rPr>
          <w:rFonts w:ascii="Times New Roman" w:hAnsi="Times New Roman" w:cs="Times New Roman"/>
          <w:bCs/>
          <w:iCs/>
          <w:sz w:val="24"/>
          <w:szCs w:val="24"/>
        </w:rPr>
        <w:t>Ивлев, А. Н. Инженерная компьютерная графика : учебник для СПО / А. Н. Ивлев, О. В. Терновская. — 5-е изд., стер. — Санкт-Петербург : Лань, 2026. — 260 с.</w:t>
      </w:r>
      <w:r>
        <w:rPr>
          <w:rFonts w:ascii="Times New Roman" w:hAnsi="Times New Roman" w:cs="Times New Roman"/>
          <w:bCs/>
          <w:iCs/>
          <w:sz w:val="24"/>
          <w:szCs w:val="24"/>
        </w:rPr>
        <w:t xml:space="preserve"> </w:t>
      </w:r>
      <w:r w:rsidRPr="004C08F7">
        <w:rPr>
          <w:rFonts w:ascii="Times New Roman" w:hAnsi="Times New Roman" w:cs="Times New Roman"/>
          <w:bCs/>
          <w:iCs/>
          <w:sz w:val="24"/>
          <w:szCs w:val="24"/>
        </w:rPr>
        <w:t>— ISBN 978-5-507-55011-1.</w:t>
      </w:r>
    </w:p>
    <w:p w14:paraId="3470AC55" w14:textId="11B71971" w:rsidR="00785F66" w:rsidRDefault="00785F66" w:rsidP="00785F66">
      <w:pPr>
        <w:pStyle w:val="a4"/>
        <w:spacing w:line="276" w:lineRule="auto"/>
        <w:ind w:left="0" w:firstLine="709"/>
        <w:jc w:val="both"/>
        <w:rPr>
          <w:rFonts w:ascii="Times New Roman" w:hAnsi="Times New Roman" w:cs="Times New Roman"/>
          <w:bCs/>
          <w:iCs/>
          <w:sz w:val="24"/>
          <w:szCs w:val="24"/>
        </w:rPr>
      </w:pPr>
      <w:r w:rsidRPr="00CA4DEE">
        <w:rPr>
          <w:rFonts w:ascii="Times New Roman" w:hAnsi="Times New Roman" w:cs="Times New Roman"/>
          <w:bCs/>
          <w:iCs/>
          <w:sz w:val="24"/>
          <w:szCs w:val="24"/>
        </w:rPr>
        <w:t>4.</w:t>
      </w:r>
      <w:r w:rsidRPr="00CA4DEE">
        <w:rPr>
          <w:rFonts w:ascii="Times New Roman" w:hAnsi="Times New Roman" w:cs="Times New Roman"/>
          <w:bCs/>
          <w:iCs/>
          <w:sz w:val="24"/>
          <w:szCs w:val="24"/>
        </w:rPr>
        <w:tab/>
      </w:r>
      <w:r w:rsidRPr="004C08F7">
        <w:rPr>
          <w:rFonts w:ascii="Times New Roman" w:hAnsi="Times New Roman" w:cs="Times New Roman"/>
          <w:bCs/>
          <w:i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4C08F7">
        <w:rPr>
          <w:rFonts w:ascii="Times New Roman" w:hAnsi="Times New Roman" w:cs="Times New Roman"/>
          <w:bCs/>
          <w:iCs/>
          <w:sz w:val="24"/>
          <w:szCs w:val="24"/>
        </w:rPr>
        <w:t>испр</w:t>
      </w:r>
      <w:proofErr w:type="spellEnd"/>
      <w:r w:rsidRPr="004C08F7">
        <w:rPr>
          <w:rFonts w:ascii="Times New Roman" w:hAnsi="Times New Roman" w:cs="Times New Roman"/>
          <w:bCs/>
          <w:iCs/>
          <w:sz w:val="24"/>
          <w:szCs w:val="24"/>
        </w:rPr>
        <w:t xml:space="preserve">. и доп. — Москва : Издательство </w:t>
      </w:r>
      <w:proofErr w:type="spellStart"/>
      <w:r w:rsidRPr="004C08F7">
        <w:rPr>
          <w:rFonts w:ascii="Times New Roman" w:hAnsi="Times New Roman" w:cs="Times New Roman"/>
          <w:bCs/>
          <w:iCs/>
          <w:sz w:val="24"/>
          <w:szCs w:val="24"/>
        </w:rPr>
        <w:t>Юрайт</w:t>
      </w:r>
      <w:proofErr w:type="spellEnd"/>
      <w:r w:rsidRPr="004C08F7">
        <w:rPr>
          <w:rFonts w:ascii="Times New Roman" w:hAnsi="Times New Roman" w:cs="Times New Roman"/>
          <w:bCs/>
          <w:iCs/>
          <w:sz w:val="24"/>
          <w:szCs w:val="24"/>
        </w:rPr>
        <w:t>, 2026. — 355 с. — (Профессиональное образование). — ISBN 978-5-534-18482-2.</w:t>
      </w:r>
    </w:p>
    <w:p w14:paraId="3857BAE6" w14:textId="4BBCCB54" w:rsidR="00734C16" w:rsidRPr="00734C16" w:rsidRDefault="00734C16" w:rsidP="00785F66">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734C16">
        <w:rPr>
          <w:rFonts w:ascii="Times New Roman" w:hAnsi="Times New Roman" w:cs="Times New Roman"/>
          <w:bCs/>
          <w:iCs/>
          <w:sz w:val="24"/>
          <w:szCs w:val="24"/>
        </w:rPr>
        <w:t xml:space="preserve">Инженерная 3D-компьютерная графика : учебник и практикум для среднего профессионального образования / А. Л. Хейфец, А. Н. </w:t>
      </w:r>
      <w:proofErr w:type="spellStart"/>
      <w:r w:rsidRPr="00734C16">
        <w:rPr>
          <w:rFonts w:ascii="Times New Roman" w:hAnsi="Times New Roman" w:cs="Times New Roman"/>
          <w:bCs/>
          <w:iCs/>
          <w:sz w:val="24"/>
          <w:szCs w:val="24"/>
        </w:rPr>
        <w:t>Логиновский</w:t>
      </w:r>
      <w:proofErr w:type="spellEnd"/>
      <w:r w:rsidRPr="00734C16">
        <w:rPr>
          <w:rFonts w:ascii="Times New Roman" w:hAnsi="Times New Roman" w:cs="Times New Roman"/>
          <w:bCs/>
          <w:iCs/>
          <w:sz w:val="24"/>
          <w:szCs w:val="24"/>
        </w:rPr>
        <w:t xml:space="preserve">, И. В. Буторина, В. Н. Васильева. — 3-е изд., </w:t>
      </w:r>
      <w:proofErr w:type="spellStart"/>
      <w:r w:rsidRPr="00734C16">
        <w:rPr>
          <w:rFonts w:ascii="Times New Roman" w:hAnsi="Times New Roman" w:cs="Times New Roman"/>
          <w:bCs/>
          <w:iCs/>
          <w:sz w:val="24"/>
          <w:szCs w:val="24"/>
        </w:rPr>
        <w:t>перераб</w:t>
      </w:r>
      <w:proofErr w:type="spellEnd"/>
      <w:r w:rsidRPr="00734C16">
        <w:rPr>
          <w:rFonts w:ascii="Times New Roman" w:hAnsi="Times New Roman" w:cs="Times New Roman"/>
          <w:bCs/>
          <w:iCs/>
          <w:sz w:val="24"/>
          <w:szCs w:val="24"/>
        </w:rPr>
        <w:t xml:space="preserve">. и доп. — Москва : Издательство </w:t>
      </w:r>
      <w:proofErr w:type="spellStart"/>
      <w:r w:rsidRPr="00734C16">
        <w:rPr>
          <w:rFonts w:ascii="Times New Roman" w:hAnsi="Times New Roman" w:cs="Times New Roman"/>
          <w:bCs/>
          <w:iCs/>
          <w:sz w:val="24"/>
          <w:szCs w:val="24"/>
        </w:rPr>
        <w:t>Юрайт</w:t>
      </w:r>
      <w:proofErr w:type="spellEnd"/>
      <w:r w:rsidRPr="00734C16">
        <w:rPr>
          <w:rFonts w:ascii="Times New Roman" w:hAnsi="Times New Roman" w:cs="Times New Roman"/>
          <w:bCs/>
          <w:iCs/>
          <w:sz w:val="24"/>
          <w:szCs w:val="24"/>
        </w:rPr>
        <w:t>, 2026. — 596 с. — (Профессиональное образование). — ISBN 978-5-534-20468-1</w:t>
      </w:r>
    </w:p>
    <w:p w14:paraId="6190023B" w14:textId="77777777" w:rsidR="00785F66" w:rsidRDefault="00785F66" w:rsidP="00734C16">
      <w:pPr>
        <w:pStyle w:val="a4"/>
        <w:spacing w:line="276" w:lineRule="auto"/>
        <w:ind w:left="0" w:firstLine="709"/>
        <w:jc w:val="both"/>
        <w:rPr>
          <w:rFonts w:ascii="Times New Roman" w:hAnsi="Times New Roman" w:cs="Times New Roman"/>
          <w:bCs/>
          <w:iCs/>
          <w:sz w:val="24"/>
          <w:szCs w:val="24"/>
        </w:rPr>
      </w:pPr>
    </w:p>
    <w:p w14:paraId="6CB28AF7" w14:textId="77777777" w:rsidR="00785F66" w:rsidRPr="00DF068E" w:rsidRDefault="00785F66" w:rsidP="00785F6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0"/>
        <w:gridCol w:w="3635"/>
        <w:gridCol w:w="2651"/>
      </w:tblGrid>
      <w:tr w:rsidR="00785F66" w:rsidRPr="00985111" w14:paraId="24F153D3" w14:textId="77777777" w:rsidTr="00B95925">
        <w:trPr>
          <w:trHeight w:val="519"/>
        </w:trPr>
        <w:tc>
          <w:tcPr>
            <w:tcW w:w="1785" w:type="pct"/>
            <w:vAlign w:val="center"/>
          </w:tcPr>
          <w:p w14:paraId="188A1766" w14:textId="77777777" w:rsidR="00785F66" w:rsidRPr="00854F21" w:rsidRDefault="00785F66" w:rsidP="00546D4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59" w:type="pct"/>
            <w:vAlign w:val="center"/>
          </w:tcPr>
          <w:p w14:paraId="04B06CAA" w14:textId="77777777" w:rsidR="00785F66" w:rsidRPr="00854F21" w:rsidRDefault="00785F66" w:rsidP="00546D4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56" w:type="pct"/>
            <w:vAlign w:val="center"/>
          </w:tcPr>
          <w:p w14:paraId="7F45699B" w14:textId="77777777" w:rsidR="00785F66" w:rsidRPr="00854F21" w:rsidRDefault="00785F66" w:rsidP="00546D4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85F66" w:rsidRPr="00487CC7" w14:paraId="4712D6D1" w14:textId="77777777" w:rsidTr="00B95925">
        <w:trPr>
          <w:trHeight w:val="698"/>
        </w:trPr>
        <w:tc>
          <w:tcPr>
            <w:tcW w:w="1785" w:type="pct"/>
          </w:tcPr>
          <w:p w14:paraId="59298A83" w14:textId="77777777" w:rsidR="00785F66" w:rsidRPr="00487CC7" w:rsidRDefault="00785F66" w:rsidP="00B95925">
            <w:pPr>
              <w:suppressAutoHyphens/>
              <w:contextualSpacing/>
              <w:rPr>
                <w:rFonts w:ascii="Times New Roman" w:hAnsi="Times New Roman" w:cs="Times New Roman"/>
                <w:bCs/>
                <w:iCs/>
              </w:rPr>
            </w:pPr>
            <w:r w:rsidRPr="00487CC7">
              <w:rPr>
                <w:rFonts w:ascii="Times New Roman" w:hAnsi="Times New Roman" w:cs="Times New Roman"/>
                <w:bCs/>
                <w:iCs/>
              </w:rPr>
              <w:t xml:space="preserve">Знает: </w:t>
            </w:r>
          </w:p>
          <w:p w14:paraId="13678015"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теоретические основы построения изображений предметов на плоскости;</w:t>
            </w:r>
          </w:p>
          <w:p w14:paraId="04A96C84"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lastRenderedPageBreak/>
              <w:t>технические и программные средства инженерной и компьютерной графики;</w:t>
            </w:r>
          </w:p>
          <w:p w14:paraId="72B4B0FB"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виды компьютерной графики;</w:t>
            </w:r>
          </w:p>
          <w:p w14:paraId="18F693C2"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структуру интерфейсов графических редакторов;</w:t>
            </w:r>
          </w:p>
          <w:p w14:paraId="468F35A5"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принципы создания и настройки компьютерной графики;</w:t>
            </w:r>
          </w:p>
          <w:p w14:paraId="7F09CF4F"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основные принципы, условные обозначения и правила построения электрических схем;</w:t>
            </w:r>
          </w:p>
          <w:p w14:paraId="3662F7C5"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правила оформления конструкторской документации в соответствии с ЕСКД;</w:t>
            </w:r>
          </w:p>
          <w:p w14:paraId="0DC813F7"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прикладные программные средства для выполнения схем и чертежей по специальности;</w:t>
            </w:r>
          </w:p>
          <w:p w14:paraId="1B564D69" w14:textId="77777777" w:rsidR="00B95925" w:rsidRDefault="00B95925" w:rsidP="00B95925">
            <w:pPr>
              <w:suppressAutoHyphens/>
              <w:contextualSpacing/>
              <w:rPr>
                <w:rFonts w:ascii="Times New Roman" w:hAnsi="Times New Roman"/>
                <w:sz w:val="24"/>
                <w:szCs w:val="24"/>
              </w:rPr>
            </w:pPr>
            <w:r w:rsidRPr="0042226B">
              <w:rPr>
                <w:rFonts w:ascii="Times New Roman" w:hAnsi="Times New Roman"/>
                <w:sz w:val="24"/>
                <w:szCs w:val="24"/>
              </w:rPr>
              <w:t>основные функциональные возможности CAD программ;</w:t>
            </w:r>
          </w:p>
          <w:p w14:paraId="4CCB3DC1" w14:textId="6A495BDE" w:rsidR="00785F66" w:rsidRPr="00487CC7" w:rsidRDefault="00785F66" w:rsidP="00B95925">
            <w:pPr>
              <w:suppressAutoHyphens/>
              <w:contextualSpacing/>
              <w:rPr>
                <w:rFonts w:ascii="Times New Roman" w:hAnsi="Times New Roman" w:cs="Times New Roman"/>
                <w:bCs/>
                <w:iCs/>
              </w:rPr>
            </w:pPr>
            <w:r w:rsidRPr="00487CC7">
              <w:rPr>
                <w:rFonts w:ascii="Times New Roman" w:hAnsi="Times New Roman" w:cs="Times New Roman"/>
                <w:bCs/>
                <w:iCs/>
              </w:rPr>
              <w:t>Умеет:</w:t>
            </w:r>
          </w:p>
          <w:p w14:paraId="53AA3DE9" w14:textId="77777777" w:rsidR="00B95925" w:rsidRPr="0042226B" w:rsidRDefault="00B95925" w:rsidP="00B95925">
            <w:pPr>
              <w:numPr>
                <w:ilvl w:val="0"/>
                <w:numId w:val="43"/>
              </w:numPr>
              <w:tabs>
                <w:tab w:val="left" w:pos="426"/>
              </w:tabs>
              <w:suppressAutoHyphens/>
              <w:ind w:left="0" w:firstLine="0"/>
              <w:rPr>
                <w:rFonts w:ascii="Times New Roman" w:hAnsi="Times New Roman"/>
                <w:iCs/>
                <w:sz w:val="24"/>
                <w:szCs w:val="24"/>
              </w:rPr>
            </w:pPr>
            <w:r w:rsidRPr="0042226B">
              <w:rPr>
                <w:rFonts w:ascii="Times New Roman" w:hAnsi="Times New Roman"/>
                <w:iCs/>
                <w:sz w:val="24"/>
                <w:szCs w:val="24"/>
              </w:rPr>
              <w:t>выполнять изображения предметов на чертежах по правилам проецирования в соответствии с ЕСКД;</w:t>
            </w:r>
          </w:p>
          <w:p w14:paraId="4516053C" w14:textId="77777777" w:rsidR="00B95925" w:rsidRPr="0042226B" w:rsidRDefault="00B95925" w:rsidP="00B95925">
            <w:pPr>
              <w:numPr>
                <w:ilvl w:val="0"/>
                <w:numId w:val="43"/>
              </w:numPr>
              <w:tabs>
                <w:tab w:val="left" w:pos="426"/>
              </w:tabs>
              <w:suppressAutoHyphens/>
              <w:ind w:left="0" w:firstLine="0"/>
              <w:rPr>
                <w:rFonts w:ascii="Times New Roman" w:hAnsi="Times New Roman"/>
                <w:iCs/>
                <w:sz w:val="24"/>
                <w:szCs w:val="24"/>
              </w:rPr>
            </w:pPr>
            <w:r w:rsidRPr="0042226B">
              <w:rPr>
                <w:rFonts w:ascii="Times New Roman" w:hAnsi="Times New Roman"/>
                <w:iCs/>
                <w:sz w:val="24"/>
                <w:szCs w:val="24"/>
              </w:rPr>
              <w:t>читать форму элементов детали по ее чертежу;</w:t>
            </w:r>
          </w:p>
          <w:p w14:paraId="78D3B6B8" w14:textId="77777777" w:rsidR="00B95925" w:rsidRPr="0042226B" w:rsidRDefault="00B95925" w:rsidP="00B95925">
            <w:pPr>
              <w:numPr>
                <w:ilvl w:val="0"/>
                <w:numId w:val="43"/>
              </w:numPr>
              <w:tabs>
                <w:tab w:val="left" w:pos="426"/>
              </w:tabs>
              <w:suppressAutoHyphens/>
              <w:ind w:left="0" w:firstLine="0"/>
              <w:rPr>
                <w:rFonts w:ascii="Times New Roman" w:hAnsi="Times New Roman"/>
                <w:iCs/>
                <w:sz w:val="24"/>
                <w:szCs w:val="24"/>
              </w:rPr>
            </w:pPr>
            <w:r w:rsidRPr="0042226B">
              <w:rPr>
                <w:rFonts w:ascii="Times New Roman" w:hAnsi="Times New Roman"/>
                <w:iCs/>
                <w:sz w:val="24"/>
                <w:szCs w:val="24"/>
              </w:rPr>
              <w:t>создавать, редактировать и оформлять чертежи на персональном компьютере;</w:t>
            </w:r>
          </w:p>
          <w:p w14:paraId="6D15AE92" w14:textId="77777777" w:rsidR="00B95925" w:rsidRPr="0042226B" w:rsidRDefault="00B95925" w:rsidP="00B95925">
            <w:pPr>
              <w:numPr>
                <w:ilvl w:val="0"/>
                <w:numId w:val="43"/>
              </w:numPr>
              <w:tabs>
                <w:tab w:val="left" w:pos="426"/>
              </w:tabs>
              <w:suppressAutoHyphens/>
              <w:ind w:left="0" w:firstLine="0"/>
              <w:rPr>
                <w:rFonts w:ascii="Times New Roman" w:hAnsi="Times New Roman"/>
                <w:iCs/>
                <w:sz w:val="24"/>
                <w:szCs w:val="24"/>
              </w:rPr>
            </w:pPr>
            <w:r w:rsidRPr="0042226B">
              <w:rPr>
                <w:rFonts w:ascii="Times New Roman" w:hAnsi="Times New Roman"/>
                <w:sz w:val="24"/>
                <w:szCs w:val="24"/>
              </w:rPr>
              <w:t>применять прикладные программные средства для подготовки и оформления технической документации в соответствии с действующей нормативной базой;</w:t>
            </w:r>
          </w:p>
          <w:p w14:paraId="4774377E" w14:textId="73D70F72" w:rsidR="00785F66" w:rsidRPr="00487CC7" w:rsidRDefault="00B95925" w:rsidP="00B95925">
            <w:pPr>
              <w:suppressAutoHyphens/>
              <w:contextualSpacing/>
              <w:rPr>
                <w:rFonts w:ascii="Times New Roman" w:hAnsi="Times New Roman" w:cs="Times New Roman"/>
                <w:bCs/>
                <w:iCs/>
              </w:rPr>
            </w:pPr>
            <w:r w:rsidRPr="0042226B">
              <w:rPr>
                <w:rFonts w:ascii="Times New Roman" w:hAnsi="Times New Roman"/>
                <w:iCs/>
                <w:sz w:val="24"/>
                <w:szCs w:val="24"/>
              </w:rPr>
              <w:t>использовать возможности графического редактора;</w:t>
            </w:r>
          </w:p>
        </w:tc>
        <w:tc>
          <w:tcPr>
            <w:tcW w:w="1859" w:type="pct"/>
          </w:tcPr>
          <w:p w14:paraId="5081CA9E" w14:textId="0CDDFA8E" w:rsidR="00B95925" w:rsidRPr="00487CC7" w:rsidRDefault="00785F66" w:rsidP="00B95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87CC7">
              <w:rPr>
                <w:rFonts w:ascii="Times New Roman" w:hAnsi="Times New Roman"/>
              </w:rPr>
              <w:lastRenderedPageBreak/>
              <w:t xml:space="preserve"> </w:t>
            </w:r>
          </w:p>
          <w:p w14:paraId="55C7042F"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sz w:val="24"/>
                <w:szCs w:val="24"/>
              </w:rPr>
              <w:t>средств инженерной и компьютерной графики;</w:t>
            </w:r>
          </w:p>
          <w:p w14:paraId="4EF8668D" w14:textId="77777777" w:rsidR="00B95925" w:rsidRPr="0042226B" w:rsidRDefault="00B95925" w:rsidP="00B95925">
            <w:pPr>
              <w:numPr>
                <w:ilvl w:val="0"/>
                <w:numId w:val="42"/>
              </w:numPr>
              <w:tabs>
                <w:tab w:val="left" w:pos="200"/>
              </w:tabs>
              <w:ind w:left="0" w:firstLine="0"/>
              <w:rPr>
                <w:rFonts w:ascii="Times New Roman" w:hAnsi="Times New Roman"/>
                <w:bCs/>
                <w:iCs/>
                <w:sz w:val="24"/>
                <w:szCs w:val="24"/>
              </w:rPr>
            </w:pPr>
            <w:r w:rsidRPr="0042226B">
              <w:rPr>
                <w:rFonts w:ascii="Times New Roman" w:hAnsi="Times New Roman"/>
                <w:bCs/>
                <w:iCs/>
                <w:sz w:val="24"/>
                <w:szCs w:val="24"/>
              </w:rPr>
              <w:lastRenderedPageBreak/>
              <w:t xml:space="preserve"> грамотность владения </w:t>
            </w:r>
            <w:r w:rsidRPr="0042226B">
              <w:rPr>
                <w:rFonts w:ascii="Times New Roman" w:hAnsi="Times New Roman"/>
                <w:sz w:val="24"/>
                <w:szCs w:val="24"/>
              </w:rPr>
              <w:t>интерфейсами графических редакторов;</w:t>
            </w:r>
          </w:p>
          <w:p w14:paraId="2A830325" w14:textId="77777777" w:rsidR="00B95925" w:rsidRPr="0042226B" w:rsidRDefault="00B95925" w:rsidP="00B95925">
            <w:pPr>
              <w:numPr>
                <w:ilvl w:val="0"/>
                <w:numId w:val="42"/>
              </w:numPr>
              <w:tabs>
                <w:tab w:val="left" w:pos="200"/>
              </w:tabs>
              <w:ind w:left="0" w:firstLine="0"/>
              <w:rPr>
                <w:rFonts w:ascii="Times New Roman" w:hAnsi="Times New Roman"/>
                <w:bCs/>
                <w:iCs/>
                <w:sz w:val="24"/>
                <w:szCs w:val="24"/>
              </w:rPr>
            </w:pPr>
            <w:r w:rsidRPr="0042226B">
              <w:rPr>
                <w:rFonts w:ascii="Times New Roman" w:hAnsi="Times New Roman"/>
                <w:bCs/>
                <w:iCs/>
                <w:sz w:val="24"/>
                <w:szCs w:val="24"/>
              </w:rPr>
              <w:t xml:space="preserve"> грамотность использования принципов создания и настройки компьютерной графики;</w:t>
            </w:r>
          </w:p>
          <w:p w14:paraId="7F1C66B3"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bCs/>
                <w:iCs/>
                <w:sz w:val="24"/>
                <w:szCs w:val="24"/>
              </w:rPr>
              <w:t xml:space="preserve"> грамотность применения</w:t>
            </w:r>
            <w:r w:rsidRPr="0042226B">
              <w:rPr>
                <w:rFonts w:ascii="Times New Roman" w:hAnsi="Times New Roman"/>
                <w:sz w:val="24"/>
                <w:szCs w:val="24"/>
              </w:rPr>
              <w:t xml:space="preserve"> основных принципов, условных обозначений и правил построения электрических схем;</w:t>
            </w:r>
          </w:p>
          <w:p w14:paraId="7F9CCD12"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bCs/>
                <w:iCs/>
                <w:sz w:val="24"/>
                <w:szCs w:val="24"/>
              </w:rPr>
              <w:t xml:space="preserve"> грамотность формулировки</w:t>
            </w:r>
            <w:r w:rsidRPr="0042226B">
              <w:rPr>
                <w:rFonts w:ascii="Times New Roman" w:hAnsi="Times New Roman"/>
                <w:sz w:val="24"/>
                <w:szCs w:val="24"/>
              </w:rPr>
              <w:t xml:space="preserve"> правил оформления конструкторской документации в соответствии с ЕСКД;</w:t>
            </w:r>
          </w:p>
          <w:p w14:paraId="3D74290B" w14:textId="77777777" w:rsidR="00B95925" w:rsidRPr="0042226B" w:rsidRDefault="00B95925" w:rsidP="00B95925">
            <w:pPr>
              <w:numPr>
                <w:ilvl w:val="0"/>
                <w:numId w:val="42"/>
              </w:numPr>
              <w:tabs>
                <w:tab w:val="left" w:pos="316"/>
              </w:tabs>
              <w:ind w:left="0" w:firstLine="0"/>
              <w:rPr>
                <w:rFonts w:ascii="Times New Roman" w:hAnsi="Times New Roman"/>
                <w:sz w:val="24"/>
                <w:szCs w:val="24"/>
              </w:rPr>
            </w:pPr>
            <w:r w:rsidRPr="0042226B">
              <w:rPr>
                <w:rFonts w:ascii="Times New Roman" w:hAnsi="Times New Roman"/>
                <w:bCs/>
                <w:iCs/>
                <w:sz w:val="24"/>
                <w:szCs w:val="24"/>
              </w:rPr>
              <w:t>эффективность использования</w:t>
            </w:r>
            <w:r w:rsidRPr="0042226B">
              <w:rPr>
                <w:rFonts w:ascii="Times New Roman" w:hAnsi="Times New Roman"/>
                <w:sz w:val="24"/>
                <w:szCs w:val="24"/>
              </w:rPr>
              <w:t xml:space="preserve"> прикладных программных средства для выполнения схем и чертежей по специальности;</w:t>
            </w:r>
          </w:p>
          <w:p w14:paraId="636B6AA3" w14:textId="3DDF90E4" w:rsidR="00785F66" w:rsidRDefault="00B95925" w:rsidP="00B95925">
            <w:pPr>
              <w:suppressAutoHyphens/>
              <w:contextualSpacing/>
              <w:rPr>
                <w:rFonts w:ascii="Times New Roman" w:hAnsi="Times New Roman"/>
                <w:sz w:val="24"/>
                <w:szCs w:val="24"/>
              </w:rPr>
            </w:pPr>
            <w:r w:rsidRPr="0042226B">
              <w:rPr>
                <w:rFonts w:ascii="Times New Roman" w:hAnsi="Times New Roman"/>
                <w:bCs/>
                <w:iCs/>
                <w:sz w:val="24"/>
                <w:szCs w:val="24"/>
              </w:rPr>
              <w:t xml:space="preserve"> глубина понимания</w:t>
            </w:r>
            <w:r w:rsidRPr="0042226B">
              <w:rPr>
                <w:rFonts w:ascii="Times New Roman" w:hAnsi="Times New Roman"/>
                <w:sz w:val="24"/>
                <w:szCs w:val="24"/>
              </w:rPr>
              <w:t xml:space="preserve"> основных функциональных возможностей CAD программ;</w:t>
            </w:r>
          </w:p>
          <w:p w14:paraId="07CD743F" w14:textId="77777777" w:rsidR="00B95925" w:rsidRPr="0042226B" w:rsidRDefault="00B95925" w:rsidP="00B95925">
            <w:pPr>
              <w:numPr>
                <w:ilvl w:val="0"/>
                <w:numId w:val="43"/>
              </w:numPr>
              <w:tabs>
                <w:tab w:val="left" w:pos="313"/>
              </w:tabs>
              <w:ind w:left="0" w:firstLine="0"/>
              <w:jc w:val="both"/>
              <w:rPr>
                <w:rFonts w:ascii="Times New Roman" w:hAnsi="Times New Roman"/>
                <w:bCs/>
                <w:i/>
                <w:sz w:val="24"/>
                <w:szCs w:val="24"/>
              </w:rPr>
            </w:pPr>
            <w:r w:rsidRPr="0042226B">
              <w:rPr>
                <w:rFonts w:ascii="Times New Roman" w:hAnsi="Times New Roman"/>
                <w:iCs/>
                <w:sz w:val="24"/>
                <w:szCs w:val="24"/>
              </w:rPr>
              <w:t>грамотность выполнения изображений предметов на чертежах по правилам проецирования в соответствии с ЕСКД;</w:t>
            </w:r>
          </w:p>
          <w:p w14:paraId="6FF13CD2" w14:textId="77777777" w:rsidR="00B95925" w:rsidRPr="0042226B" w:rsidRDefault="00B95925" w:rsidP="00B95925">
            <w:pPr>
              <w:numPr>
                <w:ilvl w:val="0"/>
                <w:numId w:val="43"/>
              </w:numPr>
              <w:tabs>
                <w:tab w:val="left" w:pos="320"/>
              </w:tabs>
              <w:ind w:left="0" w:firstLine="0"/>
              <w:jc w:val="both"/>
              <w:rPr>
                <w:rFonts w:ascii="Times New Roman" w:hAnsi="Times New Roman"/>
                <w:sz w:val="24"/>
                <w:szCs w:val="24"/>
                <w:lang w:eastAsia="zh-CN"/>
              </w:rPr>
            </w:pPr>
            <w:r w:rsidRPr="0042226B">
              <w:rPr>
                <w:rFonts w:ascii="Times New Roman" w:hAnsi="Times New Roman"/>
                <w:sz w:val="24"/>
                <w:szCs w:val="24"/>
                <w:lang w:eastAsia="zh-CN"/>
              </w:rPr>
              <w:t>правильность</w:t>
            </w:r>
            <w:r w:rsidRPr="0042226B">
              <w:rPr>
                <w:sz w:val="24"/>
                <w:szCs w:val="24"/>
              </w:rPr>
              <w:t xml:space="preserve"> </w:t>
            </w:r>
            <w:r w:rsidRPr="0042226B">
              <w:rPr>
                <w:rFonts w:ascii="Times New Roman" w:hAnsi="Times New Roman"/>
                <w:sz w:val="24"/>
                <w:szCs w:val="24"/>
                <w:lang w:eastAsia="zh-CN"/>
              </w:rPr>
              <w:t>чтения формы элементов детали по ее чертежу;</w:t>
            </w:r>
          </w:p>
          <w:p w14:paraId="14B73D60" w14:textId="77777777" w:rsidR="00B95925" w:rsidRPr="0042226B" w:rsidRDefault="00B95925" w:rsidP="00B95925">
            <w:pPr>
              <w:numPr>
                <w:ilvl w:val="0"/>
                <w:numId w:val="43"/>
              </w:numPr>
              <w:tabs>
                <w:tab w:val="left" w:pos="320"/>
              </w:tabs>
              <w:ind w:left="0" w:firstLine="0"/>
              <w:jc w:val="both"/>
              <w:rPr>
                <w:rFonts w:ascii="Times New Roman" w:hAnsi="Times New Roman"/>
                <w:iCs/>
                <w:sz w:val="24"/>
                <w:szCs w:val="24"/>
              </w:rPr>
            </w:pPr>
            <w:r w:rsidRPr="0042226B">
              <w:rPr>
                <w:rFonts w:ascii="Times New Roman" w:hAnsi="Times New Roman"/>
                <w:iCs/>
                <w:sz w:val="24"/>
                <w:szCs w:val="24"/>
              </w:rPr>
              <w:t>грамотность</w:t>
            </w:r>
            <w:r w:rsidRPr="0042226B">
              <w:t xml:space="preserve"> </w:t>
            </w:r>
            <w:r w:rsidRPr="0042226B">
              <w:rPr>
                <w:rFonts w:ascii="Times New Roman" w:hAnsi="Times New Roman"/>
                <w:iCs/>
                <w:sz w:val="24"/>
                <w:szCs w:val="24"/>
              </w:rPr>
              <w:t>создания, редактирования и оформления чертежей на персональном компьютере;</w:t>
            </w:r>
          </w:p>
          <w:p w14:paraId="54BA53BB" w14:textId="77777777" w:rsidR="00B95925" w:rsidRPr="0042226B" w:rsidRDefault="00B95925" w:rsidP="00B95925">
            <w:pPr>
              <w:numPr>
                <w:ilvl w:val="0"/>
                <w:numId w:val="43"/>
              </w:numPr>
              <w:tabs>
                <w:tab w:val="left" w:pos="320"/>
              </w:tabs>
              <w:ind w:left="0" w:firstLine="0"/>
              <w:jc w:val="both"/>
              <w:rPr>
                <w:rFonts w:ascii="Times New Roman" w:hAnsi="Times New Roman"/>
                <w:iCs/>
                <w:sz w:val="24"/>
                <w:szCs w:val="24"/>
              </w:rPr>
            </w:pPr>
            <w:r w:rsidRPr="0042226B">
              <w:rPr>
                <w:rFonts w:ascii="Times New Roman" w:hAnsi="Times New Roman"/>
                <w:iCs/>
                <w:sz w:val="24"/>
                <w:szCs w:val="24"/>
              </w:rPr>
              <w:t>грамотность</w:t>
            </w:r>
            <w:r w:rsidRPr="0042226B">
              <w:t xml:space="preserve"> </w:t>
            </w:r>
            <w:r w:rsidRPr="0042226B">
              <w:rPr>
                <w:rFonts w:ascii="Times New Roman" w:hAnsi="Times New Roman"/>
                <w:iCs/>
                <w:sz w:val="24"/>
                <w:szCs w:val="24"/>
              </w:rPr>
              <w:t>применения прикладных программных средств для подготовки и оформления технической документации в соответствии с действующей нормативной базой;</w:t>
            </w:r>
          </w:p>
          <w:p w14:paraId="44C65591" w14:textId="0B2B0E32" w:rsidR="00B95925" w:rsidRDefault="00B95925" w:rsidP="00B95925">
            <w:pPr>
              <w:suppressAutoHyphens/>
              <w:contextualSpacing/>
              <w:rPr>
                <w:rFonts w:ascii="Times New Roman" w:hAnsi="Times New Roman"/>
                <w:sz w:val="24"/>
                <w:szCs w:val="24"/>
              </w:rPr>
            </w:pPr>
            <w:r w:rsidRPr="0042226B">
              <w:rPr>
                <w:rFonts w:ascii="Times New Roman" w:hAnsi="Times New Roman"/>
                <w:iCs/>
                <w:sz w:val="24"/>
                <w:szCs w:val="24"/>
              </w:rPr>
              <w:t>грамотность использования возможностей графического редактора;</w:t>
            </w:r>
          </w:p>
          <w:p w14:paraId="0F5F1ACF" w14:textId="45337DBC" w:rsidR="00B95925" w:rsidRPr="00487CC7" w:rsidRDefault="00B95925" w:rsidP="00B95925">
            <w:pPr>
              <w:suppressAutoHyphens/>
              <w:contextualSpacing/>
              <w:rPr>
                <w:rFonts w:ascii="Times New Roman" w:hAnsi="Times New Roman" w:cs="Times New Roman"/>
              </w:rPr>
            </w:pPr>
          </w:p>
        </w:tc>
        <w:tc>
          <w:tcPr>
            <w:tcW w:w="1356" w:type="pct"/>
          </w:tcPr>
          <w:p w14:paraId="46D09C52" w14:textId="77777777" w:rsidR="00B95925" w:rsidRPr="0042226B" w:rsidRDefault="00B95925" w:rsidP="00B95925">
            <w:pPr>
              <w:rPr>
                <w:rFonts w:ascii="Times New Roman" w:hAnsi="Times New Roman"/>
                <w:sz w:val="24"/>
                <w:szCs w:val="24"/>
              </w:rPr>
            </w:pPr>
            <w:r w:rsidRPr="0042226B">
              <w:rPr>
                <w:rFonts w:ascii="Times New Roman" w:hAnsi="Times New Roman"/>
                <w:sz w:val="24"/>
                <w:szCs w:val="24"/>
              </w:rPr>
              <w:lastRenderedPageBreak/>
              <w:t xml:space="preserve">-устный опрос  </w:t>
            </w:r>
          </w:p>
          <w:p w14:paraId="4C09BE78" w14:textId="77777777" w:rsidR="00B95925" w:rsidRPr="0042226B" w:rsidRDefault="00B95925" w:rsidP="00B95925">
            <w:pPr>
              <w:rPr>
                <w:rFonts w:ascii="Times New Roman" w:hAnsi="Times New Roman"/>
                <w:sz w:val="24"/>
                <w:szCs w:val="24"/>
                <w:lang w:eastAsia="ar-SA"/>
              </w:rPr>
            </w:pPr>
            <w:r w:rsidRPr="0042226B">
              <w:rPr>
                <w:rFonts w:ascii="Times New Roman" w:hAnsi="Times New Roman"/>
                <w:sz w:val="24"/>
                <w:szCs w:val="24"/>
              </w:rPr>
              <w:t>- тестирование</w:t>
            </w:r>
          </w:p>
          <w:p w14:paraId="2CDCE2C7" w14:textId="79CE8C84" w:rsidR="00B95925" w:rsidRPr="0042226B" w:rsidRDefault="00B95925" w:rsidP="00B95925">
            <w:pPr>
              <w:rPr>
                <w:rFonts w:ascii="Times New Roman" w:hAnsi="Times New Roman"/>
                <w:sz w:val="24"/>
                <w:szCs w:val="24"/>
              </w:rPr>
            </w:pPr>
            <w:r w:rsidRPr="0042226B">
              <w:rPr>
                <w:rFonts w:ascii="Times New Roman" w:hAnsi="Times New Roman"/>
                <w:sz w:val="24"/>
                <w:szCs w:val="24"/>
              </w:rPr>
              <w:t>-</w:t>
            </w:r>
            <w:r>
              <w:rPr>
                <w:rFonts w:ascii="Times New Roman" w:hAnsi="Times New Roman"/>
                <w:sz w:val="24"/>
                <w:szCs w:val="24"/>
              </w:rPr>
              <w:t xml:space="preserve"> </w:t>
            </w:r>
            <w:r w:rsidRPr="0042226B">
              <w:rPr>
                <w:rFonts w:ascii="Times New Roman" w:hAnsi="Times New Roman"/>
                <w:sz w:val="24"/>
                <w:szCs w:val="24"/>
              </w:rPr>
              <w:t>контроль выполнения практических заданий</w:t>
            </w:r>
          </w:p>
          <w:p w14:paraId="30F4B653" w14:textId="6F498208" w:rsidR="00B95925" w:rsidRPr="0042226B" w:rsidRDefault="00B95925" w:rsidP="00B95925">
            <w:pPr>
              <w:rPr>
                <w:rFonts w:ascii="Times New Roman" w:hAnsi="Times New Roman"/>
                <w:sz w:val="24"/>
                <w:szCs w:val="24"/>
              </w:rPr>
            </w:pPr>
            <w:r w:rsidRPr="0042226B">
              <w:rPr>
                <w:rFonts w:ascii="Times New Roman" w:hAnsi="Times New Roman"/>
                <w:sz w:val="24"/>
                <w:szCs w:val="24"/>
              </w:rPr>
              <w:lastRenderedPageBreak/>
              <w:t>-</w:t>
            </w:r>
            <w:r>
              <w:rPr>
                <w:rFonts w:ascii="Times New Roman" w:hAnsi="Times New Roman"/>
                <w:sz w:val="24"/>
                <w:szCs w:val="24"/>
              </w:rPr>
              <w:t xml:space="preserve"> д</w:t>
            </w:r>
            <w:r w:rsidRPr="0042226B">
              <w:rPr>
                <w:rFonts w:ascii="Times New Roman" w:hAnsi="Times New Roman"/>
                <w:sz w:val="24"/>
                <w:szCs w:val="24"/>
              </w:rPr>
              <w:t>ифференцированный зачет</w:t>
            </w:r>
            <w:r>
              <w:rPr>
                <w:rFonts w:ascii="Times New Roman" w:hAnsi="Times New Roman"/>
                <w:sz w:val="24"/>
                <w:szCs w:val="24"/>
              </w:rPr>
              <w:t>.</w:t>
            </w:r>
          </w:p>
          <w:p w14:paraId="25EB1860" w14:textId="551C046A" w:rsidR="00785F66" w:rsidRPr="00487CC7" w:rsidRDefault="00785F66" w:rsidP="00B95925">
            <w:pPr>
              <w:rPr>
                <w:rFonts w:ascii="Times New Roman" w:hAnsi="Times New Roman" w:cs="Times New Roman"/>
              </w:rPr>
            </w:pPr>
          </w:p>
        </w:tc>
      </w:tr>
    </w:tbl>
    <w:p w14:paraId="38C7F5C1" w14:textId="77777777" w:rsidR="00785F66" w:rsidRDefault="00785F66" w:rsidP="00785F66">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6876EA65" w14:textId="5E1660E8" w:rsidR="00750CC9" w:rsidRPr="00B95925" w:rsidRDefault="00750CC9" w:rsidP="00750CC9">
      <w:pPr>
        <w:jc w:val="right"/>
        <w:rPr>
          <w:rFonts w:ascii="Times New Roman" w:hAnsi="Times New Roman" w:cs="Times New Roman"/>
          <w:b/>
          <w:bCs/>
          <w:sz w:val="24"/>
          <w:szCs w:val="24"/>
        </w:rPr>
      </w:pPr>
      <w:r w:rsidRPr="00B95925">
        <w:rPr>
          <w:rFonts w:ascii="Times New Roman" w:hAnsi="Times New Roman" w:cs="Times New Roman"/>
          <w:b/>
          <w:bCs/>
          <w:sz w:val="24"/>
          <w:szCs w:val="24"/>
        </w:rPr>
        <w:lastRenderedPageBreak/>
        <w:t>Приложение 2.</w:t>
      </w:r>
      <w:r w:rsidR="00B95925">
        <w:rPr>
          <w:rFonts w:ascii="Times New Roman" w:hAnsi="Times New Roman" w:cs="Times New Roman"/>
          <w:b/>
          <w:bCs/>
          <w:sz w:val="24"/>
          <w:szCs w:val="24"/>
        </w:rPr>
        <w:t>6</w:t>
      </w:r>
    </w:p>
    <w:p w14:paraId="350B099F" w14:textId="77777777" w:rsidR="00750CC9" w:rsidRPr="00B95925" w:rsidRDefault="00750CC9" w:rsidP="00750CC9">
      <w:pPr>
        <w:jc w:val="right"/>
        <w:rPr>
          <w:rFonts w:ascii="Times New Roman" w:hAnsi="Times New Roman" w:cs="Times New Roman"/>
          <w:b/>
          <w:bCs/>
          <w:sz w:val="24"/>
          <w:szCs w:val="24"/>
        </w:rPr>
      </w:pPr>
      <w:r w:rsidRPr="00B95925">
        <w:rPr>
          <w:rFonts w:ascii="Times New Roman" w:hAnsi="Times New Roman" w:cs="Times New Roman"/>
          <w:b/>
          <w:bCs/>
          <w:sz w:val="24"/>
          <w:szCs w:val="24"/>
        </w:rPr>
        <w:t>к ПОП по специальности</w:t>
      </w:r>
    </w:p>
    <w:p w14:paraId="13AD4122" w14:textId="77777777" w:rsidR="00B95925" w:rsidRPr="0042226B" w:rsidRDefault="00B95925" w:rsidP="00B95925">
      <w:pPr>
        <w:widowControl w:val="0"/>
        <w:tabs>
          <w:tab w:val="left" w:pos="2835"/>
        </w:tabs>
        <w:jc w:val="right"/>
        <w:rPr>
          <w:rFonts w:ascii="Times New Roman" w:hAnsi="Times New Roman"/>
          <w:b/>
          <w:bCs/>
          <w:sz w:val="24"/>
          <w:szCs w:val="24"/>
        </w:rPr>
      </w:pPr>
      <w:r w:rsidRPr="0042226B">
        <w:rPr>
          <w:rFonts w:ascii="Times New Roman" w:hAnsi="Times New Roman"/>
          <w:b/>
          <w:bCs/>
          <w:sz w:val="24"/>
          <w:szCs w:val="24"/>
        </w:rPr>
        <w:t>12.02.03 Радиоэлектронные приборы и устройства</w:t>
      </w:r>
    </w:p>
    <w:p w14:paraId="698E0579" w14:textId="77777777" w:rsidR="00750CC9" w:rsidRPr="00B95925" w:rsidRDefault="00750CC9" w:rsidP="00750CC9">
      <w:pPr>
        <w:jc w:val="right"/>
        <w:rPr>
          <w:rFonts w:ascii="Times New Roman" w:hAnsi="Times New Roman" w:cs="Times New Roman"/>
          <w:b/>
          <w:bCs/>
          <w:sz w:val="24"/>
          <w:szCs w:val="24"/>
        </w:rPr>
      </w:pPr>
    </w:p>
    <w:p w14:paraId="0874D245" w14:textId="77777777" w:rsidR="00750CC9" w:rsidRPr="00B95925" w:rsidRDefault="00750CC9" w:rsidP="00750CC9">
      <w:pPr>
        <w:jc w:val="right"/>
        <w:rPr>
          <w:rFonts w:ascii="Times New Roman" w:hAnsi="Times New Roman" w:cs="Times New Roman"/>
          <w:b/>
          <w:bCs/>
          <w:sz w:val="24"/>
          <w:szCs w:val="24"/>
        </w:rPr>
      </w:pPr>
    </w:p>
    <w:p w14:paraId="04B35658" w14:textId="77777777" w:rsidR="00750CC9" w:rsidRPr="00B95925" w:rsidRDefault="00750CC9" w:rsidP="00750CC9">
      <w:pPr>
        <w:jc w:val="right"/>
        <w:rPr>
          <w:rFonts w:ascii="Times New Roman" w:hAnsi="Times New Roman" w:cs="Times New Roman"/>
          <w:b/>
          <w:bCs/>
          <w:sz w:val="24"/>
          <w:szCs w:val="24"/>
        </w:rPr>
      </w:pPr>
    </w:p>
    <w:p w14:paraId="6F042710" w14:textId="77777777" w:rsidR="00750CC9" w:rsidRPr="00B95925" w:rsidRDefault="00750CC9" w:rsidP="00750CC9">
      <w:pPr>
        <w:jc w:val="right"/>
        <w:rPr>
          <w:rFonts w:ascii="Times New Roman" w:hAnsi="Times New Roman" w:cs="Times New Roman"/>
          <w:b/>
          <w:bCs/>
          <w:sz w:val="24"/>
          <w:szCs w:val="24"/>
        </w:rPr>
      </w:pPr>
    </w:p>
    <w:p w14:paraId="0D5B7A64" w14:textId="77777777" w:rsidR="00750CC9" w:rsidRPr="00B95925" w:rsidRDefault="00750CC9" w:rsidP="00750CC9">
      <w:pPr>
        <w:jc w:val="right"/>
        <w:rPr>
          <w:rFonts w:ascii="Times New Roman" w:hAnsi="Times New Roman" w:cs="Times New Roman"/>
          <w:b/>
          <w:bCs/>
          <w:sz w:val="24"/>
          <w:szCs w:val="24"/>
        </w:rPr>
      </w:pPr>
    </w:p>
    <w:p w14:paraId="0972FF43" w14:textId="77777777" w:rsidR="00750CC9" w:rsidRPr="00B95925" w:rsidRDefault="00750CC9" w:rsidP="00750CC9">
      <w:pPr>
        <w:jc w:val="right"/>
        <w:rPr>
          <w:rFonts w:ascii="Times New Roman" w:hAnsi="Times New Roman" w:cs="Times New Roman"/>
          <w:b/>
          <w:bCs/>
          <w:sz w:val="24"/>
          <w:szCs w:val="24"/>
        </w:rPr>
      </w:pPr>
    </w:p>
    <w:p w14:paraId="1BB751E8" w14:textId="7031A90E" w:rsidR="00750CC9" w:rsidRDefault="00750CC9" w:rsidP="00750CC9">
      <w:pPr>
        <w:jc w:val="right"/>
        <w:rPr>
          <w:rFonts w:ascii="Times New Roman" w:hAnsi="Times New Roman" w:cs="Times New Roman"/>
          <w:b/>
          <w:bCs/>
          <w:sz w:val="24"/>
          <w:szCs w:val="24"/>
        </w:rPr>
      </w:pPr>
    </w:p>
    <w:p w14:paraId="3C2F822F" w14:textId="05A227E9" w:rsidR="00B95925" w:rsidRDefault="00B95925" w:rsidP="00750CC9">
      <w:pPr>
        <w:jc w:val="right"/>
        <w:rPr>
          <w:rFonts w:ascii="Times New Roman" w:hAnsi="Times New Roman" w:cs="Times New Roman"/>
          <w:b/>
          <w:bCs/>
          <w:sz w:val="24"/>
          <w:szCs w:val="24"/>
        </w:rPr>
      </w:pPr>
    </w:p>
    <w:p w14:paraId="38E1B929" w14:textId="77777777" w:rsidR="00B95925" w:rsidRPr="00B95925" w:rsidRDefault="00B95925" w:rsidP="00750CC9">
      <w:pPr>
        <w:jc w:val="right"/>
        <w:rPr>
          <w:rFonts w:ascii="Times New Roman" w:hAnsi="Times New Roman" w:cs="Times New Roman"/>
          <w:b/>
          <w:bCs/>
          <w:sz w:val="24"/>
          <w:szCs w:val="24"/>
        </w:rPr>
      </w:pPr>
    </w:p>
    <w:p w14:paraId="62CDFD55" w14:textId="77777777" w:rsidR="00750CC9" w:rsidRPr="00B95925" w:rsidRDefault="00750CC9" w:rsidP="00750CC9">
      <w:pPr>
        <w:jc w:val="right"/>
        <w:rPr>
          <w:rFonts w:ascii="Times New Roman" w:hAnsi="Times New Roman" w:cs="Times New Roman"/>
          <w:b/>
          <w:bCs/>
          <w:sz w:val="24"/>
          <w:szCs w:val="24"/>
        </w:rPr>
      </w:pPr>
    </w:p>
    <w:p w14:paraId="137C8DBC" w14:textId="77777777" w:rsidR="00750CC9" w:rsidRPr="00B95925" w:rsidRDefault="00750CC9" w:rsidP="00750CC9">
      <w:pPr>
        <w:jc w:val="right"/>
        <w:rPr>
          <w:rFonts w:ascii="Times New Roman" w:hAnsi="Times New Roman" w:cs="Times New Roman"/>
          <w:b/>
          <w:bCs/>
          <w:sz w:val="24"/>
          <w:szCs w:val="24"/>
        </w:rPr>
      </w:pPr>
    </w:p>
    <w:p w14:paraId="2C560F55" w14:textId="77777777" w:rsidR="00750CC9" w:rsidRPr="00B95925" w:rsidRDefault="00750CC9" w:rsidP="00750CC9">
      <w:pPr>
        <w:jc w:val="right"/>
        <w:rPr>
          <w:rFonts w:ascii="Times New Roman" w:hAnsi="Times New Roman" w:cs="Times New Roman"/>
          <w:b/>
          <w:bCs/>
          <w:sz w:val="24"/>
          <w:szCs w:val="24"/>
        </w:rPr>
      </w:pPr>
    </w:p>
    <w:p w14:paraId="7C9705E5" w14:textId="77777777" w:rsidR="00750CC9" w:rsidRPr="00B95925" w:rsidRDefault="00750CC9" w:rsidP="00750CC9">
      <w:pPr>
        <w:jc w:val="right"/>
        <w:rPr>
          <w:rFonts w:ascii="Times New Roman" w:hAnsi="Times New Roman" w:cs="Times New Roman"/>
          <w:b/>
          <w:bCs/>
          <w:sz w:val="24"/>
          <w:szCs w:val="24"/>
        </w:rPr>
      </w:pPr>
    </w:p>
    <w:p w14:paraId="48CA101C" w14:textId="77777777" w:rsidR="00750CC9" w:rsidRPr="00B95925" w:rsidRDefault="00750CC9" w:rsidP="00750CC9">
      <w:pPr>
        <w:jc w:val="center"/>
        <w:rPr>
          <w:rFonts w:ascii="Times New Roman" w:hAnsi="Times New Roman" w:cs="Times New Roman"/>
          <w:b/>
          <w:bCs/>
          <w:sz w:val="24"/>
          <w:szCs w:val="24"/>
        </w:rPr>
      </w:pPr>
      <w:r w:rsidRPr="00B95925">
        <w:rPr>
          <w:rFonts w:ascii="Times New Roman" w:hAnsi="Times New Roman" w:cs="Times New Roman"/>
          <w:b/>
          <w:bCs/>
          <w:sz w:val="24"/>
          <w:szCs w:val="24"/>
        </w:rPr>
        <w:t>Примерная рабочая программа дисциплины</w:t>
      </w:r>
    </w:p>
    <w:p w14:paraId="0AD8EDFF" w14:textId="18401681" w:rsidR="00750CC9" w:rsidRPr="00B95925" w:rsidRDefault="00750CC9" w:rsidP="00750CC9">
      <w:pPr>
        <w:pStyle w:val="1"/>
      </w:pPr>
      <w:bookmarkStart w:id="53" w:name="_Toc233559751"/>
      <w:r w:rsidRPr="00B95925">
        <w:t>«ОП.0</w:t>
      </w:r>
      <w:r w:rsidR="007A7D48">
        <w:t>6</w:t>
      </w:r>
      <w:r w:rsidRPr="00B95925">
        <w:t xml:space="preserve"> </w:t>
      </w:r>
      <w:r w:rsidR="00B95925" w:rsidRPr="00B95925">
        <w:rPr>
          <w:rFonts w:ascii="Times New Roman Полужирный" w:hAnsi="Times New Roman Полужирный"/>
          <w:caps/>
        </w:rPr>
        <w:t>Метрология и электрорадиоизмерения</w:t>
      </w:r>
      <w:r w:rsidRPr="00B95925">
        <w:t>»</w:t>
      </w:r>
      <w:bookmarkEnd w:id="53"/>
    </w:p>
    <w:p w14:paraId="383E2E3E" w14:textId="77777777" w:rsidR="00B95925" w:rsidRDefault="00B95925" w:rsidP="00750CC9">
      <w:pPr>
        <w:rPr>
          <w:highlight w:val="magenta"/>
        </w:rPr>
      </w:pPr>
    </w:p>
    <w:p w14:paraId="1EB32E8C" w14:textId="77777777" w:rsidR="00B95925" w:rsidRDefault="00B95925" w:rsidP="00750CC9">
      <w:pPr>
        <w:rPr>
          <w:highlight w:val="magenta"/>
        </w:rPr>
      </w:pPr>
    </w:p>
    <w:p w14:paraId="2B450F20" w14:textId="77777777" w:rsidR="00B95925" w:rsidRDefault="00B95925" w:rsidP="00750CC9">
      <w:pPr>
        <w:rPr>
          <w:highlight w:val="magenta"/>
        </w:rPr>
      </w:pPr>
    </w:p>
    <w:p w14:paraId="3066578C" w14:textId="77777777" w:rsidR="00B95925" w:rsidRDefault="00B95925" w:rsidP="00750CC9">
      <w:pPr>
        <w:rPr>
          <w:highlight w:val="magenta"/>
        </w:rPr>
      </w:pPr>
    </w:p>
    <w:p w14:paraId="73B8751C" w14:textId="77777777" w:rsidR="00B95925" w:rsidRDefault="00B95925" w:rsidP="00750CC9">
      <w:pPr>
        <w:rPr>
          <w:highlight w:val="magenta"/>
        </w:rPr>
      </w:pPr>
    </w:p>
    <w:p w14:paraId="520F863A" w14:textId="77777777" w:rsidR="00B95925" w:rsidRDefault="00B95925" w:rsidP="00750CC9">
      <w:pPr>
        <w:rPr>
          <w:highlight w:val="magenta"/>
        </w:rPr>
      </w:pPr>
    </w:p>
    <w:p w14:paraId="027D75BE" w14:textId="77777777" w:rsidR="00B95925" w:rsidRDefault="00B95925" w:rsidP="00750CC9">
      <w:pPr>
        <w:rPr>
          <w:highlight w:val="magenta"/>
        </w:rPr>
      </w:pPr>
    </w:p>
    <w:p w14:paraId="7578EDEB" w14:textId="77777777" w:rsidR="00B95925" w:rsidRDefault="00B95925" w:rsidP="00750CC9">
      <w:pPr>
        <w:rPr>
          <w:highlight w:val="magenta"/>
        </w:rPr>
      </w:pPr>
    </w:p>
    <w:p w14:paraId="7B20591C" w14:textId="77777777" w:rsidR="00B95925" w:rsidRDefault="00B95925" w:rsidP="00750CC9">
      <w:pPr>
        <w:rPr>
          <w:highlight w:val="magenta"/>
        </w:rPr>
      </w:pPr>
    </w:p>
    <w:p w14:paraId="7203E9A7" w14:textId="77777777" w:rsidR="00B95925" w:rsidRDefault="00B95925" w:rsidP="00750CC9">
      <w:pPr>
        <w:rPr>
          <w:highlight w:val="magenta"/>
        </w:rPr>
      </w:pPr>
    </w:p>
    <w:p w14:paraId="59CE94CB" w14:textId="77777777" w:rsidR="00B95925" w:rsidRDefault="00B95925" w:rsidP="00750CC9">
      <w:pPr>
        <w:rPr>
          <w:highlight w:val="magenta"/>
        </w:rPr>
      </w:pPr>
    </w:p>
    <w:p w14:paraId="590B2B9A" w14:textId="77777777" w:rsidR="00B95925" w:rsidRDefault="00B95925" w:rsidP="00750CC9">
      <w:pPr>
        <w:rPr>
          <w:highlight w:val="magenta"/>
        </w:rPr>
      </w:pPr>
    </w:p>
    <w:p w14:paraId="0C091441" w14:textId="77777777" w:rsidR="00B95925" w:rsidRDefault="00B95925" w:rsidP="00750CC9">
      <w:pPr>
        <w:rPr>
          <w:highlight w:val="magenta"/>
        </w:rPr>
      </w:pPr>
    </w:p>
    <w:p w14:paraId="581339D9" w14:textId="77777777" w:rsidR="00B95925" w:rsidRDefault="00B95925" w:rsidP="00750CC9">
      <w:pPr>
        <w:rPr>
          <w:highlight w:val="magenta"/>
        </w:rPr>
      </w:pPr>
    </w:p>
    <w:p w14:paraId="17634C68" w14:textId="77777777" w:rsidR="00B95925" w:rsidRDefault="00B95925" w:rsidP="00750CC9">
      <w:pPr>
        <w:rPr>
          <w:highlight w:val="magenta"/>
        </w:rPr>
      </w:pPr>
    </w:p>
    <w:p w14:paraId="09A74B3C" w14:textId="77777777" w:rsidR="00B95925" w:rsidRDefault="00B95925" w:rsidP="00750CC9">
      <w:pPr>
        <w:rPr>
          <w:highlight w:val="magenta"/>
        </w:rPr>
      </w:pPr>
    </w:p>
    <w:p w14:paraId="3733B0E0" w14:textId="77777777" w:rsidR="00B95925" w:rsidRDefault="00B95925" w:rsidP="00750CC9">
      <w:pPr>
        <w:rPr>
          <w:highlight w:val="magenta"/>
        </w:rPr>
      </w:pPr>
    </w:p>
    <w:p w14:paraId="30561346" w14:textId="77777777" w:rsidR="00B95925" w:rsidRDefault="00B95925" w:rsidP="00750CC9">
      <w:pPr>
        <w:rPr>
          <w:highlight w:val="magenta"/>
        </w:rPr>
      </w:pPr>
    </w:p>
    <w:p w14:paraId="136B8D85" w14:textId="77777777" w:rsidR="00B95925" w:rsidRDefault="00B95925" w:rsidP="00750CC9">
      <w:pPr>
        <w:rPr>
          <w:highlight w:val="magenta"/>
        </w:rPr>
      </w:pPr>
    </w:p>
    <w:p w14:paraId="2AA6CAB1" w14:textId="77777777" w:rsidR="00B95925" w:rsidRDefault="00B95925" w:rsidP="00750CC9">
      <w:pPr>
        <w:rPr>
          <w:highlight w:val="magenta"/>
        </w:rPr>
      </w:pPr>
    </w:p>
    <w:p w14:paraId="23BA1327" w14:textId="77777777" w:rsidR="00B95925" w:rsidRDefault="00B95925" w:rsidP="00750CC9">
      <w:pPr>
        <w:rPr>
          <w:highlight w:val="magenta"/>
        </w:rPr>
      </w:pPr>
    </w:p>
    <w:p w14:paraId="4EDFD05E" w14:textId="77777777" w:rsidR="00B95925" w:rsidRDefault="00B95925" w:rsidP="00750CC9">
      <w:pPr>
        <w:rPr>
          <w:highlight w:val="magenta"/>
        </w:rPr>
      </w:pPr>
    </w:p>
    <w:p w14:paraId="4E0A9B38" w14:textId="77777777" w:rsidR="00B95925" w:rsidRDefault="00B95925" w:rsidP="00750CC9">
      <w:pPr>
        <w:rPr>
          <w:highlight w:val="magenta"/>
        </w:rPr>
      </w:pPr>
    </w:p>
    <w:p w14:paraId="59E188D0" w14:textId="77777777" w:rsidR="00B95925" w:rsidRDefault="00B95925" w:rsidP="00750CC9">
      <w:pPr>
        <w:rPr>
          <w:highlight w:val="magenta"/>
        </w:rPr>
      </w:pPr>
    </w:p>
    <w:p w14:paraId="0FBE09CC" w14:textId="77777777" w:rsidR="00B95925" w:rsidRDefault="00B95925" w:rsidP="00750CC9">
      <w:pPr>
        <w:rPr>
          <w:highlight w:val="magenta"/>
        </w:rPr>
      </w:pPr>
    </w:p>
    <w:p w14:paraId="488E5029" w14:textId="77777777" w:rsidR="00B95925" w:rsidRDefault="00B95925" w:rsidP="00750CC9">
      <w:pPr>
        <w:rPr>
          <w:highlight w:val="magenta"/>
        </w:rPr>
      </w:pPr>
    </w:p>
    <w:p w14:paraId="7BF1CF91" w14:textId="77777777" w:rsidR="00B95925" w:rsidRDefault="00B95925" w:rsidP="00750CC9">
      <w:pPr>
        <w:rPr>
          <w:highlight w:val="magenta"/>
        </w:rPr>
      </w:pPr>
    </w:p>
    <w:p w14:paraId="68050C3D" w14:textId="77777777" w:rsidR="00B95925" w:rsidRPr="00B95925" w:rsidRDefault="00B95925" w:rsidP="00750CC9">
      <w:pPr>
        <w:rPr>
          <w:rFonts w:ascii="Times New Roman" w:hAnsi="Times New Roman" w:cs="Times New Roman"/>
          <w:b/>
          <w:bCs/>
          <w:sz w:val="24"/>
          <w:szCs w:val="24"/>
        </w:rPr>
      </w:pPr>
    </w:p>
    <w:p w14:paraId="138CF5C4" w14:textId="77777777" w:rsidR="00B95925" w:rsidRPr="00B95925" w:rsidRDefault="00B95925" w:rsidP="00750CC9">
      <w:pPr>
        <w:rPr>
          <w:rFonts w:ascii="Times New Roman" w:hAnsi="Times New Roman" w:cs="Times New Roman"/>
          <w:b/>
          <w:bCs/>
          <w:sz w:val="24"/>
          <w:szCs w:val="24"/>
        </w:rPr>
      </w:pPr>
    </w:p>
    <w:p w14:paraId="6CD13594" w14:textId="77777777" w:rsidR="00B95925" w:rsidRPr="00B95925" w:rsidRDefault="00B95925" w:rsidP="00750CC9">
      <w:pPr>
        <w:rPr>
          <w:rFonts w:ascii="Times New Roman" w:hAnsi="Times New Roman" w:cs="Times New Roman"/>
          <w:b/>
          <w:bCs/>
          <w:sz w:val="24"/>
          <w:szCs w:val="24"/>
        </w:rPr>
      </w:pPr>
    </w:p>
    <w:p w14:paraId="1F4D0EF1" w14:textId="77777777" w:rsidR="00B95925" w:rsidRPr="00B95925" w:rsidRDefault="00B95925" w:rsidP="00750CC9">
      <w:pPr>
        <w:rPr>
          <w:rFonts w:ascii="Times New Roman" w:hAnsi="Times New Roman" w:cs="Times New Roman"/>
          <w:b/>
          <w:bCs/>
          <w:sz w:val="24"/>
          <w:szCs w:val="24"/>
        </w:rPr>
      </w:pPr>
    </w:p>
    <w:p w14:paraId="28B62EE4" w14:textId="77777777" w:rsidR="00B95925" w:rsidRPr="00B95925" w:rsidRDefault="00B95925" w:rsidP="00750CC9">
      <w:pPr>
        <w:rPr>
          <w:rFonts w:ascii="Times New Roman" w:hAnsi="Times New Roman" w:cs="Times New Roman"/>
          <w:b/>
          <w:bCs/>
          <w:sz w:val="24"/>
          <w:szCs w:val="24"/>
        </w:rPr>
      </w:pPr>
    </w:p>
    <w:p w14:paraId="3F2F11B9" w14:textId="4689377B" w:rsidR="00750CC9" w:rsidRPr="00B95925" w:rsidRDefault="00B95925" w:rsidP="00B95925">
      <w:pPr>
        <w:jc w:val="center"/>
        <w:rPr>
          <w:rFonts w:ascii="Times New Roman" w:hAnsi="Times New Roman" w:cs="Times New Roman"/>
          <w:b/>
          <w:bCs/>
          <w:sz w:val="24"/>
          <w:szCs w:val="24"/>
        </w:rPr>
      </w:pPr>
      <w:r w:rsidRPr="00B95925">
        <w:rPr>
          <w:rFonts w:ascii="Times New Roman" w:hAnsi="Times New Roman" w:cs="Times New Roman"/>
          <w:b/>
          <w:bCs/>
          <w:sz w:val="24"/>
          <w:szCs w:val="24"/>
        </w:rPr>
        <w:t>2026г</w:t>
      </w:r>
    </w:p>
    <w:p w14:paraId="13CC833C" w14:textId="77777777" w:rsidR="00B95925" w:rsidRPr="00B95925" w:rsidRDefault="00B95925" w:rsidP="00750CC9">
      <w:pPr>
        <w:rPr>
          <w:rFonts w:ascii="Times New Roman Полужирный" w:eastAsia="Segoe UI" w:hAnsi="Times New Roman Полужирный" w:cs="Times New Roman"/>
          <w:b/>
          <w:bCs/>
          <w:caps/>
          <w:kern w:val="32"/>
          <w:sz w:val="24"/>
          <w:szCs w:val="24"/>
          <w:lang w:val="x-none" w:eastAsia="x-none"/>
        </w:rPr>
      </w:pPr>
    </w:p>
    <w:p w14:paraId="0BC7C7FE" w14:textId="77777777" w:rsidR="00750CC9" w:rsidRPr="00B95925" w:rsidRDefault="00750CC9" w:rsidP="00750CC9">
      <w:pPr>
        <w:pStyle w:val="1f"/>
        <w:rPr>
          <w:rFonts w:ascii="Times New Roman" w:hAnsi="Times New Roman"/>
          <w:lang w:val="ru-RU"/>
        </w:rPr>
      </w:pPr>
      <w:r w:rsidRPr="00B95925">
        <w:rPr>
          <w:rFonts w:ascii="Times New Roman" w:hAnsi="Times New Roman"/>
          <w:lang w:val="ru-RU"/>
        </w:rPr>
        <w:t>СОДЕРЖАНИЕ ПРОГРАММЫ</w:t>
      </w:r>
    </w:p>
    <w:p w14:paraId="0A501054" w14:textId="77777777" w:rsidR="00750CC9" w:rsidRPr="00B95925" w:rsidRDefault="00750CC9" w:rsidP="00750CC9">
      <w:pPr>
        <w:pStyle w:val="14"/>
        <w:rPr>
          <w:rFonts w:asciiTheme="minorHAnsi" w:eastAsiaTheme="minorEastAsia" w:hAnsiTheme="minorHAnsi" w:cstheme="minorBidi"/>
          <w:b w:val="0"/>
          <w:bCs w:val="0"/>
          <w:lang w:eastAsia="ru-RU"/>
        </w:rPr>
      </w:pPr>
      <w:r w:rsidRPr="00B95925">
        <w:rPr>
          <w:b w:val="0"/>
          <w:bCs w:val="0"/>
        </w:rPr>
        <w:fldChar w:fldCharType="begin"/>
      </w:r>
      <w:r w:rsidRPr="00B95925">
        <w:rPr>
          <w:b w:val="0"/>
          <w:bCs w:val="0"/>
        </w:rPr>
        <w:instrText xml:space="preserve"> TOC \h \z \t "Раздел 1;1;Раздел 1.1;2" </w:instrText>
      </w:r>
      <w:r w:rsidRPr="00B95925">
        <w:rPr>
          <w:b w:val="0"/>
          <w:bCs w:val="0"/>
        </w:rPr>
        <w:fldChar w:fldCharType="separate"/>
      </w:r>
      <w:hyperlink w:anchor="_Toc156294875" w:history="1"/>
    </w:p>
    <w:p w14:paraId="3C8F0AB5" w14:textId="77777777" w:rsidR="00750CC9" w:rsidRPr="00B95925" w:rsidRDefault="007A7D48" w:rsidP="00750CC9">
      <w:pPr>
        <w:pStyle w:val="14"/>
        <w:rPr>
          <w:rFonts w:asciiTheme="minorHAnsi" w:eastAsiaTheme="minorEastAsia" w:hAnsiTheme="minorHAnsi" w:cstheme="minorBidi"/>
          <w:b w:val="0"/>
          <w:bCs w:val="0"/>
          <w:lang w:eastAsia="ru-RU"/>
        </w:rPr>
      </w:pPr>
      <w:hyperlink w:anchor="_Toc156294876" w:history="1">
        <w:r w:rsidR="00750CC9" w:rsidRPr="00B95925">
          <w:rPr>
            <w:rStyle w:val="af0"/>
            <w:b w:val="0"/>
            <w:bCs w:val="0"/>
          </w:rPr>
          <w:t>1. ОБЩАЯ ХАРАКТЕРИСТИКА</w:t>
        </w:r>
        <w:r w:rsidR="00750CC9" w:rsidRPr="00B95925">
          <w:rPr>
            <w:b w:val="0"/>
            <w:bCs w:val="0"/>
            <w:webHidden/>
          </w:rPr>
          <w:tab/>
        </w:r>
        <w:r w:rsidR="00750CC9" w:rsidRPr="00B95925">
          <w:rPr>
            <w:b w:val="0"/>
            <w:bCs w:val="0"/>
            <w:webHidden/>
          </w:rPr>
          <w:fldChar w:fldCharType="begin"/>
        </w:r>
        <w:r w:rsidR="00750CC9" w:rsidRPr="00B95925">
          <w:rPr>
            <w:b w:val="0"/>
            <w:bCs w:val="0"/>
            <w:webHidden/>
          </w:rPr>
          <w:instrText xml:space="preserve"> PAGEREF _Toc156294876 \h </w:instrText>
        </w:r>
        <w:r w:rsidR="00750CC9" w:rsidRPr="00B95925">
          <w:rPr>
            <w:b w:val="0"/>
            <w:bCs w:val="0"/>
            <w:webHidden/>
          </w:rPr>
        </w:r>
        <w:r w:rsidR="00750CC9" w:rsidRPr="00B95925">
          <w:rPr>
            <w:b w:val="0"/>
            <w:bCs w:val="0"/>
            <w:webHidden/>
          </w:rPr>
          <w:fldChar w:fldCharType="separate"/>
        </w:r>
        <w:r w:rsidR="00750CC9" w:rsidRPr="00B95925">
          <w:rPr>
            <w:b w:val="0"/>
            <w:bCs w:val="0"/>
            <w:webHidden/>
          </w:rPr>
          <w:t>4</w:t>
        </w:r>
        <w:r w:rsidR="00750CC9" w:rsidRPr="00B95925">
          <w:rPr>
            <w:b w:val="0"/>
            <w:bCs w:val="0"/>
            <w:webHidden/>
          </w:rPr>
          <w:fldChar w:fldCharType="end"/>
        </w:r>
      </w:hyperlink>
    </w:p>
    <w:p w14:paraId="569A9154" w14:textId="77777777" w:rsidR="00750CC9" w:rsidRPr="00B95925" w:rsidRDefault="007A7D48" w:rsidP="00750CC9">
      <w:pPr>
        <w:pStyle w:val="21"/>
        <w:rPr>
          <w:rFonts w:asciiTheme="minorHAnsi" w:eastAsiaTheme="minorEastAsia" w:hAnsiTheme="minorHAnsi" w:cstheme="minorBidi"/>
          <w:i w:val="0"/>
          <w:iCs w:val="0"/>
          <w:sz w:val="22"/>
          <w:szCs w:val="22"/>
        </w:rPr>
      </w:pPr>
      <w:hyperlink w:anchor="_Toc156294877" w:history="1">
        <w:r w:rsidR="00750CC9" w:rsidRPr="00B95925">
          <w:rPr>
            <w:rStyle w:val="af0"/>
            <w:i w:val="0"/>
            <w:iCs w:val="0"/>
          </w:rPr>
          <w:t>1.1. Цель и место дисциплины в структуре образовательной программы</w:t>
        </w:r>
        <w:r w:rsidR="00750CC9" w:rsidRPr="00B95925">
          <w:rPr>
            <w:i w:val="0"/>
            <w:iCs w:val="0"/>
            <w:webHidden/>
          </w:rPr>
          <w:tab/>
        </w:r>
        <w:r w:rsidR="00750CC9" w:rsidRPr="00B95925">
          <w:rPr>
            <w:i w:val="0"/>
            <w:iCs w:val="0"/>
            <w:webHidden/>
          </w:rPr>
          <w:fldChar w:fldCharType="begin"/>
        </w:r>
        <w:r w:rsidR="00750CC9" w:rsidRPr="00B95925">
          <w:rPr>
            <w:i w:val="0"/>
            <w:iCs w:val="0"/>
            <w:webHidden/>
          </w:rPr>
          <w:instrText xml:space="preserve"> PAGEREF _Toc156294877 \h </w:instrText>
        </w:r>
        <w:r w:rsidR="00750CC9" w:rsidRPr="00B95925">
          <w:rPr>
            <w:i w:val="0"/>
            <w:iCs w:val="0"/>
            <w:webHidden/>
          </w:rPr>
        </w:r>
        <w:r w:rsidR="00750CC9" w:rsidRPr="00B95925">
          <w:rPr>
            <w:i w:val="0"/>
            <w:iCs w:val="0"/>
            <w:webHidden/>
          </w:rPr>
          <w:fldChar w:fldCharType="separate"/>
        </w:r>
        <w:r w:rsidR="00750CC9" w:rsidRPr="00B95925">
          <w:rPr>
            <w:i w:val="0"/>
            <w:iCs w:val="0"/>
            <w:webHidden/>
          </w:rPr>
          <w:t>4</w:t>
        </w:r>
        <w:r w:rsidR="00750CC9" w:rsidRPr="00B95925">
          <w:rPr>
            <w:i w:val="0"/>
            <w:iCs w:val="0"/>
            <w:webHidden/>
          </w:rPr>
          <w:fldChar w:fldCharType="end"/>
        </w:r>
      </w:hyperlink>
    </w:p>
    <w:p w14:paraId="02C6199D" w14:textId="77777777" w:rsidR="00750CC9" w:rsidRPr="00B95925" w:rsidRDefault="007A7D48" w:rsidP="00750CC9">
      <w:pPr>
        <w:pStyle w:val="21"/>
        <w:rPr>
          <w:rFonts w:asciiTheme="minorHAnsi" w:eastAsiaTheme="minorEastAsia" w:hAnsiTheme="minorHAnsi" w:cstheme="minorBidi"/>
          <w:i w:val="0"/>
          <w:iCs w:val="0"/>
          <w:sz w:val="22"/>
          <w:szCs w:val="22"/>
        </w:rPr>
      </w:pPr>
      <w:hyperlink w:anchor="_Toc156294878" w:history="1">
        <w:r w:rsidR="00750CC9" w:rsidRPr="00B95925">
          <w:rPr>
            <w:rStyle w:val="af0"/>
            <w:i w:val="0"/>
            <w:iCs w:val="0"/>
          </w:rPr>
          <w:t>1.2. Планируемые результаты освоения дисциплины</w:t>
        </w:r>
        <w:r w:rsidR="00750CC9" w:rsidRPr="00B95925">
          <w:rPr>
            <w:i w:val="0"/>
            <w:iCs w:val="0"/>
            <w:webHidden/>
          </w:rPr>
          <w:tab/>
        </w:r>
        <w:r w:rsidR="00750CC9" w:rsidRPr="00B95925">
          <w:rPr>
            <w:i w:val="0"/>
            <w:iCs w:val="0"/>
            <w:webHidden/>
          </w:rPr>
          <w:fldChar w:fldCharType="begin"/>
        </w:r>
        <w:r w:rsidR="00750CC9" w:rsidRPr="00B95925">
          <w:rPr>
            <w:i w:val="0"/>
            <w:iCs w:val="0"/>
            <w:webHidden/>
          </w:rPr>
          <w:instrText xml:space="preserve"> PAGEREF _Toc156294878 \h </w:instrText>
        </w:r>
        <w:r w:rsidR="00750CC9" w:rsidRPr="00B95925">
          <w:rPr>
            <w:i w:val="0"/>
            <w:iCs w:val="0"/>
            <w:webHidden/>
          </w:rPr>
        </w:r>
        <w:r w:rsidR="00750CC9" w:rsidRPr="00B95925">
          <w:rPr>
            <w:i w:val="0"/>
            <w:iCs w:val="0"/>
            <w:webHidden/>
          </w:rPr>
          <w:fldChar w:fldCharType="separate"/>
        </w:r>
        <w:r w:rsidR="00750CC9" w:rsidRPr="00B95925">
          <w:rPr>
            <w:i w:val="0"/>
            <w:iCs w:val="0"/>
            <w:webHidden/>
          </w:rPr>
          <w:t>4</w:t>
        </w:r>
        <w:r w:rsidR="00750CC9" w:rsidRPr="00B95925">
          <w:rPr>
            <w:i w:val="0"/>
            <w:iCs w:val="0"/>
            <w:webHidden/>
          </w:rPr>
          <w:fldChar w:fldCharType="end"/>
        </w:r>
      </w:hyperlink>
    </w:p>
    <w:p w14:paraId="04D14433" w14:textId="77777777" w:rsidR="00750CC9" w:rsidRPr="00B95925" w:rsidRDefault="007A7D48" w:rsidP="00750CC9">
      <w:pPr>
        <w:pStyle w:val="14"/>
        <w:rPr>
          <w:rFonts w:asciiTheme="minorHAnsi" w:eastAsiaTheme="minorEastAsia" w:hAnsiTheme="minorHAnsi" w:cstheme="minorBidi"/>
          <w:b w:val="0"/>
          <w:bCs w:val="0"/>
          <w:lang w:eastAsia="ru-RU"/>
        </w:rPr>
      </w:pPr>
      <w:hyperlink w:anchor="_Toc156294879" w:history="1">
        <w:r w:rsidR="00750CC9" w:rsidRPr="00B95925">
          <w:rPr>
            <w:rStyle w:val="af0"/>
            <w:b w:val="0"/>
            <w:bCs w:val="0"/>
          </w:rPr>
          <w:t>2. СТРУКТУРА И СОДЕРЖАНИЕ ДИСЦИПЛИНЫ</w:t>
        </w:r>
        <w:r w:rsidR="00750CC9" w:rsidRPr="00B95925">
          <w:rPr>
            <w:b w:val="0"/>
            <w:bCs w:val="0"/>
            <w:webHidden/>
          </w:rPr>
          <w:tab/>
        </w:r>
        <w:r w:rsidR="00750CC9" w:rsidRPr="00B95925">
          <w:rPr>
            <w:b w:val="0"/>
            <w:bCs w:val="0"/>
            <w:webHidden/>
          </w:rPr>
          <w:fldChar w:fldCharType="begin"/>
        </w:r>
        <w:r w:rsidR="00750CC9" w:rsidRPr="00B95925">
          <w:rPr>
            <w:b w:val="0"/>
            <w:bCs w:val="0"/>
            <w:webHidden/>
          </w:rPr>
          <w:instrText xml:space="preserve"> PAGEREF _Toc156294879 \h </w:instrText>
        </w:r>
        <w:r w:rsidR="00750CC9" w:rsidRPr="00B95925">
          <w:rPr>
            <w:b w:val="0"/>
            <w:bCs w:val="0"/>
            <w:webHidden/>
          </w:rPr>
        </w:r>
        <w:r w:rsidR="00750CC9" w:rsidRPr="00B95925">
          <w:rPr>
            <w:b w:val="0"/>
            <w:bCs w:val="0"/>
            <w:webHidden/>
          </w:rPr>
          <w:fldChar w:fldCharType="separate"/>
        </w:r>
        <w:r w:rsidR="00750CC9" w:rsidRPr="00B95925">
          <w:rPr>
            <w:b w:val="0"/>
            <w:bCs w:val="0"/>
            <w:webHidden/>
          </w:rPr>
          <w:t>4</w:t>
        </w:r>
        <w:r w:rsidR="00750CC9" w:rsidRPr="00B95925">
          <w:rPr>
            <w:b w:val="0"/>
            <w:bCs w:val="0"/>
            <w:webHidden/>
          </w:rPr>
          <w:fldChar w:fldCharType="end"/>
        </w:r>
      </w:hyperlink>
    </w:p>
    <w:p w14:paraId="6B3219CA" w14:textId="77777777" w:rsidR="00750CC9" w:rsidRPr="00B95925" w:rsidRDefault="007A7D48" w:rsidP="00750CC9">
      <w:pPr>
        <w:pStyle w:val="21"/>
        <w:rPr>
          <w:rFonts w:asciiTheme="minorHAnsi" w:eastAsiaTheme="minorEastAsia" w:hAnsiTheme="minorHAnsi" w:cstheme="minorBidi"/>
          <w:i w:val="0"/>
          <w:iCs w:val="0"/>
          <w:sz w:val="22"/>
          <w:szCs w:val="22"/>
        </w:rPr>
      </w:pPr>
      <w:hyperlink w:anchor="_Toc156294880" w:history="1">
        <w:r w:rsidR="00750CC9" w:rsidRPr="00B95925">
          <w:rPr>
            <w:rStyle w:val="af0"/>
            <w:i w:val="0"/>
            <w:iCs w:val="0"/>
          </w:rPr>
          <w:t>2.1. Трудоемкость освоения дисциплины</w:t>
        </w:r>
        <w:r w:rsidR="00750CC9" w:rsidRPr="00B95925">
          <w:rPr>
            <w:i w:val="0"/>
            <w:iCs w:val="0"/>
            <w:webHidden/>
          </w:rPr>
          <w:tab/>
        </w:r>
        <w:r w:rsidR="00750CC9" w:rsidRPr="00B95925">
          <w:rPr>
            <w:i w:val="0"/>
            <w:iCs w:val="0"/>
            <w:webHidden/>
          </w:rPr>
          <w:fldChar w:fldCharType="begin"/>
        </w:r>
        <w:r w:rsidR="00750CC9" w:rsidRPr="00B95925">
          <w:rPr>
            <w:i w:val="0"/>
            <w:iCs w:val="0"/>
            <w:webHidden/>
          </w:rPr>
          <w:instrText xml:space="preserve"> PAGEREF _Toc156294880 \h </w:instrText>
        </w:r>
        <w:r w:rsidR="00750CC9" w:rsidRPr="00B95925">
          <w:rPr>
            <w:i w:val="0"/>
            <w:iCs w:val="0"/>
            <w:webHidden/>
          </w:rPr>
        </w:r>
        <w:r w:rsidR="00750CC9" w:rsidRPr="00B95925">
          <w:rPr>
            <w:i w:val="0"/>
            <w:iCs w:val="0"/>
            <w:webHidden/>
          </w:rPr>
          <w:fldChar w:fldCharType="separate"/>
        </w:r>
        <w:r w:rsidR="00750CC9" w:rsidRPr="00B95925">
          <w:rPr>
            <w:i w:val="0"/>
            <w:iCs w:val="0"/>
            <w:webHidden/>
          </w:rPr>
          <w:t>4</w:t>
        </w:r>
        <w:r w:rsidR="00750CC9" w:rsidRPr="00B95925">
          <w:rPr>
            <w:i w:val="0"/>
            <w:iCs w:val="0"/>
            <w:webHidden/>
          </w:rPr>
          <w:fldChar w:fldCharType="end"/>
        </w:r>
      </w:hyperlink>
    </w:p>
    <w:p w14:paraId="7C14533B" w14:textId="77777777" w:rsidR="00750CC9" w:rsidRPr="00B95925" w:rsidRDefault="007A7D48" w:rsidP="00750CC9">
      <w:pPr>
        <w:pStyle w:val="21"/>
        <w:rPr>
          <w:rFonts w:asciiTheme="minorHAnsi" w:eastAsiaTheme="minorEastAsia" w:hAnsiTheme="minorHAnsi" w:cstheme="minorBidi"/>
          <w:i w:val="0"/>
          <w:iCs w:val="0"/>
          <w:sz w:val="22"/>
          <w:szCs w:val="22"/>
        </w:rPr>
      </w:pPr>
      <w:hyperlink w:anchor="_Toc156294881" w:history="1">
        <w:r w:rsidR="00750CC9" w:rsidRPr="00B95925">
          <w:rPr>
            <w:rStyle w:val="af0"/>
            <w:i w:val="0"/>
            <w:iCs w:val="0"/>
          </w:rPr>
          <w:t>2.2. Примерное содержание дисциплины</w:t>
        </w:r>
        <w:r w:rsidR="00750CC9" w:rsidRPr="00B95925">
          <w:rPr>
            <w:i w:val="0"/>
            <w:iCs w:val="0"/>
            <w:webHidden/>
          </w:rPr>
          <w:tab/>
        </w:r>
        <w:r w:rsidR="00750CC9" w:rsidRPr="00B95925">
          <w:rPr>
            <w:i w:val="0"/>
            <w:iCs w:val="0"/>
            <w:webHidden/>
          </w:rPr>
          <w:fldChar w:fldCharType="begin"/>
        </w:r>
        <w:r w:rsidR="00750CC9" w:rsidRPr="00B95925">
          <w:rPr>
            <w:i w:val="0"/>
            <w:iCs w:val="0"/>
            <w:webHidden/>
          </w:rPr>
          <w:instrText xml:space="preserve"> PAGEREF _Toc156294881 \h </w:instrText>
        </w:r>
        <w:r w:rsidR="00750CC9" w:rsidRPr="00B95925">
          <w:rPr>
            <w:i w:val="0"/>
            <w:iCs w:val="0"/>
            <w:webHidden/>
          </w:rPr>
        </w:r>
        <w:r w:rsidR="00750CC9" w:rsidRPr="00B95925">
          <w:rPr>
            <w:i w:val="0"/>
            <w:iCs w:val="0"/>
            <w:webHidden/>
          </w:rPr>
          <w:fldChar w:fldCharType="separate"/>
        </w:r>
        <w:r w:rsidR="00750CC9" w:rsidRPr="00B95925">
          <w:rPr>
            <w:i w:val="0"/>
            <w:iCs w:val="0"/>
            <w:webHidden/>
          </w:rPr>
          <w:t>5</w:t>
        </w:r>
        <w:r w:rsidR="00750CC9" w:rsidRPr="00B95925">
          <w:rPr>
            <w:i w:val="0"/>
            <w:iCs w:val="0"/>
            <w:webHidden/>
          </w:rPr>
          <w:fldChar w:fldCharType="end"/>
        </w:r>
      </w:hyperlink>
    </w:p>
    <w:p w14:paraId="32C9EEE7" w14:textId="77777777" w:rsidR="00750CC9" w:rsidRPr="00B95925" w:rsidRDefault="007A7D48" w:rsidP="00750CC9">
      <w:pPr>
        <w:pStyle w:val="21"/>
        <w:rPr>
          <w:rFonts w:asciiTheme="minorHAnsi" w:eastAsiaTheme="minorEastAsia" w:hAnsiTheme="minorHAnsi" w:cstheme="minorBidi"/>
          <w:i w:val="0"/>
          <w:iCs w:val="0"/>
          <w:sz w:val="22"/>
          <w:szCs w:val="22"/>
        </w:rPr>
      </w:pPr>
      <w:hyperlink w:anchor="_Toc156294883" w:history="1">
        <w:r w:rsidR="00750CC9" w:rsidRPr="00B95925">
          <w:rPr>
            <w:rStyle w:val="af0"/>
            <w:i w:val="0"/>
            <w:iCs w:val="0"/>
          </w:rPr>
          <w:t>2.3. Курсовой проект (работа)</w:t>
        </w:r>
        <w:r w:rsidR="00750CC9" w:rsidRPr="00B95925">
          <w:rPr>
            <w:i w:val="0"/>
            <w:iCs w:val="0"/>
            <w:webHidden/>
          </w:rPr>
          <w:tab/>
        </w:r>
        <w:r w:rsidR="00750CC9" w:rsidRPr="00B95925">
          <w:rPr>
            <w:i w:val="0"/>
            <w:iCs w:val="0"/>
            <w:webHidden/>
          </w:rPr>
          <w:fldChar w:fldCharType="begin"/>
        </w:r>
        <w:r w:rsidR="00750CC9" w:rsidRPr="00B95925">
          <w:rPr>
            <w:i w:val="0"/>
            <w:iCs w:val="0"/>
            <w:webHidden/>
          </w:rPr>
          <w:instrText xml:space="preserve"> PAGEREF _Toc156294883 \h </w:instrText>
        </w:r>
        <w:r w:rsidR="00750CC9" w:rsidRPr="00B95925">
          <w:rPr>
            <w:i w:val="0"/>
            <w:iCs w:val="0"/>
            <w:webHidden/>
          </w:rPr>
        </w:r>
        <w:r w:rsidR="00750CC9" w:rsidRPr="00B95925">
          <w:rPr>
            <w:i w:val="0"/>
            <w:iCs w:val="0"/>
            <w:webHidden/>
          </w:rPr>
          <w:fldChar w:fldCharType="separate"/>
        </w:r>
        <w:r w:rsidR="00750CC9" w:rsidRPr="00B95925">
          <w:rPr>
            <w:i w:val="0"/>
            <w:iCs w:val="0"/>
            <w:webHidden/>
          </w:rPr>
          <w:t>5</w:t>
        </w:r>
        <w:r w:rsidR="00750CC9" w:rsidRPr="00B95925">
          <w:rPr>
            <w:i w:val="0"/>
            <w:iCs w:val="0"/>
            <w:webHidden/>
          </w:rPr>
          <w:fldChar w:fldCharType="end"/>
        </w:r>
      </w:hyperlink>
    </w:p>
    <w:p w14:paraId="07DEE020" w14:textId="77777777" w:rsidR="00750CC9" w:rsidRPr="00B95925" w:rsidRDefault="007A7D48" w:rsidP="00750CC9">
      <w:pPr>
        <w:pStyle w:val="14"/>
        <w:rPr>
          <w:rFonts w:asciiTheme="minorHAnsi" w:eastAsiaTheme="minorEastAsia" w:hAnsiTheme="minorHAnsi" w:cstheme="minorBidi"/>
          <w:b w:val="0"/>
          <w:bCs w:val="0"/>
          <w:lang w:eastAsia="ru-RU"/>
        </w:rPr>
      </w:pPr>
      <w:hyperlink w:anchor="_Toc156294884" w:history="1">
        <w:r w:rsidR="00750CC9" w:rsidRPr="00B95925">
          <w:rPr>
            <w:rStyle w:val="af0"/>
            <w:b w:val="0"/>
            <w:bCs w:val="0"/>
          </w:rPr>
          <w:t>3. УСЛОВИЯ РЕАЛИЗАЦИИ ДИСЦИПЛИНЫ</w:t>
        </w:r>
        <w:r w:rsidR="00750CC9" w:rsidRPr="00B95925">
          <w:rPr>
            <w:b w:val="0"/>
            <w:bCs w:val="0"/>
            <w:webHidden/>
          </w:rPr>
          <w:tab/>
        </w:r>
        <w:r w:rsidR="00750CC9" w:rsidRPr="00B95925">
          <w:rPr>
            <w:b w:val="0"/>
            <w:bCs w:val="0"/>
            <w:webHidden/>
          </w:rPr>
          <w:fldChar w:fldCharType="begin"/>
        </w:r>
        <w:r w:rsidR="00750CC9" w:rsidRPr="00B95925">
          <w:rPr>
            <w:b w:val="0"/>
            <w:bCs w:val="0"/>
            <w:webHidden/>
          </w:rPr>
          <w:instrText xml:space="preserve"> PAGEREF _Toc156294884 \h </w:instrText>
        </w:r>
        <w:r w:rsidR="00750CC9" w:rsidRPr="00B95925">
          <w:rPr>
            <w:b w:val="0"/>
            <w:bCs w:val="0"/>
            <w:webHidden/>
          </w:rPr>
        </w:r>
        <w:r w:rsidR="00750CC9" w:rsidRPr="00B95925">
          <w:rPr>
            <w:b w:val="0"/>
            <w:bCs w:val="0"/>
            <w:webHidden/>
          </w:rPr>
          <w:fldChar w:fldCharType="separate"/>
        </w:r>
        <w:r w:rsidR="00750CC9" w:rsidRPr="00B95925">
          <w:rPr>
            <w:b w:val="0"/>
            <w:bCs w:val="0"/>
            <w:webHidden/>
          </w:rPr>
          <w:t>6</w:t>
        </w:r>
        <w:r w:rsidR="00750CC9" w:rsidRPr="00B95925">
          <w:rPr>
            <w:b w:val="0"/>
            <w:bCs w:val="0"/>
            <w:webHidden/>
          </w:rPr>
          <w:fldChar w:fldCharType="end"/>
        </w:r>
      </w:hyperlink>
    </w:p>
    <w:p w14:paraId="0C48D4B0" w14:textId="77777777" w:rsidR="00750CC9" w:rsidRPr="00B95925" w:rsidRDefault="007A7D48" w:rsidP="00750CC9">
      <w:pPr>
        <w:pStyle w:val="21"/>
        <w:rPr>
          <w:rFonts w:asciiTheme="minorHAnsi" w:eastAsiaTheme="minorEastAsia" w:hAnsiTheme="minorHAnsi" w:cstheme="minorBidi"/>
          <w:i w:val="0"/>
          <w:iCs w:val="0"/>
          <w:sz w:val="22"/>
          <w:szCs w:val="22"/>
        </w:rPr>
      </w:pPr>
      <w:hyperlink w:anchor="_Toc156294885" w:history="1">
        <w:r w:rsidR="00750CC9" w:rsidRPr="00B95925">
          <w:rPr>
            <w:rStyle w:val="af0"/>
            <w:i w:val="0"/>
            <w:iCs w:val="0"/>
          </w:rPr>
          <w:t>3.1. Материально-техническое обеспечение</w:t>
        </w:r>
        <w:r w:rsidR="00750CC9" w:rsidRPr="00B95925">
          <w:rPr>
            <w:i w:val="0"/>
            <w:iCs w:val="0"/>
            <w:webHidden/>
          </w:rPr>
          <w:tab/>
        </w:r>
        <w:r w:rsidR="00750CC9" w:rsidRPr="00B95925">
          <w:rPr>
            <w:i w:val="0"/>
            <w:iCs w:val="0"/>
            <w:webHidden/>
          </w:rPr>
          <w:fldChar w:fldCharType="begin"/>
        </w:r>
        <w:r w:rsidR="00750CC9" w:rsidRPr="00B95925">
          <w:rPr>
            <w:i w:val="0"/>
            <w:iCs w:val="0"/>
            <w:webHidden/>
          </w:rPr>
          <w:instrText xml:space="preserve"> PAGEREF _Toc156294885 \h </w:instrText>
        </w:r>
        <w:r w:rsidR="00750CC9" w:rsidRPr="00B95925">
          <w:rPr>
            <w:i w:val="0"/>
            <w:iCs w:val="0"/>
            <w:webHidden/>
          </w:rPr>
        </w:r>
        <w:r w:rsidR="00750CC9" w:rsidRPr="00B95925">
          <w:rPr>
            <w:i w:val="0"/>
            <w:iCs w:val="0"/>
            <w:webHidden/>
          </w:rPr>
          <w:fldChar w:fldCharType="separate"/>
        </w:r>
        <w:r w:rsidR="00750CC9" w:rsidRPr="00B95925">
          <w:rPr>
            <w:i w:val="0"/>
            <w:iCs w:val="0"/>
            <w:webHidden/>
          </w:rPr>
          <w:t>6</w:t>
        </w:r>
        <w:r w:rsidR="00750CC9" w:rsidRPr="00B95925">
          <w:rPr>
            <w:i w:val="0"/>
            <w:iCs w:val="0"/>
            <w:webHidden/>
          </w:rPr>
          <w:fldChar w:fldCharType="end"/>
        </w:r>
      </w:hyperlink>
    </w:p>
    <w:p w14:paraId="61142C17" w14:textId="77777777" w:rsidR="00750CC9" w:rsidRPr="00B95925" w:rsidRDefault="007A7D48" w:rsidP="00750CC9">
      <w:pPr>
        <w:pStyle w:val="21"/>
        <w:rPr>
          <w:rFonts w:asciiTheme="minorHAnsi" w:eastAsiaTheme="minorEastAsia" w:hAnsiTheme="minorHAnsi" w:cstheme="minorBidi"/>
          <w:i w:val="0"/>
          <w:iCs w:val="0"/>
          <w:sz w:val="22"/>
          <w:szCs w:val="22"/>
        </w:rPr>
      </w:pPr>
      <w:hyperlink w:anchor="_Toc156294886" w:history="1">
        <w:r w:rsidR="00750CC9" w:rsidRPr="00B95925">
          <w:rPr>
            <w:rStyle w:val="af0"/>
            <w:i w:val="0"/>
            <w:iCs w:val="0"/>
          </w:rPr>
          <w:t>3.2. Учебно-методическое обеспечение</w:t>
        </w:r>
        <w:r w:rsidR="00750CC9" w:rsidRPr="00B95925">
          <w:rPr>
            <w:i w:val="0"/>
            <w:iCs w:val="0"/>
            <w:webHidden/>
          </w:rPr>
          <w:tab/>
        </w:r>
        <w:r w:rsidR="00750CC9" w:rsidRPr="00B95925">
          <w:rPr>
            <w:i w:val="0"/>
            <w:iCs w:val="0"/>
            <w:webHidden/>
          </w:rPr>
          <w:fldChar w:fldCharType="begin"/>
        </w:r>
        <w:r w:rsidR="00750CC9" w:rsidRPr="00B95925">
          <w:rPr>
            <w:i w:val="0"/>
            <w:iCs w:val="0"/>
            <w:webHidden/>
          </w:rPr>
          <w:instrText xml:space="preserve"> PAGEREF _Toc156294886 \h </w:instrText>
        </w:r>
        <w:r w:rsidR="00750CC9" w:rsidRPr="00B95925">
          <w:rPr>
            <w:i w:val="0"/>
            <w:iCs w:val="0"/>
            <w:webHidden/>
          </w:rPr>
        </w:r>
        <w:r w:rsidR="00750CC9" w:rsidRPr="00B95925">
          <w:rPr>
            <w:i w:val="0"/>
            <w:iCs w:val="0"/>
            <w:webHidden/>
          </w:rPr>
          <w:fldChar w:fldCharType="separate"/>
        </w:r>
        <w:r w:rsidR="00750CC9" w:rsidRPr="00B95925">
          <w:rPr>
            <w:i w:val="0"/>
            <w:iCs w:val="0"/>
            <w:webHidden/>
          </w:rPr>
          <w:t>6</w:t>
        </w:r>
        <w:r w:rsidR="00750CC9" w:rsidRPr="00B95925">
          <w:rPr>
            <w:i w:val="0"/>
            <w:iCs w:val="0"/>
            <w:webHidden/>
          </w:rPr>
          <w:fldChar w:fldCharType="end"/>
        </w:r>
      </w:hyperlink>
    </w:p>
    <w:p w14:paraId="5DEC6B7C" w14:textId="77777777" w:rsidR="00750CC9" w:rsidRPr="00B95925" w:rsidRDefault="007A7D48" w:rsidP="00750CC9">
      <w:pPr>
        <w:pStyle w:val="14"/>
        <w:rPr>
          <w:rFonts w:asciiTheme="minorHAnsi" w:eastAsiaTheme="minorEastAsia" w:hAnsiTheme="minorHAnsi" w:cstheme="minorBidi"/>
          <w:b w:val="0"/>
          <w:bCs w:val="0"/>
          <w:lang w:eastAsia="ru-RU"/>
        </w:rPr>
      </w:pPr>
      <w:hyperlink w:anchor="_Toc156294887" w:history="1">
        <w:r w:rsidR="00750CC9" w:rsidRPr="00B95925">
          <w:rPr>
            <w:rStyle w:val="af0"/>
            <w:b w:val="0"/>
            <w:bCs w:val="0"/>
          </w:rPr>
          <w:t>4. КОНТРОЛЬ И ОЦЕНКА РЕЗУЛЬТАТОВ ОСВОЕНИЯ ДИСЦИПЛИНЫ</w:t>
        </w:r>
        <w:r w:rsidR="00750CC9" w:rsidRPr="00B95925">
          <w:rPr>
            <w:b w:val="0"/>
            <w:bCs w:val="0"/>
            <w:webHidden/>
          </w:rPr>
          <w:tab/>
        </w:r>
        <w:r w:rsidR="00750CC9" w:rsidRPr="00B95925">
          <w:rPr>
            <w:b w:val="0"/>
            <w:bCs w:val="0"/>
            <w:webHidden/>
          </w:rPr>
          <w:fldChar w:fldCharType="begin"/>
        </w:r>
        <w:r w:rsidR="00750CC9" w:rsidRPr="00B95925">
          <w:rPr>
            <w:b w:val="0"/>
            <w:bCs w:val="0"/>
            <w:webHidden/>
          </w:rPr>
          <w:instrText xml:space="preserve"> PAGEREF _Toc156294887 \h </w:instrText>
        </w:r>
        <w:r w:rsidR="00750CC9" w:rsidRPr="00B95925">
          <w:rPr>
            <w:b w:val="0"/>
            <w:bCs w:val="0"/>
            <w:webHidden/>
          </w:rPr>
        </w:r>
        <w:r w:rsidR="00750CC9" w:rsidRPr="00B95925">
          <w:rPr>
            <w:b w:val="0"/>
            <w:bCs w:val="0"/>
            <w:webHidden/>
          </w:rPr>
          <w:fldChar w:fldCharType="separate"/>
        </w:r>
        <w:r w:rsidR="00750CC9" w:rsidRPr="00B95925">
          <w:rPr>
            <w:b w:val="0"/>
            <w:bCs w:val="0"/>
            <w:webHidden/>
          </w:rPr>
          <w:t>6</w:t>
        </w:r>
        <w:r w:rsidR="00750CC9" w:rsidRPr="00B95925">
          <w:rPr>
            <w:b w:val="0"/>
            <w:bCs w:val="0"/>
            <w:webHidden/>
          </w:rPr>
          <w:fldChar w:fldCharType="end"/>
        </w:r>
      </w:hyperlink>
    </w:p>
    <w:p w14:paraId="6C930D81" w14:textId="77777777" w:rsidR="00D60A17" w:rsidRDefault="00750CC9" w:rsidP="00D60A17">
      <w:pPr>
        <w:suppressAutoHyphens/>
        <w:spacing w:line="276" w:lineRule="auto"/>
        <w:ind w:firstLine="709"/>
        <w:jc w:val="both"/>
        <w:rPr>
          <w:rFonts w:ascii="Times New Roman" w:hAnsi="Times New Roman" w:cs="Times New Roman"/>
          <w:sz w:val="24"/>
          <w:szCs w:val="24"/>
        </w:rPr>
      </w:pPr>
      <w:r w:rsidRPr="00B95925">
        <w:rPr>
          <w:rFonts w:ascii="Times New Roman" w:hAnsi="Times New Roman"/>
          <w:b/>
          <w:bCs/>
        </w:rPr>
        <w:fldChar w:fldCharType="end"/>
      </w:r>
    </w:p>
    <w:p w14:paraId="4080F8A2" w14:textId="77777777" w:rsidR="00750CC9" w:rsidRPr="00DF068E" w:rsidRDefault="00750CC9" w:rsidP="00750CC9">
      <w:pPr>
        <w:pStyle w:val="1f"/>
        <w:jc w:val="left"/>
        <w:rPr>
          <w:rFonts w:ascii="Times New Roman" w:hAnsi="Times New Roman"/>
          <w:lang w:val="ru-RU"/>
        </w:rPr>
        <w:sectPr w:rsidR="00750CC9" w:rsidRPr="00DF068E" w:rsidSect="00750CC9">
          <w:headerReference w:type="even" r:id="rId24"/>
          <w:headerReference w:type="default" r:id="rId25"/>
          <w:pgSz w:w="11906" w:h="16838"/>
          <w:pgMar w:top="1134" w:right="567" w:bottom="1134" w:left="1701" w:header="709" w:footer="709" w:gutter="0"/>
          <w:cols w:space="708"/>
          <w:docGrid w:linePitch="360"/>
        </w:sectPr>
      </w:pPr>
    </w:p>
    <w:p w14:paraId="2ECF4415" w14:textId="77777777" w:rsidR="00750CC9" w:rsidRPr="003D07D2" w:rsidRDefault="00750CC9" w:rsidP="00750CC9">
      <w:pPr>
        <w:pStyle w:val="1f"/>
        <w:numPr>
          <w:ilvl w:val="0"/>
          <w:numId w:val="17"/>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739C50" w14:textId="4F84FA5F" w:rsidR="00750CC9" w:rsidRPr="00021F3A" w:rsidRDefault="00750CC9" w:rsidP="00750CC9">
      <w:pPr>
        <w:pStyle w:val="1d"/>
        <w:ind w:left="720"/>
        <w:jc w:val="center"/>
        <w:rPr>
          <w:lang w:val="ru-RU"/>
        </w:rPr>
      </w:pPr>
      <w:r w:rsidRPr="00244EFE">
        <w:rPr>
          <w:b/>
          <w:lang w:val="ru-RU"/>
        </w:rPr>
        <w:t>«</w:t>
      </w:r>
      <w:r w:rsidRPr="00244EFE">
        <w:rPr>
          <w:b/>
          <w:noProof/>
          <w:lang w:val="ru-RU"/>
        </w:rPr>
        <w:t>ОП.0</w:t>
      </w:r>
      <w:r w:rsidR="00B95925">
        <w:rPr>
          <w:b/>
          <w:noProof/>
          <w:lang w:val="ru-RU"/>
        </w:rPr>
        <w:t>6</w:t>
      </w:r>
      <w:r w:rsidRPr="00244EFE">
        <w:rPr>
          <w:b/>
          <w:lang w:val="ru-RU"/>
        </w:rPr>
        <w:t xml:space="preserve"> </w:t>
      </w:r>
      <w:r w:rsidR="00B95925" w:rsidRPr="007A7D48">
        <w:rPr>
          <w:b/>
          <w:lang w:val="ru-RU"/>
        </w:rPr>
        <w:t xml:space="preserve">Метрология и </w:t>
      </w:r>
      <w:proofErr w:type="spellStart"/>
      <w:r w:rsidR="00B95925" w:rsidRPr="007A7D48">
        <w:rPr>
          <w:b/>
          <w:lang w:val="ru-RU"/>
        </w:rPr>
        <w:t>электрорадиоизмерения</w:t>
      </w:r>
      <w:proofErr w:type="spellEnd"/>
      <w:r w:rsidRPr="00244EFE">
        <w:rPr>
          <w:b/>
          <w:lang w:val="ru-RU"/>
        </w:rPr>
        <w:t>»</w:t>
      </w:r>
    </w:p>
    <w:p w14:paraId="5D490FA7" w14:textId="77777777" w:rsidR="00C920C6" w:rsidRDefault="00C920C6" w:rsidP="00C920C6">
      <w:pPr>
        <w:suppressAutoHyphens/>
        <w:spacing w:line="276" w:lineRule="auto"/>
        <w:ind w:firstLine="709"/>
        <w:jc w:val="both"/>
        <w:rPr>
          <w:rFonts w:ascii="Times New Roman" w:hAnsi="Times New Roman" w:cs="Times New Roman"/>
          <w:sz w:val="24"/>
          <w:szCs w:val="24"/>
        </w:rPr>
      </w:pPr>
    </w:p>
    <w:p w14:paraId="1FB63DE1" w14:textId="77777777" w:rsidR="00750CC9" w:rsidRPr="00EA6E1D" w:rsidRDefault="00750CC9" w:rsidP="00750CC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70AE4A" w14:textId="7318067A" w:rsidR="00750CC9" w:rsidRDefault="00750CC9" w:rsidP="00750CC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E0908">
        <w:rPr>
          <w:rFonts w:ascii="Times New Roman" w:eastAsia="Times New Roman" w:hAnsi="Times New Roman" w:cs="Times New Roman"/>
          <w:sz w:val="24"/>
          <w:szCs w:val="24"/>
          <w:lang w:eastAsia="ru-RU"/>
        </w:rPr>
        <w:t>«</w:t>
      </w:r>
      <w:r w:rsidR="00B95925" w:rsidRPr="0042226B">
        <w:rPr>
          <w:rFonts w:ascii="Times New Roman" w:hAnsi="Times New Roman"/>
          <w:sz w:val="24"/>
          <w:szCs w:val="24"/>
        </w:rPr>
        <w:t xml:space="preserve">Метрология и </w:t>
      </w:r>
      <w:proofErr w:type="spellStart"/>
      <w:r w:rsidR="00B95925" w:rsidRPr="0042226B">
        <w:rPr>
          <w:rFonts w:ascii="Times New Roman" w:hAnsi="Times New Roman"/>
          <w:sz w:val="24"/>
          <w:szCs w:val="24"/>
        </w:rPr>
        <w:t>электрорадиоизмерения</w:t>
      </w:r>
      <w:proofErr w:type="spellEnd"/>
      <w:r w:rsidRPr="008E09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8E0908" w:rsidRPr="008E0908">
        <w:rPr>
          <w:rFonts w:ascii="Times New Roman" w:eastAsia="Times New Roman" w:hAnsi="Times New Roman" w:cs="Times New Roman"/>
          <w:sz w:val="24"/>
          <w:szCs w:val="24"/>
          <w:lang w:eastAsia="ru-RU"/>
        </w:rPr>
        <w:t>формирование у обучающихся знаний</w:t>
      </w:r>
      <w:r w:rsidR="008E0908">
        <w:rPr>
          <w:rFonts w:ascii="Times New Roman" w:eastAsia="Times New Roman" w:hAnsi="Times New Roman" w:cs="Times New Roman"/>
          <w:sz w:val="24"/>
          <w:szCs w:val="24"/>
          <w:lang w:eastAsia="ru-RU"/>
        </w:rPr>
        <w:t xml:space="preserve"> и</w:t>
      </w:r>
      <w:r w:rsidR="008E0908" w:rsidRPr="008E0908">
        <w:rPr>
          <w:rFonts w:ascii="Times New Roman" w:eastAsia="Times New Roman" w:hAnsi="Times New Roman" w:cs="Times New Roman"/>
          <w:sz w:val="24"/>
          <w:szCs w:val="24"/>
          <w:lang w:eastAsia="ru-RU"/>
        </w:rPr>
        <w:t xml:space="preserve"> умений в области метрологического обеспечения, технических измерений, стандартизации и сертификации.</w:t>
      </w:r>
    </w:p>
    <w:p w14:paraId="596C574F" w14:textId="2C5FBEA5" w:rsidR="008E0908" w:rsidRDefault="00750CC9" w:rsidP="008E0908">
      <w:pPr>
        <w:suppressAutoHyphens/>
        <w:spacing w:line="276" w:lineRule="auto"/>
        <w:ind w:firstLine="709"/>
        <w:jc w:val="both"/>
        <w:rPr>
          <w:rFonts w:ascii="Times New Roman" w:hAnsi="Times New Roman"/>
          <w:noProof/>
          <w:sz w:val="24"/>
          <w:szCs w:val="24"/>
        </w:rPr>
      </w:pPr>
      <w:r w:rsidRPr="008E0908">
        <w:rPr>
          <w:rFonts w:ascii="Times New Roman" w:eastAsia="Times New Roman" w:hAnsi="Times New Roman" w:cs="Times New Roman"/>
          <w:sz w:val="24"/>
          <w:szCs w:val="24"/>
          <w:lang w:eastAsia="ru-RU"/>
        </w:rPr>
        <w:t>Дисциплина «ОП.</w:t>
      </w:r>
      <w:r w:rsidR="00B95925">
        <w:rPr>
          <w:rFonts w:ascii="Times New Roman" w:eastAsia="Times New Roman" w:hAnsi="Times New Roman" w:cs="Times New Roman"/>
          <w:sz w:val="24"/>
          <w:szCs w:val="24"/>
          <w:lang w:eastAsia="ru-RU"/>
        </w:rPr>
        <w:t>06</w:t>
      </w:r>
      <w:r w:rsidRPr="008E0908">
        <w:rPr>
          <w:rFonts w:ascii="Times New Roman" w:eastAsia="Times New Roman" w:hAnsi="Times New Roman" w:cs="Times New Roman"/>
          <w:sz w:val="24"/>
          <w:szCs w:val="24"/>
          <w:lang w:eastAsia="ru-RU"/>
        </w:rPr>
        <w:t xml:space="preserve"> </w:t>
      </w:r>
      <w:r w:rsidR="00B95925" w:rsidRPr="0042226B">
        <w:rPr>
          <w:rFonts w:ascii="Times New Roman" w:hAnsi="Times New Roman"/>
          <w:sz w:val="24"/>
          <w:szCs w:val="24"/>
        </w:rPr>
        <w:t xml:space="preserve">Метрология и </w:t>
      </w:r>
      <w:proofErr w:type="spellStart"/>
      <w:r w:rsidR="00B95925" w:rsidRPr="0042226B">
        <w:rPr>
          <w:rFonts w:ascii="Times New Roman" w:hAnsi="Times New Roman"/>
          <w:sz w:val="24"/>
          <w:szCs w:val="24"/>
        </w:rPr>
        <w:t>электрорадиоизмерения</w:t>
      </w:r>
      <w:proofErr w:type="spellEnd"/>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8E0908" w:rsidRPr="00E11160">
        <w:rPr>
          <w:rFonts w:ascii="Times New Roman" w:hAnsi="Times New Roman" w:cs="Times New Roman"/>
          <w:sz w:val="24"/>
          <w:szCs w:val="24"/>
        </w:rPr>
        <w:t xml:space="preserve">в </w:t>
      </w:r>
      <w:r w:rsidR="008E0908" w:rsidRPr="00827A57">
        <w:rPr>
          <w:rFonts w:ascii="Times New Roman" w:hAnsi="Times New Roman"/>
          <w:noProof/>
          <w:sz w:val="24"/>
          <w:szCs w:val="24"/>
        </w:rPr>
        <w:t>обязательную часть общепрофессионального цикла образовательной программы</w:t>
      </w:r>
      <w:r w:rsidR="008E0908">
        <w:rPr>
          <w:rFonts w:ascii="Times New Roman" w:hAnsi="Times New Roman"/>
          <w:noProof/>
          <w:sz w:val="24"/>
          <w:szCs w:val="24"/>
        </w:rPr>
        <w:t>.</w:t>
      </w:r>
    </w:p>
    <w:p w14:paraId="30667902" w14:textId="2C5E6564" w:rsidR="00750CC9" w:rsidRDefault="00750CC9" w:rsidP="00750CC9">
      <w:pPr>
        <w:suppressAutoHyphens/>
        <w:spacing w:line="276" w:lineRule="auto"/>
        <w:ind w:firstLine="709"/>
        <w:jc w:val="both"/>
        <w:rPr>
          <w:rFonts w:ascii="Times New Roman" w:hAnsi="Times New Roman" w:cs="Times New Roman"/>
          <w:sz w:val="24"/>
          <w:szCs w:val="24"/>
        </w:rPr>
      </w:pPr>
    </w:p>
    <w:p w14:paraId="663D1F3C" w14:textId="77777777" w:rsidR="00750CC9" w:rsidRPr="00EA6E1D" w:rsidRDefault="00750CC9" w:rsidP="00750C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E43503" w14:textId="77777777" w:rsidR="00750CC9" w:rsidRDefault="00750CC9" w:rsidP="00750C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AD2835D" w14:textId="77777777" w:rsidR="00750CC9" w:rsidRDefault="00750CC9" w:rsidP="00750C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3544"/>
        <w:gridCol w:w="1561"/>
      </w:tblGrid>
      <w:tr w:rsidR="00750CC9" w:rsidRPr="000E591D" w14:paraId="17EC6EB6" w14:textId="77777777" w:rsidTr="008E0908">
        <w:tc>
          <w:tcPr>
            <w:tcW w:w="988" w:type="dxa"/>
            <w:tcBorders>
              <w:top w:val="single" w:sz="4" w:space="0" w:color="auto"/>
              <w:left w:val="single" w:sz="4" w:space="0" w:color="auto"/>
              <w:right w:val="single" w:sz="4" w:space="0" w:color="auto"/>
            </w:tcBorders>
          </w:tcPr>
          <w:p w14:paraId="3906675E" w14:textId="77777777" w:rsidR="00750CC9" w:rsidRPr="00F41FEA" w:rsidRDefault="00750CC9" w:rsidP="00A73EFA">
            <w:pPr>
              <w:jc w:val="center"/>
              <w:rPr>
                <w:rStyle w:val="afb"/>
                <w:b/>
                <w:i w:val="0"/>
                <w:sz w:val="24"/>
                <w:szCs w:val="24"/>
                <w:highlight w:val="green"/>
              </w:rPr>
            </w:pPr>
            <w:r w:rsidRPr="00F41FEA">
              <w:rPr>
                <w:rStyle w:val="afb"/>
                <w:b/>
                <w:i w:val="0"/>
                <w:sz w:val="24"/>
                <w:szCs w:val="24"/>
              </w:rPr>
              <w:t>Код ОК,</w:t>
            </w:r>
          </w:p>
          <w:p w14:paraId="45B86028" w14:textId="77777777" w:rsidR="00750CC9" w:rsidRPr="000E591D" w:rsidRDefault="00750CC9" w:rsidP="00A73EFA">
            <w:pPr>
              <w:jc w:val="center"/>
              <w:rPr>
                <w:rStyle w:val="afb"/>
                <w:b/>
                <w:i w:val="0"/>
                <w:sz w:val="24"/>
                <w:szCs w:val="24"/>
                <w:highlight w:val="green"/>
              </w:rPr>
            </w:pPr>
            <w:r w:rsidRPr="00F41FEA">
              <w:rPr>
                <w:rStyle w:val="afb"/>
                <w:b/>
                <w:i w:val="0"/>
                <w:sz w:val="24"/>
                <w:szCs w:val="24"/>
              </w:rPr>
              <w:t>ПК</w:t>
            </w:r>
          </w:p>
        </w:tc>
        <w:tc>
          <w:tcPr>
            <w:tcW w:w="3685" w:type="dxa"/>
            <w:tcBorders>
              <w:top w:val="single" w:sz="4" w:space="0" w:color="auto"/>
              <w:left w:val="single" w:sz="4" w:space="0" w:color="auto"/>
              <w:right w:val="single" w:sz="4" w:space="0" w:color="auto"/>
            </w:tcBorders>
          </w:tcPr>
          <w:p w14:paraId="4D4DC4A8" w14:textId="77777777" w:rsidR="00750CC9" w:rsidRPr="00F70F81" w:rsidRDefault="00750CC9"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tcPr>
          <w:p w14:paraId="3B7E50FA" w14:textId="77777777" w:rsidR="00750CC9" w:rsidRPr="00F70F81" w:rsidRDefault="00750CC9"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561" w:type="dxa"/>
            <w:tcBorders>
              <w:top w:val="single" w:sz="4" w:space="0" w:color="auto"/>
              <w:left w:val="single" w:sz="4" w:space="0" w:color="auto"/>
              <w:bottom w:val="single" w:sz="4" w:space="0" w:color="auto"/>
              <w:right w:val="single" w:sz="4" w:space="0" w:color="auto"/>
            </w:tcBorders>
          </w:tcPr>
          <w:p w14:paraId="77F54888" w14:textId="77777777" w:rsidR="00750CC9" w:rsidRPr="00DB7B6A" w:rsidRDefault="00750CC9"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750CC9" w:rsidRPr="000E591D" w14:paraId="205F4EF1" w14:textId="77777777" w:rsidTr="008E0908">
        <w:tc>
          <w:tcPr>
            <w:tcW w:w="988" w:type="dxa"/>
            <w:tcBorders>
              <w:top w:val="single" w:sz="4" w:space="0" w:color="auto"/>
              <w:left w:val="single" w:sz="4" w:space="0" w:color="auto"/>
              <w:right w:val="single" w:sz="4" w:space="0" w:color="auto"/>
            </w:tcBorders>
          </w:tcPr>
          <w:p w14:paraId="646005C5" w14:textId="77777777" w:rsidR="00750CC9" w:rsidRPr="00F70F81" w:rsidRDefault="00750CC9"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5" w:type="dxa"/>
            <w:tcBorders>
              <w:top w:val="single" w:sz="4" w:space="0" w:color="auto"/>
              <w:left w:val="single" w:sz="4" w:space="0" w:color="auto"/>
              <w:right w:val="single" w:sz="4" w:space="0" w:color="auto"/>
            </w:tcBorders>
            <w:hideMark/>
          </w:tcPr>
          <w:p w14:paraId="52CA459C"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34DD52DB"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29C06597"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55061703"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65ADC107"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55D31BCF"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1EDEAE1E"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5FCA672C" w14:textId="77777777" w:rsidR="00750CC9" w:rsidRPr="00F70F81" w:rsidRDefault="00750CC9"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72E4FE9D"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5608C1FF"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2907424F"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16878F0B"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69875144"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0745875B"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561" w:type="dxa"/>
            <w:tcBorders>
              <w:top w:val="single" w:sz="4" w:space="0" w:color="auto"/>
              <w:left w:val="single" w:sz="4" w:space="0" w:color="auto"/>
              <w:bottom w:val="single" w:sz="4" w:space="0" w:color="auto"/>
              <w:right w:val="single" w:sz="4" w:space="0" w:color="auto"/>
            </w:tcBorders>
          </w:tcPr>
          <w:p w14:paraId="116665E2" w14:textId="77777777" w:rsidR="00750CC9" w:rsidRPr="0018165D" w:rsidRDefault="00750CC9"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750CC9" w:rsidRPr="000E591D" w14:paraId="78179CD3" w14:textId="77777777" w:rsidTr="008E0908">
        <w:tc>
          <w:tcPr>
            <w:tcW w:w="988" w:type="dxa"/>
            <w:tcBorders>
              <w:left w:val="single" w:sz="4" w:space="0" w:color="auto"/>
              <w:bottom w:val="single" w:sz="4" w:space="0" w:color="auto"/>
              <w:right w:val="single" w:sz="4" w:space="0" w:color="auto"/>
            </w:tcBorders>
          </w:tcPr>
          <w:p w14:paraId="46F4D456" w14:textId="77777777" w:rsidR="00750CC9" w:rsidRPr="00F70F81" w:rsidRDefault="00750CC9"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5" w:type="dxa"/>
            <w:tcBorders>
              <w:left w:val="single" w:sz="4" w:space="0" w:color="auto"/>
              <w:bottom w:val="single" w:sz="4" w:space="0" w:color="auto"/>
              <w:right w:val="single" w:sz="4" w:space="0" w:color="auto"/>
            </w:tcBorders>
          </w:tcPr>
          <w:p w14:paraId="3982C008"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680DD61C" w14:textId="77777777" w:rsidR="00750CC9" w:rsidRDefault="00750CC9"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75DBDCE4"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561" w:type="dxa"/>
            <w:tcBorders>
              <w:top w:val="single" w:sz="4" w:space="0" w:color="auto"/>
              <w:left w:val="single" w:sz="4" w:space="0" w:color="auto"/>
              <w:bottom w:val="single" w:sz="4" w:space="0" w:color="auto"/>
              <w:right w:val="single" w:sz="4" w:space="0" w:color="auto"/>
            </w:tcBorders>
          </w:tcPr>
          <w:p w14:paraId="0EB6062D" w14:textId="77777777" w:rsidR="00750CC9" w:rsidRPr="0018165D" w:rsidRDefault="00750CC9"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750CC9" w:rsidRPr="000E591D" w14:paraId="7C992570" w14:textId="77777777" w:rsidTr="008E0908">
        <w:tc>
          <w:tcPr>
            <w:tcW w:w="988" w:type="dxa"/>
            <w:tcBorders>
              <w:left w:val="single" w:sz="4" w:space="0" w:color="auto"/>
              <w:bottom w:val="single" w:sz="4" w:space="0" w:color="auto"/>
              <w:right w:val="single" w:sz="4" w:space="0" w:color="auto"/>
            </w:tcBorders>
          </w:tcPr>
          <w:p w14:paraId="3CE8387F" w14:textId="77777777" w:rsidR="00750CC9" w:rsidRPr="00F70F81" w:rsidRDefault="00750CC9"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5" w:type="dxa"/>
            <w:tcBorders>
              <w:left w:val="single" w:sz="4" w:space="0" w:color="auto"/>
              <w:bottom w:val="single" w:sz="4" w:space="0" w:color="auto"/>
              <w:right w:val="single" w:sz="4" w:space="0" w:color="auto"/>
            </w:tcBorders>
          </w:tcPr>
          <w:p w14:paraId="33CC4511"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826A5A" w14:textId="77777777" w:rsidR="00750CC9" w:rsidRDefault="00750CC9"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участвовать в диалогах на знакомые общие и профессиональные темы;</w:t>
            </w:r>
          </w:p>
          <w:p w14:paraId="2C36DBFC"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4FA20B7E"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169FBC6A"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090BE79B" w14:textId="77777777" w:rsidR="00750CC9" w:rsidRDefault="00750CC9"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28C0E885"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0BA50D89" w14:textId="77777777" w:rsidR="00750CC9" w:rsidRDefault="00750CC9"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560504BA"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19934A1C"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561" w:type="dxa"/>
            <w:tcBorders>
              <w:top w:val="single" w:sz="4" w:space="0" w:color="auto"/>
              <w:left w:val="single" w:sz="4" w:space="0" w:color="auto"/>
              <w:bottom w:val="single" w:sz="4" w:space="0" w:color="auto"/>
              <w:right w:val="single" w:sz="4" w:space="0" w:color="auto"/>
            </w:tcBorders>
          </w:tcPr>
          <w:p w14:paraId="428ED549" w14:textId="77777777" w:rsidR="00750CC9" w:rsidRPr="0018165D" w:rsidRDefault="00750CC9"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lastRenderedPageBreak/>
              <w:t>-</w:t>
            </w:r>
          </w:p>
        </w:tc>
      </w:tr>
    </w:tbl>
    <w:p w14:paraId="7D59D19E" w14:textId="77777777" w:rsidR="00F3157D" w:rsidRDefault="00F3157D" w:rsidP="00F3157D">
      <w:pPr>
        <w:rPr>
          <w:rFonts w:ascii="Times New Roman" w:eastAsia="Segoe UI" w:hAnsi="Times New Roman" w:cs="Times New Roman"/>
          <w:b/>
          <w:bCs/>
          <w:caps/>
          <w:kern w:val="32"/>
          <w:sz w:val="24"/>
          <w:szCs w:val="24"/>
          <w:lang w:val="x-none" w:eastAsia="x-none"/>
        </w:rPr>
      </w:pPr>
    </w:p>
    <w:p w14:paraId="76292CE4" w14:textId="05B49F8F" w:rsidR="00750CC9" w:rsidRPr="00F3157D" w:rsidRDefault="00750CC9"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24AC2FCD" w14:textId="77777777" w:rsidR="00750CC9" w:rsidRPr="00E11160" w:rsidRDefault="00750CC9" w:rsidP="00750CC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0CC9" w:rsidRPr="00DB7B6A" w14:paraId="011C9226" w14:textId="77777777" w:rsidTr="00A73EFA">
        <w:trPr>
          <w:trHeight w:val="23"/>
        </w:trPr>
        <w:tc>
          <w:tcPr>
            <w:tcW w:w="2460" w:type="pct"/>
            <w:vAlign w:val="center"/>
          </w:tcPr>
          <w:p w14:paraId="7CB28072" w14:textId="77777777" w:rsidR="00750CC9" w:rsidRPr="00F70F81" w:rsidRDefault="00750CC9"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F67F5C" w14:textId="77777777" w:rsidR="00750CC9" w:rsidRPr="00F70F81" w:rsidRDefault="00750CC9"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980E6A2" w14:textId="77777777" w:rsidR="00750CC9" w:rsidRPr="00F70F81" w:rsidRDefault="00750CC9" w:rsidP="00A73EF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50CC9" w:rsidRPr="00DB7B6A" w14:paraId="7DFF68D3" w14:textId="77777777" w:rsidTr="00A73EFA">
        <w:trPr>
          <w:trHeight w:val="23"/>
        </w:trPr>
        <w:tc>
          <w:tcPr>
            <w:tcW w:w="2460" w:type="pct"/>
            <w:vAlign w:val="center"/>
          </w:tcPr>
          <w:p w14:paraId="401F5F3F"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E95CA82" w14:textId="58201AC4" w:rsidR="00750CC9" w:rsidRPr="00F70F81" w:rsidRDefault="00C1194A" w:rsidP="00A73EFA">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23869B45" w14:textId="44E8CFDE" w:rsidR="00750CC9" w:rsidRPr="00394F1E" w:rsidRDefault="00C1194A" w:rsidP="00A73EFA">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50CC9" w:rsidRPr="00DB7B6A" w14:paraId="75B2FBE8" w14:textId="77777777" w:rsidTr="00A73EFA">
        <w:trPr>
          <w:trHeight w:val="23"/>
        </w:trPr>
        <w:tc>
          <w:tcPr>
            <w:tcW w:w="2460" w:type="pct"/>
            <w:vAlign w:val="center"/>
          </w:tcPr>
          <w:p w14:paraId="6813E001"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D858511" w14:textId="77777777" w:rsidR="00750CC9" w:rsidRPr="00F70F81" w:rsidRDefault="00750CC9"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64EBCEF" w14:textId="77777777" w:rsidR="00750CC9" w:rsidRPr="00394F1E" w:rsidRDefault="00750CC9"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750CC9" w:rsidRPr="00DB7B6A" w14:paraId="22EBD930" w14:textId="77777777" w:rsidTr="00A73EFA">
        <w:trPr>
          <w:trHeight w:val="23"/>
        </w:trPr>
        <w:tc>
          <w:tcPr>
            <w:tcW w:w="2460" w:type="pct"/>
            <w:vAlign w:val="center"/>
          </w:tcPr>
          <w:p w14:paraId="6E76E060"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18AAEB2" w14:textId="70438B8D" w:rsidR="00750CC9" w:rsidRPr="00F70F81" w:rsidRDefault="00C1194A" w:rsidP="00A73EFA">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05CCB31" w14:textId="5F63B44F" w:rsidR="00750CC9"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50CC9" w:rsidRPr="00257255" w14:paraId="3C9E6E18" w14:textId="77777777" w:rsidTr="00A73EFA">
        <w:trPr>
          <w:trHeight w:val="23"/>
        </w:trPr>
        <w:tc>
          <w:tcPr>
            <w:tcW w:w="2460" w:type="pct"/>
            <w:vAlign w:val="center"/>
          </w:tcPr>
          <w:p w14:paraId="4CF7DDBA"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0219DC" w14:textId="7A4C95AF" w:rsidR="00750CC9" w:rsidRPr="00F70F81" w:rsidRDefault="00C1194A" w:rsidP="00A73EFA">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57A6FF56" w14:textId="08F9204F" w:rsidR="00750CC9" w:rsidRPr="00F70F81" w:rsidRDefault="00C1194A" w:rsidP="00A73EFA">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4F25F1E" w14:textId="038AA4C2" w:rsidR="00750CC9" w:rsidRDefault="00750CC9" w:rsidP="00750CC9">
      <w:pPr>
        <w:rPr>
          <w:rFonts w:ascii="Times New Roman" w:hAnsi="Times New Roman" w:cs="Times New Roman"/>
          <w:iCs/>
          <w:sz w:val="24"/>
          <w:szCs w:val="24"/>
        </w:rPr>
      </w:pPr>
    </w:p>
    <w:p w14:paraId="0137D7EC" w14:textId="77777777" w:rsidR="00750CC9" w:rsidRPr="00782EFC" w:rsidRDefault="00750CC9" w:rsidP="00750CC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087"/>
      </w:tblGrid>
      <w:tr w:rsidR="00750CC9" w:rsidRPr="00C63897" w14:paraId="50833F6A" w14:textId="77777777" w:rsidTr="00C1194A">
        <w:trPr>
          <w:trHeight w:val="903"/>
        </w:trPr>
        <w:tc>
          <w:tcPr>
            <w:tcW w:w="2689" w:type="dxa"/>
            <w:vAlign w:val="center"/>
          </w:tcPr>
          <w:p w14:paraId="566319ED" w14:textId="77777777" w:rsidR="00750CC9" w:rsidRPr="00C63897" w:rsidRDefault="00750CC9"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087" w:type="dxa"/>
            <w:vAlign w:val="center"/>
          </w:tcPr>
          <w:p w14:paraId="32E684D9" w14:textId="77777777" w:rsidR="00750CC9" w:rsidRPr="00F70F81" w:rsidRDefault="00750CC9"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50CC9" w:rsidRPr="00C63897" w14:paraId="569D2405" w14:textId="77777777" w:rsidTr="00B652AC">
        <w:tc>
          <w:tcPr>
            <w:tcW w:w="9776" w:type="dxa"/>
            <w:gridSpan w:val="2"/>
          </w:tcPr>
          <w:p w14:paraId="5624A364" w14:textId="37233280" w:rsidR="00750CC9" w:rsidRPr="00C1194A" w:rsidRDefault="00750CC9" w:rsidP="00A73EFA">
            <w:pPr>
              <w:rPr>
                <w:rFonts w:ascii="Times New Roman" w:eastAsia="Times New Roman" w:hAnsi="Times New Roman" w:cs="Times New Roman"/>
                <w:i/>
                <w:lang w:eastAsia="ru-RU"/>
              </w:rPr>
            </w:pPr>
            <w:r w:rsidRPr="00C1194A">
              <w:rPr>
                <w:rFonts w:ascii="Times New Roman" w:eastAsia="Times New Roman" w:hAnsi="Times New Roman" w:cs="Times New Roman"/>
                <w:b/>
                <w:bCs/>
                <w:lang w:eastAsia="ru-RU"/>
              </w:rPr>
              <w:t xml:space="preserve">Раздел 1. </w:t>
            </w:r>
            <w:r w:rsidR="00C1194A" w:rsidRPr="00C1194A">
              <w:rPr>
                <w:rFonts w:ascii="Times New Roman" w:hAnsi="Times New Roman"/>
                <w:b/>
                <w:bCs/>
              </w:rPr>
              <w:t xml:space="preserve">Основы метрологии и стандартизации </w:t>
            </w:r>
            <w:r w:rsidRPr="00C1194A">
              <w:rPr>
                <w:rFonts w:ascii="Times New Roman" w:eastAsia="Times New Roman" w:hAnsi="Times New Roman" w:cs="Times New Roman"/>
                <w:b/>
                <w:bCs/>
                <w:lang w:eastAsia="ru-RU"/>
              </w:rPr>
              <w:t>(</w:t>
            </w:r>
            <w:r w:rsidR="00C1194A" w:rsidRPr="00C1194A">
              <w:rPr>
                <w:rFonts w:ascii="Times New Roman" w:eastAsia="Times New Roman" w:hAnsi="Times New Roman" w:cs="Times New Roman"/>
                <w:b/>
                <w:bCs/>
                <w:lang w:eastAsia="ru-RU"/>
              </w:rPr>
              <w:t>4</w:t>
            </w:r>
            <w:r w:rsidRPr="00C1194A">
              <w:rPr>
                <w:rFonts w:ascii="Times New Roman" w:eastAsia="Times New Roman" w:hAnsi="Times New Roman" w:cs="Times New Roman"/>
                <w:b/>
                <w:bCs/>
                <w:lang w:eastAsia="ru-RU"/>
              </w:rPr>
              <w:t>)</w:t>
            </w:r>
          </w:p>
        </w:tc>
      </w:tr>
      <w:tr w:rsidR="00750CC9" w:rsidRPr="00C63897" w14:paraId="05E4A34A" w14:textId="77777777" w:rsidTr="00C1194A">
        <w:tc>
          <w:tcPr>
            <w:tcW w:w="2689" w:type="dxa"/>
            <w:vMerge w:val="restart"/>
          </w:tcPr>
          <w:p w14:paraId="657BB4D9" w14:textId="1DB63C43" w:rsidR="00750CC9" w:rsidRPr="00C1194A" w:rsidRDefault="00750CC9" w:rsidP="00A73EF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 xml:space="preserve">Тема 1.1. </w:t>
            </w:r>
            <w:r w:rsidR="00C1194A" w:rsidRPr="00C1194A">
              <w:rPr>
                <w:rFonts w:ascii="Times New Roman" w:eastAsia="Calibri" w:hAnsi="Times New Roman"/>
                <w:b/>
                <w:bCs/>
              </w:rPr>
              <w:t>Основы техники измерений и средства измерений</w:t>
            </w:r>
          </w:p>
        </w:tc>
        <w:tc>
          <w:tcPr>
            <w:tcW w:w="7087" w:type="dxa"/>
          </w:tcPr>
          <w:p w14:paraId="55D5CB49" w14:textId="3352D4E4" w:rsidR="00750CC9" w:rsidRPr="00C1194A" w:rsidRDefault="00810B31" w:rsidP="00A73EFA">
            <w:pPr>
              <w:rPr>
                <w:rFonts w:ascii="Times New Roman" w:eastAsia="Times New Roman" w:hAnsi="Times New Roman" w:cs="Times New Roman"/>
                <w:b/>
                <w:lang w:eastAsia="ru-RU"/>
              </w:rPr>
            </w:pPr>
            <w:r w:rsidRPr="00C1194A">
              <w:rPr>
                <w:rFonts w:ascii="Times New Roman" w:eastAsia="Times New Roman" w:hAnsi="Times New Roman" w:cs="Times New Roman"/>
                <w:b/>
                <w:bCs/>
                <w:lang w:eastAsia="ru-RU"/>
              </w:rPr>
              <w:t>Содержание</w:t>
            </w:r>
          </w:p>
        </w:tc>
      </w:tr>
      <w:tr w:rsidR="009D4D6B" w:rsidRPr="00C63897" w14:paraId="7AEC308D" w14:textId="77777777" w:rsidTr="00C1194A">
        <w:trPr>
          <w:trHeight w:val="396"/>
        </w:trPr>
        <w:tc>
          <w:tcPr>
            <w:tcW w:w="2689" w:type="dxa"/>
            <w:vMerge/>
          </w:tcPr>
          <w:p w14:paraId="2F58F359" w14:textId="77777777" w:rsidR="009D4D6B" w:rsidRPr="00C1194A" w:rsidRDefault="009D4D6B" w:rsidP="009D4D6B">
            <w:pPr>
              <w:rPr>
                <w:rFonts w:ascii="Times New Roman" w:eastAsia="Times New Roman" w:hAnsi="Times New Roman" w:cs="Times New Roman"/>
                <w:b/>
                <w:bCs/>
                <w:lang w:eastAsia="ru-RU"/>
              </w:rPr>
            </w:pPr>
          </w:p>
        </w:tc>
        <w:tc>
          <w:tcPr>
            <w:tcW w:w="7087" w:type="dxa"/>
          </w:tcPr>
          <w:p w14:paraId="73D2B667" w14:textId="77777777" w:rsidR="00C1194A" w:rsidRPr="00C1194A" w:rsidRDefault="00C1194A" w:rsidP="00C1194A">
            <w:pPr>
              <w:ind w:right="-1"/>
              <w:jc w:val="both"/>
              <w:rPr>
                <w:rFonts w:ascii="Times New Roman" w:eastAsia="Calibri" w:hAnsi="Times New Roman"/>
                <w:bCs/>
              </w:rPr>
            </w:pPr>
            <w:r w:rsidRPr="00C1194A">
              <w:rPr>
                <w:rFonts w:ascii="Times New Roman" w:eastAsia="Calibri" w:hAnsi="Times New Roman"/>
                <w:bCs/>
              </w:rPr>
              <w:t>Предмет метрологии. Основные понятия в области измерений. Качественная характеристика измеряемых величин.</w:t>
            </w:r>
            <w:r w:rsidRPr="00C1194A">
              <w:rPr>
                <w:rFonts w:ascii="Times New Roman" w:eastAsia="Calibri" w:hAnsi="Times New Roman"/>
              </w:rPr>
              <w:t xml:space="preserve"> </w:t>
            </w:r>
            <w:r w:rsidRPr="00C1194A">
              <w:rPr>
                <w:rFonts w:ascii="Times New Roman" w:eastAsia="Calibri" w:hAnsi="Times New Roman"/>
                <w:bCs/>
              </w:rPr>
              <w:t xml:space="preserve"> Количественная характеристика измеряемых величин.</w:t>
            </w:r>
          </w:p>
          <w:p w14:paraId="75AC7FC1" w14:textId="77777777" w:rsidR="00C1194A" w:rsidRPr="00C1194A" w:rsidRDefault="00C1194A" w:rsidP="00C1194A">
            <w:pPr>
              <w:ind w:right="-1"/>
              <w:jc w:val="both"/>
              <w:rPr>
                <w:rFonts w:ascii="Times New Roman" w:eastAsia="Calibri" w:hAnsi="Times New Roman"/>
                <w:bCs/>
              </w:rPr>
            </w:pPr>
            <w:r w:rsidRPr="00C1194A">
              <w:rPr>
                <w:rFonts w:ascii="Times New Roman" w:eastAsia="Calibri" w:hAnsi="Times New Roman"/>
                <w:bCs/>
              </w:rPr>
              <w:t>Измерительные шкалы.</w:t>
            </w:r>
            <w:r w:rsidRPr="00C1194A">
              <w:rPr>
                <w:rFonts w:ascii="Times New Roman" w:eastAsia="Calibri" w:hAnsi="Times New Roman"/>
              </w:rPr>
              <w:t xml:space="preserve"> </w:t>
            </w:r>
            <w:r w:rsidRPr="00C1194A">
              <w:rPr>
                <w:rFonts w:ascii="Times New Roman" w:eastAsia="Calibri" w:hAnsi="Times New Roman"/>
                <w:bCs/>
              </w:rPr>
              <w:t>Способы получения измерительной информации. Международная система единиц физических величин (система СИ).</w:t>
            </w:r>
          </w:p>
          <w:p w14:paraId="75AE1681" w14:textId="77777777" w:rsidR="00C1194A" w:rsidRPr="00C1194A" w:rsidRDefault="00C1194A" w:rsidP="00C1194A">
            <w:pPr>
              <w:ind w:right="-1"/>
              <w:jc w:val="both"/>
              <w:rPr>
                <w:rFonts w:ascii="Times New Roman" w:eastAsia="Calibri" w:hAnsi="Times New Roman"/>
                <w:bCs/>
              </w:rPr>
            </w:pPr>
            <w:r w:rsidRPr="00C1194A">
              <w:rPr>
                <w:rFonts w:ascii="Times New Roman" w:eastAsia="Calibri" w:hAnsi="Times New Roman"/>
                <w:bCs/>
              </w:rPr>
              <w:t>Виды и методы измерений.</w:t>
            </w:r>
            <w:r w:rsidRPr="00C1194A">
              <w:rPr>
                <w:rFonts w:ascii="Times New Roman" w:eastAsia="Calibri" w:hAnsi="Times New Roman"/>
              </w:rPr>
              <w:t xml:space="preserve"> </w:t>
            </w:r>
            <w:r w:rsidRPr="00C1194A">
              <w:rPr>
                <w:rFonts w:ascii="Times New Roman" w:eastAsia="Calibri" w:hAnsi="Times New Roman"/>
                <w:bCs/>
              </w:rPr>
              <w:t>Метрологические характеристики средств измерений.</w:t>
            </w:r>
          </w:p>
          <w:p w14:paraId="027C7048" w14:textId="32A25BC2" w:rsidR="009D4D6B" w:rsidRPr="00C1194A" w:rsidRDefault="00C1194A" w:rsidP="00C1194A">
            <w:pPr>
              <w:suppressAutoHyphens/>
              <w:jc w:val="both"/>
              <w:rPr>
                <w:rFonts w:ascii="Times New Roman" w:eastAsia="Times New Roman" w:hAnsi="Times New Roman" w:cs="Times New Roman"/>
                <w:lang w:eastAsia="ru-RU"/>
              </w:rPr>
            </w:pPr>
            <w:r w:rsidRPr="00C1194A">
              <w:rPr>
                <w:rFonts w:ascii="Times New Roman" w:eastAsia="Calibri" w:hAnsi="Times New Roman"/>
                <w:bCs/>
              </w:rPr>
              <w:t>Законодательство РФ в области обеспечения единства измерений. Национальная система обеспечения единства измерений.</w:t>
            </w:r>
          </w:p>
        </w:tc>
      </w:tr>
      <w:tr w:rsidR="00750CC9" w:rsidRPr="00C63897" w14:paraId="25770C2A" w14:textId="77777777" w:rsidTr="00C1194A">
        <w:trPr>
          <w:trHeight w:val="361"/>
        </w:trPr>
        <w:tc>
          <w:tcPr>
            <w:tcW w:w="2689" w:type="dxa"/>
            <w:vMerge/>
          </w:tcPr>
          <w:p w14:paraId="5C4405BB" w14:textId="77777777" w:rsidR="00750CC9" w:rsidRPr="00C1194A" w:rsidRDefault="00750CC9" w:rsidP="00A73EFA">
            <w:pPr>
              <w:rPr>
                <w:rFonts w:ascii="Times New Roman" w:eastAsia="Times New Roman" w:hAnsi="Times New Roman" w:cs="Times New Roman"/>
                <w:b/>
                <w:bCs/>
                <w:lang w:eastAsia="ru-RU"/>
              </w:rPr>
            </w:pPr>
          </w:p>
        </w:tc>
        <w:tc>
          <w:tcPr>
            <w:tcW w:w="7087" w:type="dxa"/>
            <w:vAlign w:val="bottom"/>
          </w:tcPr>
          <w:p w14:paraId="389CAE27" w14:textId="77777777" w:rsidR="00750CC9" w:rsidRPr="00C1194A" w:rsidRDefault="00750CC9" w:rsidP="00A73EF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6DD1D220" w14:textId="77777777" w:rsidR="00750CC9" w:rsidRPr="00C1194A" w:rsidRDefault="00750CC9" w:rsidP="00A73EFA">
            <w:pPr>
              <w:rPr>
                <w:rFonts w:ascii="Times New Roman" w:eastAsia="Times New Roman" w:hAnsi="Times New Roman" w:cs="Times New Roman"/>
                <w:i/>
                <w:lang w:eastAsia="ru-RU"/>
              </w:rPr>
            </w:pPr>
            <w:r w:rsidRPr="00C1194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50CC9" w:rsidRPr="00C63897" w14:paraId="3B62B25E" w14:textId="77777777" w:rsidTr="00C1194A">
        <w:trPr>
          <w:trHeight w:val="50"/>
        </w:trPr>
        <w:tc>
          <w:tcPr>
            <w:tcW w:w="2689" w:type="dxa"/>
            <w:vMerge w:val="restart"/>
          </w:tcPr>
          <w:p w14:paraId="631A6885" w14:textId="19C20A31" w:rsidR="00750CC9" w:rsidRPr="00C1194A" w:rsidRDefault="00750CC9" w:rsidP="00A73EF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 xml:space="preserve">Тема 1.2. </w:t>
            </w:r>
            <w:r w:rsidR="00C1194A" w:rsidRPr="00C1194A">
              <w:rPr>
                <w:rFonts w:ascii="Times New Roman" w:eastAsia="Calibri" w:hAnsi="Times New Roman"/>
                <w:b/>
                <w:bCs/>
              </w:rPr>
              <w:t>Стандартизация промышленной продукции</w:t>
            </w:r>
          </w:p>
        </w:tc>
        <w:tc>
          <w:tcPr>
            <w:tcW w:w="7087" w:type="dxa"/>
            <w:tcBorders>
              <w:top w:val="single" w:sz="4" w:space="0" w:color="auto"/>
              <w:left w:val="single" w:sz="4" w:space="0" w:color="auto"/>
              <w:bottom w:val="single" w:sz="4" w:space="0" w:color="auto"/>
              <w:right w:val="single" w:sz="4" w:space="0" w:color="auto"/>
            </w:tcBorders>
            <w:vAlign w:val="bottom"/>
          </w:tcPr>
          <w:p w14:paraId="0728982D" w14:textId="148A77DB" w:rsidR="00750CC9" w:rsidRPr="00C1194A" w:rsidRDefault="00810B31" w:rsidP="00A73EF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Содержание</w:t>
            </w:r>
          </w:p>
        </w:tc>
      </w:tr>
      <w:tr w:rsidR="00C1194A" w:rsidRPr="00C63897" w14:paraId="68AC1BD6" w14:textId="77777777" w:rsidTr="00C1194A">
        <w:trPr>
          <w:trHeight w:val="361"/>
        </w:trPr>
        <w:tc>
          <w:tcPr>
            <w:tcW w:w="2689" w:type="dxa"/>
            <w:vMerge/>
          </w:tcPr>
          <w:p w14:paraId="54618695"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441859E" w14:textId="77777777" w:rsidR="00C1194A" w:rsidRPr="00C1194A" w:rsidRDefault="00C1194A" w:rsidP="00C1194A">
            <w:pPr>
              <w:ind w:right="-1"/>
              <w:jc w:val="both"/>
              <w:rPr>
                <w:rFonts w:ascii="Times New Roman" w:eastAsia="Calibri" w:hAnsi="Times New Roman"/>
                <w:bCs/>
              </w:rPr>
            </w:pPr>
            <w:r w:rsidRPr="00C1194A">
              <w:rPr>
                <w:rFonts w:ascii="Times New Roman" w:eastAsia="Calibri" w:hAnsi="Times New Roman"/>
                <w:bCs/>
              </w:rPr>
              <w:t>Виды стандартов.</w:t>
            </w:r>
            <w:r w:rsidRPr="00C1194A">
              <w:rPr>
                <w:rFonts w:ascii="Times New Roman" w:eastAsia="Calibri" w:hAnsi="Times New Roman"/>
              </w:rPr>
              <w:t xml:space="preserve"> </w:t>
            </w:r>
            <w:r w:rsidRPr="00C1194A">
              <w:rPr>
                <w:rFonts w:ascii="Times New Roman" w:eastAsia="Calibri" w:hAnsi="Times New Roman"/>
                <w:bCs/>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14:paraId="60AFBCAA" w14:textId="77777777" w:rsidR="00C1194A" w:rsidRPr="00C1194A" w:rsidRDefault="00C1194A" w:rsidP="00C1194A">
            <w:pPr>
              <w:ind w:right="-1"/>
              <w:jc w:val="both"/>
              <w:rPr>
                <w:rFonts w:ascii="Times New Roman" w:eastAsia="Calibri" w:hAnsi="Times New Roman"/>
                <w:bCs/>
              </w:rPr>
            </w:pPr>
            <w:r w:rsidRPr="00C1194A">
              <w:rPr>
                <w:rFonts w:ascii="Times New Roman" w:eastAsia="Calibri" w:hAnsi="Times New Roman"/>
                <w:bCs/>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14:paraId="3C74D214" w14:textId="50E59D6C" w:rsidR="00C1194A" w:rsidRPr="00C1194A" w:rsidRDefault="00C1194A" w:rsidP="00C1194A">
            <w:pPr>
              <w:rPr>
                <w:rFonts w:ascii="Times New Roman" w:eastAsia="Times New Roman" w:hAnsi="Times New Roman" w:cs="Times New Roman"/>
                <w:lang w:eastAsia="ru-RU"/>
              </w:rPr>
            </w:pPr>
            <w:r w:rsidRPr="00C1194A">
              <w:rPr>
                <w:rFonts w:ascii="Times New Roman" w:eastAsia="Calibri" w:hAnsi="Times New Roman"/>
                <w:bCs/>
              </w:rPr>
              <w:t>Применение международных стандартов на территории РФ. Международная система стандартизации (ИСО) в области электроники.</w:t>
            </w:r>
          </w:p>
        </w:tc>
      </w:tr>
      <w:tr w:rsidR="00750CC9" w:rsidRPr="00C63897" w14:paraId="363A9F97" w14:textId="77777777" w:rsidTr="00C1194A">
        <w:trPr>
          <w:trHeight w:val="361"/>
        </w:trPr>
        <w:tc>
          <w:tcPr>
            <w:tcW w:w="2689" w:type="dxa"/>
            <w:vMerge/>
          </w:tcPr>
          <w:p w14:paraId="22450611" w14:textId="77777777" w:rsidR="00750CC9" w:rsidRPr="00C1194A" w:rsidRDefault="00750CC9" w:rsidP="00A73EF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D069031" w14:textId="77777777" w:rsidR="00750CC9" w:rsidRPr="00C1194A" w:rsidRDefault="00750CC9" w:rsidP="00A73EF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0FD695B9" w14:textId="77777777" w:rsidR="00750CC9" w:rsidRPr="00C1194A" w:rsidRDefault="00750CC9" w:rsidP="00A73EFA">
            <w:pPr>
              <w:rPr>
                <w:rFonts w:ascii="Times New Roman" w:eastAsia="Times New Roman" w:hAnsi="Times New Roman" w:cs="Times New Roman"/>
                <w:b/>
                <w:bCs/>
                <w:lang w:eastAsia="ru-RU"/>
              </w:rPr>
            </w:pPr>
            <w:r w:rsidRPr="00C1194A">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750CC9" w:rsidRPr="00C63897" w14:paraId="4EF67365" w14:textId="77777777" w:rsidTr="00B652AC">
        <w:tc>
          <w:tcPr>
            <w:tcW w:w="9776" w:type="dxa"/>
            <w:gridSpan w:val="2"/>
          </w:tcPr>
          <w:p w14:paraId="08BCD2FA" w14:textId="1CB53C8C" w:rsidR="00750CC9" w:rsidRPr="00C1194A" w:rsidRDefault="00750CC9" w:rsidP="00A73EFA">
            <w:pPr>
              <w:rPr>
                <w:rFonts w:ascii="Times New Roman" w:eastAsia="Times New Roman" w:hAnsi="Times New Roman" w:cs="Times New Roman"/>
                <w:i/>
                <w:lang w:eastAsia="ru-RU"/>
              </w:rPr>
            </w:pPr>
            <w:r w:rsidRPr="00C1194A">
              <w:rPr>
                <w:rFonts w:ascii="Times New Roman" w:eastAsia="Calibri" w:hAnsi="Times New Roman"/>
                <w:b/>
                <w:bCs/>
              </w:rPr>
              <w:lastRenderedPageBreak/>
              <w:t xml:space="preserve">Раздел 2. </w:t>
            </w:r>
            <w:r w:rsidR="00C1194A" w:rsidRPr="00C1194A">
              <w:rPr>
                <w:rFonts w:ascii="Times New Roman" w:hAnsi="Times New Roman"/>
                <w:b/>
              </w:rPr>
              <w:t xml:space="preserve">Основы </w:t>
            </w:r>
            <w:proofErr w:type="spellStart"/>
            <w:r w:rsidR="00C1194A" w:rsidRPr="00C1194A">
              <w:rPr>
                <w:rFonts w:ascii="Times New Roman" w:hAnsi="Times New Roman"/>
                <w:b/>
              </w:rPr>
              <w:t>электрорадиоизмерений</w:t>
            </w:r>
            <w:proofErr w:type="spellEnd"/>
            <w:r w:rsidRPr="00C1194A">
              <w:rPr>
                <w:rFonts w:ascii="Times New Roman" w:eastAsia="Calibri" w:hAnsi="Times New Roman"/>
                <w:b/>
                <w:bCs/>
              </w:rPr>
              <w:t xml:space="preserve"> (</w:t>
            </w:r>
            <w:r w:rsidR="00C1194A" w:rsidRPr="00C1194A">
              <w:rPr>
                <w:rFonts w:ascii="Times New Roman" w:eastAsia="Calibri" w:hAnsi="Times New Roman"/>
                <w:b/>
                <w:bCs/>
              </w:rPr>
              <w:t>22</w:t>
            </w:r>
            <w:r w:rsidRPr="00C1194A">
              <w:rPr>
                <w:rFonts w:ascii="Times New Roman" w:eastAsia="Calibri" w:hAnsi="Times New Roman"/>
                <w:b/>
                <w:bCs/>
              </w:rPr>
              <w:t>)</w:t>
            </w:r>
          </w:p>
        </w:tc>
      </w:tr>
      <w:tr w:rsidR="00750CC9" w:rsidRPr="00C63897" w14:paraId="2EE91EA7" w14:textId="77777777" w:rsidTr="00C1194A">
        <w:tc>
          <w:tcPr>
            <w:tcW w:w="2689" w:type="dxa"/>
            <w:vMerge w:val="restart"/>
          </w:tcPr>
          <w:p w14:paraId="5FB5DAD5" w14:textId="3F4CBCFD" w:rsidR="00750CC9" w:rsidRPr="00C1194A" w:rsidRDefault="00750CC9" w:rsidP="00A73EF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 xml:space="preserve">Тема 2.1. </w:t>
            </w:r>
            <w:r w:rsidR="00C1194A" w:rsidRPr="00C1194A">
              <w:rPr>
                <w:rFonts w:ascii="Times New Roman" w:eastAsia="Times New Roman" w:hAnsi="Times New Roman" w:cs="Times New Roman"/>
                <w:b/>
                <w:bCs/>
                <w:lang w:eastAsia="ru-RU"/>
              </w:rPr>
              <w:t>Основные элементы электро</w:t>
            </w:r>
            <w:r w:rsidR="00C1194A">
              <w:rPr>
                <w:rFonts w:ascii="Times New Roman" w:eastAsia="Times New Roman" w:hAnsi="Times New Roman" w:cs="Times New Roman"/>
                <w:b/>
                <w:bCs/>
                <w:lang w:eastAsia="ru-RU"/>
              </w:rPr>
              <w:t>-</w:t>
            </w:r>
            <w:r w:rsidR="00C1194A" w:rsidRPr="00C1194A">
              <w:rPr>
                <w:rFonts w:ascii="Times New Roman" w:eastAsia="Times New Roman" w:hAnsi="Times New Roman" w:cs="Times New Roman"/>
                <w:b/>
                <w:bCs/>
                <w:lang w:eastAsia="ru-RU"/>
              </w:rPr>
              <w:t xml:space="preserve"> радиоизмерительных приборов</w:t>
            </w:r>
          </w:p>
        </w:tc>
        <w:tc>
          <w:tcPr>
            <w:tcW w:w="7087" w:type="dxa"/>
          </w:tcPr>
          <w:p w14:paraId="5E9901DB" w14:textId="6212B1FB" w:rsidR="00750CC9" w:rsidRPr="00C1194A" w:rsidRDefault="00810B31" w:rsidP="00A73EFA">
            <w:pPr>
              <w:rPr>
                <w:rFonts w:ascii="Times New Roman" w:eastAsia="Times New Roman" w:hAnsi="Times New Roman" w:cs="Times New Roman"/>
                <w:b/>
                <w:lang w:eastAsia="ru-RU"/>
              </w:rPr>
            </w:pPr>
            <w:r w:rsidRPr="00C1194A">
              <w:rPr>
                <w:rFonts w:ascii="Times New Roman" w:eastAsia="Times New Roman" w:hAnsi="Times New Roman" w:cs="Times New Roman"/>
                <w:b/>
                <w:bCs/>
                <w:lang w:eastAsia="ru-RU"/>
              </w:rPr>
              <w:t>Содержание</w:t>
            </w:r>
          </w:p>
        </w:tc>
      </w:tr>
      <w:tr w:rsidR="002B563F" w:rsidRPr="00C63897" w14:paraId="56E521D0" w14:textId="77777777" w:rsidTr="00C1194A">
        <w:trPr>
          <w:trHeight w:val="396"/>
        </w:trPr>
        <w:tc>
          <w:tcPr>
            <w:tcW w:w="2689" w:type="dxa"/>
            <w:vMerge/>
          </w:tcPr>
          <w:p w14:paraId="4049BC51" w14:textId="77777777" w:rsidR="002B563F" w:rsidRPr="00C1194A" w:rsidRDefault="002B563F" w:rsidP="002B563F">
            <w:pPr>
              <w:rPr>
                <w:rFonts w:ascii="Times New Roman" w:eastAsia="Times New Roman" w:hAnsi="Times New Roman" w:cs="Times New Roman"/>
                <w:b/>
                <w:bCs/>
                <w:lang w:eastAsia="ru-RU"/>
              </w:rPr>
            </w:pPr>
          </w:p>
        </w:tc>
        <w:tc>
          <w:tcPr>
            <w:tcW w:w="7087" w:type="dxa"/>
          </w:tcPr>
          <w:p w14:paraId="67CA4C7C" w14:textId="47D4DEFC" w:rsidR="002B563F" w:rsidRPr="00C1194A" w:rsidRDefault="00C1194A" w:rsidP="002B563F">
            <w:pPr>
              <w:suppressAutoHyphens/>
              <w:jc w:val="both"/>
              <w:rPr>
                <w:rFonts w:ascii="Times New Roman" w:eastAsia="Times New Roman" w:hAnsi="Times New Roman" w:cs="Times New Roman"/>
                <w:lang w:eastAsia="ru-RU"/>
              </w:rPr>
            </w:pPr>
            <w:r w:rsidRPr="00C1194A">
              <w:rPr>
                <w:rFonts w:ascii="Times New Roman" w:hAnsi="Times New Roman"/>
                <w:bCs/>
              </w:rPr>
              <w:t>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w:t>
            </w:r>
          </w:p>
        </w:tc>
      </w:tr>
      <w:tr w:rsidR="003F1D24" w:rsidRPr="00C63897" w14:paraId="2E52D17F" w14:textId="77777777" w:rsidTr="00C1194A">
        <w:trPr>
          <w:trHeight w:val="361"/>
        </w:trPr>
        <w:tc>
          <w:tcPr>
            <w:tcW w:w="2689" w:type="dxa"/>
            <w:vMerge/>
          </w:tcPr>
          <w:p w14:paraId="3AD4F5EF" w14:textId="77777777" w:rsidR="003F1D24" w:rsidRPr="00C1194A" w:rsidRDefault="003F1D24" w:rsidP="003F1D24">
            <w:pPr>
              <w:rPr>
                <w:rFonts w:ascii="Times New Roman" w:eastAsia="Times New Roman" w:hAnsi="Times New Roman" w:cs="Times New Roman"/>
                <w:b/>
                <w:bCs/>
                <w:lang w:eastAsia="ru-RU"/>
              </w:rPr>
            </w:pPr>
          </w:p>
        </w:tc>
        <w:tc>
          <w:tcPr>
            <w:tcW w:w="7087" w:type="dxa"/>
            <w:vAlign w:val="bottom"/>
          </w:tcPr>
          <w:p w14:paraId="16EBB688" w14:textId="77777777" w:rsidR="003F1D24" w:rsidRPr="00C1194A" w:rsidRDefault="003F1D24" w:rsidP="003F1D24">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6BC637AD" w14:textId="77777777" w:rsidR="003F1D24" w:rsidRPr="00C1194A" w:rsidRDefault="003F1D24" w:rsidP="003F1D24">
            <w:pPr>
              <w:rPr>
                <w:rFonts w:ascii="Times New Roman" w:eastAsia="Times New Roman" w:hAnsi="Times New Roman" w:cs="Times New Roman"/>
                <w:i/>
                <w:lang w:eastAsia="ru-RU"/>
              </w:rPr>
            </w:pPr>
            <w:r w:rsidRPr="00C1194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1194A" w:rsidRPr="00C63897" w14:paraId="1A83BB2A" w14:textId="77777777" w:rsidTr="00C1194A">
        <w:trPr>
          <w:trHeight w:val="54"/>
        </w:trPr>
        <w:tc>
          <w:tcPr>
            <w:tcW w:w="2689" w:type="dxa"/>
            <w:vMerge w:val="restart"/>
          </w:tcPr>
          <w:p w14:paraId="5252E4ED" w14:textId="0C70D6E1" w:rsidR="00C1194A" w:rsidRPr="00C1194A" w:rsidRDefault="00C1194A" w:rsidP="00C1194A">
            <w:pPr>
              <w:ind w:right="-1"/>
              <w:rPr>
                <w:rFonts w:ascii="Times New Roman" w:hAnsi="Times New Roman"/>
                <w:b/>
                <w:bCs/>
              </w:rPr>
            </w:pPr>
            <w:r w:rsidRPr="00C1194A">
              <w:rPr>
                <w:rFonts w:ascii="Times New Roman" w:hAnsi="Times New Roman"/>
                <w:b/>
                <w:bCs/>
              </w:rPr>
              <w:t>Тема 2.2. Измерение напряжений, токов и мощности</w:t>
            </w:r>
          </w:p>
        </w:tc>
        <w:tc>
          <w:tcPr>
            <w:tcW w:w="7087" w:type="dxa"/>
            <w:tcBorders>
              <w:top w:val="single" w:sz="4" w:space="0" w:color="auto"/>
              <w:left w:val="single" w:sz="4" w:space="0" w:color="auto"/>
              <w:bottom w:val="single" w:sz="4" w:space="0" w:color="auto"/>
              <w:right w:val="single" w:sz="4" w:space="0" w:color="auto"/>
            </w:tcBorders>
            <w:vAlign w:val="bottom"/>
          </w:tcPr>
          <w:p w14:paraId="51252EDD" w14:textId="478A52E4" w:rsidR="00C1194A" w:rsidRPr="00C1194A" w:rsidRDefault="00C1194A" w:rsidP="003F1D24">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Содержание</w:t>
            </w:r>
          </w:p>
        </w:tc>
      </w:tr>
      <w:tr w:rsidR="00C1194A" w:rsidRPr="00C63897" w14:paraId="7D072581" w14:textId="77777777" w:rsidTr="00C1194A">
        <w:trPr>
          <w:trHeight w:val="54"/>
        </w:trPr>
        <w:tc>
          <w:tcPr>
            <w:tcW w:w="2689" w:type="dxa"/>
            <w:vMerge/>
          </w:tcPr>
          <w:p w14:paraId="4AAFFCCB"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C81DCF9" w14:textId="24EB808A"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r>
      <w:tr w:rsidR="00C1194A" w:rsidRPr="00C63897" w14:paraId="5EE6841D" w14:textId="77777777" w:rsidTr="00C1194A">
        <w:trPr>
          <w:trHeight w:val="54"/>
        </w:trPr>
        <w:tc>
          <w:tcPr>
            <w:tcW w:w="2689" w:type="dxa"/>
            <w:vMerge/>
          </w:tcPr>
          <w:p w14:paraId="1636B908"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C65226D" w14:textId="05262C06"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практических и лабораторных занятий</w:t>
            </w:r>
          </w:p>
        </w:tc>
      </w:tr>
      <w:tr w:rsidR="00C1194A" w:rsidRPr="00C63897" w14:paraId="69332C64" w14:textId="77777777" w:rsidTr="00C1194A">
        <w:trPr>
          <w:trHeight w:val="54"/>
        </w:trPr>
        <w:tc>
          <w:tcPr>
            <w:tcW w:w="2689" w:type="dxa"/>
            <w:vMerge/>
          </w:tcPr>
          <w:p w14:paraId="4C67488B"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156C793" w14:textId="4E5F8A16"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 xml:space="preserve">Лабораторная работа № 1 Измерение постоянного напряжения и тока в электрических цепях электромеханическим вольтметром и амперметром. </w:t>
            </w:r>
          </w:p>
        </w:tc>
      </w:tr>
      <w:tr w:rsidR="00C1194A" w:rsidRPr="00C63897" w14:paraId="4470294B" w14:textId="77777777" w:rsidTr="00C1194A">
        <w:trPr>
          <w:trHeight w:val="54"/>
        </w:trPr>
        <w:tc>
          <w:tcPr>
            <w:tcW w:w="2689" w:type="dxa"/>
            <w:vMerge/>
          </w:tcPr>
          <w:p w14:paraId="6B3AD7EF"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B7AE356" w14:textId="42415445"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2 Измерение переменного электронным вольтметром</w:t>
            </w:r>
          </w:p>
        </w:tc>
      </w:tr>
      <w:tr w:rsidR="00C1194A" w:rsidRPr="00C63897" w14:paraId="63708ACF" w14:textId="77777777" w:rsidTr="00C1194A">
        <w:trPr>
          <w:trHeight w:val="54"/>
        </w:trPr>
        <w:tc>
          <w:tcPr>
            <w:tcW w:w="2689" w:type="dxa"/>
            <w:vMerge/>
          </w:tcPr>
          <w:p w14:paraId="1DECEDED"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570621C" w14:textId="5F4AB295"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3 Измерение мощности в цепи с включённой нагрузкой</w:t>
            </w:r>
          </w:p>
        </w:tc>
      </w:tr>
      <w:tr w:rsidR="00C1194A" w:rsidRPr="00C63897" w14:paraId="09E9162F" w14:textId="77777777" w:rsidTr="00C1194A">
        <w:trPr>
          <w:trHeight w:val="54"/>
        </w:trPr>
        <w:tc>
          <w:tcPr>
            <w:tcW w:w="2689" w:type="dxa"/>
            <w:vMerge/>
          </w:tcPr>
          <w:p w14:paraId="1CA5A1AA"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DC2EA21" w14:textId="7777777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1937BA0C" w14:textId="599CAEF5"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1194A" w:rsidRPr="00C63897" w14:paraId="1855F08B" w14:textId="77777777" w:rsidTr="00C1194A">
        <w:trPr>
          <w:trHeight w:val="54"/>
        </w:trPr>
        <w:tc>
          <w:tcPr>
            <w:tcW w:w="2689" w:type="dxa"/>
            <w:vMerge w:val="restart"/>
          </w:tcPr>
          <w:p w14:paraId="206A7284" w14:textId="0F5B5EB3" w:rsidR="00C1194A" w:rsidRPr="00C1194A" w:rsidRDefault="00C1194A" w:rsidP="00C1194A">
            <w:pPr>
              <w:ind w:right="-1"/>
              <w:rPr>
                <w:rFonts w:ascii="Times New Roman" w:hAnsi="Times New Roman"/>
                <w:b/>
                <w:bCs/>
              </w:rPr>
            </w:pPr>
            <w:r w:rsidRPr="00C1194A">
              <w:rPr>
                <w:rFonts w:ascii="Times New Roman" w:hAnsi="Times New Roman"/>
                <w:b/>
                <w:bCs/>
              </w:rPr>
              <w:t>Тема 2.3. Измерение параметров компонентов электро</w:t>
            </w:r>
            <w:r>
              <w:rPr>
                <w:rFonts w:ascii="Times New Roman" w:hAnsi="Times New Roman"/>
                <w:b/>
                <w:bCs/>
              </w:rPr>
              <w:t xml:space="preserve">- </w:t>
            </w:r>
            <w:r w:rsidRPr="00C1194A">
              <w:rPr>
                <w:rFonts w:ascii="Times New Roman" w:hAnsi="Times New Roman"/>
                <w:b/>
                <w:bCs/>
              </w:rPr>
              <w:t>радиотехнических цепей</w:t>
            </w:r>
          </w:p>
          <w:p w14:paraId="4E04C8EA"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89C898F" w14:textId="6BA0612E"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Содержание</w:t>
            </w:r>
          </w:p>
        </w:tc>
      </w:tr>
      <w:tr w:rsidR="00C1194A" w:rsidRPr="00C63897" w14:paraId="30F52F1B" w14:textId="77777777" w:rsidTr="00C1194A">
        <w:trPr>
          <w:trHeight w:val="54"/>
        </w:trPr>
        <w:tc>
          <w:tcPr>
            <w:tcW w:w="2689" w:type="dxa"/>
            <w:vMerge/>
          </w:tcPr>
          <w:p w14:paraId="33F9C3D0"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FD9C8B3" w14:textId="6E8174BF"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C1194A" w:rsidRPr="00C63897" w14:paraId="52016DBE" w14:textId="77777777" w:rsidTr="00C1194A">
        <w:trPr>
          <w:trHeight w:val="54"/>
        </w:trPr>
        <w:tc>
          <w:tcPr>
            <w:tcW w:w="2689" w:type="dxa"/>
            <w:vMerge/>
          </w:tcPr>
          <w:p w14:paraId="491CDB80"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31D9C48" w14:textId="5A0E1C91"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практических и лабораторных занятий</w:t>
            </w:r>
          </w:p>
        </w:tc>
      </w:tr>
      <w:tr w:rsidR="00C1194A" w:rsidRPr="00C63897" w14:paraId="77386413" w14:textId="77777777" w:rsidTr="00C1194A">
        <w:trPr>
          <w:trHeight w:val="54"/>
        </w:trPr>
        <w:tc>
          <w:tcPr>
            <w:tcW w:w="2689" w:type="dxa"/>
            <w:vMerge/>
          </w:tcPr>
          <w:p w14:paraId="1BDBE7F8"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E5ED5AE" w14:textId="010851A4"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4 Измерение параметров резисторов методом непосредственной оценки</w:t>
            </w:r>
          </w:p>
        </w:tc>
      </w:tr>
      <w:tr w:rsidR="00C1194A" w:rsidRPr="00C63897" w14:paraId="619C0577" w14:textId="77777777" w:rsidTr="00C1194A">
        <w:trPr>
          <w:trHeight w:val="54"/>
        </w:trPr>
        <w:tc>
          <w:tcPr>
            <w:tcW w:w="2689" w:type="dxa"/>
            <w:vMerge/>
          </w:tcPr>
          <w:p w14:paraId="4964345F"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43A09F0" w14:textId="3730BC99"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5 Измерение параметров резисторов, конденсаторов мостовым методом и катушек индуктивности</w:t>
            </w:r>
          </w:p>
        </w:tc>
      </w:tr>
      <w:tr w:rsidR="00C1194A" w:rsidRPr="00C63897" w14:paraId="4FCA6319" w14:textId="77777777" w:rsidTr="00C1194A">
        <w:trPr>
          <w:trHeight w:val="54"/>
        </w:trPr>
        <w:tc>
          <w:tcPr>
            <w:tcW w:w="2689" w:type="dxa"/>
            <w:vMerge/>
          </w:tcPr>
          <w:p w14:paraId="16DB71BC"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7BA6F9CF" w14:textId="63C00004"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6 Измерение параметров конденсаторов и катушек индуктивности цифровыми приборами</w:t>
            </w:r>
          </w:p>
        </w:tc>
      </w:tr>
      <w:tr w:rsidR="00C1194A" w:rsidRPr="00C63897" w14:paraId="49F1A88D" w14:textId="77777777" w:rsidTr="00C1194A">
        <w:trPr>
          <w:trHeight w:val="54"/>
        </w:trPr>
        <w:tc>
          <w:tcPr>
            <w:tcW w:w="2689" w:type="dxa"/>
            <w:vMerge/>
          </w:tcPr>
          <w:p w14:paraId="22489B50"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67B0EBF" w14:textId="57CD74DD"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7 Измерение параметров полупроводниковых приборов</w:t>
            </w:r>
          </w:p>
        </w:tc>
      </w:tr>
      <w:tr w:rsidR="00C1194A" w:rsidRPr="00C63897" w14:paraId="1F5A3C45" w14:textId="77777777" w:rsidTr="00C1194A">
        <w:trPr>
          <w:trHeight w:val="54"/>
        </w:trPr>
        <w:tc>
          <w:tcPr>
            <w:tcW w:w="2689" w:type="dxa"/>
            <w:vMerge/>
          </w:tcPr>
          <w:p w14:paraId="56DC0A07" w14:textId="77777777" w:rsidR="00C1194A" w:rsidRPr="00C63897"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9594ECF" w14:textId="7777777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5279A275" w14:textId="42310010" w:rsidR="00C1194A" w:rsidRPr="00ED337B"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1194A" w:rsidRPr="00C63897" w14:paraId="5D9F729A" w14:textId="77777777" w:rsidTr="00C1194A">
        <w:trPr>
          <w:trHeight w:val="54"/>
        </w:trPr>
        <w:tc>
          <w:tcPr>
            <w:tcW w:w="2689" w:type="dxa"/>
            <w:vMerge w:val="restart"/>
          </w:tcPr>
          <w:p w14:paraId="3A3BD379" w14:textId="449E71EA"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Тема 2.4. Измерительные генераторы</w:t>
            </w:r>
          </w:p>
        </w:tc>
        <w:tc>
          <w:tcPr>
            <w:tcW w:w="7087" w:type="dxa"/>
            <w:tcBorders>
              <w:top w:val="single" w:sz="4" w:space="0" w:color="auto"/>
              <w:left w:val="single" w:sz="4" w:space="0" w:color="auto"/>
              <w:bottom w:val="single" w:sz="4" w:space="0" w:color="auto"/>
              <w:right w:val="single" w:sz="4" w:space="0" w:color="auto"/>
            </w:tcBorders>
            <w:vAlign w:val="bottom"/>
          </w:tcPr>
          <w:p w14:paraId="242C96BC" w14:textId="3CF7DE79"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Содержание</w:t>
            </w:r>
          </w:p>
        </w:tc>
      </w:tr>
      <w:tr w:rsidR="00C1194A" w:rsidRPr="00C63897" w14:paraId="529DD8D6" w14:textId="77777777" w:rsidTr="00C1194A">
        <w:trPr>
          <w:trHeight w:val="361"/>
        </w:trPr>
        <w:tc>
          <w:tcPr>
            <w:tcW w:w="2689" w:type="dxa"/>
            <w:vMerge/>
          </w:tcPr>
          <w:p w14:paraId="48FC62A6"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56158F1" w14:textId="4E547D0B" w:rsidR="00C1194A" w:rsidRPr="00C1194A" w:rsidRDefault="00C1194A" w:rsidP="00C1194A">
            <w:pPr>
              <w:rPr>
                <w:rFonts w:ascii="Times New Roman" w:eastAsia="Times New Roman" w:hAnsi="Times New Roman" w:cs="Times New Roman"/>
                <w:lang w:eastAsia="ru-RU"/>
              </w:rPr>
            </w:pPr>
            <w:r w:rsidRPr="00C1194A">
              <w:rPr>
                <w:rFonts w:ascii="Times New Roman" w:hAnsi="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r w:rsidRPr="00C1194A">
              <w:rPr>
                <w:rFonts w:ascii="Times New Roman" w:hAnsi="Times New Roman"/>
              </w:rPr>
              <w:t xml:space="preserve"> </w:t>
            </w:r>
            <w:r w:rsidRPr="00C1194A">
              <w:rPr>
                <w:rFonts w:ascii="Times New Roman" w:hAnsi="Times New Roman"/>
                <w:bCs/>
              </w:rPr>
              <w:t>Цифровые измерительные генераторы низких частот. Генераторы шумовых сигналов. Импульсные генераторы. Структурная схема генератора прямоугольных импульсов. Стандарты частоты. Синтезаторы частоты.</w:t>
            </w:r>
          </w:p>
        </w:tc>
      </w:tr>
      <w:tr w:rsidR="00C1194A" w:rsidRPr="00C63897" w14:paraId="501B8CDC" w14:textId="77777777" w:rsidTr="00C1194A">
        <w:trPr>
          <w:trHeight w:val="361"/>
        </w:trPr>
        <w:tc>
          <w:tcPr>
            <w:tcW w:w="2689" w:type="dxa"/>
            <w:vMerge/>
          </w:tcPr>
          <w:p w14:paraId="0531540F"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0726863" w14:textId="11192B6A"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практических и лабораторных занятий</w:t>
            </w:r>
          </w:p>
        </w:tc>
      </w:tr>
      <w:tr w:rsidR="00C1194A" w:rsidRPr="00C63897" w14:paraId="61DD8B99" w14:textId="77777777" w:rsidTr="005F751F">
        <w:trPr>
          <w:trHeight w:val="361"/>
        </w:trPr>
        <w:tc>
          <w:tcPr>
            <w:tcW w:w="2689" w:type="dxa"/>
            <w:vMerge/>
          </w:tcPr>
          <w:p w14:paraId="4BF7A72B"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76D4EEE4" w14:textId="086F8996"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8 Исследование</w:t>
            </w:r>
            <w:r w:rsidRPr="00C1194A">
              <w:rPr>
                <w:rFonts w:ascii="Times New Roman" w:hAnsi="Times New Roman"/>
                <w:b/>
                <w:bCs/>
              </w:rPr>
              <w:t xml:space="preserve"> </w:t>
            </w:r>
            <w:r w:rsidRPr="00C1194A">
              <w:rPr>
                <w:rFonts w:ascii="Times New Roman" w:hAnsi="Times New Roman"/>
              </w:rPr>
              <w:t>функциональных возможностей</w:t>
            </w:r>
            <w:r w:rsidRPr="00C1194A">
              <w:rPr>
                <w:rFonts w:ascii="Times New Roman" w:hAnsi="Times New Roman"/>
                <w:b/>
                <w:bCs/>
              </w:rPr>
              <w:t xml:space="preserve"> </w:t>
            </w:r>
            <w:r w:rsidRPr="00C1194A">
              <w:rPr>
                <w:rFonts w:ascii="Times New Roman" w:hAnsi="Times New Roman"/>
                <w:bCs/>
              </w:rPr>
              <w:t>импульсного генератора.</w:t>
            </w:r>
          </w:p>
        </w:tc>
      </w:tr>
      <w:tr w:rsidR="00C1194A" w:rsidRPr="00C63897" w14:paraId="3ADF9F96" w14:textId="77777777" w:rsidTr="005F751F">
        <w:trPr>
          <w:trHeight w:val="361"/>
        </w:trPr>
        <w:tc>
          <w:tcPr>
            <w:tcW w:w="2689" w:type="dxa"/>
            <w:vMerge/>
          </w:tcPr>
          <w:p w14:paraId="19BF3621"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78C427D" w14:textId="39FDFD29"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9 Исследование</w:t>
            </w:r>
            <w:r w:rsidRPr="00C1194A">
              <w:rPr>
                <w:rFonts w:ascii="Times New Roman" w:hAnsi="Times New Roman"/>
                <w:b/>
                <w:bCs/>
              </w:rPr>
              <w:t xml:space="preserve"> </w:t>
            </w:r>
            <w:r w:rsidRPr="00C1194A">
              <w:rPr>
                <w:rFonts w:ascii="Times New Roman" w:hAnsi="Times New Roman"/>
              </w:rPr>
              <w:t>функциональных возможностей</w:t>
            </w:r>
            <w:r w:rsidRPr="00C1194A">
              <w:rPr>
                <w:rFonts w:ascii="Times New Roman" w:hAnsi="Times New Roman"/>
                <w:b/>
                <w:bCs/>
              </w:rPr>
              <w:t xml:space="preserve"> </w:t>
            </w:r>
            <w:r w:rsidRPr="00C1194A">
              <w:rPr>
                <w:rFonts w:ascii="Times New Roman" w:hAnsi="Times New Roman"/>
                <w:bCs/>
              </w:rPr>
              <w:t>многофункционального цифрового генератора.</w:t>
            </w:r>
          </w:p>
        </w:tc>
      </w:tr>
      <w:tr w:rsidR="00C1194A" w:rsidRPr="00C63897" w14:paraId="427345D1" w14:textId="77777777" w:rsidTr="00C1194A">
        <w:trPr>
          <w:trHeight w:val="361"/>
        </w:trPr>
        <w:tc>
          <w:tcPr>
            <w:tcW w:w="2689" w:type="dxa"/>
            <w:vMerge/>
          </w:tcPr>
          <w:p w14:paraId="2EE32E8A"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C7D2193" w14:textId="7777777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477DDC25" w14:textId="7777777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1194A" w:rsidRPr="00C63897" w14:paraId="578875AC" w14:textId="77777777" w:rsidTr="00C1194A">
        <w:trPr>
          <w:trHeight w:val="231"/>
        </w:trPr>
        <w:tc>
          <w:tcPr>
            <w:tcW w:w="2689" w:type="dxa"/>
            <w:vMerge w:val="restart"/>
          </w:tcPr>
          <w:p w14:paraId="0806FA5B" w14:textId="3019A95A"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
                <w:bCs/>
              </w:rPr>
              <w:t>Тема 2.5. Анализ формы и параметров сигнала</w:t>
            </w:r>
          </w:p>
        </w:tc>
        <w:tc>
          <w:tcPr>
            <w:tcW w:w="7087" w:type="dxa"/>
            <w:tcBorders>
              <w:top w:val="single" w:sz="4" w:space="0" w:color="auto"/>
              <w:left w:val="single" w:sz="4" w:space="0" w:color="auto"/>
              <w:bottom w:val="single" w:sz="4" w:space="0" w:color="auto"/>
              <w:right w:val="single" w:sz="4" w:space="0" w:color="auto"/>
            </w:tcBorders>
            <w:vAlign w:val="bottom"/>
          </w:tcPr>
          <w:p w14:paraId="0EBF2F5B" w14:textId="7EF37C93"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Содержание</w:t>
            </w:r>
          </w:p>
        </w:tc>
      </w:tr>
      <w:tr w:rsidR="00C1194A" w:rsidRPr="00C63897" w14:paraId="1C801420" w14:textId="77777777" w:rsidTr="00C1194A">
        <w:trPr>
          <w:trHeight w:val="231"/>
        </w:trPr>
        <w:tc>
          <w:tcPr>
            <w:tcW w:w="2689" w:type="dxa"/>
            <w:vMerge/>
          </w:tcPr>
          <w:p w14:paraId="2917297E"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A2D15E0" w14:textId="77777777" w:rsidR="00C1194A" w:rsidRPr="00C1194A" w:rsidRDefault="00C1194A" w:rsidP="00C1194A">
            <w:pPr>
              <w:rPr>
                <w:rFonts w:ascii="Times New Roman" w:hAnsi="Times New Roman"/>
              </w:rPr>
            </w:pPr>
            <w:r w:rsidRPr="00C1194A">
              <w:rPr>
                <w:rFonts w:ascii="Times New Roman" w:hAnsi="Times New Roman"/>
              </w:rPr>
              <w:t>Структурная схема универсального осциллографа. Скоростные и стробоскопические осциллографы. Цифровые осциллографы. Методика получения осциллограмм непрерывных и импульсных сигналов. Измерение параметров модулированных сигналов.</w:t>
            </w:r>
          </w:p>
          <w:p w14:paraId="4EACE9BF" w14:textId="77777777" w:rsidR="00C1194A" w:rsidRPr="00C1194A" w:rsidRDefault="00C1194A" w:rsidP="00C1194A">
            <w:pPr>
              <w:rPr>
                <w:rFonts w:ascii="Times New Roman" w:hAnsi="Times New Roman"/>
              </w:rPr>
            </w:pPr>
            <w:r w:rsidRPr="00C1194A">
              <w:rPr>
                <w:rFonts w:ascii="Times New Roman" w:hAnsi="Times New Roman"/>
              </w:rPr>
              <w:t xml:space="preserve">Измерение частоты и временных интервалов электрических сигналов. Измерение фазы гармонических колебаний. </w:t>
            </w:r>
          </w:p>
          <w:p w14:paraId="789F90B9" w14:textId="5A902724"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rPr>
              <w:t>Измерение искажений формы сигналов. Измерители нелинейных искажений. Анализ спектра сигналов.</w:t>
            </w:r>
          </w:p>
        </w:tc>
      </w:tr>
      <w:tr w:rsidR="00C1194A" w:rsidRPr="00C63897" w14:paraId="4DC01394" w14:textId="77777777" w:rsidTr="00C1194A">
        <w:trPr>
          <w:trHeight w:val="231"/>
        </w:trPr>
        <w:tc>
          <w:tcPr>
            <w:tcW w:w="2689" w:type="dxa"/>
            <w:vMerge/>
          </w:tcPr>
          <w:p w14:paraId="7890E078"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9005B6B" w14:textId="77EFA290"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практических и лабораторных занятий</w:t>
            </w:r>
          </w:p>
        </w:tc>
      </w:tr>
      <w:tr w:rsidR="00C1194A" w:rsidRPr="00C63897" w14:paraId="1EC78FE1" w14:textId="77777777" w:rsidTr="006551C0">
        <w:trPr>
          <w:trHeight w:val="231"/>
        </w:trPr>
        <w:tc>
          <w:tcPr>
            <w:tcW w:w="2689" w:type="dxa"/>
            <w:vMerge/>
          </w:tcPr>
          <w:p w14:paraId="00E75606"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5DBDD5A" w14:textId="02F09E6B"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10 Исследование</w:t>
            </w:r>
            <w:r w:rsidRPr="00C1194A">
              <w:rPr>
                <w:rFonts w:ascii="Times New Roman" w:hAnsi="Times New Roman"/>
                <w:b/>
                <w:bCs/>
              </w:rPr>
              <w:t xml:space="preserve"> </w:t>
            </w:r>
            <w:r w:rsidRPr="00C1194A">
              <w:rPr>
                <w:rFonts w:ascii="Times New Roman" w:hAnsi="Times New Roman"/>
              </w:rPr>
              <w:t>функциональных возможностей</w:t>
            </w:r>
            <w:r w:rsidRPr="00C1194A">
              <w:rPr>
                <w:rFonts w:ascii="Times New Roman" w:hAnsi="Times New Roman"/>
                <w:b/>
                <w:bCs/>
              </w:rPr>
              <w:t xml:space="preserve"> </w:t>
            </w:r>
            <w:r w:rsidRPr="00C1194A">
              <w:rPr>
                <w:rFonts w:ascii="Times New Roman" w:hAnsi="Times New Roman"/>
                <w:bCs/>
              </w:rPr>
              <w:t>цифрового осциллографа</w:t>
            </w:r>
          </w:p>
        </w:tc>
      </w:tr>
      <w:tr w:rsidR="00C1194A" w:rsidRPr="00C63897" w14:paraId="0569302C" w14:textId="77777777" w:rsidTr="006551C0">
        <w:trPr>
          <w:trHeight w:val="231"/>
        </w:trPr>
        <w:tc>
          <w:tcPr>
            <w:tcW w:w="2689" w:type="dxa"/>
            <w:vMerge/>
          </w:tcPr>
          <w:p w14:paraId="68E762EF"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FCB4D82" w14:textId="63FA14A2"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11 Исследование синусоидальных сигналов электронным осциллографом</w:t>
            </w:r>
          </w:p>
        </w:tc>
      </w:tr>
      <w:tr w:rsidR="00C1194A" w:rsidRPr="00C63897" w14:paraId="364B0907" w14:textId="77777777" w:rsidTr="006551C0">
        <w:trPr>
          <w:trHeight w:val="231"/>
        </w:trPr>
        <w:tc>
          <w:tcPr>
            <w:tcW w:w="2689" w:type="dxa"/>
            <w:vMerge/>
          </w:tcPr>
          <w:p w14:paraId="2F69C773"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8155ADA" w14:textId="0BF679AD"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12 Исследование импульсных сигналов электронным осциллографом</w:t>
            </w:r>
          </w:p>
        </w:tc>
      </w:tr>
      <w:tr w:rsidR="00C1194A" w:rsidRPr="00C63897" w14:paraId="29546DE1" w14:textId="77777777" w:rsidTr="006551C0">
        <w:trPr>
          <w:trHeight w:val="231"/>
        </w:trPr>
        <w:tc>
          <w:tcPr>
            <w:tcW w:w="2689" w:type="dxa"/>
            <w:vMerge/>
          </w:tcPr>
          <w:p w14:paraId="49B1BA42"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2434254" w14:textId="09A69EC5"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Лабораторная работа № 13 Исследование модулированных сигналов электронным осциллографом</w:t>
            </w:r>
          </w:p>
        </w:tc>
      </w:tr>
      <w:tr w:rsidR="00C1194A" w:rsidRPr="00C63897" w14:paraId="1FEE20E9" w14:textId="77777777" w:rsidTr="006551C0">
        <w:trPr>
          <w:trHeight w:val="231"/>
        </w:trPr>
        <w:tc>
          <w:tcPr>
            <w:tcW w:w="2689" w:type="dxa"/>
            <w:vMerge/>
          </w:tcPr>
          <w:p w14:paraId="270810A7"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7B73AE2E" w14:textId="58259287"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Cs/>
              </w:rPr>
              <w:t xml:space="preserve">Лабораторная работа № 14 Измерение фазовых сдвигов </w:t>
            </w:r>
            <w:r w:rsidRPr="00C1194A">
              <w:rPr>
                <w:rFonts w:ascii="Times New Roman" w:hAnsi="Times New Roman"/>
              </w:rPr>
              <w:t>гармонических колебаний осциллографическим методом</w:t>
            </w:r>
          </w:p>
        </w:tc>
      </w:tr>
      <w:tr w:rsidR="00C1194A" w:rsidRPr="00C63897" w14:paraId="17D80C49" w14:textId="77777777" w:rsidTr="00C1194A">
        <w:trPr>
          <w:trHeight w:val="231"/>
        </w:trPr>
        <w:tc>
          <w:tcPr>
            <w:tcW w:w="2689" w:type="dxa"/>
            <w:vMerge/>
          </w:tcPr>
          <w:p w14:paraId="0D714A69"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6729CF3" w14:textId="7777777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4E4067B9" w14:textId="55FC150E"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1194A" w:rsidRPr="00C63897" w14:paraId="1FAA22FC" w14:textId="77777777" w:rsidTr="00C1194A">
        <w:trPr>
          <w:trHeight w:val="231"/>
        </w:trPr>
        <w:tc>
          <w:tcPr>
            <w:tcW w:w="2689" w:type="dxa"/>
            <w:vMerge w:val="restart"/>
          </w:tcPr>
          <w:p w14:paraId="5B4A3C9D" w14:textId="063F1BE9"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b/>
                <w:bCs/>
              </w:rPr>
              <w:t>Тема 2.6. Измерение характеристик радиоэлектронных устройств.</w:t>
            </w:r>
          </w:p>
        </w:tc>
        <w:tc>
          <w:tcPr>
            <w:tcW w:w="7087" w:type="dxa"/>
            <w:tcBorders>
              <w:top w:val="single" w:sz="4" w:space="0" w:color="auto"/>
              <w:left w:val="single" w:sz="4" w:space="0" w:color="auto"/>
              <w:bottom w:val="single" w:sz="4" w:space="0" w:color="auto"/>
              <w:right w:val="single" w:sz="4" w:space="0" w:color="auto"/>
            </w:tcBorders>
            <w:vAlign w:val="bottom"/>
          </w:tcPr>
          <w:p w14:paraId="4A043D22" w14:textId="0C1EAD5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Содержание</w:t>
            </w:r>
          </w:p>
        </w:tc>
      </w:tr>
      <w:tr w:rsidR="00C1194A" w:rsidRPr="00C63897" w14:paraId="6621A0A5" w14:textId="77777777" w:rsidTr="00C1194A">
        <w:trPr>
          <w:trHeight w:val="361"/>
        </w:trPr>
        <w:tc>
          <w:tcPr>
            <w:tcW w:w="2689" w:type="dxa"/>
            <w:vMerge/>
          </w:tcPr>
          <w:p w14:paraId="5D0CEB05"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3A117F9" w14:textId="6DBD21A3"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rPr>
              <w:t>Измерение амплитудно-частотной характеристики с помощью генератора и осциллографа. Структурные схемы измерителей амплитудно-частотных характеристик. Основные узлы и устройства измерителей амплитудно-частотных характеристик.  Применение измерителей амплитудно-частотных характеристик.</w:t>
            </w:r>
          </w:p>
        </w:tc>
      </w:tr>
      <w:tr w:rsidR="00C1194A" w:rsidRPr="00C63897" w14:paraId="040527EA" w14:textId="77777777" w:rsidTr="00C1194A">
        <w:trPr>
          <w:trHeight w:val="86"/>
        </w:trPr>
        <w:tc>
          <w:tcPr>
            <w:tcW w:w="2689" w:type="dxa"/>
            <w:vMerge/>
          </w:tcPr>
          <w:p w14:paraId="276B0F70"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13BF3CF" w14:textId="179FAF51" w:rsidR="00C1194A" w:rsidRPr="00C1194A" w:rsidRDefault="00C1194A" w:rsidP="00C1194A">
            <w:pPr>
              <w:rPr>
                <w:rFonts w:ascii="Times New Roman" w:hAnsi="Times New Roman"/>
              </w:rPr>
            </w:pPr>
            <w:r w:rsidRPr="00C1194A">
              <w:rPr>
                <w:rFonts w:ascii="Times New Roman" w:eastAsia="Times New Roman" w:hAnsi="Times New Roman" w:cs="Times New Roman"/>
                <w:b/>
                <w:bCs/>
                <w:lang w:eastAsia="ru-RU"/>
              </w:rPr>
              <w:t>В том числе практических и лабораторных занятий</w:t>
            </w:r>
          </w:p>
        </w:tc>
      </w:tr>
      <w:tr w:rsidR="00C1194A" w:rsidRPr="00C63897" w14:paraId="3C2D2C2E" w14:textId="77777777" w:rsidTr="00A01DEC">
        <w:trPr>
          <w:trHeight w:val="361"/>
        </w:trPr>
        <w:tc>
          <w:tcPr>
            <w:tcW w:w="2689" w:type="dxa"/>
            <w:vMerge/>
          </w:tcPr>
          <w:p w14:paraId="31E418F2"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69DBB75" w14:textId="4AB23933" w:rsidR="00C1194A" w:rsidRPr="00C1194A" w:rsidRDefault="00C1194A" w:rsidP="00C1194A">
            <w:pPr>
              <w:rPr>
                <w:rFonts w:ascii="Times New Roman" w:eastAsia="Times New Roman" w:hAnsi="Times New Roman" w:cs="Times New Roman"/>
                <w:b/>
                <w:bCs/>
                <w:lang w:eastAsia="ru-RU"/>
              </w:rPr>
            </w:pPr>
            <w:r w:rsidRPr="00C1194A">
              <w:rPr>
                <w:rFonts w:ascii="Times New Roman" w:hAnsi="Times New Roman"/>
              </w:rPr>
              <w:t>Лабораторная работа № 15 Измерение амплитудно-частотной характеристики электронного усилителя.</w:t>
            </w:r>
          </w:p>
        </w:tc>
      </w:tr>
      <w:tr w:rsidR="00C1194A" w:rsidRPr="00C63897" w14:paraId="6A57A246" w14:textId="77777777" w:rsidTr="00C1194A">
        <w:trPr>
          <w:trHeight w:val="361"/>
        </w:trPr>
        <w:tc>
          <w:tcPr>
            <w:tcW w:w="2689" w:type="dxa"/>
            <w:vMerge/>
          </w:tcPr>
          <w:p w14:paraId="6D786DC6" w14:textId="77777777" w:rsidR="00C1194A" w:rsidRPr="00C1194A" w:rsidRDefault="00C1194A" w:rsidP="00C1194A">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01834CC" w14:textId="7777777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
                <w:bCs/>
                <w:lang w:eastAsia="ru-RU"/>
              </w:rPr>
              <w:t>В том числе самостоятельная работа обучающихся</w:t>
            </w:r>
          </w:p>
          <w:p w14:paraId="7BAE574A" w14:textId="77777777" w:rsidR="00C1194A" w:rsidRPr="00C1194A" w:rsidRDefault="00C1194A" w:rsidP="00C1194A">
            <w:pPr>
              <w:rPr>
                <w:rFonts w:ascii="Times New Roman" w:eastAsia="Times New Roman" w:hAnsi="Times New Roman" w:cs="Times New Roman"/>
                <w:b/>
                <w:bCs/>
                <w:lang w:eastAsia="ru-RU"/>
              </w:rPr>
            </w:pPr>
            <w:r w:rsidRPr="00C1194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1194A" w:rsidRPr="00C63897" w14:paraId="7B8A5737" w14:textId="77777777" w:rsidTr="00B652AC">
        <w:tc>
          <w:tcPr>
            <w:tcW w:w="9776" w:type="dxa"/>
            <w:gridSpan w:val="2"/>
          </w:tcPr>
          <w:p w14:paraId="3EF942F4" w14:textId="30F9FC47" w:rsidR="00C1194A" w:rsidRPr="00B652AC" w:rsidRDefault="00C1194A" w:rsidP="00C1194A">
            <w:pPr>
              <w:spacing w:line="276" w:lineRule="auto"/>
              <w:rPr>
                <w:rFonts w:ascii="Times New Roman" w:eastAsia="Times New Roman" w:hAnsi="Times New Roman" w:cs="Times New Roman"/>
                <w:b/>
                <w:bCs/>
                <w:i/>
                <w:lang w:eastAsia="ru-RU"/>
              </w:rPr>
            </w:pPr>
            <w:r w:rsidRPr="00B652AC">
              <w:rPr>
                <w:rFonts w:ascii="Times New Roman" w:eastAsia="Times New Roman" w:hAnsi="Times New Roman" w:cs="Times New Roman"/>
                <w:b/>
                <w:bCs/>
                <w:i/>
                <w:lang w:eastAsia="ru-RU"/>
              </w:rPr>
              <w:t xml:space="preserve">Промежуточная аттестация </w:t>
            </w:r>
          </w:p>
        </w:tc>
      </w:tr>
      <w:tr w:rsidR="00C1194A" w:rsidRPr="00C63897" w14:paraId="21C209E1" w14:textId="77777777" w:rsidTr="00B652AC">
        <w:tc>
          <w:tcPr>
            <w:tcW w:w="9776" w:type="dxa"/>
            <w:gridSpan w:val="2"/>
          </w:tcPr>
          <w:p w14:paraId="0540CB40" w14:textId="745950F1" w:rsidR="00C1194A" w:rsidRPr="00B652AC" w:rsidRDefault="00C1194A" w:rsidP="00C1194A">
            <w:pPr>
              <w:spacing w:line="276" w:lineRule="auto"/>
              <w:rPr>
                <w:rFonts w:ascii="Times New Roman" w:eastAsia="Times New Roman" w:hAnsi="Times New Roman" w:cs="Times New Roman"/>
                <w:b/>
                <w:bCs/>
                <w:lang w:eastAsia="ru-RU"/>
              </w:rPr>
            </w:pPr>
            <w:r w:rsidRPr="00B652AC">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56</w:t>
            </w:r>
            <w:r w:rsidRPr="00B652AC">
              <w:rPr>
                <w:rFonts w:ascii="Times New Roman" w:eastAsia="Times New Roman" w:hAnsi="Times New Roman" w:cs="Times New Roman"/>
                <w:b/>
                <w:bCs/>
                <w:lang w:eastAsia="ru-RU"/>
              </w:rPr>
              <w:t>)</w:t>
            </w:r>
          </w:p>
        </w:tc>
      </w:tr>
    </w:tbl>
    <w:p w14:paraId="58AF55B1" w14:textId="77777777" w:rsidR="00750CC9" w:rsidRDefault="00750CC9" w:rsidP="00750CC9">
      <w:pPr>
        <w:rPr>
          <w:rFonts w:ascii="Times New Roman" w:hAnsi="Times New Roman" w:cs="Times New Roman"/>
          <w:sz w:val="24"/>
          <w:szCs w:val="24"/>
        </w:rPr>
      </w:pPr>
      <w:r>
        <w:rPr>
          <w:rFonts w:ascii="Times New Roman" w:hAnsi="Times New Roman" w:cs="Times New Roman"/>
          <w:sz w:val="24"/>
          <w:szCs w:val="24"/>
        </w:rPr>
        <w:br w:type="page"/>
      </w:r>
    </w:p>
    <w:p w14:paraId="5329C449" w14:textId="77777777" w:rsidR="00750CC9" w:rsidRPr="00DF068E" w:rsidRDefault="00750CC9" w:rsidP="00750CC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5C1404" w14:textId="77777777" w:rsidR="00750CC9" w:rsidRPr="00E11160" w:rsidRDefault="00750CC9" w:rsidP="00750CC9">
      <w:pPr>
        <w:pStyle w:val="114"/>
        <w:rPr>
          <w:rFonts w:ascii="Times New Roman" w:hAnsi="Times New Roman"/>
        </w:rPr>
      </w:pPr>
      <w:r w:rsidRPr="00E11160">
        <w:rPr>
          <w:rFonts w:ascii="Times New Roman" w:hAnsi="Times New Roman"/>
        </w:rPr>
        <w:t>3.1. Материально-техническое обеспечение</w:t>
      </w:r>
    </w:p>
    <w:p w14:paraId="5B789BB8" w14:textId="75E917A6" w:rsidR="00750CC9" w:rsidRPr="00FA680C" w:rsidRDefault="00C1194A" w:rsidP="00750CC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750CC9" w:rsidRPr="00FA680C">
        <w:rPr>
          <w:rFonts w:ascii="Times New Roman" w:hAnsi="Times New Roman" w:cs="Times New Roman"/>
          <w:bCs/>
          <w:i/>
          <w:sz w:val="24"/>
          <w:szCs w:val="24"/>
        </w:rPr>
        <w:t xml:space="preserve"> </w:t>
      </w:r>
      <w:r w:rsidR="00750CC9" w:rsidRPr="00D55333">
        <w:rPr>
          <w:rFonts w:ascii="Times New Roman" w:hAnsi="Times New Roman"/>
          <w:bCs/>
          <w:sz w:val="24"/>
          <w:szCs w:val="24"/>
        </w:rPr>
        <w:t>«</w:t>
      </w:r>
      <w:r w:rsidRPr="0042226B">
        <w:rPr>
          <w:rFonts w:ascii="Times New Roman" w:hAnsi="Times New Roman"/>
          <w:bCs/>
          <w:iCs/>
          <w:sz w:val="24"/>
          <w:szCs w:val="24"/>
        </w:rPr>
        <w:t xml:space="preserve">Метрологии и </w:t>
      </w:r>
      <w:proofErr w:type="spellStart"/>
      <w:r w:rsidRPr="0042226B">
        <w:rPr>
          <w:rFonts w:ascii="Times New Roman" w:hAnsi="Times New Roman"/>
          <w:bCs/>
          <w:iCs/>
          <w:sz w:val="24"/>
          <w:szCs w:val="24"/>
        </w:rPr>
        <w:t>электорадиоизмерений</w:t>
      </w:r>
      <w:proofErr w:type="spellEnd"/>
      <w:r w:rsidR="00750CC9" w:rsidRPr="00D55333">
        <w:rPr>
          <w:rFonts w:ascii="Times New Roman" w:hAnsi="Times New Roman"/>
          <w:bCs/>
          <w:iCs/>
          <w:sz w:val="24"/>
          <w:szCs w:val="24"/>
        </w:rPr>
        <w:t>»</w:t>
      </w:r>
      <w:r w:rsidR="00750CC9" w:rsidRPr="00FA680C">
        <w:rPr>
          <w:rFonts w:ascii="Times New Roman" w:hAnsi="Times New Roman" w:cs="Times New Roman"/>
          <w:bCs/>
          <w:i/>
          <w:sz w:val="24"/>
          <w:szCs w:val="24"/>
        </w:rPr>
        <w:t xml:space="preserve">, </w:t>
      </w:r>
      <w:r w:rsidR="00750CC9" w:rsidRPr="00FA680C">
        <w:rPr>
          <w:rFonts w:ascii="Times New Roman" w:hAnsi="Times New Roman" w:cs="Times New Roman"/>
          <w:bCs/>
          <w:sz w:val="24"/>
          <w:szCs w:val="24"/>
        </w:rPr>
        <w:t xml:space="preserve">оснащенный </w:t>
      </w:r>
      <w:r w:rsidR="00750CC9" w:rsidRPr="00FA680C">
        <w:rPr>
          <w:rFonts w:ascii="Times New Roman" w:hAnsi="Times New Roman" w:cs="Times New Roman"/>
          <w:bCs/>
          <w:iCs/>
          <w:sz w:val="24"/>
          <w:szCs w:val="24"/>
        </w:rPr>
        <w:t xml:space="preserve">в соответствии с приложением 3 </w:t>
      </w:r>
      <w:r w:rsidR="00750CC9">
        <w:rPr>
          <w:rFonts w:ascii="Times New Roman" w:hAnsi="Times New Roman" w:cs="Times New Roman"/>
          <w:bCs/>
          <w:iCs/>
          <w:sz w:val="24"/>
          <w:szCs w:val="24"/>
        </w:rPr>
        <w:t>ПОП</w:t>
      </w:r>
      <w:r w:rsidR="00750CC9" w:rsidRPr="00FA680C">
        <w:rPr>
          <w:rFonts w:ascii="Times New Roman" w:hAnsi="Times New Roman" w:cs="Times New Roman"/>
          <w:bCs/>
          <w:sz w:val="24"/>
          <w:szCs w:val="24"/>
        </w:rPr>
        <w:t xml:space="preserve">. </w:t>
      </w:r>
    </w:p>
    <w:p w14:paraId="3CFAB983" w14:textId="77777777" w:rsidR="00750CC9" w:rsidRDefault="00750CC9" w:rsidP="00750CC9"/>
    <w:p w14:paraId="79AB9DFE" w14:textId="77777777" w:rsidR="00750CC9" w:rsidRPr="00E11160" w:rsidRDefault="00750CC9" w:rsidP="00750CC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D91D72" w14:textId="77777777" w:rsidR="00750CC9" w:rsidRDefault="00750CC9" w:rsidP="00750C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4B8823" w14:textId="77777777" w:rsidR="00750CC9" w:rsidRDefault="00750CC9" w:rsidP="00750CC9">
      <w:pPr>
        <w:pStyle w:val="a4"/>
        <w:spacing w:line="276" w:lineRule="auto"/>
        <w:ind w:left="0" w:firstLine="709"/>
        <w:jc w:val="both"/>
        <w:rPr>
          <w:rFonts w:ascii="Times New Roman" w:hAnsi="Times New Roman"/>
          <w:bCs/>
          <w:sz w:val="24"/>
          <w:szCs w:val="24"/>
        </w:rPr>
      </w:pPr>
    </w:p>
    <w:p w14:paraId="3FB28BDE" w14:textId="77777777" w:rsidR="00750CC9" w:rsidRPr="00E11160" w:rsidRDefault="00750CC9" w:rsidP="00750C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3C92CE" w14:textId="3C5604A5"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1.</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 xml:space="preserve">Леонов, О. А. Метрология, стандартизация и сертификация : учебник для </w:t>
      </w:r>
      <w:proofErr w:type="spellStart"/>
      <w:r w:rsidR="00B652AC" w:rsidRPr="00B652AC">
        <w:rPr>
          <w:rFonts w:ascii="Times New Roman" w:hAnsi="Times New Roman" w:cs="Times New Roman"/>
          <w:bCs/>
          <w:iCs/>
          <w:sz w:val="24"/>
          <w:szCs w:val="24"/>
        </w:rPr>
        <w:t>спо</w:t>
      </w:r>
      <w:proofErr w:type="spellEnd"/>
      <w:r w:rsidR="00B652AC" w:rsidRPr="00B652AC">
        <w:rPr>
          <w:rFonts w:ascii="Times New Roman" w:hAnsi="Times New Roman" w:cs="Times New Roman"/>
          <w:bCs/>
          <w:iCs/>
          <w:sz w:val="24"/>
          <w:szCs w:val="24"/>
        </w:rPr>
        <w:t xml:space="preserve"> / О. А. Леонов, Н. Ж. </w:t>
      </w:r>
      <w:proofErr w:type="spellStart"/>
      <w:r w:rsidR="00B652AC" w:rsidRPr="00B652AC">
        <w:rPr>
          <w:rFonts w:ascii="Times New Roman" w:hAnsi="Times New Roman" w:cs="Times New Roman"/>
          <w:bCs/>
          <w:iCs/>
          <w:sz w:val="24"/>
          <w:szCs w:val="24"/>
        </w:rPr>
        <w:t>Шкаруба</w:t>
      </w:r>
      <w:proofErr w:type="spellEnd"/>
      <w:r w:rsidR="00B652AC" w:rsidRPr="00B652AC">
        <w:rPr>
          <w:rFonts w:ascii="Times New Roman" w:hAnsi="Times New Roman" w:cs="Times New Roman"/>
          <w:bCs/>
          <w:iCs/>
          <w:sz w:val="24"/>
          <w:szCs w:val="24"/>
        </w:rPr>
        <w:t xml:space="preserve">, В. В. </w:t>
      </w:r>
      <w:proofErr w:type="spellStart"/>
      <w:r w:rsidR="00B652AC" w:rsidRPr="00B652AC">
        <w:rPr>
          <w:rFonts w:ascii="Times New Roman" w:hAnsi="Times New Roman" w:cs="Times New Roman"/>
          <w:bCs/>
          <w:iCs/>
          <w:sz w:val="24"/>
          <w:szCs w:val="24"/>
        </w:rPr>
        <w:t>Карпузов</w:t>
      </w:r>
      <w:proofErr w:type="spellEnd"/>
      <w:r w:rsidR="00B652AC" w:rsidRPr="00B652AC">
        <w:rPr>
          <w:rFonts w:ascii="Times New Roman" w:hAnsi="Times New Roman" w:cs="Times New Roman"/>
          <w:bCs/>
          <w:iCs/>
          <w:sz w:val="24"/>
          <w:szCs w:val="24"/>
        </w:rPr>
        <w:t>. — 4-е изд., стер. — Санкт-Петербург : Лань, 2025. — 198 с. — ISBN 978-5-507-52961-2.</w:t>
      </w:r>
    </w:p>
    <w:p w14:paraId="2AD8A275" w14:textId="49C68BAC"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2.</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Радкевич, Я. М.  Метрология : учебник для вузов / Я. М. Радкевич, А. Г. </w:t>
      </w:r>
      <w:proofErr w:type="spellStart"/>
      <w:r w:rsidR="00B652AC" w:rsidRPr="00B652AC">
        <w:rPr>
          <w:rFonts w:ascii="Times New Roman" w:hAnsi="Times New Roman" w:cs="Times New Roman"/>
          <w:bCs/>
          <w:iCs/>
          <w:sz w:val="24"/>
          <w:szCs w:val="24"/>
        </w:rPr>
        <w:t>Схиртладзе</w:t>
      </w:r>
      <w:proofErr w:type="spellEnd"/>
      <w:r w:rsidR="00B652AC" w:rsidRPr="00B652AC">
        <w:rPr>
          <w:rFonts w:ascii="Times New Roman" w:hAnsi="Times New Roman" w:cs="Times New Roman"/>
          <w:bCs/>
          <w:iCs/>
          <w:sz w:val="24"/>
          <w:szCs w:val="24"/>
        </w:rPr>
        <w:t xml:space="preserve">. — 6-е изд., </w:t>
      </w:r>
      <w:proofErr w:type="spellStart"/>
      <w:r w:rsidR="00B652AC" w:rsidRPr="00B652AC">
        <w:rPr>
          <w:rFonts w:ascii="Times New Roman" w:hAnsi="Times New Roman" w:cs="Times New Roman"/>
          <w:bCs/>
          <w:iCs/>
          <w:sz w:val="24"/>
          <w:szCs w:val="24"/>
        </w:rPr>
        <w:t>перераб</w:t>
      </w:r>
      <w:proofErr w:type="spellEnd"/>
      <w:r w:rsidR="00B652AC" w:rsidRPr="00B652AC">
        <w:rPr>
          <w:rFonts w:ascii="Times New Roman" w:hAnsi="Times New Roman" w:cs="Times New Roman"/>
          <w:bCs/>
          <w:iCs/>
          <w:sz w:val="24"/>
          <w:szCs w:val="24"/>
        </w:rPr>
        <w:t xml:space="preserve">. и доп. — Москва : Издательство </w:t>
      </w:r>
      <w:proofErr w:type="spellStart"/>
      <w:r w:rsidR="00B652AC" w:rsidRPr="00B652AC">
        <w:rPr>
          <w:rFonts w:ascii="Times New Roman" w:hAnsi="Times New Roman" w:cs="Times New Roman"/>
          <w:bCs/>
          <w:iCs/>
          <w:sz w:val="24"/>
          <w:szCs w:val="24"/>
        </w:rPr>
        <w:t>Юрайт</w:t>
      </w:r>
      <w:proofErr w:type="spellEnd"/>
      <w:r w:rsidR="00B652AC" w:rsidRPr="00B652AC">
        <w:rPr>
          <w:rFonts w:ascii="Times New Roman" w:hAnsi="Times New Roman" w:cs="Times New Roman"/>
          <w:bCs/>
          <w:iCs/>
          <w:sz w:val="24"/>
          <w:szCs w:val="24"/>
        </w:rPr>
        <w:t>, 2026. — 211 с. — (Высшее образование). — ISBN 978-5-534-17842-5.</w:t>
      </w:r>
    </w:p>
    <w:p w14:paraId="53DD3021" w14:textId="2E2EA411"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3.</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Радкевич, Я. М.  Стандартизация : учебник для среднего профессионального образования / Я. М. Радкевич, А. Г. </w:t>
      </w:r>
      <w:proofErr w:type="spellStart"/>
      <w:r w:rsidR="00B652AC" w:rsidRPr="00B652AC">
        <w:rPr>
          <w:rFonts w:ascii="Times New Roman" w:hAnsi="Times New Roman" w:cs="Times New Roman"/>
          <w:bCs/>
          <w:iCs/>
          <w:sz w:val="24"/>
          <w:szCs w:val="24"/>
        </w:rPr>
        <w:t>Схиртладзе</w:t>
      </w:r>
      <w:proofErr w:type="spellEnd"/>
      <w:r w:rsidR="00B652AC" w:rsidRPr="00B652AC">
        <w:rPr>
          <w:rFonts w:ascii="Times New Roman" w:hAnsi="Times New Roman" w:cs="Times New Roman"/>
          <w:bCs/>
          <w:iCs/>
          <w:sz w:val="24"/>
          <w:szCs w:val="24"/>
        </w:rPr>
        <w:t xml:space="preserve">. — 6-е изд., </w:t>
      </w:r>
      <w:proofErr w:type="spellStart"/>
      <w:r w:rsidR="00B652AC" w:rsidRPr="00B652AC">
        <w:rPr>
          <w:rFonts w:ascii="Times New Roman" w:hAnsi="Times New Roman" w:cs="Times New Roman"/>
          <w:bCs/>
          <w:iCs/>
          <w:sz w:val="24"/>
          <w:szCs w:val="24"/>
        </w:rPr>
        <w:t>перераб</w:t>
      </w:r>
      <w:proofErr w:type="spellEnd"/>
      <w:r w:rsidR="00B652AC" w:rsidRPr="00B652AC">
        <w:rPr>
          <w:rFonts w:ascii="Times New Roman" w:hAnsi="Times New Roman" w:cs="Times New Roman"/>
          <w:bCs/>
          <w:iCs/>
          <w:sz w:val="24"/>
          <w:szCs w:val="24"/>
        </w:rPr>
        <w:t xml:space="preserve">. и доп. — Москва : Издательство </w:t>
      </w:r>
      <w:proofErr w:type="spellStart"/>
      <w:r w:rsidR="00B652AC" w:rsidRPr="00B652AC">
        <w:rPr>
          <w:rFonts w:ascii="Times New Roman" w:hAnsi="Times New Roman" w:cs="Times New Roman"/>
          <w:bCs/>
          <w:iCs/>
          <w:sz w:val="24"/>
          <w:szCs w:val="24"/>
        </w:rPr>
        <w:t>Юрайт</w:t>
      </w:r>
      <w:proofErr w:type="spellEnd"/>
      <w:r w:rsidR="00B652AC" w:rsidRPr="00B652AC">
        <w:rPr>
          <w:rFonts w:ascii="Times New Roman" w:hAnsi="Times New Roman" w:cs="Times New Roman"/>
          <w:bCs/>
          <w:iCs/>
          <w:sz w:val="24"/>
          <w:szCs w:val="24"/>
        </w:rPr>
        <w:t>, 2026. — 450 с. — (Профессиональное образование). — ISBN 978-5-534-17845-6.</w:t>
      </w:r>
    </w:p>
    <w:p w14:paraId="678C42B8" w14:textId="3E51BA18"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4.</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Мещеряков, В. А.  Метрология. Теория измерений : учебник для среднего профессионального образования / В. А. Мещеряков, Е. А. </w:t>
      </w:r>
      <w:proofErr w:type="spellStart"/>
      <w:r w:rsidR="00B652AC" w:rsidRPr="00B652AC">
        <w:rPr>
          <w:rFonts w:ascii="Times New Roman" w:hAnsi="Times New Roman" w:cs="Times New Roman"/>
          <w:bCs/>
          <w:iCs/>
          <w:sz w:val="24"/>
          <w:szCs w:val="24"/>
        </w:rPr>
        <w:t>Бадеева</w:t>
      </w:r>
      <w:proofErr w:type="spellEnd"/>
      <w:r w:rsidR="00B652AC" w:rsidRPr="00B652AC">
        <w:rPr>
          <w:rFonts w:ascii="Times New Roman" w:hAnsi="Times New Roman" w:cs="Times New Roman"/>
          <w:bCs/>
          <w:iCs/>
          <w:sz w:val="24"/>
          <w:szCs w:val="24"/>
        </w:rPr>
        <w:t>, Е. В. </w:t>
      </w:r>
      <w:proofErr w:type="spellStart"/>
      <w:r w:rsidR="00B652AC" w:rsidRPr="00B652AC">
        <w:rPr>
          <w:rFonts w:ascii="Times New Roman" w:hAnsi="Times New Roman" w:cs="Times New Roman"/>
          <w:bCs/>
          <w:iCs/>
          <w:sz w:val="24"/>
          <w:szCs w:val="24"/>
        </w:rPr>
        <w:t>Шалобаев</w:t>
      </w:r>
      <w:proofErr w:type="spellEnd"/>
      <w:r w:rsidR="00B652AC" w:rsidRPr="00B652AC">
        <w:rPr>
          <w:rFonts w:ascii="Times New Roman" w:hAnsi="Times New Roman" w:cs="Times New Roman"/>
          <w:bCs/>
          <w:iCs/>
          <w:sz w:val="24"/>
          <w:szCs w:val="24"/>
        </w:rPr>
        <w:t xml:space="preserve"> ; под общей редакцией Т. И. Мурашкиной. — 2-е изд., </w:t>
      </w:r>
      <w:proofErr w:type="spellStart"/>
      <w:r w:rsidR="00B652AC" w:rsidRPr="00B652AC">
        <w:rPr>
          <w:rFonts w:ascii="Times New Roman" w:hAnsi="Times New Roman" w:cs="Times New Roman"/>
          <w:bCs/>
          <w:iCs/>
          <w:sz w:val="24"/>
          <w:szCs w:val="24"/>
        </w:rPr>
        <w:t>испр</w:t>
      </w:r>
      <w:proofErr w:type="spellEnd"/>
      <w:r w:rsidR="00B652AC" w:rsidRPr="00B652AC">
        <w:rPr>
          <w:rFonts w:ascii="Times New Roman" w:hAnsi="Times New Roman" w:cs="Times New Roman"/>
          <w:bCs/>
          <w:iCs/>
          <w:sz w:val="24"/>
          <w:szCs w:val="24"/>
        </w:rPr>
        <w:t xml:space="preserve">. и доп. — Москва : Издательство </w:t>
      </w:r>
      <w:proofErr w:type="spellStart"/>
      <w:r w:rsidR="00B652AC" w:rsidRPr="00B652AC">
        <w:rPr>
          <w:rFonts w:ascii="Times New Roman" w:hAnsi="Times New Roman" w:cs="Times New Roman"/>
          <w:bCs/>
          <w:iCs/>
          <w:sz w:val="24"/>
          <w:szCs w:val="24"/>
        </w:rPr>
        <w:t>Юрайт</w:t>
      </w:r>
      <w:proofErr w:type="spellEnd"/>
      <w:r w:rsidR="00B652AC" w:rsidRPr="00B652AC">
        <w:rPr>
          <w:rFonts w:ascii="Times New Roman" w:hAnsi="Times New Roman" w:cs="Times New Roman"/>
          <w:bCs/>
          <w:iCs/>
          <w:sz w:val="24"/>
          <w:szCs w:val="24"/>
        </w:rPr>
        <w:t>, 2026. — 167 с. — (Профессиональное образование). — ISBN 978-5-534-08652-2.</w:t>
      </w:r>
    </w:p>
    <w:p w14:paraId="0884D341" w14:textId="7F8F3684" w:rsidR="00750CC9"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5.</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 xml:space="preserve">Ким, К. К. Средства электрических измерений и их поверка : учебное пособие для СПО / К. К. Ким, Г. Н. Анисимов, А. И. </w:t>
      </w:r>
      <w:proofErr w:type="spellStart"/>
      <w:r w:rsidR="00B652AC" w:rsidRPr="00B652AC">
        <w:rPr>
          <w:rFonts w:ascii="Times New Roman" w:hAnsi="Times New Roman" w:cs="Times New Roman"/>
          <w:bCs/>
          <w:iCs/>
          <w:sz w:val="24"/>
          <w:szCs w:val="24"/>
        </w:rPr>
        <w:t>Чураков</w:t>
      </w:r>
      <w:proofErr w:type="spellEnd"/>
      <w:r w:rsidR="00B652AC" w:rsidRPr="00B652AC">
        <w:rPr>
          <w:rFonts w:ascii="Times New Roman" w:hAnsi="Times New Roman" w:cs="Times New Roman"/>
          <w:bCs/>
          <w:iCs/>
          <w:sz w:val="24"/>
          <w:szCs w:val="24"/>
        </w:rPr>
        <w:t>. — 4-е изд., стер. — Санкт-Петербург : Лань, 2026. — 316 с. — ISBN 978-5-507-55080-7.</w:t>
      </w:r>
    </w:p>
    <w:p w14:paraId="579F5AAA" w14:textId="09CB6FB4" w:rsidR="00750CC9" w:rsidRDefault="00750CC9" w:rsidP="00750CC9">
      <w:pPr>
        <w:rPr>
          <w:rFonts w:ascii="Times New Roman" w:hAnsi="Times New Roman" w:cs="Times New Roman"/>
          <w:bCs/>
          <w:iCs/>
          <w:sz w:val="24"/>
          <w:szCs w:val="24"/>
        </w:rPr>
      </w:pPr>
    </w:p>
    <w:p w14:paraId="17660AD8" w14:textId="77777777" w:rsidR="00750CC9" w:rsidRPr="00DF068E" w:rsidRDefault="00750CC9" w:rsidP="00750CC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3545"/>
        <w:gridCol w:w="2409"/>
      </w:tblGrid>
      <w:tr w:rsidR="00750CC9" w:rsidRPr="00985111" w14:paraId="6E7A536F" w14:textId="77777777" w:rsidTr="00B652AC">
        <w:trPr>
          <w:trHeight w:val="519"/>
        </w:trPr>
        <w:tc>
          <w:tcPr>
            <w:tcW w:w="1910" w:type="pct"/>
            <w:vAlign w:val="center"/>
          </w:tcPr>
          <w:p w14:paraId="40BAC734" w14:textId="77777777" w:rsidR="00750CC9" w:rsidRPr="00854F21" w:rsidRDefault="00750CC9"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5878DB59" w14:textId="77777777" w:rsidR="00750CC9" w:rsidRPr="00854F21" w:rsidRDefault="00750CC9"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50" w:type="pct"/>
            <w:vAlign w:val="center"/>
          </w:tcPr>
          <w:p w14:paraId="2F83CDC9" w14:textId="77777777" w:rsidR="00750CC9" w:rsidRPr="00854F21" w:rsidRDefault="00750CC9"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5270B" w:rsidRPr="00487CC7" w14:paraId="27383AC1" w14:textId="77777777" w:rsidTr="00B652AC">
        <w:trPr>
          <w:trHeight w:val="698"/>
        </w:trPr>
        <w:tc>
          <w:tcPr>
            <w:tcW w:w="1910" w:type="pct"/>
          </w:tcPr>
          <w:p w14:paraId="6EF29BC9" w14:textId="77777777" w:rsidR="00C5270B" w:rsidRPr="00487CC7" w:rsidRDefault="00C5270B" w:rsidP="00C5270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4015B8CB" w14:textId="14D449BE"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основны</w:t>
            </w:r>
            <w:r>
              <w:rPr>
                <w:rFonts w:ascii="Times New Roman" w:eastAsia="Calibri" w:hAnsi="Times New Roman"/>
              </w:rPr>
              <w:t>е</w:t>
            </w:r>
            <w:r w:rsidRPr="00C5270B">
              <w:rPr>
                <w:rFonts w:ascii="Times New Roman" w:eastAsia="Calibri" w:hAnsi="Times New Roman"/>
              </w:rPr>
              <w:t xml:space="preserve"> понятий метрологии, стандартизации, сертификации и документации систем стандартов качества;</w:t>
            </w:r>
          </w:p>
          <w:p w14:paraId="1C5F27DA" w14:textId="200CFA3C"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основны</w:t>
            </w:r>
            <w:r>
              <w:rPr>
                <w:rFonts w:ascii="Times New Roman" w:eastAsia="Calibri" w:hAnsi="Times New Roman"/>
              </w:rPr>
              <w:t>е</w:t>
            </w:r>
            <w:r w:rsidRPr="00C5270B">
              <w:rPr>
                <w:rFonts w:ascii="Times New Roman" w:eastAsia="Calibri" w:hAnsi="Times New Roman"/>
              </w:rPr>
              <w:t xml:space="preserve"> положений систем (комплексов) общетехнических и организационно-методических стандартов;</w:t>
            </w:r>
          </w:p>
          <w:p w14:paraId="0988A373" w14:textId="77777777"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lastRenderedPageBreak/>
              <w:t>терминологии и единицы измерения величин в соответствии с действующими стандартами и международной системой единиц СИ;</w:t>
            </w:r>
          </w:p>
          <w:p w14:paraId="59F330AB" w14:textId="77777777" w:rsidR="00C5270B" w:rsidRPr="00C5270B" w:rsidRDefault="00C5270B" w:rsidP="00C5270B">
            <w:pPr>
              <w:numPr>
                <w:ilvl w:val="0"/>
                <w:numId w:val="44"/>
              </w:numPr>
              <w:tabs>
                <w:tab w:val="left" w:pos="316"/>
              </w:tabs>
              <w:ind w:left="33" w:firstLine="22"/>
              <w:rPr>
                <w:rFonts w:ascii="Times New Roman" w:hAnsi="Times New Roman"/>
                <w:bCs/>
              </w:rPr>
            </w:pPr>
            <w:r w:rsidRPr="00C5270B">
              <w:rPr>
                <w:rFonts w:ascii="Times New Roman" w:hAnsi="Times New Roman"/>
                <w:bCs/>
              </w:rPr>
              <w:t>принципы действия основных электроизмерительных приборов и устройств;</w:t>
            </w:r>
          </w:p>
          <w:p w14:paraId="4FFF9F83" w14:textId="5EDAE31A" w:rsidR="00C5270B" w:rsidRPr="00C5270B" w:rsidRDefault="00C5270B" w:rsidP="00C5270B">
            <w:pPr>
              <w:suppressAutoHyphens/>
              <w:spacing w:line="276" w:lineRule="auto"/>
              <w:contextualSpacing/>
              <w:rPr>
                <w:rFonts w:ascii="Times New Roman" w:hAnsi="Times New Roman"/>
                <w:bCs/>
              </w:rPr>
            </w:pPr>
            <w:r>
              <w:rPr>
                <w:rFonts w:ascii="Times New Roman" w:hAnsi="Times New Roman"/>
                <w:bCs/>
              </w:rPr>
              <w:t xml:space="preserve">- </w:t>
            </w:r>
            <w:r w:rsidRPr="00C5270B">
              <w:rPr>
                <w:rFonts w:ascii="Times New Roman" w:hAnsi="Times New Roman"/>
                <w:bCs/>
              </w:rPr>
              <w:t>основны</w:t>
            </w:r>
            <w:r>
              <w:rPr>
                <w:rFonts w:ascii="Times New Roman" w:hAnsi="Times New Roman"/>
                <w:bCs/>
              </w:rPr>
              <w:t>е</w:t>
            </w:r>
            <w:r w:rsidRPr="00C5270B">
              <w:rPr>
                <w:rFonts w:ascii="Times New Roman" w:hAnsi="Times New Roman"/>
                <w:bCs/>
              </w:rPr>
              <w:t xml:space="preserve"> методов измерения электрических и радиотехнических величин</w:t>
            </w:r>
            <w:r>
              <w:rPr>
                <w:rFonts w:ascii="Times New Roman" w:hAnsi="Times New Roman"/>
                <w:bCs/>
              </w:rPr>
              <w:t>.</w:t>
            </w:r>
          </w:p>
          <w:p w14:paraId="7D1AD215" w14:textId="03257B80" w:rsidR="00C5270B" w:rsidRPr="00487CC7" w:rsidRDefault="00C5270B" w:rsidP="00C5270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681B2F71" w14:textId="77777777"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применять требования нормативных правовых актов к основным видам продукции (услуг) и процессов;</w:t>
            </w:r>
          </w:p>
          <w:p w14:paraId="75F7EDDF" w14:textId="77777777"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пользоваться контрольно-испытательной и измерительной аппаратурой;</w:t>
            </w:r>
          </w:p>
          <w:p w14:paraId="436D6C76" w14:textId="77777777"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измерять с заданной точностью различные электрические и радиотехнические величины;</w:t>
            </w:r>
          </w:p>
          <w:p w14:paraId="57E6CCCC" w14:textId="77777777"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выбирать преобразователи для проведения электрических и радиотехнических измерений;</w:t>
            </w:r>
          </w:p>
          <w:p w14:paraId="4C4B9775" w14:textId="77777777"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выбирать методы и схемы для проведения электротехнических и радиотехнических измерений;</w:t>
            </w:r>
          </w:p>
          <w:p w14:paraId="0AFE4C2F" w14:textId="77777777" w:rsidR="00C5270B" w:rsidRPr="00C5270B" w:rsidRDefault="00C5270B" w:rsidP="00C5270B">
            <w:pPr>
              <w:numPr>
                <w:ilvl w:val="0"/>
                <w:numId w:val="44"/>
              </w:numPr>
              <w:tabs>
                <w:tab w:val="left" w:pos="316"/>
              </w:tabs>
              <w:ind w:left="33" w:firstLine="22"/>
              <w:rPr>
                <w:rFonts w:ascii="Times New Roman" w:eastAsia="Calibri" w:hAnsi="Times New Roman"/>
              </w:rPr>
            </w:pPr>
            <w:r w:rsidRPr="00C5270B">
              <w:rPr>
                <w:rFonts w:ascii="Times New Roman" w:eastAsia="Calibri" w:hAnsi="Times New Roman"/>
              </w:rPr>
              <w:t xml:space="preserve">проводить анализ формы и параметров сигналов; </w:t>
            </w:r>
          </w:p>
          <w:p w14:paraId="0CD15A02" w14:textId="58BD5108" w:rsidR="00C5270B" w:rsidRPr="00487CC7" w:rsidRDefault="00C5270B" w:rsidP="00C5270B">
            <w:pPr>
              <w:numPr>
                <w:ilvl w:val="0"/>
                <w:numId w:val="44"/>
              </w:numPr>
              <w:tabs>
                <w:tab w:val="left" w:pos="316"/>
              </w:tabs>
              <w:ind w:left="33" w:firstLine="22"/>
              <w:rPr>
                <w:rFonts w:ascii="Times New Roman" w:hAnsi="Times New Roman" w:cs="Times New Roman"/>
                <w:bCs/>
                <w:iCs/>
              </w:rPr>
            </w:pPr>
            <w:r w:rsidRPr="00C5270B">
              <w:rPr>
                <w:rFonts w:ascii="Times New Roman" w:eastAsia="Calibri" w:hAnsi="Times New Roman"/>
              </w:rPr>
              <w:t>строить амплитудно-частотные характеристики цепей</w:t>
            </w:r>
          </w:p>
        </w:tc>
        <w:tc>
          <w:tcPr>
            <w:tcW w:w="1840" w:type="pct"/>
          </w:tcPr>
          <w:p w14:paraId="0091EF56" w14:textId="77777777" w:rsidR="00C5270B" w:rsidRPr="00C5270B" w:rsidRDefault="00C5270B" w:rsidP="00C5270B">
            <w:pPr>
              <w:rPr>
                <w:rFonts w:ascii="Times New Roman" w:eastAsia="Calibri" w:hAnsi="Times New Roman"/>
              </w:rPr>
            </w:pPr>
            <w:r w:rsidRPr="00C5270B">
              <w:rPr>
                <w:rFonts w:ascii="Times New Roman" w:eastAsia="Calibri" w:hAnsi="Times New Roman"/>
              </w:rPr>
              <w:lastRenderedPageBreak/>
              <w:t>- точность толкования понятий метрологии, стандартизации и сертификации;</w:t>
            </w:r>
          </w:p>
          <w:p w14:paraId="79975509" w14:textId="77777777" w:rsidR="00C5270B" w:rsidRPr="00C5270B" w:rsidRDefault="00C5270B" w:rsidP="00C5270B">
            <w:pPr>
              <w:rPr>
                <w:rFonts w:ascii="Times New Roman" w:eastAsia="Calibri" w:hAnsi="Times New Roman"/>
              </w:rPr>
            </w:pPr>
            <w:r w:rsidRPr="00C5270B">
              <w:rPr>
                <w:rFonts w:ascii="Times New Roman" w:eastAsia="Calibri" w:hAnsi="Times New Roman"/>
              </w:rPr>
              <w:t>- грамотность использования документации систем стандартов качества;</w:t>
            </w:r>
          </w:p>
          <w:p w14:paraId="3DA62D36" w14:textId="77777777" w:rsidR="00C5270B" w:rsidRPr="00C5270B" w:rsidRDefault="00C5270B" w:rsidP="00C5270B">
            <w:pPr>
              <w:keepNext/>
              <w:jc w:val="both"/>
              <w:rPr>
                <w:rFonts w:ascii="Times New Roman" w:eastAsia="Calibri" w:hAnsi="Times New Roman"/>
              </w:rPr>
            </w:pPr>
            <w:r w:rsidRPr="00C5270B">
              <w:rPr>
                <w:rFonts w:ascii="Times New Roman" w:eastAsia="Calibri" w:hAnsi="Times New Roman"/>
              </w:rPr>
              <w:t xml:space="preserve">- точность толкования основных положений систем (комплексов) общетехнических и </w:t>
            </w:r>
            <w:r w:rsidRPr="00C5270B">
              <w:rPr>
                <w:rFonts w:ascii="Times New Roman" w:eastAsia="Calibri" w:hAnsi="Times New Roman"/>
              </w:rPr>
              <w:lastRenderedPageBreak/>
              <w:t>организационно-методических стандартов;</w:t>
            </w:r>
          </w:p>
          <w:p w14:paraId="5BB74015" w14:textId="77777777" w:rsidR="00C5270B" w:rsidRDefault="00C5270B" w:rsidP="00C5270B">
            <w:pPr>
              <w:rPr>
                <w:rFonts w:ascii="Times New Roman" w:eastAsia="Calibri" w:hAnsi="Times New Roman"/>
              </w:rPr>
            </w:pPr>
            <w:r>
              <w:rPr>
                <w:rFonts w:ascii="Times New Roman" w:eastAsia="Calibri" w:hAnsi="Times New Roman"/>
              </w:rPr>
              <w:t xml:space="preserve">- </w:t>
            </w:r>
            <w:r w:rsidRPr="00C5270B">
              <w:rPr>
                <w:rFonts w:ascii="Times New Roman" w:eastAsia="Calibri" w:hAnsi="Times New Roman"/>
              </w:rPr>
              <w:t>обоснованность и эффективность выбора основных методов измерения электрических и радиотехнических величин.</w:t>
            </w:r>
          </w:p>
          <w:p w14:paraId="36D64051" w14:textId="198B53A6" w:rsidR="00C5270B" w:rsidRDefault="00C5270B" w:rsidP="00C5270B">
            <w:pPr>
              <w:rPr>
                <w:rFonts w:ascii="Times New Roman" w:eastAsia="Calibri" w:hAnsi="Times New Roman"/>
              </w:rPr>
            </w:pPr>
            <w:r>
              <w:rPr>
                <w:rFonts w:ascii="Times New Roman" w:eastAsia="Calibri" w:hAnsi="Times New Roman"/>
              </w:rPr>
              <w:t xml:space="preserve">- </w:t>
            </w:r>
            <w:r w:rsidRPr="00C5270B">
              <w:rPr>
                <w:rFonts w:ascii="Times New Roman" w:eastAsia="Calibri" w:hAnsi="Times New Roman"/>
              </w:rPr>
              <w:t>обоснованность использования нормативных правовых актов к основным видам продукции (услуг) и процессов;</w:t>
            </w:r>
          </w:p>
          <w:p w14:paraId="14950083" w14:textId="77777777" w:rsidR="00C5270B" w:rsidRDefault="00C5270B" w:rsidP="00C5270B">
            <w:pPr>
              <w:rPr>
                <w:rFonts w:ascii="Times New Roman" w:eastAsia="Calibri" w:hAnsi="Times New Roman"/>
              </w:rPr>
            </w:pPr>
            <w:r>
              <w:rPr>
                <w:rFonts w:ascii="Times New Roman" w:eastAsia="Calibri" w:hAnsi="Times New Roman"/>
              </w:rPr>
              <w:t xml:space="preserve">- </w:t>
            </w:r>
            <w:r w:rsidRPr="00C5270B">
              <w:rPr>
                <w:rFonts w:ascii="Times New Roman" w:eastAsia="Calibri" w:hAnsi="Times New Roman"/>
              </w:rPr>
              <w:t>грамотность использования контрольно-испытательной и измерительной аппаратуры;</w:t>
            </w:r>
            <w:r>
              <w:rPr>
                <w:rFonts w:ascii="Times New Roman" w:eastAsia="Calibri" w:hAnsi="Times New Roman"/>
              </w:rPr>
              <w:t xml:space="preserve"> </w:t>
            </w:r>
          </w:p>
          <w:p w14:paraId="4C98454D" w14:textId="77777777" w:rsidR="00C5270B" w:rsidRDefault="00C5270B" w:rsidP="00C5270B">
            <w:pPr>
              <w:rPr>
                <w:rFonts w:ascii="Times New Roman" w:eastAsia="Calibri" w:hAnsi="Times New Roman"/>
              </w:rPr>
            </w:pPr>
            <w:r>
              <w:rPr>
                <w:rFonts w:ascii="Times New Roman" w:eastAsia="Calibri" w:hAnsi="Times New Roman"/>
              </w:rPr>
              <w:t xml:space="preserve">- </w:t>
            </w:r>
            <w:r w:rsidRPr="00C5270B">
              <w:rPr>
                <w:rFonts w:ascii="Times New Roman" w:eastAsia="Calibri" w:hAnsi="Times New Roman"/>
              </w:rPr>
              <w:t xml:space="preserve">точность измерений различных электрических и радиотехнических величин; </w:t>
            </w:r>
          </w:p>
          <w:p w14:paraId="687C3F68" w14:textId="1CF6AD31" w:rsidR="00C5270B" w:rsidRPr="00C5270B" w:rsidRDefault="00C5270B" w:rsidP="00C5270B">
            <w:pPr>
              <w:rPr>
                <w:rFonts w:ascii="Times New Roman" w:eastAsia="Calibri" w:hAnsi="Times New Roman"/>
              </w:rPr>
            </w:pPr>
            <w:r>
              <w:rPr>
                <w:rFonts w:ascii="Times New Roman" w:eastAsia="Calibri" w:hAnsi="Times New Roman"/>
              </w:rPr>
              <w:t xml:space="preserve">- </w:t>
            </w:r>
            <w:r w:rsidRPr="00C5270B">
              <w:rPr>
                <w:rFonts w:ascii="Times New Roman" w:eastAsia="Calibri" w:hAnsi="Times New Roman"/>
              </w:rPr>
              <w:t>грамотность</w:t>
            </w:r>
            <w:r w:rsidRPr="00C5270B">
              <w:rPr>
                <w:rFonts w:ascii="Times New Roman" w:hAnsi="Times New Roman"/>
                <w:iCs/>
              </w:rPr>
              <w:t xml:space="preserve"> выбора преобразователей для проведения электрических и радиотехнических измерений;</w:t>
            </w:r>
          </w:p>
          <w:p w14:paraId="01997252" w14:textId="5B599317" w:rsidR="00C5270B" w:rsidRPr="00C5270B" w:rsidRDefault="00C5270B" w:rsidP="00C5270B">
            <w:pPr>
              <w:tabs>
                <w:tab w:val="left" w:pos="396"/>
              </w:tabs>
              <w:suppressAutoHyphens/>
              <w:jc w:val="both"/>
              <w:rPr>
                <w:rFonts w:ascii="Times New Roman" w:hAnsi="Times New Roman"/>
                <w:iCs/>
              </w:rPr>
            </w:pPr>
            <w:r>
              <w:rPr>
                <w:rFonts w:ascii="Times New Roman" w:eastAsia="Calibri" w:hAnsi="Times New Roman"/>
              </w:rPr>
              <w:t xml:space="preserve">- </w:t>
            </w:r>
            <w:r w:rsidRPr="00C5270B">
              <w:rPr>
                <w:rFonts w:ascii="Times New Roman" w:eastAsia="Calibri" w:hAnsi="Times New Roman"/>
              </w:rPr>
              <w:t>грамотность</w:t>
            </w:r>
            <w:r w:rsidRPr="00C5270B">
              <w:rPr>
                <w:rFonts w:ascii="Times New Roman" w:hAnsi="Times New Roman"/>
                <w:iCs/>
              </w:rPr>
              <w:t xml:space="preserve"> выбора методов и схем для проведения электротехнических и радиотехнических измерений;</w:t>
            </w:r>
          </w:p>
          <w:p w14:paraId="76C358BA" w14:textId="6736A58C" w:rsidR="00C5270B" w:rsidRPr="00C5270B" w:rsidRDefault="00C5270B" w:rsidP="00C5270B">
            <w:pPr>
              <w:tabs>
                <w:tab w:val="left" w:pos="396"/>
              </w:tabs>
              <w:suppressAutoHyphens/>
              <w:jc w:val="both"/>
              <w:rPr>
                <w:rFonts w:ascii="Times New Roman" w:hAnsi="Times New Roman"/>
                <w:iCs/>
              </w:rPr>
            </w:pPr>
            <w:r>
              <w:rPr>
                <w:rFonts w:ascii="Times New Roman" w:eastAsia="Calibri" w:hAnsi="Times New Roman"/>
              </w:rPr>
              <w:t xml:space="preserve">- </w:t>
            </w:r>
            <w:r w:rsidRPr="00C5270B">
              <w:rPr>
                <w:rFonts w:ascii="Times New Roman" w:eastAsia="Calibri" w:hAnsi="Times New Roman"/>
              </w:rPr>
              <w:t>грамотность проведения</w:t>
            </w:r>
            <w:r w:rsidRPr="00C5270B">
              <w:rPr>
                <w:rFonts w:ascii="Times New Roman" w:hAnsi="Times New Roman"/>
                <w:iCs/>
              </w:rPr>
              <w:t xml:space="preserve"> анализа формы и параметров сигналов; </w:t>
            </w:r>
          </w:p>
          <w:p w14:paraId="06A285A0" w14:textId="3F2FC677" w:rsidR="00C5270B" w:rsidRPr="00C5270B" w:rsidRDefault="00C5270B" w:rsidP="00C5270B">
            <w:pPr>
              <w:suppressAutoHyphens/>
              <w:spacing w:line="276" w:lineRule="auto"/>
              <w:rPr>
                <w:rFonts w:ascii="Times New Roman" w:hAnsi="Times New Roman" w:cs="Times New Roman"/>
              </w:rPr>
            </w:pPr>
            <w:r w:rsidRPr="00C5270B">
              <w:rPr>
                <w:rFonts w:ascii="Times New Roman" w:hAnsi="Times New Roman"/>
                <w:iCs/>
              </w:rPr>
              <w:t xml:space="preserve">правильность построения амплитудно-частотных характеристик цепей; </w:t>
            </w:r>
          </w:p>
        </w:tc>
        <w:tc>
          <w:tcPr>
            <w:tcW w:w="1250" w:type="pct"/>
          </w:tcPr>
          <w:p w14:paraId="1386389E" w14:textId="77777777" w:rsidR="00C5270B" w:rsidRPr="00C5270B" w:rsidRDefault="00C5270B" w:rsidP="00C5270B">
            <w:pPr>
              <w:rPr>
                <w:rFonts w:ascii="Times New Roman" w:hAnsi="Times New Roman"/>
                <w:bCs/>
                <w:iCs/>
              </w:rPr>
            </w:pPr>
            <w:r w:rsidRPr="00C5270B">
              <w:rPr>
                <w:rFonts w:ascii="Times New Roman" w:hAnsi="Times New Roman"/>
                <w:bCs/>
                <w:iCs/>
              </w:rPr>
              <w:lastRenderedPageBreak/>
              <w:t>Устный опрос.</w:t>
            </w:r>
          </w:p>
          <w:p w14:paraId="1F36D041" w14:textId="77777777" w:rsidR="00C5270B" w:rsidRPr="00C5270B" w:rsidRDefault="00C5270B" w:rsidP="00C5270B">
            <w:pPr>
              <w:rPr>
                <w:rFonts w:ascii="Times New Roman" w:hAnsi="Times New Roman"/>
                <w:bCs/>
                <w:iCs/>
              </w:rPr>
            </w:pPr>
            <w:r w:rsidRPr="00C5270B">
              <w:rPr>
                <w:rFonts w:ascii="Times New Roman" w:hAnsi="Times New Roman"/>
                <w:bCs/>
                <w:iCs/>
              </w:rPr>
              <w:t xml:space="preserve">Тестовый контроль </w:t>
            </w:r>
          </w:p>
          <w:p w14:paraId="14E012B3" w14:textId="3C0B4650" w:rsidR="00C5270B" w:rsidRPr="00C5270B" w:rsidRDefault="00C5270B" w:rsidP="00C5270B">
            <w:pPr>
              <w:rPr>
                <w:rFonts w:ascii="Times New Roman" w:hAnsi="Times New Roman"/>
                <w:bCs/>
                <w:iCs/>
              </w:rPr>
            </w:pPr>
            <w:r w:rsidRPr="00C5270B">
              <w:rPr>
                <w:rFonts w:ascii="Times New Roman" w:hAnsi="Times New Roman"/>
                <w:bCs/>
                <w:iCs/>
              </w:rPr>
              <w:t>Оценка результатов выполнения лабораторных работ.</w:t>
            </w:r>
          </w:p>
          <w:p w14:paraId="733A22A2" w14:textId="77777777" w:rsidR="00C5270B" w:rsidRPr="00C5270B" w:rsidRDefault="00C5270B" w:rsidP="00C5270B">
            <w:pPr>
              <w:rPr>
                <w:rFonts w:ascii="Times New Roman" w:hAnsi="Times New Roman"/>
                <w:bCs/>
                <w:iCs/>
              </w:rPr>
            </w:pPr>
            <w:r w:rsidRPr="00C5270B">
              <w:rPr>
                <w:rFonts w:ascii="Times New Roman" w:hAnsi="Times New Roman"/>
                <w:bCs/>
                <w:iCs/>
              </w:rPr>
              <w:t>Экспертное наблюдение за ходом выполнения лабораторных работ.</w:t>
            </w:r>
          </w:p>
          <w:p w14:paraId="184F973E" w14:textId="77777777" w:rsidR="00C5270B" w:rsidRPr="00C5270B" w:rsidRDefault="00C5270B" w:rsidP="00C5270B">
            <w:pPr>
              <w:rPr>
                <w:rFonts w:ascii="Times New Roman" w:hAnsi="Times New Roman"/>
                <w:bCs/>
                <w:iCs/>
              </w:rPr>
            </w:pPr>
            <w:r w:rsidRPr="00C5270B">
              <w:rPr>
                <w:rFonts w:ascii="Times New Roman" w:hAnsi="Times New Roman"/>
                <w:bCs/>
                <w:iCs/>
              </w:rPr>
              <w:t>Дифференцированный зачет.</w:t>
            </w:r>
          </w:p>
          <w:p w14:paraId="55047639" w14:textId="64F7DA7F" w:rsidR="00C5270B" w:rsidRPr="00487CC7" w:rsidRDefault="00C5270B" w:rsidP="00C5270B">
            <w:pPr>
              <w:suppressAutoHyphens/>
              <w:spacing w:line="276" w:lineRule="auto"/>
              <w:rPr>
                <w:rFonts w:ascii="Times New Roman" w:hAnsi="Times New Roman" w:cs="Times New Roman"/>
              </w:rPr>
            </w:pPr>
          </w:p>
        </w:tc>
      </w:tr>
    </w:tbl>
    <w:p w14:paraId="3332D3FB" w14:textId="77777777" w:rsidR="00750CC9" w:rsidRDefault="00750CC9" w:rsidP="00750CC9">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119891C4" w14:textId="4F40A63B" w:rsidR="00D432FD" w:rsidRDefault="00D432FD" w:rsidP="00D432F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5270B">
        <w:rPr>
          <w:rFonts w:ascii="Times New Roman" w:hAnsi="Times New Roman" w:cs="Times New Roman"/>
          <w:b/>
          <w:bCs/>
          <w:sz w:val="24"/>
          <w:szCs w:val="24"/>
        </w:rPr>
        <w:t>7</w:t>
      </w:r>
    </w:p>
    <w:p w14:paraId="251CD7F5" w14:textId="77777777" w:rsidR="00D432FD" w:rsidRPr="00BF6E1D" w:rsidRDefault="00D432FD" w:rsidP="00D432FD">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2CDA8711" w14:textId="7A7A92E2" w:rsidR="00D432FD" w:rsidRPr="00BF6E1D" w:rsidRDefault="00C00D6B" w:rsidP="00D432FD">
      <w:pPr>
        <w:jc w:val="right"/>
        <w:rPr>
          <w:rFonts w:ascii="Times New Roman" w:hAnsi="Times New Roman" w:cs="Times New Roman"/>
          <w:b/>
          <w:bCs/>
          <w:sz w:val="24"/>
          <w:szCs w:val="24"/>
        </w:rPr>
      </w:pPr>
      <w:r w:rsidRPr="00C00D6B">
        <w:rPr>
          <w:rFonts w:ascii="Times New Roman" w:hAnsi="Times New Roman" w:cs="Times New Roman"/>
          <w:b/>
          <w:bCs/>
          <w:sz w:val="24"/>
          <w:szCs w:val="24"/>
        </w:rPr>
        <w:t>12.02.03 Радиоэлектронные приборы и устройства</w:t>
      </w:r>
    </w:p>
    <w:p w14:paraId="567C6BB2" w14:textId="77777777" w:rsidR="00D432FD" w:rsidRPr="00BF6E1D" w:rsidRDefault="00D432FD" w:rsidP="00D432FD">
      <w:pPr>
        <w:jc w:val="right"/>
        <w:rPr>
          <w:rFonts w:ascii="Times New Roman" w:hAnsi="Times New Roman" w:cs="Times New Roman"/>
          <w:b/>
          <w:bCs/>
          <w:sz w:val="24"/>
          <w:szCs w:val="24"/>
        </w:rPr>
      </w:pPr>
    </w:p>
    <w:p w14:paraId="7E3C614E" w14:textId="77777777" w:rsidR="00D432FD" w:rsidRPr="00BF6E1D" w:rsidRDefault="00D432FD" w:rsidP="00D432FD">
      <w:pPr>
        <w:jc w:val="right"/>
        <w:rPr>
          <w:rFonts w:ascii="Times New Roman" w:hAnsi="Times New Roman" w:cs="Times New Roman"/>
          <w:b/>
          <w:bCs/>
          <w:sz w:val="24"/>
          <w:szCs w:val="24"/>
        </w:rPr>
      </w:pPr>
    </w:p>
    <w:p w14:paraId="6D6DDEC6" w14:textId="77777777" w:rsidR="00D432FD" w:rsidRPr="00BF6E1D" w:rsidRDefault="00D432FD" w:rsidP="00D432FD">
      <w:pPr>
        <w:jc w:val="right"/>
        <w:rPr>
          <w:rFonts w:ascii="Times New Roman" w:hAnsi="Times New Roman" w:cs="Times New Roman"/>
          <w:b/>
          <w:bCs/>
          <w:sz w:val="24"/>
          <w:szCs w:val="24"/>
        </w:rPr>
      </w:pPr>
    </w:p>
    <w:p w14:paraId="2B08526F" w14:textId="77777777" w:rsidR="00D432FD" w:rsidRPr="00BF6E1D" w:rsidRDefault="00D432FD" w:rsidP="00D432FD">
      <w:pPr>
        <w:jc w:val="right"/>
        <w:rPr>
          <w:rFonts w:ascii="Times New Roman" w:hAnsi="Times New Roman" w:cs="Times New Roman"/>
          <w:b/>
          <w:bCs/>
          <w:sz w:val="24"/>
          <w:szCs w:val="24"/>
        </w:rPr>
      </w:pPr>
    </w:p>
    <w:p w14:paraId="794F3394" w14:textId="77777777" w:rsidR="00D432FD" w:rsidRPr="00BF6E1D" w:rsidRDefault="00D432FD" w:rsidP="00D432FD">
      <w:pPr>
        <w:jc w:val="right"/>
        <w:rPr>
          <w:rFonts w:ascii="Times New Roman" w:hAnsi="Times New Roman" w:cs="Times New Roman"/>
          <w:b/>
          <w:bCs/>
          <w:sz w:val="24"/>
          <w:szCs w:val="24"/>
        </w:rPr>
      </w:pPr>
    </w:p>
    <w:p w14:paraId="6E7AAB00" w14:textId="77777777" w:rsidR="00D432FD" w:rsidRPr="00BF6E1D" w:rsidRDefault="00D432FD" w:rsidP="00D432FD">
      <w:pPr>
        <w:jc w:val="right"/>
        <w:rPr>
          <w:rFonts w:ascii="Times New Roman" w:hAnsi="Times New Roman" w:cs="Times New Roman"/>
          <w:b/>
          <w:bCs/>
          <w:sz w:val="24"/>
          <w:szCs w:val="24"/>
        </w:rPr>
      </w:pPr>
    </w:p>
    <w:p w14:paraId="72FF111D" w14:textId="77777777" w:rsidR="00D432FD" w:rsidRPr="00BF6E1D" w:rsidRDefault="00D432FD" w:rsidP="00D432FD">
      <w:pPr>
        <w:jc w:val="right"/>
        <w:rPr>
          <w:rFonts w:ascii="Times New Roman" w:hAnsi="Times New Roman" w:cs="Times New Roman"/>
          <w:b/>
          <w:bCs/>
          <w:sz w:val="24"/>
          <w:szCs w:val="24"/>
        </w:rPr>
      </w:pPr>
    </w:p>
    <w:p w14:paraId="3E4077F3" w14:textId="77777777" w:rsidR="00D432FD" w:rsidRPr="00BF6E1D" w:rsidRDefault="00D432FD" w:rsidP="00D432FD">
      <w:pPr>
        <w:jc w:val="right"/>
        <w:rPr>
          <w:rFonts w:ascii="Times New Roman" w:hAnsi="Times New Roman" w:cs="Times New Roman"/>
          <w:b/>
          <w:bCs/>
          <w:sz w:val="24"/>
          <w:szCs w:val="24"/>
        </w:rPr>
      </w:pPr>
    </w:p>
    <w:p w14:paraId="4A468D34" w14:textId="77777777" w:rsidR="00D432FD" w:rsidRPr="00BF6E1D" w:rsidRDefault="00D432FD" w:rsidP="00D432FD">
      <w:pPr>
        <w:jc w:val="right"/>
        <w:rPr>
          <w:rFonts w:ascii="Times New Roman" w:hAnsi="Times New Roman" w:cs="Times New Roman"/>
          <w:b/>
          <w:bCs/>
          <w:sz w:val="24"/>
          <w:szCs w:val="24"/>
        </w:rPr>
      </w:pPr>
    </w:p>
    <w:p w14:paraId="0FA3DB43" w14:textId="77777777" w:rsidR="00D432FD" w:rsidRPr="00BF6E1D" w:rsidRDefault="00D432FD" w:rsidP="00D432FD">
      <w:pPr>
        <w:jc w:val="right"/>
        <w:rPr>
          <w:rFonts w:ascii="Times New Roman" w:hAnsi="Times New Roman" w:cs="Times New Roman"/>
          <w:b/>
          <w:bCs/>
          <w:sz w:val="24"/>
          <w:szCs w:val="24"/>
        </w:rPr>
      </w:pPr>
    </w:p>
    <w:p w14:paraId="1C1F44E0" w14:textId="77777777" w:rsidR="00D432FD" w:rsidRPr="008F578C" w:rsidRDefault="00D432FD" w:rsidP="00D432F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6A20D4E" w14:textId="7C3AE7CF" w:rsidR="00D432FD" w:rsidRDefault="00D432FD" w:rsidP="00D432FD">
      <w:pPr>
        <w:pStyle w:val="1"/>
      </w:pPr>
      <w:bookmarkStart w:id="54" w:name="_Toc233559752"/>
      <w:r w:rsidRPr="006E7FF4">
        <w:t>«</w:t>
      </w:r>
      <w:r w:rsidRPr="00BF6E1D">
        <w:t>ОП.0</w:t>
      </w:r>
      <w:r w:rsidR="00C5270B">
        <w:t>7</w:t>
      </w:r>
      <w:r w:rsidRPr="00BF6E1D">
        <w:t xml:space="preserve"> </w:t>
      </w:r>
      <w:r w:rsidR="00B93674" w:rsidRPr="00B93674">
        <w:t>МАТЕРИАЛОВЕДЕНИЕ</w:t>
      </w:r>
      <w:r w:rsidRPr="006E7FF4">
        <w:t>»</w:t>
      </w:r>
      <w:bookmarkEnd w:id="54"/>
    </w:p>
    <w:p w14:paraId="41E55190" w14:textId="77777777" w:rsidR="00D432FD" w:rsidRDefault="00D432FD" w:rsidP="00D432FD">
      <w:pPr>
        <w:rPr>
          <w:rFonts w:ascii="Times New Roman Полужирный" w:eastAsia="Segoe UI" w:hAnsi="Times New Roman Полужирный" w:cs="Times New Roman"/>
          <w:b/>
          <w:bCs/>
          <w:caps/>
          <w:kern w:val="32"/>
          <w:sz w:val="24"/>
          <w:szCs w:val="24"/>
          <w:lang w:val="x-none" w:eastAsia="x-none"/>
        </w:rPr>
      </w:pPr>
      <w:r>
        <w:br w:type="page"/>
      </w:r>
    </w:p>
    <w:p w14:paraId="1576CE44" w14:textId="77777777" w:rsidR="00D432FD" w:rsidRPr="00DF068E" w:rsidRDefault="00D432FD" w:rsidP="00D432F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D3CF16" w14:textId="77777777" w:rsidR="00D432FD" w:rsidRPr="000143A1" w:rsidRDefault="00D432FD" w:rsidP="00D432F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DBC444E" w14:textId="77777777" w:rsidR="00D432FD" w:rsidRPr="000143A1" w:rsidRDefault="007A7D48" w:rsidP="00D432FD">
      <w:pPr>
        <w:pStyle w:val="14"/>
        <w:rPr>
          <w:rFonts w:asciiTheme="minorHAnsi" w:eastAsiaTheme="minorEastAsia" w:hAnsiTheme="minorHAnsi" w:cstheme="minorBidi"/>
          <w:b w:val="0"/>
          <w:bCs w:val="0"/>
          <w:lang w:eastAsia="ru-RU"/>
        </w:rPr>
      </w:pPr>
      <w:hyperlink w:anchor="_Toc156294876" w:history="1">
        <w:r w:rsidR="00D432FD" w:rsidRPr="000143A1">
          <w:rPr>
            <w:rStyle w:val="af0"/>
            <w:b w:val="0"/>
            <w:bCs w:val="0"/>
          </w:rPr>
          <w:t>1. ОБЩАЯ ХАРАКТЕРИСТИКА</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_Toc156294876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4</w:t>
        </w:r>
        <w:r w:rsidR="00D432FD" w:rsidRPr="000143A1">
          <w:rPr>
            <w:b w:val="0"/>
            <w:bCs w:val="0"/>
            <w:webHidden/>
          </w:rPr>
          <w:fldChar w:fldCharType="end"/>
        </w:r>
      </w:hyperlink>
    </w:p>
    <w:p w14:paraId="5A95187C" w14:textId="77777777" w:rsidR="00D432FD" w:rsidRPr="000143A1" w:rsidRDefault="007A7D48" w:rsidP="00D432FD">
      <w:pPr>
        <w:pStyle w:val="21"/>
        <w:rPr>
          <w:rFonts w:asciiTheme="minorHAnsi" w:eastAsiaTheme="minorEastAsia" w:hAnsiTheme="minorHAnsi" w:cstheme="minorBidi"/>
          <w:i w:val="0"/>
          <w:iCs w:val="0"/>
          <w:sz w:val="22"/>
          <w:szCs w:val="22"/>
        </w:rPr>
      </w:pPr>
      <w:hyperlink w:anchor="_Toc156294877" w:history="1">
        <w:r w:rsidR="00D432FD" w:rsidRPr="000143A1">
          <w:rPr>
            <w:rStyle w:val="af0"/>
            <w:i w:val="0"/>
            <w:iCs w:val="0"/>
          </w:rPr>
          <w:t>1.1. Цель и место дисциплины в структуре образовательной программы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_Toc156294877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4</w:t>
        </w:r>
        <w:r w:rsidR="00D432FD" w:rsidRPr="000143A1">
          <w:rPr>
            <w:i w:val="0"/>
            <w:iCs w:val="0"/>
            <w:webHidden/>
          </w:rPr>
          <w:fldChar w:fldCharType="end"/>
        </w:r>
      </w:hyperlink>
    </w:p>
    <w:p w14:paraId="24D93713" w14:textId="77777777" w:rsidR="00D432FD" w:rsidRPr="000143A1" w:rsidRDefault="007A7D48" w:rsidP="00D432FD">
      <w:pPr>
        <w:pStyle w:val="21"/>
        <w:rPr>
          <w:rFonts w:asciiTheme="minorHAnsi" w:eastAsiaTheme="minorEastAsia" w:hAnsiTheme="minorHAnsi" w:cstheme="minorBidi"/>
          <w:i w:val="0"/>
          <w:iCs w:val="0"/>
          <w:sz w:val="22"/>
          <w:szCs w:val="22"/>
        </w:rPr>
      </w:pPr>
      <w:hyperlink w:anchor="_Toc156294878" w:history="1">
        <w:r w:rsidR="00D432FD" w:rsidRPr="000143A1">
          <w:rPr>
            <w:rStyle w:val="af0"/>
            <w:i w:val="0"/>
            <w:iCs w:val="0"/>
          </w:rPr>
          <w:t>1.2. Планируемые результаты освоения дисциплины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_Toc156294878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4</w:t>
        </w:r>
        <w:r w:rsidR="00D432FD" w:rsidRPr="000143A1">
          <w:rPr>
            <w:i w:val="0"/>
            <w:iCs w:val="0"/>
            <w:webHidden/>
          </w:rPr>
          <w:fldChar w:fldCharType="end"/>
        </w:r>
      </w:hyperlink>
    </w:p>
    <w:p w14:paraId="3C228834" w14:textId="77777777" w:rsidR="00D432FD" w:rsidRPr="000143A1" w:rsidRDefault="007A7D48" w:rsidP="00D432FD">
      <w:pPr>
        <w:pStyle w:val="14"/>
        <w:rPr>
          <w:rFonts w:asciiTheme="minorHAnsi" w:eastAsiaTheme="minorEastAsia" w:hAnsiTheme="minorHAnsi" w:cstheme="minorBidi"/>
          <w:b w:val="0"/>
          <w:bCs w:val="0"/>
          <w:lang w:eastAsia="ru-RU"/>
        </w:rPr>
      </w:pPr>
      <w:hyperlink w:anchor="_Toc156294879" w:history="1">
        <w:r w:rsidR="00D432FD" w:rsidRPr="000143A1">
          <w:rPr>
            <w:rStyle w:val="af0"/>
            <w:b w:val="0"/>
            <w:bCs w:val="0"/>
          </w:rPr>
          <w:t>2. СТРУКТУРА И СОДЕРЖАНИЕ ДИСЦИПЛИНЫ</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_Toc156294879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4</w:t>
        </w:r>
        <w:r w:rsidR="00D432FD" w:rsidRPr="000143A1">
          <w:rPr>
            <w:b w:val="0"/>
            <w:bCs w:val="0"/>
            <w:webHidden/>
          </w:rPr>
          <w:fldChar w:fldCharType="end"/>
        </w:r>
      </w:hyperlink>
    </w:p>
    <w:p w14:paraId="13D0047E" w14:textId="77777777" w:rsidR="00D432FD" w:rsidRPr="000143A1" w:rsidRDefault="007A7D48" w:rsidP="00D432FD">
      <w:pPr>
        <w:pStyle w:val="21"/>
        <w:rPr>
          <w:rFonts w:asciiTheme="minorHAnsi" w:eastAsiaTheme="minorEastAsia" w:hAnsiTheme="minorHAnsi" w:cstheme="minorBidi"/>
          <w:i w:val="0"/>
          <w:iCs w:val="0"/>
          <w:sz w:val="22"/>
          <w:szCs w:val="22"/>
        </w:rPr>
      </w:pPr>
      <w:hyperlink w:anchor="_Toc156294880" w:history="1">
        <w:r w:rsidR="00D432FD" w:rsidRPr="000143A1">
          <w:rPr>
            <w:rStyle w:val="af0"/>
            <w:i w:val="0"/>
            <w:iCs w:val="0"/>
          </w:rPr>
          <w:t>2.1. Трудоемкость освоения дисциплины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_Toc156294880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4</w:t>
        </w:r>
        <w:r w:rsidR="00D432FD" w:rsidRPr="000143A1">
          <w:rPr>
            <w:i w:val="0"/>
            <w:iCs w:val="0"/>
            <w:webHidden/>
          </w:rPr>
          <w:fldChar w:fldCharType="end"/>
        </w:r>
      </w:hyperlink>
    </w:p>
    <w:p w14:paraId="2E4901D5" w14:textId="77777777" w:rsidR="00D432FD" w:rsidRPr="000143A1" w:rsidRDefault="007A7D48" w:rsidP="00D432FD">
      <w:pPr>
        <w:pStyle w:val="21"/>
        <w:rPr>
          <w:rFonts w:asciiTheme="minorHAnsi" w:eastAsiaTheme="minorEastAsia" w:hAnsiTheme="minorHAnsi" w:cstheme="minorBidi"/>
          <w:i w:val="0"/>
          <w:iCs w:val="0"/>
          <w:sz w:val="22"/>
          <w:szCs w:val="22"/>
        </w:rPr>
      </w:pPr>
      <w:hyperlink w:anchor="_Toc156294881" w:history="1">
        <w:r w:rsidR="00D432FD" w:rsidRPr="000143A1">
          <w:rPr>
            <w:rStyle w:val="af0"/>
            <w:i w:val="0"/>
            <w:iCs w:val="0"/>
          </w:rPr>
          <w:t>2.2. Примерное содержание дисциплины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_Toc156294881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5</w:t>
        </w:r>
        <w:r w:rsidR="00D432FD" w:rsidRPr="000143A1">
          <w:rPr>
            <w:i w:val="0"/>
            <w:iCs w:val="0"/>
            <w:webHidden/>
          </w:rPr>
          <w:fldChar w:fldCharType="end"/>
        </w:r>
      </w:hyperlink>
    </w:p>
    <w:p w14:paraId="41D81ABA" w14:textId="77777777" w:rsidR="00D432FD" w:rsidRPr="000143A1" w:rsidRDefault="007A7D48" w:rsidP="00D432FD">
      <w:pPr>
        <w:pStyle w:val="21"/>
        <w:rPr>
          <w:rFonts w:asciiTheme="minorHAnsi" w:eastAsiaTheme="minorEastAsia" w:hAnsiTheme="minorHAnsi" w:cstheme="minorBidi"/>
          <w:i w:val="0"/>
          <w:iCs w:val="0"/>
          <w:sz w:val="22"/>
          <w:szCs w:val="22"/>
        </w:rPr>
      </w:pPr>
      <w:hyperlink w:anchor="_Toc156294883" w:history="1">
        <w:r w:rsidR="00D432FD" w:rsidRPr="000143A1">
          <w:rPr>
            <w:rStyle w:val="af0"/>
            <w:i w:val="0"/>
            <w:iCs w:val="0"/>
          </w:rPr>
          <w:t>2.3. Курсовой проект (работа)</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_Toc156294883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5</w:t>
        </w:r>
        <w:r w:rsidR="00D432FD" w:rsidRPr="000143A1">
          <w:rPr>
            <w:i w:val="0"/>
            <w:iCs w:val="0"/>
            <w:webHidden/>
          </w:rPr>
          <w:fldChar w:fldCharType="end"/>
        </w:r>
      </w:hyperlink>
    </w:p>
    <w:p w14:paraId="1A861CF3" w14:textId="77777777" w:rsidR="00D432FD" w:rsidRPr="000143A1" w:rsidRDefault="007A7D48" w:rsidP="00D432FD">
      <w:pPr>
        <w:pStyle w:val="14"/>
        <w:rPr>
          <w:rFonts w:asciiTheme="minorHAnsi" w:eastAsiaTheme="minorEastAsia" w:hAnsiTheme="minorHAnsi" w:cstheme="minorBidi"/>
          <w:b w:val="0"/>
          <w:bCs w:val="0"/>
          <w:lang w:eastAsia="ru-RU"/>
        </w:rPr>
      </w:pPr>
      <w:hyperlink w:anchor="_Toc156294884" w:history="1">
        <w:r w:rsidR="00D432FD" w:rsidRPr="000143A1">
          <w:rPr>
            <w:rStyle w:val="af0"/>
            <w:b w:val="0"/>
            <w:bCs w:val="0"/>
          </w:rPr>
          <w:t>3. УСЛОВИЯ РЕАЛИЗАЦИИ ДИСЦИПЛИНЫ</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_Toc156294884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6</w:t>
        </w:r>
        <w:r w:rsidR="00D432FD" w:rsidRPr="000143A1">
          <w:rPr>
            <w:b w:val="0"/>
            <w:bCs w:val="0"/>
            <w:webHidden/>
          </w:rPr>
          <w:fldChar w:fldCharType="end"/>
        </w:r>
      </w:hyperlink>
    </w:p>
    <w:p w14:paraId="261165C7" w14:textId="77777777" w:rsidR="00D432FD" w:rsidRPr="000143A1" w:rsidRDefault="007A7D48" w:rsidP="00D432FD">
      <w:pPr>
        <w:pStyle w:val="21"/>
        <w:rPr>
          <w:rFonts w:asciiTheme="minorHAnsi" w:eastAsiaTheme="minorEastAsia" w:hAnsiTheme="minorHAnsi" w:cstheme="minorBidi"/>
          <w:i w:val="0"/>
          <w:iCs w:val="0"/>
          <w:sz w:val="22"/>
          <w:szCs w:val="22"/>
        </w:rPr>
      </w:pPr>
      <w:hyperlink w:anchor="_Toc156294885" w:history="1">
        <w:r w:rsidR="00D432FD" w:rsidRPr="000143A1">
          <w:rPr>
            <w:rStyle w:val="af0"/>
            <w:i w:val="0"/>
            <w:iCs w:val="0"/>
          </w:rPr>
          <w:t>3.1. Материально-техническое обеспечение</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_Toc156294885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6</w:t>
        </w:r>
        <w:r w:rsidR="00D432FD" w:rsidRPr="000143A1">
          <w:rPr>
            <w:i w:val="0"/>
            <w:iCs w:val="0"/>
            <w:webHidden/>
          </w:rPr>
          <w:fldChar w:fldCharType="end"/>
        </w:r>
      </w:hyperlink>
    </w:p>
    <w:p w14:paraId="047A526C" w14:textId="77777777" w:rsidR="00D432FD" w:rsidRPr="000143A1" w:rsidRDefault="007A7D48" w:rsidP="00D432FD">
      <w:pPr>
        <w:pStyle w:val="21"/>
        <w:rPr>
          <w:rFonts w:asciiTheme="minorHAnsi" w:eastAsiaTheme="minorEastAsia" w:hAnsiTheme="minorHAnsi" w:cstheme="minorBidi"/>
          <w:i w:val="0"/>
          <w:iCs w:val="0"/>
          <w:sz w:val="22"/>
          <w:szCs w:val="22"/>
        </w:rPr>
      </w:pPr>
      <w:hyperlink w:anchor="_Toc156294886" w:history="1">
        <w:r w:rsidR="00D432FD" w:rsidRPr="000143A1">
          <w:rPr>
            <w:rStyle w:val="af0"/>
            <w:i w:val="0"/>
            <w:iCs w:val="0"/>
          </w:rPr>
          <w:t>3.2. Учебно-методическое обеспечение</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_Toc156294886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6</w:t>
        </w:r>
        <w:r w:rsidR="00D432FD" w:rsidRPr="000143A1">
          <w:rPr>
            <w:i w:val="0"/>
            <w:iCs w:val="0"/>
            <w:webHidden/>
          </w:rPr>
          <w:fldChar w:fldCharType="end"/>
        </w:r>
      </w:hyperlink>
    </w:p>
    <w:p w14:paraId="63B8A584" w14:textId="77777777" w:rsidR="00D432FD" w:rsidRPr="000143A1" w:rsidRDefault="007A7D48" w:rsidP="00D432FD">
      <w:pPr>
        <w:pStyle w:val="14"/>
        <w:rPr>
          <w:rFonts w:asciiTheme="minorHAnsi" w:eastAsiaTheme="minorEastAsia" w:hAnsiTheme="minorHAnsi" w:cstheme="minorBidi"/>
          <w:b w:val="0"/>
          <w:bCs w:val="0"/>
          <w:lang w:eastAsia="ru-RU"/>
        </w:rPr>
      </w:pPr>
      <w:hyperlink w:anchor="_Toc156294887" w:history="1">
        <w:r w:rsidR="00D432FD" w:rsidRPr="000143A1">
          <w:rPr>
            <w:rStyle w:val="af0"/>
            <w:b w:val="0"/>
            <w:bCs w:val="0"/>
          </w:rPr>
          <w:t>4. КОНТРОЛЬ И ОЦЕНКА РЕЗУЛЬТАТОВ ОСВОЕНИЯ ДИСЦИПЛИНЫ</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_Toc156294887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6</w:t>
        </w:r>
        <w:r w:rsidR="00D432FD" w:rsidRPr="000143A1">
          <w:rPr>
            <w:b w:val="0"/>
            <w:bCs w:val="0"/>
            <w:webHidden/>
          </w:rPr>
          <w:fldChar w:fldCharType="end"/>
        </w:r>
      </w:hyperlink>
    </w:p>
    <w:p w14:paraId="3DB2A034" w14:textId="77777777" w:rsidR="00D432FD" w:rsidRDefault="00D432FD" w:rsidP="00D432FD">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08B8D046" w14:textId="77777777" w:rsidR="00D432FD" w:rsidRPr="00DF068E" w:rsidRDefault="00D432FD" w:rsidP="00D432FD">
      <w:pPr>
        <w:pStyle w:val="1f"/>
        <w:jc w:val="left"/>
        <w:rPr>
          <w:rFonts w:ascii="Times New Roman" w:hAnsi="Times New Roman"/>
          <w:lang w:val="ru-RU"/>
        </w:rPr>
        <w:sectPr w:rsidR="00D432FD" w:rsidRPr="00DF068E" w:rsidSect="00D432FD">
          <w:headerReference w:type="even" r:id="rId26"/>
          <w:headerReference w:type="default" r:id="rId27"/>
          <w:pgSz w:w="11906" w:h="16838"/>
          <w:pgMar w:top="1134" w:right="567" w:bottom="1134" w:left="1701" w:header="709" w:footer="709" w:gutter="0"/>
          <w:cols w:space="708"/>
          <w:docGrid w:linePitch="360"/>
        </w:sectPr>
      </w:pPr>
    </w:p>
    <w:p w14:paraId="351AB7B1" w14:textId="77777777" w:rsidR="00D432FD" w:rsidRPr="003D07D2" w:rsidRDefault="00D432FD" w:rsidP="009B6C6B">
      <w:pPr>
        <w:pStyle w:val="1f"/>
        <w:numPr>
          <w:ilvl w:val="0"/>
          <w:numId w:val="20"/>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05C5DC" w14:textId="61D93A37" w:rsidR="00D432FD" w:rsidRPr="00021F3A" w:rsidRDefault="00D432FD" w:rsidP="00D432FD">
      <w:pPr>
        <w:pStyle w:val="1d"/>
        <w:ind w:left="720"/>
        <w:jc w:val="center"/>
        <w:rPr>
          <w:lang w:val="ru-RU"/>
        </w:rPr>
      </w:pPr>
      <w:r w:rsidRPr="00244EFE">
        <w:rPr>
          <w:b/>
          <w:lang w:val="ru-RU"/>
        </w:rPr>
        <w:t>«</w:t>
      </w:r>
      <w:r w:rsidRPr="00244EFE">
        <w:rPr>
          <w:b/>
          <w:noProof/>
          <w:lang w:val="ru-RU"/>
        </w:rPr>
        <w:t>ОП.0</w:t>
      </w:r>
      <w:r w:rsidR="00C5270B">
        <w:rPr>
          <w:b/>
          <w:noProof/>
          <w:lang w:val="ru-RU"/>
        </w:rPr>
        <w:t>7</w:t>
      </w:r>
      <w:r w:rsidRPr="00244EFE">
        <w:rPr>
          <w:b/>
          <w:lang w:val="ru-RU"/>
        </w:rPr>
        <w:t xml:space="preserve"> </w:t>
      </w:r>
      <w:r w:rsidR="00B93674" w:rsidRPr="00827A57">
        <w:rPr>
          <w:b/>
          <w:noProof/>
          <w:lang w:val="ru-RU"/>
        </w:rPr>
        <w:t>Материаловедение</w:t>
      </w:r>
      <w:r w:rsidRPr="00244EFE">
        <w:rPr>
          <w:b/>
          <w:lang w:val="ru-RU"/>
        </w:rPr>
        <w:t>»</w:t>
      </w:r>
    </w:p>
    <w:p w14:paraId="41846A7B" w14:textId="77777777" w:rsidR="00D432FD" w:rsidRDefault="00D432FD" w:rsidP="00D432FD">
      <w:pPr>
        <w:suppressAutoHyphens/>
        <w:spacing w:line="276" w:lineRule="auto"/>
        <w:ind w:firstLine="709"/>
        <w:jc w:val="both"/>
        <w:rPr>
          <w:rFonts w:ascii="Times New Roman" w:hAnsi="Times New Roman" w:cs="Times New Roman"/>
          <w:sz w:val="24"/>
          <w:szCs w:val="24"/>
        </w:rPr>
      </w:pPr>
    </w:p>
    <w:p w14:paraId="0FF5B732" w14:textId="77777777" w:rsidR="00D432FD" w:rsidRPr="00EA6E1D" w:rsidRDefault="00D432FD" w:rsidP="00D432F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81A9B7" w14:textId="394D7E75" w:rsidR="00D432FD" w:rsidRDefault="00D432FD" w:rsidP="00D432F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F63F4B">
        <w:rPr>
          <w:rFonts w:ascii="Times New Roman" w:eastAsia="Times New Roman" w:hAnsi="Times New Roman" w:cs="Times New Roman"/>
          <w:sz w:val="24"/>
          <w:szCs w:val="24"/>
          <w:lang w:eastAsia="ru-RU"/>
        </w:rPr>
        <w:t>«</w:t>
      </w:r>
      <w:r w:rsidR="00484299" w:rsidRPr="00F63F4B">
        <w:rPr>
          <w:rFonts w:ascii="Times New Roman" w:eastAsia="Times New Roman" w:hAnsi="Times New Roman" w:cs="Times New Roman"/>
          <w:sz w:val="24"/>
          <w:szCs w:val="24"/>
          <w:lang w:eastAsia="ru-RU"/>
        </w:rPr>
        <w:t>Материаловедение</w:t>
      </w:r>
      <w:r w:rsidRPr="00F63F4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F63F4B" w:rsidRPr="00433D4C">
        <w:rPr>
          <w:rFonts w:ascii="Times New Roman" w:hAnsi="Times New Roman" w:cs="Times New Roman"/>
          <w:sz w:val="24"/>
          <w:szCs w:val="24"/>
        </w:rPr>
        <w:t>приобретение знаний</w:t>
      </w:r>
      <w:r w:rsidR="00F63F4B" w:rsidRPr="00F63F4B">
        <w:rPr>
          <w:rFonts w:ascii="Times New Roman" w:hAnsi="Times New Roman" w:cs="Times New Roman"/>
          <w:sz w:val="24"/>
          <w:szCs w:val="24"/>
        </w:rPr>
        <w:t xml:space="preserve"> </w:t>
      </w:r>
      <w:r w:rsidR="00F63F4B">
        <w:rPr>
          <w:rFonts w:ascii="Times New Roman" w:hAnsi="Times New Roman" w:cs="Times New Roman"/>
          <w:sz w:val="24"/>
          <w:szCs w:val="24"/>
        </w:rPr>
        <w:t>о</w:t>
      </w:r>
      <w:r w:rsidR="00F63F4B" w:rsidRPr="00F63F4B">
        <w:rPr>
          <w:rFonts w:ascii="Times New Roman" w:eastAsia="Times New Roman" w:hAnsi="Times New Roman" w:cs="Times New Roman"/>
          <w:sz w:val="24"/>
          <w:szCs w:val="24"/>
          <w:lang w:eastAsia="ru-RU"/>
        </w:rPr>
        <w:t xml:space="preserve"> свойств</w:t>
      </w:r>
      <w:r w:rsidR="00F63F4B">
        <w:rPr>
          <w:rFonts w:ascii="Times New Roman" w:eastAsia="Times New Roman" w:hAnsi="Times New Roman" w:cs="Times New Roman"/>
          <w:sz w:val="24"/>
          <w:szCs w:val="24"/>
          <w:lang w:eastAsia="ru-RU"/>
        </w:rPr>
        <w:t>ах</w:t>
      </w:r>
      <w:r w:rsidR="00F63F4B" w:rsidRPr="00F63F4B">
        <w:rPr>
          <w:rFonts w:ascii="Times New Roman" w:eastAsia="Times New Roman" w:hAnsi="Times New Roman" w:cs="Times New Roman"/>
          <w:sz w:val="24"/>
          <w:szCs w:val="24"/>
          <w:lang w:eastAsia="ru-RU"/>
        </w:rPr>
        <w:t xml:space="preserve"> материалов в зависимости от состава и обработки, освоение теоретических основ металловедения, теории сплавов, классификации, свойств, маркировки и области применения конструкционных материалов, принципов их выбора для применения в </w:t>
      </w:r>
      <w:r w:rsidR="00F63F4B">
        <w:rPr>
          <w:rFonts w:ascii="Times New Roman" w:eastAsia="Times New Roman" w:hAnsi="Times New Roman" w:cs="Times New Roman"/>
          <w:sz w:val="24"/>
          <w:szCs w:val="24"/>
          <w:lang w:eastAsia="ru-RU"/>
        </w:rPr>
        <w:t>профессиональной области</w:t>
      </w:r>
      <w:r w:rsidRPr="00F63F4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0DBC0BE8" w14:textId="1099C12F" w:rsidR="00D432FD" w:rsidRDefault="00D432FD" w:rsidP="00D432F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ОП.0</w:t>
      </w:r>
      <w:r w:rsidR="00C5270B">
        <w:rPr>
          <w:rFonts w:ascii="Times New Roman" w:hAnsi="Times New Roman"/>
          <w:noProof/>
          <w:sz w:val="24"/>
          <w:szCs w:val="24"/>
        </w:rPr>
        <w:t>7</w:t>
      </w:r>
      <w:r w:rsidRPr="00D55333">
        <w:rPr>
          <w:rFonts w:ascii="Times New Roman" w:hAnsi="Times New Roman"/>
          <w:sz w:val="24"/>
          <w:szCs w:val="24"/>
        </w:rPr>
        <w:t xml:space="preserve"> </w:t>
      </w:r>
      <w:r w:rsidR="00B93674" w:rsidRPr="00B93674">
        <w:rPr>
          <w:rFonts w:ascii="Times New Roman" w:hAnsi="Times New Roman"/>
          <w:noProof/>
          <w:sz w:val="24"/>
          <w:szCs w:val="24"/>
        </w:rPr>
        <w:t>Материаловедение</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F63F4B" w:rsidRPr="00F63F4B">
        <w:rPr>
          <w:rFonts w:ascii="Times New Roman" w:hAnsi="Times New Roman" w:cs="Times New Roman"/>
          <w:sz w:val="24"/>
          <w:szCs w:val="24"/>
        </w:rPr>
        <w:t>в обязательную часть общепрофессионального цикла образовательной программы.</w:t>
      </w:r>
    </w:p>
    <w:p w14:paraId="1799F53D" w14:textId="77777777" w:rsidR="00F63F4B" w:rsidRDefault="00F63F4B" w:rsidP="00D432FD">
      <w:pPr>
        <w:suppressAutoHyphens/>
        <w:spacing w:line="276" w:lineRule="auto"/>
        <w:ind w:firstLine="709"/>
        <w:jc w:val="both"/>
        <w:rPr>
          <w:rFonts w:ascii="Times New Roman" w:hAnsi="Times New Roman" w:cs="Times New Roman"/>
          <w:sz w:val="24"/>
          <w:szCs w:val="24"/>
        </w:rPr>
      </w:pPr>
    </w:p>
    <w:p w14:paraId="022182E6" w14:textId="77777777" w:rsidR="00D432FD" w:rsidRPr="00EA6E1D" w:rsidRDefault="00D432FD" w:rsidP="00D432F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A76D32" w14:textId="77777777" w:rsidR="00D432FD" w:rsidRDefault="00D432FD" w:rsidP="00D432F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415077B" w14:textId="77777777" w:rsidR="00D432FD" w:rsidRDefault="00D432FD" w:rsidP="00D432F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2977"/>
        <w:gridCol w:w="1966"/>
      </w:tblGrid>
      <w:tr w:rsidR="00D432FD" w:rsidRPr="000E591D" w14:paraId="747115B7" w14:textId="77777777" w:rsidTr="00F63F4B">
        <w:tc>
          <w:tcPr>
            <w:tcW w:w="1129" w:type="dxa"/>
            <w:tcBorders>
              <w:top w:val="single" w:sz="4" w:space="0" w:color="auto"/>
              <w:left w:val="single" w:sz="4" w:space="0" w:color="auto"/>
              <w:right w:val="single" w:sz="4" w:space="0" w:color="auto"/>
            </w:tcBorders>
          </w:tcPr>
          <w:p w14:paraId="15CCF53E" w14:textId="77777777" w:rsidR="00D432FD" w:rsidRPr="00F41FEA" w:rsidRDefault="00D432FD" w:rsidP="00A73EFA">
            <w:pPr>
              <w:jc w:val="center"/>
              <w:rPr>
                <w:rStyle w:val="afb"/>
                <w:b/>
                <w:i w:val="0"/>
                <w:sz w:val="24"/>
                <w:szCs w:val="24"/>
                <w:highlight w:val="green"/>
              </w:rPr>
            </w:pPr>
            <w:r w:rsidRPr="00F41FEA">
              <w:rPr>
                <w:rStyle w:val="afb"/>
                <w:b/>
                <w:i w:val="0"/>
                <w:sz w:val="24"/>
                <w:szCs w:val="24"/>
              </w:rPr>
              <w:t>Код ОК,</w:t>
            </w:r>
          </w:p>
          <w:p w14:paraId="72E91327" w14:textId="77777777" w:rsidR="00D432FD" w:rsidRPr="000E591D" w:rsidRDefault="00D432FD" w:rsidP="00A73EFA">
            <w:pPr>
              <w:jc w:val="center"/>
              <w:rPr>
                <w:rStyle w:val="afb"/>
                <w:b/>
                <w:i w:val="0"/>
                <w:sz w:val="24"/>
                <w:szCs w:val="24"/>
                <w:highlight w:val="green"/>
              </w:rPr>
            </w:pPr>
            <w:r w:rsidRPr="00F41FEA">
              <w:rPr>
                <w:rStyle w:val="afb"/>
                <w:b/>
                <w:i w:val="0"/>
                <w:sz w:val="24"/>
                <w:szCs w:val="24"/>
              </w:rPr>
              <w:t>ПК</w:t>
            </w:r>
          </w:p>
        </w:tc>
        <w:tc>
          <w:tcPr>
            <w:tcW w:w="3544" w:type="dxa"/>
            <w:tcBorders>
              <w:top w:val="single" w:sz="4" w:space="0" w:color="auto"/>
              <w:left w:val="single" w:sz="4" w:space="0" w:color="auto"/>
              <w:right w:val="single" w:sz="4" w:space="0" w:color="auto"/>
            </w:tcBorders>
          </w:tcPr>
          <w:p w14:paraId="7290B1E1" w14:textId="77777777" w:rsidR="00D432FD" w:rsidRPr="00F70F81" w:rsidRDefault="00D432FD"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tcPr>
          <w:p w14:paraId="3405088A" w14:textId="77777777" w:rsidR="00D432FD" w:rsidRPr="00F70F81" w:rsidRDefault="00D432FD"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966" w:type="dxa"/>
            <w:tcBorders>
              <w:top w:val="single" w:sz="4" w:space="0" w:color="auto"/>
              <w:left w:val="single" w:sz="4" w:space="0" w:color="auto"/>
              <w:bottom w:val="single" w:sz="4" w:space="0" w:color="auto"/>
              <w:right w:val="single" w:sz="4" w:space="0" w:color="auto"/>
            </w:tcBorders>
          </w:tcPr>
          <w:p w14:paraId="40255D17" w14:textId="77777777" w:rsidR="00D432FD" w:rsidRPr="00DB7B6A" w:rsidRDefault="00D432FD"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D432FD" w:rsidRPr="000E591D" w14:paraId="60BBDD55" w14:textId="77777777" w:rsidTr="00F63F4B">
        <w:tc>
          <w:tcPr>
            <w:tcW w:w="1129" w:type="dxa"/>
            <w:tcBorders>
              <w:top w:val="single" w:sz="4" w:space="0" w:color="auto"/>
              <w:left w:val="single" w:sz="4" w:space="0" w:color="auto"/>
              <w:right w:val="single" w:sz="4" w:space="0" w:color="auto"/>
            </w:tcBorders>
          </w:tcPr>
          <w:p w14:paraId="315B0FEF" w14:textId="77777777" w:rsidR="00D432FD" w:rsidRPr="00F70F81" w:rsidRDefault="00D432FD"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544" w:type="dxa"/>
            <w:tcBorders>
              <w:top w:val="single" w:sz="4" w:space="0" w:color="auto"/>
              <w:left w:val="single" w:sz="4" w:space="0" w:color="auto"/>
              <w:right w:val="single" w:sz="4" w:space="0" w:color="auto"/>
            </w:tcBorders>
            <w:hideMark/>
          </w:tcPr>
          <w:p w14:paraId="0D7F007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5C40C6DE"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3C1A07FE"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4DB170D7"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2B42D295"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3D9555E0"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250C519C"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64A3A257" w14:textId="77777777" w:rsidR="00D432FD" w:rsidRPr="00F70F81" w:rsidRDefault="00D432FD"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2977" w:type="dxa"/>
            <w:tcBorders>
              <w:top w:val="single" w:sz="4" w:space="0" w:color="auto"/>
              <w:left w:val="single" w:sz="4" w:space="0" w:color="auto"/>
              <w:bottom w:val="single" w:sz="4" w:space="0" w:color="auto"/>
              <w:right w:val="single" w:sz="4" w:space="0" w:color="auto"/>
            </w:tcBorders>
          </w:tcPr>
          <w:p w14:paraId="7497C72F"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7DC13F45"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79A53B2A"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52DBB943"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525F14AF"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24A95325"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966" w:type="dxa"/>
            <w:tcBorders>
              <w:top w:val="single" w:sz="4" w:space="0" w:color="auto"/>
              <w:left w:val="single" w:sz="4" w:space="0" w:color="auto"/>
              <w:bottom w:val="single" w:sz="4" w:space="0" w:color="auto"/>
              <w:right w:val="single" w:sz="4" w:space="0" w:color="auto"/>
            </w:tcBorders>
          </w:tcPr>
          <w:p w14:paraId="0EE7768E" w14:textId="77777777" w:rsidR="00D432FD" w:rsidRPr="0018165D" w:rsidRDefault="00D432FD"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D432FD" w:rsidRPr="000E591D" w14:paraId="55A58D5A" w14:textId="77777777" w:rsidTr="00F63F4B">
        <w:tc>
          <w:tcPr>
            <w:tcW w:w="1129" w:type="dxa"/>
            <w:tcBorders>
              <w:left w:val="single" w:sz="4" w:space="0" w:color="auto"/>
              <w:bottom w:val="single" w:sz="4" w:space="0" w:color="auto"/>
              <w:right w:val="single" w:sz="4" w:space="0" w:color="auto"/>
            </w:tcBorders>
          </w:tcPr>
          <w:p w14:paraId="3B7C9B94" w14:textId="77777777" w:rsidR="00D432FD" w:rsidRPr="00F70F81" w:rsidRDefault="00D432FD"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544" w:type="dxa"/>
            <w:tcBorders>
              <w:left w:val="single" w:sz="4" w:space="0" w:color="auto"/>
              <w:bottom w:val="single" w:sz="4" w:space="0" w:color="auto"/>
              <w:right w:val="single" w:sz="4" w:space="0" w:color="auto"/>
            </w:tcBorders>
          </w:tcPr>
          <w:p w14:paraId="36695E8C"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2977" w:type="dxa"/>
            <w:tcBorders>
              <w:top w:val="single" w:sz="4" w:space="0" w:color="auto"/>
              <w:left w:val="single" w:sz="4" w:space="0" w:color="auto"/>
              <w:bottom w:val="single" w:sz="4" w:space="0" w:color="auto"/>
              <w:right w:val="single" w:sz="4" w:space="0" w:color="auto"/>
            </w:tcBorders>
          </w:tcPr>
          <w:p w14:paraId="035CFC47" w14:textId="77777777" w:rsidR="00D432FD" w:rsidRDefault="00D432FD"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2146D3FC"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966" w:type="dxa"/>
            <w:tcBorders>
              <w:top w:val="single" w:sz="4" w:space="0" w:color="auto"/>
              <w:left w:val="single" w:sz="4" w:space="0" w:color="auto"/>
              <w:bottom w:val="single" w:sz="4" w:space="0" w:color="auto"/>
              <w:right w:val="single" w:sz="4" w:space="0" w:color="auto"/>
            </w:tcBorders>
          </w:tcPr>
          <w:p w14:paraId="353F3A1F" w14:textId="77777777" w:rsidR="00D432FD" w:rsidRPr="0018165D" w:rsidRDefault="00D432FD"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D432FD" w:rsidRPr="000E591D" w14:paraId="6115DCA5" w14:textId="77777777" w:rsidTr="00F63F4B">
        <w:tc>
          <w:tcPr>
            <w:tcW w:w="1129" w:type="dxa"/>
            <w:tcBorders>
              <w:left w:val="single" w:sz="4" w:space="0" w:color="auto"/>
              <w:bottom w:val="single" w:sz="4" w:space="0" w:color="auto"/>
              <w:right w:val="single" w:sz="4" w:space="0" w:color="auto"/>
            </w:tcBorders>
          </w:tcPr>
          <w:p w14:paraId="4B2CAA95" w14:textId="77777777" w:rsidR="00D432FD" w:rsidRPr="00F70F81" w:rsidRDefault="00D432FD"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544" w:type="dxa"/>
            <w:tcBorders>
              <w:left w:val="single" w:sz="4" w:space="0" w:color="auto"/>
              <w:bottom w:val="single" w:sz="4" w:space="0" w:color="auto"/>
              <w:right w:val="single" w:sz="4" w:space="0" w:color="auto"/>
            </w:tcBorders>
          </w:tcPr>
          <w:p w14:paraId="0B98FDC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понимать общий смысл четко произнесенных высказываний на </w:t>
            </w:r>
            <w:r w:rsidRPr="00B377A2">
              <w:rPr>
                <w:rFonts w:ascii="Times New Roman" w:hAnsi="Times New Roman"/>
                <w:iCs/>
                <w:szCs w:val="24"/>
              </w:rPr>
              <w:lastRenderedPageBreak/>
              <w:t>известные темы (профессиональные и бытовые), понимать тексты на базовые профессиональные темы;</w:t>
            </w:r>
          </w:p>
          <w:p w14:paraId="074BB6F9"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участвовать в диалогах на знакомые общие и профессиональные темы;</w:t>
            </w:r>
          </w:p>
          <w:p w14:paraId="7EB72A79"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53E550C1"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1F57CC10"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2977" w:type="dxa"/>
            <w:tcBorders>
              <w:top w:val="single" w:sz="4" w:space="0" w:color="auto"/>
              <w:left w:val="single" w:sz="4" w:space="0" w:color="auto"/>
              <w:bottom w:val="single" w:sz="4" w:space="0" w:color="auto"/>
              <w:right w:val="single" w:sz="4" w:space="0" w:color="auto"/>
            </w:tcBorders>
          </w:tcPr>
          <w:p w14:paraId="063C5463" w14:textId="77777777" w:rsidR="00D432FD" w:rsidRDefault="00D432FD"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 xml:space="preserve">правила построения простых и сложных </w:t>
            </w:r>
            <w:r w:rsidRPr="00B377A2">
              <w:rPr>
                <w:rFonts w:ascii="Times New Roman" w:hAnsi="Times New Roman"/>
                <w:iCs/>
                <w:szCs w:val="24"/>
              </w:rPr>
              <w:lastRenderedPageBreak/>
              <w:t>предложений на профессиональные темы;</w:t>
            </w:r>
          </w:p>
          <w:p w14:paraId="537E13E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26CDAE9A"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3BB01A3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6DE9B83E"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966" w:type="dxa"/>
            <w:tcBorders>
              <w:top w:val="single" w:sz="4" w:space="0" w:color="auto"/>
              <w:left w:val="single" w:sz="4" w:space="0" w:color="auto"/>
              <w:bottom w:val="single" w:sz="4" w:space="0" w:color="auto"/>
              <w:right w:val="single" w:sz="4" w:space="0" w:color="auto"/>
            </w:tcBorders>
          </w:tcPr>
          <w:p w14:paraId="3A4E18B0" w14:textId="77777777" w:rsidR="00D432FD" w:rsidRPr="0018165D" w:rsidRDefault="00D432FD"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lastRenderedPageBreak/>
              <w:t>-</w:t>
            </w:r>
          </w:p>
        </w:tc>
      </w:tr>
    </w:tbl>
    <w:p w14:paraId="52C40E35" w14:textId="77777777" w:rsidR="00F3157D" w:rsidRDefault="00F3157D" w:rsidP="00F3157D">
      <w:pPr>
        <w:rPr>
          <w:rFonts w:ascii="Times New Roman" w:eastAsia="Segoe UI" w:hAnsi="Times New Roman" w:cs="Times New Roman"/>
          <w:b/>
          <w:bCs/>
          <w:caps/>
          <w:kern w:val="32"/>
          <w:sz w:val="24"/>
          <w:szCs w:val="24"/>
          <w:lang w:val="x-none" w:eastAsia="x-none"/>
        </w:rPr>
      </w:pPr>
    </w:p>
    <w:p w14:paraId="4EDEFA54" w14:textId="45471381" w:rsidR="00D432FD" w:rsidRPr="00F3157D" w:rsidRDefault="00D432FD"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5B365409" w14:textId="77777777" w:rsidR="00D432FD" w:rsidRPr="00E11160" w:rsidRDefault="00D432FD" w:rsidP="00D432F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432FD" w:rsidRPr="00DB7B6A" w14:paraId="0979A314" w14:textId="77777777" w:rsidTr="00A73EFA">
        <w:trPr>
          <w:trHeight w:val="23"/>
        </w:trPr>
        <w:tc>
          <w:tcPr>
            <w:tcW w:w="2460" w:type="pct"/>
            <w:vAlign w:val="center"/>
          </w:tcPr>
          <w:p w14:paraId="4E42D035" w14:textId="77777777" w:rsidR="00D432FD" w:rsidRPr="00F70F81" w:rsidRDefault="00D432FD"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3A7384" w14:textId="77777777" w:rsidR="00D432FD" w:rsidRPr="00F70F81" w:rsidRDefault="00D432FD"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6E8F3C" w14:textId="77777777" w:rsidR="00D432FD" w:rsidRPr="00F70F81" w:rsidRDefault="00D432FD" w:rsidP="00A73EF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432FD" w:rsidRPr="00DB7B6A" w14:paraId="3EA69E29" w14:textId="77777777" w:rsidTr="00A73EFA">
        <w:trPr>
          <w:trHeight w:val="23"/>
        </w:trPr>
        <w:tc>
          <w:tcPr>
            <w:tcW w:w="2460" w:type="pct"/>
            <w:vAlign w:val="center"/>
          </w:tcPr>
          <w:p w14:paraId="1A71E52D"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E71A317" w14:textId="7F7EC1EA" w:rsidR="00D432FD" w:rsidRPr="00F70F81" w:rsidRDefault="00C5270B" w:rsidP="00A73EFA">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088A59E0" w14:textId="6EDDE88E" w:rsidR="00D432FD" w:rsidRPr="00394F1E" w:rsidRDefault="00C5270B" w:rsidP="00A73EFA">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D432FD" w:rsidRPr="00DB7B6A" w14:paraId="04BEB3E7" w14:textId="77777777" w:rsidTr="00A73EFA">
        <w:trPr>
          <w:trHeight w:val="23"/>
        </w:trPr>
        <w:tc>
          <w:tcPr>
            <w:tcW w:w="2460" w:type="pct"/>
            <w:vAlign w:val="center"/>
          </w:tcPr>
          <w:p w14:paraId="24125AD9"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F33EBBB" w14:textId="77777777" w:rsidR="00D432FD" w:rsidRPr="00F70F81" w:rsidRDefault="00D432FD"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E747EA" w14:textId="77777777" w:rsidR="00D432FD" w:rsidRPr="00394F1E" w:rsidRDefault="00D432FD"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D432FD" w:rsidRPr="00DB7B6A" w14:paraId="0E7B3444" w14:textId="77777777" w:rsidTr="00A73EFA">
        <w:trPr>
          <w:trHeight w:val="23"/>
        </w:trPr>
        <w:tc>
          <w:tcPr>
            <w:tcW w:w="2460" w:type="pct"/>
            <w:vAlign w:val="center"/>
          </w:tcPr>
          <w:p w14:paraId="23085ADE"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292C819" w14:textId="049256CF" w:rsidR="00D432FD" w:rsidRPr="00F70F81" w:rsidRDefault="00C5270B" w:rsidP="00A73EFA">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4132B92" w14:textId="17F92D63" w:rsidR="00D432FD"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32FD" w:rsidRPr="00257255" w14:paraId="596BE34D" w14:textId="77777777" w:rsidTr="00A73EFA">
        <w:trPr>
          <w:trHeight w:val="23"/>
        </w:trPr>
        <w:tc>
          <w:tcPr>
            <w:tcW w:w="2460" w:type="pct"/>
            <w:vAlign w:val="center"/>
          </w:tcPr>
          <w:p w14:paraId="2790DF55"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D4966B" w14:textId="23FCD6BB" w:rsidR="00D432FD" w:rsidRPr="00F70F81" w:rsidRDefault="00C5270B" w:rsidP="00A73EFA">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259B7F35" w14:textId="46972CDF" w:rsidR="00D432FD" w:rsidRPr="00F70F81" w:rsidRDefault="00C5270B" w:rsidP="00A73EFA">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AFBF304" w14:textId="77777777" w:rsidR="00D432FD" w:rsidRDefault="00D432FD" w:rsidP="00D432FD">
      <w:pPr>
        <w:rPr>
          <w:rFonts w:ascii="Times New Roman" w:hAnsi="Times New Roman" w:cs="Times New Roman"/>
          <w:iCs/>
          <w:sz w:val="24"/>
          <w:szCs w:val="24"/>
        </w:rPr>
      </w:pPr>
    </w:p>
    <w:p w14:paraId="4EA6A576" w14:textId="77777777" w:rsidR="00D432FD" w:rsidRPr="00782EFC" w:rsidRDefault="00D432FD" w:rsidP="00D432F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513"/>
      </w:tblGrid>
      <w:tr w:rsidR="00D432FD" w:rsidRPr="00C63897" w14:paraId="1BEB5EB3" w14:textId="77777777" w:rsidTr="00F43615">
        <w:trPr>
          <w:trHeight w:val="903"/>
        </w:trPr>
        <w:tc>
          <w:tcPr>
            <w:tcW w:w="2263" w:type="dxa"/>
            <w:vAlign w:val="center"/>
          </w:tcPr>
          <w:p w14:paraId="6A2684DE" w14:textId="77777777" w:rsidR="00D432FD" w:rsidRPr="00C63897" w:rsidRDefault="00D432FD"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513" w:type="dxa"/>
            <w:vAlign w:val="center"/>
          </w:tcPr>
          <w:p w14:paraId="62C43328" w14:textId="79DE9C77" w:rsidR="00D432FD" w:rsidRPr="00F70F81" w:rsidRDefault="00D432FD"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432FD" w:rsidRPr="00C63897" w14:paraId="2972D873" w14:textId="77777777" w:rsidTr="00F43615">
        <w:tc>
          <w:tcPr>
            <w:tcW w:w="9776" w:type="dxa"/>
            <w:gridSpan w:val="2"/>
          </w:tcPr>
          <w:p w14:paraId="2F9CB259" w14:textId="611FB305" w:rsidR="00D432FD" w:rsidRPr="00F70F81" w:rsidRDefault="00D432FD" w:rsidP="00A73EFA">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w:t>
            </w:r>
            <w:r w:rsidRPr="003D07D2">
              <w:rPr>
                <w:rFonts w:ascii="Times New Roman" w:eastAsia="Times New Roman" w:hAnsi="Times New Roman" w:cs="Times New Roman"/>
                <w:b/>
                <w:bCs/>
                <w:lang w:eastAsia="ru-RU"/>
              </w:rPr>
              <w:t xml:space="preserve">аздел </w:t>
            </w:r>
            <w:r w:rsidRPr="00C5270B">
              <w:rPr>
                <w:rFonts w:ascii="Times New Roman" w:eastAsia="Times New Roman" w:hAnsi="Times New Roman" w:cs="Times New Roman"/>
                <w:b/>
                <w:bCs/>
                <w:lang w:eastAsia="ru-RU"/>
              </w:rPr>
              <w:t xml:space="preserve">1. </w:t>
            </w:r>
            <w:r w:rsidR="00C5270B" w:rsidRPr="00C5270B">
              <w:rPr>
                <w:rFonts w:ascii="Times New Roman" w:hAnsi="Times New Roman"/>
                <w:b/>
                <w:bCs/>
              </w:rPr>
              <w:t>Основы материаловедения</w:t>
            </w:r>
            <w:r w:rsidR="00C5270B" w:rsidRPr="00C5270B">
              <w:rPr>
                <w:rFonts w:ascii="Times New Roman" w:eastAsia="Times New Roman" w:hAnsi="Times New Roman" w:cs="Times New Roman"/>
                <w:b/>
                <w:bCs/>
                <w:lang w:eastAsia="ru-RU"/>
              </w:rPr>
              <w:t xml:space="preserve">  </w:t>
            </w:r>
            <w:r w:rsidRPr="00C5270B">
              <w:rPr>
                <w:rFonts w:ascii="Times New Roman" w:eastAsia="Times New Roman" w:hAnsi="Times New Roman" w:cs="Times New Roman"/>
                <w:b/>
                <w:bCs/>
                <w:lang w:eastAsia="ru-RU"/>
              </w:rPr>
              <w:t>(</w:t>
            </w:r>
            <w:r w:rsidR="00C5270B" w:rsidRPr="00C5270B">
              <w:rPr>
                <w:rFonts w:ascii="Times New Roman" w:eastAsia="Times New Roman" w:hAnsi="Times New Roman" w:cs="Times New Roman"/>
                <w:b/>
                <w:bCs/>
                <w:lang w:eastAsia="ru-RU"/>
              </w:rPr>
              <w:t>16</w:t>
            </w:r>
            <w:r w:rsidRPr="00C5270B">
              <w:rPr>
                <w:rFonts w:ascii="Times New Roman" w:eastAsia="Times New Roman" w:hAnsi="Times New Roman" w:cs="Times New Roman"/>
                <w:b/>
                <w:bCs/>
                <w:lang w:eastAsia="ru-RU"/>
              </w:rPr>
              <w:t>)</w:t>
            </w:r>
          </w:p>
        </w:tc>
      </w:tr>
      <w:tr w:rsidR="008C26DF" w:rsidRPr="00192D18" w14:paraId="157F0662" w14:textId="77777777" w:rsidTr="00F43615">
        <w:tc>
          <w:tcPr>
            <w:tcW w:w="2263" w:type="dxa"/>
            <w:vMerge w:val="restart"/>
          </w:tcPr>
          <w:p w14:paraId="118DAFED" w14:textId="25D0DFF2" w:rsidR="008C26DF" w:rsidRPr="00C5270B" w:rsidRDefault="008C26DF" w:rsidP="00A73EFA">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 xml:space="preserve">Тема 1.1. </w:t>
            </w:r>
            <w:r w:rsidR="00C5270B" w:rsidRPr="00C5270B">
              <w:rPr>
                <w:rFonts w:ascii="Times New Roman" w:eastAsia="Times New Roman" w:hAnsi="Times New Roman" w:cs="Times New Roman"/>
                <w:b/>
                <w:bCs/>
                <w:lang w:eastAsia="ru-RU"/>
              </w:rPr>
              <w:t>Строение и свойства материалов</w:t>
            </w:r>
          </w:p>
        </w:tc>
        <w:tc>
          <w:tcPr>
            <w:tcW w:w="7513" w:type="dxa"/>
          </w:tcPr>
          <w:p w14:paraId="03A2BED1" w14:textId="5A2A766E" w:rsidR="008C26DF" w:rsidRPr="00C5270B" w:rsidRDefault="00810B31" w:rsidP="00A73EFA">
            <w:pPr>
              <w:rPr>
                <w:rFonts w:ascii="Times New Roman" w:eastAsia="Times New Roman" w:hAnsi="Times New Roman" w:cs="Times New Roman"/>
                <w:b/>
                <w:lang w:eastAsia="ru-RU"/>
              </w:rPr>
            </w:pPr>
            <w:r w:rsidRPr="00C5270B">
              <w:rPr>
                <w:rFonts w:ascii="Times New Roman" w:eastAsia="Times New Roman" w:hAnsi="Times New Roman" w:cs="Times New Roman"/>
                <w:b/>
                <w:bCs/>
                <w:lang w:eastAsia="ru-RU"/>
              </w:rPr>
              <w:t>Содержание</w:t>
            </w:r>
          </w:p>
        </w:tc>
      </w:tr>
      <w:tr w:rsidR="00726CBB" w:rsidRPr="00192D18" w14:paraId="5F7CEF06" w14:textId="77777777" w:rsidTr="00F43615">
        <w:trPr>
          <w:trHeight w:val="396"/>
        </w:trPr>
        <w:tc>
          <w:tcPr>
            <w:tcW w:w="2263" w:type="dxa"/>
            <w:vMerge/>
          </w:tcPr>
          <w:p w14:paraId="4524A8C1" w14:textId="77777777" w:rsidR="00726CBB" w:rsidRPr="00C5270B" w:rsidRDefault="00726CBB" w:rsidP="00726CBB">
            <w:pPr>
              <w:rPr>
                <w:rFonts w:ascii="Times New Roman" w:eastAsia="Times New Roman" w:hAnsi="Times New Roman" w:cs="Times New Roman"/>
                <w:b/>
                <w:bCs/>
                <w:lang w:eastAsia="ru-RU"/>
              </w:rPr>
            </w:pPr>
          </w:p>
        </w:tc>
        <w:tc>
          <w:tcPr>
            <w:tcW w:w="7513" w:type="dxa"/>
          </w:tcPr>
          <w:p w14:paraId="3C925166" w14:textId="77777777" w:rsidR="00C5270B" w:rsidRPr="00C5270B" w:rsidRDefault="00C5270B" w:rsidP="00C5270B">
            <w:pPr>
              <w:rPr>
                <w:rFonts w:ascii="Times New Roman" w:hAnsi="Times New Roman"/>
              </w:rPr>
            </w:pPr>
            <w:r w:rsidRPr="00C5270B">
              <w:rPr>
                <w:rFonts w:ascii="Times New Roman" w:hAnsi="Times New Roman"/>
              </w:rPr>
              <w:t>Значение и содержание учебной дисциплины "Материаловедение" и связь ее с другими дисциплинами и модулями профессионального цикла. Значение материаловедения в решении важнейших технических проблем, новейшие достижения и перспективы развития в области материаловедения.</w:t>
            </w:r>
          </w:p>
          <w:p w14:paraId="25DCED76" w14:textId="410F66D0" w:rsidR="00C5270B" w:rsidRPr="00C5270B" w:rsidRDefault="00C5270B" w:rsidP="00C5270B">
            <w:pPr>
              <w:rPr>
                <w:rFonts w:ascii="Times New Roman" w:hAnsi="Times New Roman"/>
              </w:rPr>
            </w:pPr>
            <w:r w:rsidRPr="00C5270B">
              <w:rPr>
                <w:rFonts w:ascii="Times New Roman" w:hAnsi="Times New Roman"/>
              </w:rPr>
              <w:t>Элементы кристаллографии: кристаллическая решетка, анизотропия; влияние типа связи на структуру и свойства кристаллов; фазовый состав сплавов; диффузия в металлах и сплавах, жидкие кристаллы; структура полимеров, стекла, керамики, древесины: строение и свойства.</w:t>
            </w:r>
          </w:p>
          <w:p w14:paraId="2A6AD512" w14:textId="278E7B92" w:rsidR="00726CBB" w:rsidRPr="00C5270B" w:rsidRDefault="00C5270B" w:rsidP="00C5270B">
            <w:pPr>
              <w:suppressAutoHyphens/>
              <w:jc w:val="both"/>
              <w:rPr>
                <w:rFonts w:ascii="Times New Roman" w:eastAsia="Times New Roman" w:hAnsi="Times New Roman" w:cs="Times New Roman"/>
                <w:lang w:eastAsia="ru-RU"/>
              </w:rPr>
            </w:pPr>
            <w:r w:rsidRPr="00C5270B">
              <w:rPr>
                <w:rFonts w:ascii="Times New Roman" w:hAnsi="Times New Roman"/>
                <w:bCs/>
              </w:rPr>
              <w:t>Кристаллизация</w:t>
            </w:r>
            <w:r w:rsidRPr="00C5270B">
              <w:rPr>
                <w:rFonts w:ascii="Times New Roman" w:hAnsi="Times New Roman"/>
                <w:bCs/>
                <w:spacing w:val="-6"/>
              </w:rPr>
              <w:t xml:space="preserve"> </w:t>
            </w:r>
            <w:r w:rsidRPr="00C5270B">
              <w:rPr>
                <w:rFonts w:ascii="Times New Roman" w:hAnsi="Times New Roman"/>
                <w:bCs/>
              </w:rPr>
              <w:t>металлов</w:t>
            </w:r>
            <w:r w:rsidRPr="00C5270B">
              <w:rPr>
                <w:rFonts w:ascii="Times New Roman" w:hAnsi="Times New Roman"/>
                <w:bCs/>
                <w:spacing w:val="-3"/>
              </w:rPr>
              <w:t xml:space="preserve"> </w:t>
            </w:r>
            <w:r w:rsidRPr="00C5270B">
              <w:rPr>
                <w:rFonts w:ascii="Times New Roman" w:hAnsi="Times New Roman"/>
                <w:bCs/>
              </w:rPr>
              <w:t>и</w:t>
            </w:r>
            <w:r w:rsidRPr="00C5270B">
              <w:rPr>
                <w:rFonts w:ascii="Times New Roman" w:hAnsi="Times New Roman"/>
                <w:bCs/>
                <w:spacing w:val="-3"/>
              </w:rPr>
              <w:t xml:space="preserve"> </w:t>
            </w:r>
            <w:r w:rsidRPr="00C5270B">
              <w:rPr>
                <w:rFonts w:ascii="Times New Roman" w:hAnsi="Times New Roman"/>
                <w:bCs/>
              </w:rPr>
              <w:t>сплавов;</w:t>
            </w:r>
            <w:r w:rsidRPr="00C5270B">
              <w:rPr>
                <w:rFonts w:ascii="Times New Roman" w:hAnsi="Times New Roman"/>
                <w:bCs/>
                <w:spacing w:val="-4"/>
              </w:rPr>
              <w:t xml:space="preserve"> </w:t>
            </w:r>
            <w:r w:rsidRPr="00C5270B">
              <w:rPr>
                <w:rFonts w:ascii="Times New Roman" w:hAnsi="Times New Roman"/>
                <w:bCs/>
              </w:rPr>
              <w:t>форма</w:t>
            </w:r>
            <w:r w:rsidRPr="00C5270B">
              <w:rPr>
                <w:rFonts w:ascii="Times New Roman" w:hAnsi="Times New Roman"/>
                <w:bCs/>
                <w:spacing w:val="-57"/>
              </w:rPr>
              <w:t xml:space="preserve"> </w:t>
            </w:r>
            <w:r w:rsidRPr="00C5270B">
              <w:rPr>
                <w:rFonts w:ascii="Times New Roman" w:hAnsi="Times New Roman"/>
                <w:bCs/>
              </w:rPr>
              <w:t>кристаллов</w:t>
            </w:r>
          </w:p>
        </w:tc>
      </w:tr>
      <w:tr w:rsidR="00726CBB" w:rsidRPr="00192D18" w14:paraId="6AECCB38" w14:textId="77777777" w:rsidTr="00C5270B">
        <w:trPr>
          <w:trHeight w:val="157"/>
        </w:trPr>
        <w:tc>
          <w:tcPr>
            <w:tcW w:w="2263" w:type="dxa"/>
            <w:vMerge/>
          </w:tcPr>
          <w:p w14:paraId="5015E213" w14:textId="77777777" w:rsidR="00726CBB" w:rsidRPr="00C5270B" w:rsidRDefault="00726CBB" w:rsidP="00726CBB">
            <w:pPr>
              <w:rPr>
                <w:rFonts w:ascii="Times New Roman" w:eastAsia="Times New Roman" w:hAnsi="Times New Roman" w:cs="Times New Roman"/>
                <w:b/>
                <w:bCs/>
                <w:lang w:eastAsia="ru-RU"/>
              </w:rPr>
            </w:pPr>
          </w:p>
        </w:tc>
        <w:tc>
          <w:tcPr>
            <w:tcW w:w="7513" w:type="dxa"/>
          </w:tcPr>
          <w:p w14:paraId="728ECA1E" w14:textId="191280F1" w:rsidR="00726CBB" w:rsidRPr="00C5270B" w:rsidRDefault="00C5270B" w:rsidP="00726CBB">
            <w:pPr>
              <w:suppressAutoHyphens/>
              <w:jc w:val="both"/>
              <w:rPr>
                <w:rFonts w:ascii="Times New Roman" w:eastAsia="Calibri" w:hAnsi="Times New Roman"/>
                <w:b/>
                <w:bCs/>
              </w:rPr>
            </w:pPr>
            <w:r w:rsidRPr="00C5270B">
              <w:rPr>
                <w:rFonts w:ascii="Times New Roman" w:eastAsia="Times New Roman" w:hAnsi="Times New Roman" w:cs="Times New Roman"/>
                <w:b/>
                <w:bCs/>
                <w:lang w:eastAsia="ru-RU"/>
              </w:rPr>
              <w:t>В том числе практических и лабораторных занятий</w:t>
            </w:r>
          </w:p>
        </w:tc>
      </w:tr>
      <w:tr w:rsidR="00C5270B" w:rsidRPr="00192D18" w14:paraId="35DF7A65" w14:textId="77777777" w:rsidTr="00F43615">
        <w:trPr>
          <w:trHeight w:val="396"/>
        </w:trPr>
        <w:tc>
          <w:tcPr>
            <w:tcW w:w="2263" w:type="dxa"/>
            <w:vMerge/>
          </w:tcPr>
          <w:p w14:paraId="25DB8E32" w14:textId="77777777" w:rsidR="00C5270B" w:rsidRPr="00C5270B" w:rsidRDefault="00C5270B" w:rsidP="00726CBB">
            <w:pPr>
              <w:rPr>
                <w:rFonts w:ascii="Times New Roman" w:eastAsia="Times New Roman" w:hAnsi="Times New Roman" w:cs="Times New Roman"/>
                <w:b/>
                <w:bCs/>
                <w:lang w:eastAsia="ru-RU"/>
              </w:rPr>
            </w:pPr>
          </w:p>
        </w:tc>
        <w:tc>
          <w:tcPr>
            <w:tcW w:w="7513" w:type="dxa"/>
          </w:tcPr>
          <w:p w14:paraId="72EAD44D" w14:textId="5D48DED7" w:rsidR="00C5270B" w:rsidRPr="00C5270B" w:rsidRDefault="00C5270B" w:rsidP="00726CBB">
            <w:pPr>
              <w:suppressAutoHyphens/>
              <w:jc w:val="both"/>
              <w:rPr>
                <w:rFonts w:ascii="Times New Roman" w:eastAsia="Calibri" w:hAnsi="Times New Roman"/>
                <w:b/>
                <w:bCs/>
              </w:rPr>
            </w:pPr>
            <w:r w:rsidRPr="00C5270B">
              <w:rPr>
                <w:rFonts w:ascii="Times New Roman" w:hAnsi="Times New Roman"/>
                <w:lang w:val="x-none" w:eastAsia="x-none"/>
              </w:rPr>
              <w:t>Лабораторная работа №1</w:t>
            </w:r>
            <w:r w:rsidRPr="00C5270B">
              <w:rPr>
                <w:rFonts w:ascii="Times New Roman" w:hAnsi="Times New Roman"/>
                <w:spacing w:val="-1"/>
                <w:lang w:val="x-none" w:eastAsia="x-none"/>
              </w:rPr>
              <w:t xml:space="preserve"> </w:t>
            </w:r>
            <w:r w:rsidRPr="00C5270B">
              <w:rPr>
                <w:rFonts w:ascii="Times New Roman" w:hAnsi="Times New Roman"/>
                <w:lang w:val="x-none" w:eastAsia="x-none"/>
              </w:rPr>
              <w:t>«Измерение</w:t>
            </w:r>
            <w:r w:rsidRPr="00C5270B">
              <w:rPr>
                <w:rFonts w:ascii="Times New Roman" w:hAnsi="Times New Roman"/>
                <w:spacing w:val="-2"/>
                <w:lang w:val="x-none" w:eastAsia="x-none"/>
              </w:rPr>
              <w:t xml:space="preserve"> </w:t>
            </w:r>
            <w:r w:rsidRPr="00C5270B">
              <w:rPr>
                <w:rFonts w:ascii="Times New Roman" w:hAnsi="Times New Roman"/>
                <w:lang w:val="x-none" w:eastAsia="x-none"/>
              </w:rPr>
              <w:t>твердости по</w:t>
            </w:r>
            <w:r w:rsidRPr="00C5270B">
              <w:rPr>
                <w:rFonts w:ascii="Times New Roman" w:hAnsi="Times New Roman"/>
                <w:spacing w:val="-1"/>
                <w:lang w:val="x-none" w:eastAsia="x-none"/>
              </w:rPr>
              <w:t xml:space="preserve"> </w:t>
            </w:r>
            <w:r w:rsidRPr="00C5270B">
              <w:rPr>
                <w:rFonts w:ascii="Times New Roman" w:hAnsi="Times New Roman"/>
                <w:lang w:val="x-none" w:eastAsia="x-none"/>
              </w:rPr>
              <w:t>методу</w:t>
            </w:r>
            <w:r w:rsidRPr="00C5270B">
              <w:rPr>
                <w:rFonts w:ascii="Times New Roman" w:hAnsi="Times New Roman"/>
                <w:spacing w:val="-1"/>
                <w:lang w:val="x-none" w:eastAsia="x-none"/>
              </w:rPr>
              <w:t xml:space="preserve"> </w:t>
            </w:r>
            <w:r w:rsidRPr="00C5270B">
              <w:rPr>
                <w:rFonts w:ascii="Times New Roman" w:hAnsi="Times New Roman"/>
                <w:lang w:val="x-none" w:eastAsia="x-none"/>
              </w:rPr>
              <w:t>Бринелля и Роквиллу»</w:t>
            </w:r>
          </w:p>
        </w:tc>
      </w:tr>
      <w:tr w:rsidR="00726CBB" w:rsidRPr="001A1C46" w14:paraId="5F46A401" w14:textId="77777777" w:rsidTr="00F43615">
        <w:trPr>
          <w:trHeight w:val="361"/>
        </w:trPr>
        <w:tc>
          <w:tcPr>
            <w:tcW w:w="2263" w:type="dxa"/>
            <w:vMerge/>
          </w:tcPr>
          <w:p w14:paraId="56EAB110" w14:textId="77777777" w:rsidR="00726CBB" w:rsidRPr="00C5270B" w:rsidRDefault="00726CBB" w:rsidP="00726CBB">
            <w:pPr>
              <w:rPr>
                <w:rFonts w:ascii="Times New Roman" w:eastAsia="Times New Roman" w:hAnsi="Times New Roman" w:cs="Times New Roman"/>
                <w:b/>
                <w:bCs/>
                <w:lang w:eastAsia="ru-RU"/>
              </w:rPr>
            </w:pPr>
          </w:p>
        </w:tc>
        <w:tc>
          <w:tcPr>
            <w:tcW w:w="7513" w:type="dxa"/>
            <w:vAlign w:val="bottom"/>
          </w:tcPr>
          <w:p w14:paraId="0497A4A2" w14:textId="77777777" w:rsidR="00726CBB" w:rsidRPr="00C5270B" w:rsidRDefault="00726CBB" w:rsidP="00726CBB">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В том числе самостоятельная работа обучающихся</w:t>
            </w:r>
          </w:p>
          <w:p w14:paraId="48938AF5" w14:textId="77777777" w:rsidR="00726CBB" w:rsidRPr="00C5270B" w:rsidRDefault="00726CBB" w:rsidP="00726CBB">
            <w:pPr>
              <w:rPr>
                <w:rFonts w:ascii="Times New Roman" w:eastAsia="Times New Roman" w:hAnsi="Times New Roman" w:cs="Times New Roman"/>
                <w:i/>
                <w:lang w:eastAsia="ru-RU"/>
              </w:rPr>
            </w:pPr>
            <w:r w:rsidRPr="00C527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6CBB" w:rsidRPr="001A1C46" w14:paraId="694971AB" w14:textId="77777777" w:rsidTr="00F43615">
        <w:trPr>
          <w:trHeight w:val="50"/>
        </w:trPr>
        <w:tc>
          <w:tcPr>
            <w:tcW w:w="2263" w:type="dxa"/>
            <w:vMerge w:val="restart"/>
          </w:tcPr>
          <w:p w14:paraId="340EB3C0" w14:textId="11AFCB9B" w:rsidR="00726CBB" w:rsidRPr="00C5270B" w:rsidRDefault="00726CBB" w:rsidP="00726CBB">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 xml:space="preserve">Тема 1.2. </w:t>
            </w:r>
            <w:r w:rsidR="00C5270B" w:rsidRPr="00C5270B">
              <w:rPr>
                <w:rFonts w:ascii="Times New Roman" w:eastAsia="Times New Roman" w:hAnsi="Times New Roman" w:cs="Times New Roman"/>
                <w:b/>
                <w:bCs/>
                <w:lang w:eastAsia="ru-RU"/>
              </w:rPr>
              <w:t>Диаграммы состояния металлов и сплавов</w:t>
            </w:r>
          </w:p>
        </w:tc>
        <w:tc>
          <w:tcPr>
            <w:tcW w:w="7513" w:type="dxa"/>
            <w:tcBorders>
              <w:top w:val="single" w:sz="4" w:space="0" w:color="auto"/>
              <w:left w:val="single" w:sz="4" w:space="0" w:color="auto"/>
              <w:bottom w:val="single" w:sz="4" w:space="0" w:color="auto"/>
              <w:right w:val="single" w:sz="4" w:space="0" w:color="auto"/>
            </w:tcBorders>
            <w:vAlign w:val="bottom"/>
          </w:tcPr>
          <w:p w14:paraId="33128A1E" w14:textId="7DBDD2F4" w:rsidR="00726CBB" w:rsidRPr="00C5270B" w:rsidRDefault="00810B31" w:rsidP="00726CBB">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Содержание</w:t>
            </w:r>
          </w:p>
        </w:tc>
      </w:tr>
      <w:tr w:rsidR="003D42CE" w:rsidRPr="00331508" w14:paraId="433560C2" w14:textId="77777777" w:rsidTr="00F43615">
        <w:trPr>
          <w:trHeight w:val="361"/>
        </w:trPr>
        <w:tc>
          <w:tcPr>
            <w:tcW w:w="2263" w:type="dxa"/>
            <w:vMerge/>
          </w:tcPr>
          <w:p w14:paraId="419AA5FB" w14:textId="77777777" w:rsidR="003D42CE" w:rsidRPr="00C5270B"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FE2CBE8" w14:textId="77777777" w:rsidR="00C5270B" w:rsidRPr="00C5270B" w:rsidRDefault="00C5270B" w:rsidP="00C5270B">
            <w:pPr>
              <w:rPr>
                <w:rFonts w:ascii="Times New Roman" w:hAnsi="Times New Roman"/>
                <w:b/>
                <w:bCs/>
              </w:rPr>
            </w:pPr>
            <w:r w:rsidRPr="00C5270B">
              <w:rPr>
                <w:rFonts w:ascii="Times New Roman" w:hAnsi="Times New Roman"/>
              </w:rPr>
              <w:t>Понятие о сплавах; классификация и структура металлов и сплавов; основные равновесные диаграммы состояния двойных сплавов; физические и механические свойства сплавов в равновесном состоянии.</w:t>
            </w:r>
          </w:p>
          <w:p w14:paraId="64DE677F" w14:textId="6AB58894" w:rsidR="003D42CE" w:rsidRPr="00C5270B" w:rsidRDefault="00C5270B" w:rsidP="00C5270B">
            <w:pPr>
              <w:rPr>
                <w:rFonts w:ascii="Times New Roman" w:eastAsia="Times New Roman" w:hAnsi="Times New Roman" w:cs="Times New Roman"/>
                <w:lang w:eastAsia="ru-RU"/>
              </w:rPr>
            </w:pPr>
            <w:r w:rsidRPr="00C5270B">
              <w:rPr>
                <w:rFonts w:ascii="Times New Roman" w:hAnsi="Times New Roman"/>
              </w:rPr>
              <w:t>Диаграмма состояния железоуглеродистых сплавов, влияние легирующих элементов на равновесную структуру сталей.</w:t>
            </w:r>
          </w:p>
        </w:tc>
      </w:tr>
      <w:tr w:rsidR="003D42CE" w:rsidRPr="001A1C46" w14:paraId="49281F2F" w14:textId="77777777" w:rsidTr="00F43615">
        <w:trPr>
          <w:trHeight w:val="361"/>
        </w:trPr>
        <w:tc>
          <w:tcPr>
            <w:tcW w:w="2263" w:type="dxa"/>
            <w:vMerge/>
          </w:tcPr>
          <w:p w14:paraId="52F1B629" w14:textId="77777777" w:rsidR="003D42CE" w:rsidRPr="00C63897"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DE61984"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1F6D8F88"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42CE" w:rsidRPr="00811C69" w14:paraId="23196214" w14:textId="77777777" w:rsidTr="00F43615">
        <w:trPr>
          <w:trHeight w:val="54"/>
        </w:trPr>
        <w:tc>
          <w:tcPr>
            <w:tcW w:w="2263" w:type="dxa"/>
            <w:vMerge w:val="restart"/>
          </w:tcPr>
          <w:p w14:paraId="2341328E" w14:textId="316EAA6D" w:rsidR="003D42CE" w:rsidRPr="00C5270B" w:rsidRDefault="003D42CE" w:rsidP="003D42CE">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 xml:space="preserve">Тема 1.3. </w:t>
            </w:r>
            <w:r w:rsidR="00C5270B" w:rsidRPr="00C5270B">
              <w:rPr>
                <w:rFonts w:ascii="Times New Roman" w:eastAsia="Times New Roman" w:hAnsi="Times New Roman" w:cs="Times New Roman"/>
                <w:b/>
                <w:bCs/>
                <w:lang w:eastAsia="ru-RU"/>
              </w:rPr>
              <w:t xml:space="preserve">Термическая и </w:t>
            </w:r>
            <w:proofErr w:type="spellStart"/>
            <w:r w:rsidR="00C5270B" w:rsidRPr="00C5270B">
              <w:rPr>
                <w:rFonts w:ascii="Times New Roman" w:eastAsia="Times New Roman" w:hAnsi="Times New Roman" w:cs="Times New Roman"/>
                <w:b/>
                <w:bCs/>
                <w:lang w:eastAsia="ru-RU"/>
              </w:rPr>
              <w:t>химико</w:t>
            </w:r>
            <w:proofErr w:type="spellEnd"/>
            <w:r w:rsidR="00C5270B" w:rsidRPr="00C5270B">
              <w:rPr>
                <w:rFonts w:ascii="Times New Roman" w:eastAsia="Times New Roman" w:hAnsi="Times New Roman" w:cs="Times New Roman"/>
                <w:b/>
                <w:bCs/>
                <w:lang w:eastAsia="ru-RU"/>
              </w:rPr>
              <w:t xml:space="preserve"> – термическая обработка металлов и сплавов</w:t>
            </w:r>
          </w:p>
        </w:tc>
        <w:tc>
          <w:tcPr>
            <w:tcW w:w="7513" w:type="dxa"/>
            <w:tcBorders>
              <w:top w:val="single" w:sz="4" w:space="0" w:color="auto"/>
              <w:left w:val="single" w:sz="4" w:space="0" w:color="auto"/>
              <w:bottom w:val="single" w:sz="4" w:space="0" w:color="auto"/>
              <w:right w:val="single" w:sz="4" w:space="0" w:color="auto"/>
            </w:tcBorders>
            <w:vAlign w:val="bottom"/>
          </w:tcPr>
          <w:p w14:paraId="173D3B51" w14:textId="77777777" w:rsidR="003D42CE" w:rsidRPr="00C5270B" w:rsidRDefault="003D42CE" w:rsidP="003D42CE">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Содержание</w:t>
            </w:r>
          </w:p>
        </w:tc>
      </w:tr>
      <w:tr w:rsidR="00125BEC" w:rsidRPr="00811C69" w14:paraId="0DC2DD5B" w14:textId="77777777" w:rsidTr="00F43615">
        <w:trPr>
          <w:trHeight w:val="361"/>
        </w:trPr>
        <w:tc>
          <w:tcPr>
            <w:tcW w:w="2263" w:type="dxa"/>
            <w:vMerge/>
          </w:tcPr>
          <w:p w14:paraId="1FD44FF7" w14:textId="77777777" w:rsidR="00125BEC" w:rsidRPr="00C5270B" w:rsidRDefault="00125BEC" w:rsidP="00125BE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9D7D6A3" w14:textId="12F19D43" w:rsidR="00C5270B" w:rsidRPr="00C5270B" w:rsidRDefault="00C5270B" w:rsidP="00C5270B">
            <w:pPr>
              <w:rPr>
                <w:rFonts w:ascii="Times New Roman" w:eastAsia="Calibri" w:hAnsi="Times New Roman"/>
                <w:b/>
                <w:bCs/>
              </w:rPr>
            </w:pPr>
            <w:r w:rsidRPr="00C5270B">
              <w:rPr>
                <w:rFonts w:ascii="Times New Roman" w:eastAsia="Calibri" w:hAnsi="Times New Roman"/>
              </w:rPr>
              <w:t xml:space="preserve">Определение и классификация видов термической обработки; превращения в металлах и сплавах при нагреве и охлаждении; виды термической обработки стали: отжиг, нормализация, закалка, отпуск закаленных сталей; поверхностная закалка сталей, дефекты термической обработки и методы их предупреждения и устранения; термомеханическая обработка. Технология проведения термообработки. </w:t>
            </w:r>
            <w:proofErr w:type="spellStart"/>
            <w:r w:rsidRPr="00C5270B">
              <w:rPr>
                <w:rFonts w:ascii="Times New Roman" w:eastAsia="Calibri" w:hAnsi="Times New Roman"/>
              </w:rPr>
              <w:t>ыбор</w:t>
            </w:r>
            <w:proofErr w:type="spellEnd"/>
            <w:r w:rsidRPr="00C5270B">
              <w:rPr>
                <w:rFonts w:ascii="Times New Roman" w:eastAsia="Calibri" w:hAnsi="Times New Roman"/>
              </w:rPr>
              <w:t xml:space="preserve"> и обоснование режима</w:t>
            </w:r>
            <w:r w:rsidRPr="00C5270B">
              <w:rPr>
                <w:rFonts w:ascii="Times New Roman" w:eastAsia="Calibri" w:hAnsi="Times New Roman"/>
              </w:rPr>
              <w:tab/>
              <w:t>термической обработки для</w:t>
            </w:r>
            <w:r w:rsidRPr="00C5270B">
              <w:rPr>
                <w:rFonts w:ascii="Times New Roman" w:eastAsia="Calibri" w:hAnsi="Times New Roman"/>
              </w:rPr>
              <w:tab/>
              <w:t xml:space="preserve">различных материалов. </w:t>
            </w:r>
          </w:p>
          <w:p w14:paraId="2F0C8123" w14:textId="35E0942F" w:rsidR="00125BEC" w:rsidRPr="00C5270B" w:rsidRDefault="00C5270B" w:rsidP="00C5270B">
            <w:pPr>
              <w:rPr>
                <w:rFonts w:ascii="Times New Roman" w:eastAsia="Times New Roman" w:hAnsi="Times New Roman" w:cs="Times New Roman"/>
                <w:b/>
                <w:bCs/>
                <w:lang w:eastAsia="ru-RU"/>
              </w:rPr>
            </w:pPr>
            <w:r w:rsidRPr="00C5270B">
              <w:rPr>
                <w:rFonts w:ascii="Times New Roman" w:eastAsia="Calibri" w:hAnsi="Times New Roman"/>
              </w:rPr>
              <w:t>Виды, сущность, область применения; определение и классификация основных видов химико-термической обработки металлов и сплавов; цементация стали; азотирование стали; ионное (плазменное) азотирование и цементация, диффузионное насыщение сплавов металлами и неметаллами.</w:t>
            </w:r>
          </w:p>
        </w:tc>
      </w:tr>
      <w:tr w:rsidR="00C5270B" w:rsidRPr="00197AE3" w14:paraId="74831F6F" w14:textId="77777777" w:rsidTr="00F43615">
        <w:trPr>
          <w:trHeight w:val="54"/>
        </w:trPr>
        <w:tc>
          <w:tcPr>
            <w:tcW w:w="2263" w:type="dxa"/>
            <w:vMerge/>
          </w:tcPr>
          <w:p w14:paraId="494DE2F2" w14:textId="77777777" w:rsidR="00C5270B" w:rsidRPr="00C5270B" w:rsidRDefault="00C5270B" w:rsidP="00125BE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C084670" w14:textId="05403E76" w:rsidR="00C5270B" w:rsidRPr="00C5270B" w:rsidRDefault="00C5270B" w:rsidP="00125BEC">
            <w:pPr>
              <w:rPr>
                <w:rFonts w:ascii="Times New Roman" w:hAnsi="Times New Roman"/>
                <w:b/>
                <w:bCs/>
              </w:rPr>
            </w:pPr>
            <w:r w:rsidRPr="00C5270B">
              <w:rPr>
                <w:rFonts w:ascii="Times New Roman" w:eastAsia="Times New Roman" w:hAnsi="Times New Roman" w:cs="Times New Roman"/>
                <w:b/>
                <w:bCs/>
                <w:lang w:eastAsia="ru-RU"/>
              </w:rPr>
              <w:t>В том числе практических и лабораторных занятий</w:t>
            </w:r>
          </w:p>
        </w:tc>
      </w:tr>
      <w:tr w:rsidR="00125BEC" w:rsidRPr="00197AE3" w14:paraId="4D93C5E1" w14:textId="77777777" w:rsidTr="00F43615">
        <w:trPr>
          <w:trHeight w:val="54"/>
        </w:trPr>
        <w:tc>
          <w:tcPr>
            <w:tcW w:w="2263" w:type="dxa"/>
            <w:vMerge/>
          </w:tcPr>
          <w:p w14:paraId="07B2A409" w14:textId="77777777" w:rsidR="00125BEC" w:rsidRPr="00C5270B" w:rsidRDefault="00125BEC" w:rsidP="00125BE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B4B94AE" w14:textId="5EDFE015" w:rsidR="00125BEC" w:rsidRPr="00C5270B" w:rsidRDefault="00C5270B" w:rsidP="00125BEC">
            <w:pPr>
              <w:rPr>
                <w:rFonts w:ascii="Times New Roman" w:eastAsia="Calibri" w:hAnsi="Times New Roman"/>
                <w:b/>
              </w:rPr>
            </w:pPr>
            <w:r w:rsidRPr="00C5270B">
              <w:rPr>
                <w:rFonts w:ascii="Times New Roman" w:eastAsia="Calibri" w:hAnsi="Times New Roman"/>
                <w:b/>
                <w:bCs/>
              </w:rPr>
              <w:t>Практическая работа №1 «</w:t>
            </w:r>
            <w:r w:rsidRPr="00C5270B">
              <w:rPr>
                <w:rFonts w:ascii="Times New Roman" w:eastAsia="Calibri" w:hAnsi="Times New Roman"/>
              </w:rPr>
              <w:t>Выбор и обоснование режима термической обработки для различных материалов»</w:t>
            </w:r>
          </w:p>
        </w:tc>
      </w:tr>
      <w:tr w:rsidR="003D42CE" w:rsidRPr="001A1C46" w14:paraId="644E1F31" w14:textId="77777777" w:rsidTr="00F43615">
        <w:trPr>
          <w:trHeight w:val="170"/>
        </w:trPr>
        <w:tc>
          <w:tcPr>
            <w:tcW w:w="2263" w:type="dxa"/>
            <w:vMerge/>
          </w:tcPr>
          <w:p w14:paraId="783A4617" w14:textId="77777777" w:rsidR="003D42CE" w:rsidRPr="00C5270B"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E9FE966" w14:textId="77777777" w:rsidR="003D42CE" w:rsidRPr="00C5270B" w:rsidRDefault="003D42CE" w:rsidP="003D42CE">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В том числе самостоятельная работа обучающихся</w:t>
            </w:r>
          </w:p>
          <w:p w14:paraId="07C9D070" w14:textId="77777777" w:rsidR="003D42CE" w:rsidRPr="00C5270B" w:rsidRDefault="003D42CE" w:rsidP="003D42CE">
            <w:pPr>
              <w:rPr>
                <w:rFonts w:ascii="Times New Roman" w:eastAsia="Calibri" w:hAnsi="Times New Roman"/>
                <w:b/>
              </w:rPr>
            </w:pPr>
            <w:r w:rsidRPr="00C527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5270B" w:rsidRPr="001A1C46" w14:paraId="7532E39C" w14:textId="77777777" w:rsidTr="00EB38CA">
        <w:trPr>
          <w:trHeight w:val="137"/>
        </w:trPr>
        <w:tc>
          <w:tcPr>
            <w:tcW w:w="9776" w:type="dxa"/>
            <w:gridSpan w:val="2"/>
            <w:tcBorders>
              <w:right w:val="single" w:sz="4" w:space="0" w:color="auto"/>
            </w:tcBorders>
          </w:tcPr>
          <w:p w14:paraId="79A97678" w14:textId="045F3458" w:rsidR="00C5270B" w:rsidRPr="00734C16" w:rsidRDefault="00C5270B" w:rsidP="003D42CE">
            <w:pPr>
              <w:rPr>
                <w:rFonts w:ascii="Times New Roman" w:eastAsia="Times New Roman" w:hAnsi="Times New Roman" w:cs="Times New Roman"/>
                <w:lang w:eastAsia="ru-RU"/>
              </w:rPr>
            </w:pPr>
            <w:r w:rsidRPr="00734C16">
              <w:rPr>
                <w:rFonts w:ascii="Times New Roman" w:eastAsia="Times New Roman" w:hAnsi="Times New Roman" w:cs="Times New Roman"/>
                <w:b/>
                <w:bCs/>
                <w:lang w:eastAsia="ru-RU"/>
              </w:rPr>
              <w:t xml:space="preserve">Раздел 2. </w:t>
            </w:r>
            <w:r w:rsidRPr="00734C16">
              <w:rPr>
                <w:rFonts w:ascii="Times New Roman" w:hAnsi="Times New Roman"/>
                <w:b/>
                <w:bCs/>
              </w:rPr>
              <w:t>Материалы, применяемые в машиностроении (16)</w:t>
            </w:r>
          </w:p>
        </w:tc>
      </w:tr>
      <w:tr w:rsidR="003D42CE" w:rsidRPr="001A1C46" w14:paraId="0989DBED" w14:textId="77777777" w:rsidTr="00F43615">
        <w:trPr>
          <w:trHeight w:val="137"/>
        </w:trPr>
        <w:tc>
          <w:tcPr>
            <w:tcW w:w="2263" w:type="dxa"/>
            <w:vMerge w:val="restart"/>
          </w:tcPr>
          <w:p w14:paraId="240F9815" w14:textId="00B16A80" w:rsidR="003D42CE" w:rsidRPr="00C63897" w:rsidRDefault="00C5270B" w:rsidP="003D42CE">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Тема 2.1. Конструкционные материалы</w:t>
            </w:r>
          </w:p>
        </w:tc>
        <w:tc>
          <w:tcPr>
            <w:tcW w:w="7513" w:type="dxa"/>
            <w:tcBorders>
              <w:top w:val="single" w:sz="4" w:space="0" w:color="auto"/>
              <w:left w:val="single" w:sz="4" w:space="0" w:color="auto"/>
              <w:bottom w:val="single" w:sz="4" w:space="0" w:color="auto"/>
              <w:right w:val="single" w:sz="4" w:space="0" w:color="auto"/>
            </w:tcBorders>
            <w:vAlign w:val="bottom"/>
          </w:tcPr>
          <w:p w14:paraId="054A2C15" w14:textId="77777777" w:rsidR="003D42CE" w:rsidRPr="001A1C46" w:rsidRDefault="003D42CE" w:rsidP="003D42CE">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2B5976" w:rsidRPr="00166D7E" w14:paraId="49BCFF94" w14:textId="77777777" w:rsidTr="00F43615">
        <w:trPr>
          <w:trHeight w:val="361"/>
        </w:trPr>
        <w:tc>
          <w:tcPr>
            <w:tcW w:w="2263" w:type="dxa"/>
            <w:vMerge/>
          </w:tcPr>
          <w:p w14:paraId="08C6D2B7" w14:textId="77777777" w:rsidR="002B5976" w:rsidRPr="00C63897" w:rsidRDefault="002B5976" w:rsidP="002B597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ECE399B" w14:textId="5E9D0C08" w:rsidR="00C5270B" w:rsidRPr="0042226B" w:rsidRDefault="00C5270B" w:rsidP="00C5270B">
            <w:pPr>
              <w:jc w:val="both"/>
              <w:rPr>
                <w:rFonts w:ascii="Times New Roman" w:hAnsi="Times New Roman"/>
                <w:bCs/>
                <w:sz w:val="24"/>
                <w:szCs w:val="24"/>
              </w:rPr>
            </w:pPr>
            <w:r w:rsidRPr="0042226B">
              <w:rPr>
                <w:rFonts w:ascii="Times New Roman" w:hAnsi="Times New Roman"/>
                <w:bCs/>
                <w:sz w:val="24"/>
                <w:szCs w:val="24"/>
              </w:rPr>
              <w:t>Общие требования, предъявляемые к конструкционным</w:t>
            </w:r>
            <w:r>
              <w:rPr>
                <w:rFonts w:ascii="Times New Roman" w:hAnsi="Times New Roman"/>
                <w:bCs/>
                <w:sz w:val="24"/>
                <w:szCs w:val="24"/>
              </w:rPr>
              <w:t xml:space="preserve">и </w:t>
            </w:r>
            <w:r w:rsidRPr="0042226B">
              <w:rPr>
                <w:rFonts w:ascii="Times New Roman" w:hAnsi="Times New Roman"/>
                <w:bCs/>
                <w:sz w:val="24"/>
                <w:szCs w:val="24"/>
              </w:rPr>
              <w:t>материалам; методы повышения конструктивной прочности материалов и их технические характеристики; критерии прочности,</w:t>
            </w:r>
            <w:r w:rsidRPr="0042226B">
              <w:rPr>
                <w:rFonts w:ascii="Times New Roman" w:hAnsi="Times New Roman"/>
                <w:bCs/>
                <w:sz w:val="24"/>
                <w:szCs w:val="24"/>
              </w:rPr>
              <w:tab/>
              <w:t>надежности,</w:t>
            </w:r>
            <w:r>
              <w:rPr>
                <w:rFonts w:ascii="Times New Roman" w:hAnsi="Times New Roman"/>
                <w:bCs/>
                <w:sz w:val="24"/>
                <w:szCs w:val="24"/>
              </w:rPr>
              <w:t xml:space="preserve"> </w:t>
            </w:r>
            <w:r w:rsidRPr="0042226B">
              <w:rPr>
                <w:rFonts w:ascii="Times New Roman" w:hAnsi="Times New Roman"/>
                <w:bCs/>
                <w:sz w:val="24"/>
                <w:szCs w:val="24"/>
              </w:rPr>
              <w:t>долговечности, экономической целесообразности и т.п.</w:t>
            </w:r>
          </w:p>
          <w:p w14:paraId="4E8E721F" w14:textId="49E36A52" w:rsidR="002B5976" w:rsidRPr="002B5976" w:rsidRDefault="00C5270B" w:rsidP="00C5270B">
            <w:pPr>
              <w:rPr>
                <w:rFonts w:ascii="Times New Roman" w:eastAsia="Times New Roman" w:hAnsi="Times New Roman" w:cs="Times New Roman"/>
                <w:b/>
                <w:bCs/>
                <w:lang w:eastAsia="ru-RU"/>
              </w:rPr>
            </w:pPr>
            <w:r w:rsidRPr="0042226B">
              <w:rPr>
                <w:rFonts w:ascii="Times New Roman" w:hAnsi="Times New Roman"/>
                <w:bCs/>
                <w:sz w:val="24"/>
                <w:szCs w:val="24"/>
              </w:rPr>
              <w:t>Классификация конструкционных материалов и</w:t>
            </w:r>
            <w:r w:rsidRPr="0042226B">
              <w:rPr>
                <w:rFonts w:ascii="Times New Roman" w:hAnsi="Times New Roman"/>
                <w:bCs/>
                <w:spacing w:val="1"/>
                <w:sz w:val="24"/>
                <w:szCs w:val="24"/>
              </w:rPr>
              <w:t xml:space="preserve"> </w:t>
            </w:r>
            <w:r w:rsidRPr="0042226B">
              <w:rPr>
                <w:rFonts w:ascii="Times New Roman" w:hAnsi="Times New Roman"/>
                <w:bCs/>
                <w:sz w:val="24"/>
                <w:szCs w:val="24"/>
              </w:rPr>
              <w:t>их технические характеристики; влияние углерода</w:t>
            </w:r>
            <w:r w:rsidRPr="0042226B">
              <w:rPr>
                <w:rFonts w:ascii="Times New Roman" w:hAnsi="Times New Roman"/>
                <w:bCs/>
                <w:spacing w:val="-57"/>
                <w:sz w:val="24"/>
                <w:szCs w:val="24"/>
              </w:rPr>
              <w:t xml:space="preserve"> </w:t>
            </w:r>
            <w:r w:rsidRPr="0042226B">
              <w:rPr>
                <w:rFonts w:ascii="Times New Roman" w:hAnsi="Times New Roman"/>
                <w:bCs/>
                <w:sz w:val="24"/>
                <w:szCs w:val="24"/>
              </w:rPr>
              <w:t>и</w:t>
            </w:r>
            <w:r w:rsidRPr="0042226B">
              <w:rPr>
                <w:rFonts w:ascii="Times New Roman" w:hAnsi="Times New Roman"/>
                <w:bCs/>
                <w:spacing w:val="1"/>
                <w:sz w:val="24"/>
                <w:szCs w:val="24"/>
              </w:rPr>
              <w:t xml:space="preserve"> </w:t>
            </w:r>
            <w:r w:rsidRPr="0042226B">
              <w:rPr>
                <w:rFonts w:ascii="Times New Roman" w:hAnsi="Times New Roman"/>
                <w:bCs/>
                <w:sz w:val="24"/>
                <w:szCs w:val="24"/>
              </w:rPr>
              <w:t>постоянных</w:t>
            </w:r>
            <w:r w:rsidRPr="0042226B">
              <w:rPr>
                <w:rFonts w:ascii="Times New Roman" w:hAnsi="Times New Roman"/>
                <w:bCs/>
                <w:spacing w:val="1"/>
                <w:sz w:val="24"/>
                <w:szCs w:val="24"/>
              </w:rPr>
              <w:t xml:space="preserve"> </w:t>
            </w:r>
            <w:r w:rsidRPr="0042226B">
              <w:rPr>
                <w:rFonts w:ascii="Times New Roman" w:hAnsi="Times New Roman"/>
                <w:bCs/>
                <w:sz w:val="24"/>
                <w:szCs w:val="24"/>
              </w:rPr>
              <w:t>примесей</w:t>
            </w:r>
            <w:r w:rsidRPr="0042226B">
              <w:rPr>
                <w:rFonts w:ascii="Times New Roman" w:hAnsi="Times New Roman"/>
                <w:bCs/>
                <w:spacing w:val="1"/>
                <w:sz w:val="24"/>
                <w:szCs w:val="24"/>
              </w:rPr>
              <w:t xml:space="preserve"> </w:t>
            </w:r>
            <w:r w:rsidRPr="0042226B">
              <w:rPr>
                <w:rFonts w:ascii="Times New Roman" w:hAnsi="Times New Roman"/>
                <w:bCs/>
                <w:sz w:val="24"/>
                <w:szCs w:val="24"/>
              </w:rPr>
              <w:t>на</w:t>
            </w:r>
            <w:r w:rsidRPr="0042226B">
              <w:rPr>
                <w:rFonts w:ascii="Times New Roman" w:hAnsi="Times New Roman"/>
                <w:bCs/>
                <w:spacing w:val="1"/>
                <w:sz w:val="24"/>
                <w:szCs w:val="24"/>
              </w:rPr>
              <w:t xml:space="preserve"> </w:t>
            </w:r>
            <w:r w:rsidRPr="0042226B">
              <w:rPr>
                <w:rFonts w:ascii="Times New Roman" w:hAnsi="Times New Roman"/>
                <w:bCs/>
                <w:sz w:val="24"/>
                <w:szCs w:val="24"/>
              </w:rPr>
              <w:t>свойства</w:t>
            </w:r>
            <w:r w:rsidRPr="0042226B">
              <w:rPr>
                <w:rFonts w:ascii="Times New Roman" w:hAnsi="Times New Roman"/>
                <w:bCs/>
                <w:spacing w:val="1"/>
                <w:sz w:val="24"/>
                <w:szCs w:val="24"/>
              </w:rPr>
              <w:t xml:space="preserve"> </w:t>
            </w:r>
            <w:r w:rsidRPr="0042226B">
              <w:rPr>
                <w:rFonts w:ascii="Times New Roman" w:hAnsi="Times New Roman"/>
                <w:bCs/>
                <w:sz w:val="24"/>
                <w:szCs w:val="24"/>
              </w:rPr>
              <w:t>сталей;</w:t>
            </w:r>
            <w:r w:rsidRPr="0042226B">
              <w:rPr>
                <w:rFonts w:ascii="Times New Roman" w:hAnsi="Times New Roman"/>
                <w:bCs/>
                <w:spacing w:val="1"/>
                <w:sz w:val="24"/>
                <w:szCs w:val="24"/>
              </w:rPr>
              <w:t xml:space="preserve"> </w:t>
            </w:r>
            <w:r w:rsidRPr="0042226B">
              <w:rPr>
                <w:rFonts w:ascii="Times New Roman" w:hAnsi="Times New Roman"/>
                <w:bCs/>
                <w:sz w:val="24"/>
                <w:szCs w:val="24"/>
              </w:rPr>
              <w:t>углеродистые</w:t>
            </w:r>
            <w:r w:rsidRPr="0042226B">
              <w:rPr>
                <w:rFonts w:ascii="Times New Roman" w:hAnsi="Times New Roman"/>
                <w:bCs/>
                <w:spacing w:val="-2"/>
                <w:sz w:val="24"/>
                <w:szCs w:val="24"/>
              </w:rPr>
              <w:t xml:space="preserve"> </w:t>
            </w:r>
            <w:r w:rsidRPr="0042226B">
              <w:rPr>
                <w:rFonts w:ascii="Times New Roman" w:hAnsi="Times New Roman"/>
                <w:bCs/>
                <w:sz w:val="24"/>
                <w:szCs w:val="24"/>
              </w:rPr>
              <w:t>стали; легированные</w:t>
            </w:r>
            <w:r w:rsidRPr="0042226B">
              <w:rPr>
                <w:rFonts w:ascii="Times New Roman" w:hAnsi="Times New Roman"/>
                <w:bCs/>
                <w:spacing w:val="-4"/>
                <w:sz w:val="24"/>
                <w:szCs w:val="24"/>
              </w:rPr>
              <w:t xml:space="preserve"> </w:t>
            </w:r>
            <w:r w:rsidRPr="0042226B">
              <w:rPr>
                <w:rFonts w:ascii="Times New Roman" w:hAnsi="Times New Roman"/>
                <w:bCs/>
                <w:sz w:val="24"/>
                <w:szCs w:val="24"/>
              </w:rPr>
              <w:t>стали.</w:t>
            </w:r>
          </w:p>
        </w:tc>
      </w:tr>
      <w:tr w:rsidR="003D42CE" w:rsidRPr="001A1C46" w14:paraId="665DCED6" w14:textId="77777777" w:rsidTr="00F43615">
        <w:trPr>
          <w:trHeight w:val="361"/>
        </w:trPr>
        <w:tc>
          <w:tcPr>
            <w:tcW w:w="2263" w:type="dxa"/>
            <w:vMerge/>
          </w:tcPr>
          <w:p w14:paraId="3A17557F" w14:textId="77777777" w:rsidR="003D42CE" w:rsidRPr="00C63897"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C37ABE6"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ECA6A52"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42CE" w:rsidRPr="005B5C0C" w14:paraId="1354F929" w14:textId="77777777" w:rsidTr="00F43615">
        <w:trPr>
          <w:trHeight w:val="50"/>
        </w:trPr>
        <w:tc>
          <w:tcPr>
            <w:tcW w:w="2263" w:type="dxa"/>
            <w:vMerge w:val="restart"/>
          </w:tcPr>
          <w:p w14:paraId="37D4DC1B" w14:textId="5D0918D9" w:rsidR="003D42CE" w:rsidRPr="00C63897" w:rsidRDefault="00C5270B" w:rsidP="003D42CE">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Тема 2.2. Материалы с особыми технологическими характеристиками</w:t>
            </w:r>
          </w:p>
        </w:tc>
        <w:tc>
          <w:tcPr>
            <w:tcW w:w="7513" w:type="dxa"/>
            <w:tcBorders>
              <w:top w:val="single" w:sz="4" w:space="0" w:color="auto"/>
              <w:left w:val="single" w:sz="4" w:space="0" w:color="auto"/>
              <w:bottom w:val="single" w:sz="4" w:space="0" w:color="auto"/>
              <w:right w:val="single" w:sz="4" w:space="0" w:color="auto"/>
            </w:tcBorders>
            <w:vAlign w:val="bottom"/>
          </w:tcPr>
          <w:p w14:paraId="7C0CD504" w14:textId="77777777" w:rsidR="003D42CE" w:rsidRPr="005B5C0C" w:rsidRDefault="003D42CE" w:rsidP="003D42CE">
            <w:pPr>
              <w:rPr>
                <w:rFonts w:ascii="Times New Roman" w:eastAsia="Times New Roman" w:hAnsi="Times New Roman" w:cs="Times New Roman"/>
                <w:b/>
                <w:bCs/>
                <w:lang w:eastAsia="ru-RU"/>
              </w:rPr>
            </w:pPr>
            <w:r w:rsidRPr="005B5C0C">
              <w:rPr>
                <w:rFonts w:ascii="Times New Roman" w:eastAsia="Times New Roman" w:hAnsi="Times New Roman" w:cs="Times New Roman"/>
                <w:b/>
                <w:bCs/>
                <w:lang w:eastAsia="ru-RU"/>
              </w:rPr>
              <w:t>Содержание</w:t>
            </w:r>
          </w:p>
        </w:tc>
      </w:tr>
      <w:tr w:rsidR="000254F8" w:rsidRPr="005B5C0C" w14:paraId="3F7186B8" w14:textId="77777777" w:rsidTr="00F43615">
        <w:trPr>
          <w:trHeight w:val="361"/>
        </w:trPr>
        <w:tc>
          <w:tcPr>
            <w:tcW w:w="2263" w:type="dxa"/>
            <w:vMerge/>
          </w:tcPr>
          <w:p w14:paraId="3DE7535D"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79DB5DF" w14:textId="37536EE5" w:rsidR="00C5270B" w:rsidRPr="00C5270B" w:rsidRDefault="00C5270B" w:rsidP="00C5270B">
            <w:pPr>
              <w:rPr>
                <w:rFonts w:ascii="Times New Roman" w:eastAsia="Calibri" w:hAnsi="Times New Roman"/>
                <w:bCs/>
              </w:rPr>
            </w:pPr>
            <w:r w:rsidRPr="00C5270B">
              <w:rPr>
                <w:rFonts w:ascii="Times New Roman" w:eastAsia="Calibri" w:hAnsi="Times New Roman"/>
                <w:bCs/>
              </w:rPr>
              <w:t>Стали</w:t>
            </w:r>
            <w:r w:rsidRPr="00C5270B">
              <w:rPr>
                <w:rFonts w:ascii="Times New Roman" w:eastAsia="Calibri" w:hAnsi="Times New Roman"/>
                <w:bCs/>
                <w:spacing w:val="1"/>
              </w:rPr>
              <w:t xml:space="preserve"> </w:t>
            </w:r>
            <w:r w:rsidRPr="00C5270B">
              <w:rPr>
                <w:rFonts w:ascii="Times New Roman" w:eastAsia="Calibri" w:hAnsi="Times New Roman"/>
                <w:bCs/>
              </w:rPr>
              <w:t>с</w:t>
            </w:r>
            <w:r w:rsidRPr="00C5270B">
              <w:rPr>
                <w:rFonts w:ascii="Times New Roman" w:eastAsia="Calibri" w:hAnsi="Times New Roman"/>
                <w:bCs/>
                <w:spacing w:val="1"/>
              </w:rPr>
              <w:t xml:space="preserve"> </w:t>
            </w:r>
            <w:r w:rsidRPr="00C5270B">
              <w:rPr>
                <w:rFonts w:ascii="Times New Roman" w:eastAsia="Calibri" w:hAnsi="Times New Roman"/>
                <w:bCs/>
              </w:rPr>
              <w:t>улучшенной</w:t>
            </w:r>
            <w:r w:rsidRPr="00C5270B">
              <w:rPr>
                <w:rFonts w:ascii="Times New Roman" w:eastAsia="Calibri" w:hAnsi="Times New Roman"/>
                <w:bCs/>
                <w:spacing w:val="1"/>
              </w:rPr>
              <w:t xml:space="preserve"> </w:t>
            </w:r>
            <w:r w:rsidRPr="00C5270B">
              <w:rPr>
                <w:rFonts w:ascii="Times New Roman" w:eastAsia="Calibri" w:hAnsi="Times New Roman"/>
                <w:bCs/>
              </w:rPr>
              <w:t>обрабатываемостью</w:t>
            </w:r>
            <w:r w:rsidRPr="00C5270B">
              <w:rPr>
                <w:rFonts w:ascii="Times New Roman" w:eastAsia="Calibri" w:hAnsi="Times New Roman"/>
                <w:bCs/>
                <w:spacing w:val="-57"/>
              </w:rPr>
              <w:t xml:space="preserve"> </w:t>
            </w:r>
            <w:r w:rsidRPr="00C5270B">
              <w:rPr>
                <w:rFonts w:ascii="Times New Roman" w:eastAsia="Calibri" w:hAnsi="Times New Roman"/>
                <w:bCs/>
              </w:rPr>
              <w:t>резанием;</w:t>
            </w:r>
            <w:r w:rsidRPr="00C5270B">
              <w:rPr>
                <w:rFonts w:ascii="Times New Roman" w:eastAsia="Calibri" w:hAnsi="Times New Roman"/>
                <w:bCs/>
                <w:spacing w:val="1"/>
              </w:rPr>
              <w:t xml:space="preserve"> </w:t>
            </w:r>
            <w:r w:rsidRPr="00C5270B">
              <w:rPr>
                <w:rFonts w:ascii="Times New Roman" w:eastAsia="Calibri" w:hAnsi="Times New Roman"/>
                <w:bCs/>
              </w:rPr>
              <w:t>стали</w:t>
            </w:r>
            <w:r w:rsidRPr="00C5270B">
              <w:rPr>
                <w:rFonts w:ascii="Times New Roman" w:eastAsia="Calibri" w:hAnsi="Times New Roman"/>
                <w:bCs/>
                <w:spacing w:val="1"/>
              </w:rPr>
              <w:t xml:space="preserve"> </w:t>
            </w:r>
            <w:r w:rsidRPr="00C5270B">
              <w:rPr>
                <w:rFonts w:ascii="Times New Roman" w:eastAsia="Calibri" w:hAnsi="Times New Roman"/>
                <w:bCs/>
              </w:rPr>
              <w:t>с</w:t>
            </w:r>
            <w:r w:rsidRPr="00C5270B">
              <w:rPr>
                <w:rFonts w:ascii="Times New Roman" w:eastAsia="Calibri" w:hAnsi="Times New Roman"/>
                <w:bCs/>
                <w:spacing w:val="1"/>
              </w:rPr>
              <w:t xml:space="preserve"> </w:t>
            </w:r>
            <w:r w:rsidRPr="00C5270B">
              <w:rPr>
                <w:rFonts w:ascii="Times New Roman" w:eastAsia="Calibri" w:hAnsi="Times New Roman"/>
                <w:bCs/>
              </w:rPr>
              <w:t>высокой</w:t>
            </w:r>
            <w:r w:rsidRPr="00C5270B">
              <w:rPr>
                <w:rFonts w:ascii="Times New Roman" w:eastAsia="Calibri" w:hAnsi="Times New Roman"/>
                <w:bCs/>
                <w:spacing w:val="1"/>
              </w:rPr>
              <w:t xml:space="preserve"> </w:t>
            </w:r>
            <w:r w:rsidRPr="00C5270B">
              <w:rPr>
                <w:rFonts w:ascii="Times New Roman" w:eastAsia="Calibri" w:hAnsi="Times New Roman"/>
                <w:bCs/>
              </w:rPr>
              <w:t>технологической</w:t>
            </w:r>
            <w:r w:rsidRPr="00C5270B">
              <w:rPr>
                <w:rFonts w:ascii="Times New Roman" w:eastAsia="Calibri" w:hAnsi="Times New Roman"/>
                <w:bCs/>
                <w:spacing w:val="1"/>
              </w:rPr>
              <w:t xml:space="preserve"> </w:t>
            </w:r>
            <w:r w:rsidRPr="00C5270B">
              <w:rPr>
                <w:rFonts w:ascii="Times New Roman" w:eastAsia="Calibri" w:hAnsi="Times New Roman"/>
                <w:bCs/>
              </w:rPr>
              <w:t>пластичностью</w:t>
            </w:r>
            <w:r>
              <w:rPr>
                <w:rFonts w:ascii="Times New Roman" w:eastAsia="Calibri" w:hAnsi="Times New Roman"/>
                <w:bCs/>
              </w:rPr>
              <w:t xml:space="preserve"> </w:t>
            </w:r>
            <w:r w:rsidRPr="00C5270B">
              <w:rPr>
                <w:rFonts w:ascii="Times New Roman" w:eastAsia="Calibri" w:hAnsi="Times New Roman"/>
                <w:bCs/>
              </w:rPr>
              <w:t>и</w:t>
            </w:r>
            <w:r>
              <w:rPr>
                <w:rFonts w:ascii="Times New Roman" w:eastAsia="Calibri" w:hAnsi="Times New Roman"/>
                <w:bCs/>
              </w:rPr>
              <w:t xml:space="preserve"> </w:t>
            </w:r>
            <w:r w:rsidRPr="00C5270B">
              <w:rPr>
                <w:rFonts w:ascii="Times New Roman" w:eastAsia="Calibri" w:hAnsi="Times New Roman"/>
                <w:bCs/>
              </w:rPr>
              <w:t>свариваемостью,</w:t>
            </w:r>
            <w:r>
              <w:rPr>
                <w:rFonts w:ascii="Times New Roman" w:eastAsia="Calibri" w:hAnsi="Times New Roman"/>
                <w:bCs/>
              </w:rPr>
              <w:t xml:space="preserve"> </w:t>
            </w:r>
            <w:r w:rsidRPr="00C5270B">
              <w:rPr>
                <w:rFonts w:ascii="Times New Roman" w:eastAsia="Calibri" w:hAnsi="Times New Roman"/>
                <w:bCs/>
              </w:rPr>
              <w:t>железоуглеродистые сплавы с высокими литейными</w:t>
            </w:r>
            <w:r w:rsidRPr="00C5270B">
              <w:rPr>
                <w:rFonts w:ascii="Times New Roman" w:eastAsia="Calibri" w:hAnsi="Times New Roman"/>
                <w:bCs/>
                <w:spacing w:val="1"/>
              </w:rPr>
              <w:t xml:space="preserve"> </w:t>
            </w:r>
            <w:r w:rsidRPr="00C5270B">
              <w:rPr>
                <w:rFonts w:ascii="Times New Roman" w:eastAsia="Calibri" w:hAnsi="Times New Roman"/>
                <w:bCs/>
              </w:rPr>
              <w:t>свойствами;</w:t>
            </w:r>
          </w:p>
          <w:p w14:paraId="6E75FCD6" w14:textId="08570DDF" w:rsidR="000254F8" w:rsidRPr="000254F8" w:rsidRDefault="00C5270B" w:rsidP="00C5270B">
            <w:pPr>
              <w:rPr>
                <w:rFonts w:ascii="Times New Roman" w:eastAsia="Times New Roman" w:hAnsi="Times New Roman" w:cs="Times New Roman"/>
                <w:b/>
                <w:bCs/>
                <w:lang w:eastAsia="ru-RU"/>
              </w:rPr>
            </w:pPr>
            <w:r w:rsidRPr="00C5270B">
              <w:rPr>
                <w:rFonts w:ascii="Times New Roman" w:eastAsia="Calibri" w:hAnsi="Times New Roman"/>
                <w:bCs/>
              </w:rPr>
              <w:t>Медные</w:t>
            </w:r>
            <w:r w:rsidRPr="00C5270B">
              <w:rPr>
                <w:rFonts w:ascii="Times New Roman" w:eastAsia="Calibri" w:hAnsi="Times New Roman"/>
                <w:bCs/>
                <w:spacing w:val="-4"/>
              </w:rPr>
              <w:t xml:space="preserve"> </w:t>
            </w:r>
            <w:r w:rsidRPr="00C5270B">
              <w:rPr>
                <w:rFonts w:ascii="Times New Roman" w:eastAsia="Calibri" w:hAnsi="Times New Roman"/>
                <w:bCs/>
              </w:rPr>
              <w:t>сплавы:</w:t>
            </w:r>
            <w:r w:rsidRPr="00C5270B">
              <w:rPr>
                <w:rFonts w:ascii="Times New Roman" w:eastAsia="Calibri" w:hAnsi="Times New Roman"/>
                <w:bCs/>
                <w:spacing w:val="-1"/>
              </w:rPr>
              <w:t xml:space="preserve"> </w:t>
            </w:r>
            <w:r w:rsidRPr="00C5270B">
              <w:rPr>
                <w:rFonts w:ascii="Times New Roman" w:eastAsia="Calibri" w:hAnsi="Times New Roman"/>
                <w:bCs/>
              </w:rPr>
              <w:t>латуни,</w:t>
            </w:r>
            <w:r w:rsidRPr="00C5270B">
              <w:rPr>
                <w:rFonts w:ascii="Times New Roman" w:eastAsia="Calibri" w:hAnsi="Times New Roman"/>
                <w:bCs/>
                <w:spacing w:val="-2"/>
              </w:rPr>
              <w:t xml:space="preserve"> </w:t>
            </w:r>
            <w:r w:rsidRPr="00C5270B">
              <w:rPr>
                <w:rFonts w:ascii="Times New Roman" w:eastAsia="Calibri" w:hAnsi="Times New Roman"/>
                <w:bCs/>
              </w:rPr>
              <w:t>бронзы</w:t>
            </w:r>
          </w:p>
        </w:tc>
      </w:tr>
      <w:tr w:rsidR="000254F8" w:rsidRPr="001A1C46" w14:paraId="066A2E96" w14:textId="77777777" w:rsidTr="00F43615">
        <w:trPr>
          <w:trHeight w:val="361"/>
        </w:trPr>
        <w:tc>
          <w:tcPr>
            <w:tcW w:w="2263" w:type="dxa"/>
            <w:vMerge/>
          </w:tcPr>
          <w:p w14:paraId="014A06C2"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FF1DFA6"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D1DAC5C"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54F8" w:rsidRPr="001A1C46" w14:paraId="72380C6D" w14:textId="77777777" w:rsidTr="00F43615">
        <w:trPr>
          <w:trHeight w:val="50"/>
        </w:trPr>
        <w:tc>
          <w:tcPr>
            <w:tcW w:w="2263" w:type="dxa"/>
            <w:vMerge w:val="restart"/>
          </w:tcPr>
          <w:p w14:paraId="3289F487" w14:textId="7436589A" w:rsidR="000254F8" w:rsidRPr="00C63897" w:rsidRDefault="00C5270B" w:rsidP="000254F8">
            <w:pPr>
              <w:rPr>
                <w:rFonts w:ascii="Times New Roman" w:eastAsia="Times New Roman" w:hAnsi="Times New Roman" w:cs="Times New Roman"/>
                <w:b/>
                <w:bCs/>
                <w:lang w:eastAsia="ru-RU"/>
              </w:rPr>
            </w:pPr>
            <w:r w:rsidRPr="00C5270B">
              <w:rPr>
                <w:rFonts w:ascii="Times New Roman" w:eastAsia="Times New Roman" w:hAnsi="Times New Roman" w:cs="Times New Roman"/>
                <w:b/>
                <w:bCs/>
                <w:lang w:eastAsia="ru-RU"/>
              </w:rPr>
              <w:t>Тема 2.3. Материалы с особыми механическими свойствами</w:t>
            </w:r>
          </w:p>
        </w:tc>
        <w:tc>
          <w:tcPr>
            <w:tcW w:w="7513" w:type="dxa"/>
            <w:tcBorders>
              <w:top w:val="single" w:sz="4" w:space="0" w:color="auto"/>
              <w:left w:val="single" w:sz="4" w:space="0" w:color="auto"/>
              <w:bottom w:val="single" w:sz="4" w:space="0" w:color="auto"/>
              <w:right w:val="single" w:sz="4" w:space="0" w:color="auto"/>
            </w:tcBorders>
            <w:vAlign w:val="bottom"/>
          </w:tcPr>
          <w:p w14:paraId="7176B62F" w14:textId="77777777" w:rsidR="000254F8" w:rsidRPr="001A1C46" w:rsidRDefault="000254F8" w:rsidP="000254F8">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C5270B" w:rsidRPr="00563C23" w14:paraId="31D597A6" w14:textId="77777777" w:rsidTr="00592C65">
        <w:trPr>
          <w:trHeight w:val="2054"/>
        </w:trPr>
        <w:tc>
          <w:tcPr>
            <w:tcW w:w="2263" w:type="dxa"/>
            <w:vMerge/>
          </w:tcPr>
          <w:p w14:paraId="6B41AC67" w14:textId="77777777" w:rsidR="00C5270B" w:rsidRPr="00C63897" w:rsidRDefault="00C5270B" w:rsidP="0028341E">
            <w:pPr>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tcPr>
          <w:p w14:paraId="4D7FFAB3" w14:textId="77777777" w:rsidR="00C5270B" w:rsidRPr="00C5270B" w:rsidRDefault="00C5270B" w:rsidP="00C5270B">
            <w:pPr>
              <w:rPr>
                <w:rFonts w:ascii="Times New Roman" w:eastAsia="Times New Roman" w:hAnsi="Times New Roman" w:cs="Times New Roman"/>
                <w:lang w:eastAsia="ru-RU"/>
              </w:rPr>
            </w:pPr>
            <w:r w:rsidRPr="00C5270B">
              <w:rPr>
                <w:rFonts w:ascii="Times New Roman" w:eastAsia="Times New Roman" w:hAnsi="Times New Roman" w:cs="Times New Roman"/>
                <w:lang w:eastAsia="ru-RU"/>
              </w:rPr>
              <w:t>Материалы с высокой твердостью поверхности; антифрикционные материалы: металлические, неметаллические, комбинированные, минералы; материалы с высокими упругими свойствами: рессорно- пружинные стали.</w:t>
            </w:r>
          </w:p>
          <w:p w14:paraId="41C183A9" w14:textId="77777777" w:rsidR="00C5270B" w:rsidRPr="00C5270B" w:rsidRDefault="00C5270B" w:rsidP="00C5270B">
            <w:pPr>
              <w:rPr>
                <w:rFonts w:ascii="Times New Roman" w:eastAsia="Times New Roman" w:hAnsi="Times New Roman" w:cs="Times New Roman"/>
                <w:lang w:eastAsia="ru-RU"/>
              </w:rPr>
            </w:pPr>
            <w:r w:rsidRPr="00C5270B">
              <w:rPr>
                <w:rFonts w:ascii="Times New Roman" w:eastAsia="Times New Roman" w:hAnsi="Times New Roman" w:cs="Times New Roman"/>
                <w:lang w:eastAsia="ru-RU"/>
              </w:rPr>
              <w:t>Материалы с малой плотностью: сплавы на основе алюминия, свойства алюминия, общая характеристика и классификация алюминиевых сплавов; сплавы на основе магния: свойства магния, общая характеристика и классификация магниевых сплавов; особенности алюминиевых и магниевых сплавов.</w:t>
            </w:r>
          </w:p>
          <w:p w14:paraId="517FE088" w14:textId="37E4D40B" w:rsidR="00C5270B" w:rsidRPr="0028341E" w:rsidRDefault="00C5270B" w:rsidP="00C5270B">
            <w:pPr>
              <w:rPr>
                <w:rFonts w:ascii="Times New Roman" w:eastAsia="Times New Roman" w:hAnsi="Times New Roman" w:cs="Times New Roman"/>
                <w:b/>
                <w:bCs/>
                <w:lang w:eastAsia="ru-RU"/>
              </w:rPr>
            </w:pPr>
            <w:r w:rsidRPr="00C5270B">
              <w:rPr>
                <w:rFonts w:ascii="Times New Roman" w:eastAsia="Times New Roman" w:hAnsi="Times New Roman" w:cs="Times New Roman"/>
                <w:lang w:eastAsia="ru-RU"/>
              </w:rPr>
              <w:t>Материалы с высокой удельной прочностью: титан и сплавы на его основе, свойства титана, характеристика и классификация титановых сплавов, особенности обработки; бериллий и сплавы на его основе; общая характеристика, классификация, применение бериллиевых сплавов.</w:t>
            </w:r>
          </w:p>
        </w:tc>
      </w:tr>
      <w:tr w:rsidR="000254F8" w:rsidRPr="001A1C46" w14:paraId="6D373806" w14:textId="77777777" w:rsidTr="00F43615">
        <w:trPr>
          <w:trHeight w:val="361"/>
        </w:trPr>
        <w:tc>
          <w:tcPr>
            <w:tcW w:w="2263" w:type="dxa"/>
            <w:vMerge/>
          </w:tcPr>
          <w:p w14:paraId="7266046B"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EC466E5"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FAC39EE"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54F8" w:rsidRPr="00585BB1" w14:paraId="2DB2F732" w14:textId="77777777" w:rsidTr="00F43615">
        <w:tc>
          <w:tcPr>
            <w:tcW w:w="2263" w:type="dxa"/>
            <w:vMerge w:val="restart"/>
          </w:tcPr>
          <w:p w14:paraId="3F786F4F" w14:textId="6E16FE93" w:rsidR="000254F8" w:rsidRPr="00C63897" w:rsidRDefault="00734C16" w:rsidP="000254F8">
            <w:pPr>
              <w:rPr>
                <w:rFonts w:ascii="Times New Roman" w:eastAsia="Times New Roman" w:hAnsi="Times New Roman" w:cs="Times New Roman"/>
                <w:b/>
                <w:bCs/>
                <w:lang w:eastAsia="ru-RU"/>
              </w:rPr>
            </w:pPr>
            <w:r w:rsidRPr="00734C16">
              <w:rPr>
                <w:rFonts w:ascii="Times New Roman" w:eastAsia="Times New Roman" w:hAnsi="Times New Roman" w:cs="Times New Roman"/>
                <w:b/>
                <w:bCs/>
                <w:lang w:eastAsia="ru-RU"/>
              </w:rPr>
              <w:t xml:space="preserve">Тема 2.4. Материалы, устойчивые к воздействию </w:t>
            </w:r>
            <w:r w:rsidRPr="00734C16">
              <w:rPr>
                <w:rFonts w:ascii="Times New Roman" w:eastAsia="Times New Roman" w:hAnsi="Times New Roman" w:cs="Times New Roman"/>
                <w:b/>
                <w:bCs/>
                <w:lang w:eastAsia="ru-RU"/>
              </w:rPr>
              <w:lastRenderedPageBreak/>
              <w:t>температуры и рабочей среды</w:t>
            </w:r>
          </w:p>
        </w:tc>
        <w:tc>
          <w:tcPr>
            <w:tcW w:w="7513" w:type="dxa"/>
          </w:tcPr>
          <w:p w14:paraId="0A530351" w14:textId="60B703D7" w:rsidR="000254F8" w:rsidRPr="00734C16" w:rsidRDefault="00810B31" w:rsidP="000254F8">
            <w:pPr>
              <w:rPr>
                <w:rFonts w:ascii="Times New Roman" w:eastAsia="Times New Roman" w:hAnsi="Times New Roman" w:cs="Times New Roman"/>
                <w:b/>
                <w:lang w:eastAsia="ru-RU"/>
              </w:rPr>
            </w:pPr>
            <w:r w:rsidRPr="00734C16">
              <w:rPr>
                <w:rFonts w:ascii="Times New Roman" w:eastAsia="Times New Roman" w:hAnsi="Times New Roman" w:cs="Times New Roman"/>
                <w:b/>
                <w:bCs/>
                <w:lang w:eastAsia="ru-RU"/>
              </w:rPr>
              <w:lastRenderedPageBreak/>
              <w:t>Содержание</w:t>
            </w:r>
          </w:p>
        </w:tc>
      </w:tr>
      <w:tr w:rsidR="00CD2633" w:rsidRPr="00585BB1" w14:paraId="06E43242" w14:textId="77777777" w:rsidTr="00F43615">
        <w:trPr>
          <w:trHeight w:val="396"/>
        </w:trPr>
        <w:tc>
          <w:tcPr>
            <w:tcW w:w="2263" w:type="dxa"/>
            <w:vMerge/>
          </w:tcPr>
          <w:p w14:paraId="45C1F88E" w14:textId="77777777" w:rsidR="00CD2633" w:rsidRPr="00C63897" w:rsidRDefault="00CD2633" w:rsidP="00CD2633">
            <w:pPr>
              <w:rPr>
                <w:rFonts w:ascii="Times New Roman" w:eastAsia="Times New Roman" w:hAnsi="Times New Roman" w:cs="Times New Roman"/>
                <w:b/>
                <w:bCs/>
                <w:lang w:eastAsia="ru-RU"/>
              </w:rPr>
            </w:pPr>
          </w:p>
        </w:tc>
        <w:tc>
          <w:tcPr>
            <w:tcW w:w="7513" w:type="dxa"/>
          </w:tcPr>
          <w:p w14:paraId="3D692CB0" w14:textId="5C5B3CFB" w:rsidR="00CD2633" w:rsidRPr="00734C16" w:rsidRDefault="00734C16" w:rsidP="00CD2633">
            <w:pPr>
              <w:suppressAutoHyphens/>
              <w:jc w:val="both"/>
              <w:rPr>
                <w:rFonts w:ascii="Times New Roman" w:eastAsia="Times New Roman" w:hAnsi="Times New Roman" w:cs="Times New Roman"/>
                <w:lang w:eastAsia="ru-RU"/>
              </w:rPr>
            </w:pPr>
            <w:proofErr w:type="spellStart"/>
            <w:r w:rsidRPr="00734C16">
              <w:rPr>
                <w:rFonts w:ascii="Times New Roman" w:hAnsi="Times New Roman"/>
              </w:rPr>
              <w:t>Коррозионно</w:t>
            </w:r>
            <w:proofErr w:type="spellEnd"/>
            <w:r w:rsidRPr="00734C16">
              <w:rPr>
                <w:rFonts w:ascii="Times New Roman" w:hAnsi="Times New Roman"/>
              </w:rPr>
              <w:t xml:space="preserve"> –стойкие материалы, коррозионностойкие покрытия, жаростойкие материалы; жаропрочные материалы. Хладостойкие материалы; радиационно- стойкие материалы</w:t>
            </w:r>
          </w:p>
        </w:tc>
      </w:tr>
      <w:tr w:rsidR="00CD2633" w:rsidRPr="001A1C46" w14:paraId="4EA8071B" w14:textId="77777777" w:rsidTr="00F43615">
        <w:trPr>
          <w:trHeight w:val="20"/>
        </w:trPr>
        <w:tc>
          <w:tcPr>
            <w:tcW w:w="2263" w:type="dxa"/>
            <w:vMerge/>
          </w:tcPr>
          <w:p w14:paraId="7B68CB0A" w14:textId="77777777" w:rsidR="00CD2633" w:rsidRPr="00C63897" w:rsidRDefault="00CD2633" w:rsidP="00CD2633">
            <w:pPr>
              <w:rPr>
                <w:rFonts w:ascii="Times New Roman" w:eastAsia="Times New Roman" w:hAnsi="Times New Roman" w:cs="Times New Roman"/>
                <w:b/>
                <w:bCs/>
                <w:lang w:eastAsia="ru-RU"/>
              </w:rPr>
            </w:pPr>
          </w:p>
        </w:tc>
        <w:tc>
          <w:tcPr>
            <w:tcW w:w="7513" w:type="dxa"/>
          </w:tcPr>
          <w:p w14:paraId="7E424041" w14:textId="77777777" w:rsidR="00CD2633" w:rsidRPr="00734C16" w:rsidRDefault="00CD2633" w:rsidP="00CD2633">
            <w:pPr>
              <w:suppressAutoHyphens/>
              <w:jc w:val="both"/>
              <w:rPr>
                <w:rFonts w:ascii="Times New Roman" w:eastAsia="Times New Roman" w:hAnsi="Times New Roman" w:cs="Times New Roman"/>
                <w:b/>
                <w:lang w:eastAsia="ru-RU"/>
              </w:rPr>
            </w:pPr>
            <w:r w:rsidRPr="00734C16">
              <w:rPr>
                <w:rFonts w:ascii="Times New Roman" w:eastAsia="Times New Roman" w:hAnsi="Times New Roman" w:cs="Times New Roman"/>
                <w:b/>
                <w:bCs/>
                <w:lang w:eastAsia="ru-RU"/>
              </w:rPr>
              <w:t>В том числе практических и лабораторных занятий</w:t>
            </w:r>
          </w:p>
        </w:tc>
      </w:tr>
      <w:tr w:rsidR="00966273" w:rsidRPr="00D94A7B" w14:paraId="2440BBB8" w14:textId="77777777" w:rsidTr="00F43615">
        <w:trPr>
          <w:trHeight w:val="20"/>
        </w:trPr>
        <w:tc>
          <w:tcPr>
            <w:tcW w:w="2263" w:type="dxa"/>
            <w:vMerge/>
          </w:tcPr>
          <w:p w14:paraId="1F257CA3" w14:textId="77777777" w:rsidR="00966273" w:rsidRPr="00D94A7B" w:rsidRDefault="00966273" w:rsidP="00966273">
            <w:pPr>
              <w:rPr>
                <w:rFonts w:ascii="Times New Roman" w:eastAsia="Times New Roman" w:hAnsi="Times New Roman" w:cs="Times New Roman"/>
                <w:b/>
                <w:bCs/>
                <w:lang w:eastAsia="ru-RU"/>
              </w:rPr>
            </w:pPr>
          </w:p>
        </w:tc>
        <w:tc>
          <w:tcPr>
            <w:tcW w:w="7513" w:type="dxa"/>
          </w:tcPr>
          <w:p w14:paraId="7C2B4D48" w14:textId="29D72019" w:rsidR="00966273" w:rsidRPr="00734C16" w:rsidRDefault="00734C16" w:rsidP="00734C16">
            <w:pPr>
              <w:spacing w:line="259" w:lineRule="auto"/>
              <w:rPr>
                <w:rFonts w:ascii="Times New Roman" w:eastAsia="Calibri" w:hAnsi="Times New Roman"/>
                <w:b/>
                <w:bCs/>
              </w:rPr>
            </w:pPr>
            <w:r w:rsidRPr="00734C16">
              <w:rPr>
                <w:rFonts w:ascii="Times New Roman" w:eastAsia="Calibri" w:hAnsi="Times New Roman"/>
              </w:rPr>
              <w:t>Практическая работа № 2 «Маркировка и назначение цветных металлов и сплавов».</w:t>
            </w:r>
          </w:p>
        </w:tc>
      </w:tr>
      <w:tr w:rsidR="00CD2633" w:rsidRPr="007E1A70" w14:paraId="6084515F" w14:textId="77777777" w:rsidTr="00F43615">
        <w:trPr>
          <w:trHeight w:val="361"/>
        </w:trPr>
        <w:tc>
          <w:tcPr>
            <w:tcW w:w="2263" w:type="dxa"/>
            <w:vMerge/>
          </w:tcPr>
          <w:p w14:paraId="626E3F5C" w14:textId="77777777" w:rsidR="00CD2633" w:rsidRPr="00C63897" w:rsidRDefault="00CD2633" w:rsidP="00CD2633">
            <w:pPr>
              <w:rPr>
                <w:rFonts w:ascii="Times New Roman" w:eastAsia="Times New Roman" w:hAnsi="Times New Roman" w:cs="Times New Roman"/>
                <w:b/>
                <w:bCs/>
                <w:lang w:eastAsia="ru-RU"/>
              </w:rPr>
            </w:pPr>
          </w:p>
        </w:tc>
        <w:tc>
          <w:tcPr>
            <w:tcW w:w="7513" w:type="dxa"/>
            <w:vAlign w:val="bottom"/>
          </w:tcPr>
          <w:p w14:paraId="3A818B22" w14:textId="77777777" w:rsidR="00CD2633" w:rsidRPr="007E1A70" w:rsidRDefault="00CD2633" w:rsidP="00CD2633">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16C3619C" w14:textId="77777777" w:rsidR="00CD2633" w:rsidRPr="0022073F" w:rsidRDefault="00CD2633" w:rsidP="00CD2633">
            <w:pPr>
              <w:rPr>
                <w:rFonts w:ascii="Times New Roman" w:eastAsia="Times New Roman" w:hAnsi="Times New Roman" w:cs="Times New Roman"/>
                <w:i/>
                <w:sz w:val="20"/>
                <w:szCs w:val="20"/>
                <w:lang w:eastAsia="ru-RU"/>
              </w:rPr>
            </w:pPr>
            <w:r w:rsidRPr="0022073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D2633" w:rsidRPr="007E1A70" w14:paraId="4C5F71F3" w14:textId="77777777" w:rsidTr="00F43615">
        <w:trPr>
          <w:trHeight w:val="54"/>
        </w:trPr>
        <w:tc>
          <w:tcPr>
            <w:tcW w:w="2263" w:type="dxa"/>
            <w:vMerge w:val="restart"/>
          </w:tcPr>
          <w:p w14:paraId="4F329017" w14:textId="15F1EFB0" w:rsidR="00CD2633" w:rsidRPr="00C63897" w:rsidRDefault="00734C16" w:rsidP="00CD2633">
            <w:pPr>
              <w:rPr>
                <w:rFonts w:ascii="Times New Roman" w:eastAsia="Times New Roman" w:hAnsi="Times New Roman" w:cs="Times New Roman"/>
                <w:b/>
                <w:bCs/>
                <w:lang w:eastAsia="ru-RU"/>
              </w:rPr>
            </w:pPr>
            <w:r w:rsidRPr="00734C16">
              <w:rPr>
                <w:rFonts w:ascii="Times New Roman" w:eastAsia="Times New Roman" w:hAnsi="Times New Roman" w:cs="Times New Roman"/>
                <w:b/>
                <w:bCs/>
                <w:lang w:eastAsia="ru-RU"/>
              </w:rPr>
              <w:t>Тема 2.5. Неметаллические материалы</w:t>
            </w:r>
          </w:p>
        </w:tc>
        <w:tc>
          <w:tcPr>
            <w:tcW w:w="7513" w:type="dxa"/>
            <w:tcBorders>
              <w:top w:val="single" w:sz="4" w:space="0" w:color="auto"/>
              <w:left w:val="single" w:sz="4" w:space="0" w:color="auto"/>
              <w:bottom w:val="single" w:sz="4" w:space="0" w:color="auto"/>
              <w:right w:val="single" w:sz="4" w:space="0" w:color="auto"/>
            </w:tcBorders>
            <w:vAlign w:val="bottom"/>
          </w:tcPr>
          <w:p w14:paraId="61CE8F61" w14:textId="759416DC" w:rsidR="00CD2633" w:rsidRPr="007E1A70" w:rsidRDefault="00810B31" w:rsidP="00CD26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945118" w:rsidRPr="007E1A70" w14:paraId="7CAA156B" w14:textId="77777777" w:rsidTr="00F43615">
        <w:trPr>
          <w:trHeight w:val="361"/>
        </w:trPr>
        <w:tc>
          <w:tcPr>
            <w:tcW w:w="2263" w:type="dxa"/>
            <w:vMerge/>
          </w:tcPr>
          <w:p w14:paraId="04A35ED5" w14:textId="77777777" w:rsidR="00945118" w:rsidRPr="00C63897" w:rsidRDefault="00945118" w:rsidP="0094511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A79C5E8" w14:textId="0F7BC3F8" w:rsidR="00945118" w:rsidRPr="00945118" w:rsidRDefault="00734C16" w:rsidP="00945118">
            <w:pPr>
              <w:rPr>
                <w:rFonts w:ascii="Times New Roman" w:eastAsia="Times New Roman" w:hAnsi="Times New Roman" w:cs="Times New Roman"/>
                <w:lang w:eastAsia="ru-RU"/>
              </w:rPr>
            </w:pPr>
            <w:r w:rsidRPr="00734C16">
              <w:rPr>
                <w:rFonts w:ascii="Times New Roman" w:hAnsi="Times New Roman"/>
              </w:rPr>
              <w:t>Неметаллические материалы, их классификация, свойства, достоинства и недостатки, применение в машиностроении; пластмассы, простые и термопластичные пластмассы: полиэтилен. Полистирол, полихлорвинил, фторопласты и т.п.; сложные пластмассы: гетинакс, текстолит, стеклотекстолит; каучук, процесс вулканизации; материалы на основе резины; состав и общие свойства стекала, ситаллы: структура и применение; древесина, ее основные свойства, разновидность древесных материалов.</w:t>
            </w:r>
          </w:p>
        </w:tc>
      </w:tr>
      <w:tr w:rsidR="00945118" w:rsidRPr="001A1C46" w14:paraId="48601A55" w14:textId="77777777" w:rsidTr="00F43615">
        <w:trPr>
          <w:trHeight w:val="361"/>
        </w:trPr>
        <w:tc>
          <w:tcPr>
            <w:tcW w:w="2263" w:type="dxa"/>
            <w:vMerge/>
          </w:tcPr>
          <w:p w14:paraId="2404964B" w14:textId="77777777" w:rsidR="00945118" w:rsidRPr="00C63897" w:rsidRDefault="00945118" w:rsidP="0094511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F068ECA" w14:textId="77777777" w:rsidR="00945118" w:rsidRPr="001A1C46" w:rsidRDefault="00945118" w:rsidP="00945118">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19A0C988" w14:textId="77777777" w:rsidR="00945118" w:rsidRPr="001A1C46" w:rsidRDefault="00945118" w:rsidP="00945118">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5118" w:rsidRPr="001A1C46" w14:paraId="1D5D346A" w14:textId="77777777" w:rsidTr="00F43615">
        <w:trPr>
          <w:trHeight w:val="231"/>
        </w:trPr>
        <w:tc>
          <w:tcPr>
            <w:tcW w:w="2263" w:type="dxa"/>
            <w:vMerge w:val="restart"/>
          </w:tcPr>
          <w:p w14:paraId="55562E3B" w14:textId="152AA32B" w:rsidR="00945118" w:rsidRPr="00C63897" w:rsidRDefault="00734C16" w:rsidP="00945118">
            <w:pPr>
              <w:rPr>
                <w:rFonts w:ascii="Times New Roman" w:eastAsia="Times New Roman" w:hAnsi="Times New Roman" w:cs="Times New Roman"/>
                <w:b/>
                <w:bCs/>
                <w:lang w:eastAsia="ru-RU"/>
              </w:rPr>
            </w:pPr>
            <w:r w:rsidRPr="00734C16">
              <w:rPr>
                <w:rFonts w:ascii="Times New Roman" w:eastAsia="Times New Roman" w:hAnsi="Times New Roman" w:cs="Times New Roman"/>
                <w:b/>
                <w:bCs/>
                <w:lang w:eastAsia="ru-RU"/>
              </w:rPr>
              <w:t>Тема 2.6. Материалы с особыми физическими свойствами и электрическими свойствами</w:t>
            </w:r>
          </w:p>
        </w:tc>
        <w:tc>
          <w:tcPr>
            <w:tcW w:w="7513" w:type="dxa"/>
            <w:tcBorders>
              <w:top w:val="single" w:sz="4" w:space="0" w:color="auto"/>
              <w:left w:val="single" w:sz="4" w:space="0" w:color="auto"/>
              <w:bottom w:val="single" w:sz="4" w:space="0" w:color="auto"/>
              <w:right w:val="single" w:sz="4" w:space="0" w:color="auto"/>
            </w:tcBorders>
            <w:vAlign w:val="bottom"/>
          </w:tcPr>
          <w:p w14:paraId="66386A91" w14:textId="59A862F2" w:rsidR="00945118" w:rsidRPr="001A1C46" w:rsidRDefault="00810B31" w:rsidP="0094511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D1EB2" w:rsidRPr="0027022D" w14:paraId="0552CD16" w14:textId="77777777" w:rsidTr="00F43615">
        <w:trPr>
          <w:trHeight w:val="361"/>
        </w:trPr>
        <w:tc>
          <w:tcPr>
            <w:tcW w:w="2263" w:type="dxa"/>
            <w:vMerge/>
          </w:tcPr>
          <w:p w14:paraId="1BB08407" w14:textId="77777777" w:rsidR="00DD1EB2" w:rsidRPr="00C63897" w:rsidRDefault="00DD1EB2" w:rsidP="00DD1EB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90BB6B9" w14:textId="77777777" w:rsidR="00734C16" w:rsidRPr="00734C16" w:rsidRDefault="00734C16" w:rsidP="00734C16">
            <w:pPr>
              <w:rPr>
                <w:rFonts w:ascii="Times New Roman" w:hAnsi="Times New Roman"/>
              </w:rPr>
            </w:pPr>
            <w:r w:rsidRPr="00734C16">
              <w:rPr>
                <w:rFonts w:ascii="Times New Roman" w:hAnsi="Times New Roman"/>
              </w:rPr>
              <w:t>Материалы с особыми магнитными свойствами; общие сведения о ферромагнетиках, их классификация; магнитно- мягкие материалы; материалы со специальными магнитными свойствами; магнитно- твердые материалы: общие требования, литые материалы, порошковые</w:t>
            </w:r>
          </w:p>
          <w:p w14:paraId="116D9BC5" w14:textId="77777777" w:rsidR="00734C16" w:rsidRPr="00734C16" w:rsidRDefault="00734C16" w:rsidP="00734C16">
            <w:pPr>
              <w:rPr>
                <w:rFonts w:ascii="Times New Roman" w:hAnsi="Times New Roman"/>
              </w:rPr>
            </w:pPr>
            <w:r w:rsidRPr="00734C16">
              <w:rPr>
                <w:rFonts w:ascii="Times New Roman" w:hAnsi="Times New Roman"/>
              </w:rPr>
              <w:t>материалы, деформируемые сплавы.</w:t>
            </w:r>
          </w:p>
          <w:p w14:paraId="5DC5B8E3" w14:textId="34FD8FC3" w:rsidR="00DD1EB2" w:rsidRPr="00DD1EB2" w:rsidRDefault="00734C16" w:rsidP="00734C16">
            <w:pPr>
              <w:rPr>
                <w:rFonts w:ascii="Times New Roman" w:eastAsia="Times New Roman" w:hAnsi="Times New Roman" w:cs="Times New Roman"/>
                <w:b/>
                <w:bCs/>
                <w:lang w:eastAsia="ru-RU"/>
              </w:rPr>
            </w:pPr>
            <w:r w:rsidRPr="00734C16">
              <w:rPr>
                <w:rFonts w:ascii="Times New Roman" w:hAnsi="Times New Roman"/>
              </w:rPr>
              <w:t>Материалы с высокой электрической проводимостью:</w:t>
            </w:r>
            <w:r w:rsidRPr="00734C16">
              <w:rPr>
                <w:rFonts w:ascii="Times New Roman" w:hAnsi="Times New Roman"/>
              </w:rPr>
              <w:tab/>
              <w:t>электрические свойства проводниковых материалов; проводниковые и полупроводниковые материалы; диэлектрики</w:t>
            </w:r>
          </w:p>
        </w:tc>
      </w:tr>
      <w:tr w:rsidR="00DD1EB2" w:rsidRPr="001A1C46" w14:paraId="5FF4468D" w14:textId="77777777" w:rsidTr="00F43615">
        <w:trPr>
          <w:trHeight w:val="361"/>
        </w:trPr>
        <w:tc>
          <w:tcPr>
            <w:tcW w:w="2263" w:type="dxa"/>
            <w:vMerge/>
          </w:tcPr>
          <w:p w14:paraId="549278B1" w14:textId="77777777" w:rsidR="00DD1EB2" w:rsidRPr="00C63897" w:rsidRDefault="00DD1EB2" w:rsidP="00DD1EB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22D04E1" w14:textId="77777777" w:rsidR="00DD1EB2" w:rsidRPr="001A1C46" w:rsidRDefault="00DD1EB2" w:rsidP="00DD1EB2">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420F8C3" w14:textId="77777777" w:rsidR="00DD1EB2" w:rsidRPr="001A1C46" w:rsidRDefault="00DD1EB2" w:rsidP="00DD1EB2">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C16" w:rsidRPr="001A1C46" w14:paraId="7F99E68C" w14:textId="77777777" w:rsidTr="007957D7">
        <w:trPr>
          <w:trHeight w:val="158"/>
        </w:trPr>
        <w:tc>
          <w:tcPr>
            <w:tcW w:w="9776" w:type="dxa"/>
            <w:gridSpan w:val="2"/>
            <w:tcBorders>
              <w:right w:val="single" w:sz="4" w:space="0" w:color="auto"/>
            </w:tcBorders>
          </w:tcPr>
          <w:p w14:paraId="1EA373B0" w14:textId="3EB89870" w:rsidR="00734C16" w:rsidRPr="00734C16" w:rsidRDefault="00734C16" w:rsidP="00734C16">
            <w:pPr>
              <w:rPr>
                <w:rFonts w:ascii="Times New Roman" w:eastAsia="Times New Roman" w:hAnsi="Times New Roman" w:cs="Times New Roman"/>
                <w:b/>
                <w:bCs/>
                <w:lang w:eastAsia="ru-RU"/>
              </w:rPr>
            </w:pPr>
            <w:r w:rsidRPr="00734C16">
              <w:rPr>
                <w:rFonts w:ascii="Times New Roman" w:eastAsia="Times New Roman" w:hAnsi="Times New Roman" w:cs="Times New Roman"/>
                <w:b/>
                <w:bCs/>
                <w:lang w:eastAsia="ru-RU"/>
              </w:rPr>
              <w:t xml:space="preserve">Раздел 3. </w:t>
            </w:r>
            <w:r w:rsidRPr="00734C16">
              <w:rPr>
                <w:rFonts w:ascii="Times New Roman" w:hAnsi="Times New Roman"/>
                <w:b/>
                <w:bCs/>
              </w:rPr>
              <w:t>Инструментальные материалы (8)</w:t>
            </w:r>
          </w:p>
        </w:tc>
      </w:tr>
      <w:tr w:rsidR="00734C16" w:rsidRPr="001A1C46" w14:paraId="17988C6E" w14:textId="77777777" w:rsidTr="00F43615">
        <w:trPr>
          <w:trHeight w:val="158"/>
        </w:trPr>
        <w:tc>
          <w:tcPr>
            <w:tcW w:w="2263" w:type="dxa"/>
            <w:vMerge w:val="restart"/>
          </w:tcPr>
          <w:p w14:paraId="394376C6" w14:textId="6F5B88C6" w:rsidR="00734C16" w:rsidRPr="00C63897" w:rsidRDefault="00734C16" w:rsidP="00734C16">
            <w:pPr>
              <w:rPr>
                <w:rFonts w:ascii="Times New Roman" w:eastAsia="Times New Roman" w:hAnsi="Times New Roman" w:cs="Times New Roman"/>
                <w:b/>
                <w:bCs/>
                <w:lang w:eastAsia="ru-RU"/>
              </w:rPr>
            </w:pPr>
            <w:r w:rsidRPr="00734C16">
              <w:rPr>
                <w:rFonts w:ascii="Times New Roman" w:eastAsia="Times New Roman" w:hAnsi="Times New Roman" w:cs="Times New Roman"/>
                <w:b/>
                <w:bCs/>
                <w:lang w:eastAsia="ru-RU"/>
              </w:rPr>
              <w:t>Тема 3.1. Материалы для режущих и мерительных инструментов</w:t>
            </w:r>
          </w:p>
        </w:tc>
        <w:tc>
          <w:tcPr>
            <w:tcW w:w="7513" w:type="dxa"/>
            <w:tcBorders>
              <w:top w:val="single" w:sz="4" w:space="0" w:color="auto"/>
              <w:left w:val="single" w:sz="4" w:space="0" w:color="auto"/>
              <w:bottom w:val="single" w:sz="4" w:space="0" w:color="auto"/>
              <w:right w:val="single" w:sz="4" w:space="0" w:color="auto"/>
            </w:tcBorders>
          </w:tcPr>
          <w:p w14:paraId="6C3064D1" w14:textId="1A1A9612" w:rsidR="00734C16" w:rsidRPr="00D032B6" w:rsidRDefault="00734C16" w:rsidP="00734C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34C16" w:rsidRPr="00761E99" w14:paraId="1BE5CCB3" w14:textId="77777777" w:rsidTr="00F43615">
        <w:trPr>
          <w:trHeight w:val="361"/>
        </w:trPr>
        <w:tc>
          <w:tcPr>
            <w:tcW w:w="2263" w:type="dxa"/>
            <w:vMerge/>
          </w:tcPr>
          <w:p w14:paraId="52501E05" w14:textId="77777777" w:rsidR="00734C16" w:rsidRPr="00C63897" w:rsidRDefault="00734C16" w:rsidP="00734C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608F868" w14:textId="77777777" w:rsidR="00734C16" w:rsidRPr="00734C16" w:rsidRDefault="00734C16" w:rsidP="00734C16">
            <w:pPr>
              <w:rPr>
                <w:rFonts w:ascii="Times New Roman" w:eastAsia="Calibri" w:hAnsi="Times New Roman"/>
              </w:rPr>
            </w:pPr>
            <w:r w:rsidRPr="00734C16">
              <w:rPr>
                <w:rFonts w:ascii="Times New Roman" w:eastAsia="Calibri" w:hAnsi="Times New Roman"/>
              </w:rPr>
              <w:t>Материалы для режущих инструментов: углеродистые стали, низколегированные стали, быстрорежущие стали, спеченные твердые сплавы, сверхтвердые материалы; материалы для</w:t>
            </w:r>
          </w:p>
          <w:p w14:paraId="669C7949" w14:textId="712E5C16" w:rsidR="00734C16" w:rsidRPr="00D032B6" w:rsidRDefault="00734C16" w:rsidP="00734C16">
            <w:pPr>
              <w:rPr>
                <w:rFonts w:ascii="Times New Roman" w:eastAsia="Times New Roman" w:hAnsi="Times New Roman" w:cs="Times New Roman"/>
                <w:b/>
                <w:bCs/>
                <w:lang w:eastAsia="ru-RU"/>
              </w:rPr>
            </w:pPr>
            <w:r w:rsidRPr="00734C16">
              <w:rPr>
                <w:rFonts w:ascii="Times New Roman" w:eastAsia="Calibri" w:hAnsi="Times New Roman"/>
              </w:rPr>
              <w:t>измерительных инструментов</w:t>
            </w:r>
          </w:p>
        </w:tc>
      </w:tr>
      <w:tr w:rsidR="00734C16" w:rsidRPr="001A1C46" w14:paraId="0279A145" w14:textId="77777777" w:rsidTr="00F43615">
        <w:trPr>
          <w:trHeight w:val="361"/>
        </w:trPr>
        <w:tc>
          <w:tcPr>
            <w:tcW w:w="2263" w:type="dxa"/>
            <w:vMerge/>
          </w:tcPr>
          <w:p w14:paraId="455B003D" w14:textId="77777777" w:rsidR="00734C16" w:rsidRPr="00C63897" w:rsidRDefault="00734C16" w:rsidP="00734C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F250079" w14:textId="77777777" w:rsidR="00734C16" w:rsidRPr="007E1A70" w:rsidRDefault="00734C16" w:rsidP="00734C16">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598FF367" w14:textId="77777777" w:rsidR="00734C16" w:rsidRPr="00DD1EB2" w:rsidRDefault="00734C16" w:rsidP="00734C16">
            <w:pPr>
              <w:rPr>
                <w:rFonts w:ascii="Times New Roman" w:eastAsia="Times New Roman" w:hAnsi="Times New Roman" w:cs="Times New Roman"/>
                <w:b/>
                <w:bCs/>
                <w:sz w:val="20"/>
                <w:szCs w:val="20"/>
                <w:lang w:eastAsia="ru-RU"/>
              </w:rPr>
            </w:pPr>
            <w:r w:rsidRPr="00DD1EB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34C16" w:rsidRPr="002D523B" w14:paraId="4651D1EC" w14:textId="77777777" w:rsidTr="00F43615">
        <w:trPr>
          <w:trHeight w:val="50"/>
        </w:trPr>
        <w:tc>
          <w:tcPr>
            <w:tcW w:w="2263" w:type="dxa"/>
            <w:vMerge w:val="restart"/>
          </w:tcPr>
          <w:p w14:paraId="0F2C884B" w14:textId="666FE183" w:rsidR="00734C16" w:rsidRPr="00C63897" w:rsidRDefault="00734C16" w:rsidP="00734C16">
            <w:pPr>
              <w:rPr>
                <w:rFonts w:ascii="Times New Roman" w:eastAsia="Times New Roman" w:hAnsi="Times New Roman" w:cs="Times New Roman"/>
                <w:b/>
                <w:bCs/>
                <w:lang w:eastAsia="ru-RU"/>
              </w:rPr>
            </w:pPr>
            <w:r w:rsidRPr="00734C16">
              <w:rPr>
                <w:rFonts w:ascii="Times New Roman" w:eastAsia="Times New Roman" w:hAnsi="Times New Roman" w:cs="Times New Roman"/>
                <w:b/>
                <w:bCs/>
                <w:lang w:eastAsia="ru-RU"/>
              </w:rPr>
              <w:t>Тема 3.2. Стали для инструментов обработки металлов давлением</w:t>
            </w:r>
          </w:p>
        </w:tc>
        <w:tc>
          <w:tcPr>
            <w:tcW w:w="7513" w:type="dxa"/>
            <w:tcBorders>
              <w:top w:val="single" w:sz="4" w:space="0" w:color="auto"/>
              <w:left w:val="single" w:sz="4" w:space="0" w:color="auto"/>
              <w:bottom w:val="single" w:sz="4" w:space="0" w:color="auto"/>
              <w:right w:val="single" w:sz="4" w:space="0" w:color="auto"/>
            </w:tcBorders>
          </w:tcPr>
          <w:p w14:paraId="3A756FE1" w14:textId="469D2EA1" w:rsidR="00734C16" w:rsidRPr="002D523B" w:rsidRDefault="00734C16" w:rsidP="00734C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34C16" w:rsidRPr="002D523B" w14:paraId="511C5000" w14:textId="77777777" w:rsidTr="00F43615">
        <w:trPr>
          <w:trHeight w:val="361"/>
        </w:trPr>
        <w:tc>
          <w:tcPr>
            <w:tcW w:w="2263" w:type="dxa"/>
            <w:vMerge/>
          </w:tcPr>
          <w:p w14:paraId="4BEF13A4" w14:textId="77777777" w:rsidR="00734C16" w:rsidRPr="00C63897" w:rsidRDefault="00734C16" w:rsidP="00734C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DD14A4E" w14:textId="75513E09" w:rsidR="00734C16" w:rsidRPr="00734C16" w:rsidRDefault="00734C16" w:rsidP="00734C16">
            <w:pPr>
              <w:rPr>
                <w:rFonts w:ascii="Times New Roman" w:eastAsia="Times New Roman" w:hAnsi="Times New Roman" w:cs="Times New Roman"/>
                <w:lang w:eastAsia="ru-RU"/>
              </w:rPr>
            </w:pPr>
            <w:r w:rsidRPr="00734C16">
              <w:rPr>
                <w:rFonts w:ascii="Times New Roman" w:eastAsia="Times New Roman" w:hAnsi="Times New Roman" w:cs="Times New Roman"/>
                <w:lang w:eastAsia="ru-RU"/>
              </w:rPr>
              <w:t>Стали для инструмента холодной обработки металлов давлением; стали для инструментов горячей обработки давлением: стали для штампов, для прессов, горизонтально- ковочных машин.</w:t>
            </w:r>
          </w:p>
        </w:tc>
      </w:tr>
      <w:tr w:rsidR="00734C16" w:rsidRPr="002D523B" w14:paraId="7083BD4A" w14:textId="77777777" w:rsidTr="00734C16">
        <w:trPr>
          <w:trHeight w:val="242"/>
        </w:trPr>
        <w:tc>
          <w:tcPr>
            <w:tcW w:w="2263" w:type="dxa"/>
            <w:vMerge/>
          </w:tcPr>
          <w:p w14:paraId="6AF9A34B" w14:textId="77777777" w:rsidR="00734C16" w:rsidRPr="00C63897" w:rsidRDefault="00734C16" w:rsidP="00734C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5FA5B0D" w14:textId="0F90333D" w:rsidR="00734C16" w:rsidRPr="00734C16" w:rsidRDefault="00734C16" w:rsidP="00734C16">
            <w:pPr>
              <w:rPr>
                <w:rFonts w:ascii="Times New Roman" w:eastAsia="Times New Roman" w:hAnsi="Times New Roman" w:cs="Times New Roman"/>
                <w:lang w:eastAsia="ru-RU"/>
              </w:rPr>
            </w:pPr>
            <w:r w:rsidRPr="00734C16">
              <w:rPr>
                <w:rFonts w:ascii="Times New Roman" w:eastAsia="Times New Roman" w:hAnsi="Times New Roman" w:cs="Times New Roman"/>
                <w:b/>
                <w:bCs/>
                <w:lang w:eastAsia="ru-RU"/>
              </w:rPr>
              <w:t>В том числе практических и лабораторных занятий</w:t>
            </w:r>
          </w:p>
        </w:tc>
      </w:tr>
      <w:tr w:rsidR="00734C16" w:rsidRPr="002D523B" w14:paraId="0EA18ED5" w14:textId="77777777" w:rsidTr="00F43615">
        <w:trPr>
          <w:trHeight w:val="361"/>
        </w:trPr>
        <w:tc>
          <w:tcPr>
            <w:tcW w:w="2263" w:type="dxa"/>
            <w:vMerge/>
          </w:tcPr>
          <w:p w14:paraId="50DD4A5F" w14:textId="77777777" w:rsidR="00734C16" w:rsidRPr="00C63897" w:rsidRDefault="00734C16" w:rsidP="00734C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47B05FD" w14:textId="64C15F82" w:rsidR="00734C16" w:rsidRPr="00734C16" w:rsidRDefault="00734C16" w:rsidP="00734C16">
            <w:pPr>
              <w:rPr>
                <w:rFonts w:ascii="Times New Roman" w:eastAsia="Times New Roman" w:hAnsi="Times New Roman" w:cs="Times New Roman"/>
                <w:lang w:eastAsia="ru-RU"/>
              </w:rPr>
            </w:pPr>
            <w:r w:rsidRPr="00734C16">
              <w:rPr>
                <w:rFonts w:ascii="Times New Roman" w:eastAsia="Calibri" w:hAnsi="Times New Roman"/>
                <w:b/>
                <w:bCs/>
              </w:rPr>
              <w:t>Практическая работа № 3</w:t>
            </w:r>
            <w:r w:rsidRPr="00734C16">
              <w:rPr>
                <w:rFonts w:ascii="Times New Roman" w:eastAsia="Calibri" w:hAnsi="Times New Roman"/>
              </w:rPr>
              <w:t xml:space="preserve"> «Выбор материала на основе анализа свойств конкретных деталей в зависимости от условий их работы».</w:t>
            </w:r>
          </w:p>
        </w:tc>
      </w:tr>
      <w:tr w:rsidR="00734C16" w:rsidRPr="002D523B" w14:paraId="15210526" w14:textId="77777777" w:rsidTr="00F43615">
        <w:trPr>
          <w:trHeight w:val="361"/>
        </w:trPr>
        <w:tc>
          <w:tcPr>
            <w:tcW w:w="2263" w:type="dxa"/>
            <w:vMerge/>
          </w:tcPr>
          <w:p w14:paraId="713E6354" w14:textId="77777777" w:rsidR="00734C16" w:rsidRPr="00C63897" w:rsidRDefault="00734C16" w:rsidP="00734C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175894D" w14:textId="6979E0D4" w:rsidR="00734C16" w:rsidRPr="00734C16" w:rsidRDefault="00734C16" w:rsidP="00734C16">
            <w:pPr>
              <w:rPr>
                <w:rFonts w:ascii="Times New Roman" w:eastAsia="Times New Roman" w:hAnsi="Times New Roman" w:cs="Times New Roman"/>
                <w:lang w:eastAsia="ru-RU"/>
              </w:rPr>
            </w:pPr>
            <w:r w:rsidRPr="00734C16">
              <w:rPr>
                <w:rFonts w:ascii="Times New Roman" w:eastAsia="Calibri" w:hAnsi="Times New Roman"/>
                <w:b/>
                <w:bCs/>
              </w:rPr>
              <w:t>Практическая работа № 4</w:t>
            </w:r>
            <w:r w:rsidRPr="00734C16">
              <w:rPr>
                <w:rFonts w:ascii="Times New Roman" w:eastAsia="Calibri" w:hAnsi="Times New Roman"/>
              </w:rPr>
              <w:t xml:space="preserve"> "Выбор и обоснование режима термической обработки для различных материалов.</w:t>
            </w:r>
          </w:p>
        </w:tc>
      </w:tr>
      <w:tr w:rsidR="00734C16" w:rsidRPr="001A1C46" w14:paraId="5FF267B1" w14:textId="77777777" w:rsidTr="00F43615">
        <w:trPr>
          <w:trHeight w:val="361"/>
        </w:trPr>
        <w:tc>
          <w:tcPr>
            <w:tcW w:w="2263" w:type="dxa"/>
            <w:vMerge/>
          </w:tcPr>
          <w:p w14:paraId="4635FCA5" w14:textId="77777777" w:rsidR="00734C16" w:rsidRPr="00C63897" w:rsidRDefault="00734C16" w:rsidP="00734C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02A2E52" w14:textId="77777777" w:rsidR="00734C16" w:rsidRPr="00734C16" w:rsidRDefault="00734C16" w:rsidP="00734C16">
            <w:pPr>
              <w:rPr>
                <w:rFonts w:ascii="Times New Roman" w:eastAsia="Times New Roman" w:hAnsi="Times New Roman" w:cs="Times New Roman"/>
                <w:b/>
                <w:bCs/>
                <w:lang w:eastAsia="ru-RU"/>
              </w:rPr>
            </w:pPr>
            <w:r w:rsidRPr="00734C16">
              <w:rPr>
                <w:rFonts w:ascii="Times New Roman" w:eastAsia="Times New Roman" w:hAnsi="Times New Roman" w:cs="Times New Roman"/>
                <w:b/>
                <w:bCs/>
                <w:lang w:eastAsia="ru-RU"/>
              </w:rPr>
              <w:t>В том числе самостоятельная работа обучающихся</w:t>
            </w:r>
          </w:p>
          <w:p w14:paraId="0D3FB43E" w14:textId="77777777" w:rsidR="00734C16" w:rsidRPr="00734C16" w:rsidRDefault="00734C16" w:rsidP="00734C16">
            <w:pPr>
              <w:rPr>
                <w:rFonts w:ascii="Times New Roman" w:eastAsia="Times New Roman" w:hAnsi="Times New Roman" w:cs="Times New Roman"/>
                <w:b/>
                <w:bCs/>
                <w:lang w:eastAsia="ru-RU"/>
              </w:rPr>
            </w:pPr>
            <w:r w:rsidRPr="00734C1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34C16" w:rsidRPr="001A1C46" w14:paraId="7960EB47" w14:textId="77777777" w:rsidTr="00F43615">
        <w:trPr>
          <w:trHeight w:val="83"/>
        </w:trPr>
        <w:tc>
          <w:tcPr>
            <w:tcW w:w="9776" w:type="dxa"/>
            <w:gridSpan w:val="2"/>
            <w:tcBorders>
              <w:right w:val="single" w:sz="4" w:space="0" w:color="auto"/>
            </w:tcBorders>
          </w:tcPr>
          <w:p w14:paraId="70048B4D" w14:textId="4B687156" w:rsidR="00734C16" w:rsidRPr="00F63F4B" w:rsidRDefault="00734C16" w:rsidP="00734C16">
            <w:pPr>
              <w:rPr>
                <w:rFonts w:ascii="Times New Roman" w:eastAsia="Times New Roman" w:hAnsi="Times New Roman" w:cs="Times New Roman"/>
                <w:b/>
                <w:bCs/>
                <w:lang w:eastAsia="ru-RU"/>
              </w:rPr>
            </w:pPr>
            <w:r w:rsidRPr="00F63F4B">
              <w:rPr>
                <w:rFonts w:ascii="Times New Roman" w:eastAsia="Times New Roman" w:hAnsi="Times New Roman" w:cs="Times New Roman"/>
                <w:b/>
                <w:bCs/>
                <w:i/>
                <w:lang w:eastAsia="ru-RU"/>
              </w:rPr>
              <w:t xml:space="preserve">Промежуточная аттестация </w:t>
            </w:r>
          </w:p>
        </w:tc>
      </w:tr>
      <w:tr w:rsidR="00734C16" w:rsidRPr="001A1C46" w14:paraId="546E8832" w14:textId="77777777" w:rsidTr="00F43615">
        <w:trPr>
          <w:trHeight w:val="101"/>
        </w:trPr>
        <w:tc>
          <w:tcPr>
            <w:tcW w:w="9776" w:type="dxa"/>
            <w:gridSpan w:val="2"/>
            <w:tcBorders>
              <w:right w:val="single" w:sz="4" w:space="0" w:color="auto"/>
            </w:tcBorders>
          </w:tcPr>
          <w:p w14:paraId="50F4A519" w14:textId="0C22B0CE" w:rsidR="00734C16" w:rsidRPr="00F63F4B" w:rsidRDefault="00734C16" w:rsidP="00734C16">
            <w:pPr>
              <w:rPr>
                <w:rFonts w:ascii="Times New Roman" w:eastAsia="Times New Roman" w:hAnsi="Times New Roman" w:cs="Times New Roman"/>
                <w:b/>
                <w:bCs/>
                <w:lang w:eastAsia="ru-RU"/>
              </w:rPr>
            </w:pPr>
            <w:r w:rsidRPr="00F63F4B">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40)</w:t>
            </w:r>
          </w:p>
        </w:tc>
      </w:tr>
    </w:tbl>
    <w:p w14:paraId="63466624" w14:textId="77777777" w:rsidR="00F3157D" w:rsidRDefault="00F3157D" w:rsidP="00F3157D">
      <w:pPr>
        <w:rPr>
          <w:rFonts w:ascii="Times New Roman" w:hAnsi="Times New Roman" w:cs="Times New Roman"/>
          <w:sz w:val="24"/>
          <w:szCs w:val="24"/>
        </w:rPr>
      </w:pPr>
    </w:p>
    <w:p w14:paraId="62989469" w14:textId="4056F6C9" w:rsidR="00D432FD" w:rsidRPr="00F3157D" w:rsidRDefault="00D432FD"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1282709D" w14:textId="77777777" w:rsidR="00D432FD" w:rsidRPr="00E11160" w:rsidRDefault="00D432FD" w:rsidP="00D432FD">
      <w:pPr>
        <w:pStyle w:val="114"/>
        <w:rPr>
          <w:rFonts w:ascii="Times New Roman" w:hAnsi="Times New Roman"/>
        </w:rPr>
      </w:pPr>
      <w:r w:rsidRPr="00E11160">
        <w:rPr>
          <w:rFonts w:ascii="Times New Roman" w:hAnsi="Times New Roman"/>
        </w:rPr>
        <w:t>3.1. Материально-техническое обеспечение</w:t>
      </w:r>
    </w:p>
    <w:p w14:paraId="3127032A" w14:textId="46BD9088" w:rsidR="00D432FD" w:rsidRPr="00FA680C" w:rsidRDefault="00D432FD" w:rsidP="00D432F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DB585A" w:rsidRPr="00D55333">
        <w:rPr>
          <w:rFonts w:ascii="Times New Roman" w:hAnsi="Times New Roman"/>
          <w:bCs/>
          <w:iCs/>
          <w:noProof/>
          <w:sz w:val="24"/>
          <w:szCs w:val="24"/>
        </w:rPr>
        <w:t>Материаловедения</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0B12AB7" w14:textId="77777777" w:rsidR="00D432FD" w:rsidRDefault="00D432FD" w:rsidP="00D432FD"/>
    <w:p w14:paraId="67C07AC1" w14:textId="77777777" w:rsidR="00D432FD" w:rsidRPr="00E11160" w:rsidRDefault="00D432FD" w:rsidP="00D432F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323ADE" w14:textId="77777777" w:rsidR="00D432FD" w:rsidRDefault="00D432FD" w:rsidP="00D432F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09410C" w14:textId="77777777" w:rsidR="00D432FD" w:rsidRDefault="00D432FD" w:rsidP="00D432FD">
      <w:pPr>
        <w:pStyle w:val="a4"/>
        <w:spacing w:line="276" w:lineRule="auto"/>
        <w:ind w:left="0" w:firstLine="709"/>
        <w:jc w:val="both"/>
        <w:rPr>
          <w:rFonts w:ascii="Times New Roman" w:hAnsi="Times New Roman"/>
          <w:bCs/>
          <w:sz w:val="24"/>
          <w:szCs w:val="24"/>
        </w:rPr>
      </w:pPr>
    </w:p>
    <w:p w14:paraId="26114081" w14:textId="77777777" w:rsidR="00D432FD" w:rsidRPr="00E11160" w:rsidRDefault="00D432FD" w:rsidP="00D432F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1329DE" w14:textId="683EFA2B" w:rsidR="005753B9" w:rsidRPr="005753B9"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1.</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Черепахин, А. А. Материаловедение : учебник / А.А. Черепахин. — Москва : КУРС : ИНФРА-М, 2025. — 336 с. —</w:t>
      </w:r>
      <w:r w:rsidR="00F63F4B">
        <w:rPr>
          <w:rFonts w:ascii="Times New Roman" w:hAnsi="Times New Roman" w:cs="Times New Roman"/>
          <w:bCs/>
          <w:iCs/>
          <w:sz w:val="24"/>
          <w:szCs w:val="24"/>
        </w:rPr>
        <w:t xml:space="preserve"> </w:t>
      </w:r>
      <w:r w:rsidR="00F63F4B" w:rsidRPr="00F63F4B">
        <w:rPr>
          <w:rFonts w:ascii="Times New Roman" w:hAnsi="Times New Roman" w:cs="Times New Roman"/>
          <w:bCs/>
          <w:iCs/>
          <w:sz w:val="24"/>
          <w:szCs w:val="24"/>
        </w:rPr>
        <w:t>ISBN 978-5-906923-18-9.</w:t>
      </w:r>
    </w:p>
    <w:p w14:paraId="0339DD6E" w14:textId="283278C7" w:rsidR="005753B9" w:rsidRPr="005753B9"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2.</w:t>
      </w:r>
      <w:r w:rsidRPr="005753B9">
        <w:rPr>
          <w:rFonts w:ascii="Times New Roman" w:hAnsi="Times New Roman" w:cs="Times New Roman"/>
          <w:bCs/>
          <w:iCs/>
          <w:sz w:val="24"/>
          <w:szCs w:val="24"/>
        </w:rPr>
        <w:tab/>
      </w:r>
      <w:proofErr w:type="spellStart"/>
      <w:r w:rsidR="00F63F4B" w:rsidRPr="00F63F4B">
        <w:rPr>
          <w:rFonts w:ascii="Times New Roman" w:hAnsi="Times New Roman" w:cs="Times New Roman"/>
          <w:bCs/>
          <w:iCs/>
          <w:sz w:val="24"/>
          <w:szCs w:val="24"/>
        </w:rPr>
        <w:t>Гуреева</w:t>
      </w:r>
      <w:proofErr w:type="spellEnd"/>
      <w:r w:rsidR="00F63F4B" w:rsidRPr="00F63F4B">
        <w:rPr>
          <w:rFonts w:ascii="Times New Roman" w:hAnsi="Times New Roman" w:cs="Times New Roman"/>
          <w:bCs/>
          <w:iCs/>
          <w:sz w:val="24"/>
          <w:szCs w:val="24"/>
        </w:rPr>
        <w:t>, М. А.  Металловедение: макро- и микроструктуры литейных алюминиевых сплавов : учебник для среднего профессионального образования / М. А. </w:t>
      </w:r>
      <w:proofErr w:type="spellStart"/>
      <w:r w:rsidR="00F63F4B" w:rsidRPr="00F63F4B">
        <w:rPr>
          <w:rFonts w:ascii="Times New Roman" w:hAnsi="Times New Roman" w:cs="Times New Roman"/>
          <w:bCs/>
          <w:iCs/>
          <w:sz w:val="24"/>
          <w:szCs w:val="24"/>
        </w:rPr>
        <w:t>Гуреева</w:t>
      </w:r>
      <w:proofErr w:type="spellEnd"/>
      <w:r w:rsidR="00F63F4B" w:rsidRPr="00F63F4B">
        <w:rPr>
          <w:rFonts w:ascii="Times New Roman" w:hAnsi="Times New Roman" w:cs="Times New Roman"/>
          <w:bCs/>
          <w:iCs/>
          <w:sz w:val="24"/>
          <w:szCs w:val="24"/>
        </w:rPr>
        <w:t xml:space="preserve">, В. В. Овчинников, И. Н. Манаков. — 2-е изд., </w:t>
      </w:r>
      <w:proofErr w:type="spellStart"/>
      <w:r w:rsidR="00F63F4B" w:rsidRPr="00F63F4B">
        <w:rPr>
          <w:rFonts w:ascii="Times New Roman" w:hAnsi="Times New Roman" w:cs="Times New Roman"/>
          <w:bCs/>
          <w:iCs/>
          <w:sz w:val="24"/>
          <w:szCs w:val="24"/>
        </w:rPr>
        <w:t>перераб</w:t>
      </w:r>
      <w:proofErr w:type="spellEnd"/>
      <w:r w:rsidR="00F63F4B" w:rsidRPr="00F63F4B">
        <w:rPr>
          <w:rFonts w:ascii="Times New Roman" w:hAnsi="Times New Roman" w:cs="Times New Roman"/>
          <w:bCs/>
          <w:iCs/>
          <w:sz w:val="24"/>
          <w:szCs w:val="24"/>
        </w:rPr>
        <w:t xml:space="preserve">. и доп. — Москва : Издательство </w:t>
      </w:r>
      <w:proofErr w:type="spellStart"/>
      <w:r w:rsidR="00F63F4B" w:rsidRPr="00F63F4B">
        <w:rPr>
          <w:rFonts w:ascii="Times New Roman" w:hAnsi="Times New Roman" w:cs="Times New Roman"/>
          <w:bCs/>
          <w:iCs/>
          <w:sz w:val="24"/>
          <w:szCs w:val="24"/>
        </w:rPr>
        <w:t>Юрайт</w:t>
      </w:r>
      <w:proofErr w:type="spellEnd"/>
      <w:r w:rsidR="00F63F4B" w:rsidRPr="00F63F4B">
        <w:rPr>
          <w:rFonts w:ascii="Times New Roman" w:hAnsi="Times New Roman" w:cs="Times New Roman"/>
          <w:bCs/>
          <w:iCs/>
          <w:sz w:val="24"/>
          <w:szCs w:val="24"/>
        </w:rPr>
        <w:t>, 2026. — 254 с. —</w:t>
      </w:r>
      <w:r w:rsidR="00F63F4B">
        <w:rPr>
          <w:rFonts w:ascii="Times New Roman" w:hAnsi="Times New Roman" w:cs="Times New Roman"/>
          <w:bCs/>
          <w:iCs/>
          <w:sz w:val="24"/>
          <w:szCs w:val="24"/>
        </w:rPr>
        <w:t xml:space="preserve"> </w:t>
      </w:r>
      <w:r w:rsidR="00F63F4B" w:rsidRPr="00F63F4B">
        <w:rPr>
          <w:rFonts w:ascii="Times New Roman" w:hAnsi="Times New Roman" w:cs="Times New Roman"/>
          <w:bCs/>
          <w:iCs/>
          <w:sz w:val="24"/>
          <w:szCs w:val="24"/>
        </w:rPr>
        <w:t>ISBN 978-5-534-11002-9.</w:t>
      </w:r>
    </w:p>
    <w:p w14:paraId="5DF065C7" w14:textId="343D9E5A" w:rsidR="005753B9" w:rsidRPr="005753B9"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3.</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 xml:space="preserve">Материаловедение и технология материалов : учебник для среднего профессионального образования / под редакцией Г. П. Фетисова. — 8-е изд., </w:t>
      </w:r>
      <w:proofErr w:type="spellStart"/>
      <w:r w:rsidR="00F63F4B" w:rsidRPr="00F63F4B">
        <w:rPr>
          <w:rFonts w:ascii="Times New Roman" w:hAnsi="Times New Roman" w:cs="Times New Roman"/>
          <w:bCs/>
          <w:iCs/>
          <w:sz w:val="24"/>
          <w:szCs w:val="24"/>
        </w:rPr>
        <w:t>перераб</w:t>
      </w:r>
      <w:proofErr w:type="spellEnd"/>
      <w:r w:rsidR="00F63F4B" w:rsidRPr="00F63F4B">
        <w:rPr>
          <w:rFonts w:ascii="Times New Roman" w:hAnsi="Times New Roman" w:cs="Times New Roman"/>
          <w:bCs/>
          <w:iCs/>
          <w:sz w:val="24"/>
          <w:szCs w:val="24"/>
        </w:rPr>
        <w:t xml:space="preserve">. и доп. — Москва : Издательство </w:t>
      </w:r>
      <w:proofErr w:type="spellStart"/>
      <w:r w:rsidR="00F63F4B" w:rsidRPr="00F63F4B">
        <w:rPr>
          <w:rFonts w:ascii="Times New Roman" w:hAnsi="Times New Roman" w:cs="Times New Roman"/>
          <w:bCs/>
          <w:iCs/>
          <w:sz w:val="24"/>
          <w:szCs w:val="24"/>
        </w:rPr>
        <w:t>Юрайт</w:t>
      </w:r>
      <w:proofErr w:type="spellEnd"/>
      <w:r w:rsidR="00F63F4B" w:rsidRPr="00F63F4B">
        <w:rPr>
          <w:rFonts w:ascii="Times New Roman" w:hAnsi="Times New Roman" w:cs="Times New Roman"/>
          <w:bCs/>
          <w:iCs/>
          <w:sz w:val="24"/>
          <w:szCs w:val="24"/>
        </w:rPr>
        <w:t xml:space="preserve">, 2026. — 808 с. — ISBN 978-5-534-18153-1. </w:t>
      </w:r>
    </w:p>
    <w:p w14:paraId="06946630" w14:textId="52193573" w:rsidR="00F63F4B"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4.</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 xml:space="preserve">Материаловедение и технология материалов : учебник для среднего профессионального образования / под редакцией Г. П. Фетисова. — 8-е изд., </w:t>
      </w:r>
      <w:proofErr w:type="spellStart"/>
      <w:r w:rsidR="00F63F4B" w:rsidRPr="00F63F4B">
        <w:rPr>
          <w:rFonts w:ascii="Times New Roman" w:hAnsi="Times New Roman" w:cs="Times New Roman"/>
          <w:bCs/>
          <w:iCs/>
          <w:sz w:val="24"/>
          <w:szCs w:val="24"/>
        </w:rPr>
        <w:t>перераб</w:t>
      </w:r>
      <w:proofErr w:type="spellEnd"/>
      <w:r w:rsidR="00F63F4B" w:rsidRPr="00F63F4B">
        <w:rPr>
          <w:rFonts w:ascii="Times New Roman" w:hAnsi="Times New Roman" w:cs="Times New Roman"/>
          <w:bCs/>
          <w:iCs/>
          <w:sz w:val="24"/>
          <w:szCs w:val="24"/>
        </w:rPr>
        <w:t xml:space="preserve">. и доп. — Москва : Издательство </w:t>
      </w:r>
      <w:proofErr w:type="spellStart"/>
      <w:r w:rsidR="00F63F4B" w:rsidRPr="00F63F4B">
        <w:rPr>
          <w:rFonts w:ascii="Times New Roman" w:hAnsi="Times New Roman" w:cs="Times New Roman"/>
          <w:bCs/>
          <w:iCs/>
          <w:sz w:val="24"/>
          <w:szCs w:val="24"/>
        </w:rPr>
        <w:t>Юрайт</w:t>
      </w:r>
      <w:proofErr w:type="spellEnd"/>
      <w:r w:rsidR="00F63F4B" w:rsidRPr="00F63F4B">
        <w:rPr>
          <w:rFonts w:ascii="Times New Roman" w:hAnsi="Times New Roman" w:cs="Times New Roman"/>
          <w:bCs/>
          <w:iCs/>
          <w:sz w:val="24"/>
          <w:szCs w:val="24"/>
        </w:rPr>
        <w:t xml:space="preserve">, 2026. — 808 с. — ISBN 978-5-534-18153-1. </w:t>
      </w:r>
    </w:p>
    <w:p w14:paraId="2BFC52F2" w14:textId="406E35CD" w:rsidR="00D432FD" w:rsidRPr="00C422A9" w:rsidRDefault="005753B9" w:rsidP="005753B9">
      <w:pPr>
        <w:pStyle w:val="a4"/>
        <w:spacing w:line="276" w:lineRule="auto"/>
        <w:ind w:left="0" w:firstLine="709"/>
        <w:jc w:val="both"/>
        <w:rPr>
          <w:rFonts w:ascii="Times New Roman" w:eastAsia="Times New Roman" w:hAnsi="Times New Roman" w:cs="Times New Roman"/>
          <w:b/>
          <w:sz w:val="24"/>
          <w:szCs w:val="24"/>
          <w:lang w:eastAsia="ru-RU"/>
        </w:rPr>
      </w:pPr>
      <w:r w:rsidRPr="005753B9">
        <w:rPr>
          <w:rFonts w:ascii="Times New Roman" w:hAnsi="Times New Roman" w:cs="Times New Roman"/>
          <w:bCs/>
          <w:iCs/>
          <w:sz w:val="24"/>
          <w:szCs w:val="24"/>
        </w:rPr>
        <w:t>5.</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Сапунов, С. В. Материаловедение : учебное пособие для СПО / С. В. Сапунов. — 5-е изд., стер. — Санкт-Петербург : Лань, 2025. — 208 с. — ISBN 978-5-507-50650-7</w:t>
      </w:r>
    </w:p>
    <w:p w14:paraId="10D3DC02" w14:textId="77777777" w:rsidR="00D432FD" w:rsidRDefault="00D432FD" w:rsidP="00D432FD">
      <w:pPr>
        <w:rPr>
          <w:rFonts w:ascii="Times New Roman" w:hAnsi="Times New Roman" w:cs="Times New Roman"/>
          <w:bCs/>
          <w:iCs/>
          <w:sz w:val="24"/>
          <w:szCs w:val="24"/>
        </w:rPr>
      </w:pPr>
      <w:r>
        <w:rPr>
          <w:rFonts w:ascii="Times New Roman" w:hAnsi="Times New Roman" w:cs="Times New Roman"/>
          <w:bCs/>
          <w:iCs/>
          <w:sz w:val="24"/>
          <w:szCs w:val="24"/>
        </w:rPr>
        <w:br w:type="page"/>
      </w:r>
    </w:p>
    <w:p w14:paraId="2AABF0D9" w14:textId="77777777" w:rsidR="00D432FD" w:rsidRPr="00DF068E" w:rsidRDefault="00D432FD" w:rsidP="00D432F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97"/>
        <w:gridCol w:w="2350"/>
      </w:tblGrid>
      <w:tr w:rsidR="00D432FD" w:rsidRPr="00985111" w14:paraId="3E2D3A07" w14:textId="77777777" w:rsidTr="00C00D6B">
        <w:trPr>
          <w:trHeight w:val="519"/>
        </w:trPr>
        <w:tc>
          <w:tcPr>
            <w:tcW w:w="1912" w:type="pct"/>
            <w:vAlign w:val="center"/>
          </w:tcPr>
          <w:p w14:paraId="2143908C" w14:textId="77777777" w:rsidR="00D432FD" w:rsidRPr="00854F21" w:rsidRDefault="00D432FD"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8" w:type="pct"/>
            <w:vAlign w:val="center"/>
          </w:tcPr>
          <w:p w14:paraId="380D0AED" w14:textId="77777777" w:rsidR="00D432FD" w:rsidRPr="00854F21" w:rsidRDefault="00D432FD"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20" w:type="pct"/>
            <w:vAlign w:val="center"/>
          </w:tcPr>
          <w:p w14:paraId="6768E52F" w14:textId="77777777" w:rsidR="00D432FD" w:rsidRPr="00854F21" w:rsidRDefault="00D432FD"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00D6B" w:rsidRPr="00487CC7" w14:paraId="556560DB" w14:textId="77777777" w:rsidTr="00C00D6B">
        <w:trPr>
          <w:trHeight w:val="698"/>
        </w:trPr>
        <w:tc>
          <w:tcPr>
            <w:tcW w:w="1912" w:type="pct"/>
          </w:tcPr>
          <w:p w14:paraId="062440CD" w14:textId="77777777" w:rsidR="00C00D6B" w:rsidRPr="00734C16" w:rsidRDefault="00C00D6B" w:rsidP="00C00D6B">
            <w:pPr>
              <w:suppressAutoHyphens/>
              <w:spacing w:line="276" w:lineRule="auto"/>
              <w:contextualSpacing/>
              <w:rPr>
                <w:rFonts w:ascii="Times New Roman" w:hAnsi="Times New Roman" w:cs="Times New Roman"/>
                <w:bCs/>
                <w:iCs/>
              </w:rPr>
            </w:pPr>
            <w:r w:rsidRPr="00734C16">
              <w:rPr>
                <w:rFonts w:ascii="Times New Roman" w:hAnsi="Times New Roman" w:cs="Times New Roman"/>
                <w:bCs/>
                <w:iCs/>
              </w:rPr>
              <w:t xml:space="preserve">Знает: </w:t>
            </w:r>
          </w:p>
          <w:p w14:paraId="6531C4C3" w14:textId="77777777" w:rsidR="00C00D6B" w:rsidRPr="00734C16" w:rsidRDefault="00C00D6B" w:rsidP="00C00D6B">
            <w:pPr>
              <w:widowControl w:val="0"/>
              <w:numPr>
                <w:ilvl w:val="0"/>
                <w:numId w:val="46"/>
              </w:numPr>
              <w:tabs>
                <w:tab w:val="left" w:pos="0"/>
                <w:tab w:val="left" w:pos="213"/>
                <w:tab w:val="left" w:pos="426"/>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классификаци</w:t>
            </w:r>
            <w:r w:rsidRPr="00734C16">
              <w:rPr>
                <w:rFonts w:ascii="Times New Roman" w:hAnsi="Times New Roman"/>
                <w:color w:val="000000"/>
                <w:lang w:bidi="ru-RU"/>
              </w:rPr>
              <w:t>я</w:t>
            </w:r>
            <w:r w:rsidRPr="00734C16">
              <w:rPr>
                <w:rFonts w:ascii="Times New Roman" w:hAnsi="Times New Roman"/>
                <w:color w:val="000000"/>
                <w:lang w:val="x-none" w:bidi="ru-RU"/>
              </w:rPr>
              <w:t>, свойства, маркировк</w:t>
            </w:r>
            <w:r w:rsidRPr="00734C16">
              <w:rPr>
                <w:rFonts w:ascii="Times New Roman" w:hAnsi="Times New Roman"/>
                <w:color w:val="000000"/>
                <w:lang w:bidi="ru-RU"/>
              </w:rPr>
              <w:t>а</w:t>
            </w:r>
            <w:r w:rsidRPr="00734C16">
              <w:rPr>
                <w:rFonts w:ascii="Times New Roman" w:hAnsi="Times New Roman"/>
                <w:color w:val="000000"/>
                <w:lang w:val="x-none" w:bidi="ru-RU"/>
              </w:rPr>
              <w:t xml:space="preserve"> и область применения конструкционных материалов;</w:t>
            </w:r>
          </w:p>
          <w:p w14:paraId="41564960"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принципы выбора конструкционных материалов для применения в производстве;</w:t>
            </w:r>
          </w:p>
          <w:p w14:paraId="2649CE3B" w14:textId="77777777" w:rsidR="00C00D6B" w:rsidRPr="00734C16" w:rsidRDefault="00C00D6B" w:rsidP="00C00D6B">
            <w:pPr>
              <w:widowControl w:val="0"/>
              <w:numPr>
                <w:ilvl w:val="0"/>
                <w:numId w:val="46"/>
              </w:numPr>
              <w:tabs>
                <w:tab w:val="left" w:pos="0"/>
                <w:tab w:val="left" w:pos="213"/>
                <w:tab w:val="left" w:pos="426"/>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основные сведения о назначении и свойствах металлов и сплавов, о технологии их производства;</w:t>
            </w:r>
          </w:p>
          <w:p w14:paraId="7879658D"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особенности строения металлов и их сплавов, закономерности процессов кристаллизации и структурообразования;</w:t>
            </w:r>
          </w:p>
          <w:p w14:paraId="6439D44C"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виды обработки металлов и сплавов;</w:t>
            </w:r>
          </w:p>
          <w:p w14:paraId="19924E0A" w14:textId="77777777" w:rsidR="00C00D6B" w:rsidRPr="00734C16" w:rsidRDefault="00C00D6B" w:rsidP="00C00D6B">
            <w:pPr>
              <w:widowControl w:val="0"/>
              <w:numPr>
                <w:ilvl w:val="0"/>
                <w:numId w:val="46"/>
              </w:numPr>
              <w:tabs>
                <w:tab w:val="left" w:pos="0"/>
                <w:tab w:val="left" w:pos="213"/>
                <w:tab w:val="left" w:pos="426"/>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сущность технологических процессов литья, сварки, обработки металлов давлением и резанием;</w:t>
            </w:r>
          </w:p>
          <w:p w14:paraId="1CC894BA"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основы термообработки металлов;</w:t>
            </w:r>
          </w:p>
          <w:p w14:paraId="06F5F48A" w14:textId="55FE54CC" w:rsidR="00C00D6B" w:rsidRPr="00734C16" w:rsidRDefault="00C00D6B" w:rsidP="00C00D6B">
            <w:pPr>
              <w:suppressAutoHyphens/>
              <w:spacing w:line="276" w:lineRule="auto"/>
              <w:contextualSpacing/>
              <w:rPr>
                <w:rFonts w:ascii="Times New Roman" w:hAnsi="Times New Roman" w:cs="Times New Roman"/>
                <w:bCs/>
                <w:iCs/>
              </w:rPr>
            </w:pPr>
            <w:r w:rsidRPr="00734C16">
              <w:rPr>
                <w:rFonts w:ascii="Times New Roman" w:hAnsi="Times New Roman"/>
                <w:color w:val="000000"/>
                <w:lang w:val="x-none" w:bidi="ru-RU"/>
              </w:rPr>
              <w:t>способы защиты металлов от коррозии;</w:t>
            </w:r>
          </w:p>
          <w:p w14:paraId="71519A7C" w14:textId="24D127F0" w:rsidR="00C00D6B" w:rsidRPr="00734C16" w:rsidRDefault="00C00D6B" w:rsidP="00C00D6B">
            <w:pPr>
              <w:suppressAutoHyphens/>
              <w:spacing w:line="276" w:lineRule="auto"/>
              <w:contextualSpacing/>
              <w:rPr>
                <w:rFonts w:ascii="Times New Roman" w:hAnsi="Times New Roman" w:cs="Times New Roman"/>
                <w:bCs/>
                <w:iCs/>
              </w:rPr>
            </w:pPr>
            <w:r w:rsidRPr="00734C16">
              <w:rPr>
                <w:rFonts w:ascii="Times New Roman" w:hAnsi="Times New Roman" w:cs="Times New Roman"/>
                <w:bCs/>
                <w:iCs/>
              </w:rPr>
              <w:t>Умеет:</w:t>
            </w:r>
          </w:p>
          <w:p w14:paraId="346FB0FD"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распознавать и классифицировать конструкционные и сырьевые материалы по внешнему виду, происхождению, свойствам;</w:t>
            </w:r>
          </w:p>
          <w:p w14:paraId="3BE59CAC"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подбирать материалы по их назначению и условиям эксплуатации для выполнения работ;</w:t>
            </w:r>
          </w:p>
          <w:p w14:paraId="72B84640"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выбирать и расшифровывать марки конструкционных материалов;</w:t>
            </w:r>
          </w:p>
          <w:p w14:paraId="226C084D"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определять твердость материалов;</w:t>
            </w:r>
          </w:p>
          <w:p w14:paraId="25873FFA" w14:textId="77777777" w:rsidR="00C00D6B" w:rsidRPr="00734C16"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olor w:val="000000"/>
                <w:lang w:val="x-none" w:bidi="ru-RU"/>
              </w:rPr>
            </w:pPr>
            <w:r w:rsidRPr="00734C16">
              <w:rPr>
                <w:rFonts w:ascii="Times New Roman" w:hAnsi="Times New Roman"/>
                <w:color w:val="000000"/>
                <w:lang w:val="x-none" w:bidi="ru-RU"/>
              </w:rPr>
              <w:t>определять режимы отжига, закалки и отпуска стали;</w:t>
            </w:r>
          </w:p>
          <w:p w14:paraId="28893445" w14:textId="50AE10AB" w:rsidR="00C00D6B" w:rsidRPr="00487CC7" w:rsidRDefault="00C00D6B" w:rsidP="00C00D6B">
            <w:pPr>
              <w:widowControl w:val="0"/>
              <w:numPr>
                <w:ilvl w:val="0"/>
                <w:numId w:val="46"/>
              </w:numPr>
              <w:tabs>
                <w:tab w:val="left" w:pos="0"/>
                <w:tab w:val="left" w:pos="213"/>
                <w:tab w:val="left" w:pos="426"/>
                <w:tab w:val="left" w:pos="711"/>
              </w:tabs>
              <w:ind w:left="0" w:firstLine="142"/>
              <w:jc w:val="both"/>
              <w:rPr>
                <w:rFonts w:ascii="Times New Roman" w:hAnsi="Times New Roman" w:cs="Times New Roman"/>
                <w:bCs/>
                <w:iCs/>
              </w:rPr>
            </w:pPr>
            <w:r w:rsidRPr="00734C16">
              <w:rPr>
                <w:rFonts w:ascii="Times New Roman" w:hAnsi="Times New Roman"/>
                <w:color w:val="000000"/>
                <w:lang w:val="x-none" w:bidi="ru-RU"/>
              </w:rPr>
              <w:t>подбирать способы и режимы обработки металлов (литьем, давлением, сваркой, резанием и др.) для изготовления различных деталей;</w:t>
            </w:r>
          </w:p>
        </w:tc>
        <w:tc>
          <w:tcPr>
            <w:tcW w:w="1868" w:type="pct"/>
          </w:tcPr>
          <w:p w14:paraId="43388F9E" w14:textId="77777777" w:rsidR="00C00D6B" w:rsidRPr="00734C16" w:rsidRDefault="00C00D6B" w:rsidP="00C00D6B">
            <w:pPr>
              <w:numPr>
                <w:ilvl w:val="0"/>
                <w:numId w:val="46"/>
              </w:numPr>
              <w:tabs>
                <w:tab w:val="left" w:pos="163"/>
              </w:tabs>
              <w:ind w:left="0" w:firstLine="0"/>
              <w:jc w:val="both"/>
              <w:rPr>
                <w:rFonts w:ascii="Times New Roman" w:hAnsi="Times New Roman"/>
                <w:bCs/>
                <w:lang w:val="x-none" w:eastAsia="x-none"/>
              </w:rPr>
            </w:pPr>
            <w:r w:rsidRPr="00734C16">
              <w:rPr>
                <w:rFonts w:ascii="Times New Roman" w:hAnsi="Times New Roman"/>
                <w:bCs/>
                <w:lang w:val="x-none" w:eastAsia="x-none"/>
              </w:rPr>
              <w:t>точность определения</w:t>
            </w:r>
            <w:r w:rsidRPr="00734C16">
              <w:rPr>
                <w:rFonts w:ascii="Times New Roman" w:hAnsi="Times New Roman"/>
                <w:color w:val="000000"/>
                <w:lang w:val="x-none" w:bidi="ru-RU"/>
              </w:rPr>
              <w:t xml:space="preserve"> свойств, маркировк</w:t>
            </w:r>
            <w:r w:rsidRPr="00734C16">
              <w:rPr>
                <w:rFonts w:ascii="Times New Roman" w:hAnsi="Times New Roman"/>
                <w:color w:val="000000"/>
                <w:lang w:bidi="ru-RU"/>
              </w:rPr>
              <w:t>и</w:t>
            </w:r>
            <w:r w:rsidRPr="00734C16">
              <w:rPr>
                <w:rFonts w:ascii="Times New Roman" w:hAnsi="Times New Roman"/>
                <w:color w:val="000000"/>
                <w:lang w:val="x-none" w:bidi="ru-RU"/>
              </w:rPr>
              <w:t xml:space="preserve"> и област</w:t>
            </w:r>
            <w:r w:rsidRPr="00734C16">
              <w:rPr>
                <w:rFonts w:ascii="Times New Roman" w:hAnsi="Times New Roman"/>
                <w:color w:val="000000"/>
                <w:lang w:bidi="ru-RU"/>
              </w:rPr>
              <w:t>и</w:t>
            </w:r>
            <w:r w:rsidRPr="00734C16">
              <w:rPr>
                <w:rFonts w:ascii="Times New Roman" w:hAnsi="Times New Roman"/>
                <w:color w:val="000000"/>
                <w:lang w:val="x-none" w:bidi="ru-RU"/>
              </w:rPr>
              <w:t xml:space="preserve"> применения конструкционных материалов;</w:t>
            </w:r>
          </w:p>
          <w:p w14:paraId="6BEA6960" w14:textId="77777777" w:rsidR="00C00D6B" w:rsidRPr="00734C16" w:rsidRDefault="00C00D6B" w:rsidP="00C00D6B">
            <w:pPr>
              <w:numPr>
                <w:ilvl w:val="0"/>
                <w:numId w:val="46"/>
              </w:numPr>
              <w:tabs>
                <w:tab w:val="left" w:pos="163"/>
              </w:tabs>
              <w:ind w:left="0" w:firstLine="0"/>
              <w:jc w:val="both"/>
              <w:rPr>
                <w:rFonts w:ascii="Times New Roman" w:hAnsi="Times New Roman"/>
                <w:bCs/>
                <w:lang w:val="x-none" w:eastAsia="x-none"/>
              </w:rPr>
            </w:pPr>
            <w:r w:rsidRPr="00734C16">
              <w:rPr>
                <w:rFonts w:ascii="Times New Roman" w:hAnsi="Times New Roman"/>
                <w:bCs/>
                <w:lang w:val="x-none" w:eastAsia="x-none"/>
              </w:rPr>
              <w:t>правильность выбора</w:t>
            </w:r>
            <w:r w:rsidRPr="00734C16">
              <w:rPr>
                <w:rFonts w:ascii="Times New Roman" w:hAnsi="Times New Roman"/>
                <w:color w:val="000000"/>
                <w:lang w:val="x-none" w:bidi="ru-RU"/>
              </w:rPr>
              <w:t xml:space="preserve"> конструкционных материалов для применения в производстве;</w:t>
            </w:r>
          </w:p>
          <w:p w14:paraId="1AD984EF" w14:textId="77777777" w:rsidR="00C00D6B" w:rsidRPr="00734C16" w:rsidRDefault="00C00D6B" w:rsidP="00C00D6B">
            <w:pPr>
              <w:widowControl w:val="0"/>
              <w:numPr>
                <w:ilvl w:val="0"/>
                <w:numId w:val="46"/>
              </w:numPr>
              <w:tabs>
                <w:tab w:val="left" w:pos="0"/>
                <w:tab w:val="left" w:pos="213"/>
              </w:tabs>
              <w:ind w:left="0" w:firstLine="0"/>
              <w:jc w:val="both"/>
              <w:rPr>
                <w:rFonts w:ascii="Times New Roman" w:hAnsi="Times New Roman"/>
                <w:color w:val="000000"/>
                <w:lang w:val="x-none" w:bidi="ru-RU"/>
              </w:rPr>
            </w:pPr>
            <w:r w:rsidRPr="00734C16">
              <w:rPr>
                <w:rFonts w:ascii="Times New Roman" w:hAnsi="Times New Roman"/>
                <w:lang w:val="x-none" w:eastAsia="zh-CN"/>
              </w:rPr>
              <w:t>грамотность формулировки</w:t>
            </w:r>
            <w:r w:rsidRPr="00734C16">
              <w:rPr>
                <w:rFonts w:ascii="Times New Roman" w:hAnsi="Times New Roman"/>
                <w:color w:val="000000"/>
                <w:lang w:val="x-none" w:bidi="ru-RU"/>
              </w:rPr>
              <w:t xml:space="preserve"> основны</w:t>
            </w:r>
            <w:r w:rsidRPr="00734C16">
              <w:rPr>
                <w:rFonts w:ascii="Times New Roman" w:hAnsi="Times New Roman"/>
                <w:color w:val="000000"/>
                <w:lang w:bidi="ru-RU"/>
              </w:rPr>
              <w:t>х</w:t>
            </w:r>
            <w:r w:rsidRPr="00734C16">
              <w:rPr>
                <w:rFonts w:ascii="Times New Roman" w:hAnsi="Times New Roman"/>
                <w:color w:val="000000"/>
                <w:lang w:val="x-none" w:bidi="ru-RU"/>
              </w:rPr>
              <w:t xml:space="preserve"> сведени</w:t>
            </w:r>
            <w:r w:rsidRPr="00734C16">
              <w:rPr>
                <w:rFonts w:ascii="Times New Roman" w:hAnsi="Times New Roman"/>
                <w:color w:val="000000"/>
                <w:lang w:bidi="ru-RU"/>
              </w:rPr>
              <w:t>й</w:t>
            </w:r>
            <w:r w:rsidRPr="00734C16">
              <w:rPr>
                <w:rFonts w:ascii="Times New Roman" w:hAnsi="Times New Roman"/>
                <w:color w:val="000000"/>
                <w:lang w:val="x-none" w:bidi="ru-RU"/>
              </w:rPr>
              <w:t xml:space="preserve"> о назначении и свойствах металлов и сплавов, о технологии их производства;</w:t>
            </w:r>
          </w:p>
          <w:p w14:paraId="25CD7E72"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olor w:val="000000"/>
                <w:lang w:val="x-none" w:bidi="ru-RU"/>
              </w:rPr>
            </w:pPr>
            <w:r w:rsidRPr="00734C16">
              <w:rPr>
                <w:rFonts w:ascii="Times New Roman" w:hAnsi="Times New Roman"/>
                <w:lang w:val="x-none" w:eastAsia="zh-CN"/>
              </w:rPr>
              <w:t>точность определения</w:t>
            </w:r>
            <w:r w:rsidRPr="00734C16">
              <w:rPr>
                <w:rFonts w:ascii="Times New Roman" w:hAnsi="Times New Roman"/>
                <w:color w:val="000000"/>
                <w:lang w:val="x-none" w:bidi="ru-RU"/>
              </w:rPr>
              <w:t xml:space="preserve"> особенност</w:t>
            </w:r>
            <w:r w:rsidRPr="00734C16">
              <w:rPr>
                <w:rFonts w:ascii="Times New Roman" w:hAnsi="Times New Roman"/>
                <w:color w:val="000000"/>
                <w:lang w:bidi="ru-RU"/>
              </w:rPr>
              <w:t>ей</w:t>
            </w:r>
            <w:r w:rsidRPr="00734C16">
              <w:rPr>
                <w:rFonts w:ascii="Times New Roman" w:hAnsi="Times New Roman"/>
                <w:color w:val="000000"/>
                <w:lang w:val="x-none" w:bidi="ru-RU"/>
              </w:rPr>
              <w:t xml:space="preserve"> строения металлов и их сплавов, закономерности процессов кристаллизации и структурообразования;</w:t>
            </w:r>
          </w:p>
          <w:p w14:paraId="5778A90A" w14:textId="77777777" w:rsidR="00C00D6B" w:rsidRPr="00734C16" w:rsidRDefault="00C00D6B" w:rsidP="00C00D6B">
            <w:pPr>
              <w:widowControl w:val="0"/>
              <w:numPr>
                <w:ilvl w:val="0"/>
                <w:numId w:val="46"/>
              </w:numPr>
              <w:tabs>
                <w:tab w:val="left" w:pos="0"/>
                <w:tab w:val="left" w:pos="213"/>
              </w:tabs>
              <w:ind w:left="0" w:firstLine="0"/>
              <w:jc w:val="both"/>
              <w:rPr>
                <w:rFonts w:ascii="Times New Roman" w:hAnsi="Times New Roman"/>
                <w:color w:val="000000"/>
                <w:lang w:val="x-none" w:bidi="ru-RU"/>
              </w:rPr>
            </w:pPr>
            <w:r w:rsidRPr="00734C16">
              <w:rPr>
                <w:rFonts w:ascii="Times New Roman" w:hAnsi="Times New Roman"/>
                <w:lang w:val="x-none" w:eastAsia="zh-CN"/>
              </w:rPr>
              <w:t>глубина понимания</w:t>
            </w:r>
            <w:r w:rsidRPr="00734C16">
              <w:rPr>
                <w:rFonts w:ascii="Times New Roman" w:hAnsi="Times New Roman"/>
                <w:color w:val="000000"/>
                <w:lang w:val="x-none" w:bidi="ru-RU"/>
              </w:rPr>
              <w:t xml:space="preserve"> сущност</w:t>
            </w:r>
            <w:r w:rsidRPr="00734C16">
              <w:rPr>
                <w:rFonts w:ascii="Times New Roman" w:hAnsi="Times New Roman"/>
                <w:color w:val="000000"/>
                <w:lang w:bidi="ru-RU"/>
              </w:rPr>
              <w:t>и</w:t>
            </w:r>
            <w:r w:rsidRPr="00734C16">
              <w:rPr>
                <w:rFonts w:ascii="Times New Roman" w:hAnsi="Times New Roman"/>
                <w:color w:val="000000"/>
                <w:lang w:val="x-none" w:bidi="ru-RU"/>
              </w:rPr>
              <w:t xml:space="preserve"> технологических процессов литья, сварки, обработки металлов давлением и резанием;</w:t>
            </w:r>
          </w:p>
          <w:p w14:paraId="187F7392"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s="Times New Roman"/>
              </w:rPr>
            </w:pPr>
            <w:r w:rsidRPr="00734C16">
              <w:rPr>
                <w:rFonts w:ascii="Times New Roman" w:hAnsi="Times New Roman"/>
                <w:lang w:val="x-none" w:eastAsia="zh-CN"/>
              </w:rPr>
              <w:t>глубина понимания</w:t>
            </w:r>
            <w:r w:rsidRPr="00734C16">
              <w:rPr>
                <w:rFonts w:ascii="Times New Roman" w:hAnsi="Times New Roman"/>
                <w:color w:val="000000"/>
                <w:lang w:val="x-none" w:bidi="ru-RU"/>
              </w:rPr>
              <w:t xml:space="preserve"> основ термообработки металлов;</w:t>
            </w:r>
          </w:p>
          <w:p w14:paraId="5164416F"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s="Times New Roman"/>
              </w:rPr>
            </w:pPr>
            <w:r w:rsidRPr="00734C16">
              <w:rPr>
                <w:rFonts w:ascii="Times New Roman" w:hAnsi="Times New Roman"/>
                <w:lang w:eastAsia="zh-CN"/>
              </w:rPr>
              <w:t>грамот</w:t>
            </w:r>
            <w:proofErr w:type="spellStart"/>
            <w:r w:rsidRPr="00734C16">
              <w:rPr>
                <w:rFonts w:ascii="Times New Roman" w:hAnsi="Times New Roman"/>
                <w:lang w:val="x-none" w:eastAsia="zh-CN"/>
              </w:rPr>
              <w:t>ность</w:t>
            </w:r>
            <w:proofErr w:type="spellEnd"/>
            <w:r>
              <w:rPr>
                <w:rFonts w:ascii="Times New Roman" w:hAnsi="Times New Roman"/>
                <w:lang w:eastAsia="zh-CN"/>
              </w:rPr>
              <w:t xml:space="preserve"> </w:t>
            </w:r>
            <w:r w:rsidRPr="00734C16">
              <w:rPr>
                <w:rFonts w:ascii="Times New Roman" w:hAnsi="Times New Roman"/>
                <w:lang w:eastAsia="zh-CN"/>
              </w:rPr>
              <w:t xml:space="preserve">определения </w:t>
            </w:r>
            <w:r w:rsidRPr="00734C16">
              <w:rPr>
                <w:rFonts w:ascii="Times New Roman" w:hAnsi="Times New Roman"/>
                <w:color w:val="000000"/>
                <w:lang w:val="x-none" w:bidi="ru-RU"/>
              </w:rPr>
              <w:t>способ</w:t>
            </w:r>
            <w:r w:rsidRPr="00734C16">
              <w:rPr>
                <w:rFonts w:ascii="Times New Roman" w:hAnsi="Times New Roman"/>
                <w:color w:val="000000"/>
                <w:lang w:bidi="ru-RU"/>
              </w:rPr>
              <w:t>ов</w:t>
            </w:r>
            <w:r w:rsidRPr="00734C16">
              <w:rPr>
                <w:rFonts w:ascii="Times New Roman" w:hAnsi="Times New Roman"/>
                <w:color w:val="000000"/>
                <w:lang w:val="x-none" w:bidi="ru-RU"/>
              </w:rPr>
              <w:t xml:space="preserve"> защиты металлов от коррозии;</w:t>
            </w:r>
          </w:p>
          <w:p w14:paraId="62B5E37B"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olor w:val="000000"/>
                <w:lang w:val="x-none" w:bidi="ru-RU"/>
              </w:rPr>
            </w:pPr>
            <w:r w:rsidRPr="00734C16">
              <w:rPr>
                <w:rFonts w:ascii="Times New Roman" w:hAnsi="Times New Roman"/>
                <w:color w:val="000000"/>
                <w:lang w:val="x-none" w:bidi="ru-RU"/>
              </w:rPr>
              <w:t xml:space="preserve">правильность распознавания и </w:t>
            </w:r>
            <w:proofErr w:type="spellStart"/>
            <w:r w:rsidRPr="00734C16">
              <w:rPr>
                <w:rFonts w:ascii="Times New Roman" w:hAnsi="Times New Roman"/>
                <w:color w:val="000000"/>
                <w:lang w:val="x-none" w:bidi="ru-RU"/>
              </w:rPr>
              <w:t>классификацииции</w:t>
            </w:r>
            <w:proofErr w:type="spellEnd"/>
            <w:r w:rsidRPr="00734C16">
              <w:rPr>
                <w:rFonts w:ascii="Times New Roman" w:hAnsi="Times New Roman"/>
                <w:color w:val="000000"/>
                <w:lang w:val="x-none" w:bidi="ru-RU"/>
              </w:rPr>
              <w:t xml:space="preserve"> конструкционных и сырьевых материалов по внешнему виду, происхождению, свойствам;</w:t>
            </w:r>
          </w:p>
          <w:p w14:paraId="76E4DFBD"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olor w:val="000000"/>
                <w:lang w:val="x-none" w:bidi="ru-RU"/>
              </w:rPr>
            </w:pPr>
            <w:r w:rsidRPr="00734C16">
              <w:rPr>
                <w:rFonts w:ascii="Times New Roman" w:hAnsi="Times New Roman"/>
                <w:color w:val="000000"/>
                <w:lang w:val="x-none" w:bidi="ru-RU"/>
              </w:rPr>
              <w:t>правильность подбора материалов по их назначению и условиям эксплуатации для выполнения работ;</w:t>
            </w:r>
          </w:p>
          <w:p w14:paraId="456851BE"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olor w:val="000000"/>
                <w:lang w:val="x-none" w:bidi="ru-RU"/>
              </w:rPr>
            </w:pPr>
            <w:r w:rsidRPr="00734C16">
              <w:rPr>
                <w:rFonts w:ascii="Times New Roman" w:hAnsi="Times New Roman"/>
                <w:color w:val="000000"/>
                <w:lang w:val="x-none" w:bidi="ru-RU"/>
              </w:rPr>
              <w:t>правильность выбора и расшифровки марки конструкционных материалов;</w:t>
            </w:r>
          </w:p>
          <w:p w14:paraId="4E14B812"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olor w:val="000000"/>
                <w:lang w:val="x-none" w:bidi="ru-RU"/>
              </w:rPr>
            </w:pPr>
            <w:r w:rsidRPr="00734C16">
              <w:rPr>
                <w:rFonts w:ascii="Times New Roman" w:hAnsi="Times New Roman"/>
                <w:color w:val="000000"/>
                <w:lang w:val="x-none" w:bidi="ru-RU"/>
              </w:rPr>
              <w:t>правильность определения твердости материалов;</w:t>
            </w:r>
          </w:p>
          <w:p w14:paraId="0BE66069" w14:textId="77777777" w:rsidR="00C00D6B" w:rsidRPr="00734C16" w:rsidRDefault="00C00D6B" w:rsidP="00C00D6B">
            <w:pPr>
              <w:widowControl w:val="0"/>
              <w:numPr>
                <w:ilvl w:val="0"/>
                <w:numId w:val="46"/>
              </w:numPr>
              <w:tabs>
                <w:tab w:val="left" w:pos="0"/>
                <w:tab w:val="left" w:pos="213"/>
                <w:tab w:val="left" w:pos="711"/>
              </w:tabs>
              <w:ind w:left="0" w:firstLine="0"/>
              <w:jc w:val="both"/>
              <w:rPr>
                <w:rFonts w:ascii="Times New Roman" w:hAnsi="Times New Roman"/>
                <w:color w:val="000000"/>
                <w:lang w:val="x-none" w:bidi="ru-RU"/>
              </w:rPr>
            </w:pPr>
            <w:r w:rsidRPr="00734C16">
              <w:rPr>
                <w:rFonts w:ascii="Times New Roman" w:hAnsi="Times New Roman"/>
                <w:color w:val="000000"/>
                <w:lang w:val="x-none" w:bidi="ru-RU"/>
              </w:rPr>
              <w:t>правильность определения режимов отжига, закалки и отпуска стали;</w:t>
            </w:r>
          </w:p>
          <w:p w14:paraId="4A68626F" w14:textId="200D55C4" w:rsidR="00C00D6B" w:rsidRPr="00487CC7" w:rsidRDefault="00C00D6B" w:rsidP="00C00D6B">
            <w:pPr>
              <w:widowControl w:val="0"/>
              <w:numPr>
                <w:ilvl w:val="0"/>
                <w:numId w:val="46"/>
              </w:numPr>
              <w:tabs>
                <w:tab w:val="left" w:pos="0"/>
                <w:tab w:val="left" w:pos="213"/>
                <w:tab w:val="left" w:pos="711"/>
              </w:tabs>
              <w:ind w:left="0" w:firstLine="0"/>
              <w:jc w:val="both"/>
              <w:rPr>
                <w:rFonts w:ascii="Times New Roman" w:hAnsi="Times New Roman" w:cs="Times New Roman"/>
              </w:rPr>
            </w:pPr>
            <w:r w:rsidRPr="00734C16">
              <w:rPr>
                <w:rFonts w:ascii="Times New Roman" w:hAnsi="Times New Roman"/>
                <w:color w:val="000000"/>
                <w:lang w:val="x-none" w:bidi="ru-RU"/>
              </w:rPr>
              <w:t>правильность выбора способов и режимов обработки металлов (литьем, давлением, сваркой, резанием и др.) для изготовления различных деталей;</w:t>
            </w:r>
          </w:p>
        </w:tc>
        <w:tc>
          <w:tcPr>
            <w:tcW w:w="1220" w:type="pct"/>
          </w:tcPr>
          <w:p w14:paraId="5BAB849C" w14:textId="77777777" w:rsidR="00C00D6B" w:rsidRPr="00C00D6B" w:rsidRDefault="00C00D6B" w:rsidP="00C00D6B">
            <w:pPr>
              <w:tabs>
                <w:tab w:val="left" w:pos="1241"/>
              </w:tabs>
              <w:rPr>
                <w:rFonts w:ascii="Times New Roman" w:eastAsia="Calibri" w:hAnsi="Times New Roman"/>
                <w:bCs/>
              </w:rPr>
            </w:pPr>
            <w:r w:rsidRPr="00C00D6B">
              <w:rPr>
                <w:rFonts w:ascii="Times New Roman" w:eastAsia="Calibri" w:hAnsi="Times New Roman"/>
                <w:bCs/>
              </w:rPr>
              <w:t>Тестовый контроль.</w:t>
            </w:r>
          </w:p>
          <w:p w14:paraId="5E0B46B6" w14:textId="77777777" w:rsidR="00C00D6B" w:rsidRPr="00C00D6B" w:rsidRDefault="00C00D6B" w:rsidP="00C00D6B">
            <w:pPr>
              <w:tabs>
                <w:tab w:val="left" w:pos="1241"/>
              </w:tabs>
              <w:rPr>
                <w:rFonts w:ascii="Times New Roman" w:eastAsia="Calibri" w:hAnsi="Times New Roman"/>
                <w:bCs/>
              </w:rPr>
            </w:pPr>
            <w:r w:rsidRPr="00C00D6B">
              <w:rPr>
                <w:rFonts w:ascii="Times New Roman" w:eastAsia="Calibri" w:hAnsi="Times New Roman"/>
                <w:bCs/>
              </w:rPr>
              <w:t>Оценка выполнения самостоятельной работы.</w:t>
            </w:r>
          </w:p>
          <w:p w14:paraId="71A49F7D" w14:textId="77777777" w:rsidR="00C00D6B" w:rsidRPr="00C00D6B" w:rsidRDefault="00C00D6B" w:rsidP="00C00D6B">
            <w:pPr>
              <w:tabs>
                <w:tab w:val="left" w:pos="1241"/>
              </w:tabs>
              <w:rPr>
                <w:rFonts w:ascii="Times New Roman" w:eastAsia="Calibri" w:hAnsi="Times New Roman"/>
                <w:bCs/>
              </w:rPr>
            </w:pPr>
            <w:r w:rsidRPr="00C00D6B">
              <w:rPr>
                <w:rFonts w:ascii="Times New Roman" w:eastAsia="Calibri" w:hAnsi="Times New Roman"/>
                <w:bCs/>
              </w:rPr>
              <w:t>Оценка выполнения лабораторных и практических работ.</w:t>
            </w:r>
          </w:p>
          <w:p w14:paraId="5387636A" w14:textId="77777777" w:rsidR="00C00D6B" w:rsidRPr="00C00D6B" w:rsidRDefault="00C00D6B" w:rsidP="00C00D6B">
            <w:pPr>
              <w:tabs>
                <w:tab w:val="left" w:pos="1241"/>
              </w:tabs>
              <w:rPr>
                <w:rFonts w:ascii="Times New Roman" w:hAnsi="Times New Roman"/>
                <w:bCs/>
              </w:rPr>
            </w:pPr>
            <w:r w:rsidRPr="00C00D6B">
              <w:rPr>
                <w:rFonts w:ascii="Times New Roman" w:hAnsi="Times New Roman"/>
                <w:bCs/>
              </w:rPr>
              <w:t>Экспертное наблюдение за ходом выполнения практической работы.</w:t>
            </w:r>
          </w:p>
          <w:p w14:paraId="0BFDADA8" w14:textId="77777777" w:rsidR="00C00D6B" w:rsidRPr="00C00D6B" w:rsidRDefault="00C00D6B" w:rsidP="00C00D6B">
            <w:pPr>
              <w:tabs>
                <w:tab w:val="left" w:pos="1241"/>
              </w:tabs>
              <w:rPr>
                <w:rFonts w:ascii="Times New Roman" w:eastAsia="Calibri" w:hAnsi="Times New Roman"/>
                <w:bCs/>
              </w:rPr>
            </w:pPr>
            <w:r w:rsidRPr="00C00D6B">
              <w:rPr>
                <w:rFonts w:ascii="Times New Roman" w:eastAsia="Calibri" w:hAnsi="Times New Roman"/>
                <w:bCs/>
              </w:rPr>
              <w:t>Дифференцированный зачет.</w:t>
            </w:r>
          </w:p>
          <w:p w14:paraId="1DFBB8D6" w14:textId="77777777" w:rsidR="00C00D6B" w:rsidRPr="00C00D6B" w:rsidRDefault="00C00D6B" w:rsidP="00C00D6B">
            <w:pPr>
              <w:tabs>
                <w:tab w:val="left" w:pos="1241"/>
              </w:tabs>
              <w:rPr>
                <w:rFonts w:ascii="Times New Roman" w:eastAsia="Calibri" w:hAnsi="Times New Roman"/>
                <w:bCs/>
              </w:rPr>
            </w:pPr>
          </w:p>
          <w:p w14:paraId="71A80219" w14:textId="1E3112D0" w:rsidR="00C00D6B" w:rsidRPr="00C00D6B" w:rsidRDefault="00C00D6B" w:rsidP="00C00D6B">
            <w:pPr>
              <w:suppressAutoHyphens/>
              <w:spacing w:line="276" w:lineRule="auto"/>
              <w:contextualSpacing/>
              <w:rPr>
                <w:rFonts w:ascii="Times New Roman" w:hAnsi="Times New Roman" w:cs="Times New Roman"/>
              </w:rPr>
            </w:pPr>
          </w:p>
        </w:tc>
      </w:tr>
    </w:tbl>
    <w:p w14:paraId="2D41A16E" w14:textId="77777777" w:rsidR="00D432FD" w:rsidRDefault="00D432FD" w:rsidP="00D432FD">
      <w:pPr>
        <w:rPr>
          <w:rFonts w:ascii="Times New Roman" w:hAnsi="Times New Roman" w:cs="Times New Roman"/>
          <w:b/>
          <w:bCs/>
          <w:sz w:val="24"/>
          <w:szCs w:val="24"/>
        </w:rPr>
      </w:pPr>
      <w:r>
        <w:rPr>
          <w:rFonts w:ascii="Times New Roman" w:hAnsi="Times New Roman" w:cs="Times New Roman"/>
          <w:b/>
          <w:bCs/>
          <w:sz w:val="24"/>
          <w:szCs w:val="24"/>
        </w:rPr>
        <w:br w:type="page"/>
      </w:r>
    </w:p>
    <w:p w14:paraId="17859F54" w14:textId="580ED344" w:rsidR="000C640B" w:rsidRDefault="000C640B" w:rsidP="000C640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8</w:t>
      </w:r>
    </w:p>
    <w:p w14:paraId="7C3E1C46" w14:textId="77777777" w:rsidR="000C640B" w:rsidRPr="00BF6E1D" w:rsidRDefault="000C640B" w:rsidP="000C640B">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586A0038" w14:textId="77777777" w:rsidR="00C00D6B" w:rsidRPr="0042226B" w:rsidRDefault="00C00D6B" w:rsidP="00C00D6B">
      <w:pPr>
        <w:widowControl w:val="0"/>
        <w:tabs>
          <w:tab w:val="left" w:pos="2835"/>
        </w:tabs>
        <w:jc w:val="right"/>
        <w:rPr>
          <w:rFonts w:ascii="Times New Roman" w:hAnsi="Times New Roman"/>
          <w:b/>
          <w:bCs/>
          <w:sz w:val="24"/>
          <w:szCs w:val="24"/>
        </w:rPr>
      </w:pPr>
      <w:r w:rsidRPr="0042226B">
        <w:rPr>
          <w:rFonts w:ascii="Times New Roman" w:hAnsi="Times New Roman"/>
          <w:b/>
          <w:bCs/>
          <w:sz w:val="24"/>
          <w:szCs w:val="24"/>
        </w:rPr>
        <w:t>12.02.03 Радиоэлектронные приборы и устройства</w:t>
      </w:r>
    </w:p>
    <w:p w14:paraId="39C2A826" w14:textId="77777777" w:rsidR="000C640B" w:rsidRPr="00BF6E1D" w:rsidRDefault="000C640B" w:rsidP="000C640B">
      <w:pPr>
        <w:jc w:val="right"/>
        <w:rPr>
          <w:rFonts w:ascii="Times New Roman" w:hAnsi="Times New Roman" w:cs="Times New Roman"/>
          <w:b/>
          <w:bCs/>
          <w:sz w:val="24"/>
          <w:szCs w:val="24"/>
        </w:rPr>
      </w:pPr>
    </w:p>
    <w:p w14:paraId="7BB995BD" w14:textId="77777777" w:rsidR="000C640B" w:rsidRPr="00BF6E1D" w:rsidRDefault="000C640B" w:rsidP="000C640B">
      <w:pPr>
        <w:jc w:val="right"/>
        <w:rPr>
          <w:rFonts w:ascii="Times New Roman" w:hAnsi="Times New Roman" w:cs="Times New Roman"/>
          <w:b/>
          <w:bCs/>
          <w:sz w:val="24"/>
          <w:szCs w:val="24"/>
        </w:rPr>
      </w:pPr>
    </w:p>
    <w:p w14:paraId="19B26EFF" w14:textId="77777777" w:rsidR="000C640B" w:rsidRPr="00BF6E1D" w:rsidRDefault="000C640B" w:rsidP="000C640B">
      <w:pPr>
        <w:jc w:val="right"/>
        <w:rPr>
          <w:rFonts w:ascii="Times New Roman" w:hAnsi="Times New Roman" w:cs="Times New Roman"/>
          <w:b/>
          <w:bCs/>
          <w:sz w:val="24"/>
          <w:szCs w:val="24"/>
        </w:rPr>
      </w:pPr>
    </w:p>
    <w:p w14:paraId="6D58DF83" w14:textId="77777777" w:rsidR="000C640B" w:rsidRPr="00BF6E1D" w:rsidRDefault="000C640B" w:rsidP="000C640B">
      <w:pPr>
        <w:jc w:val="right"/>
        <w:rPr>
          <w:rFonts w:ascii="Times New Roman" w:hAnsi="Times New Roman" w:cs="Times New Roman"/>
          <w:b/>
          <w:bCs/>
          <w:sz w:val="24"/>
          <w:szCs w:val="24"/>
        </w:rPr>
      </w:pPr>
    </w:p>
    <w:p w14:paraId="05838B3F" w14:textId="77777777" w:rsidR="000C640B" w:rsidRPr="00BF6E1D" w:rsidRDefault="000C640B" w:rsidP="000C640B">
      <w:pPr>
        <w:jc w:val="right"/>
        <w:rPr>
          <w:rFonts w:ascii="Times New Roman" w:hAnsi="Times New Roman" w:cs="Times New Roman"/>
          <w:b/>
          <w:bCs/>
          <w:sz w:val="24"/>
          <w:szCs w:val="24"/>
        </w:rPr>
      </w:pPr>
    </w:p>
    <w:p w14:paraId="22819DAC" w14:textId="77777777" w:rsidR="000C640B" w:rsidRPr="00BF6E1D" w:rsidRDefault="000C640B" w:rsidP="000C640B">
      <w:pPr>
        <w:jc w:val="right"/>
        <w:rPr>
          <w:rFonts w:ascii="Times New Roman" w:hAnsi="Times New Roman" w:cs="Times New Roman"/>
          <w:b/>
          <w:bCs/>
          <w:sz w:val="24"/>
          <w:szCs w:val="24"/>
        </w:rPr>
      </w:pPr>
    </w:p>
    <w:p w14:paraId="618A8249" w14:textId="77777777" w:rsidR="000C640B" w:rsidRPr="00BF6E1D" w:rsidRDefault="000C640B" w:rsidP="000C640B">
      <w:pPr>
        <w:jc w:val="right"/>
        <w:rPr>
          <w:rFonts w:ascii="Times New Roman" w:hAnsi="Times New Roman" w:cs="Times New Roman"/>
          <w:b/>
          <w:bCs/>
          <w:sz w:val="24"/>
          <w:szCs w:val="24"/>
        </w:rPr>
      </w:pPr>
    </w:p>
    <w:p w14:paraId="19B50A35" w14:textId="77777777" w:rsidR="000C640B" w:rsidRPr="00BF6E1D" w:rsidRDefault="000C640B" w:rsidP="000C640B">
      <w:pPr>
        <w:jc w:val="right"/>
        <w:rPr>
          <w:rFonts w:ascii="Times New Roman" w:hAnsi="Times New Roman" w:cs="Times New Roman"/>
          <w:b/>
          <w:bCs/>
          <w:sz w:val="24"/>
          <w:szCs w:val="24"/>
        </w:rPr>
      </w:pPr>
    </w:p>
    <w:p w14:paraId="51554501" w14:textId="77777777" w:rsidR="000C640B" w:rsidRPr="00BF6E1D" w:rsidRDefault="000C640B" w:rsidP="000C640B">
      <w:pPr>
        <w:jc w:val="right"/>
        <w:rPr>
          <w:rFonts w:ascii="Times New Roman" w:hAnsi="Times New Roman" w:cs="Times New Roman"/>
          <w:b/>
          <w:bCs/>
          <w:sz w:val="24"/>
          <w:szCs w:val="24"/>
        </w:rPr>
      </w:pPr>
    </w:p>
    <w:p w14:paraId="4F452894" w14:textId="77777777" w:rsidR="000C640B" w:rsidRPr="00BF6E1D" w:rsidRDefault="000C640B" w:rsidP="000C640B">
      <w:pPr>
        <w:jc w:val="right"/>
        <w:rPr>
          <w:rFonts w:ascii="Times New Roman" w:hAnsi="Times New Roman" w:cs="Times New Roman"/>
          <w:b/>
          <w:bCs/>
          <w:sz w:val="24"/>
          <w:szCs w:val="24"/>
        </w:rPr>
      </w:pPr>
    </w:p>
    <w:p w14:paraId="2B32A137" w14:textId="77777777" w:rsidR="000C640B" w:rsidRPr="00BF6E1D" w:rsidRDefault="000C640B" w:rsidP="000C640B">
      <w:pPr>
        <w:jc w:val="right"/>
        <w:rPr>
          <w:rFonts w:ascii="Times New Roman" w:hAnsi="Times New Roman" w:cs="Times New Roman"/>
          <w:b/>
          <w:bCs/>
          <w:sz w:val="24"/>
          <w:szCs w:val="24"/>
        </w:rPr>
      </w:pPr>
    </w:p>
    <w:p w14:paraId="505F8097" w14:textId="77777777" w:rsidR="000C640B" w:rsidRPr="008F578C" w:rsidRDefault="000C640B" w:rsidP="000C640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D4F0E0" w14:textId="68342C95" w:rsidR="000C640B" w:rsidRDefault="000C640B" w:rsidP="000C640B">
      <w:pPr>
        <w:pStyle w:val="1"/>
      </w:pPr>
      <w:bookmarkStart w:id="55" w:name="_Toc233559753"/>
      <w:r w:rsidRPr="006E7FF4">
        <w:t>«</w:t>
      </w:r>
      <w:r w:rsidRPr="00BF6E1D">
        <w:t>ОП.0</w:t>
      </w:r>
      <w:r w:rsidR="00115A89">
        <w:t>8</w:t>
      </w:r>
      <w:r w:rsidRPr="00BF6E1D">
        <w:t xml:space="preserve"> </w:t>
      </w:r>
      <w:r w:rsidR="00BD0A9E" w:rsidRPr="00BD0A9E">
        <w:t>ИНФОРМАЦИОННЫЕ ТЕХНОЛОГИИ В ПРОФЕССИОНАЛЬНОЙ ДЕЯТЕЛЬНОСТИ</w:t>
      </w:r>
      <w:r w:rsidRPr="006E7FF4">
        <w:t>»</w:t>
      </w:r>
      <w:bookmarkEnd w:id="55"/>
    </w:p>
    <w:p w14:paraId="5629C147" w14:textId="77777777" w:rsidR="000C640B" w:rsidRDefault="000C640B" w:rsidP="000C640B">
      <w:pPr>
        <w:rPr>
          <w:rFonts w:ascii="Times New Roman Полужирный" w:eastAsia="Segoe UI" w:hAnsi="Times New Roman Полужирный" w:cs="Times New Roman"/>
          <w:b/>
          <w:bCs/>
          <w:caps/>
          <w:kern w:val="32"/>
          <w:sz w:val="24"/>
          <w:szCs w:val="24"/>
          <w:lang w:val="x-none" w:eastAsia="x-none"/>
        </w:rPr>
      </w:pPr>
      <w:r>
        <w:br w:type="page"/>
      </w:r>
    </w:p>
    <w:p w14:paraId="1AE89D08" w14:textId="77777777" w:rsidR="000C640B" w:rsidRPr="00DF068E" w:rsidRDefault="000C640B" w:rsidP="000C640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DD0662" w14:textId="77777777" w:rsidR="000C640B" w:rsidRPr="000143A1" w:rsidRDefault="000C640B" w:rsidP="000C640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4ACC93" w14:textId="77777777" w:rsidR="000C640B" w:rsidRPr="000143A1" w:rsidRDefault="007A7D48" w:rsidP="000C640B">
      <w:pPr>
        <w:pStyle w:val="14"/>
        <w:rPr>
          <w:rFonts w:asciiTheme="minorHAnsi" w:eastAsiaTheme="minorEastAsia" w:hAnsiTheme="minorHAnsi" w:cstheme="minorBidi"/>
          <w:b w:val="0"/>
          <w:bCs w:val="0"/>
          <w:lang w:eastAsia="ru-RU"/>
        </w:rPr>
      </w:pPr>
      <w:hyperlink w:anchor="_Toc156294876" w:history="1">
        <w:r w:rsidR="000C640B" w:rsidRPr="000143A1">
          <w:rPr>
            <w:rStyle w:val="af0"/>
            <w:b w:val="0"/>
            <w:bCs w:val="0"/>
          </w:rPr>
          <w:t>1. ОБЩАЯ ХАРАКТЕРИСТИКА</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_Toc156294876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4</w:t>
        </w:r>
        <w:r w:rsidR="000C640B" w:rsidRPr="000143A1">
          <w:rPr>
            <w:b w:val="0"/>
            <w:bCs w:val="0"/>
            <w:webHidden/>
          </w:rPr>
          <w:fldChar w:fldCharType="end"/>
        </w:r>
      </w:hyperlink>
    </w:p>
    <w:p w14:paraId="0A96D742" w14:textId="77777777" w:rsidR="000C640B" w:rsidRPr="000143A1" w:rsidRDefault="007A7D48" w:rsidP="000C640B">
      <w:pPr>
        <w:pStyle w:val="21"/>
        <w:rPr>
          <w:rFonts w:asciiTheme="minorHAnsi" w:eastAsiaTheme="minorEastAsia" w:hAnsiTheme="minorHAnsi" w:cstheme="minorBidi"/>
          <w:i w:val="0"/>
          <w:iCs w:val="0"/>
          <w:sz w:val="22"/>
          <w:szCs w:val="22"/>
        </w:rPr>
      </w:pPr>
      <w:hyperlink w:anchor="_Toc156294877" w:history="1">
        <w:r w:rsidR="000C640B" w:rsidRPr="000143A1">
          <w:rPr>
            <w:rStyle w:val="af0"/>
            <w:i w:val="0"/>
            <w:iCs w:val="0"/>
          </w:rPr>
          <w:t>1.1. Цель и место дисциплины в структуре образовательной программы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_Toc156294877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4</w:t>
        </w:r>
        <w:r w:rsidR="000C640B" w:rsidRPr="000143A1">
          <w:rPr>
            <w:i w:val="0"/>
            <w:iCs w:val="0"/>
            <w:webHidden/>
          </w:rPr>
          <w:fldChar w:fldCharType="end"/>
        </w:r>
      </w:hyperlink>
    </w:p>
    <w:p w14:paraId="57CCA6C4" w14:textId="77777777" w:rsidR="000C640B" w:rsidRPr="000143A1" w:rsidRDefault="007A7D48" w:rsidP="000C640B">
      <w:pPr>
        <w:pStyle w:val="21"/>
        <w:rPr>
          <w:rFonts w:asciiTheme="minorHAnsi" w:eastAsiaTheme="minorEastAsia" w:hAnsiTheme="minorHAnsi" w:cstheme="minorBidi"/>
          <w:i w:val="0"/>
          <w:iCs w:val="0"/>
          <w:sz w:val="22"/>
          <w:szCs w:val="22"/>
        </w:rPr>
      </w:pPr>
      <w:hyperlink w:anchor="_Toc156294878" w:history="1">
        <w:r w:rsidR="000C640B" w:rsidRPr="000143A1">
          <w:rPr>
            <w:rStyle w:val="af0"/>
            <w:i w:val="0"/>
            <w:iCs w:val="0"/>
          </w:rPr>
          <w:t>1.2. Планируемые результаты освоения дисциплины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_Toc156294878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4</w:t>
        </w:r>
        <w:r w:rsidR="000C640B" w:rsidRPr="000143A1">
          <w:rPr>
            <w:i w:val="0"/>
            <w:iCs w:val="0"/>
            <w:webHidden/>
          </w:rPr>
          <w:fldChar w:fldCharType="end"/>
        </w:r>
      </w:hyperlink>
    </w:p>
    <w:p w14:paraId="612688FB" w14:textId="77777777" w:rsidR="000C640B" w:rsidRPr="000143A1" w:rsidRDefault="007A7D48" w:rsidP="000C640B">
      <w:pPr>
        <w:pStyle w:val="14"/>
        <w:rPr>
          <w:rFonts w:asciiTheme="minorHAnsi" w:eastAsiaTheme="minorEastAsia" w:hAnsiTheme="minorHAnsi" w:cstheme="minorBidi"/>
          <w:b w:val="0"/>
          <w:bCs w:val="0"/>
          <w:lang w:eastAsia="ru-RU"/>
        </w:rPr>
      </w:pPr>
      <w:hyperlink w:anchor="_Toc156294879" w:history="1">
        <w:r w:rsidR="000C640B" w:rsidRPr="000143A1">
          <w:rPr>
            <w:rStyle w:val="af0"/>
            <w:b w:val="0"/>
            <w:bCs w:val="0"/>
          </w:rPr>
          <w:t>2. СТРУКТУРА И СОДЕРЖАНИЕ ДИСЦИПЛИНЫ</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_Toc156294879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4</w:t>
        </w:r>
        <w:r w:rsidR="000C640B" w:rsidRPr="000143A1">
          <w:rPr>
            <w:b w:val="0"/>
            <w:bCs w:val="0"/>
            <w:webHidden/>
          </w:rPr>
          <w:fldChar w:fldCharType="end"/>
        </w:r>
      </w:hyperlink>
    </w:p>
    <w:p w14:paraId="1E61E34C" w14:textId="77777777" w:rsidR="000C640B" w:rsidRPr="000143A1" w:rsidRDefault="007A7D48" w:rsidP="000C640B">
      <w:pPr>
        <w:pStyle w:val="21"/>
        <w:rPr>
          <w:rFonts w:asciiTheme="minorHAnsi" w:eastAsiaTheme="minorEastAsia" w:hAnsiTheme="minorHAnsi" w:cstheme="minorBidi"/>
          <w:i w:val="0"/>
          <w:iCs w:val="0"/>
          <w:sz w:val="22"/>
          <w:szCs w:val="22"/>
        </w:rPr>
      </w:pPr>
      <w:hyperlink w:anchor="_Toc156294880" w:history="1">
        <w:r w:rsidR="000C640B" w:rsidRPr="000143A1">
          <w:rPr>
            <w:rStyle w:val="af0"/>
            <w:i w:val="0"/>
            <w:iCs w:val="0"/>
          </w:rPr>
          <w:t>2.1. Трудоемкость освоения дисциплины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_Toc156294880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4</w:t>
        </w:r>
        <w:r w:rsidR="000C640B" w:rsidRPr="000143A1">
          <w:rPr>
            <w:i w:val="0"/>
            <w:iCs w:val="0"/>
            <w:webHidden/>
          </w:rPr>
          <w:fldChar w:fldCharType="end"/>
        </w:r>
      </w:hyperlink>
    </w:p>
    <w:p w14:paraId="2C59937B" w14:textId="77777777" w:rsidR="000C640B" w:rsidRPr="000143A1" w:rsidRDefault="007A7D48" w:rsidP="000C640B">
      <w:pPr>
        <w:pStyle w:val="21"/>
        <w:rPr>
          <w:rFonts w:asciiTheme="minorHAnsi" w:eastAsiaTheme="minorEastAsia" w:hAnsiTheme="minorHAnsi" w:cstheme="minorBidi"/>
          <w:i w:val="0"/>
          <w:iCs w:val="0"/>
          <w:sz w:val="22"/>
          <w:szCs w:val="22"/>
        </w:rPr>
      </w:pPr>
      <w:hyperlink w:anchor="_Toc156294881" w:history="1">
        <w:r w:rsidR="000C640B" w:rsidRPr="000143A1">
          <w:rPr>
            <w:rStyle w:val="af0"/>
            <w:i w:val="0"/>
            <w:iCs w:val="0"/>
          </w:rPr>
          <w:t>2.2. Примерное содержание дисциплины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_Toc156294881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5</w:t>
        </w:r>
        <w:r w:rsidR="000C640B" w:rsidRPr="000143A1">
          <w:rPr>
            <w:i w:val="0"/>
            <w:iCs w:val="0"/>
            <w:webHidden/>
          </w:rPr>
          <w:fldChar w:fldCharType="end"/>
        </w:r>
      </w:hyperlink>
    </w:p>
    <w:p w14:paraId="037BAA5B" w14:textId="77777777" w:rsidR="000C640B" w:rsidRPr="000143A1" w:rsidRDefault="007A7D48" w:rsidP="000C640B">
      <w:pPr>
        <w:pStyle w:val="21"/>
        <w:rPr>
          <w:rFonts w:asciiTheme="minorHAnsi" w:eastAsiaTheme="minorEastAsia" w:hAnsiTheme="minorHAnsi" w:cstheme="minorBidi"/>
          <w:i w:val="0"/>
          <w:iCs w:val="0"/>
          <w:sz w:val="22"/>
          <w:szCs w:val="22"/>
        </w:rPr>
      </w:pPr>
      <w:hyperlink w:anchor="_Toc156294883" w:history="1">
        <w:r w:rsidR="000C640B" w:rsidRPr="000143A1">
          <w:rPr>
            <w:rStyle w:val="af0"/>
            <w:i w:val="0"/>
            <w:iCs w:val="0"/>
          </w:rPr>
          <w:t>2.3. Курсовой проект (работа)</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_Toc156294883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5</w:t>
        </w:r>
        <w:r w:rsidR="000C640B" w:rsidRPr="000143A1">
          <w:rPr>
            <w:i w:val="0"/>
            <w:iCs w:val="0"/>
            <w:webHidden/>
          </w:rPr>
          <w:fldChar w:fldCharType="end"/>
        </w:r>
      </w:hyperlink>
    </w:p>
    <w:p w14:paraId="3A432247" w14:textId="77777777" w:rsidR="000C640B" w:rsidRPr="000143A1" w:rsidRDefault="007A7D48" w:rsidP="000C640B">
      <w:pPr>
        <w:pStyle w:val="14"/>
        <w:rPr>
          <w:rFonts w:asciiTheme="minorHAnsi" w:eastAsiaTheme="minorEastAsia" w:hAnsiTheme="minorHAnsi" w:cstheme="minorBidi"/>
          <w:b w:val="0"/>
          <w:bCs w:val="0"/>
          <w:lang w:eastAsia="ru-RU"/>
        </w:rPr>
      </w:pPr>
      <w:hyperlink w:anchor="_Toc156294884" w:history="1">
        <w:r w:rsidR="000C640B" w:rsidRPr="000143A1">
          <w:rPr>
            <w:rStyle w:val="af0"/>
            <w:b w:val="0"/>
            <w:bCs w:val="0"/>
          </w:rPr>
          <w:t>3. УСЛОВИЯ РЕАЛИЗАЦИИ ДИСЦИПЛИНЫ</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_Toc156294884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6</w:t>
        </w:r>
        <w:r w:rsidR="000C640B" w:rsidRPr="000143A1">
          <w:rPr>
            <w:b w:val="0"/>
            <w:bCs w:val="0"/>
            <w:webHidden/>
          </w:rPr>
          <w:fldChar w:fldCharType="end"/>
        </w:r>
      </w:hyperlink>
    </w:p>
    <w:p w14:paraId="3C86C0A1" w14:textId="77777777" w:rsidR="000C640B" w:rsidRPr="000143A1" w:rsidRDefault="007A7D48" w:rsidP="000C640B">
      <w:pPr>
        <w:pStyle w:val="21"/>
        <w:rPr>
          <w:rFonts w:asciiTheme="minorHAnsi" w:eastAsiaTheme="minorEastAsia" w:hAnsiTheme="minorHAnsi" w:cstheme="minorBidi"/>
          <w:i w:val="0"/>
          <w:iCs w:val="0"/>
          <w:sz w:val="22"/>
          <w:szCs w:val="22"/>
        </w:rPr>
      </w:pPr>
      <w:hyperlink w:anchor="_Toc156294885" w:history="1">
        <w:r w:rsidR="000C640B" w:rsidRPr="000143A1">
          <w:rPr>
            <w:rStyle w:val="af0"/>
            <w:i w:val="0"/>
            <w:iCs w:val="0"/>
          </w:rPr>
          <w:t>3.1. Материально-техническое обеспечение</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_Toc156294885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6</w:t>
        </w:r>
        <w:r w:rsidR="000C640B" w:rsidRPr="000143A1">
          <w:rPr>
            <w:i w:val="0"/>
            <w:iCs w:val="0"/>
            <w:webHidden/>
          </w:rPr>
          <w:fldChar w:fldCharType="end"/>
        </w:r>
      </w:hyperlink>
    </w:p>
    <w:p w14:paraId="1898BB3B" w14:textId="77777777" w:rsidR="000C640B" w:rsidRPr="000143A1" w:rsidRDefault="007A7D48" w:rsidP="000C640B">
      <w:pPr>
        <w:pStyle w:val="21"/>
        <w:rPr>
          <w:rFonts w:asciiTheme="minorHAnsi" w:eastAsiaTheme="minorEastAsia" w:hAnsiTheme="minorHAnsi" w:cstheme="minorBidi"/>
          <w:i w:val="0"/>
          <w:iCs w:val="0"/>
          <w:sz w:val="22"/>
          <w:szCs w:val="22"/>
        </w:rPr>
      </w:pPr>
      <w:hyperlink w:anchor="_Toc156294886" w:history="1">
        <w:r w:rsidR="000C640B" w:rsidRPr="000143A1">
          <w:rPr>
            <w:rStyle w:val="af0"/>
            <w:i w:val="0"/>
            <w:iCs w:val="0"/>
          </w:rPr>
          <w:t>3.2. Учебно-методическое обеспечение</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_Toc156294886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6</w:t>
        </w:r>
        <w:r w:rsidR="000C640B" w:rsidRPr="000143A1">
          <w:rPr>
            <w:i w:val="0"/>
            <w:iCs w:val="0"/>
            <w:webHidden/>
          </w:rPr>
          <w:fldChar w:fldCharType="end"/>
        </w:r>
      </w:hyperlink>
    </w:p>
    <w:p w14:paraId="365378A3" w14:textId="77777777" w:rsidR="000C640B" w:rsidRPr="000143A1" w:rsidRDefault="007A7D48" w:rsidP="000C640B">
      <w:pPr>
        <w:pStyle w:val="14"/>
        <w:rPr>
          <w:rFonts w:asciiTheme="minorHAnsi" w:eastAsiaTheme="minorEastAsia" w:hAnsiTheme="minorHAnsi" w:cstheme="minorBidi"/>
          <w:b w:val="0"/>
          <w:bCs w:val="0"/>
          <w:lang w:eastAsia="ru-RU"/>
        </w:rPr>
      </w:pPr>
      <w:hyperlink w:anchor="_Toc156294887" w:history="1">
        <w:r w:rsidR="000C640B" w:rsidRPr="000143A1">
          <w:rPr>
            <w:rStyle w:val="af0"/>
            <w:b w:val="0"/>
            <w:bCs w:val="0"/>
          </w:rPr>
          <w:t>4. КОНТРОЛЬ И ОЦЕНКА РЕЗУЛЬТАТОВ ОСВОЕНИЯ ДИСЦИПЛИНЫ</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_Toc156294887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6</w:t>
        </w:r>
        <w:r w:rsidR="000C640B" w:rsidRPr="000143A1">
          <w:rPr>
            <w:b w:val="0"/>
            <w:bCs w:val="0"/>
            <w:webHidden/>
          </w:rPr>
          <w:fldChar w:fldCharType="end"/>
        </w:r>
      </w:hyperlink>
    </w:p>
    <w:p w14:paraId="3B47D384" w14:textId="77777777" w:rsidR="000C640B" w:rsidRDefault="000C640B" w:rsidP="000C640B">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4D8A41AC" w14:textId="77777777" w:rsidR="000C640B" w:rsidRPr="00DF068E" w:rsidRDefault="000C640B" w:rsidP="000C640B">
      <w:pPr>
        <w:pStyle w:val="1f"/>
        <w:jc w:val="left"/>
        <w:rPr>
          <w:rFonts w:ascii="Times New Roman" w:hAnsi="Times New Roman"/>
          <w:lang w:val="ru-RU"/>
        </w:rPr>
        <w:sectPr w:rsidR="000C640B" w:rsidRPr="00DF068E" w:rsidSect="000C640B">
          <w:headerReference w:type="even" r:id="rId28"/>
          <w:headerReference w:type="default" r:id="rId29"/>
          <w:pgSz w:w="11906" w:h="16838"/>
          <w:pgMar w:top="1134" w:right="567" w:bottom="1134" w:left="1701" w:header="709" w:footer="709" w:gutter="0"/>
          <w:cols w:space="708"/>
          <w:docGrid w:linePitch="360"/>
        </w:sectPr>
      </w:pPr>
    </w:p>
    <w:p w14:paraId="4C0651B4" w14:textId="77777777" w:rsidR="000C640B" w:rsidRPr="003D07D2" w:rsidRDefault="000C640B" w:rsidP="009B6C6B">
      <w:pPr>
        <w:pStyle w:val="1f"/>
        <w:numPr>
          <w:ilvl w:val="0"/>
          <w:numId w:val="18"/>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7947A6" w14:textId="15AD6C8B" w:rsidR="000C640B" w:rsidRPr="00021F3A" w:rsidRDefault="000C640B" w:rsidP="000C640B">
      <w:pPr>
        <w:pStyle w:val="1d"/>
        <w:ind w:left="720"/>
        <w:jc w:val="center"/>
        <w:rPr>
          <w:lang w:val="ru-RU"/>
        </w:rPr>
      </w:pPr>
      <w:r w:rsidRPr="00244EFE">
        <w:rPr>
          <w:b/>
          <w:lang w:val="ru-RU"/>
        </w:rPr>
        <w:t>«</w:t>
      </w:r>
      <w:r w:rsidRPr="00244EFE">
        <w:rPr>
          <w:b/>
          <w:noProof/>
          <w:lang w:val="ru-RU"/>
        </w:rPr>
        <w:t>ОП.0</w:t>
      </w:r>
      <w:r w:rsidR="009B5C6F">
        <w:rPr>
          <w:b/>
          <w:noProof/>
          <w:lang w:val="ru-RU"/>
        </w:rPr>
        <w:t>8</w:t>
      </w:r>
      <w:r w:rsidRPr="00244EFE">
        <w:rPr>
          <w:b/>
          <w:lang w:val="ru-RU"/>
        </w:rPr>
        <w:t xml:space="preserve"> </w:t>
      </w:r>
      <w:r w:rsidR="009B5C6F" w:rsidRPr="009B5C6F">
        <w:rPr>
          <w:b/>
          <w:noProof/>
          <w:lang w:val="ru-RU"/>
        </w:rPr>
        <w:t>Информационные технологии в профессиональной деятельности</w:t>
      </w:r>
      <w:r w:rsidRPr="00244EFE">
        <w:rPr>
          <w:b/>
          <w:lang w:val="ru-RU"/>
        </w:rPr>
        <w:t>»</w:t>
      </w:r>
    </w:p>
    <w:p w14:paraId="2CBE7C4E" w14:textId="77777777" w:rsidR="000C640B" w:rsidRDefault="000C640B" w:rsidP="000C640B">
      <w:pPr>
        <w:suppressAutoHyphens/>
        <w:spacing w:line="276" w:lineRule="auto"/>
        <w:ind w:firstLine="709"/>
        <w:jc w:val="both"/>
        <w:rPr>
          <w:rFonts w:ascii="Times New Roman" w:hAnsi="Times New Roman" w:cs="Times New Roman"/>
          <w:sz w:val="24"/>
          <w:szCs w:val="24"/>
        </w:rPr>
      </w:pPr>
    </w:p>
    <w:p w14:paraId="22B37D60" w14:textId="77777777" w:rsidR="000C640B" w:rsidRPr="00EA6E1D" w:rsidRDefault="000C640B" w:rsidP="000C640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DD98D3" w14:textId="7A6302C4" w:rsidR="000C640B" w:rsidRDefault="000C640B" w:rsidP="000C640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B6C6B" w:rsidRPr="009B5C6F">
        <w:rPr>
          <w:rFonts w:ascii="Times New Roman" w:hAnsi="Times New Roman"/>
          <w:noProof/>
          <w:sz w:val="24"/>
          <w:szCs w:val="24"/>
        </w:rPr>
        <w:t>Информационные технологии в профессиональной деятельности</w:t>
      </w:r>
      <w:r w:rsidRPr="009B6C6B">
        <w:rPr>
          <w:rFonts w:ascii="Times New Roman" w:hAnsi="Times New Roman"/>
          <w:noProof/>
          <w:sz w:val="24"/>
          <w:szCs w:val="24"/>
        </w:rPr>
        <w:t xml:space="preserve">»: </w:t>
      </w:r>
      <w:r w:rsidR="009B6C6B" w:rsidRPr="009B6C6B">
        <w:rPr>
          <w:rFonts w:ascii="Times New Roman" w:hAnsi="Times New Roman"/>
          <w:noProof/>
          <w:sz w:val="24"/>
          <w:szCs w:val="24"/>
        </w:rPr>
        <w:t>формировании теоретических знаний и практических навыков эффективного использования современных информационных технологий для решения профессиональных задач</w:t>
      </w:r>
      <w:r w:rsidRPr="009B6C6B">
        <w:rPr>
          <w:rFonts w:ascii="Times New Roman" w:hAnsi="Times New Roman"/>
          <w:noProof/>
          <w:sz w:val="24"/>
          <w:szCs w:val="24"/>
        </w:rPr>
        <w:t>.</w:t>
      </w:r>
      <w:r>
        <w:rPr>
          <w:rFonts w:ascii="Times New Roman" w:eastAsia="Times New Roman" w:hAnsi="Times New Roman" w:cs="Times New Roman"/>
          <w:sz w:val="24"/>
          <w:szCs w:val="24"/>
          <w:lang w:eastAsia="ru-RU"/>
        </w:rPr>
        <w:t xml:space="preserve"> </w:t>
      </w:r>
    </w:p>
    <w:p w14:paraId="023CC567" w14:textId="60B95206" w:rsidR="000C640B" w:rsidRPr="009B6C6B" w:rsidRDefault="000C640B" w:rsidP="000C640B">
      <w:pPr>
        <w:suppressAutoHyphens/>
        <w:spacing w:line="276" w:lineRule="auto"/>
        <w:ind w:firstLine="709"/>
        <w:jc w:val="both"/>
        <w:rPr>
          <w:rFonts w:ascii="Times New Roman" w:hAnsi="Times New Roman"/>
          <w:noProof/>
          <w:sz w:val="24"/>
          <w:szCs w:val="24"/>
        </w:rPr>
      </w:pPr>
      <w:r w:rsidRPr="009B6C6B">
        <w:rPr>
          <w:rFonts w:ascii="Times New Roman" w:hAnsi="Times New Roman"/>
          <w:noProof/>
          <w:sz w:val="24"/>
          <w:szCs w:val="24"/>
        </w:rPr>
        <w:t xml:space="preserve">Дисциплина </w:t>
      </w:r>
      <w:r w:rsidRPr="00D55333">
        <w:rPr>
          <w:rFonts w:ascii="Times New Roman" w:hAnsi="Times New Roman"/>
          <w:noProof/>
          <w:sz w:val="24"/>
          <w:szCs w:val="24"/>
        </w:rPr>
        <w:t>«ОП.0</w:t>
      </w:r>
      <w:r w:rsidR="009B5C6F">
        <w:rPr>
          <w:rFonts w:ascii="Times New Roman" w:hAnsi="Times New Roman"/>
          <w:noProof/>
          <w:sz w:val="24"/>
          <w:szCs w:val="24"/>
        </w:rPr>
        <w:t>8</w:t>
      </w:r>
      <w:r w:rsidRPr="00D55333">
        <w:rPr>
          <w:rFonts w:ascii="Times New Roman" w:hAnsi="Times New Roman"/>
          <w:noProof/>
          <w:sz w:val="24"/>
          <w:szCs w:val="24"/>
        </w:rPr>
        <w:t xml:space="preserve"> </w:t>
      </w:r>
      <w:r w:rsidR="009B5C6F" w:rsidRPr="009B5C6F">
        <w:rPr>
          <w:rFonts w:ascii="Times New Roman" w:hAnsi="Times New Roman"/>
          <w:noProof/>
          <w:sz w:val="24"/>
          <w:szCs w:val="24"/>
        </w:rPr>
        <w:t>Информационные технологии в профессиональной деятельности</w:t>
      </w:r>
      <w:r w:rsidRPr="00D55333">
        <w:rPr>
          <w:rFonts w:ascii="Times New Roman" w:hAnsi="Times New Roman"/>
          <w:noProof/>
          <w:sz w:val="24"/>
          <w:szCs w:val="24"/>
        </w:rPr>
        <w:t xml:space="preserve">» </w:t>
      </w:r>
      <w:r w:rsidRPr="009B6C6B">
        <w:rPr>
          <w:rFonts w:ascii="Times New Roman" w:hAnsi="Times New Roman"/>
          <w:noProof/>
          <w:sz w:val="24"/>
          <w:szCs w:val="24"/>
        </w:rPr>
        <w:t xml:space="preserve">включена в </w:t>
      </w:r>
      <w:r w:rsidR="009B6C6B" w:rsidRPr="009B6C6B">
        <w:rPr>
          <w:rFonts w:ascii="Times New Roman" w:hAnsi="Times New Roman"/>
          <w:noProof/>
          <w:sz w:val="24"/>
          <w:szCs w:val="24"/>
        </w:rPr>
        <w:t>обязательную часть общепрофессионального цикла образовательной программы.</w:t>
      </w:r>
    </w:p>
    <w:p w14:paraId="706D9F5C" w14:textId="77777777" w:rsidR="000C640B" w:rsidRDefault="000C640B" w:rsidP="000C640B">
      <w:pPr>
        <w:suppressAutoHyphens/>
        <w:spacing w:line="276" w:lineRule="auto"/>
        <w:ind w:firstLine="709"/>
        <w:jc w:val="both"/>
        <w:rPr>
          <w:rFonts w:ascii="Times New Roman" w:hAnsi="Times New Roman" w:cs="Times New Roman"/>
          <w:sz w:val="24"/>
          <w:szCs w:val="24"/>
        </w:rPr>
      </w:pPr>
    </w:p>
    <w:p w14:paraId="38878D4D" w14:textId="77777777" w:rsidR="000C640B" w:rsidRPr="00EA6E1D" w:rsidRDefault="000C640B" w:rsidP="000C640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449DB6" w14:textId="77777777" w:rsidR="000C640B" w:rsidRDefault="000C640B" w:rsidP="000C64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A6327AF" w14:textId="77777777" w:rsidR="000C640B" w:rsidRDefault="000C640B" w:rsidP="000C64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3402"/>
        <w:gridCol w:w="1352"/>
      </w:tblGrid>
      <w:tr w:rsidR="000C640B" w:rsidRPr="000E591D" w14:paraId="47B71549" w14:textId="77777777" w:rsidTr="009B6C6B">
        <w:tc>
          <w:tcPr>
            <w:tcW w:w="1129" w:type="dxa"/>
            <w:tcBorders>
              <w:top w:val="single" w:sz="4" w:space="0" w:color="auto"/>
              <w:left w:val="single" w:sz="4" w:space="0" w:color="auto"/>
              <w:right w:val="single" w:sz="4" w:space="0" w:color="auto"/>
            </w:tcBorders>
          </w:tcPr>
          <w:p w14:paraId="08F632E1" w14:textId="77777777" w:rsidR="000C640B" w:rsidRPr="00F41FEA" w:rsidRDefault="000C640B" w:rsidP="00A73EFA">
            <w:pPr>
              <w:jc w:val="center"/>
              <w:rPr>
                <w:rStyle w:val="afb"/>
                <w:b/>
                <w:i w:val="0"/>
                <w:sz w:val="24"/>
                <w:szCs w:val="24"/>
                <w:highlight w:val="green"/>
              </w:rPr>
            </w:pPr>
            <w:r w:rsidRPr="00F41FEA">
              <w:rPr>
                <w:rStyle w:val="afb"/>
                <w:b/>
                <w:i w:val="0"/>
                <w:sz w:val="24"/>
                <w:szCs w:val="24"/>
              </w:rPr>
              <w:t>Код ОК,</w:t>
            </w:r>
          </w:p>
          <w:p w14:paraId="680A8E18" w14:textId="77777777" w:rsidR="000C640B" w:rsidRPr="000E591D" w:rsidRDefault="000C640B" w:rsidP="00A73EFA">
            <w:pPr>
              <w:jc w:val="center"/>
              <w:rPr>
                <w:rStyle w:val="afb"/>
                <w:b/>
                <w:i w:val="0"/>
                <w:sz w:val="24"/>
                <w:szCs w:val="24"/>
                <w:highlight w:val="green"/>
              </w:rPr>
            </w:pPr>
            <w:r w:rsidRPr="00F41FEA">
              <w:rPr>
                <w:rStyle w:val="afb"/>
                <w:b/>
                <w:i w:val="0"/>
                <w:sz w:val="24"/>
                <w:szCs w:val="24"/>
              </w:rPr>
              <w:t>ПК</w:t>
            </w:r>
          </w:p>
        </w:tc>
        <w:tc>
          <w:tcPr>
            <w:tcW w:w="3828" w:type="dxa"/>
            <w:tcBorders>
              <w:top w:val="single" w:sz="4" w:space="0" w:color="auto"/>
              <w:left w:val="single" w:sz="4" w:space="0" w:color="auto"/>
              <w:right w:val="single" w:sz="4" w:space="0" w:color="auto"/>
            </w:tcBorders>
          </w:tcPr>
          <w:p w14:paraId="77FA1CEF" w14:textId="77777777" w:rsidR="000C640B" w:rsidRPr="00F70F81" w:rsidRDefault="000C640B"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51350472" w14:textId="77777777" w:rsidR="000C640B" w:rsidRPr="00F70F81" w:rsidRDefault="000C640B"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352" w:type="dxa"/>
            <w:tcBorders>
              <w:top w:val="single" w:sz="4" w:space="0" w:color="auto"/>
              <w:left w:val="single" w:sz="4" w:space="0" w:color="auto"/>
              <w:bottom w:val="single" w:sz="4" w:space="0" w:color="auto"/>
              <w:right w:val="single" w:sz="4" w:space="0" w:color="auto"/>
            </w:tcBorders>
          </w:tcPr>
          <w:p w14:paraId="79F85A8F" w14:textId="77777777" w:rsidR="000C640B" w:rsidRPr="00DB7B6A" w:rsidRDefault="000C640B"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0C640B" w:rsidRPr="000E591D" w14:paraId="59B4DDB7" w14:textId="77777777" w:rsidTr="009B6C6B">
        <w:tc>
          <w:tcPr>
            <w:tcW w:w="1129" w:type="dxa"/>
            <w:tcBorders>
              <w:top w:val="single" w:sz="4" w:space="0" w:color="auto"/>
              <w:left w:val="single" w:sz="4" w:space="0" w:color="auto"/>
              <w:right w:val="single" w:sz="4" w:space="0" w:color="auto"/>
            </w:tcBorders>
          </w:tcPr>
          <w:p w14:paraId="55B87CBE" w14:textId="77777777" w:rsidR="000C640B" w:rsidRPr="00F70F81" w:rsidRDefault="000C640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828" w:type="dxa"/>
            <w:tcBorders>
              <w:top w:val="single" w:sz="4" w:space="0" w:color="auto"/>
              <w:left w:val="single" w:sz="4" w:space="0" w:color="auto"/>
              <w:right w:val="single" w:sz="4" w:space="0" w:color="auto"/>
            </w:tcBorders>
            <w:hideMark/>
          </w:tcPr>
          <w:p w14:paraId="21965C18"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2057BABF"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60A3E370"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0A59266B"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19238B79"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03AA6811"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3B67161D"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7CC82A60" w14:textId="77777777" w:rsidR="000C640B" w:rsidRPr="00F70F81" w:rsidRDefault="000C640B"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260EAEE5"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1C585126"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032DDD00"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1183F356"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0E1AF5C7"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3B537B01"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352" w:type="dxa"/>
            <w:tcBorders>
              <w:top w:val="single" w:sz="4" w:space="0" w:color="auto"/>
              <w:left w:val="single" w:sz="4" w:space="0" w:color="auto"/>
              <w:bottom w:val="single" w:sz="4" w:space="0" w:color="auto"/>
              <w:right w:val="single" w:sz="4" w:space="0" w:color="auto"/>
            </w:tcBorders>
          </w:tcPr>
          <w:p w14:paraId="0CA2B98C" w14:textId="77777777" w:rsidR="000C640B" w:rsidRPr="0018165D" w:rsidRDefault="000C640B"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0C640B" w:rsidRPr="000E591D" w14:paraId="1A3B2787" w14:textId="77777777" w:rsidTr="009B6C6B">
        <w:tc>
          <w:tcPr>
            <w:tcW w:w="1129" w:type="dxa"/>
            <w:tcBorders>
              <w:left w:val="single" w:sz="4" w:space="0" w:color="auto"/>
              <w:bottom w:val="single" w:sz="4" w:space="0" w:color="auto"/>
              <w:right w:val="single" w:sz="4" w:space="0" w:color="auto"/>
            </w:tcBorders>
          </w:tcPr>
          <w:p w14:paraId="0AAA959E" w14:textId="77777777" w:rsidR="000C640B" w:rsidRPr="00F70F81" w:rsidRDefault="000C640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828" w:type="dxa"/>
            <w:tcBorders>
              <w:left w:val="single" w:sz="4" w:space="0" w:color="auto"/>
              <w:bottom w:val="single" w:sz="4" w:space="0" w:color="auto"/>
              <w:right w:val="single" w:sz="4" w:space="0" w:color="auto"/>
            </w:tcBorders>
          </w:tcPr>
          <w:p w14:paraId="4D3A8399"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задачи для поиска информации;</w:t>
            </w:r>
          </w:p>
          <w:p w14:paraId="58D75D12"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источники информации;</w:t>
            </w:r>
          </w:p>
          <w:p w14:paraId="591A693C"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планировать процесс поиска; структурировать получаемую информацию;</w:t>
            </w:r>
          </w:p>
          <w:p w14:paraId="6543F9A3"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выделять наиболее значимое в перечне информации;</w:t>
            </w:r>
          </w:p>
          <w:p w14:paraId="7BCCD00E"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оценивать практическую значимость результатов поиска;</w:t>
            </w:r>
          </w:p>
          <w:p w14:paraId="7B56B439" w14:textId="77777777" w:rsidR="000C640B" w:rsidRDefault="000C640B"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оформлять результаты поиска, применять средства информационных технологий для решения профессиональных задач;</w:t>
            </w:r>
          </w:p>
          <w:p w14:paraId="484CFABF"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использовать современное программное обеспечение;</w:t>
            </w:r>
          </w:p>
          <w:p w14:paraId="4C3C5DF5" w14:textId="77777777" w:rsidR="000C640B" w:rsidRPr="00F70F81" w:rsidRDefault="000C640B"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42ED6169" w14:textId="77777777" w:rsidR="000C640B" w:rsidRDefault="000C640B"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номенклатура информационных источников, применяемых в профессиональной деятельности;</w:t>
            </w:r>
          </w:p>
          <w:p w14:paraId="27BED815"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приемы структурирования информации;</w:t>
            </w:r>
          </w:p>
          <w:p w14:paraId="5F74566C"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формат оформления результатов поиска информации, </w:t>
            </w:r>
            <w:r w:rsidRPr="00B377A2">
              <w:rPr>
                <w:rFonts w:ascii="Times New Roman" w:hAnsi="Times New Roman"/>
                <w:bCs/>
                <w:iCs/>
                <w:szCs w:val="24"/>
              </w:rPr>
              <w:t>современные средства и устройства информатизации;</w:t>
            </w:r>
          </w:p>
          <w:p w14:paraId="0D24614D"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iCs/>
                <w:szCs w:val="24"/>
              </w:rPr>
              <w:t xml:space="preserve">порядок их применения и программное обеспечение в профессиональной деятельности </w:t>
            </w:r>
            <w:r w:rsidRPr="00B377A2">
              <w:rPr>
                <w:rFonts w:ascii="Times New Roman" w:hAnsi="Times New Roman"/>
                <w:bCs/>
                <w:iCs/>
                <w:szCs w:val="24"/>
              </w:rPr>
              <w:lastRenderedPageBreak/>
              <w:t>в том числе с использованием цифровых средств</w:t>
            </w:r>
            <w:r>
              <w:rPr>
                <w:rFonts w:ascii="Times New Roman" w:hAnsi="Times New Roman"/>
                <w:bCs/>
                <w:iCs/>
                <w:szCs w:val="24"/>
              </w:rPr>
              <w:t>.</w:t>
            </w:r>
          </w:p>
        </w:tc>
        <w:tc>
          <w:tcPr>
            <w:tcW w:w="1352" w:type="dxa"/>
            <w:tcBorders>
              <w:top w:val="single" w:sz="4" w:space="0" w:color="auto"/>
              <w:left w:val="single" w:sz="4" w:space="0" w:color="auto"/>
              <w:bottom w:val="single" w:sz="4" w:space="0" w:color="auto"/>
              <w:right w:val="single" w:sz="4" w:space="0" w:color="auto"/>
            </w:tcBorders>
          </w:tcPr>
          <w:p w14:paraId="47B5884F" w14:textId="77777777" w:rsidR="000C640B" w:rsidRPr="0018165D" w:rsidRDefault="000C640B"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0C640B" w:rsidRPr="000E591D" w14:paraId="1F70AC9E" w14:textId="77777777" w:rsidTr="00C00D6B">
        <w:tc>
          <w:tcPr>
            <w:tcW w:w="1129" w:type="dxa"/>
            <w:tcBorders>
              <w:left w:val="single" w:sz="4" w:space="0" w:color="auto"/>
              <w:right w:val="single" w:sz="4" w:space="0" w:color="auto"/>
            </w:tcBorders>
          </w:tcPr>
          <w:p w14:paraId="6A681DF0" w14:textId="77777777" w:rsidR="000C640B" w:rsidRPr="00F70F81" w:rsidRDefault="000C640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828" w:type="dxa"/>
            <w:tcBorders>
              <w:left w:val="single" w:sz="4" w:space="0" w:color="auto"/>
              <w:right w:val="single" w:sz="4" w:space="0" w:color="auto"/>
            </w:tcBorders>
          </w:tcPr>
          <w:p w14:paraId="37516D5C"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49DD2ED9" w14:textId="77777777" w:rsidR="000C640B" w:rsidRDefault="000C640B"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455B1F29"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352" w:type="dxa"/>
            <w:tcBorders>
              <w:top w:val="single" w:sz="4" w:space="0" w:color="auto"/>
              <w:left w:val="single" w:sz="4" w:space="0" w:color="auto"/>
              <w:bottom w:val="single" w:sz="4" w:space="0" w:color="auto"/>
              <w:right w:val="single" w:sz="4" w:space="0" w:color="auto"/>
            </w:tcBorders>
          </w:tcPr>
          <w:p w14:paraId="53C74A0D" w14:textId="77777777" w:rsidR="000C640B" w:rsidRPr="0018165D" w:rsidRDefault="000C640B"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C00D6B" w:rsidRPr="000E591D" w14:paraId="1CD08EF0" w14:textId="77777777" w:rsidTr="009B6C6B">
        <w:tc>
          <w:tcPr>
            <w:tcW w:w="1129" w:type="dxa"/>
            <w:tcBorders>
              <w:left w:val="single" w:sz="4" w:space="0" w:color="auto"/>
              <w:bottom w:val="single" w:sz="4" w:space="0" w:color="auto"/>
              <w:right w:val="single" w:sz="4" w:space="0" w:color="auto"/>
            </w:tcBorders>
          </w:tcPr>
          <w:p w14:paraId="49051AEA" w14:textId="4EBA7519" w:rsidR="00C00D6B" w:rsidRPr="00F70F81" w:rsidRDefault="00C00D6B" w:rsidP="00C00D6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828" w:type="dxa"/>
            <w:tcBorders>
              <w:left w:val="single" w:sz="4" w:space="0" w:color="auto"/>
              <w:bottom w:val="single" w:sz="4" w:space="0" w:color="auto"/>
              <w:right w:val="single" w:sz="4" w:space="0" w:color="auto"/>
            </w:tcBorders>
          </w:tcPr>
          <w:p w14:paraId="622B0E31"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CC68AF"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участвовать в диалогах на знакомые общие и профессиональные темы;</w:t>
            </w:r>
          </w:p>
          <w:p w14:paraId="44D8D738"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4DC54A6C"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63E64F35" w14:textId="24C4EB3A"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3180C951"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34B7F993"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10EE4B61"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20CE8CF3" w14:textId="77777777" w:rsidR="00C00D6B" w:rsidRDefault="00C00D6B" w:rsidP="00C00D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15799A0B" w14:textId="2F020F69" w:rsidR="00C00D6B" w:rsidRDefault="00C00D6B" w:rsidP="00C00D6B">
            <w:pPr>
              <w:rPr>
                <w:rFonts w:ascii="Times New Roman" w:hAnsi="Times New Roman"/>
                <w:bCs/>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352" w:type="dxa"/>
            <w:tcBorders>
              <w:top w:val="single" w:sz="4" w:space="0" w:color="auto"/>
              <w:left w:val="single" w:sz="4" w:space="0" w:color="auto"/>
              <w:bottom w:val="single" w:sz="4" w:space="0" w:color="auto"/>
              <w:right w:val="single" w:sz="4" w:space="0" w:color="auto"/>
            </w:tcBorders>
          </w:tcPr>
          <w:p w14:paraId="75176026" w14:textId="7D15ED68" w:rsidR="00C00D6B" w:rsidRPr="0018165D" w:rsidRDefault="00C00D6B" w:rsidP="00C00D6B">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bl>
    <w:p w14:paraId="4AC78C14" w14:textId="1D053B18" w:rsidR="009B6C6B" w:rsidRDefault="009B6C6B" w:rsidP="009B6C6B">
      <w:pP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 xml:space="preserve"> </w:t>
      </w:r>
    </w:p>
    <w:p w14:paraId="6CB8D352" w14:textId="77777777" w:rsidR="009B6C6B" w:rsidRDefault="009B6C6B" w:rsidP="009B6C6B">
      <w:pPr>
        <w:rPr>
          <w:rFonts w:ascii="Times New Roman" w:eastAsia="Segoe UI" w:hAnsi="Times New Roman" w:cs="Times New Roman"/>
          <w:b/>
          <w:bCs/>
          <w:caps/>
          <w:kern w:val="32"/>
          <w:sz w:val="24"/>
          <w:szCs w:val="24"/>
          <w:lang w:eastAsia="x-none"/>
        </w:rPr>
      </w:pPr>
    </w:p>
    <w:p w14:paraId="6DF2A1EC" w14:textId="5C1AF1BC" w:rsidR="009B6C6B" w:rsidRPr="00F3157D" w:rsidRDefault="000C640B" w:rsidP="00F3157D">
      <w:pPr>
        <w:pStyle w:val="a4"/>
        <w:numPr>
          <w:ilvl w:val="0"/>
          <w:numId w:val="18"/>
        </w:numPr>
        <w:jc w:val="center"/>
        <w:rPr>
          <w:rFonts w:ascii="Times New Roman Полужирный" w:eastAsia="Segoe UI" w:hAnsi="Times New Roman Полужирный" w:cs="Times New Roman"/>
          <w:b/>
          <w:bCs/>
          <w:caps/>
          <w:kern w:val="32"/>
          <w:sz w:val="24"/>
          <w:szCs w:val="24"/>
          <w:lang w:val="x-none" w:eastAsia="x-none"/>
        </w:rPr>
      </w:pPr>
      <w:r w:rsidRPr="009B6C6B">
        <w:rPr>
          <w:rFonts w:ascii="Times New Roman Полужирный" w:eastAsia="Segoe UI" w:hAnsi="Times New Roman Полужирный" w:cs="Times New Roman"/>
          <w:b/>
          <w:bCs/>
          <w:caps/>
          <w:kern w:val="32"/>
          <w:sz w:val="24"/>
          <w:szCs w:val="24"/>
          <w:lang w:val="x-none" w:eastAsia="x-none"/>
        </w:rPr>
        <w:t>Структура и содержание ДИСЦИПЛИНЫ</w:t>
      </w:r>
    </w:p>
    <w:p w14:paraId="234A3B51" w14:textId="77777777" w:rsidR="000C640B" w:rsidRPr="00E11160" w:rsidRDefault="000C640B" w:rsidP="000C640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640B" w:rsidRPr="00DB7B6A" w14:paraId="7F5E446D" w14:textId="77777777" w:rsidTr="00A73EFA">
        <w:trPr>
          <w:trHeight w:val="23"/>
        </w:trPr>
        <w:tc>
          <w:tcPr>
            <w:tcW w:w="2460" w:type="pct"/>
            <w:vAlign w:val="center"/>
          </w:tcPr>
          <w:p w14:paraId="71D2472C" w14:textId="77777777" w:rsidR="000C640B" w:rsidRPr="00F70F81" w:rsidRDefault="000C640B"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B015E65" w14:textId="77777777" w:rsidR="000C640B" w:rsidRPr="00F70F81" w:rsidRDefault="000C640B"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8F0275" w14:textId="77777777" w:rsidR="000C640B" w:rsidRPr="00F70F81" w:rsidRDefault="000C640B" w:rsidP="00A73EF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C640B" w:rsidRPr="00DB7B6A" w14:paraId="3F91FB40" w14:textId="77777777" w:rsidTr="00A73EFA">
        <w:trPr>
          <w:trHeight w:val="23"/>
        </w:trPr>
        <w:tc>
          <w:tcPr>
            <w:tcW w:w="2460" w:type="pct"/>
            <w:vAlign w:val="center"/>
          </w:tcPr>
          <w:p w14:paraId="5E740899"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7AD14A" w14:textId="0E1E5643" w:rsidR="000C640B" w:rsidRPr="00F70F81" w:rsidRDefault="00C00D6B" w:rsidP="00A73EFA">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16BBD974" w14:textId="2E5B57BF" w:rsidR="000C640B" w:rsidRPr="00394F1E" w:rsidRDefault="00C00D6B" w:rsidP="00A73EFA">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0C640B" w:rsidRPr="00DB7B6A" w14:paraId="5A41E90F" w14:textId="77777777" w:rsidTr="00A73EFA">
        <w:trPr>
          <w:trHeight w:val="23"/>
        </w:trPr>
        <w:tc>
          <w:tcPr>
            <w:tcW w:w="2460" w:type="pct"/>
            <w:vAlign w:val="center"/>
          </w:tcPr>
          <w:p w14:paraId="3DD03682"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7C7F3F6" w14:textId="77777777" w:rsidR="000C640B" w:rsidRPr="00F70F81" w:rsidRDefault="000C640B"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CE7234C" w14:textId="77777777" w:rsidR="000C640B" w:rsidRPr="00394F1E" w:rsidRDefault="000C640B"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0C640B" w:rsidRPr="00DB7B6A" w14:paraId="79E7457E" w14:textId="77777777" w:rsidTr="00A73EFA">
        <w:trPr>
          <w:trHeight w:val="23"/>
        </w:trPr>
        <w:tc>
          <w:tcPr>
            <w:tcW w:w="2460" w:type="pct"/>
            <w:vAlign w:val="center"/>
          </w:tcPr>
          <w:p w14:paraId="2D96C51C"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C1482CA" w14:textId="5F708258" w:rsidR="000C640B" w:rsidRPr="00F70F81" w:rsidRDefault="00C00D6B" w:rsidP="00A73EFA">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09EA3B08" w14:textId="49A9893B" w:rsidR="000C640B"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640B" w:rsidRPr="00257255" w14:paraId="2625EB43" w14:textId="77777777" w:rsidTr="00A73EFA">
        <w:trPr>
          <w:trHeight w:val="23"/>
        </w:trPr>
        <w:tc>
          <w:tcPr>
            <w:tcW w:w="2460" w:type="pct"/>
            <w:vAlign w:val="center"/>
          </w:tcPr>
          <w:p w14:paraId="3861FDB1"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24E4027" w14:textId="34BE8EE2" w:rsidR="000C640B" w:rsidRPr="00F70F81" w:rsidRDefault="00C00D6B" w:rsidP="00A73EFA">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2EFFCB45" w14:textId="311BBB36" w:rsidR="000C640B" w:rsidRPr="00F70F81" w:rsidRDefault="00C00D6B" w:rsidP="00A73EFA">
            <w:pPr>
              <w:jc w:val="center"/>
              <w:rPr>
                <w:rFonts w:ascii="Times New Roman" w:hAnsi="Times New Roman" w:cs="Times New Roman"/>
                <w:b/>
                <w:sz w:val="24"/>
                <w:szCs w:val="24"/>
              </w:rPr>
            </w:pPr>
            <w:r>
              <w:rPr>
                <w:rFonts w:ascii="Times New Roman" w:hAnsi="Times New Roman" w:cs="Times New Roman"/>
                <w:b/>
                <w:sz w:val="24"/>
                <w:szCs w:val="24"/>
              </w:rPr>
              <w:t>62</w:t>
            </w:r>
          </w:p>
        </w:tc>
      </w:tr>
    </w:tbl>
    <w:p w14:paraId="17BF30F9" w14:textId="77777777" w:rsidR="000C640B" w:rsidRDefault="000C640B" w:rsidP="000C640B">
      <w:pPr>
        <w:rPr>
          <w:rFonts w:ascii="Times New Roman" w:hAnsi="Times New Roman" w:cs="Times New Roman"/>
          <w:iCs/>
          <w:sz w:val="24"/>
          <w:szCs w:val="24"/>
        </w:rPr>
      </w:pPr>
    </w:p>
    <w:p w14:paraId="1CC68CD0" w14:textId="77777777" w:rsidR="000C640B" w:rsidRPr="00782EFC" w:rsidRDefault="000C640B" w:rsidP="000C640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7368"/>
      </w:tblGrid>
      <w:tr w:rsidR="000C640B" w:rsidRPr="00C63897" w14:paraId="79953A95" w14:textId="77777777" w:rsidTr="00C00D6B">
        <w:trPr>
          <w:trHeight w:val="903"/>
        </w:trPr>
        <w:tc>
          <w:tcPr>
            <w:tcW w:w="2408" w:type="dxa"/>
            <w:vAlign w:val="center"/>
          </w:tcPr>
          <w:p w14:paraId="0814BE90" w14:textId="77777777" w:rsidR="000C640B" w:rsidRPr="00C63897" w:rsidRDefault="000C640B"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368" w:type="dxa"/>
            <w:vAlign w:val="center"/>
          </w:tcPr>
          <w:p w14:paraId="1EDF5A3B" w14:textId="25E69581" w:rsidR="000C640B" w:rsidRPr="00F70F81" w:rsidRDefault="000C640B"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C640B" w:rsidRPr="00C63897" w14:paraId="1E499248" w14:textId="77777777" w:rsidTr="00C00D6B">
        <w:tc>
          <w:tcPr>
            <w:tcW w:w="9776" w:type="dxa"/>
            <w:gridSpan w:val="2"/>
          </w:tcPr>
          <w:p w14:paraId="6CF56C53" w14:textId="13AABD86" w:rsidR="000C640B" w:rsidRPr="00F70F81" w:rsidRDefault="000C640B" w:rsidP="00A73EFA">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w:t>
            </w:r>
            <w:r w:rsidRPr="003D07D2">
              <w:rPr>
                <w:rFonts w:ascii="Times New Roman" w:eastAsia="Times New Roman" w:hAnsi="Times New Roman" w:cs="Times New Roman"/>
                <w:b/>
                <w:bCs/>
                <w:lang w:eastAsia="ru-RU"/>
              </w:rPr>
              <w:t xml:space="preserve">аздел 1. </w:t>
            </w:r>
            <w:r w:rsidR="00C00D6B" w:rsidRPr="00C00D6B">
              <w:rPr>
                <w:rFonts w:ascii="Times New Roman" w:eastAsia="Times New Roman" w:hAnsi="Times New Roman" w:cs="Times New Roman"/>
                <w:b/>
                <w:bCs/>
                <w:lang w:eastAsia="ru-RU"/>
              </w:rPr>
              <w:t xml:space="preserve">Информационные процессы и технологии </w:t>
            </w:r>
            <w:r w:rsidRPr="009B6C6B">
              <w:rPr>
                <w:rFonts w:ascii="Times New Roman" w:eastAsia="Times New Roman" w:hAnsi="Times New Roman" w:cs="Times New Roman"/>
                <w:b/>
                <w:bCs/>
                <w:lang w:eastAsia="ru-RU"/>
              </w:rPr>
              <w:t>(</w:t>
            </w:r>
            <w:r w:rsidR="00C00D6B">
              <w:rPr>
                <w:rFonts w:ascii="Times New Roman" w:eastAsia="Times New Roman" w:hAnsi="Times New Roman" w:cs="Times New Roman"/>
                <w:b/>
                <w:bCs/>
                <w:lang w:eastAsia="ru-RU"/>
              </w:rPr>
              <w:t>2</w:t>
            </w:r>
            <w:r w:rsidR="007A46B2" w:rsidRPr="009B6C6B">
              <w:rPr>
                <w:rFonts w:ascii="Times New Roman" w:eastAsia="Times New Roman" w:hAnsi="Times New Roman" w:cs="Times New Roman"/>
                <w:b/>
                <w:bCs/>
                <w:lang w:eastAsia="ru-RU"/>
              </w:rPr>
              <w:t>0</w:t>
            </w:r>
            <w:r w:rsidRPr="009B6C6B">
              <w:rPr>
                <w:rFonts w:ascii="Times New Roman" w:eastAsia="Times New Roman" w:hAnsi="Times New Roman" w:cs="Times New Roman"/>
                <w:b/>
                <w:bCs/>
                <w:lang w:eastAsia="ru-RU"/>
              </w:rPr>
              <w:t>)</w:t>
            </w:r>
          </w:p>
        </w:tc>
      </w:tr>
      <w:tr w:rsidR="000C640B" w:rsidRPr="00C63897" w14:paraId="41CF14B5" w14:textId="77777777" w:rsidTr="00C00D6B">
        <w:tc>
          <w:tcPr>
            <w:tcW w:w="2408" w:type="dxa"/>
            <w:vMerge w:val="restart"/>
          </w:tcPr>
          <w:p w14:paraId="077D9DD1" w14:textId="54C664D9" w:rsidR="000C640B" w:rsidRPr="00C63897" w:rsidRDefault="000C640B" w:rsidP="003E16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C00D6B" w:rsidRPr="00C00D6B">
              <w:rPr>
                <w:rFonts w:ascii="Times New Roman" w:eastAsia="Times New Roman" w:hAnsi="Times New Roman" w:cs="Times New Roman"/>
                <w:b/>
                <w:bCs/>
                <w:lang w:eastAsia="ru-RU"/>
              </w:rPr>
              <w:t>Информационные технологии. Основные понятия</w:t>
            </w:r>
          </w:p>
        </w:tc>
        <w:tc>
          <w:tcPr>
            <w:tcW w:w="7368" w:type="dxa"/>
          </w:tcPr>
          <w:p w14:paraId="791BFD3D" w14:textId="58073F79" w:rsidR="000C640B"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BF0742" w:rsidRPr="00C63897" w14:paraId="72CD442D" w14:textId="77777777" w:rsidTr="00C00D6B">
        <w:trPr>
          <w:trHeight w:val="396"/>
        </w:trPr>
        <w:tc>
          <w:tcPr>
            <w:tcW w:w="2408" w:type="dxa"/>
            <w:vMerge/>
          </w:tcPr>
          <w:p w14:paraId="405A2DDC" w14:textId="77777777" w:rsidR="00BF0742" w:rsidRPr="00C63897" w:rsidRDefault="00BF0742" w:rsidP="00BF0742">
            <w:pPr>
              <w:rPr>
                <w:rFonts w:ascii="Times New Roman" w:eastAsia="Times New Roman" w:hAnsi="Times New Roman" w:cs="Times New Roman"/>
                <w:b/>
                <w:bCs/>
                <w:lang w:eastAsia="ru-RU"/>
              </w:rPr>
            </w:pPr>
          </w:p>
        </w:tc>
        <w:tc>
          <w:tcPr>
            <w:tcW w:w="7368" w:type="dxa"/>
          </w:tcPr>
          <w:p w14:paraId="5E9E1D0C" w14:textId="1239AACE" w:rsidR="00BF0742" w:rsidRPr="00BF0742" w:rsidRDefault="00C00D6B" w:rsidP="00BF0742">
            <w:pPr>
              <w:suppressAutoHyphens/>
              <w:jc w:val="both"/>
              <w:rPr>
                <w:rFonts w:ascii="Times New Roman" w:eastAsia="Times New Roman" w:hAnsi="Times New Roman" w:cs="Times New Roman"/>
                <w:lang w:eastAsia="ru-RU"/>
              </w:rPr>
            </w:pPr>
            <w:r w:rsidRPr="00C00D6B">
              <w:rPr>
                <w:rFonts w:ascii="Times New Roman" w:hAnsi="Times New Roman"/>
              </w:rPr>
              <w:t xml:space="preserve">Основные положения по использованию информационных технологий на этапе автоматизированного проектирования и технологии производства РЭС. Роль информационных технологий в современном обществе. Две основные части: технические и программные средства. Структура сетевой технологии. Классификация информационных технологий и систем. Свойства автоматизированных информационных технологий и систем </w:t>
            </w:r>
            <w:r w:rsidRPr="00C00D6B">
              <w:rPr>
                <w:rFonts w:ascii="Times New Roman" w:hAnsi="Times New Roman"/>
              </w:rPr>
              <w:lastRenderedPageBreak/>
              <w:t>Количественные показатели или критерии. Особенности РЭС как объектов автоматизированного проектирования. Модульное программирование. Методы архитектурной спецификации.</w:t>
            </w:r>
          </w:p>
        </w:tc>
      </w:tr>
      <w:tr w:rsidR="000C640B" w:rsidRPr="00C63897" w14:paraId="0ECDAE5D" w14:textId="77777777" w:rsidTr="00C00D6B">
        <w:trPr>
          <w:trHeight w:val="361"/>
        </w:trPr>
        <w:tc>
          <w:tcPr>
            <w:tcW w:w="2408" w:type="dxa"/>
            <w:vMerge/>
          </w:tcPr>
          <w:p w14:paraId="1F510901" w14:textId="77777777" w:rsidR="000C640B" w:rsidRPr="00C63897" w:rsidRDefault="000C640B" w:rsidP="00A73EFA">
            <w:pPr>
              <w:rPr>
                <w:rFonts w:ascii="Times New Roman" w:eastAsia="Times New Roman" w:hAnsi="Times New Roman" w:cs="Times New Roman"/>
                <w:b/>
                <w:bCs/>
                <w:lang w:eastAsia="ru-RU"/>
              </w:rPr>
            </w:pPr>
          </w:p>
        </w:tc>
        <w:tc>
          <w:tcPr>
            <w:tcW w:w="7368" w:type="dxa"/>
            <w:vAlign w:val="bottom"/>
          </w:tcPr>
          <w:p w14:paraId="02D328A9" w14:textId="77777777" w:rsidR="000C640B" w:rsidRPr="001A1C46" w:rsidRDefault="000C640B"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79CB7ED5" w14:textId="77777777" w:rsidR="000C640B" w:rsidRPr="001A1C46" w:rsidRDefault="000C640B" w:rsidP="00A73EFA">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0D6B" w:rsidRPr="00C63897" w14:paraId="52BB6FEC" w14:textId="77777777" w:rsidTr="00C00D6B">
        <w:trPr>
          <w:trHeight w:val="128"/>
        </w:trPr>
        <w:tc>
          <w:tcPr>
            <w:tcW w:w="2408" w:type="dxa"/>
            <w:vMerge w:val="restart"/>
          </w:tcPr>
          <w:p w14:paraId="676E40CE" w14:textId="105412D8" w:rsidR="00C00D6B" w:rsidRPr="00C00D6B" w:rsidRDefault="00C00D6B" w:rsidP="00A73EFA">
            <w:pPr>
              <w:rPr>
                <w:rFonts w:ascii="Times New Roman" w:eastAsia="Times New Roman" w:hAnsi="Times New Roman" w:cs="Times New Roman"/>
                <w:b/>
                <w:bCs/>
                <w:lang w:eastAsia="ru-RU"/>
              </w:rPr>
            </w:pPr>
            <w:r w:rsidRPr="00C00D6B">
              <w:rPr>
                <w:rFonts w:ascii="Times New Roman" w:hAnsi="Times New Roman"/>
                <w:b/>
                <w:bCs/>
              </w:rPr>
              <w:t>Тема 1.2. Основы автоматизированного проектирования конструкций</w:t>
            </w:r>
          </w:p>
        </w:tc>
        <w:tc>
          <w:tcPr>
            <w:tcW w:w="7368" w:type="dxa"/>
            <w:vAlign w:val="bottom"/>
          </w:tcPr>
          <w:p w14:paraId="0BB8FC80" w14:textId="745719B6" w:rsidR="00C00D6B" w:rsidRPr="00C00D6B" w:rsidRDefault="00C00D6B" w:rsidP="00A73EFA">
            <w:pPr>
              <w:rPr>
                <w:rFonts w:ascii="Times New Roman" w:eastAsia="Times New Roman" w:hAnsi="Times New Roman" w:cs="Times New Roman"/>
                <w:b/>
                <w:bCs/>
                <w:lang w:eastAsia="ru-RU"/>
              </w:rPr>
            </w:pPr>
            <w:r w:rsidRPr="00C00D6B">
              <w:rPr>
                <w:rFonts w:ascii="Times New Roman" w:eastAsia="Times New Roman" w:hAnsi="Times New Roman" w:cs="Times New Roman"/>
                <w:b/>
                <w:bCs/>
                <w:lang w:eastAsia="ru-RU"/>
              </w:rPr>
              <w:t>Содержание</w:t>
            </w:r>
          </w:p>
        </w:tc>
      </w:tr>
      <w:tr w:rsidR="00C00D6B" w:rsidRPr="00C63897" w14:paraId="148FD6D5" w14:textId="77777777" w:rsidTr="00C00D6B">
        <w:trPr>
          <w:trHeight w:val="361"/>
        </w:trPr>
        <w:tc>
          <w:tcPr>
            <w:tcW w:w="2408" w:type="dxa"/>
            <w:vMerge/>
          </w:tcPr>
          <w:p w14:paraId="7BC19E20" w14:textId="77777777" w:rsidR="00C00D6B" w:rsidRPr="00C00D6B" w:rsidRDefault="00C00D6B" w:rsidP="00A73EFA">
            <w:pPr>
              <w:rPr>
                <w:rFonts w:ascii="Times New Roman" w:eastAsia="Times New Roman" w:hAnsi="Times New Roman" w:cs="Times New Roman"/>
                <w:b/>
                <w:bCs/>
                <w:lang w:eastAsia="ru-RU"/>
              </w:rPr>
            </w:pPr>
          </w:p>
        </w:tc>
        <w:tc>
          <w:tcPr>
            <w:tcW w:w="7368" w:type="dxa"/>
            <w:vAlign w:val="bottom"/>
          </w:tcPr>
          <w:p w14:paraId="4DDC3952" w14:textId="0EFE84E2" w:rsidR="00C00D6B" w:rsidRPr="00C00D6B" w:rsidRDefault="00C00D6B" w:rsidP="00A73EFA">
            <w:pPr>
              <w:rPr>
                <w:rFonts w:ascii="Times New Roman" w:eastAsia="Times New Roman" w:hAnsi="Times New Roman" w:cs="Times New Roman"/>
                <w:b/>
                <w:bCs/>
                <w:lang w:eastAsia="ru-RU"/>
              </w:rPr>
            </w:pPr>
            <w:r w:rsidRPr="00C00D6B">
              <w:rPr>
                <w:rFonts w:ascii="Times New Roman" w:hAnsi="Times New Roman"/>
              </w:rPr>
              <w:t>Задачи проектирования. Стадии процесса проектирования. Особенности проектирования конструкции РЭС. Базовые информационные технологии: понятие, виды и функции. Базовые и прикладные информационные технологии. Обзор популярных систем автоматизированного проектирования (CAD)</w:t>
            </w:r>
          </w:p>
        </w:tc>
      </w:tr>
      <w:tr w:rsidR="00C00D6B" w:rsidRPr="00C63897" w14:paraId="67C5B9F3" w14:textId="77777777" w:rsidTr="00C00D6B">
        <w:trPr>
          <w:trHeight w:val="149"/>
        </w:trPr>
        <w:tc>
          <w:tcPr>
            <w:tcW w:w="2408" w:type="dxa"/>
            <w:vMerge/>
          </w:tcPr>
          <w:p w14:paraId="6D316D43" w14:textId="77777777" w:rsidR="00C00D6B" w:rsidRPr="00C00D6B" w:rsidRDefault="00C00D6B" w:rsidP="00A73EFA">
            <w:pPr>
              <w:rPr>
                <w:rFonts w:ascii="Times New Roman" w:eastAsia="Times New Roman" w:hAnsi="Times New Roman" w:cs="Times New Roman"/>
                <w:b/>
                <w:bCs/>
                <w:lang w:eastAsia="ru-RU"/>
              </w:rPr>
            </w:pPr>
          </w:p>
        </w:tc>
        <w:tc>
          <w:tcPr>
            <w:tcW w:w="7368" w:type="dxa"/>
            <w:vAlign w:val="bottom"/>
          </w:tcPr>
          <w:p w14:paraId="1C3992E9" w14:textId="33D52599" w:rsidR="00C00D6B" w:rsidRPr="00C00D6B" w:rsidRDefault="00C00D6B" w:rsidP="00A73EFA">
            <w:pPr>
              <w:rPr>
                <w:rFonts w:ascii="Times New Roman" w:eastAsia="Times New Roman" w:hAnsi="Times New Roman" w:cs="Times New Roman"/>
                <w:b/>
                <w:bCs/>
                <w:lang w:eastAsia="ru-RU"/>
              </w:rPr>
            </w:pPr>
            <w:r w:rsidRPr="00C00D6B">
              <w:rPr>
                <w:rFonts w:ascii="Times New Roman" w:eastAsia="Times New Roman" w:hAnsi="Times New Roman" w:cs="Times New Roman"/>
                <w:b/>
                <w:bCs/>
                <w:lang w:eastAsia="ru-RU"/>
              </w:rPr>
              <w:t>В том числе практических и лабораторных занятий</w:t>
            </w:r>
          </w:p>
        </w:tc>
      </w:tr>
      <w:tr w:rsidR="00C00D6B" w:rsidRPr="00C63897" w14:paraId="748352CF" w14:textId="77777777" w:rsidTr="00C00D6B">
        <w:trPr>
          <w:trHeight w:val="361"/>
        </w:trPr>
        <w:tc>
          <w:tcPr>
            <w:tcW w:w="2408" w:type="dxa"/>
            <w:vMerge/>
          </w:tcPr>
          <w:p w14:paraId="323B7BDF"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2F0BD8A7" w14:textId="526DD411"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1 </w:t>
            </w:r>
            <w:r w:rsidRPr="00C00D6B">
              <w:rPr>
                <w:rFonts w:ascii="Times New Roman" w:hAnsi="Times New Roman"/>
              </w:rPr>
              <w:t>Создание комплексных документов в текстовом редакторе</w:t>
            </w:r>
          </w:p>
        </w:tc>
      </w:tr>
      <w:tr w:rsidR="00C00D6B" w:rsidRPr="00C63897" w14:paraId="4A67768B" w14:textId="77777777" w:rsidTr="00C00D6B">
        <w:trPr>
          <w:trHeight w:val="361"/>
        </w:trPr>
        <w:tc>
          <w:tcPr>
            <w:tcW w:w="2408" w:type="dxa"/>
            <w:vMerge/>
          </w:tcPr>
          <w:p w14:paraId="6D0CCEBA"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1F639568" w14:textId="5A6D5EED"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2 </w:t>
            </w:r>
            <w:r w:rsidRPr="00C00D6B">
              <w:rPr>
                <w:rFonts w:ascii="Times New Roman" w:hAnsi="Times New Roman"/>
              </w:rPr>
              <w:t>Оформление таблиц и иллюстраций в текстовом техническом документе</w:t>
            </w:r>
          </w:p>
        </w:tc>
      </w:tr>
      <w:tr w:rsidR="00C00D6B" w:rsidRPr="00C63897" w14:paraId="5E7F4037" w14:textId="77777777" w:rsidTr="00C00D6B">
        <w:trPr>
          <w:trHeight w:val="361"/>
        </w:trPr>
        <w:tc>
          <w:tcPr>
            <w:tcW w:w="2408" w:type="dxa"/>
            <w:vMerge/>
          </w:tcPr>
          <w:p w14:paraId="7E3BA26F"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50D38AC3" w14:textId="30DF8044"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3 </w:t>
            </w:r>
            <w:r w:rsidRPr="00C00D6B">
              <w:rPr>
                <w:rFonts w:ascii="Times New Roman" w:hAnsi="Times New Roman"/>
              </w:rPr>
              <w:t>Оформление формул и расчетов в текстовом техническом документе</w:t>
            </w:r>
          </w:p>
        </w:tc>
      </w:tr>
      <w:tr w:rsidR="00C00D6B" w:rsidRPr="00C63897" w14:paraId="501F23F2" w14:textId="77777777" w:rsidTr="00C00D6B">
        <w:trPr>
          <w:trHeight w:val="361"/>
        </w:trPr>
        <w:tc>
          <w:tcPr>
            <w:tcW w:w="2408" w:type="dxa"/>
            <w:vMerge/>
          </w:tcPr>
          <w:p w14:paraId="4EF6123D"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51269496" w14:textId="09488633"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4 </w:t>
            </w:r>
            <w:r w:rsidRPr="00C00D6B">
              <w:rPr>
                <w:rFonts w:ascii="Times New Roman" w:hAnsi="Times New Roman"/>
              </w:rPr>
              <w:t xml:space="preserve">Настройка текстового редактора для автоматизации оформления текстовых технических документов </w:t>
            </w:r>
          </w:p>
        </w:tc>
      </w:tr>
      <w:tr w:rsidR="00C00D6B" w:rsidRPr="00C63897" w14:paraId="3B0EACB1" w14:textId="77777777" w:rsidTr="00C00D6B">
        <w:trPr>
          <w:trHeight w:val="361"/>
        </w:trPr>
        <w:tc>
          <w:tcPr>
            <w:tcW w:w="2408" w:type="dxa"/>
            <w:vMerge/>
          </w:tcPr>
          <w:p w14:paraId="55B2D281"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484285AA" w14:textId="3E510FAB"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5  </w:t>
            </w:r>
            <w:r w:rsidRPr="00C00D6B">
              <w:rPr>
                <w:rFonts w:ascii="Times New Roman" w:hAnsi="Times New Roman"/>
              </w:rPr>
              <w:t>Построение графиков и характеристик с помощью электронных таблиц</w:t>
            </w:r>
          </w:p>
        </w:tc>
      </w:tr>
      <w:tr w:rsidR="00C00D6B" w:rsidRPr="00C63897" w14:paraId="285AD07D" w14:textId="77777777" w:rsidTr="00C00D6B">
        <w:trPr>
          <w:trHeight w:val="361"/>
        </w:trPr>
        <w:tc>
          <w:tcPr>
            <w:tcW w:w="2408" w:type="dxa"/>
            <w:vMerge/>
          </w:tcPr>
          <w:p w14:paraId="3D03C54A"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54B46A32" w14:textId="46D2F55A"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6 </w:t>
            </w:r>
            <w:r w:rsidRPr="00C00D6B">
              <w:rPr>
                <w:rFonts w:ascii="Times New Roman" w:hAnsi="Times New Roman"/>
              </w:rPr>
              <w:t>Проведение расчетов с помощью электронных таблиц</w:t>
            </w:r>
          </w:p>
        </w:tc>
      </w:tr>
      <w:tr w:rsidR="00C00D6B" w:rsidRPr="00C63897" w14:paraId="51584BCE" w14:textId="77777777" w:rsidTr="00C00D6B">
        <w:trPr>
          <w:trHeight w:val="361"/>
        </w:trPr>
        <w:tc>
          <w:tcPr>
            <w:tcW w:w="2408" w:type="dxa"/>
            <w:vMerge/>
          </w:tcPr>
          <w:p w14:paraId="601F4808"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2B1B4CA6" w14:textId="261B5C8E"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7 </w:t>
            </w:r>
            <w:r w:rsidRPr="00C00D6B">
              <w:rPr>
                <w:rFonts w:ascii="Times New Roman" w:hAnsi="Times New Roman"/>
              </w:rPr>
              <w:t>Протоколирование и обработка результатов измерений с помощью электронных таблиц</w:t>
            </w:r>
          </w:p>
        </w:tc>
      </w:tr>
      <w:tr w:rsidR="00C00D6B" w:rsidRPr="00C63897" w14:paraId="658F9657" w14:textId="77777777" w:rsidTr="00C00D6B">
        <w:trPr>
          <w:trHeight w:val="361"/>
        </w:trPr>
        <w:tc>
          <w:tcPr>
            <w:tcW w:w="2408" w:type="dxa"/>
            <w:vMerge/>
          </w:tcPr>
          <w:p w14:paraId="4360ECF6"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786F6C03" w14:textId="02BA8BC8"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 xml:space="preserve">Практическая работа № 8 </w:t>
            </w:r>
            <w:r w:rsidRPr="00C00D6B">
              <w:rPr>
                <w:rFonts w:ascii="Times New Roman" w:hAnsi="Times New Roman"/>
              </w:rPr>
              <w:t>Формирование электронной презентации технического проекта</w:t>
            </w:r>
          </w:p>
        </w:tc>
      </w:tr>
      <w:tr w:rsidR="00C00D6B" w:rsidRPr="00C63897" w14:paraId="2407C054" w14:textId="77777777" w:rsidTr="00C00D6B">
        <w:trPr>
          <w:trHeight w:val="361"/>
        </w:trPr>
        <w:tc>
          <w:tcPr>
            <w:tcW w:w="2408" w:type="dxa"/>
            <w:vMerge/>
          </w:tcPr>
          <w:p w14:paraId="50876D22" w14:textId="77777777" w:rsidR="00C00D6B" w:rsidRPr="00C00D6B" w:rsidRDefault="00C00D6B" w:rsidP="00C00D6B">
            <w:pPr>
              <w:rPr>
                <w:rFonts w:ascii="Times New Roman" w:eastAsia="Times New Roman" w:hAnsi="Times New Roman" w:cs="Times New Roman"/>
                <w:b/>
                <w:bCs/>
                <w:lang w:eastAsia="ru-RU"/>
              </w:rPr>
            </w:pPr>
          </w:p>
        </w:tc>
        <w:tc>
          <w:tcPr>
            <w:tcW w:w="7368" w:type="dxa"/>
            <w:vAlign w:val="bottom"/>
          </w:tcPr>
          <w:p w14:paraId="06975946" w14:textId="77777777" w:rsidR="00C00D6B" w:rsidRPr="00C00D6B" w:rsidRDefault="00C00D6B" w:rsidP="00C00D6B">
            <w:pPr>
              <w:rPr>
                <w:rFonts w:ascii="Times New Roman" w:eastAsia="Times New Roman" w:hAnsi="Times New Roman" w:cs="Times New Roman"/>
                <w:b/>
                <w:bCs/>
                <w:lang w:eastAsia="ru-RU"/>
              </w:rPr>
            </w:pPr>
            <w:r w:rsidRPr="00C00D6B">
              <w:rPr>
                <w:rFonts w:ascii="Times New Roman" w:eastAsia="Times New Roman" w:hAnsi="Times New Roman" w:cs="Times New Roman"/>
                <w:b/>
                <w:bCs/>
                <w:lang w:eastAsia="ru-RU"/>
              </w:rPr>
              <w:t>В том числе самостоятельная работа обучающихся</w:t>
            </w:r>
          </w:p>
          <w:p w14:paraId="76728FE8" w14:textId="774895DD" w:rsidR="00C00D6B" w:rsidRPr="00C00D6B" w:rsidRDefault="00C00D6B" w:rsidP="00C00D6B">
            <w:pPr>
              <w:rPr>
                <w:rFonts w:ascii="Times New Roman" w:eastAsia="Times New Roman" w:hAnsi="Times New Roman" w:cs="Times New Roman"/>
                <w:b/>
                <w:bCs/>
                <w:lang w:eastAsia="ru-RU"/>
              </w:rPr>
            </w:pPr>
            <w:r w:rsidRPr="00C00D6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00D6B" w:rsidRPr="00C63897" w14:paraId="5ED089D8" w14:textId="77777777" w:rsidTr="00C00D6B">
        <w:tc>
          <w:tcPr>
            <w:tcW w:w="9776" w:type="dxa"/>
            <w:gridSpan w:val="2"/>
          </w:tcPr>
          <w:p w14:paraId="1CD2D20A" w14:textId="1393B2CD" w:rsidR="00C00D6B" w:rsidRPr="001A1C46" w:rsidRDefault="00C00D6B" w:rsidP="00C00D6B">
            <w:pPr>
              <w:rPr>
                <w:rFonts w:ascii="Times New Roman" w:eastAsia="Times New Roman" w:hAnsi="Times New Roman" w:cs="Times New Roman"/>
                <w:i/>
                <w:lang w:eastAsia="ru-RU"/>
              </w:rPr>
            </w:pPr>
            <w:r w:rsidRPr="001A1C46">
              <w:rPr>
                <w:rFonts w:ascii="Times New Roman" w:eastAsia="Calibri" w:hAnsi="Times New Roman"/>
                <w:b/>
                <w:bCs/>
              </w:rPr>
              <w:t xml:space="preserve">Раздел 2. </w:t>
            </w:r>
            <w:r w:rsidRPr="00C00D6B">
              <w:rPr>
                <w:rFonts w:ascii="Times New Roman" w:eastAsia="Calibri" w:hAnsi="Times New Roman"/>
                <w:b/>
                <w:bCs/>
              </w:rPr>
              <w:t xml:space="preserve">Расчет электрических схем </w:t>
            </w:r>
            <w:r w:rsidRPr="009B6C6B">
              <w:rPr>
                <w:rFonts w:ascii="Times New Roman" w:eastAsia="Calibri" w:hAnsi="Times New Roman"/>
                <w:b/>
                <w:bCs/>
              </w:rPr>
              <w:t>(3)</w:t>
            </w:r>
          </w:p>
        </w:tc>
      </w:tr>
      <w:tr w:rsidR="00C00D6B" w:rsidRPr="00C63897" w14:paraId="7889BF42" w14:textId="77777777" w:rsidTr="00C00D6B">
        <w:tc>
          <w:tcPr>
            <w:tcW w:w="2408" w:type="dxa"/>
            <w:vMerge w:val="restart"/>
          </w:tcPr>
          <w:p w14:paraId="717BEE6D" w14:textId="672FA8BA"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
                <w:bCs/>
              </w:rPr>
              <w:t xml:space="preserve">Тема 2.1. Основы работы в программе </w:t>
            </w:r>
            <w:proofErr w:type="spellStart"/>
            <w:r w:rsidRPr="00C00D6B">
              <w:rPr>
                <w:rFonts w:ascii="Times New Roman" w:hAnsi="Times New Roman"/>
                <w:b/>
                <w:bCs/>
              </w:rPr>
              <w:t>Mathcad</w:t>
            </w:r>
            <w:proofErr w:type="spellEnd"/>
            <w:r w:rsidRPr="00C00D6B">
              <w:rPr>
                <w:rFonts w:ascii="Times New Roman" w:hAnsi="Times New Roman"/>
                <w:b/>
                <w:bCs/>
              </w:rPr>
              <w:t xml:space="preserve"> Express</w:t>
            </w:r>
          </w:p>
        </w:tc>
        <w:tc>
          <w:tcPr>
            <w:tcW w:w="7368" w:type="dxa"/>
          </w:tcPr>
          <w:p w14:paraId="3A76BEFD" w14:textId="047B4091" w:rsidR="00C00D6B" w:rsidRPr="00C00D6B" w:rsidRDefault="00C00D6B" w:rsidP="00C00D6B">
            <w:pPr>
              <w:rPr>
                <w:rFonts w:ascii="Times New Roman" w:eastAsia="Times New Roman" w:hAnsi="Times New Roman" w:cs="Times New Roman"/>
                <w:b/>
                <w:bCs/>
                <w:lang w:eastAsia="ru-RU"/>
              </w:rPr>
            </w:pPr>
            <w:r w:rsidRPr="00C00D6B">
              <w:rPr>
                <w:rFonts w:ascii="Times New Roman" w:eastAsia="Times New Roman" w:hAnsi="Times New Roman" w:cs="Times New Roman"/>
                <w:b/>
                <w:bCs/>
                <w:lang w:eastAsia="ru-RU"/>
              </w:rPr>
              <w:t>Содержание</w:t>
            </w:r>
          </w:p>
        </w:tc>
      </w:tr>
      <w:tr w:rsidR="00C00D6B" w:rsidRPr="00C63897" w14:paraId="52060FB4" w14:textId="77777777" w:rsidTr="00C00D6B">
        <w:tc>
          <w:tcPr>
            <w:tcW w:w="2408" w:type="dxa"/>
            <w:vMerge/>
          </w:tcPr>
          <w:p w14:paraId="577B2E87"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2BB4CC15" w14:textId="19D74A07"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Интерфейсное окно пользователя. Настройка рабочей области. Запись и вычисление математических выражений. Расчеты с использованием единиц измерения. Построение графиков.</w:t>
            </w:r>
          </w:p>
        </w:tc>
      </w:tr>
      <w:tr w:rsidR="00C00D6B" w:rsidRPr="00C63897" w14:paraId="73DC551B" w14:textId="77777777" w:rsidTr="00C00D6B">
        <w:tc>
          <w:tcPr>
            <w:tcW w:w="2408" w:type="dxa"/>
            <w:vMerge/>
          </w:tcPr>
          <w:p w14:paraId="4D955092"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7440C541" w14:textId="69325471" w:rsidR="00C00D6B" w:rsidRPr="00C00D6B" w:rsidRDefault="00C00D6B" w:rsidP="00C00D6B">
            <w:pPr>
              <w:rPr>
                <w:rFonts w:ascii="Times New Roman" w:eastAsia="Times New Roman" w:hAnsi="Times New Roman" w:cs="Times New Roman"/>
                <w:b/>
                <w:bCs/>
                <w:lang w:eastAsia="ru-RU"/>
              </w:rPr>
            </w:pPr>
            <w:r w:rsidRPr="00C00D6B">
              <w:rPr>
                <w:rFonts w:ascii="Times New Roman" w:eastAsia="Times New Roman" w:hAnsi="Times New Roman" w:cs="Times New Roman"/>
                <w:b/>
                <w:bCs/>
                <w:lang w:eastAsia="ru-RU"/>
              </w:rPr>
              <w:t>В том числе практических и лабораторных занятий</w:t>
            </w:r>
          </w:p>
        </w:tc>
      </w:tr>
      <w:tr w:rsidR="00C00D6B" w:rsidRPr="00C63897" w14:paraId="7CA4A879" w14:textId="77777777" w:rsidTr="00C00D6B">
        <w:tc>
          <w:tcPr>
            <w:tcW w:w="2408" w:type="dxa"/>
            <w:vMerge/>
          </w:tcPr>
          <w:p w14:paraId="66B9EECF"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060B5ABD" w14:textId="3641FA06" w:rsidR="00C00D6B" w:rsidRPr="00C00D6B" w:rsidRDefault="00C00D6B" w:rsidP="00C00D6B">
            <w:pPr>
              <w:rPr>
                <w:rFonts w:ascii="Times New Roman" w:eastAsia="Times New Roman" w:hAnsi="Times New Roman" w:cs="Times New Roman"/>
                <w:b/>
                <w:bCs/>
                <w:lang w:eastAsia="ru-RU"/>
              </w:rPr>
            </w:pPr>
            <w:r w:rsidRPr="00C00D6B">
              <w:rPr>
                <w:rFonts w:ascii="Times New Roman" w:hAnsi="Times New Roman"/>
                <w:bCs/>
              </w:rPr>
              <w:t>Практическая работа № 9 Расчет электрических схем</w:t>
            </w:r>
          </w:p>
        </w:tc>
      </w:tr>
      <w:tr w:rsidR="00C00D6B" w:rsidRPr="00C63897" w14:paraId="2CCE91C7" w14:textId="77777777" w:rsidTr="00C00D6B">
        <w:tc>
          <w:tcPr>
            <w:tcW w:w="2408" w:type="dxa"/>
            <w:vMerge/>
          </w:tcPr>
          <w:p w14:paraId="53E0236A"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74910761" w14:textId="77777777" w:rsidR="00C00D6B" w:rsidRPr="00C00D6B" w:rsidRDefault="00C00D6B" w:rsidP="00C00D6B">
            <w:pPr>
              <w:rPr>
                <w:rFonts w:ascii="Times New Roman" w:eastAsia="Times New Roman" w:hAnsi="Times New Roman" w:cs="Times New Roman"/>
                <w:b/>
                <w:bCs/>
                <w:lang w:eastAsia="ru-RU"/>
              </w:rPr>
            </w:pPr>
            <w:r w:rsidRPr="00C00D6B">
              <w:rPr>
                <w:rFonts w:ascii="Times New Roman" w:eastAsia="Times New Roman" w:hAnsi="Times New Roman" w:cs="Times New Roman"/>
                <w:b/>
                <w:bCs/>
                <w:lang w:eastAsia="ru-RU"/>
              </w:rPr>
              <w:t>В том числе самостоятельная работа обучающихся</w:t>
            </w:r>
          </w:p>
          <w:p w14:paraId="58BB8448" w14:textId="7AD4FF15" w:rsidR="00C00D6B" w:rsidRPr="00C00D6B" w:rsidRDefault="00C00D6B" w:rsidP="00C00D6B">
            <w:pPr>
              <w:rPr>
                <w:rFonts w:ascii="Times New Roman" w:eastAsia="Times New Roman" w:hAnsi="Times New Roman" w:cs="Times New Roman"/>
                <w:b/>
                <w:bCs/>
                <w:lang w:eastAsia="ru-RU"/>
              </w:rPr>
            </w:pPr>
            <w:r w:rsidRPr="00C00D6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00D6B" w:rsidRPr="00C63897" w14:paraId="46646AC0" w14:textId="77777777" w:rsidTr="0055335C">
        <w:tc>
          <w:tcPr>
            <w:tcW w:w="9776" w:type="dxa"/>
            <w:gridSpan w:val="2"/>
          </w:tcPr>
          <w:p w14:paraId="2BADD22A" w14:textId="45E492F1" w:rsidR="00C00D6B" w:rsidRDefault="00C00D6B" w:rsidP="00C00D6B">
            <w:pPr>
              <w:rPr>
                <w:rFonts w:ascii="Times New Roman" w:eastAsia="Times New Roman" w:hAnsi="Times New Roman" w:cs="Times New Roman"/>
                <w:b/>
                <w:bCs/>
                <w:lang w:eastAsia="ru-RU"/>
              </w:rPr>
            </w:pPr>
            <w:r w:rsidRPr="0042226B">
              <w:rPr>
                <w:rFonts w:ascii="Times New Roman" w:hAnsi="Times New Roman"/>
                <w:b/>
                <w:bCs/>
                <w:sz w:val="24"/>
                <w:szCs w:val="24"/>
              </w:rPr>
              <w:t>Раздел 3. Моделирование электрических схем</w:t>
            </w:r>
            <w:r>
              <w:rPr>
                <w:rFonts w:ascii="Times New Roman" w:hAnsi="Times New Roman"/>
                <w:b/>
                <w:bCs/>
                <w:sz w:val="24"/>
                <w:szCs w:val="24"/>
              </w:rPr>
              <w:t xml:space="preserve"> (26)</w:t>
            </w:r>
          </w:p>
        </w:tc>
      </w:tr>
      <w:tr w:rsidR="00C00D6B" w:rsidRPr="00C63897" w14:paraId="30BECF9F" w14:textId="77777777" w:rsidTr="00C00D6B">
        <w:tc>
          <w:tcPr>
            <w:tcW w:w="2408" w:type="dxa"/>
            <w:vMerge w:val="restart"/>
          </w:tcPr>
          <w:p w14:paraId="014516DD" w14:textId="2E523C5C" w:rsidR="00C00D6B" w:rsidRPr="00C00D6B" w:rsidRDefault="00C00D6B" w:rsidP="00C00D6B">
            <w:pPr>
              <w:rPr>
                <w:rFonts w:ascii="Times New Roman" w:eastAsia="Times New Roman" w:hAnsi="Times New Roman" w:cs="Times New Roman"/>
                <w:b/>
                <w:bCs/>
                <w:lang w:eastAsia="ru-RU"/>
              </w:rPr>
            </w:pPr>
            <w:r w:rsidRPr="00C00D6B">
              <w:rPr>
                <w:rFonts w:ascii="Times New Roman" w:eastAsia="Times New Roman" w:hAnsi="Times New Roman" w:cs="Times New Roman"/>
                <w:b/>
                <w:bCs/>
                <w:lang w:eastAsia="ru-RU"/>
              </w:rPr>
              <w:t xml:space="preserve">Тема 3.1. Моделирование электрических схем в программе DIP </w:t>
            </w:r>
            <w:proofErr w:type="spellStart"/>
            <w:r w:rsidRPr="00C00D6B">
              <w:rPr>
                <w:rFonts w:ascii="Times New Roman" w:eastAsia="Times New Roman" w:hAnsi="Times New Roman" w:cs="Times New Roman"/>
                <w:b/>
                <w:bCs/>
                <w:lang w:eastAsia="ru-RU"/>
              </w:rPr>
              <w:t>Trace</w:t>
            </w:r>
            <w:proofErr w:type="spellEnd"/>
          </w:p>
        </w:tc>
        <w:tc>
          <w:tcPr>
            <w:tcW w:w="7368" w:type="dxa"/>
          </w:tcPr>
          <w:p w14:paraId="528AC545" w14:textId="0774A330" w:rsidR="00C00D6B" w:rsidRPr="00C00D6B" w:rsidRDefault="00C00D6B" w:rsidP="00C00D6B">
            <w:pPr>
              <w:rPr>
                <w:rFonts w:ascii="Times New Roman" w:eastAsia="Times New Roman" w:hAnsi="Times New Roman" w:cs="Times New Roman"/>
                <w:b/>
                <w:lang w:eastAsia="ru-RU"/>
              </w:rPr>
            </w:pPr>
            <w:r w:rsidRPr="00C00D6B">
              <w:rPr>
                <w:rFonts w:ascii="Times New Roman" w:eastAsia="Times New Roman" w:hAnsi="Times New Roman" w:cs="Times New Roman"/>
                <w:b/>
                <w:bCs/>
                <w:lang w:eastAsia="ru-RU"/>
              </w:rPr>
              <w:t>Содержание</w:t>
            </w:r>
          </w:p>
        </w:tc>
      </w:tr>
      <w:tr w:rsidR="00C00D6B" w:rsidRPr="00C63897" w14:paraId="473EE382" w14:textId="77777777" w:rsidTr="00C00D6B">
        <w:trPr>
          <w:trHeight w:val="396"/>
        </w:trPr>
        <w:tc>
          <w:tcPr>
            <w:tcW w:w="2408" w:type="dxa"/>
            <w:vMerge/>
          </w:tcPr>
          <w:p w14:paraId="232FC6C1"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7AE8923B" w14:textId="45B47206" w:rsidR="00C00D6B" w:rsidRPr="00C00D6B" w:rsidRDefault="00C00D6B" w:rsidP="00C00D6B">
            <w:pPr>
              <w:suppressAutoHyphens/>
              <w:jc w:val="both"/>
              <w:rPr>
                <w:rFonts w:ascii="Times New Roman" w:eastAsia="Times New Roman" w:hAnsi="Times New Roman" w:cs="Times New Roman"/>
                <w:lang w:eastAsia="ru-RU"/>
              </w:rPr>
            </w:pPr>
            <w:r w:rsidRPr="00C00D6B">
              <w:rPr>
                <w:rFonts w:ascii="Times New Roman" w:hAnsi="Times New Roman"/>
              </w:rPr>
              <w:t xml:space="preserve">Основные этапы создания электронной печатной платы. Настраиваемые горячие клавиши. Установка размера страницы и размещение рамки. Настройка групп библиотек. Поиск компонента в библиотеке. Настройка маркировки компонента Установка связи. Получить полноценный рабочий компонент. Преобразование в плату. Интерфейс Редактора Плат. Трассировка - завершающий этап разработки платы. Ручное позиционирование корпусов. Барьер трассировки Автоматическая трассировка. Автоматическая проверка DRC. Контрастный режим показа слоев. Межслойные переходы. Размещение текста и графических элементов. Проверка ошибок трассировки. Экспорт файлов для производства. </w:t>
            </w:r>
            <w:proofErr w:type="spellStart"/>
            <w:r w:rsidRPr="00C00D6B">
              <w:rPr>
                <w:rFonts w:ascii="Times New Roman" w:hAnsi="Times New Roman"/>
              </w:rPr>
              <w:t>Gerber</w:t>
            </w:r>
            <w:proofErr w:type="spellEnd"/>
            <w:r w:rsidRPr="00C00D6B">
              <w:rPr>
                <w:rFonts w:ascii="Times New Roman" w:hAnsi="Times New Roman"/>
              </w:rPr>
              <w:t xml:space="preserve"> RS-274X. Разработка библиотеки корпусов. Авто-позиционирование и </w:t>
            </w:r>
            <w:proofErr w:type="spellStart"/>
            <w:r w:rsidRPr="00C00D6B">
              <w:rPr>
                <w:rFonts w:ascii="Times New Roman" w:hAnsi="Times New Roman"/>
              </w:rPr>
              <w:t>автотрассировка</w:t>
            </w:r>
            <w:proofErr w:type="spellEnd"/>
            <w:r w:rsidRPr="00C00D6B">
              <w:rPr>
                <w:rFonts w:ascii="Times New Roman" w:hAnsi="Times New Roman"/>
              </w:rPr>
              <w:t>. Проверка ошибок трассировки. Подключение 3D модели. Корректировка положения 3D модели корпуса. Создание реального компонента. Экспорт производственных файлов. "Гербер" файлы.</w:t>
            </w:r>
          </w:p>
        </w:tc>
      </w:tr>
      <w:tr w:rsidR="00C00D6B" w:rsidRPr="00C63897" w14:paraId="71E9A62A" w14:textId="77777777" w:rsidTr="00C00D6B">
        <w:trPr>
          <w:trHeight w:val="20"/>
        </w:trPr>
        <w:tc>
          <w:tcPr>
            <w:tcW w:w="2408" w:type="dxa"/>
            <w:vMerge/>
          </w:tcPr>
          <w:p w14:paraId="59F1A3B1" w14:textId="77777777" w:rsidR="00C00D6B" w:rsidRPr="00C00D6B" w:rsidRDefault="00C00D6B" w:rsidP="00C00D6B">
            <w:pPr>
              <w:rPr>
                <w:rFonts w:ascii="Times New Roman" w:eastAsia="Times New Roman" w:hAnsi="Times New Roman" w:cs="Times New Roman"/>
                <w:b/>
                <w:bCs/>
                <w:lang w:eastAsia="ru-RU"/>
              </w:rPr>
            </w:pPr>
          </w:p>
        </w:tc>
        <w:tc>
          <w:tcPr>
            <w:tcW w:w="7368" w:type="dxa"/>
            <w:vAlign w:val="bottom"/>
          </w:tcPr>
          <w:p w14:paraId="262198A5" w14:textId="27CE49E7" w:rsidR="00C00D6B" w:rsidRPr="00C00D6B" w:rsidRDefault="00C00D6B" w:rsidP="00C00D6B">
            <w:pPr>
              <w:suppressAutoHyphens/>
              <w:jc w:val="both"/>
              <w:rPr>
                <w:rFonts w:ascii="Times New Roman" w:eastAsia="Calibri" w:hAnsi="Times New Roman"/>
                <w:b/>
                <w:bCs/>
              </w:rPr>
            </w:pPr>
            <w:r w:rsidRPr="00C00D6B">
              <w:rPr>
                <w:rFonts w:ascii="Times New Roman" w:eastAsia="Times New Roman" w:hAnsi="Times New Roman" w:cs="Times New Roman"/>
                <w:b/>
                <w:bCs/>
                <w:lang w:eastAsia="ru-RU"/>
              </w:rPr>
              <w:t>В том числе практических и лабораторных занятий</w:t>
            </w:r>
          </w:p>
        </w:tc>
      </w:tr>
      <w:tr w:rsidR="00C00D6B" w:rsidRPr="00C63897" w14:paraId="55DD4A20" w14:textId="77777777" w:rsidTr="00C00D6B">
        <w:trPr>
          <w:trHeight w:val="20"/>
        </w:trPr>
        <w:tc>
          <w:tcPr>
            <w:tcW w:w="2408" w:type="dxa"/>
            <w:vMerge/>
          </w:tcPr>
          <w:p w14:paraId="152530B8"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4ECAD1BE" w14:textId="07243EF8" w:rsidR="00C00D6B" w:rsidRPr="00C00D6B" w:rsidRDefault="00C00D6B" w:rsidP="00C00D6B">
            <w:pPr>
              <w:suppressAutoHyphens/>
              <w:jc w:val="both"/>
              <w:rPr>
                <w:rFonts w:ascii="Times New Roman" w:eastAsia="Calibri" w:hAnsi="Times New Roman"/>
                <w:b/>
                <w:bCs/>
              </w:rPr>
            </w:pPr>
            <w:r w:rsidRPr="00C00D6B">
              <w:rPr>
                <w:rFonts w:ascii="Times New Roman" w:hAnsi="Times New Roman"/>
                <w:bCs/>
              </w:rPr>
              <w:t xml:space="preserve">Практическая работа № 10 САПР для проектирования печатных плат DIP </w:t>
            </w:r>
            <w:proofErr w:type="spellStart"/>
            <w:r w:rsidRPr="00C00D6B">
              <w:rPr>
                <w:rFonts w:ascii="Times New Roman" w:hAnsi="Times New Roman"/>
                <w:bCs/>
              </w:rPr>
              <w:t>Trace</w:t>
            </w:r>
            <w:proofErr w:type="spellEnd"/>
          </w:p>
        </w:tc>
      </w:tr>
      <w:tr w:rsidR="00C00D6B" w:rsidRPr="00C63897" w14:paraId="1A062ECA" w14:textId="77777777" w:rsidTr="009E01A7">
        <w:trPr>
          <w:trHeight w:val="20"/>
        </w:trPr>
        <w:tc>
          <w:tcPr>
            <w:tcW w:w="2408" w:type="dxa"/>
            <w:vMerge/>
          </w:tcPr>
          <w:p w14:paraId="20620EB3"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6CDA9EAC" w14:textId="14907149" w:rsidR="00C00D6B" w:rsidRPr="00C00D6B" w:rsidRDefault="00C00D6B" w:rsidP="00C00D6B">
            <w:pPr>
              <w:suppressAutoHyphens/>
              <w:jc w:val="both"/>
              <w:rPr>
                <w:rFonts w:ascii="Times New Roman" w:eastAsia="Calibri" w:hAnsi="Times New Roman"/>
                <w:b/>
                <w:bCs/>
              </w:rPr>
            </w:pPr>
            <w:r w:rsidRPr="00C00D6B">
              <w:rPr>
                <w:rFonts w:ascii="Times New Roman" w:hAnsi="Times New Roman"/>
                <w:bCs/>
              </w:rPr>
              <w:t>Практическая работа № 11 Создание библиотеки корпусов</w:t>
            </w:r>
          </w:p>
        </w:tc>
      </w:tr>
      <w:tr w:rsidR="00C00D6B" w:rsidRPr="00C63897" w14:paraId="79B3B543" w14:textId="77777777" w:rsidTr="009E01A7">
        <w:trPr>
          <w:trHeight w:val="20"/>
        </w:trPr>
        <w:tc>
          <w:tcPr>
            <w:tcW w:w="2408" w:type="dxa"/>
            <w:vMerge/>
          </w:tcPr>
          <w:p w14:paraId="1D96AA52"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3810DB24" w14:textId="0456BD8D"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 xml:space="preserve">Практическая работа № 12 Создание </w:t>
            </w:r>
            <w:proofErr w:type="spellStart"/>
            <w:r w:rsidRPr="00C00D6B">
              <w:rPr>
                <w:rFonts w:ascii="Times New Roman" w:hAnsi="Times New Roman"/>
                <w:bCs/>
              </w:rPr>
              <w:t>пада</w:t>
            </w:r>
            <w:proofErr w:type="spellEnd"/>
            <w:r w:rsidRPr="00C00D6B">
              <w:rPr>
                <w:rFonts w:ascii="Times New Roman" w:hAnsi="Times New Roman"/>
                <w:bCs/>
              </w:rPr>
              <w:t xml:space="preserve"> со сквозными выводами и отверстиями овальной формы</w:t>
            </w:r>
          </w:p>
        </w:tc>
      </w:tr>
      <w:tr w:rsidR="00C00D6B" w:rsidRPr="00C63897" w14:paraId="2F30A66D" w14:textId="77777777" w:rsidTr="009E01A7">
        <w:trPr>
          <w:trHeight w:val="20"/>
        </w:trPr>
        <w:tc>
          <w:tcPr>
            <w:tcW w:w="2408" w:type="dxa"/>
            <w:vMerge/>
          </w:tcPr>
          <w:p w14:paraId="7E3DCC96"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23DEA36F" w14:textId="0EB272A6"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 xml:space="preserve">Практическая работа № 13 Создание простого </w:t>
            </w:r>
            <w:proofErr w:type="gramStart"/>
            <w:r w:rsidRPr="00C00D6B">
              <w:rPr>
                <w:rFonts w:ascii="Times New Roman" w:hAnsi="Times New Roman"/>
                <w:bCs/>
              </w:rPr>
              <w:t>одно-секционного</w:t>
            </w:r>
            <w:proofErr w:type="gramEnd"/>
            <w:r w:rsidRPr="00C00D6B">
              <w:rPr>
                <w:rFonts w:ascii="Times New Roman" w:hAnsi="Times New Roman"/>
                <w:bCs/>
              </w:rPr>
              <w:t xml:space="preserve"> компонента</w:t>
            </w:r>
          </w:p>
        </w:tc>
      </w:tr>
      <w:tr w:rsidR="00C00D6B" w:rsidRPr="00C63897" w14:paraId="1BEEA6B0" w14:textId="77777777" w:rsidTr="009E01A7">
        <w:trPr>
          <w:trHeight w:val="20"/>
        </w:trPr>
        <w:tc>
          <w:tcPr>
            <w:tcW w:w="2408" w:type="dxa"/>
            <w:vMerge/>
          </w:tcPr>
          <w:p w14:paraId="410A4906"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42A05521" w14:textId="6EE510C6"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Практическая работа № 14 Создание компонента ATMEGA164</w:t>
            </w:r>
          </w:p>
        </w:tc>
      </w:tr>
      <w:tr w:rsidR="00C00D6B" w:rsidRPr="00C63897" w14:paraId="2D268B1E" w14:textId="77777777" w:rsidTr="009E01A7">
        <w:trPr>
          <w:trHeight w:val="20"/>
        </w:trPr>
        <w:tc>
          <w:tcPr>
            <w:tcW w:w="2408" w:type="dxa"/>
            <w:vMerge/>
          </w:tcPr>
          <w:p w14:paraId="2D7D5D4B"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3D70D84B" w14:textId="64C1628B"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Практическая работа №15 Создание компонентов с помощью шаблонов</w:t>
            </w:r>
          </w:p>
        </w:tc>
      </w:tr>
      <w:tr w:rsidR="00C00D6B" w:rsidRPr="00C63897" w14:paraId="200C9C49" w14:textId="77777777" w:rsidTr="009E01A7">
        <w:trPr>
          <w:trHeight w:val="20"/>
        </w:trPr>
        <w:tc>
          <w:tcPr>
            <w:tcW w:w="2408" w:type="dxa"/>
            <w:vMerge/>
          </w:tcPr>
          <w:p w14:paraId="3AB3B785"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1B9436F2" w14:textId="69EE5239"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Практическая работа № 16 Создание принципиальной схемы</w:t>
            </w:r>
          </w:p>
        </w:tc>
      </w:tr>
      <w:tr w:rsidR="00C00D6B" w:rsidRPr="00C63897" w14:paraId="4BFB1935" w14:textId="77777777" w:rsidTr="009E01A7">
        <w:trPr>
          <w:trHeight w:val="20"/>
        </w:trPr>
        <w:tc>
          <w:tcPr>
            <w:tcW w:w="2408" w:type="dxa"/>
            <w:vMerge/>
          </w:tcPr>
          <w:p w14:paraId="1ED4631B"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54EABA54" w14:textId="76D54BD7"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Практическая работа № 17 Преобразование схемы в плату</w:t>
            </w:r>
          </w:p>
        </w:tc>
      </w:tr>
      <w:tr w:rsidR="00C00D6B" w:rsidRPr="00C63897" w14:paraId="679DA1BB" w14:textId="77777777" w:rsidTr="009E01A7">
        <w:trPr>
          <w:trHeight w:val="20"/>
        </w:trPr>
        <w:tc>
          <w:tcPr>
            <w:tcW w:w="2408" w:type="dxa"/>
            <w:vMerge/>
          </w:tcPr>
          <w:p w14:paraId="500FE3A1"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0C9C6A10" w14:textId="6FCB6FF6"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Практическая работа № 18 Трассировка платы</w:t>
            </w:r>
          </w:p>
        </w:tc>
      </w:tr>
      <w:tr w:rsidR="00C00D6B" w:rsidRPr="00C63897" w14:paraId="0F34057D" w14:textId="77777777" w:rsidTr="009E01A7">
        <w:trPr>
          <w:trHeight w:val="20"/>
        </w:trPr>
        <w:tc>
          <w:tcPr>
            <w:tcW w:w="2408" w:type="dxa"/>
            <w:vMerge/>
          </w:tcPr>
          <w:p w14:paraId="25526C6F"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6616AE92" w14:textId="6A93301E"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Практическая работа № 19 3D предпросмотр</w:t>
            </w:r>
          </w:p>
        </w:tc>
      </w:tr>
      <w:tr w:rsidR="00C00D6B" w:rsidRPr="00C63897" w14:paraId="56CDDFC1" w14:textId="77777777" w:rsidTr="009E01A7">
        <w:trPr>
          <w:trHeight w:val="20"/>
        </w:trPr>
        <w:tc>
          <w:tcPr>
            <w:tcW w:w="2408" w:type="dxa"/>
            <w:vMerge/>
          </w:tcPr>
          <w:p w14:paraId="59C335D8" w14:textId="77777777" w:rsidR="00C00D6B" w:rsidRPr="00C00D6B" w:rsidRDefault="00C00D6B" w:rsidP="00C00D6B">
            <w:pPr>
              <w:rPr>
                <w:rFonts w:ascii="Times New Roman" w:eastAsia="Times New Roman" w:hAnsi="Times New Roman" w:cs="Times New Roman"/>
                <w:b/>
                <w:bCs/>
                <w:lang w:eastAsia="ru-RU"/>
              </w:rPr>
            </w:pPr>
          </w:p>
        </w:tc>
        <w:tc>
          <w:tcPr>
            <w:tcW w:w="7368" w:type="dxa"/>
          </w:tcPr>
          <w:p w14:paraId="30F58A78" w14:textId="2BA9E390" w:rsidR="00C00D6B" w:rsidRPr="00C00D6B" w:rsidRDefault="00C00D6B" w:rsidP="00C00D6B">
            <w:pPr>
              <w:suppressAutoHyphens/>
              <w:jc w:val="both"/>
              <w:rPr>
                <w:rFonts w:ascii="Times New Roman" w:eastAsia="Calibri" w:hAnsi="Times New Roman"/>
                <w:b/>
              </w:rPr>
            </w:pPr>
            <w:r w:rsidRPr="00C00D6B">
              <w:rPr>
                <w:rFonts w:ascii="Times New Roman" w:hAnsi="Times New Roman"/>
                <w:bCs/>
              </w:rPr>
              <w:t>Практическая работа № 20 Экспорт производственных файлов</w:t>
            </w:r>
          </w:p>
        </w:tc>
      </w:tr>
      <w:tr w:rsidR="00C00D6B" w:rsidRPr="00C63897" w14:paraId="5E0E300E" w14:textId="77777777" w:rsidTr="00C00D6B">
        <w:trPr>
          <w:trHeight w:val="361"/>
        </w:trPr>
        <w:tc>
          <w:tcPr>
            <w:tcW w:w="2408" w:type="dxa"/>
            <w:vMerge/>
          </w:tcPr>
          <w:p w14:paraId="0B082213" w14:textId="77777777" w:rsidR="00C00D6B" w:rsidRPr="00C63897" w:rsidRDefault="00C00D6B" w:rsidP="00C00D6B">
            <w:pPr>
              <w:rPr>
                <w:rFonts w:ascii="Times New Roman" w:eastAsia="Times New Roman" w:hAnsi="Times New Roman" w:cs="Times New Roman"/>
                <w:b/>
                <w:bCs/>
                <w:lang w:eastAsia="ru-RU"/>
              </w:rPr>
            </w:pPr>
          </w:p>
        </w:tc>
        <w:tc>
          <w:tcPr>
            <w:tcW w:w="7368" w:type="dxa"/>
            <w:vAlign w:val="bottom"/>
          </w:tcPr>
          <w:p w14:paraId="520FF570" w14:textId="77777777" w:rsidR="00C00D6B" w:rsidRPr="001A1C46" w:rsidRDefault="00C00D6B" w:rsidP="00C00D6B">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947AEEA" w14:textId="77777777" w:rsidR="00C00D6B" w:rsidRPr="001A1C46" w:rsidRDefault="00C00D6B" w:rsidP="00C00D6B">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0D6B" w:rsidRPr="00C63897" w14:paraId="256D287C" w14:textId="77777777" w:rsidTr="00CF3774">
        <w:trPr>
          <w:trHeight w:val="54"/>
        </w:trPr>
        <w:tc>
          <w:tcPr>
            <w:tcW w:w="9776" w:type="dxa"/>
            <w:gridSpan w:val="2"/>
            <w:tcBorders>
              <w:right w:val="single" w:sz="4" w:space="0" w:color="auto"/>
            </w:tcBorders>
          </w:tcPr>
          <w:p w14:paraId="08C26A1A" w14:textId="79E8AF23" w:rsidR="00C00D6B" w:rsidRDefault="00C00D6B" w:rsidP="00C00D6B">
            <w:pPr>
              <w:rPr>
                <w:rFonts w:ascii="Times New Roman" w:eastAsia="Times New Roman" w:hAnsi="Times New Roman" w:cs="Times New Roman"/>
                <w:b/>
                <w:bCs/>
                <w:lang w:eastAsia="ru-RU"/>
              </w:rPr>
            </w:pPr>
            <w:r w:rsidRPr="0042226B">
              <w:rPr>
                <w:rFonts w:ascii="Times New Roman" w:hAnsi="Times New Roman"/>
                <w:b/>
                <w:bCs/>
                <w:sz w:val="24"/>
                <w:szCs w:val="24"/>
              </w:rPr>
              <w:t xml:space="preserve">Раздел 4. САПР - </w:t>
            </w:r>
            <w:r w:rsidRPr="0042226B">
              <w:rPr>
                <w:rFonts w:ascii="Times New Roman" w:hAnsi="Times New Roman"/>
                <w:b/>
                <w:bCs/>
                <w:sz w:val="24"/>
                <w:szCs w:val="24"/>
                <w:lang w:val="en-US"/>
              </w:rPr>
              <w:t>Altium</w:t>
            </w:r>
            <w:r w:rsidRPr="0042226B">
              <w:rPr>
                <w:rFonts w:ascii="Times New Roman" w:hAnsi="Times New Roman"/>
                <w:b/>
                <w:bCs/>
                <w:sz w:val="24"/>
                <w:szCs w:val="24"/>
              </w:rPr>
              <w:t xml:space="preserve"> </w:t>
            </w:r>
            <w:r w:rsidRPr="0042226B">
              <w:rPr>
                <w:rFonts w:ascii="Times New Roman" w:hAnsi="Times New Roman"/>
                <w:b/>
                <w:bCs/>
                <w:sz w:val="24"/>
                <w:szCs w:val="24"/>
                <w:lang w:val="en-US"/>
              </w:rPr>
              <w:t>Designer</w:t>
            </w:r>
            <w:r w:rsidRPr="0042226B">
              <w:rPr>
                <w:rFonts w:ascii="Times New Roman" w:hAnsi="Times New Roman"/>
                <w:b/>
                <w:bCs/>
                <w:sz w:val="24"/>
                <w:szCs w:val="24"/>
              </w:rPr>
              <w:t xml:space="preserve"> (или аналог)</w:t>
            </w:r>
          </w:p>
        </w:tc>
      </w:tr>
      <w:tr w:rsidR="00C00D6B" w:rsidRPr="00C63897" w14:paraId="127C0101" w14:textId="77777777" w:rsidTr="00C00D6B">
        <w:trPr>
          <w:trHeight w:val="54"/>
        </w:trPr>
        <w:tc>
          <w:tcPr>
            <w:tcW w:w="2408" w:type="dxa"/>
            <w:vMerge w:val="restart"/>
          </w:tcPr>
          <w:p w14:paraId="61567C40" w14:textId="4D597F81" w:rsidR="00C00D6B" w:rsidRPr="00A71E9A" w:rsidRDefault="00A71E9A" w:rsidP="00C00D6B">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 xml:space="preserve">Тема 4.1. </w:t>
            </w:r>
            <w:proofErr w:type="spellStart"/>
            <w:r w:rsidRPr="00A71E9A">
              <w:rPr>
                <w:rFonts w:ascii="Times New Roman" w:eastAsia="Times New Roman" w:hAnsi="Times New Roman" w:cs="Times New Roman"/>
                <w:b/>
                <w:bCs/>
                <w:lang w:eastAsia="ru-RU"/>
              </w:rPr>
              <w:t>Altium</w:t>
            </w:r>
            <w:proofErr w:type="spellEnd"/>
            <w:r w:rsidRPr="00A71E9A">
              <w:rPr>
                <w:rFonts w:ascii="Times New Roman" w:eastAsia="Times New Roman" w:hAnsi="Times New Roman" w:cs="Times New Roman"/>
                <w:b/>
                <w:bCs/>
                <w:lang w:eastAsia="ru-RU"/>
              </w:rPr>
              <w:t xml:space="preserve"> </w:t>
            </w:r>
            <w:proofErr w:type="spellStart"/>
            <w:r w:rsidRPr="00A71E9A">
              <w:rPr>
                <w:rFonts w:ascii="Times New Roman" w:eastAsia="Times New Roman" w:hAnsi="Times New Roman" w:cs="Times New Roman"/>
                <w:b/>
                <w:bCs/>
                <w:lang w:eastAsia="ru-RU"/>
              </w:rPr>
              <w:t>Designer</w:t>
            </w:r>
            <w:proofErr w:type="spellEnd"/>
            <w:r w:rsidRPr="00A71E9A">
              <w:rPr>
                <w:rFonts w:ascii="Times New Roman" w:eastAsia="Times New Roman" w:hAnsi="Times New Roman" w:cs="Times New Roman"/>
                <w:b/>
                <w:bCs/>
                <w:lang w:eastAsia="ru-RU"/>
              </w:rPr>
              <w:t xml:space="preserve"> — Интерфейс и команды управления панелями рабочей области</w:t>
            </w:r>
          </w:p>
        </w:tc>
        <w:tc>
          <w:tcPr>
            <w:tcW w:w="7368" w:type="dxa"/>
            <w:tcBorders>
              <w:top w:val="single" w:sz="4" w:space="0" w:color="auto"/>
              <w:left w:val="single" w:sz="4" w:space="0" w:color="auto"/>
              <w:bottom w:val="single" w:sz="4" w:space="0" w:color="auto"/>
              <w:right w:val="single" w:sz="4" w:space="0" w:color="auto"/>
            </w:tcBorders>
            <w:vAlign w:val="bottom"/>
          </w:tcPr>
          <w:p w14:paraId="4DE9840F" w14:textId="7C1AEFEC" w:rsidR="00C00D6B" w:rsidRPr="00A71E9A" w:rsidRDefault="00C00D6B" w:rsidP="00C00D6B">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Содержание</w:t>
            </w:r>
          </w:p>
        </w:tc>
      </w:tr>
      <w:tr w:rsidR="00C00D6B" w:rsidRPr="00C63897" w14:paraId="6C15ECCA" w14:textId="77777777" w:rsidTr="00C00D6B">
        <w:trPr>
          <w:trHeight w:val="361"/>
        </w:trPr>
        <w:tc>
          <w:tcPr>
            <w:tcW w:w="2408" w:type="dxa"/>
            <w:vMerge/>
          </w:tcPr>
          <w:p w14:paraId="3A3F36C4" w14:textId="77777777" w:rsidR="00C00D6B" w:rsidRPr="00A71E9A" w:rsidRDefault="00C00D6B" w:rsidP="00C00D6B">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2624C7E9" w14:textId="6375717F" w:rsidR="00C00D6B" w:rsidRPr="00A71E9A" w:rsidRDefault="00A71E9A" w:rsidP="00C00D6B">
            <w:pPr>
              <w:rPr>
                <w:rFonts w:ascii="Times New Roman" w:eastAsia="Times New Roman" w:hAnsi="Times New Roman" w:cs="Times New Roman"/>
                <w:lang w:eastAsia="ru-RU"/>
              </w:rPr>
            </w:pPr>
            <w:r w:rsidRPr="00A71E9A">
              <w:rPr>
                <w:rFonts w:ascii="Times New Roman" w:hAnsi="Times New Roman"/>
                <w:bCs/>
              </w:rPr>
              <w:t>Функциональные возможности. Основные модули и структура системы. Вид экрана. Команды обзора. Размещение объектов.</w:t>
            </w:r>
            <w:r w:rsidRPr="00A71E9A">
              <w:rPr>
                <w:rFonts w:ascii="Times New Roman" w:hAnsi="Times New Roman"/>
              </w:rPr>
              <w:t xml:space="preserve"> </w:t>
            </w:r>
            <w:r w:rsidRPr="00A71E9A">
              <w:rPr>
                <w:rFonts w:ascii="Times New Roman" w:hAnsi="Times New Roman"/>
                <w:bCs/>
              </w:rPr>
              <w:t xml:space="preserve">Настройка конфигурации графического редактора схем </w:t>
            </w:r>
            <w:proofErr w:type="spellStart"/>
            <w:r w:rsidRPr="00A71E9A">
              <w:rPr>
                <w:rFonts w:ascii="Times New Roman" w:hAnsi="Times New Roman"/>
                <w:bCs/>
              </w:rPr>
              <w:t>Schematic</w:t>
            </w:r>
            <w:proofErr w:type="spellEnd"/>
            <w:r w:rsidRPr="00A71E9A">
              <w:rPr>
                <w:rFonts w:ascii="Times New Roman" w:hAnsi="Times New Roman"/>
                <w:bCs/>
              </w:rPr>
              <w:t>.</w:t>
            </w:r>
            <w:r w:rsidRPr="00A71E9A">
              <w:rPr>
                <w:rFonts w:ascii="Times New Roman" w:hAnsi="Times New Roman"/>
              </w:rPr>
              <w:t xml:space="preserve"> </w:t>
            </w:r>
            <w:r w:rsidRPr="00A71E9A">
              <w:rPr>
                <w:rFonts w:ascii="Times New Roman" w:hAnsi="Times New Roman"/>
                <w:bCs/>
              </w:rPr>
              <w:t>Понятие слоев в графическом редакторе РСВ. Создание проекта печатных плат</w:t>
            </w:r>
          </w:p>
        </w:tc>
      </w:tr>
      <w:tr w:rsidR="00C00D6B" w:rsidRPr="00C63897" w14:paraId="4202F250" w14:textId="77777777" w:rsidTr="00C00D6B">
        <w:trPr>
          <w:trHeight w:val="54"/>
        </w:trPr>
        <w:tc>
          <w:tcPr>
            <w:tcW w:w="2408" w:type="dxa"/>
            <w:vMerge/>
          </w:tcPr>
          <w:p w14:paraId="34A5BC41" w14:textId="77777777" w:rsidR="00C00D6B" w:rsidRPr="00A71E9A" w:rsidRDefault="00C00D6B" w:rsidP="00C00D6B">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5533DF1B" w14:textId="660F2511" w:rsidR="00C00D6B" w:rsidRPr="00A71E9A" w:rsidRDefault="00C00D6B" w:rsidP="00C00D6B">
            <w:pPr>
              <w:rPr>
                <w:rFonts w:ascii="Times New Roman" w:eastAsia="Calibri" w:hAnsi="Times New Roman"/>
                <w:b/>
                <w:bCs/>
              </w:rPr>
            </w:pPr>
            <w:r w:rsidRPr="00A71E9A">
              <w:rPr>
                <w:rFonts w:ascii="Times New Roman" w:eastAsia="Times New Roman" w:hAnsi="Times New Roman" w:cs="Times New Roman"/>
                <w:b/>
                <w:bCs/>
                <w:lang w:eastAsia="ru-RU"/>
              </w:rPr>
              <w:t>В том числе практических и лабораторных занятий</w:t>
            </w:r>
          </w:p>
        </w:tc>
      </w:tr>
      <w:tr w:rsidR="00C00D6B" w:rsidRPr="00C63897" w14:paraId="5F42F59D" w14:textId="77777777" w:rsidTr="00A71E9A">
        <w:trPr>
          <w:trHeight w:val="146"/>
        </w:trPr>
        <w:tc>
          <w:tcPr>
            <w:tcW w:w="2408" w:type="dxa"/>
            <w:vMerge/>
          </w:tcPr>
          <w:p w14:paraId="1843E100" w14:textId="77777777" w:rsidR="00C00D6B" w:rsidRPr="00A71E9A" w:rsidRDefault="00C00D6B" w:rsidP="00C00D6B">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7F1B8ED1" w14:textId="0F302EAF" w:rsidR="00C00D6B" w:rsidRPr="00A71E9A" w:rsidRDefault="00A71E9A" w:rsidP="00C00D6B">
            <w:pPr>
              <w:rPr>
                <w:rFonts w:ascii="Times New Roman" w:eastAsia="Calibri" w:hAnsi="Times New Roman"/>
                <w:b/>
                <w:bCs/>
              </w:rPr>
            </w:pPr>
            <w:r w:rsidRPr="00A71E9A">
              <w:rPr>
                <w:rFonts w:ascii="Times New Roman" w:hAnsi="Times New Roman"/>
                <w:bCs/>
              </w:rPr>
              <w:t xml:space="preserve">Практическая работа № 21 </w:t>
            </w:r>
            <w:r w:rsidRPr="00A71E9A">
              <w:rPr>
                <w:rFonts w:ascii="Times New Roman" w:hAnsi="Times New Roman"/>
              </w:rPr>
              <w:t xml:space="preserve">Общие сведения о САПР </w:t>
            </w:r>
            <w:proofErr w:type="spellStart"/>
            <w:r w:rsidRPr="00A71E9A">
              <w:rPr>
                <w:rFonts w:ascii="Times New Roman" w:hAnsi="Times New Roman"/>
              </w:rPr>
              <w:t>Altium</w:t>
            </w:r>
            <w:proofErr w:type="spellEnd"/>
            <w:r w:rsidRPr="00A71E9A">
              <w:rPr>
                <w:rFonts w:ascii="Times New Roman" w:hAnsi="Times New Roman"/>
              </w:rPr>
              <w:t xml:space="preserve"> </w:t>
            </w:r>
            <w:proofErr w:type="spellStart"/>
            <w:r w:rsidRPr="00A71E9A">
              <w:rPr>
                <w:rFonts w:ascii="Times New Roman" w:hAnsi="Times New Roman"/>
              </w:rPr>
              <w:t>Designer</w:t>
            </w:r>
            <w:proofErr w:type="spellEnd"/>
          </w:p>
        </w:tc>
      </w:tr>
      <w:tr w:rsidR="00C00D6B" w:rsidRPr="00C63897" w14:paraId="070E186F" w14:textId="77777777" w:rsidTr="00C00D6B">
        <w:trPr>
          <w:trHeight w:val="361"/>
        </w:trPr>
        <w:tc>
          <w:tcPr>
            <w:tcW w:w="2408" w:type="dxa"/>
            <w:vMerge/>
          </w:tcPr>
          <w:p w14:paraId="27933A17" w14:textId="77777777" w:rsidR="00C00D6B" w:rsidRPr="00A71E9A" w:rsidRDefault="00C00D6B" w:rsidP="00C00D6B">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56284551" w14:textId="77777777" w:rsidR="00C00D6B" w:rsidRPr="00A71E9A" w:rsidRDefault="00C00D6B" w:rsidP="00C00D6B">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В том числе самостоятельная работа обучающихся</w:t>
            </w:r>
          </w:p>
          <w:p w14:paraId="61F820C5" w14:textId="77777777" w:rsidR="00C00D6B" w:rsidRPr="00A71E9A" w:rsidRDefault="00C00D6B" w:rsidP="00C00D6B">
            <w:pPr>
              <w:rPr>
                <w:rFonts w:ascii="Times New Roman" w:eastAsia="Times New Roman" w:hAnsi="Times New Roman" w:cs="Times New Roman"/>
                <w:b/>
                <w:bCs/>
                <w:lang w:eastAsia="ru-RU"/>
              </w:rPr>
            </w:pPr>
            <w:r w:rsidRPr="00A71E9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1E9A" w:rsidRPr="00C63897" w14:paraId="3569E16A" w14:textId="77777777" w:rsidTr="00C00D6B">
        <w:trPr>
          <w:trHeight w:val="231"/>
        </w:trPr>
        <w:tc>
          <w:tcPr>
            <w:tcW w:w="2408" w:type="dxa"/>
            <w:vMerge w:val="restart"/>
          </w:tcPr>
          <w:p w14:paraId="3F24D683" w14:textId="77D4E1E6" w:rsidR="00A71E9A" w:rsidRPr="00A71E9A" w:rsidRDefault="00A71E9A" w:rsidP="00C00D6B">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 xml:space="preserve">Тема 4.2. Ведение библиотек в </w:t>
            </w:r>
            <w:proofErr w:type="spellStart"/>
            <w:r w:rsidRPr="00A71E9A">
              <w:rPr>
                <w:rFonts w:ascii="Times New Roman" w:eastAsia="Times New Roman" w:hAnsi="Times New Roman" w:cs="Times New Roman"/>
                <w:b/>
                <w:bCs/>
                <w:lang w:eastAsia="ru-RU"/>
              </w:rPr>
              <w:t>Altium</w:t>
            </w:r>
            <w:proofErr w:type="spellEnd"/>
            <w:r w:rsidRPr="00A71E9A">
              <w:rPr>
                <w:rFonts w:ascii="Times New Roman" w:eastAsia="Times New Roman" w:hAnsi="Times New Roman" w:cs="Times New Roman"/>
                <w:b/>
                <w:bCs/>
                <w:lang w:eastAsia="ru-RU"/>
              </w:rPr>
              <w:t xml:space="preserve"> </w:t>
            </w:r>
            <w:proofErr w:type="spellStart"/>
            <w:r w:rsidRPr="00A71E9A">
              <w:rPr>
                <w:rFonts w:ascii="Times New Roman" w:eastAsia="Times New Roman" w:hAnsi="Times New Roman" w:cs="Times New Roman"/>
                <w:b/>
                <w:bCs/>
                <w:lang w:eastAsia="ru-RU"/>
              </w:rPr>
              <w:t>Designer</w:t>
            </w:r>
            <w:proofErr w:type="spellEnd"/>
          </w:p>
        </w:tc>
        <w:tc>
          <w:tcPr>
            <w:tcW w:w="7368" w:type="dxa"/>
            <w:tcBorders>
              <w:top w:val="single" w:sz="4" w:space="0" w:color="auto"/>
              <w:left w:val="single" w:sz="4" w:space="0" w:color="auto"/>
              <w:bottom w:val="single" w:sz="4" w:space="0" w:color="auto"/>
              <w:right w:val="single" w:sz="4" w:space="0" w:color="auto"/>
            </w:tcBorders>
            <w:vAlign w:val="bottom"/>
          </w:tcPr>
          <w:p w14:paraId="0346279A" w14:textId="14B558E2" w:rsidR="00A71E9A" w:rsidRPr="00A71E9A" w:rsidRDefault="00A71E9A" w:rsidP="00C00D6B">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Содержание</w:t>
            </w:r>
          </w:p>
        </w:tc>
      </w:tr>
      <w:tr w:rsidR="00A71E9A" w:rsidRPr="00C63897" w14:paraId="1C6EB1FB" w14:textId="77777777" w:rsidTr="00C00D6B">
        <w:trPr>
          <w:trHeight w:val="231"/>
        </w:trPr>
        <w:tc>
          <w:tcPr>
            <w:tcW w:w="2408" w:type="dxa"/>
            <w:vMerge/>
          </w:tcPr>
          <w:p w14:paraId="39F96844" w14:textId="77777777" w:rsidR="00A71E9A" w:rsidRPr="00A71E9A" w:rsidRDefault="00A71E9A" w:rsidP="00C00D6B">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3021D17F" w14:textId="4A54561B" w:rsidR="00A71E9A" w:rsidRPr="00A71E9A" w:rsidRDefault="00A71E9A" w:rsidP="00C00D6B">
            <w:pPr>
              <w:rPr>
                <w:rFonts w:ascii="Times New Roman" w:eastAsia="Times New Roman" w:hAnsi="Times New Roman" w:cs="Times New Roman"/>
                <w:b/>
                <w:bCs/>
                <w:lang w:eastAsia="ru-RU"/>
              </w:rPr>
            </w:pPr>
            <w:r w:rsidRPr="00A71E9A">
              <w:rPr>
                <w:rFonts w:ascii="Times New Roman" w:hAnsi="Times New Roman"/>
                <w:bCs/>
              </w:rPr>
              <w:t xml:space="preserve">Разновидности библиотек </w:t>
            </w:r>
            <w:proofErr w:type="spellStart"/>
            <w:r w:rsidRPr="00A71E9A">
              <w:rPr>
                <w:rFonts w:ascii="Times New Roman" w:hAnsi="Times New Roman"/>
                <w:bCs/>
              </w:rPr>
              <w:t>Altium</w:t>
            </w:r>
            <w:proofErr w:type="spellEnd"/>
            <w:r w:rsidRPr="00A71E9A">
              <w:rPr>
                <w:rFonts w:ascii="Times New Roman" w:hAnsi="Times New Roman"/>
                <w:bCs/>
              </w:rPr>
              <w:t xml:space="preserve"> </w:t>
            </w:r>
            <w:proofErr w:type="spellStart"/>
            <w:r w:rsidRPr="00A71E9A">
              <w:rPr>
                <w:rFonts w:ascii="Times New Roman" w:hAnsi="Times New Roman"/>
                <w:bCs/>
              </w:rPr>
              <w:t>Designer</w:t>
            </w:r>
            <w:proofErr w:type="spellEnd"/>
            <w:r w:rsidRPr="00A71E9A">
              <w:rPr>
                <w:rFonts w:ascii="Times New Roman" w:hAnsi="Times New Roman"/>
                <w:bCs/>
              </w:rPr>
              <w:t xml:space="preserve"> и их взаимосвязь . Создание библиотечного элемента. Создание посадочного места компонента. Добавление в проект библиотеки символов. Состав УГО компонента и общие требования по его реализации. Установка свойств компонента.</w:t>
            </w:r>
            <w:r w:rsidRPr="00A71E9A">
              <w:rPr>
                <w:rFonts w:ascii="Times New Roman" w:hAnsi="Times New Roman"/>
              </w:rPr>
              <w:t xml:space="preserve"> </w:t>
            </w:r>
            <w:r w:rsidRPr="00A71E9A">
              <w:rPr>
                <w:rFonts w:ascii="Times New Roman" w:hAnsi="Times New Roman"/>
                <w:bCs/>
              </w:rPr>
              <w:t>Нелинейные элементы в электрических цепях, их вольтамперные характеристики. Статическое и динамическое сопротивление нелинейных элементов. Цепи переменного тока с нелинейными элементами.</w:t>
            </w:r>
            <w:r w:rsidRPr="00A71E9A">
              <w:rPr>
                <w:rFonts w:ascii="Times New Roman" w:hAnsi="Times New Roman"/>
              </w:rPr>
              <w:t xml:space="preserve"> </w:t>
            </w:r>
            <w:r w:rsidRPr="00A71E9A">
              <w:rPr>
                <w:rFonts w:ascii="Times New Roman" w:hAnsi="Times New Roman"/>
                <w:bCs/>
              </w:rPr>
              <w:t>Создание библиотеки посадочных мест.</w:t>
            </w:r>
            <w:r w:rsidRPr="00A71E9A">
              <w:rPr>
                <w:rFonts w:ascii="Times New Roman" w:hAnsi="Times New Roman"/>
              </w:rPr>
              <w:t xml:space="preserve"> </w:t>
            </w:r>
            <w:r w:rsidRPr="00A71E9A">
              <w:rPr>
                <w:rFonts w:ascii="Times New Roman" w:hAnsi="Times New Roman"/>
                <w:bCs/>
              </w:rPr>
              <w:t>Добавление трехмерной модели.</w:t>
            </w:r>
            <w:r w:rsidRPr="00A71E9A">
              <w:rPr>
                <w:rFonts w:ascii="Times New Roman" w:hAnsi="Times New Roman"/>
              </w:rPr>
              <w:t xml:space="preserve"> </w:t>
            </w:r>
            <w:r w:rsidRPr="00A71E9A">
              <w:rPr>
                <w:rFonts w:ascii="Times New Roman" w:hAnsi="Times New Roman"/>
                <w:bCs/>
              </w:rPr>
              <w:t>библиотеки символов.</w:t>
            </w:r>
          </w:p>
        </w:tc>
      </w:tr>
      <w:tr w:rsidR="00A71E9A" w:rsidRPr="00C63897" w14:paraId="49BB5803" w14:textId="77777777" w:rsidTr="00C00D6B">
        <w:trPr>
          <w:trHeight w:val="231"/>
        </w:trPr>
        <w:tc>
          <w:tcPr>
            <w:tcW w:w="2408" w:type="dxa"/>
            <w:vMerge/>
          </w:tcPr>
          <w:p w14:paraId="5DAEB08A"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11B78D7B" w14:textId="664DD349"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В том числе практических и лабораторных занятий</w:t>
            </w:r>
          </w:p>
        </w:tc>
      </w:tr>
      <w:tr w:rsidR="00A71E9A" w:rsidRPr="00C63897" w14:paraId="2A53E2E3" w14:textId="77777777" w:rsidTr="00933F9A">
        <w:trPr>
          <w:trHeight w:val="231"/>
        </w:trPr>
        <w:tc>
          <w:tcPr>
            <w:tcW w:w="2408" w:type="dxa"/>
            <w:vMerge/>
          </w:tcPr>
          <w:p w14:paraId="332C4B00"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454605A8" w14:textId="405047E3" w:rsidR="00A71E9A" w:rsidRPr="00A71E9A" w:rsidRDefault="00A71E9A" w:rsidP="00A71E9A">
            <w:pPr>
              <w:rPr>
                <w:rFonts w:ascii="Times New Roman" w:eastAsia="Times New Roman" w:hAnsi="Times New Roman" w:cs="Times New Roman"/>
                <w:b/>
                <w:bCs/>
                <w:lang w:eastAsia="ru-RU"/>
              </w:rPr>
            </w:pPr>
            <w:r w:rsidRPr="00A71E9A">
              <w:rPr>
                <w:rFonts w:ascii="Times New Roman" w:hAnsi="Times New Roman"/>
              </w:rPr>
              <w:t xml:space="preserve">Практическая работа № 22 Создание УГО элементов в САПР </w:t>
            </w:r>
            <w:proofErr w:type="spellStart"/>
            <w:r w:rsidRPr="00A71E9A">
              <w:rPr>
                <w:rFonts w:ascii="Times New Roman" w:hAnsi="Times New Roman"/>
              </w:rPr>
              <w:t>Altium</w:t>
            </w:r>
            <w:proofErr w:type="spellEnd"/>
            <w:r w:rsidRPr="00A71E9A">
              <w:rPr>
                <w:rFonts w:ascii="Times New Roman" w:hAnsi="Times New Roman"/>
              </w:rPr>
              <w:t xml:space="preserve"> </w:t>
            </w:r>
            <w:proofErr w:type="spellStart"/>
            <w:r w:rsidRPr="00A71E9A">
              <w:rPr>
                <w:rFonts w:ascii="Times New Roman" w:hAnsi="Times New Roman"/>
              </w:rPr>
              <w:t>Designer</w:t>
            </w:r>
            <w:proofErr w:type="spellEnd"/>
            <w:r w:rsidRPr="00A71E9A">
              <w:rPr>
                <w:rFonts w:ascii="Times New Roman" w:hAnsi="Times New Roman"/>
              </w:rPr>
              <w:t xml:space="preserve"> </w:t>
            </w:r>
          </w:p>
        </w:tc>
      </w:tr>
      <w:tr w:rsidR="00A71E9A" w:rsidRPr="00C63897" w14:paraId="7015B8C2" w14:textId="77777777" w:rsidTr="00933F9A">
        <w:trPr>
          <w:trHeight w:val="231"/>
        </w:trPr>
        <w:tc>
          <w:tcPr>
            <w:tcW w:w="2408" w:type="dxa"/>
            <w:vMerge/>
          </w:tcPr>
          <w:p w14:paraId="6F33E4AC"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34D87BE4" w14:textId="62E2A076" w:rsidR="00A71E9A" w:rsidRPr="00A71E9A" w:rsidRDefault="00A71E9A" w:rsidP="00A71E9A">
            <w:pPr>
              <w:rPr>
                <w:rFonts w:ascii="Times New Roman" w:eastAsia="Times New Roman" w:hAnsi="Times New Roman" w:cs="Times New Roman"/>
                <w:b/>
                <w:bCs/>
                <w:lang w:eastAsia="ru-RU"/>
              </w:rPr>
            </w:pPr>
            <w:r w:rsidRPr="00A71E9A">
              <w:rPr>
                <w:rFonts w:ascii="Times New Roman" w:hAnsi="Times New Roman"/>
              </w:rPr>
              <w:t xml:space="preserve">Практическая работа № 23 Упаковка выводов конструктивных элементов в САПР </w:t>
            </w:r>
            <w:proofErr w:type="spellStart"/>
            <w:r w:rsidRPr="00A71E9A">
              <w:rPr>
                <w:rFonts w:ascii="Times New Roman" w:hAnsi="Times New Roman"/>
              </w:rPr>
              <w:t>Altium</w:t>
            </w:r>
            <w:proofErr w:type="spellEnd"/>
            <w:r w:rsidRPr="00A71E9A">
              <w:rPr>
                <w:rFonts w:ascii="Times New Roman" w:hAnsi="Times New Roman"/>
              </w:rPr>
              <w:t xml:space="preserve"> </w:t>
            </w:r>
            <w:proofErr w:type="spellStart"/>
            <w:r w:rsidRPr="00A71E9A">
              <w:rPr>
                <w:rFonts w:ascii="Times New Roman" w:hAnsi="Times New Roman"/>
              </w:rPr>
              <w:t>Designer</w:t>
            </w:r>
            <w:proofErr w:type="spellEnd"/>
          </w:p>
        </w:tc>
      </w:tr>
      <w:tr w:rsidR="00A71E9A" w:rsidRPr="00C63897" w14:paraId="75336377" w14:textId="77777777" w:rsidTr="00933F9A">
        <w:trPr>
          <w:trHeight w:val="231"/>
        </w:trPr>
        <w:tc>
          <w:tcPr>
            <w:tcW w:w="2408" w:type="dxa"/>
            <w:vMerge/>
          </w:tcPr>
          <w:p w14:paraId="0C5DF001"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0ACCFDDB" w14:textId="2B32B645" w:rsidR="00A71E9A" w:rsidRPr="00A71E9A" w:rsidRDefault="00A71E9A" w:rsidP="00A71E9A">
            <w:pPr>
              <w:rPr>
                <w:rFonts w:ascii="Times New Roman" w:eastAsia="Times New Roman" w:hAnsi="Times New Roman" w:cs="Times New Roman"/>
                <w:b/>
                <w:bCs/>
                <w:lang w:eastAsia="ru-RU"/>
              </w:rPr>
            </w:pPr>
            <w:r w:rsidRPr="00A71E9A">
              <w:rPr>
                <w:rFonts w:ascii="Times New Roman" w:hAnsi="Times New Roman"/>
              </w:rPr>
              <w:t xml:space="preserve">Практическая работа № 24 Разработка в САПР </w:t>
            </w:r>
            <w:proofErr w:type="spellStart"/>
            <w:r w:rsidRPr="00A71E9A">
              <w:rPr>
                <w:rFonts w:ascii="Times New Roman" w:hAnsi="Times New Roman"/>
              </w:rPr>
              <w:t>Altium</w:t>
            </w:r>
            <w:proofErr w:type="spellEnd"/>
            <w:r w:rsidRPr="00A71E9A">
              <w:rPr>
                <w:rFonts w:ascii="Times New Roman" w:hAnsi="Times New Roman"/>
              </w:rPr>
              <w:t xml:space="preserve"> </w:t>
            </w:r>
            <w:proofErr w:type="spellStart"/>
            <w:r w:rsidRPr="00A71E9A">
              <w:rPr>
                <w:rFonts w:ascii="Times New Roman" w:hAnsi="Times New Roman"/>
              </w:rPr>
              <w:t>Designer</w:t>
            </w:r>
            <w:proofErr w:type="spellEnd"/>
            <w:r w:rsidRPr="00A71E9A">
              <w:rPr>
                <w:rFonts w:ascii="Times New Roman" w:hAnsi="Times New Roman"/>
              </w:rPr>
              <w:t xml:space="preserve"> посадочных мест на печатной плате</w:t>
            </w:r>
          </w:p>
        </w:tc>
      </w:tr>
      <w:tr w:rsidR="00A71E9A" w:rsidRPr="00C63897" w14:paraId="1A8B1D0F" w14:textId="77777777" w:rsidTr="00933F9A">
        <w:trPr>
          <w:trHeight w:val="231"/>
        </w:trPr>
        <w:tc>
          <w:tcPr>
            <w:tcW w:w="2408" w:type="dxa"/>
            <w:vMerge/>
          </w:tcPr>
          <w:p w14:paraId="4F7BD32D"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5C61446E" w14:textId="53874204" w:rsidR="00A71E9A" w:rsidRPr="00A71E9A" w:rsidRDefault="00A71E9A" w:rsidP="00A71E9A">
            <w:pPr>
              <w:rPr>
                <w:rFonts w:ascii="Times New Roman" w:eastAsia="Times New Roman" w:hAnsi="Times New Roman" w:cs="Times New Roman"/>
                <w:b/>
                <w:bCs/>
                <w:lang w:eastAsia="ru-RU"/>
              </w:rPr>
            </w:pPr>
            <w:r w:rsidRPr="00A71E9A">
              <w:rPr>
                <w:rFonts w:ascii="Times New Roman" w:hAnsi="Times New Roman"/>
              </w:rPr>
              <w:t>Практическая работа № 25</w:t>
            </w:r>
            <w:r w:rsidRPr="00A71E9A">
              <w:rPr>
                <w:rFonts w:ascii="Times New Roman" w:hAnsi="Times New Roman"/>
                <w:bCs/>
              </w:rPr>
              <w:t xml:space="preserve"> Подключение посадочных мест к компонентам</w:t>
            </w:r>
          </w:p>
        </w:tc>
      </w:tr>
      <w:tr w:rsidR="00A71E9A" w:rsidRPr="00C63897" w14:paraId="5557CACA" w14:textId="77777777" w:rsidTr="00C00D6B">
        <w:trPr>
          <w:trHeight w:val="231"/>
        </w:trPr>
        <w:tc>
          <w:tcPr>
            <w:tcW w:w="2408" w:type="dxa"/>
            <w:vMerge/>
          </w:tcPr>
          <w:p w14:paraId="1E981A3A"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5E9D83F2" w14:textId="77777777"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В том числе самостоятельная работа обучающихся</w:t>
            </w:r>
          </w:p>
          <w:p w14:paraId="4C32D665" w14:textId="5BDBCD07"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1E9A" w:rsidRPr="00C63897" w14:paraId="74661C41" w14:textId="77777777" w:rsidTr="00C00D6B">
        <w:trPr>
          <w:trHeight w:val="231"/>
        </w:trPr>
        <w:tc>
          <w:tcPr>
            <w:tcW w:w="2408" w:type="dxa"/>
            <w:vMerge w:val="restart"/>
          </w:tcPr>
          <w:p w14:paraId="240B8904" w14:textId="64C4B1BA"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 xml:space="preserve">Тема 4.3 Создание схемных документов в </w:t>
            </w:r>
            <w:proofErr w:type="spellStart"/>
            <w:r w:rsidRPr="00A71E9A">
              <w:rPr>
                <w:rFonts w:ascii="Times New Roman" w:eastAsia="Times New Roman" w:hAnsi="Times New Roman" w:cs="Times New Roman"/>
                <w:b/>
                <w:bCs/>
                <w:lang w:eastAsia="ru-RU"/>
              </w:rPr>
              <w:t>Altium</w:t>
            </w:r>
            <w:proofErr w:type="spellEnd"/>
            <w:r w:rsidRPr="00A71E9A">
              <w:rPr>
                <w:rFonts w:ascii="Times New Roman" w:eastAsia="Times New Roman" w:hAnsi="Times New Roman" w:cs="Times New Roman"/>
                <w:b/>
                <w:bCs/>
                <w:lang w:eastAsia="ru-RU"/>
              </w:rPr>
              <w:t xml:space="preserve"> </w:t>
            </w:r>
            <w:proofErr w:type="spellStart"/>
            <w:r w:rsidRPr="00A71E9A">
              <w:rPr>
                <w:rFonts w:ascii="Times New Roman" w:eastAsia="Times New Roman" w:hAnsi="Times New Roman" w:cs="Times New Roman"/>
                <w:b/>
                <w:bCs/>
                <w:lang w:eastAsia="ru-RU"/>
              </w:rPr>
              <w:t>Designer</w:t>
            </w:r>
            <w:proofErr w:type="spellEnd"/>
          </w:p>
        </w:tc>
        <w:tc>
          <w:tcPr>
            <w:tcW w:w="7368" w:type="dxa"/>
            <w:tcBorders>
              <w:top w:val="single" w:sz="4" w:space="0" w:color="auto"/>
              <w:left w:val="single" w:sz="4" w:space="0" w:color="auto"/>
              <w:bottom w:val="single" w:sz="4" w:space="0" w:color="auto"/>
              <w:right w:val="single" w:sz="4" w:space="0" w:color="auto"/>
            </w:tcBorders>
            <w:vAlign w:val="bottom"/>
          </w:tcPr>
          <w:p w14:paraId="69942BED" w14:textId="5C27A5F1"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Содержание</w:t>
            </w:r>
          </w:p>
        </w:tc>
      </w:tr>
      <w:tr w:rsidR="00A71E9A" w:rsidRPr="00C63897" w14:paraId="6631A10B" w14:textId="77777777" w:rsidTr="00C00D6B">
        <w:trPr>
          <w:trHeight w:val="231"/>
        </w:trPr>
        <w:tc>
          <w:tcPr>
            <w:tcW w:w="2408" w:type="dxa"/>
            <w:vMerge/>
          </w:tcPr>
          <w:p w14:paraId="0C56DECE" w14:textId="77777777" w:rsidR="00A71E9A" w:rsidRPr="00C63897"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7BAE3B9B" w14:textId="71DF8BF9" w:rsidR="00A71E9A" w:rsidRPr="00A71E9A" w:rsidRDefault="00A71E9A" w:rsidP="00A71E9A">
            <w:pPr>
              <w:rPr>
                <w:rFonts w:ascii="Times New Roman" w:eastAsia="Times New Roman" w:hAnsi="Times New Roman" w:cs="Times New Roman"/>
                <w:lang w:eastAsia="ru-RU"/>
              </w:rPr>
            </w:pPr>
            <w:r w:rsidRPr="00A71E9A">
              <w:rPr>
                <w:rFonts w:ascii="Times New Roman" w:eastAsia="Times New Roman" w:hAnsi="Times New Roman" w:cs="Times New Roman"/>
                <w:lang w:eastAsia="ru-RU"/>
              </w:rPr>
              <w:t>Структура схем, их составные элементы и этапы создания. Размещение линий групповой связи (шин) Размещение на схеме портов питания.</w:t>
            </w:r>
          </w:p>
        </w:tc>
      </w:tr>
      <w:tr w:rsidR="00A71E9A" w:rsidRPr="00C63897" w14:paraId="646A5007" w14:textId="77777777" w:rsidTr="00C00D6B">
        <w:trPr>
          <w:trHeight w:val="231"/>
        </w:trPr>
        <w:tc>
          <w:tcPr>
            <w:tcW w:w="2408" w:type="dxa"/>
            <w:vMerge/>
          </w:tcPr>
          <w:p w14:paraId="18FC0707" w14:textId="77777777" w:rsidR="00A71E9A" w:rsidRPr="00C63897"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17A65DD4" w14:textId="5BE616A2"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В том числе практических и лабораторных занятий</w:t>
            </w:r>
          </w:p>
        </w:tc>
      </w:tr>
      <w:tr w:rsidR="00A71E9A" w:rsidRPr="00C63897" w14:paraId="3219BA66" w14:textId="77777777" w:rsidTr="00C00D6B">
        <w:trPr>
          <w:trHeight w:val="231"/>
        </w:trPr>
        <w:tc>
          <w:tcPr>
            <w:tcW w:w="2408" w:type="dxa"/>
            <w:vMerge/>
          </w:tcPr>
          <w:p w14:paraId="5D8CF75B" w14:textId="77777777" w:rsidR="00A71E9A" w:rsidRPr="00C63897"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03FA3D99" w14:textId="04862B35" w:rsidR="00A71E9A" w:rsidRPr="00A71E9A" w:rsidRDefault="00A71E9A" w:rsidP="00A71E9A">
            <w:pPr>
              <w:rPr>
                <w:rFonts w:ascii="Times New Roman" w:eastAsia="Times New Roman" w:hAnsi="Times New Roman" w:cs="Times New Roman"/>
                <w:b/>
                <w:bCs/>
                <w:lang w:eastAsia="ru-RU"/>
              </w:rPr>
            </w:pPr>
            <w:r w:rsidRPr="00A71E9A">
              <w:rPr>
                <w:rFonts w:ascii="Times New Roman" w:hAnsi="Times New Roman"/>
                <w:bCs/>
              </w:rPr>
              <w:t xml:space="preserve">Практическая работа № 26 Создание схем электрических принципиальных редактором </w:t>
            </w:r>
            <w:proofErr w:type="spellStart"/>
            <w:r w:rsidRPr="00A71E9A">
              <w:rPr>
                <w:rFonts w:ascii="Times New Roman" w:hAnsi="Times New Roman"/>
                <w:bCs/>
              </w:rPr>
              <w:t>Schematic</w:t>
            </w:r>
            <w:proofErr w:type="spellEnd"/>
            <w:r w:rsidRPr="00A71E9A">
              <w:rPr>
                <w:rFonts w:ascii="Times New Roman" w:hAnsi="Times New Roman"/>
                <w:bCs/>
              </w:rPr>
              <w:t xml:space="preserve"> САПР </w:t>
            </w:r>
            <w:proofErr w:type="spellStart"/>
            <w:r w:rsidRPr="00A71E9A">
              <w:rPr>
                <w:rFonts w:ascii="Times New Roman" w:hAnsi="Times New Roman"/>
                <w:bCs/>
              </w:rPr>
              <w:t>Altium</w:t>
            </w:r>
            <w:proofErr w:type="spellEnd"/>
            <w:r w:rsidRPr="00A71E9A">
              <w:rPr>
                <w:rFonts w:ascii="Times New Roman" w:hAnsi="Times New Roman"/>
                <w:bCs/>
              </w:rPr>
              <w:t xml:space="preserve"> </w:t>
            </w:r>
            <w:proofErr w:type="spellStart"/>
            <w:r w:rsidRPr="00A71E9A">
              <w:rPr>
                <w:rFonts w:ascii="Times New Roman" w:hAnsi="Times New Roman"/>
                <w:bCs/>
              </w:rPr>
              <w:t>Designer</w:t>
            </w:r>
            <w:proofErr w:type="spellEnd"/>
          </w:p>
        </w:tc>
      </w:tr>
      <w:tr w:rsidR="00A71E9A" w:rsidRPr="00C63897" w14:paraId="03996B85" w14:textId="77777777" w:rsidTr="00C00D6B">
        <w:trPr>
          <w:trHeight w:val="231"/>
        </w:trPr>
        <w:tc>
          <w:tcPr>
            <w:tcW w:w="2408" w:type="dxa"/>
            <w:vMerge/>
          </w:tcPr>
          <w:p w14:paraId="2010AE27" w14:textId="77777777" w:rsidR="00A71E9A" w:rsidRPr="00C63897"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5D9E4EBD" w14:textId="77777777"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В том числе самостоятельная работа обучающихся</w:t>
            </w:r>
          </w:p>
          <w:p w14:paraId="3AF5D281" w14:textId="1D3F8C64"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1E9A" w:rsidRPr="00C63897" w14:paraId="19451C5C" w14:textId="77777777" w:rsidTr="00C00D6B">
        <w:trPr>
          <w:trHeight w:val="231"/>
        </w:trPr>
        <w:tc>
          <w:tcPr>
            <w:tcW w:w="2408" w:type="dxa"/>
            <w:vMerge w:val="restart"/>
          </w:tcPr>
          <w:p w14:paraId="42CC1F42" w14:textId="5D10EDBC"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 xml:space="preserve">Тема 4.4. Проектирование печатной платы в </w:t>
            </w:r>
            <w:proofErr w:type="spellStart"/>
            <w:r w:rsidRPr="00A71E9A">
              <w:rPr>
                <w:rFonts w:ascii="Times New Roman" w:eastAsia="Times New Roman" w:hAnsi="Times New Roman" w:cs="Times New Roman"/>
                <w:b/>
                <w:bCs/>
                <w:lang w:eastAsia="ru-RU"/>
              </w:rPr>
              <w:t>Altium</w:t>
            </w:r>
            <w:proofErr w:type="spellEnd"/>
            <w:r w:rsidRPr="00A71E9A">
              <w:rPr>
                <w:rFonts w:ascii="Times New Roman" w:eastAsia="Times New Roman" w:hAnsi="Times New Roman" w:cs="Times New Roman"/>
                <w:b/>
                <w:bCs/>
                <w:lang w:eastAsia="ru-RU"/>
              </w:rPr>
              <w:t xml:space="preserve"> </w:t>
            </w:r>
            <w:proofErr w:type="spellStart"/>
            <w:r w:rsidRPr="00A71E9A">
              <w:rPr>
                <w:rFonts w:ascii="Times New Roman" w:eastAsia="Times New Roman" w:hAnsi="Times New Roman" w:cs="Times New Roman"/>
                <w:b/>
                <w:bCs/>
                <w:lang w:eastAsia="ru-RU"/>
              </w:rPr>
              <w:t>Designer</w:t>
            </w:r>
            <w:proofErr w:type="spellEnd"/>
          </w:p>
        </w:tc>
        <w:tc>
          <w:tcPr>
            <w:tcW w:w="7368" w:type="dxa"/>
            <w:tcBorders>
              <w:top w:val="single" w:sz="4" w:space="0" w:color="auto"/>
              <w:left w:val="single" w:sz="4" w:space="0" w:color="auto"/>
              <w:bottom w:val="single" w:sz="4" w:space="0" w:color="auto"/>
              <w:right w:val="single" w:sz="4" w:space="0" w:color="auto"/>
            </w:tcBorders>
            <w:vAlign w:val="bottom"/>
          </w:tcPr>
          <w:p w14:paraId="2BD80503" w14:textId="4DE15C3E"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Содержание</w:t>
            </w:r>
          </w:p>
        </w:tc>
      </w:tr>
      <w:tr w:rsidR="00A71E9A" w:rsidRPr="00C63897" w14:paraId="61D02CFD" w14:textId="77777777" w:rsidTr="00C00D6B">
        <w:trPr>
          <w:trHeight w:val="361"/>
        </w:trPr>
        <w:tc>
          <w:tcPr>
            <w:tcW w:w="2408" w:type="dxa"/>
            <w:vMerge/>
          </w:tcPr>
          <w:p w14:paraId="0B5DA7DA"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22FD130A" w14:textId="49C73328" w:rsidR="00A71E9A" w:rsidRPr="00A71E9A" w:rsidRDefault="00A71E9A" w:rsidP="00A71E9A">
            <w:pPr>
              <w:rPr>
                <w:rFonts w:ascii="Times New Roman" w:eastAsia="Times New Roman" w:hAnsi="Times New Roman" w:cs="Times New Roman"/>
                <w:b/>
                <w:bCs/>
                <w:lang w:eastAsia="ru-RU"/>
              </w:rPr>
            </w:pPr>
            <w:r w:rsidRPr="00A71E9A">
              <w:rPr>
                <w:rFonts w:ascii="Times New Roman" w:hAnsi="Times New Roman"/>
              </w:rPr>
              <w:t>Синхронизация схемы с библиотеками компонентов. Особенности импорта и экспорта схем. Синхронизация схемы с библиотеками компонентов. Особенности импорта и экспорта схем.</w:t>
            </w:r>
          </w:p>
        </w:tc>
      </w:tr>
      <w:tr w:rsidR="00A71E9A" w:rsidRPr="00C63897" w14:paraId="67D6913E" w14:textId="77777777" w:rsidTr="00C00D6B">
        <w:trPr>
          <w:trHeight w:val="132"/>
        </w:trPr>
        <w:tc>
          <w:tcPr>
            <w:tcW w:w="2408" w:type="dxa"/>
            <w:vMerge/>
          </w:tcPr>
          <w:p w14:paraId="0A5AD542"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59B3F54E" w14:textId="77777777" w:rsidR="00A71E9A" w:rsidRPr="00A71E9A" w:rsidRDefault="00A71E9A" w:rsidP="00A71E9A">
            <w:pPr>
              <w:rPr>
                <w:rFonts w:ascii="Times New Roman" w:eastAsia="Times New Roman" w:hAnsi="Times New Roman" w:cs="Times New Roman"/>
                <w:b/>
                <w:bCs/>
                <w:lang w:eastAsia="ru-RU"/>
              </w:rPr>
            </w:pPr>
            <w:r w:rsidRPr="00A71E9A">
              <w:rPr>
                <w:rFonts w:ascii="Times New Roman" w:eastAsia="Times New Roman" w:hAnsi="Times New Roman" w:cs="Times New Roman"/>
                <w:b/>
                <w:bCs/>
                <w:lang w:eastAsia="ru-RU"/>
              </w:rPr>
              <w:t>В том числе практических и лабораторных занятий</w:t>
            </w:r>
          </w:p>
        </w:tc>
      </w:tr>
      <w:tr w:rsidR="00A71E9A" w:rsidRPr="00C63897" w14:paraId="57557BE7" w14:textId="77777777" w:rsidTr="00C00D6B">
        <w:trPr>
          <w:trHeight w:val="54"/>
        </w:trPr>
        <w:tc>
          <w:tcPr>
            <w:tcW w:w="2408" w:type="dxa"/>
            <w:vMerge/>
          </w:tcPr>
          <w:p w14:paraId="2D8EE48C"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5DE28D59" w14:textId="35327537" w:rsidR="00A71E9A" w:rsidRPr="00A71E9A" w:rsidRDefault="00A71E9A" w:rsidP="00A71E9A">
            <w:pPr>
              <w:rPr>
                <w:rFonts w:ascii="Times New Roman" w:eastAsia="Times New Roman" w:hAnsi="Times New Roman" w:cs="Times New Roman"/>
                <w:b/>
                <w:bCs/>
                <w:lang w:eastAsia="ru-RU"/>
              </w:rPr>
            </w:pPr>
            <w:r w:rsidRPr="00A71E9A">
              <w:rPr>
                <w:rFonts w:ascii="Times New Roman" w:hAnsi="Times New Roman"/>
                <w:bCs/>
              </w:rPr>
              <w:t>Практическая работа № 27 Размещение конструктивных элементов на печатной плате редактором PCB</w:t>
            </w:r>
          </w:p>
        </w:tc>
      </w:tr>
      <w:tr w:rsidR="00A71E9A" w:rsidRPr="00C63897" w14:paraId="7B5E29F8" w14:textId="77777777" w:rsidTr="00E01C21">
        <w:trPr>
          <w:trHeight w:val="54"/>
        </w:trPr>
        <w:tc>
          <w:tcPr>
            <w:tcW w:w="2408" w:type="dxa"/>
            <w:vMerge/>
          </w:tcPr>
          <w:p w14:paraId="43D92E4C"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7DD1F984" w14:textId="612D99C1" w:rsidR="00A71E9A" w:rsidRPr="00A71E9A" w:rsidRDefault="00A71E9A" w:rsidP="00A71E9A">
            <w:pPr>
              <w:rPr>
                <w:rFonts w:ascii="Times New Roman" w:eastAsia="Calibri" w:hAnsi="Times New Roman"/>
                <w:b/>
              </w:rPr>
            </w:pPr>
            <w:r w:rsidRPr="00A71E9A">
              <w:rPr>
                <w:rFonts w:ascii="Times New Roman" w:hAnsi="Times New Roman"/>
                <w:bCs/>
              </w:rPr>
              <w:t xml:space="preserve">Практическая работа № 28 Трассировка печатных плат в САПР </w:t>
            </w:r>
            <w:proofErr w:type="spellStart"/>
            <w:r w:rsidRPr="00A71E9A">
              <w:rPr>
                <w:rFonts w:ascii="Times New Roman" w:hAnsi="Times New Roman"/>
                <w:bCs/>
              </w:rPr>
              <w:t>Altium</w:t>
            </w:r>
            <w:proofErr w:type="spellEnd"/>
            <w:r w:rsidRPr="00A71E9A">
              <w:rPr>
                <w:rFonts w:ascii="Times New Roman" w:hAnsi="Times New Roman"/>
                <w:bCs/>
              </w:rPr>
              <w:t xml:space="preserve"> </w:t>
            </w:r>
            <w:proofErr w:type="spellStart"/>
            <w:r w:rsidRPr="00A71E9A">
              <w:rPr>
                <w:rFonts w:ascii="Times New Roman" w:hAnsi="Times New Roman"/>
                <w:bCs/>
              </w:rPr>
              <w:t>Designer</w:t>
            </w:r>
            <w:proofErr w:type="spellEnd"/>
            <w:r w:rsidRPr="00A71E9A">
              <w:rPr>
                <w:rFonts w:ascii="Times New Roman" w:hAnsi="Times New Roman"/>
                <w:bCs/>
              </w:rPr>
              <w:t xml:space="preserve"> в автоматическом режиме.</w:t>
            </w:r>
          </w:p>
        </w:tc>
      </w:tr>
      <w:tr w:rsidR="00A71E9A" w:rsidRPr="00C63897" w14:paraId="171132D0" w14:textId="77777777" w:rsidTr="00E01C21">
        <w:trPr>
          <w:trHeight w:val="54"/>
        </w:trPr>
        <w:tc>
          <w:tcPr>
            <w:tcW w:w="2408" w:type="dxa"/>
            <w:vMerge/>
          </w:tcPr>
          <w:p w14:paraId="5E843075"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1043E0BB" w14:textId="2D707807" w:rsidR="00A71E9A" w:rsidRPr="00A71E9A" w:rsidRDefault="00A71E9A" w:rsidP="00A71E9A">
            <w:pPr>
              <w:rPr>
                <w:rFonts w:ascii="Times New Roman" w:eastAsia="Calibri" w:hAnsi="Times New Roman"/>
                <w:b/>
              </w:rPr>
            </w:pPr>
            <w:r w:rsidRPr="00A71E9A">
              <w:rPr>
                <w:rFonts w:ascii="Times New Roman" w:hAnsi="Times New Roman"/>
                <w:bCs/>
              </w:rPr>
              <w:t xml:space="preserve">Практическая работа № 29 Работа со стандартными библиотеками в САПР </w:t>
            </w:r>
            <w:proofErr w:type="spellStart"/>
            <w:r w:rsidRPr="00A71E9A">
              <w:rPr>
                <w:rFonts w:ascii="Times New Roman" w:hAnsi="Times New Roman"/>
                <w:bCs/>
              </w:rPr>
              <w:t>Altium</w:t>
            </w:r>
            <w:proofErr w:type="spellEnd"/>
            <w:r w:rsidRPr="00A71E9A">
              <w:rPr>
                <w:rFonts w:ascii="Times New Roman" w:hAnsi="Times New Roman"/>
                <w:bCs/>
              </w:rPr>
              <w:t xml:space="preserve"> </w:t>
            </w:r>
            <w:proofErr w:type="spellStart"/>
            <w:r w:rsidRPr="00A71E9A">
              <w:rPr>
                <w:rFonts w:ascii="Times New Roman" w:hAnsi="Times New Roman"/>
                <w:bCs/>
              </w:rPr>
              <w:t>Designer</w:t>
            </w:r>
            <w:proofErr w:type="spellEnd"/>
            <w:r w:rsidRPr="00A71E9A">
              <w:rPr>
                <w:rFonts w:ascii="Times New Roman" w:hAnsi="Times New Roman"/>
                <w:bCs/>
              </w:rPr>
              <w:t>.</w:t>
            </w:r>
          </w:p>
        </w:tc>
      </w:tr>
      <w:tr w:rsidR="00A71E9A" w:rsidRPr="00C63897" w14:paraId="60F5F763" w14:textId="77777777" w:rsidTr="00E01C21">
        <w:trPr>
          <w:trHeight w:val="54"/>
        </w:trPr>
        <w:tc>
          <w:tcPr>
            <w:tcW w:w="2408" w:type="dxa"/>
            <w:vMerge/>
          </w:tcPr>
          <w:p w14:paraId="09D716FB"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1B993E41" w14:textId="4EB96222" w:rsidR="00A71E9A" w:rsidRPr="00A71E9A" w:rsidRDefault="00A71E9A" w:rsidP="00A71E9A">
            <w:pPr>
              <w:rPr>
                <w:rFonts w:ascii="Times New Roman" w:eastAsia="Calibri" w:hAnsi="Times New Roman"/>
                <w:b/>
              </w:rPr>
            </w:pPr>
            <w:r w:rsidRPr="00A71E9A">
              <w:rPr>
                <w:rFonts w:ascii="Times New Roman" w:hAnsi="Times New Roman"/>
                <w:bCs/>
              </w:rPr>
              <w:t xml:space="preserve">Практическая работа № 30 Вывод на печать результатов проектирование в САПР </w:t>
            </w:r>
            <w:proofErr w:type="spellStart"/>
            <w:r w:rsidRPr="00A71E9A">
              <w:rPr>
                <w:rFonts w:ascii="Times New Roman" w:hAnsi="Times New Roman"/>
                <w:bCs/>
              </w:rPr>
              <w:t>Altium</w:t>
            </w:r>
            <w:proofErr w:type="spellEnd"/>
            <w:r w:rsidRPr="00A71E9A">
              <w:rPr>
                <w:rFonts w:ascii="Times New Roman" w:hAnsi="Times New Roman"/>
                <w:bCs/>
              </w:rPr>
              <w:t xml:space="preserve"> </w:t>
            </w:r>
            <w:proofErr w:type="spellStart"/>
            <w:r w:rsidRPr="00A71E9A">
              <w:rPr>
                <w:rFonts w:ascii="Times New Roman" w:hAnsi="Times New Roman"/>
                <w:bCs/>
              </w:rPr>
              <w:t>Designer</w:t>
            </w:r>
            <w:proofErr w:type="spellEnd"/>
            <w:r w:rsidRPr="00A71E9A">
              <w:rPr>
                <w:rFonts w:ascii="Times New Roman" w:hAnsi="Times New Roman"/>
                <w:bCs/>
              </w:rPr>
              <w:t>.</w:t>
            </w:r>
          </w:p>
        </w:tc>
      </w:tr>
      <w:tr w:rsidR="00A71E9A" w:rsidRPr="00C63897" w14:paraId="2D2B47DD" w14:textId="77777777" w:rsidTr="00E01C21">
        <w:trPr>
          <w:trHeight w:val="54"/>
        </w:trPr>
        <w:tc>
          <w:tcPr>
            <w:tcW w:w="2408" w:type="dxa"/>
            <w:vMerge/>
          </w:tcPr>
          <w:p w14:paraId="57207E82" w14:textId="77777777" w:rsidR="00A71E9A" w:rsidRPr="00A71E9A"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tcPr>
          <w:p w14:paraId="14A2307F" w14:textId="38F69808" w:rsidR="00A71E9A" w:rsidRPr="00A71E9A" w:rsidRDefault="00A71E9A" w:rsidP="00A71E9A">
            <w:pPr>
              <w:rPr>
                <w:rFonts w:ascii="Times New Roman" w:eastAsia="Calibri" w:hAnsi="Times New Roman"/>
                <w:b/>
              </w:rPr>
            </w:pPr>
            <w:r w:rsidRPr="00A71E9A">
              <w:rPr>
                <w:rFonts w:ascii="Times New Roman" w:hAnsi="Times New Roman"/>
                <w:bCs/>
              </w:rPr>
              <w:t xml:space="preserve">Практическая работа № 31Экспорт результатов проектирования САПР </w:t>
            </w:r>
            <w:proofErr w:type="spellStart"/>
            <w:r w:rsidRPr="00A71E9A">
              <w:rPr>
                <w:rFonts w:ascii="Times New Roman" w:hAnsi="Times New Roman"/>
                <w:bCs/>
              </w:rPr>
              <w:t>Altium</w:t>
            </w:r>
            <w:proofErr w:type="spellEnd"/>
            <w:r w:rsidRPr="00A71E9A">
              <w:rPr>
                <w:rFonts w:ascii="Times New Roman" w:hAnsi="Times New Roman"/>
                <w:bCs/>
              </w:rPr>
              <w:t xml:space="preserve"> </w:t>
            </w:r>
            <w:proofErr w:type="spellStart"/>
            <w:r w:rsidRPr="00A71E9A">
              <w:rPr>
                <w:rFonts w:ascii="Times New Roman" w:hAnsi="Times New Roman"/>
                <w:bCs/>
              </w:rPr>
              <w:t>Designer</w:t>
            </w:r>
            <w:proofErr w:type="spellEnd"/>
            <w:r w:rsidRPr="00A71E9A">
              <w:rPr>
                <w:rFonts w:ascii="Times New Roman" w:hAnsi="Times New Roman"/>
                <w:bCs/>
              </w:rPr>
              <w:t xml:space="preserve"> в формат </w:t>
            </w:r>
            <w:proofErr w:type="spellStart"/>
            <w:r w:rsidRPr="00A71E9A">
              <w:rPr>
                <w:rFonts w:ascii="Times New Roman" w:hAnsi="Times New Roman"/>
                <w:bCs/>
              </w:rPr>
              <w:t>AutoCAD</w:t>
            </w:r>
            <w:proofErr w:type="spellEnd"/>
          </w:p>
        </w:tc>
      </w:tr>
      <w:tr w:rsidR="00A71E9A" w:rsidRPr="00C63897" w14:paraId="1EF23205" w14:textId="77777777" w:rsidTr="00C00D6B">
        <w:trPr>
          <w:trHeight w:val="361"/>
        </w:trPr>
        <w:tc>
          <w:tcPr>
            <w:tcW w:w="2408" w:type="dxa"/>
            <w:vMerge/>
          </w:tcPr>
          <w:p w14:paraId="057F2E54" w14:textId="77777777" w:rsidR="00A71E9A" w:rsidRPr="00C63897" w:rsidRDefault="00A71E9A" w:rsidP="00A71E9A">
            <w:pPr>
              <w:rPr>
                <w:rFonts w:ascii="Times New Roman" w:eastAsia="Times New Roman" w:hAnsi="Times New Roman" w:cs="Times New Roman"/>
                <w:b/>
                <w:bCs/>
                <w:lang w:eastAsia="ru-RU"/>
              </w:rPr>
            </w:pPr>
          </w:p>
        </w:tc>
        <w:tc>
          <w:tcPr>
            <w:tcW w:w="7368" w:type="dxa"/>
            <w:tcBorders>
              <w:top w:val="single" w:sz="4" w:space="0" w:color="auto"/>
              <w:left w:val="single" w:sz="4" w:space="0" w:color="auto"/>
              <w:bottom w:val="single" w:sz="4" w:space="0" w:color="auto"/>
              <w:right w:val="single" w:sz="4" w:space="0" w:color="auto"/>
            </w:tcBorders>
            <w:vAlign w:val="bottom"/>
          </w:tcPr>
          <w:p w14:paraId="7B210515" w14:textId="77777777" w:rsidR="00A71E9A" w:rsidRPr="001A1C46" w:rsidRDefault="00A71E9A" w:rsidP="00A71E9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3CCCFC27" w14:textId="77777777" w:rsidR="00A71E9A" w:rsidRPr="001A1C46" w:rsidRDefault="00A71E9A" w:rsidP="00A71E9A">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1E9A" w:rsidRPr="00C63897" w14:paraId="5B4A87F0" w14:textId="77777777" w:rsidTr="00C00D6B">
        <w:tc>
          <w:tcPr>
            <w:tcW w:w="9776" w:type="dxa"/>
            <w:gridSpan w:val="2"/>
          </w:tcPr>
          <w:p w14:paraId="4C75B917" w14:textId="21E96601" w:rsidR="00A71E9A" w:rsidRPr="009B6C6B" w:rsidRDefault="00A71E9A" w:rsidP="00A71E9A">
            <w:pPr>
              <w:spacing w:line="276" w:lineRule="auto"/>
              <w:rPr>
                <w:rFonts w:ascii="Times New Roman" w:eastAsia="Times New Roman" w:hAnsi="Times New Roman" w:cs="Times New Roman"/>
                <w:b/>
                <w:bCs/>
                <w:i/>
                <w:lang w:eastAsia="ru-RU"/>
              </w:rPr>
            </w:pPr>
            <w:r w:rsidRPr="009B6C6B">
              <w:rPr>
                <w:rFonts w:ascii="Times New Roman" w:eastAsia="Times New Roman" w:hAnsi="Times New Roman" w:cs="Times New Roman"/>
                <w:b/>
                <w:bCs/>
                <w:i/>
                <w:lang w:eastAsia="ru-RU"/>
              </w:rPr>
              <w:t>Промежуточная аттестация</w:t>
            </w:r>
          </w:p>
        </w:tc>
      </w:tr>
      <w:tr w:rsidR="00A71E9A" w:rsidRPr="00C63897" w14:paraId="27C5214B" w14:textId="77777777" w:rsidTr="00C00D6B">
        <w:tc>
          <w:tcPr>
            <w:tcW w:w="9776" w:type="dxa"/>
            <w:gridSpan w:val="2"/>
          </w:tcPr>
          <w:p w14:paraId="554DE132" w14:textId="000D6B81" w:rsidR="00A71E9A" w:rsidRPr="009B6C6B" w:rsidRDefault="00A71E9A" w:rsidP="00A71E9A">
            <w:pPr>
              <w:spacing w:line="276" w:lineRule="auto"/>
              <w:rPr>
                <w:rFonts w:ascii="Times New Roman" w:eastAsia="Times New Roman" w:hAnsi="Times New Roman" w:cs="Times New Roman"/>
                <w:b/>
                <w:bCs/>
                <w:lang w:eastAsia="ru-RU"/>
              </w:rPr>
            </w:pPr>
            <w:r w:rsidRPr="009B6C6B">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80</w:t>
            </w:r>
            <w:r w:rsidRPr="009B6C6B">
              <w:rPr>
                <w:rFonts w:ascii="Times New Roman" w:eastAsia="Times New Roman" w:hAnsi="Times New Roman" w:cs="Times New Roman"/>
                <w:b/>
                <w:bCs/>
                <w:lang w:eastAsia="ru-RU"/>
              </w:rPr>
              <w:t>)</w:t>
            </w:r>
          </w:p>
        </w:tc>
      </w:tr>
    </w:tbl>
    <w:p w14:paraId="57EF4711" w14:textId="77777777" w:rsidR="00F3157D" w:rsidRPr="00F3157D" w:rsidRDefault="00F3157D" w:rsidP="00F3157D">
      <w:pPr>
        <w:rPr>
          <w:rFonts w:ascii="Times New Roman Полужирный" w:eastAsia="Segoe UI" w:hAnsi="Times New Roman Полужирный" w:cs="Times New Roman"/>
          <w:b/>
          <w:bCs/>
          <w:caps/>
          <w:kern w:val="32"/>
          <w:sz w:val="24"/>
          <w:szCs w:val="24"/>
          <w:lang w:val="x-none" w:eastAsia="x-none"/>
        </w:rPr>
      </w:pPr>
    </w:p>
    <w:p w14:paraId="65EE9DBA" w14:textId="758A5BC3" w:rsidR="000C640B" w:rsidRPr="00F3157D" w:rsidRDefault="000C640B"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0E25CDE0" w14:textId="77777777" w:rsidR="000C640B" w:rsidRPr="00E11160" w:rsidRDefault="000C640B" w:rsidP="000C640B">
      <w:pPr>
        <w:pStyle w:val="114"/>
        <w:rPr>
          <w:rFonts w:ascii="Times New Roman" w:hAnsi="Times New Roman"/>
        </w:rPr>
      </w:pPr>
      <w:r w:rsidRPr="00E11160">
        <w:rPr>
          <w:rFonts w:ascii="Times New Roman" w:hAnsi="Times New Roman"/>
        </w:rPr>
        <w:t>3.1. Материально-техническое обеспечение</w:t>
      </w:r>
    </w:p>
    <w:p w14:paraId="5B57D407" w14:textId="6AA8275A" w:rsidR="000C640B" w:rsidRPr="00FA680C" w:rsidRDefault="000C640B" w:rsidP="000C640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A71E9A" w:rsidRPr="0042226B">
        <w:rPr>
          <w:rFonts w:ascii="Times New Roman" w:hAnsi="Times New Roman"/>
          <w:bCs/>
          <w:sz w:val="24"/>
          <w:szCs w:val="24"/>
        </w:rPr>
        <w:t>Информатики и ИКТ</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36DFF96" w14:textId="77777777" w:rsidR="000C640B" w:rsidRDefault="000C640B" w:rsidP="000C640B"/>
    <w:p w14:paraId="3DF2FEAD" w14:textId="77777777" w:rsidR="000C640B" w:rsidRPr="00E11160" w:rsidRDefault="000C640B" w:rsidP="000C640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20FCE1" w14:textId="77777777" w:rsidR="000C640B" w:rsidRDefault="000C640B" w:rsidP="000C640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9208E6" w14:textId="77777777" w:rsidR="000C640B" w:rsidRDefault="000C640B" w:rsidP="000C640B">
      <w:pPr>
        <w:pStyle w:val="a4"/>
        <w:spacing w:line="276" w:lineRule="auto"/>
        <w:ind w:left="0" w:firstLine="709"/>
        <w:jc w:val="both"/>
        <w:rPr>
          <w:rFonts w:ascii="Times New Roman" w:hAnsi="Times New Roman"/>
          <w:bCs/>
          <w:sz w:val="24"/>
          <w:szCs w:val="24"/>
        </w:rPr>
      </w:pPr>
    </w:p>
    <w:p w14:paraId="776C2C21" w14:textId="77777777" w:rsidR="000C640B" w:rsidRPr="00E11160" w:rsidRDefault="000C640B" w:rsidP="000C640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C3727E" w14:textId="4E5E8453"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1.</w:t>
      </w:r>
      <w:r w:rsidRPr="00DA6318">
        <w:rPr>
          <w:rFonts w:ascii="Times New Roman" w:hAnsi="Times New Roman" w:cs="Times New Roman"/>
          <w:bCs/>
          <w:iCs/>
          <w:sz w:val="24"/>
          <w:szCs w:val="24"/>
        </w:rPr>
        <w:tab/>
      </w:r>
      <w:r w:rsidR="009B6C6B" w:rsidRPr="009B6C6B">
        <w:rPr>
          <w:rFonts w:ascii="Times New Roman" w:hAnsi="Times New Roman" w:cs="Times New Roman"/>
          <w:bCs/>
          <w:iCs/>
          <w:sz w:val="24"/>
          <w:szCs w:val="24"/>
        </w:rPr>
        <w:t>Зубова, Е. Д. Информационные технологии в профессиональной деятельности : учебное пособие для СПО / Е. Д. Зубова. — 5-е изд., стер. — Санкт-Петербург : Лань, 2026. — 212 с. — ISBN 978-5-507-55105-7. </w:t>
      </w:r>
    </w:p>
    <w:p w14:paraId="530C2E27" w14:textId="10AE28CC"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2.</w:t>
      </w:r>
      <w:r w:rsidRPr="00DA6318">
        <w:rPr>
          <w:rFonts w:ascii="Times New Roman" w:hAnsi="Times New Roman" w:cs="Times New Roman"/>
          <w:bCs/>
          <w:iCs/>
          <w:sz w:val="24"/>
          <w:szCs w:val="24"/>
        </w:rPr>
        <w:tab/>
      </w:r>
      <w:r w:rsidR="009B6C6B" w:rsidRPr="009B6C6B">
        <w:rPr>
          <w:rFonts w:ascii="Times New Roman" w:hAnsi="Times New Roman" w:cs="Times New Roman"/>
          <w:bCs/>
          <w:iCs/>
          <w:sz w:val="24"/>
          <w:szCs w:val="24"/>
        </w:rPr>
        <w:t>Федотова, Е. Л. Информационные технологии в профессиональной деятельности : учебное пособие / Е.Л. Федотова. — Москва :  ИНФРА-М, 2026. — 367 с. — (Среднее профессиональное образование). - ISBN 978-5-16-021849-6.</w:t>
      </w:r>
    </w:p>
    <w:p w14:paraId="15537AF7" w14:textId="14DB5579"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3.</w:t>
      </w:r>
      <w:r w:rsidRPr="00DA6318">
        <w:rPr>
          <w:rFonts w:ascii="Times New Roman" w:hAnsi="Times New Roman" w:cs="Times New Roman"/>
          <w:bCs/>
          <w:iCs/>
          <w:sz w:val="24"/>
          <w:szCs w:val="24"/>
        </w:rPr>
        <w:tab/>
      </w:r>
      <w:r w:rsidR="00096D18" w:rsidRPr="00096D18">
        <w:rPr>
          <w:rFonts w:ascii="Times New Roman" w:hAnsi="Times New Roman" w:cs="Times New Roman"/>
          <w:bCs/>
          <w:iCs/>
          <w:sz w:val="24"/>
          <w:szCs w:val="24"/>
        </w:rPr>
        <w:t xml:space="preserve">Цифровые инструменты в профессиональной деятельности специалиста : учебное пособие для СПО / И. В. Сергиенко, Л. А. Амирова, М. А. Крымова, Р. Р. </w:t>
      </w:r>
      <w:proofErr w:type="spellStart"/>
      <w:r w:rsidR="00096D18" w:rsidRPr="00096D18">
        <w:rPr>
          <w:rFonts w:ascii="Times New Roman" w:hAnsi="Times New Roman" w:cs="Times New Roman"/>
          <w:bCs/>
          <w:iCs/>
          <w:sz w:val="24"/>
          <w:szCs w:val="24"/>
        </w:rPr>
        <w:t>Тангатаров</w:t>
      </w:r>
      <w:proofErr w:type="spellEnd"/>
      <w:r w:rsidR="00096D18" w:rsidRPr="00096D18">
        <w:rPr>
          <w:rFonts w:ascii="Times New Roman" w:hAnsi="Times New Roman" w:cs="Times New Roman"/>
          <w:bCs/>
          <w:iCs/>
          <w:sz w:val="24"/>
          <w:szCs w:val="24"/>
        </w:rPr>
        <w:t>. — 2-е изд., стер. — Санкт-Петербург : Лань, 2026. — 204 с. — ISBN 978-5-507-54850-7. </w:t>
      </w:r>
    </w:p>
    <w:p w14:paraId="3EA125AE" w14:textId="447A4E8C"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4.</w:t>
      </w:r>
      <w:r w:rsidRPr="00DA6318">
        <w:rPr>
          <w:rFonts w:ascii="Times New Roman" w:hAnsi="Times New Roman" w:cs="Times New Roman"/>
          <w:bCs/>
          <w:iCs/>
          <w:sz w:val="24"/>
          <w:szCs w:val="24"/>
        </w:rPr>
        <w:tab/>
      </w:r>
      <w:r w:rsidR="009B6C6B" w:rsidRPr="009B6C6B">
        <w:rPr>
          <w:rFonts w:ascii="Times New Roman" w:hAnsi="Times New Roman" w:cs="Times New Roman"/>
          <w:bCs/>
          <w:iCs/>
          <w:sz w:val="24"/>
          <w:szCs w:val="24"/>
        </w:rPr>
        <w:t>Советов, Б. Я.  Информационные технологии : учебник для среднего профессионального образования / Б. Я. Советов, В. В. </w:t>
      </w:r>
      <w:proofErr w:type="spellStart"/>
      <w:r w:rsidR="009B6C6B" w:rsidRPr="009B6C6B">
        <w:rPr>
          <w:rFonts w:ascii="Times New Roman" w:hAnsi="Times New Roman" w:cs="Times New Roman"/>
          <w:bCs/>
          <w:iCs/>
          <w:sz w:val="24"/>
          <w:szCs w:val="24"/>
        </w:rPr>
        <w:t>Цехановский</w:t>
      </w:r>
      <w:proofErr w:type="spellEnd"/>
      <w:r w:rsidR="009B6C6B" w:rsidRPr="009B6C6B">
        <w:rPr>
          <w:rFonts w:ascii="Times New Roman" w:hAnsi="Times New Roman" w:cs="Times New Roman"/>
          <w:bCs/>
          <w:iCs/>
          <w:sz w:val="24"/>
          <w:szCs w:val="24"/>
        </w:rPr>
        <w:t xml:space="preserve">. — 8-е изд., </w:t>
      </w:r>
      <w:proofErr w:type="spellStart"/>
      <w:r w:rsidR="009B6C6B" w:rsidRPr="009B6C6B">
        <w:rPr>
          <w:rFonts w:ascii="Times New Roman" w:hAnsi="Times New Roman" w:cs="Times New Roman"/>
          <w:bCs/>
          <w:iCs/>
          <w:sz w:val="24"/>
          <w:szCs w:val="24"/>
        </w:rPr>
        <w:t>перераб</w:t>
      </w:r>
      <w:proofErr w:type="spellEnd"/>
      <w:r w:rsidR="009B6C6B" w:rsidRPr="009B6C6B">
        <w:rPr>
          <w:rFonts w:ascii="Times New Roman" w:hAnsi="Times New Roman" w:cs="Times New Roman"/>
          <w:bCs/>
          <w:iCs/>
          <w:sz w:val="24"/>
          <w:szCs w:val="24"/>
        </w:rPr>
        <w:t xml:space="preserve">. и доп. — Москва : Издательство </w:t>
      </w:r>
      <w:proofErr w:type="spellStart"/>
      <w:r w:rsidR="009B6C6B" w:rsidRPr="009B6C6B">
        <w:rPr>
          <w:rFonts w:ascii="Times New Roman" w:hAnsi="Times New Roman" w:cs="Times New Roman"/>
          <w:bCs/>
          <w:iCs/>
          <w:sz w:val="24"/>
          <w:szCs w:val="24"/>
        </w:rPr>
        <w:t>Юрайт</w:t>
      </w:r>
      <w:proofErr w:type="spellEnd"/>
      <w:r w:rsidR="009B6C6B" w:rsidRPr="009B6C6B">
        <w:rPr>
          <w:rFonts w:ascii="Times New Roman" w:hAnsi="Times New Roman" w:cs="Times New Roman"/>
          <w:bCs/>
          <w:iCs/>
          <w:sz w:val="24"/>
          <w:szCs w:val="24"/>
        </w:rPr>
        <w:t xml:space="preserve">, 2026. — 414 с.  — ISBN 978-5-534-20053-9. </w:t>
      </w:r>
    </w:p>
    <w:p w14:paraId="7ECA8F02" w14:textId="333C0639" w:rsidR="000C640B"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5.</w:t>
      </w:r>
      <w:r w:rsidRPr="00DA6318">
        <w:rPr>
          <w:rFonts w:ascii="Times New Roman" w:hAnsi="Times New Roman" w:cs="Times New Roman"/>
          <w:bCs/>
          <w:iCs/>
          <w:sz w:val="24"/>
          <w:szCs w:val="24"/>
        </w:rPr>
        <w:tab/>
      </w:r>
      <w:r w:rsidR="00096D18" w:rsidRPr="00096D18">
        <w:rPr>
          <w:rFonts w:ascii="Times New Roman" w:hAnsi="Times New Roman" w:cs="Times New Roman"/>
          <w:bCs/>
          <w:iCs/>
          <w:sz w:val="24"/>
          <w:szCs w:val="24"/>
        </w:rPr>
        <w:t xml:space="preserve">Мамонова, Т. Е.  Информационные технологии. Лабораторный практикум : учебное пособие для среднего профессионального образования / Т. Е. Мамонова. — Москва : Издательство </w:t>
      </w:r>
      <w:proofErr w:type="spellStart"/>
      <w:r w:rsidR="00096D18" w:rsidRPr="00096D18">
        <w:rPr>
          <w:rFonts w:ascii="Times New Roman" w:hAnsi="Times New Roman" w:cs="Times New Roman"/>
          <w:bCs/>
          <w:iCs/>
          <w:sz w:val="24"/>
          <w:szCs w:val="24"/>
        </w:rPr>
        <w:t>Юрайт</w:t>
      </w:r>
      <w:proofErr w:type="spellEnd"/>
      <w:r w:rsidR="00096D18" w:rsidRPr="00096D18">
        <w:rPr>
          <w:rFonts w:ascii="Times New Roman" w:hAnsi="Times New Roman" w:cs="Times New Roman"/>
          <w:bCs/>
          <w:iCs/>
          <w:sz w:val="24"/>
          <w:szCs w:val="24"/>
        </w:rPr>
        <w:t>, 2023. — 178 с. —</w:t>
      </w:r>
      <w:r w:rsidR="00096D18">
        <w:rPr>
          <w:rFonts w:ascii="Times New Roman" w:hAnsi="Times New Roman" w:cs="Times New Roman"/>
          <w:bCs/>
          <w:iCs/>
          <w:sz w:val="24"/>
          <w:szCs w:val="24"/>
        </w:rPr>
        <w:t xml:space="preserve"> </w:t>
      </w:r>
      <w:r w:rsidR="00096D18" w:rsidRPr="00096D18">
        <w:rPr>
          <w:rFonts w:ascii="Times New Roman" w:hAnsi="Times New Roman" w:cs="Times New Roman"/>
          <w:bCs/>
          <w:iCs/>
          <w:sz w:val="24"/>
          <w:szCs w:val="24"/>
        </w:rPr>
        <w:t>ISBN 978-5-534-07791-9.</w:t>
      </w:r>
    </w:p>
    <w:p w14:paraId="74124F2F" w14:textId="77777777" w:rsidR="00DA6318" w:rsidRPr="00C422A9" w:rsidRDefault="00DA6318" w:rsidP="00DA6318">
      <w:pPr>
        <w:pStyle w:val="a4"/>
        <w:spacing w:line="276" w:lineRule="auto"/>
        <w:ind w:left="0" w:firstLine="709"/>
        <w:jc w:val="both"/>
        <w:rPr>
          <w:rFonts w:ascii="Times New Roman" w:eastAsia="Times New Roman" w:hAnsi="Times New Roman" w:cs="Times New Roman"/>
          <w:b/>
          <w:sz w:val="24"/>
          <w:szCs w:val="24"/>
          <w:lang w:eastAsia="ru-RU"/>
        </w:rPr>
      </w:pPr>
    </w:p>
    <w:p w14:paraId="79BC8AA1" w14:textId="77777777" w:rsidR="000C640B" w:rsidRPr="00DF068E" w:rsidRDefault="000C640B" w:rsidP="000C640B">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6"/>
        <w:gridCol w:w="3572"/>
        <w:gridCol w:w="2350"/>
      </w:tblGrid>
      <w:tr w:rsidR="000C640B" w:rsidRPr="00985111" w14:paraId="1A1A3771" w14:textId="77777777" w:rsidTr="00A71E9A">
        <w:trPr>
          <w:trHeight w:val="519"/>
        </w:trPr>
        <w:tc>
          <w:tcPr>
            <w:tcW w:w="1984" w:type="pct"/>
            <w:vAlign w:val="center"/>
          </w:tcPr>
          <w:p w14:paraId="511F37D3" w14:textId="77777777" w:rsidR="000C640B" w:rsidRPr="00854F21" w:rsidRDefault="000C640B"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14" w:type="pct"/>
            <w:vAlign w:val="center"/>
          </w:tcPr>
          <w:p w14:paraId="35AD84E0" w14:textId="77777777" w:rsidR="000C640B" w:rsidRPr="00854F21" w:rsidRDefault="000C640B"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02" w:type="pct"/>
            <w:vAlign w:val="center"/>
          </w:tcPr>
          <w:p w14:paraId="5CCF5C71" w14:textId="77777777" w:rsidR="000C640B" w:rsidRPr="00854F21" w:rsidRDefault="000C640B"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71E9A" w:rsidRPr="00487CC7" w14:paraId="5CC694CC" w14:textId="77777777" w:rsidTr="00A71E9A">
        <w:trPr>
          <w:trHeight w:val="698"/>
        </w:trPr>
        <w:tc>
          <w:tcPr>
            <w:tcW w:w="1984" w:type="pct"/>
          </w:tcPr>
          <w:p w14:paraId="7ACD9C1A" w14:textId="77777777" w:rsidR="00A71E9A" w:rsidRPr="00A71E9A" w:rsidRDefault="00A71E9A" w:rsidP="00A71E9A">
            <w:pPr>
              <w:suppressAutoHyphens/>
              <w:spacing w:line="276" w:lineRule="auto"/>
              <w:contextualSpacing/>
              <w:rPr>
                <w:rFonts w:ascii="Times New Roman" w:hAnsi="Times New Roman" w:cs="Times New Roman"/>
                <w:bCs/>
                <w:iCs/>
              </w:rPr>
            </w:pPr>
            <w:r w:rsidRPr="00A71E9A">
              <w:rPr>
                <w:rFonts w:ascii="Times New Roman" w:hAnsi="Times New Roman" w:cs="Times New Roman"/>
                <w:bCs/>
                <w:iCs/>
              </w:rPr>
              <w:t xml:space="preserve">Знает: </w:t>
            </w:r>
          </w:p>
          <w:p w14:paraId="27900ADE" w14:textId="77777777" w:rsidR="00A71E9A" w:rsidRPr="00A71E9A" w:rsidRDefault="00A71E9A" w:rsidP="00A71E9A">
            <w:pPr>
              <w:numPr>
                <w:ilvl w:val="0"/>
                <w:numId w:val="48"/>
              </w:numPr>
              <w:tabs>
                <w:tab w:val="left" w:pos="316"/>
              </w:tabs>
              <w:suppressAutoHyphens/>
              <w:ind w:left="33" w:firstLine="22"/>
              <w:rPr>
                <w:rFonts w:ascii="Times New Roman" w:eastAsia="Calibri" w:hAnsi="Times New Roman"/>
              </w:rPr>
            </w:pPr>
            <w:r w:rsidRPr="00A71E9A">
              <w:rPr>
                <w:rFonts w:ascii="Times New Roman" w:hAnsi="Times New Roman"/>
                <w:iCs/>
              </w:rPr>
              <w:t>виды автоматизированных информационных технологий;</w:t>
            </w:r>
          </w:p>
          <w:p w14:paraId="5BFDA9B5" w14:textId="77777777" w:rsidR="00A71E9A" w:rsidRPr="00A71E9A" w:rsidRDefault="00A71E9A" w:rsidP="00A71E9A">
            <w:pPr>
              <w:numPr>
                <w:ilvl w:val="0"/>
                <w:numId w:val="48"/>
              </w:numPr>
              <w:tabs>
                <w:tab w:val="left" w:pos="316"/>
              </w:tabs>
              <w:suppressAutoHyphens/>
              <w:ind w:left="33" w:firstLine="22"/>
              <w:rPr>
                <w:rFonts w:ascii="Times New Roman" w:eastAsia="Calibri" w:hAnsi="Times New Roman"/>
              </w:rPr>
            </w:pPr>
            <w:r w:rsidRPr="00A71E9A">
              <w:rPr>
                <w:rFonts w:ascii="Times New Roman" w:hAnsi="Times New Roman"/>
              </w:rPr>
              <w:t>основные профессиональные программы ИКТ;</w:t>
            </w:r>
          </w:p>
          <w:p w14:paraId="2D647466" w14:textId="77777777" w:rsidR="00A71E9A" w:rsidRPr="00A71E9A" w:rsidRDefault="00A71E9A" w:rsidP="00A71E9A">
            <w:pPr>
              <w:numPr>
                <w:ilvl w:val="0"/>
                <w:numId w:val="48"/>
              </w:numPr>
              <w:tabs>
                <w:tab w:val="left" w:pos="316"/>
              </w:tabs>
              <w:suppressAutoHyphens/>
              <w:ind w:left="33" w:firstLine="22"/>
              <w:rPr>
                <w:rFonts w:ascii="Times New Roman" w:eastAsia="Calibri" w:hAnsi="Times New Roman"/>
              </w:rPr>
            </w:pPr>
            <w:r w:rsidRPr="00A71E9A">
              <w:rPr>
                <w:rFonts w:ascii="Times New Roman" w:hAnsi="Times New Roman"/>
              </w:rPr>
              <w:t>состав, функции и возможности использования информационных и</w:t>
            </w:r>
          </w:p>
          <w:p w14:paraId="01D23943" w14:textId="77777777" w:rsidR="00A71E9A" w:rsidRPr="00A71E9A" w:rsidRDefault="00A71E9A" w:rsidP="00A71E9A">
            <w:pPr>
              <w:autoSpaceDE w:val="0"/>
              <w:autoSpaceDN w:val="0"/>
              <w:adjustRightInd w:val="0"/>
              <w:rPr>
                <w:rFonts w:ascii="Times New Roman" w:hAnsi="Times New Roman"/>
              </w:rPr>
            </w:pPr>
            <w:r w:rsidRPr="00A71E9A">
              <w:rPr>
                <w:rFonts w:ascii="Times New Roman" w:hAnsi="Times New Roman"/>
              </w:rPr>
              <w:t>телекоммуникационных технологий в профессиональной</w:t>
            </w:r>
          </w:p>
          <w:p w14:paraId="0DC724EC" w14:textId="78EB6866" w:rsidR="00A71E9A" w:rsidRPr="00A71E9A" w:rsidRDefault="00A71E9A" w:rsidP="00A71E9A">
            <w:pPr>
              <w:suppressAutoHyphens/>
              <w:spacing w:line="276" w:lineRule="auto"/>
              <w:contextualSpacing/>
              <w:rPr>
                <w:rFonts w:ascii="Times New Roman" w:hAnsi="Times New Roman" w:cs="Times New Roman"/>
                <w:bCs/>
                <w:iCs/>
              </w:rPr>
            </w:pPr>
            <w:r w:rsidRPr="00A71E9A">
              <w:rPr>
                <w:rFonts w:ascii="Times New Roman" w:hAnsi="Times New Roman"/>
              </w:rPr>
              <w:t>деятельности;</w:t>
            </w:r>
          </w:p>
          <w:p w14:paraId="688EEE64" w14:textId="77777777" w:rsidR="00A71E9A" w:rsidRPr="00A71E9A" w:rsidRDefault="00A71E9A" w:rsidP="00A71E9A">
            <w:pPr>
              <w:suppressAutoHyphens/>
              <w:spacing w:line="276" w:lineRule="auto"/>
              <w:contextualSpacing/>
              <w:rPr>
                <w:rFonts w:ascii="Times New Roman" w:hAnsi="Times New Roman" w:cs="Times New Roman"/>
                <w:bCs/>
                <w:iCs/>
              </w:rPr>
            </w:pPr>
            <w:r w:rsidRPr="00A71E9A">
              <w:rPr>
                <w:rFonts w:ascii="Times New Roman" w:hAnsi="Times New Roman" w:cs="Times New Roman"/>
                <w:bCs/>
                <w:iCs/>
              </w:rPr>
              <w:t>Умеет:</w:t>
            </w:r>
          </w:p>
          <w:p w14:paraId="6F6BCE2F" w14:textId="77777777" w:rsidR="00A71E9A" w:rsidRPr="00A71E9A" w:rsidRDefault="00A71E9A" w:rsidP="00A71E9A">
            <w:pPr>
              <w:widowControl w:val="0"/>
              <w:numPr>
                <w:ilvl w:val="0"/>
                <w:numId w:val="49"/>
              </w:numPr>
              <w:tabs>
                <w:tab w:val="left" w:pos="254"/>
                <w:tab w:val="left" w:pos="426"/>
              </w:tabs>
              <w:autoSpaceDE w:val="0"/>
              <w:autoSpaceDN w:val="0"/>
              <w:adjustRightInd w:val="0"/>
              <w:ind w:left="0" w:firstLine="142"/>
              <w:rPr>
                <w:rFonts w:ascii="Times New Roman" w:eastAsia="Calibri" w:hAnsi="Times New Roman"/>
              </w:rPr>
            </w:pPr>
            <w:r w:rsidRPr="00A71E9A">
              <w:rPr>
                <w:rFonts w:ascii="Times New Roman" w:eastAsia="Calibri" w:hAnsi="Times New Roman"/>
              </w:rPr>
              <w:t>работать с пакетами прикладных программ профессиональной направленности;</w:t>
            </w:r>
          </w:p>
          <w:p w14:paraId="15D1D7FD" w14:textId="77777777" w:rsidR="00A71E9A" w:rsidRPr="00A71E9A" w:rsidRDefault="00A71E9A" w:rsidP="00A71E9A">
            <w:pPr>
              <w:widowControl w:val="0"/>
              <w:numPr>
                <w:ilvl w:val="0"/>
                <w:numId w:val="49"/>
              </w:numPr>
              <w:tabs>
                <w:tab w:val="left" w:pos="254"/>
                <w:tab w:val="left" w:pos="426"/>
              </w:tabs>
              <w:autoSpaceDE w:val="0"/>
              <w:autoSpaceDN w:val="0"/>
              <w:adjustRightInd w:val="0"/>
              <w:ind w:left="0" w:firstLine="142"/>
              <w:rPr>
                <w:rFonts w:ascii="Times New Roman" w:hAnsi="Times New Roman"/>
              </w:rPr>
            </w:pPr>
            <w:r w:rsidRPr="00A71E9A">
              <w:rPr>
                <w:rFonts w:ascii="Times New Roman" w:hAnsi="Times New Roman"/>
              </w:rPr>
              <w:t>использовать программное обеспечение в профессиональной деятельности, применять компьютерные и телекоммуникационные средства;</w:t>
            </w:r>
          </w:p>
          <w:p w14:paraId="2E57C294" w14:textId="77777777" w:rsidR="00A71E9A" w:rsidRPr="00A71E9A" w:rsidRDefault="00A71E9A" w:rsidP="00A71E9A">
            <w:pPr>
              <w:autoSpaceDE w:val="0"/>
              <w:autoSpaceDN w:val="0"/>
              <w:adjustRightInd w:val="0"/>
              <w:rPr>
                <w:rFonts w:ascii="Times New Roman" w:hAnsi="Times New Roman"/>
              </w:rPr>
            </w:pPr>
            <w:r w:rsidRPr="00A71E9A">
              <w:rPr>
                <w:rFonts w:ascii="Times New Roman" w:hAnsi="Times New Roman"/>
              </w:rPr>
              <w:t>- оформлять необходимую документацию на основе применения</w:t>
            </w:r>
          </w:p>
          <w:p w14:paraId="77D06E0C" w14:textId="77777777" w:rsidR="00A71E9A" w:rsidRPr="00A71E9A" w:rsidRDefault="00A71E9A" w:rsidP="00A71E9A">
            <w:pPr>
              <w:autoSpaceDE w:val="0"/>
              <w:autoSpaceDN w:val="0"/>
              <w:adjustRightInd w:val="0"/>
              <w:rPr>
                <w:rFonts w:ascii="Times New Roman" w:hAnsi="Times New Roman"/>
              </w:rPr>
            </w:pPr>
            <w:r w:rsidRPr="00A71E9A">
              <w:rPr>
                <w:rFonts w:ascii="Times New Roman" w:hAnsi="Times New Roman"/>
              </w:rPr>
              <w:t>ИКТ;</w:t>
            </w:r>
          </w:p>
          <w:p w14:paraId="13568E7C" w14:textId="121AAABD" w:rsidR="00A71E9A" w:rsidRPr="00A71E9A" w:rsidRDefault="00A71E9A" w:rsidP="00A71E9A">
            <w:pPr>
              <w:suppressAutoHyphens/>
              <w:spacing w:line="276" w:lineRule="auto"/>
              <w:contextualSpacing/>
              <w:rPr>
                <w:rFonts w:ascii="Times New Roman" w:hAnsi="Times New Roman" w:cs="Times New Roman"/>
                <w:bCs/>
                <w:iCs/>
              </w:rPr>
            </w:pPr>
            <w:r w:rsidRPr="00A71E9A">
              <w:rPr>
                <w:rFonts w:ascii="Times New Roman" w:hAnsi="Times New Roman"/>
              </w:rPr>
              <w:t>- организовывать автоматизированное рабочее место для решения профессиональных задач;</w:t>
            </w:r>
          </w:p>
          <w:p w14:paraId="4917698A" w14:textId="5A83AD20" w:rsidR="00A71E9A" w:rsidRPr="00487CC7" w:rsidRDefault="00A71E9A" w:rsidP="00A71E9A">
            <w:pPr>
              <w:suppressAutoHyphens/>
              <w:spacing w:line="276" w:lineRule="auto"/>
              <w:contextualSpacing/>
              <w:rPr>
                <w:rFonts w:ascii="Times New Roman" w:hAnsi="Times New Roman" w:cs="Times New Roman"/>
                <w:bCs/>
                <w:iCs/>
              </w:rPr>
            </w:pPr>
          </w:p>
        </w:tc>
        <w:tc>
          <w:tcPr>
            <w:tcW w:w="1914" w:type="pct"/>
          </w:tcPr>
          <w:p w14:paraId="19CB3722" w14:textId="77777777" w:rsidR="00A71E9A" w:rsidRPr="0042226B" w:rsidRDefault="00A71E9A" w:rsidP="00A71E9A">
            <w:pPr>
              <w:numPr>
                <w:ilvl w:val="0"/>
                <w:numId w:val="48"/>
              </w:numPr>
              <w:tabs>
                <w:tab w:val="left" w:pos="316"/>
              </w:tabs>
              <w:suppressAutoHyphens/>
              <w:ind w:left="0" w:firstLine="22"/>
              <w:rPr>
                <w:rFonts w:ascii="Times New Roman" w:eastAsia="Calibri" w:hAnsi="Times New Roman"/>
                <w:sz w:val="24"/>
                <w:szCs w:val="24"/>
              </w:rPr>
            </w:pPr>
            <w:r w:rsidRPr="0042226B">
              <w:rPr>
                <w:rFonts w:ascii="Times New Roman" w:hAnsi="Times New Roman"/>
                <w:sz w:val="24"/>
                <w:szCs w:val="24"/>
                <w:lang w:eastAsia="zh-CN"/>
              </w:rPr>
              <w:t>точность формулировок</w:t>
            </w:r>
            <w:r w:rsidRPr="0042226B">
              <w:rPr>
                <w:rFonts w:ascii="Times New Roman" w:hAnsi="Times New Roman"/>
                <w:iCs/>
                <w:sz w:val="24"/>
                <w:szCs w:val="24"/>
              </w:rPr>
              <w:t xml:space="preserve"> видов автоматизированных информационных технологий;</w:t>
            </w:r>
          </w:p>
          <w:p w14:paraId="240EC914" w14:textId="77777777" w:rsidR="00A71E9A" w:rsidRPr="0042226B" w:rsidRDefault="00A71E9A" w:rsidP="00A71E9A">
            <w:pPr>
              <w:numPr>
                <w:ilvl w:val="0"/>
                <w:numId w:val="48"/>
              </w:numPr>
              <w:tabs>
                <w:tab w:val="left" w:pos="316"/>
              </w:tabs>
              <w:suppressAutoHyphens/>
              <w:ind w:left="0" w:firstLine="22"/>
              <w:rPr>
                <w:rFonts w:ascii="Times New Roman" w:eastAsia="Calibri" w:hAnsi="Times New Roman"/>
                <w:sz w:val="24"/>
                <w:szCs w:val="24"/>
              </w:rPr>
            </w:pPr>
            <w:r w:rsidRPr="0042226B">
              <w:rPr>
                <w:rFonts w:ascii="Times New Roman" w:hAnsi="Times New Roman"/>
                <w:sz w:val="24"/>
                <w:szCs w:val="24"/>
                <w:lang w:eastAsia="zh-CN"/>
              </w:rPr>
              <w:t>глубина понимания</w:t>
            </w:r>
            <w:r w:rsidRPr="0042226B">
              <w:rPr>
                <w:rFonts w:ascii="Times New Roman" w:hAnsi="Times New Roman"/>
                <w:sz w:val="24"/>
                <w:szCs w:val="24"/>
              </w:rPr>
              <w:t xml:space="preserve"> основных профессиональных программ ИКТ;</w:t>
            </w:r>
          </w:p>
          <w:p w14:paraId="6644C0CE" w14:textId="77777777" w:rsidR="00A71E9A" w:rsidRPr="0042226B" w:rsidRDefault="00A71E9A" w:rsidP="00A71E9A">
            <w:pPr>
              <w:numPr>
                <w:ilvl w:val="0"/>
                <w:numId w:val="48"/>
              </w:numPr>
              <w:tabs>
                <w:tab w:val="left" w:pos="316"/>
              </w:tabs>
              <w:suppressAutoHyphens/>
              <w:ind w:left="0" w:firstLine="22"/>
              <w:rPr>
                <w:rFonts w:ascii="Times New Roman" w:eastAsia="Calibri" w:hAnsi="Times New Roman"/>
                <w:sz w:val="24"/>
                <w:szCs w:val="24"/>
              </w:rPr>
            </w:pPr>
            <w:r w:rsidRPr="0042226B">
              <w:rPr>
                <w:rFonts w:ascii="Times New Roman" w:hAnsi="Times New Roman"/>
                <w:sz w:val="24"/>
                <w:szCs w:val="24"/>
                <w:lang w:eastAsia="zh-CN"/>
              </w:rPr>
              <w:t xml:space="preserve">точность определения </w:t>
            </w:r>
            <w:r w:rsidRPr="0042226B">
              <w:rPr>
                <w:rFonts w:ascii="Times New Roman" w:hAnsi="Times New Roman"/>
                <w:sz w:val="24"/>
                <w:szCs w:val="24"/>
              </w:rPr>
              <w:t>состава, функций и возможностей использования информационных и</w:t>
            </w:r>
          </w:p>
          <w:p w14:paraId="76A5960B" w14:textId="77777777" w:rsidR="00A71E9A" w:rsidRPr="0042226B" w:rsidRDefault="00A71E9A" w:rsidP="00A71E9A">
            <w:pPr>
              <w:autoSpaceDE w:val="0"/>
              <w:autoSpaceDN w:val="0"/>
              <w:adjustRightInd w:val="0"/>
              <w:rPr>
                <w:rFonts w:ascii="Times New Roman" w:hAnsi="Times New Roman"/>
                <w:sz w:val="24"/>
                <w:szCs w:val="24"/>
              </w:rPr>
            </w:pPr>
            <w:r w:rsidRPr="0042226B">
              <w:rPr>
                <w:rFonts w:ascii="Times New Roman" w:hAnsi="Times New Roman"/>
                <w:sz w:val="24"/>
                <w:szCs w:val="24"/>
              </w:rPr>
              <w:t>телекоммуникационных технологий в профессиональной</w:t>
            </w:r>
          </w:p>
          <w:p w14:paraId="7D36C284" w14:textId="77777777" w:rsidR="00A71E9A" w:rsidRDefault="00A71E9A" w:rsidP="00A71E9A">
            <w:pPr>
              <w:suppressAutoHyphens/>
              <w:contextualSpacing/>
              <w:rPr>
                <w:rFonts w:ascii="Times New Roman" w:hAnsi="Times New Roman"/>
                <w:sz w:val="24"/>
                <w:szCs w:val="24"/>
              </w:rPr>
            </w:pPr>
            <w:r w:rsidRPr="0042226B">
              <w:rPr>
                <w:rFonts w:ascii="Times New Roman" w:hAnsi="Times New Roman"/>
                <w:sz w:val="24"/>
                <w:szCs w:val="24"/>
              </w:rPr>
              <w:t>деятельности;</w:t>
            </w:r>
          </w:p>
          <w:p w14:paraId="38D14EBF" w14:textId="77777777" w:rsidR="00A71E9A" w:rsidRPr="0042226B" w:rsidRDefault="00A71E9A" w:rsidP="00A71E9A">
            <w:pPr>
              <w:widowControl w:val="0"/>
              <w:numPr>
                <w:ilvl w:val="0"/>
                <w:numId w:val="49"/>
              </w:numPr>
              <w:tabs>
                <w:tab w:val="left" w:pos="254"/>
                <w:tab w:val="left" w:pos="452"/>
              </w:tabs>
              <w:autoSpaceDE w:val="0"/>
              <w:autoSpaceDN w:val="0"/>
              <w:adjustRightInd w:val="0"/>
              <w:ind w:left="0" w:hanging="29"/>
              <w:rPr>
                <w:rFonts w:ascii="Times New Roman" w:eastAsia="Calibri" w:hAnsi="Times New Roman"/>
                <w:sz w:val="24"/>
                <w:szCs w:val="24"/>
              </w:rPr>
            </w:pPr>
            <w:r w:rsidRPr="0042226B">
              <w:rPr>
                <w:rFonts w:ascii="Times New Roman" w:hAnsi="Times New Roman"/>
                <w:bCs/>
                <w:sz w:val="24"/>
                <w:szCs w:val="24"/>
              </w:rPr>
              <w:t xml:space="preserve">грамотность работы с пакетами </w:t>
            </w:r>
            <w:r w:rsidRPr="0042226B">
              <w:rPr>
                <w:rFonts w:ascii="Times New Roman" w:eastAsia="Calibri" w:hAnsi="Times New Roman"/>
                <w:sz w:val="24"/>
                <w:szCs w:val="24"/>
              </w:rPr>
              <w:t>прикладных программ профессиональной направленности;</w:t>
            </w:r>
          </w:p>
          <w:p w14:paraId="50C6B48D" w14:textId="77777777" w:rsidR="00A71E9A" w:rsidRPr="0042226B" w:rsidRDefault="00A71E9A" w:rsidP="00A71E9A">
            <w:pPr>
              <w:widowControl w:val="0"/>
              <w:numPr>
                <w:ilvl w:val="0"/>
                <w:numId w:val="49"/>
              </w:numPr>
              <w:tabs>
                <w:tab w:val="left" w:pos="254"/>
                <w:tab w:val="left" w:pos="452"/>
              </w:tabs>
              <w:autoSpaceDE w:val="0"/>
              <w:autoSpaceDN w:val="0"/>
              <w:adjustRightInd w:val="0"/>
              <w:ind w:left="0" w:hanging="29"/>
              <w:rPr>
                <w:rFonts w:ascii="Times New Roman" w:hAnsi="Times New Roman"/>
                <w:bCs/>
                <w:sz w:val="24"/>
                <w:szCs w:val="24"/>
              </w:rPr>
            </w:pPr>
            <w:r w:rsidRPr="0042226B">
              <w:rPr>
                <w:rFonts w:ascii="Times New Roman" w:hAnsi="Times New Roman"/>
                <w:bCs/>
                <w:sz w:val="24"/>
                <w:szCs w:val="24"/>
              </w:rPr>
              <w:t>грамотность</w:t>
            </w:r>
            <w:r w:rsidRPr="0042226B">
              <w:rPr>
                <w:rFonts w:ascii="Times New Roman" w:hAnsi="Times New Roman"/>
                <w:sz w:val="24"/>
                <w:szCs w:val="24"/>
              </w:rPr>
              <w:t xml:space="preserve"> </w:t>
            </w:r>
            <w:r w:rsidRPr="0042226B">
              <w:rPr>
                <w:rFonts w:ascii="Times New Roman" w:hAnsi="Times New Roman"/>
                <w:bCs/>
                <w:sz w:val="24"/>
                <w:szCs w:val="24"/>
              </w:rPr>
              <w:t>использования программного обеспечения в профессиональной деятельности, применения компьютерных и телекоммуникационных средств;</w:t>
            </w:r>
          </w:p>
          <w:p w14:paraId="720963C8" w14:textId="77777777" w:rsidR="00A71E9A" w:rsidRPr="0042226B" w:rsidRDefault="00A71E9A" w:rsidP="00A71E9A">
            <w:pPr>
              <w:widowControl w:val="0"/>
              <w:numPr>
                <w:ilvl w:val="0"/>
                <w:numId w:val="49"/>
              </w:numPr>
              <w:tabs>
                <w:tab w:val="left" w:pos="254"/>
                <w:tab w:val="left" w:pos="452"/>
              </w:tabs>
              <w:autoSpaceDE w:val="0"/>
              <w:autoSpaceDN w:val="0"/>
              <w:adjustRightInd w:val="0"/>
              <w:ind w:left="0" w:hanging="29"/>
              <w:rPr>
                <w:rFonts w:ascii="Times New Roman" w:eastAsia="Calibri" w:hAnsi="Times New Roman"/>
                <w:sz w:val="24"/>
                <w:szCs w:val="24"/>
              </w:rPr>
            </w:pPr>
            <w:r w:rsidRPr="0042226B">
              <w:rPr>
                <w:rFonts w:ascii="Times New Roman" w:hAnsi="Times New Roman"/>
                <w:bCs/>
                <w:sz w:val="24"/>
                <w:szCs w:val="24"/>
              </w:rPr>
              <w:t>соответствие оформления</w:t>
            </w:r>
            <w:r w:rsidRPr="0042226B">
              <w:rPr>
                <w:rFonts w:ascii="Times New Roman" w:hAnsi="Times New Roman"/>
                <w:sz w:val="24"/>
                <w:szCs w:val="24"/>
              </w:rPr>
              <w:t xml:space="preserve"> необходимой документации на основе применения;</w:t>
            </w:r>
          </w:p>
          <w:p w14:paraId="31266F15" w14:textId="6D45D256" w:rsidR="00A71E9A" w:rsidRPr="00487CC7" w:rsidRDefault="00A71E9A" w:rsidP="00A71E9A">
            <w:pPr>
              <w:suppressAutoHyphens/>
              <w:contextualSpacing/>
              <w:rPr>
                <w:rFonts w:ascii="Times New Roman" w:hAnsi="Times New Roman" w:cs="Times New Roman"/>
              </w:rPr>
            </w:pPr>
            <w:r w:rsidRPr="0042226B">
              <w:rPr>
                <w:rFonts w:ascii="Times New Roman" w:hAnsi="Times New Roman"/>
                <w:sz w:val="24"/>
                <w:szCs w:val="24"/>
                <w:lang w:eastAsia="zh-CN"/>
              </w:rPr>
              <w:t xml:space="preserve">самостоятельность в </w:t>
            </w:r>
            <w:r w:rsidRPr="0042226B">
              <w:rPr>
                <w:rFonts w:ascii="Times New Roman" w:hAnsi="Times New Roman"/>
                <w:sz w:val="24"/>
                <w:szCs w:val="24"/>
              </w:rPr>
              <w:t>организации автоматизированного рабочего места для решения профессиональных задач;</w:t>
            </w:r>
          </w:p>
        </w:tc>
        <w:tc>
          <w:tcPr>
            <w:tcW w:w="1102" w:type="pct"/>
          </w:tcPr>
          <w:p w14:paraId="139B18AB" w14:textId="77777777" w:rsidR="00A71E9A" w:rsidRPr="00A71E9A" w:rsidRDefault="00A71E9A" w:rsidP="00A71E9A">
            <w:pPr>
              <w:rPr>
                <w:rFonts w:ascii="Times New Roman" w:eastAsia="Calibri" w:hAnsi="Times New Roman"/>
              </w:rPr>
            </w:pPr>
            <w:r w:rsidRPr="00A71E9A">
              <w:rPr>
                <w:rFonts w:ascii="Times New Roman" w:eastAsia="Calibri" w:hAnsi="Times New Roman"/>
              </w:rPr>
              <w:t>Устный опрос.</w:t>
            </w:r>
          </w:p>
          <w:p w14:paraId="400E157D" w14:textId="77777777" w:rsidR="00A71E9A" w:rsidRPr="00A71E9A" w:rsidRDefault="00A71E9A" w:rsidP="00A71E9A">
            <w:pPr>
              <w:rPr>
                <w:rFonts w:ascii="Times New Roman" w:eastAsia="Calibri" w:hAnsi="Times New Roman"/>
              </w:rPr>
            </w:pPr>
            <w:r w:rsidRPr="00A71E9A">
              <w:rPr>
                <w:rFonts w:ascii="Times New Roman" w:eastAsia="Calibri" w:hAnsi="Times New Roman"/>
              </w:rPr>
              <w:t xml:space="preserve">Тестовый контроль </w:t>
            </w:r>
          </w:p>
          <w:p w14:paraId="775B2D2E" w14:textId="77777777" w:rsidR="00A71E9A" w:rsidRPr="00A71E9A" w:rsidRDefault="00A71E9A" w:rsidP="00A71E9A">
            <w:pPr>
              <w:rPr>
                <w:rFonts w:ascii="Times New Roman" w:eastAsia="Calibri" w:hAnsi="Times New Roman"/>
              </w:rPr>
            </w:pPr>
            <w:r w:rsidRPr="00A71E9A">
              <w:rPr>
                <w:rFonts w:ascii="Times New Roman" w:eastAsia="Calibri" w:hAnsi="Times New Roman"/>
              </w:rPr>
              <w:t>Оценка выполнения практических работ.</w:t>
            </w:r>
          </w:p>
          <w:p w14:paraId="15084244" w14:textId="77777777" w:rsidR="00A71E9A" w:rsidRPr="00A71E9A" w:rsidRDefault="00A71E9A" w:rsidP="00A71E9A">
            <w:pPr>
              <w:rPr>
                <w:rFonts w:ascii="Times New Roman" w:hAnsi="Times New Roman"/>
                <w:bCs/>
                <w:iCs/>
              </w:rPr>
            </w:pPr>
            <w:r w:rsidRPr="00A71E9A">
              <w:rPr>
                <w:rFonts w:ascii="Times New Roman" w:hAnsi="Times New Roman"/>
                <w:bCs/>
                <w:iCs/>
              </w:rPr>
              <w:t>Экспертное наблюдение за ходом выполнения практической работы</w:t>
            </w:r>
          </w:p>
          <w:p w14:paraId="78E2D722" w14:textId="77777777" w:rsidR="00A71E9A" w:rsidRPr="00A71E9A" w:rsidRDefault="00A71E9A" w:rsidP="00A71E9A">
            <w:pPr>
              <w:rPr>
                <w:rFonts w:ascii="Times New Roman" w:eastAsia="Calibri" w:hAnsi="Times New Roman"/>
              </w:rPr>
            </w:pPr>
            <w:r w:rsidRPr="00A71E9A">
              <w:rPr>
                <w:rFonts w:ascii="Times New Roman" w:eastAsia="Calibri" w:hAnsi="Times New Roman"/>
              </w:rPr>
              <w:t>Дифференцированный зачет.</w:t>
            </w:r>
          </w:p>
          <w:p w14:paraId="1824F48D" w14:textId="674D17E8" w:rsidR="00A71E9A" w:rsidRPr="00487CC7" w:rsidRDefault="00A71E9A" w:rsidP="00A71E9A">
            <w:pPr>
              <w:suppressAutoHyphens/>
              <w:spacing w:line="276" w:lineRule="auto"/>
              <w:contextualSpacing/>
              <w:rPr>
                <w:rFonts w:ascii="Times New Roman" w:hAnsi="Times New Roman" w:cs="Times New Roman"/>
              </w:rPr>
            </w:pPr>
          </w:p>
        </w:tc>
      </w:tr>
    </w:tbl>
    <w:p w14:paraId="38254FAD" w14:textId="56A11F91" w:rsidR="000C5492" w:rsidRDefault="000C640B">
      <w:pPr>
        <w:rPr>
          <w:rFonts w:ascii="Times New Roman" w:hAnsi="Times New Roman" w:cs="Times New Roman"/>
          <w:b/>
          <w:bCs/>
          <w:sz w:val="24"/>
          <w:szCs w:val="24"/>
        </w:rPr>
      </w:pPr>
      <w:r>
        <w:rPr>
          <w:rFonts w:ascii="Times New Roman" w:hAnsi="Times New Roman" w:cs="Times New Roman"/>
          <w:b/>
          <w:bCs/>
          <w:sz w:val="24"/>
          <w:szCs w:val="24"/>
        </w:rPr>
        <w:br w:type="page"/>
      </w:r>
    </w:p>
    <w:p w14:paraId="3FC13CC4" w14:textId="2D8403CC"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71E9A">
        <w:rPr>
          <w:rFonts w:ascii="Times New Roman" w:hAnsi="Times New Roman" w:cs="Times New Roman"/>
          <w:b/>
          <w:bCs/>
          <w:sz w:val="24"/>
          <w:szCs w:val="24"/>
        </w:rPr>
        <w:t>9</w:t>
      </w:r>
    </w:p>
    <w:p w14:paraId="14CAED78"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6760CCA2" w14:textId="6D88DD60" w:rsidR="000143A1" w:rsidRDefault="00C00D6B" w:rsidP="000143A1">
      <w:pPr>
        <w:jc w:val="right"/>
        <w:rPr>
          <w:rFonts w:ascii="Times New Roman" w:eastAsia="Times New Roman" w:hAnsi="Times New Roman" w:cs="Times New Roman"/>
          <w:b/>
          <w:bCs/>
          <w:kern w:val="32"/>
          <w:sz w:val="24"/>
          <w:szCs w:val="24"/>
          <w:lang w:eastAsia="x-none"/>
        </w:rPr>
      </w:pPr>
      <w:r w:rsidRPr="00C00D6B">
        <w:rPr>
          <w:rFonts w:ascii="Times New Roman" w:eastAsia="Times New Roman" w:hAnsi="Times New Roman" w:cs="Times New Roman"/>
          <w:b/>
          <w:bCs/>
          <w:kern w:val="32"/>
          <w:sz w:val="24"/>
          <w:szCs w:val="24"/>
          <w:lang w:eastAsia="x-none"/>
        </w:rPr>
        <w:t>12.02.03 Радиоэлектронные приборы и устройства</w:t>
      </w:r>
    </w:p>
    <w:p w14:paraId="36A1AEDA" w14:textId="77777777" w:rsidR="00C00D6B" w:rsidRDefault="00C00D6B"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56" w:name="_Toc175726882"/>
      <w:bookmarkStart w:id="57" w:name="_Toc227250386"/>
      <w:bookmarkStart w:id="58" w:name="_Toc233559754"/>
      <w:r w:rsidRPr="00497688">
        <w:t>«СГ.01 ИСТОРИЯ РОССИИ»</w:t>
      </w:r>
      <w:bookmarkEnd w:id="56"/>
      <w:bookmarkEnd w:id="57"/>
      <w:bookmarkEnd w:id="58"/>
    </w:p>
    <w:p w14:paraId="1A936093" w14:textId="77777777" w:rsidR="00820E8D" w:rsidRDefault="00820E8D" w:rsidP="00820E8D">
      <w:pPr>
        <w:pStyle w:val="1"/>
      </w:pPr>
      <w:bookmarkStart w:id="59" w:name="_Toc175653621"/>
      <w:bookmarkStart w:id="60" w:name="_Toc175653667"/>
      <w:bookmarkStart w:id="61" w:name="_Toc175725000"/>
      <w:bookmarkStart w:id="62" w:name="_Toc175726883"/>
      <w:bookmarkStart w:id="63" w:name="_Toc227250387"/>
      <w:bookmarkStart w:id="64" w:name="_Toc228122495"/>
      <w:bookmarkStart w:id="65" w:name="_Toc23355975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9"/>
      <w:bookmarkEnd w:id="60"/>
      <w:bookmarkEnd w:id="61"/>
      <w:bookmarkEnd w:id="62"/>
      <w:bookmarkEnd w:id="63"/>
      <w:bookmarkEnd w:id="64"/>
      <w:bookmarkEnd w:id="65"/>
      <w:r>
        <w:t xml:space="preserve"> </w:t>
      </w:r>
    </w:p>
    <w:p w14:paraId="22EC9962" w14:textId="77777777" w:rsidR="00820E8D" w:rsidRPr="00CE7A1E" w:rsidRDefault="007A7D48" w:rsidP="00820E8D">
      <w:pPr>
        <w:pStyle w:val="1"/>
      </w:pPr>
      <w:hyperlink r:id="rId30" w:history="1">
        <w:bookmarkStart w:id="66" w:name="_Toc175653622"/>
        <w:bookmarkStart w:id="67" w:name="_Toc175653668"/>
        <w:bookmarkStart w:id="68" w:name="_Toc175725001"/>
        <w:bookmarkStart w:id="69" w:name="_Toc175726884"/>
        <w:bookmarkStart w:id="70" w:name="_Toc227250388"/>
        <w:bookmarkStart w:id="71" w:name="_Toc228122496"/>
        <w:bookmarkStart w:id="72" w:name="_Toc233559756"/>
        <w:r w:rsidR="00820E8D" w:rsidRPr="00CE7A1E">
          <w:rPr>
            <w:rStyle w:val="af0"/>
            <w:rFonts w:eastAsiaTheme="minorHAnsi"/>
            <w:b w:val="0"/>
            <w:bCs w:val="0"/>
            <w:kern w:val="0"/>
            <w:shd w:val="clear" w:color="auto" w:fill="FFFFFF"/>
            <w:lang w:eastAsia="en-US"/>
          </w:rPr>
          <w:t>https://reestrspo.firpo.ru/usefulResource/9</w:t>
        </w:r>
        <w:bookmarkEnd w:id="66"/>
        <w:bookmarkEnd w:id="67"/>
        <w:bookmarkEnd w:id="68"/>
        <w:bookmarkEnd w:id="69"/>
        <w:bookmarkEnd w:id="70"/>
        <w:bookmarkEnd w:id="71"/>
        <w:bookmarkEnd w:id="72"/>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674FD489" w:rsidR="000143A1" w:rsidRPr="00BD6A9B" w:rsidRDefault="000143A1" w:rsidP="00BD6A9B">
      <w:pPr>
        <w:spacing w:line="360" w:lineRule="auto"/>
        <w:jc w:val="center"/>
        <w:rPr>
          <w:rFonts w:ascii="Times New Roman" w:hAnsi="Times New Roman" w:cs="Times New Roman"/>
          <w:b/>
          <w:bCs/>
          <w:sz w:val="24"/>
          <w:szCs w:val="24"/>
        </w:rPr>
      </w:pPr>
      <w:bookmarkStart w:id="73" w:name="_Toc156295010"/>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bookmarkEnd w:id="73"/>
    </w:p>
    <w:p w14:paraId="1184FEC2" w14:textId="5AF5DE9D"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w:t>
      </w:r>
      <w:r w:rsidR="00A71E9A">
        <w:rPr>
          <w:rFonts w:ascii="Times New Roman" w:hAnsi="Times New Roman" w:cs="Times New Roman"/>
          <w:b/>
          <w:bCs/>
          <w:sz w:val="24"/>
          <w:szCs w:val="24"/>
        </w:rPr>
        <w:t>0</w:t>
      </w:r>
    </w:p>
    <w:p w14:paraId="4FAC1890"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527D3081" w14:textId="34550C1E" w:rsidR="00820E8D" w:rsidRDefault="00C00D6B" w:rsidP="00820E8D">
      <w:pPr>
        <w:jc w:val="right"/>
        <w:rPr>
          <w:rFonts w:ascii="Times New Roman" w:eastAsia="Times New Roman" w:hAnsi="Times New Roman" w:cs="Times New Roman"/>
          <w:b/>
          <w:bCs/>
          <w:kern w:val="32"/>
          <w:sz w:val="24"/>
          <w:szCs w:val="24"/>
          <w:lang w:eastAsia="x-none"/>
        </w:rPr>
      </w:pPr>
      <w:r w:rsidRPr="00C00D6B">
        <w:rPr>
          <w:rFonts w:ascii="Times New Roman" w:eastAsia="Times New Roman" w:hAnsi="Times New Roman" w:cs="Times New Roman"/>
          <w:b/>
          <w:bCs/>
          <w:kern w:val="32"/>
          <w:sz w:val="24"/>
          <w:szCs w:val="24"/>
          <w:lang w:eastAsia="x-none"/>
        </w:rPr>
        <w:t>12.02.03 Радиоэлектронные приборы и устройства</w:t>
      </w:r>
    </w:p>
    <w:p w14:paraId="3DBEB15E" w14:textId="77777777" w:rsidR="00C00D6B" w:rsidRDefault="00C00D6B"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74" w:name="_Toc175726885"/>
      <w:bookmarkStart w:id="75" w:name="_Toc227250389"/>
      <w:bookmarkStart w:id="76" w:name="_Toc233559757"/>
      <w:r w:rsidRPr="00497688">
        <w:t>«СГ.02 ИНОСТРАННЫЙ ЯЗЫК В ПРОФЕССИОНАЛЬНОЙ ДЕЯТЕЛЬНОСТИ»</w:t>
      </w:r>
      <w:bookmarkEnd w:id="74"/>
      <w:bookmarkEnd w:id="75"/>
      <w:bookmarkEnd w:id="76"/>
    </w:p>
    <w:p w14:paraId="1B73FC82" w14:textId="77777777" w:rsidR="00820E8D" w:rsidRDefault="00820E8D" w:rsidP="00820E8D">
      <w:pPr>
        <w:pStyle w:val="1"/>
      </w:pPr>
      <w:bookmarkStart w:id="77" w:name="_Toc175726886"/>
      <w:bookmarkStart w:id="78" w:name="_Toc227250390"/>
      <w:bookmarkStart w:id="79" w:name="_Toc228122498"/>
      <w:bookmarkStart w:id="80" w:name="_Toc23355975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7"/>
      <w:bookmarkEnd w:id="78"/>
      <w:bookmarkEnd w:id="79"/>
      <w:bookmarkEnd w:id="80"/>
      <w:r>
        <w:t xml:space="preserve"> </w:t>
      </w:r>
    </w:p>
    <w:p w14:paraId="4BAAC93D" w14:textId="77777777" w:rsidR="00820E8D" w:rsidRPr="00CE7A1E" w:rsidRDefault="007A7D48" w:rsidP="00820E8D">
      <w:pPr>
        <w:pStyle w:val="1"/>
      </w:pPr>
      <w:hyperlink r:id="rId31" w:history="1">
        <w:bookmarkStart w:id="81" w:name="_Toc175726887"/>
        <w:bookmarkStart w:id="82" w:name="_Toc227250391"/>
        <w:bookmarkStart w:id="83" w:name="_Toc228122499"/>
        <w:bookmarkStart w:id="84" w:name="_Toc233559759"/>
        <w:r w:rsidR="00820E8D" w:rsidRPr="00CE7A1E">
          <w:rPr>
            <w:rStyle w:val="af0"/>
            <w:rFonts w:eastAsiaTheme="minorHAnsi"/>
            <w:b w:val="0"/>
            <w:bCs w:val="0"/>
            <w:kern w:val="0"/>
            <w:shd w:val="clear" w:color="auto" w:fill="FFFFFF"/>
            <w:lang w:eastAsia="en-US"/>
          </w:rPr>
          <w:t>https://reestrspo.firpo.ru/usefulResource/9</w:t>
        </w:r>
        <w:bookmarkEnd w:id="81"/>
        <w:bookmarkEnd w:id="82"/>
        <w:bookmarkEnd w:id="83"/>
        <w:bookmarkEnd w:id="84"/>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2995E164"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1B81D484" w14:textId="70A7A4C2"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w:t>
      </w:r>
      <w:r w:rsidR="00A71E9A">
        <w:rPr>
          <w:rFonts w:ascii="Times New Roman" w:hAnsi="Times New Roman" w:cs="Times New Roman"/>
          <w:b/>
          <w:bCs/>
          <w:sz w:val="24"/>
          <w:szCs w:val="24"/>
        </w:rPr>
        <w:t>1</w:t>
      </w:r>
    </w:p>
    <w:p w14:paraId="17BF4C55"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7B99E2CF" w14:textId="28C8DB92" w:rsidR="00820E8D" w:rsidRDefault="00C00D6B" w:rsidP="00820E8D">
      <w:pPr>
        <w:jc w:val="right"/>
        <w:rPr>
          <w:rFonts w:ascii="Times New Roman" w:eastAsia="Times New Roman" w:hAnsi="Times New Roman" w:cs="Times New Roman"/>
          <w:b/>
          <w:bCs/>
          <w:kern w:val="32"/>
          <w:sz w:val="24"/>
          <w:szCs w:val="24"/>
          <w:lang w:eastAsia="x-none"/>
        </w:rPr>
      </w:pPr>
      <w:r w:rsidRPr="00C00D6B">
        <w:rPr>
          <w:rFonts w:ascii="Times New Roman" w:eastAsia="Times New Roman" w:hAnsi="Times New Roman" w:cs="Times New Roman"/>
          <w:b/>
          <w:bCs/>
          <w:kern w:val="32"/>
          <w:sz w:val="24"/>
          <w:szCs w:val="24"/>
          <w:lang w:eastAsia="x-none"/>
        </w:rPr>
        <w:t>12.02.03 Радиоэлектронные приборы и устройства</w:t>
      </w:r>
    </w:p>
    <w:p w14:paraId="3C9C2E15" w14:textId="77777777" w:rsidR="00C00D6B" w:rsidRDefault="00C00D6B"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85" w:name="_Toc175726888"/>
      <w:bookmarkStart w:id="86" w:name="_Toc227250392"/>
      <w:bookmarkStart w:id="87" w:name="_Toc233559760"/>
      <w:r w:rsidRPr="00497688">
        <w:t>«СГ.03 БЕЗОПАСНОСТЬ ЖИЗНЕДЕЯТЕЛЬНОСТИ»</w:t>
      </w:r>
      <w:bookmarkEnd w:id="85"/>
      <w:bookmarkEnd w:id="86"/>
      <w:bookmarkEnd w:id="87"/>
    </w:p>
    <w:p w14:paraId="6A0244AB" w14:textId="77777777" w:rsidR="00820E8D" w:rsidRDefault="00820E8D" w:rsidP="00820E8D">
      <w:pPr>
        <w:pStyle w:val="1"/>
      </w:pPr>
      <w:bookmarkStart w:id="88" w:name="_Toc175726889"/>
      <w:bookmarkStart w:id="89" w:name="_Toc227250393"/>
      <w:bookmarkStart w:id="90" w:name="_Toc228122501"/>
      <w:bookmarkStart w:id="91" w:name="_Toc23355976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8"/>
      <w:bookmarkEnd w:id="89"/>
      <w:bookmarkEnd w:id="90"/>
      <w:bookmarkEnd w:id="91"/>
      <w:r>
        <w:t xml:space="preserve"> </w:t>
      </w:r>
    </w:p>
    <w:p w14:paraId="741140EA" w14:textId="77777777" w:rsidR="00820E8D" w:rsidRPr="00CE7A1E" w:rsidRDefault="007A7D48" w:rsidP="00820E8D">
      <w:pPr>
        <w:pStyle w:val="1"/>
      </w:pPr>
      <w:hyperlink r:id="rId32" w:history="1">
        <w:bookmarkStart w:id="92" w:name="_Toc175726890"/>
        <w:bookmarkStart w:id="93" w:name="_Toc227250394"/>
        <w:bookmarkStart w:id="94" w:name="_Toc228122502"/>
        <w:bookmarkStart w:id="95" w:name="_Toc233559762"/>
        <w:r w:rsidR="00820E8D" w:rsidRPr="00CE7A1E">
          <w:rPr>
            <w:rStyle w:val="af0"/>
            <w:rFonts w:eastAsiaTheme="minorHAnsi"/>
            <w:b w:val="0"/>
            <w:bCs w:val="0"/>
            <w:kern w:val="0"/>
            <w:shd w:val="clear" w:color="auto" w:fill="FFFFFF"/>
            <w:lang w:eastAsia="en-US"/>
          </w:rPr>
          <w:t>https://reestrspo.firpo.ru/usefulResource/9</w:t>
        </w:r>
        <w:bookmarkEnd w:id="92"/>
        <w:bookmarkEnd w:id="93"/>
        <w:bookmarkEnd w:id="94"/>
        <w:bookmarkEnd w:id="95"/>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3E29DF0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37053502" w14:textId="4A90213D"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w:t>
      </w:r>
      <w:r w:rsidR="00A71E9A">
        <w:rPr>
          <w:rFonts w:ascii="Times New Roman" w:hAnsi="Times New Roman" w:cs="Times New Roman"/>
          <w:b/>
          <w:bCs/>
          <w:sz w:val="24"/>
          <w:szCs w:val="24"/>
        </w:rPr>
        <w:t>2</w:t>
      </w:r>
    </w:p>
    <w:p w14:paraId="50BC5468"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60B7FD58" w14:textId="3C0FF185" w:rsidR="00820E8D" w:rsidRDefault="00C00D6B" w:rsidP="00820E8D">
      <w:pPr>
        <w:jc w:val="right"/>
        <w:rPr>
          <w:rFonts w:ascii="Times New Roman" w:eastAsia="Times New Roman" w:hAnsi="Times New Roman" w:cs="Times New Roman"/>
          <w:b/>
          <w:bCs/>
          <w:kern w:val="32"/>
          <w:sz w:val="24"/>
          <w:szCs w:val="24"/>
          <w:lang w:eastAsia="x-none"/>
        </w:rPr>
      </w:pPr>
      <w:r w:rsidRPr="00C00D6B">
        <w:rPr>
          <w:rFonts w:ascii="Times New Roman" w:eastAsia="Times New Roman" w:hAnsi="Times New Roman" w:cs="Times New Roman"/>
          <w:b/>
          <w:bCs/>
          <w:kern w:val="32"/>
          <w:sz w:val="24"/>
          <w:szCs w:val="24"/>
          <w:lang w:eastAsia="x-none"/>
        </w:rPr>
        <w:t>12.02.03 Радиоэлектронные приборы и устройства</w:t>
      </w:r>
    </w:p>
    <w:p w14:paraId="4AB14A11" w14:textId="77777777" w:rsidR="00C00D6B" w:rsidRDefault="00C00D6B"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96" w:name="_Toc175726891"/>
      <w:bookmarkStart w:id="97" w:name="_Toc227250395"/>
      <w:bookmarkStart w:id="98" w:name="_Toc233559763"/>
      <w:r w:rsidRPr="00497688">
        <w:t>«СГ.04 ФИЗИЧЕСАЯ КУЛЬТУРА»</w:t>
      </w:r>
      <w:bookmarkEnd w:id="96"/>
      <w:bookmarkEnd w:id="97"/>
      <w:bookmarkEnd w:id="98"/>
    </w:p>
    <w:p w14:paraId="407B8316" w14:textId="77777777" w:rsidR="00820E8D" w:rsidRDefault="00820E8D" w:rsidP="00820E8D">
      <w:pPr>
        <w:pStyle w:val="1"/>
      </w:pPr>
      <w:bookmarkStart w:id="99" w:name="_Toc175726892"/>
      <w:bookmarkStart w:id="100" w:name="_Toc227250396"/>
      <w:bookmarkStart w:id="101" w:name="_Toc228122504"/>
      <w:bookmarkStart w:id="102" w:name="_Toc23355976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9"/>
      <w:bookmarkEnd w:id="100"/>
      <w:bookmarkEnd w:id="101"/>
      <w:bookmarkEnd w:id="102"/>
      <w:r>
        <w:t xml:space="preserve"> </w:t>
      </w:r>
    </w:p>
    <w:p w14:paraId="5D60C3A6" w14:textId="77777777" w:rsidR="00820E8D" w:rsidRPr="00CE7A1E" w:rsidRDefault="007A7D48" w:rsidP="00820E8D">
      <w:pPr>
        <w:pStyle w:val="1"/>
      </w:pPr>
      <w:hyperlink r:id="rId33" w:history="1">
        <w:bookmarkStart w:id="103" w:name="_Toc175726893"/>
        <w:bookmarkStart w:id="104" w:name="_Toc227250397"/>
        <w:bookmarkStart w:id="105" w:name="_Toc228122505"/>
        <w:bookmarkStart w:id="106" w:name="_Toc233559765"/>
        <w:r w:rsidR="00820E8D" w:rsidRPr="00CE7A1E">
          <w:rPr>
            <w:rStyle w:val="af0"/>
            <w:rFonts w:eastAsiaTheme="minorHAnsi"/>
            <w:b w:val="0"/>
            <w:bCs w:val="0"/>
            <w:kern w:val="0"/>
            <w:shd w:val="clear" w:color="auto" w:fill="FFFFFF"/>
            <w:lang w:eastAsia="en-US"/>
          </w:rPr>
          <w:t>https://reestrspo.firpo.ru/usefulResource/9</w:t>
        </w:r>
        <w:bookmarkEnd w:id="103"/>
        <w:bookmarkEnd w:id="104"/>
        <w:bookmarkEnd w:id="105"/>
        <w:bookmarkEnd w:id="106"/>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Default="00820E8D" w:rsidP="00820E8D">
      <w:pPr>
        <w:spacing w:line="360" w:lineRule="auto"/>
        <w:jc w:val="center"/>
        <w:rPr>
          <w:rFonts w:ascii="Times New Roman" w:hAnsi="Times New Roman" w:cs="Times New Roman"/>
          <w:b/>
          <w:bCs/>
          <w:sz w:val="24"/>
          <w:szCs w:val="24"/>
        </w:rPr>
      </w:pPr>
    </w:p>
    <w:p w14:paraId="205EA21A" w14:textId="77777777" w:rsidR="00294463" w:rsidRDefault="00294463" w:rsidP="00820E8D">
      <w:pPr>
        <w:spacing w:line="360" w:lineRule="auto"/>
        <w:jc w:val="center"/>
        <w:rPr>
          <w:rFonts w:ascii="Times New Roman" w:hAnsi="Times New Roman" w:cs="Times New Roman"/>
          <w:b/>
          <w:bCs/>
          <w:sz w:val="24"/>
          <w:szCs w:val="24"/>
        </w:rPr>
      </w:pPr>
    </w:p>
    <w:p w14:paraId="103810AC" w14:textId="77777777" w:rsidR="00294463" w:rsidRPr="00BD6A9B" w:rsidRDefault="00294463"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68BB721E"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0A5BE348" w14:textId="47C3A67E"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w:t>
      </w:r>
      <w:r w:rsidR="00A71E9A">
        <w:rPr>
          <w:rFonts w:ascii="Times New Roman" w:hAnsi="Times New Roman" w:cs="Times New Roman"/>
          <w:b/>
          <w:bCs/>
          <w:sz w:val="24"/>
          <w:szCs w:val="24"/>
        </w:rPr>
        <w:t>3</w:t>
      </w:r>
    </w:p>
    <w:p w14:paraId="497E2DC8"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5574D97E" w14:textId="08183501" w:rsidR="00820E8D" w:rsidRDefault="00C00D6B" w:rsidP="00820E8D">
      <w:pPr>
        <w:jc w:val="right"/>
        <w:rPr>
          <w:rFonts w:ascii="Times New Roman" w:eastAsia="Times New Roman" w:hAnsi="Times New Roman" w:cs="Times New Roman"/>
          <w:b/>
          <w:bCs/>
          <w:kern w:val="32"/>
          <w:sz w:val="24"/>
          <w:szCs w:val="24"/>
          <w:lang w:eastAsia="x-none"/>
        </w:rPr>
      </w:pPr>
      <w:r w:rsidRPr="00C00D6B">
        <w:rPr>
          <w:rFonts w:ascii="Times New Roman" w:eastAsia="Times New Roman" w:hAnsi="Times New Roman" w:cs="Times New Roman"/>
          <w:b/>
          <w:bCs/>
          <w:kern w:val="32"/>
          <w:sz w:val="24"/>
          <w:szCs w:val="24"/>
          <w:lang w:eastAsia="x-none"/>
        </w:rPr>
        <w:t>12.02.03 Радиоэлектронные приборы и устройства</w:t>
      </w:r>
    </w:p>
    <w:p w14:paraId="23B616F2" w14:textId="77777777" w:rsidR="00C00D6B" w:rsidRDefault="00C00D6B" w:rsidP="00820E8D">
      <w:pPr>
        <w:jc w:val="right"/>
        <w:rPr>
          <w:rFonts w:ascii="Times New Roman" w:hAnsi="Times New Roman" w:cs="Times New Roman"/>
          <w:b/>
          <w:bCs/>
          <w:color w:val="0070C0"/>
          <w:sz w:val="24"/>
          <w:szCs w:val="24"/>
        </w:rPr>
      </w:pP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F30442" w14:textId="052AF019" w:rsidR="00F3157D" w:rsidRDefault="00820E8D" w:rsidP="00F3157D">
      <w:pPr>
        <w:pStyle w:val="1"/>
        <w:rPr>
          <w:rFonts w:eastAsiaTheme="minorHAnsi"/>
          <w:b w:val="0"/>
          <w:bCs w:val="0"/>
          <w:color w:val="000000"/>
          <w:kern w:val="0"/>
          <w:shd w:val="clear" w:color="auto" w:fill="FFFFFF"/>
          <w:lang w:eastAsia="en-US"/>
        </w:rPr>
      </w:pPr>
      <w:bookmarkStart w:id="107" w:name="_Toc175653669"/>
      <w:bookmarkStart w:id="108" w:name="_Toc227250401"/>
      <w:bookmarkStart w:id="109" w:name="_Toc233559766"/>
      <w:r w:rsidRPr="006E7FF4">
        <w:t>«</w:t>
      </w:r>
      <w:r w:rsidRPr="00131FB5">
        <w:t xml:space="preserve">СГ. </w:t>
      </w:r>
      <w:r>
        <w:t>0</w:t>
      </w:r>
      <w:r w:rsidR="00BA6A8B">
        <w:t>5</w:t>
      </w:r>
      <w:r>
        <w:t xml:space="preserve"> </w:t>
      </w:r>
      <w:r w:rsidR="00CE482C" w:rsidRPr="00131FB5">
        <w:rPr>
          <w:szCs w:val="22"/>
        </w:rPr>
        <w:t>ОСНОВЫ ФИНАНСОВОЙ ГРАМОТНОСТИ</w:t>
      </w:r>
      <w:r w:rsidRPr="00131FB5">
        <w:t>»</w:t>
      </w:r>
      <w:bookmarkStart w:id="110" w:name="_Toc175653624"/>
      <w:bookmarkStart w:id="111" w:name="_Toc175653670"/>
      <w:bookmarkStart w:id="112" w:name="_Toc227250402"/>
      <w:bookmarkStart w:id="113" w:name="_Toc228122510"/>
      <w:bookmarkEnd w:id="107"/>
      <w:bookmarkEnd w:id="108"/>
      <w:bookmarkEnd w:id="109"/>
    </w:p>
    <w:p w14:paraId="3E5B99EB" w14:textId="728FEF81" w:rsidR="00820E8D" w:rsidRDefault="00820E8D" w:rsidP="00F3157D">
      <w:pPr>
        <w:pStyle w:val="1"/>
      </w:pPr>
      <w:bookmarkStart w:id="114" w:name="_Toc23355976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10"/>
      <w:bookmarkEnd w:id="111"/>
      <w:bookmarkEnd w:id="112"/>
      <w:bookmarkEnd w:id="113"/>
      <w:bookmarkEnd w:id="114"/>
    </w:p>
    <w:p w14:paraId="5B2CA097" w14:textId="77777777" w:rsidR="00820E8D" w:rsidRPr="00CE7A1E" w:rsidRDefault="007A7D48" w:rsidP="00820E8D">
      <w:pPr>
        <w:pStyle w:val="1"/>
      </w:pPr>
      <w:hyperlink r:id="rId34" w:history="1">
        <w:bookmarkStart w:id="115" w:name="_Toc175653625"/>
        <w:bookmarkStart w:id="116" w:name="_Toc175653671"/>
        <w:bookmarkStart w:id="117" w:name="_Toc227250403"/>
        <w:bookmarkStart w:id="118" w:name="_Toc228122511"/>
        <w:bookmarkStart w:id="119" w:name="_Toc233559768"/>
        <w:r w:rsidR="00820E8D" w:rsidRPr="00CE7A1E">
          <w:rPr>
            <w:rStyle w:val="af0"/>
            <w:rFonts w:eastAsiaTheme="minorHAnsi"/>
            <w:b w:val="0"/>
            <w:bCs w:val="0"/>
            <w:kern w:val="0"/>
            <w:shd w:val="clear" w:color="auto" w:fill="FFFFFF"/>
            <w:lang w:eastAsia="en-US"/>
          </w:rPr>
          <w:t>https://reestrspo.firpo.ru/usefulResource/9</w:t>
        </w:r>
        <w:bookmarkEnd w:id="115"/>
        <w:bookmarkEnd w:id="116"/>
        <w:bookmarkEnd w:id="117"/>
        <w:bookmarkEnd w:id="118"/>
        <w:bookmarkEnd w:id="119"/>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Default="00820E8D" w:rsidP="00820E8D">
      <w:pPr>
        <w:spacing w:line="360" w:lineRule="auto"/>
        <w:jc w:val="center"/>
        <w:rPr>
          <w:rFonts w:ascii="Times New Roman" w:hAnsi="Times New Roman" w:cs="Times New Roman"/>
          <w:b/>
          <w:bCs/>
          <w:sz w:val="24"/>
          <w:szCs w:val="24"/>
        </w:rPr>
      </w:pPr>
    </w:p>
    <w:p w14:paraId="3ED38A15" w14:textId="77777777" w:rsidR="00294463" w:rsidRPr="00BD6A9B" w:rsidRDefault="00294463"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4D2E6341" w:rsidR="000143A1" w:rsidRDefault="00820E8D"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sectPr w:rsidR="000143A1"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24F63" w14:textId="77777777" w:rsidR="00582358" w:rsidRDefault="00582358" w:rsidP="00A858FE">
      <w:r>
        <w:separator/>
      </w:r>
    </w:p>
  </w:endnote>
  <w:endnote w:type="continuationSeparator" w:id="0">
    <w:p w14:paraId="41C82E76" w14:textId="77777777" w:rsidR="00582358" w:rsidRDefault="005823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635C8" w14:textId="77777777" w:rsidR="00582358" w:rsidRDefault="00582358" w:rsidP="00A858FE">
      <w:r>
        <w:separator/>
      </w:r>
    </w:p>
  </w:footnote>
  <w:footnote w:type="continuationSeparator" w:id="0">
    <w:p w14:paraId="0D972EA6" w14:textId="77777777" w:rsidR="00582358" w:rsidRDefault="00582358" w:rsidP="00A858FE">
      <w:r>
        <w:continuationSeparator/>
      </w:r>
    </w:p>
  </w:footnote>
  <w:footnote w:id="1">
    <w:p w14:paraId="2B9C52BC" w14:textId="77777777" w:rsidR="0020413C" w:rsidRPr="00394F1E" w:rsidRDefault="0020413C" w:rsidP="0020413C">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2">
    <w:p w14:paraId="4E2CDFA0" w14:textId="77777777" w:rsidR="000C5492" w:rsidRPr="00394F1E" w:rsidRDefault="000C5492" w:rsidP="000C5492">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3">
    <w:p w14:paraId="7BCCE5DD" w14:textId="77777777" w:rsidR="00BB1F0F" w:rsidRPr="00394F1E" w:rsidRDefault="00BB1F0F" w:rsidP="00BB1F0F">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4">
    <w:p w14:paraId="0D7F6DCA" w14:textId="77777777" w:rsidR="00F97560" w:rsidRPr="00394F1E" w:rsidRDefault="00F97560" w:rsidP="00F97560">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5">
    <w:p w14:paraId="6A2BC12E" w14:textId="77777777" w:rsidR="00785F66" w:rsidRPr="00394F1E" w:rsidRDefault="00785F66" w:rsidP="00785F66">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6">
    <w:p w14:paraId="3FFB242B" w14:textId="77777777" w:rsidR="00750CC9" w:rsidRPr="00394F1E" w:rsidRDefault="00750CC9" w:rsidP="00750CC9">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7">
    <w:p w14:paraId="49DAB3B4" w14:textId="77777777" w:rsidR="00D432FD" w:rsidRPr="00394F1E" w:rsidRDefault="00D432FD" w:rsidP="00D432FD">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8">
    <w:p w14:paraId="4A77956A" w14:textId="77777777" w:rsidR="000C640B" w:rsidRPr="00394F1E" w:rsidRDefault="000C640B" w:rsidP="000C640B">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1B16A6">
          <w:rPr>
            <w:noProof/>
          </w:rPr>
          <w:t>12</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391F" w14:textId="77777777" w:rsidR="000C5492" w:rsidRDefault="000C5492">
    <w:pPr>
      <w:pStyle w:val="ac"/>
      <w:jc w:val="center"/>
    </w:pPr>
    <w:r>
      <w:fldChar w:fldCharType="begin"/>
    </w:r>
    <w:r>
      <w:instrText xml:space="preserve"> PAGE   \* MERGEFORMAT </w:instrText>
    </w:r>
    <w:r>
      <w:fldChar w:fldCharType="separate"/>
    </w:r>
    <w:r>
      <w:rPr>
        <w:noProof/>
      </w:rPr>
      <w:t>48</w:t>
    </w:r>
    <w:r>
      <w:rPr>
        <w:noProof/>
      </w:rPr>
      <w:fldChar w:fldCharType="end"/>
    </w:r>
  </w:p>
  <w:p w14:paraId="0F334DA8" w14:textId="77777777" w:rsidR="000C5492" w:rsidRDefault="000C549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637972"/>
      <w:docPartObj>
        <w:docPartGallery w:val="Page Numbers (Top of Page)"/>
        <w:docPartUnique/>
      </w:docPartObj>
    </w:sdtPr>
    <w:sdtEndPr/>
    <w:sdtContent>
      <w:p w14:paraId="77972EC0" w14:textId="77777777" w:rsidR="000C5492" w:rsidRDefault="000C5492">
        <w:pPr>
          <w:pStyle w:val="ac"/>
          <w:jc w:val="center"/>
        </w:pPr>
        <w:r>
          <w:fldChar w:fldCharType="begin"/>
        </w:r>
        <w:r>
          <w:instrText>PAGE   \* MERGEFORMAT</w:instrText>
        </w:r>
        <w:r>
          <w:fldChar w:fldCharType="separate"/>
        </w:r>
        <w:r>
          <w:rPr>
            <w:noProof/>
          </w:rPr>
          <w:t>12</w:t>
        </w:r>
        <w:r>
          <w:fldChar w:fldCharType="end"/>
        </w:r>
      </w:p>
    </w:sdtContent>
  </w:sdt>
  <w:p w14:paraId="7DE9682B" w14:textId="77777777" w:rsidR="000C5492" w:rsidRDefault="000C549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2B128" w14:textId="77777777" w:rsidR="00BB1F0F" w:rsidRDefault="00BB1F0F">
    <w:pPr>
      <w:pStyle w:val="ac"/>
      <w:jc w:val="center"/>
    </w:pPr>
    <w:r>
      <w:fldChar w:fldCharType="begin"/>
    </w:r>
    <w:r>
      <w:instrText xml:space="preserve"> PAGE   \* MERGEFORMAT </w:instrText>
    </w:r>
    <w:r>
      <w:fldChar w:fldCharType="separate"/>
    </w:r>
    <w:r>
      <w:rPr>
        <w:noProof/>
      </w:rPr>
      <w:t>48</w:t>
    </w:r>
    <w:r>
      <w:rPr>
        <w:noProof/>
      </w:rPr>
      <w:fldChar w:fldCharType="end"/>
    </w:r>
  </w:p>
  <w:p w14:paraId="1EA31A49" w14:textId="77777777" w:rsidR="00BB1F0F" w:rsidRDefault="00BB1F0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534661"/>
      <w:docPartObj>
        <w:docPartGallery w:val="Page Numbers (Top of Page)"/>
        <w:docPartUnique/>
      </w:docPartObj>
    </w:sdtPr>
    <w:sdtEndPr/>
    <w:sdtContent>
      <w:p w14:paraId="35F56784" w14:textId="77777777" w:rsidR="00BB1F0F" w:rsidRDefault="00BB1F0F">
        <w:pPr>
          <w:pStyle w:val="ac"/>
          <w:jc w:val="center"/>
        </w:pPr>
        <w:r>
          <w:fldChar w:fldCharType="begin"/>
        </w:r>
        <w:r>
          <w:instrText>PAGE   \* MERGEFORMAT</w:instrText>
        </w:r>
        <w:r>
          <w:fldChar w:fldCharType="separate"/>
        </w:r>
        <w:r>
          <w:rPr>
            <w:noProof/>
          </w:rPr>
          <w:t>12</w:t>
        </w:r>
        <w:r>
          <w:fldChar w:fldCharType="end"/>
        </w:r>
      </w:p>
    </w:sdtContent>
  </w:sdt>
  <w:p w14:paraId="22910DB2" w14:textId="77777777" w:rsidR="00BB1F0F" w:rsidRDefault="00BB1F0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CF89" w14:textId="77777777" w:rsidR="00F97560" w:rsidRDefault="00F97560">
    <w:pPr>
      <w:pStyle w:val="ac"/>
      <w:jc w:val="center"/>
    </w:pPr>
    <w:r>
      <w:fldChar w:fldCharType="begin"/>
    </w:r>
    <w:r>
      <w:instrText xml:space="preserve"> PAGE   \* MERGEFORMAT </w:instrText>
    </w:r>
    <w:r>
      <w:fldChar w:fldCharType="separate"/>
    </w:r>
    <w:r>
      <w:rPr>
        <w:noProof/>
      </w:rPr>
      <w:t>48</w:t>
    </w:r>
    <w:r>
      <w:rPr>
        <w:noProof/>
      </w:rPr>
      <w:fldChar w:fldCharType="end"/>
    </w:r>
  </w:p>
  <w:p w14:paraId="5C1C9EF3" w14:textId="77777777" w:rsidR="00F97560" w:rsidRDefault="00F9756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952691"/>
      <w:docPartObj>
        <w:docPartGallery w:val="Page Numbers (Top of Page)"/>
        <w:docPartUnique/>
      </w:docPartObj>
    </w:sdtPr>
    <w:sdtEndPr/>
    <w:sdtContent>
      <w:p w14:paraId="20557C46" w14:textId="77777777" w:rsidR="00F97560" w:rsidRDefault="00F97560">
        <w:pPr>
          <w:pStyle w:val="ac"/>
          <w:jc w:val="center"/>
        </w:pPr>
        <w:r>
          <w:fldChar w:fldCharType="begin"/>
        </w:r>
        <w:r>
          <w:instrText>PAGE   \* MERGEFORMAT</w:instrText>
        </w:r>
        <w:r>
          <w:fldChar w:fldCharType="separate"/>
        </w:r>
        <w:r>
          <w:rPr>
            <w:noProof/>
          </w:rPr>
          <w:t>12</w:t>
        </w:r>
        <w:r>
          <w:fldChar w:fldCharType="end"/>
        </w:r>
      </w:p>
    </w:sdtContent>
  </w:sdt>
  <w:p w14:paraId="0A8D3EA2" w14:textId="77777777" w:rsidR="00F97560" w:rsidRDefault="00F9756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E9EC2" w14:textId="77777777" w:rsidR="00785F66" w:rsidRDefault="00785F66">
    <w:pPr>
      <w:pStyle w:val="ac"/>
      <w:jc w:val="center"/>
    </w:pPr>
    <w:r>
      <w:fldChar w:fldCharType="begin"/>
    </w:r>
    <w:r>
      <w:instrText xml:space="preserve"> PAGE   \* MERGEFORMAT </w:instrText>
    </w:r>
    <w:r>
      <w:fldChar w:fldCharType="separate"/>
    </w:r>
    <w:r>
      <w:rPr>
        <w:noProof/>
      </w:rPr>
      <w:t>48</w:t>
    </w:r>
    <w:r>
      <w:rPr>
        <w:noProof/>
      </w:rPr>
      <w:fldChar w:fldCharType="end"/>
    </w:r>
  </w:p>
  <w:p w14:paraId="253D207E" w14:textId="77777777" w:rsidR="00785F66" w:rsidRDefault="00785F6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622119"/>
      <w:docPartObj>
        <w:docPartGallery w:val="Page Numbers (Top of Page)"/>
        <w:docPartUnique/>
      </w:docPartObj>
    </w:sdtPr>
    <w:sdtEndPr/>
    <w:sdtContent>
      <w:p w14:paraId="6345EA2E" w14:textId="77777777" w:rsidR="00785F66" w:rsidRDefault="00785F66">
        <w:pPr>
          <w:pStyle w:val="ac"/>
          <w:jc w:val="center"/>
        </w:pPr>
        <w:r>
          <w:fldChar w:fldCharType="begin"/>
        </w:r>
        <w:r>
          <w:instrText>PAGE   \* MERGEFORMAT</w:instrText>
        </w:r>
        <w:r>
          <w:fldChar w:fldCharType="separate"/>
        </w:r>
        <w:r>
          <w:rPr>
            <w:noProof/>
          </w:rPr>
          <w:t>12</w:t>
        </w:r>
        <w:r>
          <w:fldChar w:fldCharType="end"/>
        </w:r>
      </w:p>
    </w:sdtContent>
  </w:sdt>
  <w:p w14:paraId="0C35C859" w14:textId="77777777" w:rsidR="00785F66" w:rsidRDefault="00785F6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1789E" w14:textId="77777777" w:rsidR="00750CC9" w:rsidRDefault="00750CC9">
    <w:pPr>
      <w:pStyle w:val="ac"/>
      <w:jc w:val="center"/>
    </w:pPr>
    <w:r>
      <w:fldChar w:fldCharType="begin"/>
    </w:r>
    <w:r>
      <w:instrText xml:space="preserve"> PAGE   \* MERGEFORMAT </w:instrText>
    </w:r>
    <w:r>
      <w:fldChar w:fldCharType="separate"/>
    </w:r>
    <w:r>
      <w:rPr>
        <w:noProof/>
      </w:rPr>
      <w:t>48</w:t>
    </w:r>
    <w:r>
      <w:rPr>
        <w:noProof/>
      </w:rPr>
      <w:fldChar w:fldCharType="end"/>
    </w:r>
  </w:p>
  <w:p w14:paraId="5AED3258" w14:textId="77777777" w:rsidR="00750CC9" w:rsidRDefault="00750CC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447042"/>
      <w:docPartObj>
        <w:docPartGallery w:val="Page Numbers (Top of Page)"/>
        <w:docPartUnique/>
      </w:docPartObj>
    </w:sdtPr>
    <w:sdtEndPr/>
    <w:sdtContent>
      <w:p w14:paraId="1BD2E198" w14:textId="77777777" w:rsidR="00750CC9" w:rsidRDefault="00750CC9">
        <w:pPr>
          <w:pStyle w:val="ac"/>
          <w:jc w:val="center"/>
        </w:pPr>
        <w:r>
          <w:fldChar w:fldCharType="begin"/>
        </w:r>
        <w:r>
          <w:instrText>PAGE   \* MERGEFORMAT</w:instrText>
        </w:r>
        <w:r>
          <w:fldChar w:fldCharType="separate"/>
        </w:r>
        <w:r>
          <w:rPr>
            <w:noProof/>
          </w:rPr>
          <w:t>12</w:t>
        </w:r>
        <w:r>
          <w:fldChar w:fldCharType="end"/>
        </w:r>
      </w:p>
    </w:sdtContent>
  </w:sdt>
  <w:p w14:paraId="042551A0" w14:textId="77777777" w:rsidR="00750CC9" w:rsidRDefault="00750CC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C034" w14:textId="77777777" w:rsidR="00D432FD" w:rsidRDefault="00D432FD">
    <w:pPr>
      <w:pStyle w:val="ac"/>
      <w:jc w:val="center"/>
    </w:pPr>
    <w:r>
      <w:fldChar w:fldCharType="begin"/>
    </w:r>
    <w:r>
      <w:instrText xml:space="preserve"> PAGE   \* MERGEFORMAT </w:instrText>
    </w:r>
    <w:r>
      <w:fldChar w:fldCharType="separate"/>
    </w:r>
    <w:r>
      <w:rPr>
        <w:noProof/>
      </w:rPr>
      <w:t>48</w:t>
    </w:r>
    <w:r>
      <w:rPr>
        <w:noProof/>
      </w:rPr>
      <w:fldChar w:fldCharType="end"/>
    </w:r>
  </w:p>
  <w:p w14:paraId="3E647D75" w14:textId="77777777" w:rsidR="00D432FD" w:rsidRDefault="00D432F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122325"/>
      <w:docPartObj>
        <w:docPartGallery w:val="Page Numbers (Top of Page)"/>
        <w:docPartUnique/>
      </w:docPartObj>
    </w:sdtPr>
    <w:sdtEndPr/>
    <w:sdtContent>
      <w:p w14:paraId="7D076822" w14:textId="77777777" w:rsidR="00D432FD" w:rsidRDefault="00D432FD">
        <w:pPr>
          <w:pStyle w:val="ac"/>
          <w:jc w:val="center"/>
        </w:pPr>
        <w:r>
          <w:fldChar w:fldCharType="begin"/>
        </w:r>
        <w:r>
          <w:instrText>PAGE   \* MERGEFORMAT</w:instrText>
        </w:r>
        <w:r>
          <w:fldChar w:fldCharType="separate"/>
        </w:r>
        <w:r>
          <w:rPr>
            <w:noProof/>
          </w:rPr>
          <w:t>12</w:t>
        </w:r>
        <w:r>
          <w:fldChar w:fldCharType="end"/>
        </w:r>
      </w:p>
    </w:sdtContent>
  </w:sdt>
  <w:p w14:paraId="2032C941" w14:textId="77777777" w:rsidR="00D432FD" w:rsidRDefault="00D432F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85936" w14:textId="77777777" w:rsidR="000C640B" w:rsidRDefault="000C640B">
    <w:pPr>
      <w:pStyle w:val="ac"/>
      <w:jc w:val="center"/>
    </w:pPr>
    <w:r>
      <w:fldChar w:fldCharType="begin"/>
    </w:r>
    <w:r>
      <w:instrText xml:space="preserve"> PAGE   \* MERGEFORMAT </w:instrText>
    </w:r>
    <w:r>
      <w:fldChar w:fldCharType="separate"/>
    </w:r>
    <w:r>
      <w:rPr>
        <w:noProof/>
      </w:rPr>
      <w:t>48</w:t>
    </w:r>
    <w:r>
      <w:rPr>
        <w:noProof/>
      </w:rPr>
      <w:fldChar w:fldCharType="end"/>
    </w:r>
  </w:p>
  <w:p w14:paraId="0C3328A3" w14:textId="77777777" w:rsidR="000C640B" w:rsidRDefault="000C640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021702"/>
      <w:docPartObj>
        <w:docPartGallery w:val="Page Numbers (Top of Page)"/>
        <w:docPartUnique/>
      </w:docPartObj>
    </w:sdtPr>
    <w:sdtEndPr/>
    <w:sdtContent>
      <w:p w14:paraId="6A9B125B" w14:textId="77777777" w:rsidR="000C640B" w:rsidRDefault="000C640B">
        <w:pPr>
          <w:pStyle w:val="ac"/>
          <w:jc w:val="center"/>
        </w:pPr>
        <w:r>
          <w:fldChar w:fldCharType="begin"/>
        </w:r>
        <w:r>
          <w:instrText>PAGE   \* MERGEFORMAT</w:instrText>
        </w:r>
        <w:r>
          <w:fldChar w:fldCharType="separate"/>
        </w:r>
        <w:r>
          <w:rPr>
            <w:noProof/>
          </w:rPr>
          <w:t>12</w:t>
        </w:r>
        <w:r>
          <w:fldChar w:fldCharType="end"/>
        </w:r>
      </w:p>
    </w:sdtContent>
  </w:sdt>
  <w:p w14:paraId="5A1C168E" w14:textId="77777777" w:rsidR="000C640B" w:rsidRDefault="000C640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5FE"/>
    <w:multiLevelType w:val="hybridMultilevel"/>
    <w:tmpl w:val="10DC332E"/>
    <w:lvl w:ilvl="0" w:tplc="223239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E705C6"/>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93DC6"/>
    <w:multiLevelType w:val="hybridMultilevel"/>
    <w:tmpl w:val="C5EEC190"/>
    <w:lvl w:ilvl="0" w:tplc="FE84C666">
      <w:start w:val="1"/>
      <w:numFmt w:val="decimal"/>
      <w:lvlText w:val="%1."/>
      <w:lvlJc w:val="left"/>
      <w:pPr>
        <w:ind w:left="720" w:hanging="360"/>
      </w:pPr>
      <w:rPr>
        <w:rFonts w:eastAsiaTheme="minorHAnsi" w:cstheme="minorBid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005A51"/>
    <w:multiLevelType w:val="hybridMultilevel"/>
    <w:tmpl w:val="1A823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C379C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0BA14611"/>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25D1A58"/>
    <w:multiLevelType w:val="hybridMultilevel"/>
    <w:tmpl w:val="BB3EB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6701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067059"/>
    <w:multiLevelType w:val="hybridMultilevel"/>
    <w:tmpl w:val="88F6D11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7B0744"/>
    <w:multiLevelType w:val="hybridMultilevel"/>
    <w:tmpl w:val="0F4A0B62"/>
    <w:lvl w:ilvl="0" w:tplc="7220B8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F65E24"/>
    <w:multiLevelType w:val="hybridMultilevel"/>
    <w:tmpl w:val="F104E82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3EE0A0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73C6D2E"/>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5F0E3E"/>
    <w:multiLevelType w:val="hybridMultilevel"/>
    <w:tmpl w:val="1BE6878E"/>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99F6609"/>
    <w:multiLevelType w:val="hybridMultilevel"/>
    <w:tmpl w:val="C5EEC190"/>
    <w:lvl w:ilvl="0" w:tplc="FE84C666">
      <w:start w:val="1"/>
      <w:numFmt w:val="decimal"/>
      <w:lvlText w:val="%1."/>
      <w:lvlJc w:val="left"/>
      <w:pPr>
        <w:ind w:left="720" w:hanging="360"/>
      </w:pPr>
      <w:rPr>
        <w:rFonts w:eastAsiaTheme="minorHAnsi" w:cstheme="minorBid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773554"/>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2E861011"/>
    <w:multiLevelType w:val="hybridMultilevel"/>
    <w:tmpl w:val="F922393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8918BB"/>
    <w:multiLevelType w:val="hybridMultilevel"/>
    <w:tmpl w:val="09F4518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4E1FF9"/>
    <w:multiLevelType w:val="hybridMultilevel"/>
    <w:tmpl w:val="9F90D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FE50A3"/>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E8069E1"/>
    <w:multiLevelType w:val="hybridMultilevel"/>
    <w:tmpl w:val="3C4A73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1D424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2"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24A1CBA"/>
    <w:multiLevelType w:val="hybridMultilevel"/>
    <w:tmpl w:val="4586B49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2AF411E"/>
    <w:multiLevelType w:val="hybridMultilevel"/>
    <w:tmpl w:val="C3C26410"/>
    <w:lvl w:ilvl="0" w:tplc="37D07372">
      <w:start w:val="1"/>
      <w:numFmt w:val="decimal"/>
      <w:lvlText w:val="%1."/>
      <w:lvlJc w:val="left"/>
      <w:pPr>
        <w:ind w:left="1429"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476A60"/>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BA02E0"/>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2A5D31"/>
    <w:multiLevelType w:val="hybridMultilevel"/>
    <w:tmpl w:val="C9E870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45445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7236BFA"/>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6A1866A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561DDD"/>
    <w:multiLevelType w:val="hybridMultilevel"/>
    <w:tmpl w:val="BFC0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074576E"/>
    <w:multiLevelType w:val="hybridMultilevel"/>
    <w:tmpl w:val="C02271F2"/>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7" w15:restartNumberingAfterBreak="0">
    <w:nsid w:val="757D0E7F"/>
    <w:multiLevelType w:val="hybridMultilevel"/>
    <w:tmpl w:val="BCFA5024"/>
    <w:lvl w:ilvl="0" w:tplc="FE84C666">
      <w:start w:val="1"/>
      <w:numFmt w:val="decimal"/>
      <w:lvlText w:val="%1."/>
      <w:lvlJc w:val="left"/>
      <w:pPr>
        <w:ind w:left="1429" w:hanging="360"/>
      </w:pPr>
      <w:rPr>
        <w:rFonts w:eastAsiaTheme="minorHAnsi" w:cstheme="minorBidi"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8AD55EE"/>
    <w:multiLevelType w:val="hybridMultilevel"/>
    <w:tmpl w:val="E9C017FA"/>
    <w:lvl w:ilvl="0" w:tplc="223239C8">
      <w:start w:val="1"/>
      <w:numFmt w:val="bullet"/>
      <w:lvlText w:val=""/>
      <w:lvlJc w:val="left"/>
      <w:pPr>
        <w:ind w:left="691" w:hanging="360"/>
      </w:pPr>
      <w:rPr>
        <w:rFonts w:ascii="Symbol" w:hAnsi="Symbol" w:hint="default"/>
      </w:rPr>
    </w:lvl>
    <w:lvl w:ilvl="1" w:tplc="04190003" w:tentative="1">
      <w:start w:val="1"/>
      <w:numFmt w:val="bullet"/>
      <w:lvlText w:val="o"/>
      <w:lvlJc w:val="left"/>
      <w:pPr>
        <w:ind w:left="1411" w:hanging="360"/>
      </w:pPr>
      <w:rPr>
        <w:rFonts w:ascii="Courier New" w:hAnsi="Courier New" w:cs="Courier New" w:hint="default"/>
      </w:rPr>
    </w:lvl>
    <w:lvl w:ilvl="2" w:tplc="04190005" w:tentative="1">
      <w:start w:val="1"/>
      <w:numFmt w:val="bullet"/>
      <w:lvlText w:val=""/>
      <w:lvlJc w:val="left"/>
      <w:pPr>
        <w:ind w:left="2131" w:hanging="360"/>
      </w:pPr>
      <w:rPr>
        <w:rFonts w:ascii="Wingdings" w:hAnsi="Wingdings" w:hint="default"/>
      </w:rPr>
    </w:lvl>
    <w:lvl w:ilvl="3" w:tplc="04190001" w:tentative="1">
      <w:start w:val="1"/>
      <w:numFmt w:val="bullet"/>
      <w:lvlText w:val=""/>
      <w:lvlJc w:val="left"/>
      <w:pPr>
        <w:ind w:left="2851" w:hanging="360"/>
      </w:pPr>
      <w:rPr>
        <w:rFonts w:ascii="Symbol" w:hAnsi="Symbol" w:hint="default"/>
      </w:rPr>
    </w:lvl>
    <w:lvl w:ilvl="4" w:tplc="04190003" w:tentative="1">
      <w:start w:val="1"/>
      <w:numFmt w:val="bullet"/>
      <w:lvlText w:val="o"/>
      <w:lvlJc w:val="left"/>
      <w:pPr>
        <w:ind w:left="3571" w:hanging="360"/>
      </w:pPr>
      <w:rPr>
        <w:rFonts w:ascii="Courier New" w:hAnsi="Courier New" w:cs="Courier New" w:hint="default"/>
      </w:rPr>
    </w:lvl>
    <w:lvl w:ilvl="5" w:tplc="04190005" w:tentative="1">
      <w:start w:val="1"/>
      <w:numFmt w:val="bullet"/>
      <w:lvlText w:val=""/>
      <w:lvlJc w:val="left"/>
      <w:pPr>
        <w:ind w:left="4291" w:hanging="360"/>
      </w:pPr>
      <w:rPr>
        <w:rFonts w:ascii="Wingdings" w:hAnsi="Wingdings" w:hint="default"/>
      </w:rPr>
    </w:lvl>
    <w:lvl w:ilvl="6" w:tplc="04190001" w:tentative="1">
      <w:start w:val="1"/>
      <w:numFmt w:val="bullet"/>
      <w:lvlText w:val=""/>
      <w:lvlJc w:val="left"/>
      <w:pPr>
        <w:ind w:left="5011" w:hanging="360"/>
      </w:pPr>
      <w:rPr>
        <w:rFonts w:ascii="Symbol" w:hAnsi="Symbol" w:hint="default"/>
      </w:rPr>
    </w:lvl>
    <w:lvl w:ilvl="7" w:tplc="04190003" w:tentative="1">
      <w:start w:val="1"/>
      <w:numFmt w:val="bullet"/>
      <w:lvlText w:val="o"/>
      <w:lvlJc w:val="left"/>
      <w:pPr>
        <w:ind w:left="5731" w:hanging="360"/>
      </w:pPr>
      <w:rPr>
        <w:rFonts w:ascii="Courier New" w:hAnsi="Courier New" w:cs="Courier New" w:hint="default"/>
      </w:rPr>
    </w:lvl>
    <w:lvl w:ilvl="8" w:tplc="04190005" w:tentative="1">
      <w:start w:val="1"/>
      <w:numFmt w:val="bullet"/>
      <w:lvlText w:val=""/>
      <w:lvlJc w:val="left"/>
      <w:pPr>
        <w:ind w:left="6451" w:hanging="360"/>
      </w:pPr>
      <w:rPr>
        <w:rFonts w:ascii="Wingdings" w:hAnsi="Wingdings" w:hint="default"/>
      </w:rPr>
    </w:lvl>
  </w:abstractNum>
  <w:num w:numId="1">
    <w:abstractNumId w:val="41"/>
  </w:num>
  <w:num w:numId="2">
    <w:abstractNumId w:val="16"/>
  </w:num>
  <w:num w:numId="3">
    <w:abstractNumId w:val="35"/>
  </w:num>
  <w:num w:numId="4">
    <w:abstractNumId w:val="22"/>
  </w:num>
  <w:num w:numId="5">
    <w:abstractNumId w:val="9"/>
  </w:num>
  <w:num w:numId="6">
    <w:abstractNumId w:val="5"/>
  </w:num>
  <w:num w:numId="7">
    <w:abstractNumId w:val="31"/>
  </w:num>
  <w:num w:numId="8">
    <w:abstractNumId w:val="8"/>
  </w:num>
  <w:num w:numId="9">
    <w:abstractNumId w:val="23"/>
  </w:num>
  <w:num w:numId="10">
    <w:abstractNumId w:val="6"/>
  </w:num>
  <w:num w:numId="11">
    <w:abstractNumId w:val="30"/>
  </w:num>
  <w:num w:numId="12">
    <w:abstractNumId w:val="46"/>
  </w:num>
  <w:num w:numId="13">
    <w:abstractNumId w:val="44"/>
  </w:num>
  <w:num w:numId="14">
    <w:abstractNumId w:val="43"/>
  </w:num>
  <w:num w:numId="15">
    <w:abstractNumId w:val="4"/>
  </w:num>
  <w:num w:numId="16">
    <w:abstractNumId w:val="7"/>
  </w:num>
  <w:num w:numId="17">
    <w:abstractNumId w:val="17"/>
  </w:num>
  <w:num w:numId="18">
    <w:abstractNumId w:val="39"/>
  </w:num>
  <w:num w:numId="19">
    <w:abstractNumId w:val="29"/>
  </w:num>
  <w:num w:numId="20">
    <w:abstractNumId w:val="11"/>
  </w:num>
  <w:num w:numId="21">
    <w:abstractNumId w:val="42"/>
  </w:num>
  <w:num w:numId="22">
    <w:abstractNumId w:val="37"/>
  </w:num>
  <w:num w:numId="23">
    <w:abstractNumId w:val="18"/>
  </w:num>
  <w:num w:numId="24">
    <w:abstractNumId w:val="21"/>
  </w:num>
  <w:num w:numId="25">
    <w:abstractNumId w:val="10"/>
  </w:num>
  <w:num w:numId="26">
    <w:abstractNumId w:val="1"/>
  </w:num>
  <w:num w:numId="27">
    <w:abstractNumId w:val="36"/>
  </w:num>
  <w:num w:numId="28">
    <w:abstractNumId w:val="27"/>
  </w:num>
  <w:num w:numId="29">
    <w:abstractNumId w:val="40"/>
  </w:num>
  <w:num w:numId="30">
    <w:abstractNumId w:val="26"/>
  </w:num>
  <w:num w:numId="31">
    <w:abstractNumId w:val="2"/>
  </w:num>
  <w:num w:numId="32">
    <w:abstractNumId w:val="3"/>
  </w:num>
  <w:num w:numId="33">
    <w:abstractNumId w:val="20"/>
  </w:num>
  <w:num w:numId="34">
    <w:abstractNumId w:val="34"/>
  </w:num>
  <w:num w:numId="35">
    <w:abstractNumId w:val="47"/>
  </w:num>
  <w:num w:numId="36">
    <w:abstractNumId w:val="48"/>
  </w:num>
  <w:num w:numId="37">
    <w:abstractNumId w:val="25"/>
  </w:num>
  <w:num w:numId="38">
    <w:abstractNumId w:val="28"/>
  </w:num>
  <w:num w:numId="39">
    <w:abstractNumId w:val="38"/>
  </w:num>
  <w:num w:numId="40">
    <w:abstractNumId w:val="45"/>
  </w:num>
  <w:num w:numId="41">
    <w:abstractNumId w:val="32"/>
  </w:num>
  <w:num w:numId="42">
    <w:abstractNumId w:val="14"/>
  </w:num>
  <w:num w:numId="43">
    <w:abstractNumId w:val="0"/>
  </w:num>
  <w:num w:numId="44">
    <w:abstractNumId w:val="15"/>
  </w:num>
  <w:num w:numId="45">
    <w:abstractNumId w:val="12"/>
  </w:num>
  <w:num w:numId="46">
    <w:abstractNumId w:val="24"/>
  </w:num>
  <w:num w:numId="47">
    <w:abstractNumId w:val="33"/>
  </w:num>
  <w:num w:numId="48">
    <w:abstractNumId w:val="19"/>
  </w:num>
  <w:num w:numId="4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DD0"/>
    <w:rsid w:val="0000394E"/>
    <w:rsid w:val="00004A33"/>
    <w:rsid w:val="00005B9E"/>
    <w:rsid w:val="000075BE"/>
    <w:rsid w:val="000079C3"/>
    <w:rsid w:val="00007AE9"/>
    <w:rsid w:val="00007BC7"/>
    <w:rsid w:val="00007F70"/>
    <w:rsid w:val="000112BC"/>
    <w:rsid w:val="00011EE3"/>
    <w:rsid w:val="0001230B"/>
    <w:rsid w:val="00012459"/>
    <w:rsid w:val="000143A1"/>
    <w:rsid w:val="00014AF5"/>
    <w:rsid w:val="000156CF"/>
    <w:rsid w:val="000179F8"/>
    <w:rsid w:val="00021F15"/>
    <w:rsid w:val="00021F3A"/>
    <w:rsid w:val="000254F8"/>
    <w:rsid w:val="000274BC"/>
    <w:rsid w:val="000310CB"/>
    <w:rsid w:val="000335EA"/>
    <w:rsid w:val="00035045"/>
    <w:rsid w:val="00037BEE"/>
    <w:rsid w:val="00037D2D"/>
    <w:rsid w:val="00040D08"/>
    <w:rsid w:val="00042069"/>
    <w:rsid w:val="00046B6C"/>
    <w:rsid w:val="00054BCF"/>
    <w:rsid w:val="000614D7"/>
    <w:rsid w:val="00064407"/>
    <w:rsid w:val="00064C09"/>
    <w:rsid w:val="00066714"/>
    <w:rsid w:val="0007128F"/>
    <w:rsid w:val="00073364"/>
    <w:rsid w:val="00077A7C"/>
    <w:rsid w:val="000802BA"/>
    <w:rsid w:val="0008155D"/>
    <w:rsid w:val="00083B9B"/>
    <w:rsid w:val="00083FB2"/>
    <w:rsid w:val="0008627A"/>
    <w:rsid w:val="0008639E"/>
    <w:rsid w:val="0008772C"/>
    <w:rsid w:val="00087B5D"/>
    <w:rsid w:val="00087CF5"/>
    <w:rsid w:val="000936BD"/>
    <w:rsid w:val="00095B39"/>
    <w:rsid w:val="00095EB2"/>
    <w:rsid w:val="00095EBD"/>
    <w:rsid w:val="00095EC1"/>
    <w:rsid w:val="00096D18"/>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B44"/>
    <w:rsid w:val="000C3AB8"/>
    <w:rsid w:val="000C5492"/>
    <w:rsid w:val="000C5DE0"/>
    <w:rsid w:val="000C640B"/>
    <w:rsid w:val="000C6D78"/>
    <w:rsid w:val="000D4FB5"/>
    <w:rsid w:val="000D6D2B"/>
    <w:rsid w:val="000E2D3D"/>
    <w:rsid w:val="000E2D5E"/>
    <w:rsid w:val="000E5DF0"/>
    <w:rsid w:val="000E6DD2"/>
    <w:rsid w:val="000E6DE9"/>
    <w:rsid w:val="000F102A"/>
    <w:rsid w:val="000F19BA"/>
    <w:rsid w:val="000F33E9"/>
    <w:rsid w:val="000F419D"/>
    <w:rsid w:val="000F5587"/>
    <w:rsid w:val="00100F1D"/>
    <w:rsid w:val="0010264D"/>
    <w:rsid w:val="001029C2"/>
    <w:rsid w:val="001051BF"/>
    <w:rsid w:val="0011295E"/>
    <w:rsid w:val="00115A89"/>
    <w:rsid w:val="00115C97"/>
    <w:rsid w:val="00117316"/>
    <w:rsid w:val="00117DB9"/>
    <w:rsid w:val="001244C3"/>
    <w:rsid w:val="00125BEC"/>
    <w:rsid w:val="00127847"/>
    <w:rsid w:val="00130128"/>
    <w:rsid w:val="0013186F"/>
    <w:rsid w:val="001320AA"/>
    <w:rsid w:val="00132B46"/>
    <w:rsid w:val="00133295"/>
    <w:rsid w:val="00134858"/>
    <w:rsid w:val="00135CE3"/>
    <w:rsid w:val="001367D0"/>
    <w:rsid w:val="00137F0D"/>
    <w:rsid w:val="00144EE1"/>
    <w:rsid w:val="00147EDA"/>
    <w:rsid w:val="00152D91"/>
    <w:rsid w:val="00155BB4"/>
    <w:rsid w:val="0015660D"/>
    <w:rsid w:val="001604E7"/>
    <w:rsid w:val="0016297B"/>
    <w:rsid w:val="00163473"/>
    <w:rsid w:val="00164F90"/>
    <w:rsid w:val="00165700"/>
    <w:rsid w:val="00166D7E"/>
    <w:rsid w:val="001718B9"/>
    <w:rsid w:val="00171FB9"/>
    <w:rsid w:val="00173CD4"/>
    <w:rsid w:val="00173DEB"/>
    <w:rsid w:val="00175908"/>
    <w:rsid w:val="001759C6"/>
    <w:rsid w:val="001773A8"/>
    <w:rsid w:val="00177C13"/>
    <w:rsid w:val="00180071"/>
    <w:rsid w:val="00181183"/>
    <w:rsid w:val="0018165D"/>
    <w:rsid w:val="0018238F"/>
    <w:rsid w:val="00183D21"/>
    <w:rsid w:val="0018446A"/>
    <w:rsid w:val="00187560"/>
    <w:rsid w:val="00190BD7"/>
    <w:rsid w:val="00192D18"/>
    <w:rsid w:val="001944D3"/>
    <w:rsid w:val="00196996"/>
    <w:rsid w:val="00197AE3"/>
    <w:rsid w:val="00197F9A"/>
    <w:rsid w:val="001A1C46"/>
    <w:rsid w:val="001A2CDC"/>
    <w:rsid w:val="001A38DD"/>
    <w:rsid w:val="001A4835"/>
    <w:rsid w:val="001A5DA5"/>
    <w:rsid w:val="001A6B4D"/>
    <w:rsid w:val="001A723D"/>
    <w:rsid w:val="001A7531"/>
    <w:rsid w:val="001B16A6"/>
    <w:rsid w:val="001C199D"/>
    <w:rsid w:val="001C3496"/>
    <w:rsid w:val="001C3659"/>
    <w:rsid w:val="001C39E8"/>
    <w:rsid w:val="001D0220"/>
    <w:rsid w:val="001D5533"/>
    <w:rsid w:val="001E191F"/>
    <w:rsid w:val="001F1A5C"/>
    <w:rsid w:val="001F3287"/>
    <w:rsid w:val="001F3524"/>
    <w:rsid w:val="001F38D5"/>
    <w:rsid w:val="001F47BF"/>
    <w:rsid w:val="001F583B"/>
    <w:rsid w:val="001F734C"/>
    <w:rsid w:val="001F7412"/>
    <w:rsid w:val="002003DB"/>
    <w:rsid w:val="002005BD"/>
    <w:rsid w:val="00200AFE"/>
    <w:rsid w:val="00200BCC"/>
    <w:rsid w:val="00201FB9"/>
    <w:rsid w:val="002037FE"/>
    <w:rsid w:val="0020413C"/>
    <w:rsid w:val="00204DBF"/>
    <w:rsid w:val="00205DAF"/>
    <w:rsid w:val="002071C4"/>
    <w:rsid w:val="00207463"/>
    <w:rsid w:val="002077BC"/>
    <w:rsid w:val="00207F28"/>
    <w:rsid w:val="002132DD"/>
    <w:rsid w:val="00214055"/>
    <w:rsid w:val="00217CBC"/>
    <w:rsid w:val="002206D3"/>
    <w:rsid w:val="0022073F"/>
    <w:rsid w:val="00222015"/>
    <w:rsid w:val="002221E1"/>
    <w:rsid w:val="00223530"/>
    <w:rsid w:val="00223558"/>
    <w:rsid w:val="00227342"/>
    <w:rsid w:val="00234C61"/>
    <w:rsid w:val="00235942"/>
    <w:rsid w:val="00235CC4"/>
    <w:rsid w:val="00237232"/>
    <w:rsid w:val="002415E0"/>
    <w:rsid w:val="002443FC"/>
    <w:rsid w:val="00244EFE"/>
    <w:rsid w:val="00246043"/>
    <w:rsid w:val="0024748B"/>
    <w:rsid w:val="00247667"/>
    <w:rsid w:val="00247772"/>
    <w:rsid w:val="00247C78"/>
    <w:rsid w:val="00250BEC"/>
    <w:rsid w:val="002513D8"/>
    <w:rsid w:val="0025287E"/>
    <w:rsid w:val="00252C9A"/>
    <w:rsid w:val="0025322E"/>
    <w:rsid w:val="0025384F"/>
    <w:rsid w:val="00253B49"/>
    <w:rsid w:val="0025505C"/>
    <w:rsid w:val="00256481"/>
    <w:rsid w:val="002604A8"/>
    <w:rsid w:val="002608A2"/>
    <w:rsid w:val="0026104A"/>
    <w:rsid w:val="00261A98"/>
    <w:rsid w:val="002634CE"/>
    <w:rsid w:val="0027022D"/>
    <w:rsid w:val="00270B26"/>
    <w:rsid w:val="00272DD3"/>
    <w:rsid w:val="00280ABA"/>
    <w:rsid w:val="00281A54"/>
    <w:rsid w:val="0028341E"/>
    <w:rsid w:val="00284E57"/>
    <w:rsid w:val="00286EA2"/>
    <w:rsid w:val="002879BA"/>
    <w:rsid w:val="00290CA1"/>
    <w:rsid w:val="00291B9A"/>
    <w:rsid w:val="00291E7B"/>
    <w:rsid w:val="00293E53"/>
    <w:rsid w:val="00294463"/>
    <w:rsid w:val="002945C8"/>
    <w:rsid w:val="002A082C"/>
    <w:rsid w:val="002A19FA"/>
    <w:rsid w:val="002A400A"/>
    <w:rsid w:val="002A538D"/>
    <w:rsid w:val="002B08AA"/>
    <w:rsid w:val="002B563F"/>
    <w:rsid w:val="002B5976"/>
    <w:rsid w:val="002C1B12"/>
    <w:rsid w:val="002C2374"/>
    <w:rsid w:val="002C3200"/>
    <w:rsid w:val="002C3739"/>
    <w:rsid w:val="002C4B17"/>
    <w:rsid w:val="002C75C7"/>
    <w:rsid w:val="002D0503"/>
    <w:rsid w:val="002D178D"/>
    <w:rsid w:val="002D49B6"/>
    <w:rsid w:val="002D523B"/>
    <w:rsid w:val="002E2152"/>
    <w:rsid w:val="002E5A9A"/>
    <w:rsid w:val="002E64F6"/>
    <w:rsid w:val="002E6F96"/>
    <w:rsid w:val="002E752C"/>
    <w:rsid w:val="002E7CEB"/>
    <w:rsid w:val="002F03DF"/>
    <w:rsid w:val="002F1408"/>
    <w:rsid w:val="002F72AB"/>
    <w:rsid w:val="00300101"/>
    <w:rsid w:val="0030202C"/>
    <w:rsid w:val="00303406"/>
    <w:rsid w:val="0030728C"/>
    <w:rsid w:val="0031061A"/>
    <w:rsid w:val="00310E7E"/>
    <w:rsid w:val="00312533"/>
    <w:rsid w:val="00314663"/>
    <w:rsid w:val="003172EE"/>
    <w:rsid w:val="0032282C"/>
    <w:rsid w:val="00322CB9"/>
    <w:rsid w:val="0032315D"/>
    <w:rsid w:val="00324B82"/>
    <w:rsid w:val="00326B77"/>
    <w:rsid w:val="003271B8"/>
    <w:rsid w:val="00327574"/>
    <w:rsid w:val="00331508"/>
    <w:rsid w:val="00332233"/>
    <w:rsid w:val="00333417"/>
    <w:rsid w:val="003369AE"/>
    <w:rsid w:val="00340F33"/>
    <w:rsid w:val="00343F5D"/>
    <w:rsid w:val="00347551"/>
    <w:rsid w:val="003520FD"/>
    <w:rsid w:val="00354F38"/>
    <w:rsid w:val="00356292"/>
    <w:rsid w:val="0036387B"/>
    <w:rsid w:val="003649A3"/>
    <w:rsid w:val="003664B6"/>
    <w:rsid w:val="00372DD2"/>
    <w:rsid w:val="003734D8"/>
    <w:rsid w:val="0037480A"/>
    <w:rsid w:val="0037624A"/>
    <w:rsid w:val="00376544"/>
    <w:rsid w:val="00376830"/>
    <w:rsid w:val="003817F9"/>
    <w:rsid w:val="00381F0B"/>
    <w:rsid w:val="00392EEE"/>
    <w:rsid w:val="00393D1C"/>
    <w:rsid w:val="00394F1E"/>
    <w:rsid w:val="00395A9E"/>
    <w:rsid w:val="003A0480"/>
    <w:rsid w:val="003A4C71"/>
    <w:rsid w:val="003A5BDA"/>
    <w:rsid w:val="003A61FF"/>
    <w:rsid w:val="003B060B"/>
    <w:rsid w:val="003B39D0"/>
    <w:rsid w:val="003B4577"/>
    <w:rsid w:val="003B46DB"/>
    <w:rsid w:val="003B62BD"/>
    <w:rsid w:val="003B6459"/>
    <w:rsid w:val="003B7149"/>
    <w:rsid w:val="003B75A6"/>
    <w:rsid w:val="003B7C0D"/>
    <w:rsid w:val="003C0246"/>
    <w:rsid w:val="003C50D0"/>
    <w:rsid w:val="003D07D2"/>
    <w:rsid w:val="003D42CE"/>
    <w:rsid w:val="003D7385"/>
    <w:rsid w:val="003E16F4"/>
    <w:rsid w:val="003E3944"/>
    <w:rsid w:val="003E53A2"/>
    <w:rsid w:val="003E679E"/>
    <w:rsid w:val="003E7BC5"/>
    <w:rsid w:val="003E7D10"/>
    <w:rsid w:val="003F1D24"/>
    <w:rsid w:val="003F2718"/>
    <w:rsid w:val="003F2DBF"/>
    <w:rsid w:val="003F46FC"/>
    <w:rsid w:val="003F6821"/>
    <w:rsid w:val="003F7CE2"/>
    <w:rsid w:val="003F7D5F"/>
    <w:rsid w:val="00400709"/>
    <w:rsid w:val="00400B92"/>
    <w:rsid w:val="0040367F"/>
    <w:rsid w:val="00406D1E"/>
    <w:rsid w:val="004106AE"/>
    <w:rsid w:val="00412DCD"/>
    <w:rsid w:val="00413206"/>
    <w:rsid w:val="004156BF"/>
    <w:rsid w:val="00420254"/>
    <w:rsid w:val="00420636"/>
    <w:rsid w:val="004211E4"/>
    <w:rsid w:val="00421B42"/>
    <w:rsid w:val="00421DCE"/>
    <w:rsid w:val="00422309"/>
    <w:rsid w:val="004229AC"/>
    <w:rsid w:val="0042756E"/>
    <w:rsid w:val="004324E0"/>
    <w:rsid w:val="00433CDF"/>
    <w:rsid w:val="00433D4C"/>
    <w:rsid w:val="0043475F"/>
    <w:rsid w:val="00434809"/>
    <w:rsid w:val="00434DA2"/>
    <w:rsid w:val="00437EDC"/>
    <w:rsid w:val="004433F5"/>
    <w:rsid w:val="00443FB5"/>
    <w:rsid w:val="0044451D"/>
    <w:rsid w:val="00452F72"/>
    <w:rsid w:val="00453ED1"/>
    <w:rsid w:val="00456D18"/>
    <w:rsid w:val="0045771E"/>
    <w:rsid w:val="00457DBB"/>
    <w:rsid w:val="004603A3"/>
    <w:rsid w:val="0046114B"/>
    <w:rsid w:val="004626BE"/>
    <w:rsid w:val="00472113"/>
    <w:rsid w:val="004722A0"/>
    <w:rsid w:val="004750A5"/>
    <w:rsid w:val="004806A0"/>
    <w:rsid w:val="004809D9"/>
    <w:rsid w:val="004818E7"/>
    <w:rsid w:val="00484299"/>
    <w:rsid w:val="00487CC7"/>
    <w:rsid w:val="004901C8"/>
    <w:rsid w:val="00494B4A"/>
    <w:rsid w:val="004A1876"/>
    <w:rsid w:val="004A1B5A"/>
    <w:rsid w:val="004A3038"/>
    <w:rsid w:val="004A715C"/>
    <w:rsid w:val="004A7CA8"/>
    <w:rsid w:val="004B0E9E"/>
    <w:rsid w:val="004B2C5C"/>
    <w:rsid w:val="004B2C7D"/>
    <w:rsid w:val="004B3646"/>
    <w:rsid w:val="004B4175"/>
    <w:rsid w:val="004C08F7"/>
    <w:rsid w:val="004C1114"/>
    <w:rsid w:val="004C2EC8"/>
    <w:rsid w:val="004C38CD"/>
    <w:rsid w:val="004C3CA8"/>
    <w:rsid w:val="004C66DC"/>
    <w:rsid w:val="004D0C83"/>
    <w:rsid w:val="004D41E5"/>
    <w:rsid w:val="004D6CDF"/>
    <w:rsid w:val="004E036F"/>
    <w:rsid w:val="004E1592"/>
    <w:rsid w:val="004E6800"/>
    <w:rsid w:val="004F030E"/>
    <w:rsid w:val="004F19D7"/>
    <w:rsid w:val="004F4197"/>
    <w:rsid w:val="004F5C5E"/>
    <w:rsid w:val="004F60DA"/>
    <w:rsid w:val="00500294"/>
    <w:rsid w:val="00502E27"/>
    <w:rsid w:val="00502F97"/>
    <w:rsid w:val="005038E6"/>
    <w:rsid w:val="00504A39"/>
    <w:rsid w:val="005052BF"/>
    <w:rsid w:val="00505834"/>
    <w:rsid w:val="00507171"/>
    <w:rsid w:val="00507AF3"/>
    <w:rsid w:val="00510B9F"/>
    <w:rsid w:val="00512E5E"/>
    <w:rsid w:val="0051713F"/>
    <w:rsid w:val="00524589"/>
    <w:rsid w:val="00525180"/>
    <w:rsid w:val="00525F49"/>
    <w:rsid w:val="0052763B"/>
    <w:rsid w:val="005301FC"/>
    <w:rsid w:val="00533319"/>
    <w:rsid w:val="00533582"/>
    <w:rsid w:val="005338DF"/>
    <w:rsid w:val="00537C30"/>
    <w:rsid w:val="005438AD"/>
    <w:rsid w:val="00543932"/>
    <w:rsid w:val="00550283"/>
    <w:rsid w:val="00552A40"/>
    <w:rsid w:val="005551BB"/>
    <w:rsid w:val="0055753C"/>
    <w:rsid w:val="00562CE2"/>
    <w:rsid w:val="00563C23"/>
    <w:rsid w:val="005640F4"/>
    <w:rsid w:val="005643D7"/>
    <w:rsid w:val="0056478F"/>
    <w:rsid w:val="005648CA"/>
    <w:rsid w:val="005704B3"/>
    <w:rsid w:val="00572B47"/>
    <w:rsid w:val="005735D9"/>
    <w:rsid w:val="00574913"/>
    <w:rsid w:val="005752FE"/>
    <w:rsid w:val="005753B9"/>
    <w:rsid w:val="00575924"/>
    <w:rsid w:val="0058000F"/>
    <w:rsid w:val="00580D66"/>
    <w:rsid w:val="00581896"/>
    <w:rsid w:val="00582358"/>
    <w:rsid w:val="00583426"/>
    <w:rsid w:val="00583976"/>
    <w:rsid w:val="00584E6E"/>
    <w:rsid w:val="005852C3"/>
    <w:rsid w:val="00585658"/>
    <w:rsid w:val="005857F1"/>
    <w:rsid w:val="00585BB1"/>
    <w:rsid w:val="00585C8D"/>
    <w:rsid w:val="00587FF5"/>
    <w:rsid w:val="005905EF"/>
    <w:rsid w:val="005914FE"/>
    <w:rsid w:val="0059276F"/>
    <w:rsid w:val="00593C8A"/>
    <w:rsid w:val="00594D59"/>
    <w:rsid w:val="00594F36"/>
    <w:rsid w:val="00596B52"/>
    <w:rsid w:val="005A07FC"/>
    <w:rsid w:val="005A2B38"/>
    <w:rsid w:val="005B2681"/>
    <w:rsid w:val="005B2AC8"/>
    <w:rsid w:val="005B2BD0"/>
    <w:rsid w:val="005B5C0C"/>
    <w:rsid w:val="005C3984"/>
    <w:rsid w:val="005C530F"/>
    <w:rsid w:val="005C636E"/>
    <w:rsid w:val="005C6504"/>
    <w:rsid w:val="005C6A3A"/>
    <w:rsid w:val="005C7265"/>
    <w:rsid w:val="005C746C"/>
    <w:rsid w:val="005C7A00"/>
    <w:rsid w:val="005D0B9C"/>
    <w:rsid w:val="005D45EB"/>
    <w:rsid w:val="005D7117"/>
    <w:rsid w:val="005E1251"/>
    <w:rsid w:val="005E2A95"/>
    <w:rsid w:val="005E666F"/>
    <w:rsid w:val="005E767F"/>
    <w:rsid w:val="005F254D"/>
    <w:rsid w:val="005F3BA8"/>
    <w:rsid w:val="005F44BC"/>
    <w:rsid w:val="005F59C7"/>
    <w:rsid w:val="005F647B"/>
    <w:rsid w:val="00600817"/>
    <w:rsid w:val="006019D9"/>
    <w:rsid w:val="00601C7C"/>
    <w:rsid w:val="0060207D"/>
    <w:rsid w:val="006034DE"/>
    <w:rsid w:val="0061235E"/>
    <w:rsid w:val="00612786"/>
    <w:rsid w:val="00615954"/>
    <w:rsid w:val="00620739"/>
    <w:rsid w:val="00620976"/>
    <w:rsid w:val="006229A4"/>
    <w:rsid w:val="00623916"/>
    <w:rsid w:val="00635015"/>
    <w:rsid w:val="00636315"/>
    <w:rsid w:val="006363F6"/>
    <w:rsid w:val="00636C61"/>
    <w:rsid w:val="00640BCC"/>
    <w:rsid w:val="00640C5A"/>
    <w:rsid w:val="006442AD"/>
    <w:rsid w:val="00644F74"/>
    <w:rsid w:val="00650455"/>
    <w:rsid w:val="00656A72"/>
    <w:rsid w:val="006603C9"/>
    <w:rsid w:val="00661BCB"/>
    <w:rsid w:val="00663DF9"/>
    <w:rsid w:val="00665678"/>
    <w:rsid w:val="0066621C"/>
    <w:rsid w:val="006672FE"/>
    <w:rsid w:val="006701B1"/>
    <w:rsid w:val="0067045C"/>
    <w:rsid w:val="00670A22"/>
    <w:rsid w:val="00670FC8"/>
    <w:rsid w:val="0067255A"/>
    <w:rsid w:val="00673ADD"/>
    <w:rsid w:val="006758CE"/>
    <w:rsid w:val="00677DF5"/>
    <w:rsid w:val="00680EE4"/>
    <w:rsid w:val="0068198B"/>
    <w:rsid w:val="006841BF"/>
    <w:rsid w:val="00687C7A"/>
    <w:rsid w:val="00693608"/>
    <w:rsid w:val="00693846"/>
    <w:rsid w:val="00697D60"/>
    <w:rsid w:val="006A0702"/>
    <w:rsid w:val="006A0C7C"/>
    <w:rsid w:val="006A4AF7"/>
    <w:rsid w:val="006A5CE2"/>
    <w:rsid w:val="006A77F8"/>
    <w:rsid w:val="006B0501"/>
    <w:rsid w:val="006B1C18"/>
    <w:rsid w:val="006B1F6D"/>
    <w:rsid w:val="006B29DD"/>
    <w:rsid w:val="006C324E"/>
    <w:rsid w:val="006C5629"/>
    <w:rsid w:val="006D036B"/>
    <w:rsid w:val="006D3A82"/>
    <w:rsid w:val="006D4C3D"/>
    <w:rsid w:val="006D6168"/>
    <w:rsid w:val="006E29B8"/>
    <w:rsid w:val="006E319A"/>
    <w:rsid w:val="006E5130"/>
    <w:rsid w:val="006E7FF4"/>
    <w:rsid w:val="006F0E0C"/>
    <w:rsid w:val="006F239E"/>
    <w:rsid w:val="006F76BB"/>
    <w:rsid w:val="006F7C5D"/>
    <w:rsid w:val="00701D4A"/>
    <w:rsid w:val="0070724D"/>
    <w:rsid w:val="0071057A"/>
    <w:rsid w:val="007112DA"/>
    <w:rsid w:val="0071278C"/>
    <w:rsid w:val="007129CE"/>
    <w:rsid w:val="00713285"/>
    <w:rsid w:val="007204BC"/>
    <w:rsid w:val="0072121D"/>
    <w:rsid w:val="007217B1"/>
    <w:rsid w:val="00722DAD"/>
    <w:rsid w:val="00726CBB"/>
    <w:rsid w:val="007271F1"/>
    <w:rsid w:val="00727E77"/>
    <w:rsid w:val="00731549"/>
    <w:rsid w:val="00733AF5"/>
    <w:rsid w:val="007340DE"/>
    <w:rsid w:val="00734895"/>
    <w:rsid w:val="00734B57"/>
    <w:rsid w:val="00734C16"/>
    <w:rsid w:val="0073784D"/>
    <w:rsid w:val="0074040E"/>
    <w:rsid w:val="0074072E"/>
    <w:rsid w:val="007408DC"/>
    <w:rsid w:val="00741526"/>
    <w:rsid w:val="0074288A"/>
    <w:rsid w:val="00743120"/>
    <w:rsid w:val="0074354B"/>
    <w:rsid w:val="007438FA"/>
    <w:rsid w:val="00744FD5"/>
    <w:rsid w:val="007452B6"/>
    <w:rsid w:val="00747A79"/>
    <w:rsid w:val="00750CC9"/>
    <w:rsid w:val="0075155F"/>
    <w:rsid w:val="007533BF"/>
    <w:rsid w:val="0075494A"/>
    <w:rsid w:val="00754BF2"/>
    <w:rsid w:val="00755D8F"/>
    <w:rsid w:val="00756D09"/>
    <w:rsid w:val="00761C8A"/>
    <w:rsid w:val="00761E99"/>
    <w:rsid w:val="00762720"/>
    <w:rsid w:val="0076501A"/>
    <w:rsid w:val="0076514F"/>
    <w:rsid w:val="007661E7"/>
    <w:rsid w:val="0077014D"/>
    <w:rsid w:val="00770390"/>
    <w:rsid w:val="00771D63"/>
    <w:rsid w:val="00772DE9"/>
    <w:rsid w:val="00774C93"/>
    <w:rsid w:val="00774CB0"/>
    <w:rsid w:val="00776DD3"/>
    <w:rsid w:val="00780B2D"/>
    <w:rsid w:val="00781230"/>
    <w:rsid w:val="00781491"/>
    <w:rsid w:val="00782EFC"/>
    <w:rsid w:val="00783A45"/>
    <w:rsid w:val="00784B56"/>
    <w:rsid w:val="00785307"/>
    <w:rsid w:val="00785F66"/>
    <w:rsid w:val="007863C1"/>
    <w:rsid w:val="007900D3"/>
    <w:rsid w:val="00793CCA"/>
    <w:rsid w:val="00793D61"/>
    <w:rsid w:val="007A1BB6"/>
    <w:rsid w:val="007A233F"/>
    <w:rsid w:val="007A46B2"/>
    <w:rsid w:val="007A522D"/>
    <w:rsid w:val="007A5964"/>
    <w:rsid w:val="007A7D48"/>
    <w:rsid w:val="007B0B1F"/>
    <w:rsid w:val="007B0D1E"/>
    <w:rsid w:val="007B280F"/>
    <w:rsid w:val="007B344B"/>
    <w:rsid w:val="007B4E02"/>
    <w:rsid w:val="007B5CC1"/>
    <w:rsid w:val="007B619A"/>
    <w:rsid w:val="007B65C6"/>
    <w:rsid w:val="007B6DA2"/>
    <w:rsid w:val="007B7911"/>
    <w:rsid w:val="007C12E2"/>
    <w:rsid w:val="007C204F"/>
    <w:rsid w:val="007C45D2"/>
    <w:rsid w:val="007C63D0"/>
    <w:rsid w:val="007D050C"/>
    <w:rsid w:val="007D0C4C"/>
    <w:rsid w:val="007D0D8C"/>
    <w:rsid w:val="007D1CCF"/>
    <w:rsid w:val="007D2E71"/>
    <w:rsid w:val="007D4E5D"/>
    <w:rsid w:val="007D61D3"/>
    <w:rsid w:val="007E00E1"/>
    <w:rsid w:val="007E181A"/>
    <w:rsid w:val="007E1A70"/>
    <w:rsid w:val="007E1F34"/>
    <w:rsid w:val="007E2ACA"/>
    <w:rsid w:val="007E3D13"/>
    <w:rsid w:val="007E5D87"/>
    <w:rsid w:val="007F1FD0"/>
    <w:rsid w:val="007F69F3"/>
    <w:rsid w:val="00801357"/>
    <w:rsid w:val="008018C7"/>
    <w:rsid w:val="00802A37"/>
    <w:rsid w:val="00810B31"/>
    <w:rsid w:val="00811910"/>
    <w:rsid w:val="00811C69"/>
    <w:rsid w:val="00815CB5"/>
    <w:rsid w:val="0081775B"/>
    <w:rsid w:val="00820155"/>
    <w:rsid w:val="00820E8D"/>
    <w:rsid w:val="0082217F"/>
    <w:rsid w:val="008221DB"/>
    <w:rsid w:val="008246C4"/>
    <w:rsid w:val="00824A07"/>
    <w:rsid w:val="00826C2B"/>
    <w:rsid w:val="008276F3"/>
    <w:rsid w:val="00827A57"/>
    <w:rsid w:val="0083014A"/>
    <w:rsid w:val="0083183C"/>
    <w:rsid w:val="008336C6"/>
    <w:rsid w:val="0083567F"/>
    <w:rsid w:val="008410F3"/>
    <w:rsid w:val="008477B8"/>
    <w:rsid w:val="00851896"/>
    <w:rsid w:val="00857232"/>
    <w:rsid w:val="00860689"/>
    <w:rsid w:val="0086178E"/>
    <w:rsid w:val="00866E9A"/>
    <w:rsid w:val="0086709B"/>
    <w:rsid w:val="00870AA2"/>
    <w:rsid w:val="008714EF"/>
    <w:rsid w:val="008729B7"/>
    <w:rsid w:val="008739EF"/>
    <w:rsid w:val="00875C9F"/>
    <w:rsid w:val="00882661"/>
    <w:rsid w:val="00883D79"/>
    <w:rsid w:val="00884560"/>
    <w:rsid w:val="008855EA"/>
    <w:rsid w:val="00885D0C"/>
    <w:rsid w:val="008868C5"/>
    <w:rsid w:val="00887AD5"/>
    <w:rsid w:val="00890348"/>
    <w:rsid w:val="00890538"/>
    <w:rsid w:val="00891D87"/>
    <w:rsid w:val="00892325"/>
    <w:rsid w:val="00892CA5"/>
    <w:rsid w:val="008932E1"/>
    <w:rsid w:val="008937B2"/>
    <w:rsid w:val="00894E1C"/>
    <w:rsid w:val="00896BB3"/>
    <w:rsid w:val="008A0624"/>
    <w:rsid w:val="008A0E73"/>
    <w:rsid w:val="008A14EA"/>
    <w:rsid w:val="008A1F52"/>
    <w:rsid w:val="008A298A"/>
    <w:rsid w:val="008A3434"/>
    <w:rsid w:val="008A492C"/>
    <w:rsid w:val="008A5787"/>
    <w:rsid w:val="008A6342"/>
    <w:rsid w:val="008B7222"/>
    <w:rsid w:val="008C26DF"/>
    <w:rsid w:val="008C286D"/>
    <w:rsid w:val="008C3C0E"/>
    <w:rsid w:val="008C3F70"/>
    <w:rsid w:val="008C436B"/>
    <w:rsid w:val="008D00EF"/>
    <w:rsid w:val="008D03C1"/>
    <w:rsid w:val="008D163A"/>
    <w:rsid w:val="008D5C23"/>
    <w:rsid w:val="008E0908"/>
    <w:rsid w:val="008E19E9"/>
    <w:rsid w:val="008E329E"/>
    <w:rsid w:val="008E444A"/>
    <w:rsid w:val="008E712C"/>
    <w:rsid w:val="008E7C9D"/>
    <w:rsid w:val="008F11F2"/>
    <w:rsid w:val="008F225F"/>
    <w:rsid w:val="008F4F1D"/>
    <w:rsid w:val="008F578C"/>
    <w:rsid w:val="0090012C"/>
    <w:rsid w:val="00901CFE"/>
    <w:rsid w:val="00903316"/>
    <w:rsid w:val="00905B32"/>
    <w:rsid w:val="0090672D"/>
    <w:rsid w:val="00906981"/>
    <w:rsid w:val="00910A66"/>
    <w:rsid w:val="0091257D"/>
    <w:rsid w:val="009129DD"/>
    <w:rsid w:val="009130FA"/>
    <w:rsid w:val="00914021"/>
    <w:rsid w:val="00914B21"/>
    <w:rsid w:val="00914F74"/>
    <w:rsid w:val="009166B7"/>
    <w:rsid w:val="00917222"/>
    <w:rsid w:val="00920563"/>
    <w:rsid w:val="0092062D"/>
    <w:rsid w:val="00924566"/>
    <w:rsid w:val="009250A7"/>
    <w:rsid w:val="00925C1B"/>
    <w:rsid w:val="00925DCE"/>
    <w:rsid w:val="00926E7B"/>
    <w:rsid w:val="00927A58"/>
    <w:rsid w:val="00927EA1"/>
    <w:rsid w:val="009314A7"/>
    <w:rsid w:val="00931769"/>
    <w:rsid w:val="00933A88"/>
    <w:rsid w:val="00934A19"/>
    <w:rsid w:val="009355B2"/>
    <w:rsid w:val="009356AB"/>
    <w:rsid w:val="00937A15"/>
    <w:rsid w:val="00943133"/>
    <w:rsid w:val="009433CC"/>
    <w:rsid w:val="009436C7"/>
    <w:rsid w:val="00943A3D"/>
    <w:rsid w:val="00945118"/>
    <w:rsid w:val="00946EA9"/>
    <w:rsid w:val="00951D9B"/>
    <w:rsid w:val="009559C1"/>
    <w:rsid w:val="00955D56"/>
    <w:rsid w:val="00956504"/>
    <w:rsid w:val="0095653B"/>
    <w:rsid w:val="00956668"/>
    <w:rsid w:val="00957653"/>
    <w:rsid w:val="00962AFE"/>
    <w:rsid w:val="009644CA"/>
    <w:rsid w:val="00966273"/>
    <w:rsid w:val="00966FBA"/>
    <w:rsid w:val="00985111"/>
    <w:rsid w:val="00985130"/>
    <w:rsid w:val="00986EEC"/>
    <w:rsid w:val="00987700"/>
    <w:rsid w:val="009878A2"/>
    <w:rsid w:val="00987E61"/>
    <w:rsid w:val="00990BCD"/>
    <w:rsid w:val="00993E7A"/>
    <w:rsid w:val="0099468A"/>
    <w:rsid w:val="00994A2C"/>
    <w:rsid w:val="009A0AAA"/>
    <w:rsid w:val="009A1DFB"/>
    <w:rsid w:val="009A2B18"/>
    <w:rsid w:val="009A4D9F"/>
    <w:rsid w:val="009A6C1A"/>
    <w:rsid w:val="009B5C6F"/>
    <w:rsid w:val="009B6610"/>
    <w:rsid w:val="009B6A77"/>
    <w:rsid w:val="009B6C6B"/>
    <w:rsid w:val="009B7136"/>
    <w:rsid w:val="009C121E"/>
    <w:rsid w:val="009C2A82"/>
    <w:rsid w:val="009C2C4C"/>
    <w:rsid w:val="009C340C"/>
    <w:rsid w:val="009C38C0"/>
    <w:rsid w:val="009C5AF6"/>
    <w:rsid w:val="009D228C"/>
    <w:rsid w:val="009D4D6B"/>
    <w:rsid w:val="009D709B"/>
    <w:rsid w:val="009E08F2"/>
    <w:rsid w:val="009E35EF"/>
    <w:rsid w:val="009E44E8"/>
    <w:rsid w:val="009E4B12"/>
    <w:rsid w:val="009E57EA"/>
    <w:rsid w:val="009F5A37"/>
    <w:rsid w:val="009F6FDA"/>
    <w:rsid w:val="00A00050"/>
    <w:rsid w:val="00A02366"/>
    <w:rsid w:val="00A0276D"/>
    <w:rsid w:val="00A0417B"/>
    <w:rsid w:val="00A055DC"/>
    <w:rsid w:val="00A06CD6"/>
    <w:rsid w:val="00A10B16"/>
    <w:rsid w:val="00A10FBD"/>
    <w:rsid w:val="00A12848"/>
    <w:rsid w:val="00A12CBE"/>
    <w:rsid w:val="00A20347"/>
    <w:rsid w:val="00A21972"/>
    <w:rsid w:val="00A21A63"/>
    <w:rsid w:val="00A241BF"/>
    <w:rsid w:val="00A324EB"/>
    <w:rsid w:val="00A33D52"/>
    <w:rsid w:val="00A34FCB"/>
    <w:rsid w:val="00A3570A"/>
    <w:rsid w:val="00A37E46"/>
    <w:rsid w:val="00A418E9"/>
    <w:rsid w:val="00A43059"/>
    <w:rsid w:val="00A44FF9"/>
    <w:rsid w:val="00A46C22"/>
    <w:rsid w:val="00A536D5"/>
    <w:rsid w:val="00A54E6F"/>
    <w:rsid w:val="00A55A51"/>
    <w:rsid w:val="00A57876"/>
    <w:rsid w:val="00A604AF"/>
    <w:rsid w:val="00A62FB5"/>
    <w:rsid w:val="00A63431"/>
    <w:rsid w:val="00A64A8B"/>
    <w:rsid w:val="00A6653D"/>
    <w:rsid w:val="00A679AA"/>
    <w:rsid w:val="00A71768"/>
    <w:rsid w:val="00A71E9A"/>
    <w:rsid w:val="00A72947"/>
    <w:rsid w:val="00A73A61"/>
    <w:rsid w:val="00A76F80"/>
    <w:rsid w:val="00A77FF8"/>
    <w:rsid w:val="00A809F0"/>
    <w:rsid w:val="00A84105"/>
    <w:rsid w:val="00A85518"/>
    <w:rsid w:val="00A858FE"/>
    <w:rsid w:val="00A86CE8"/>
    <w:rsid w:val="00A91B65"/>
    <w:rsid w:val="00A92CA3"/>
    <w:rsid w:val="00A92DA2"/>
    <w:rsid w:val="00A936C2"/>
    <w:rsid w:val="00A94380"/>
    <w:rsid w:val="00A94AF6"/>
    <w:rsid w:val="00A9500D"/>
    <w:rsid w:val="00A97073"/>
    <w:rsid w:val="00AA0619"/>
    <w:rsid w:val="00AA1B7A"/>
    <w:rsid w:val="00AA2690"/>
    <w:rsid w:val="00AA30B8"/>
    <w:rsid w:val="00AA314D"/>
    <w:rsid w:val="00AA538C"/>
    <w:rsid w:val="00AA5BD1"/>
    <w:rsid w:val="00AA6DDA"/>
    <w:rsid w:val="00AA7F68"/>
    <w:rsid w:val="00AB1BE1"/>
    <w:rsid w:val="00AB1C3A"/>
    <w:rsid w:val="00AB3372"/>
    <w:rsid w:val="00AB6F52"/>
    <w:rsid w:val="00AC0C40"/>
    <w:rsid w:val="00AC4AB1"/>
    <w:rsid w:val="00AC58B5"/>
    <w:rsid w:val="00AD1AEA"/>
    <w:rsid w:val="00AD32F1"/>
    <w:rsid w:val="00AD3722"/>
    <w:rsid w:val="00AE4631"/>
    <w:rsid w:val="00AE57D4"/>
    <w:rsid w:val="00AE6F05"/>
    <w:rsid w:val="00AF1777"/>
    <w:rsid w:val="00AF28AC"/>
    <w:rsid w:val="00AF2BD9"/>
    <w:rsid w:val="00AF5D3B"/>
    <w:rsid w:val="00B00D17"/>
    <w:rsid w:val="00B01238"/>
    <w:rsid w:val="00B04261"/>
    <w:rsid w:val="00B049BF"/>
    <w:rsid w:val="00B0786A"/>
    <w:rsid w:val="00B07A59"/>
    <w:rsid w:val="00B07CE9"/>
    <w:rsid w:val="00B07F6A"/>
    <w:rsid w:val="00B115E3"/>
    <w:rsid w:val="00B15148"/>
    <w:rsid w:val="00B20A56"/>
    <w:rsid w:val="00B21841"/>
    <w:rsid w:val="00B251CC"/>
    <w:rsid w:val="00B25BC4"/>
    <w:rsid w:val="00B26B3D"/>
    <w:rsid w:val="00B33714"/>
    <w:rsid w:val="00B4086B"/>
    <w:rsid w:val="00B421C2"/>
    <w:rsid w:val="00B432BF"/>
    <w:rsid w:val="00B44ADB"/>
    <w:rsid w:val="00B4535B"/>
    <w:rsid w:val="00B469B5"/>
    <w:rsid w:val="00B47A03"/>
    <w:rsid w:val="00B50351"/>
    <w:rsid w:val="00B50C94"/>
    <w:rsid w:val="00B54806"/>
    <w:rsid w:val="00B54813"/>
    <w:rsid w:val="00B55800"/>
    <w:rsid w:val="00B5795F"/>
    <w:rsid w:val="00B652AC"/>
    <w:rsid w:val="00B663FB"/>
    <w:rsid w:val="00B66728"/>
    <w:rsid w:val="00B7348D"/>
    <w:rsid w:val="00B7450D"/>
    <w:rsid w:val="00B749EC"/>
    <w:rsid w:val="00B75A33"/>
    <w:rsid w:val="00B773DA"/>
    <w:rsid w:val="00B77C27"/>
    <w:rsid w:val="00B82FA8"/>
    <w:rsid w:val="00B83151"/>
    <w:rsid w:val="00B84FBE"/>
    <w:rsid w:val="00B908BE"/>
    <w:rsid w:val="00B908E8"/>
    <w:rsid w:val="00B91D2C"/>
    <w:rsid w:val="00B9291A"/>
    <w:rsid w:val="00B93674"/>
    <w:rsid w:val="00B95925"/>
    <w:rsid w:val="00B95EA4"/>
    <w:rsid w:val="00B97A66"/>
    <w:rsid w:val="00BA16FD"/>
    <w:rsid w:val="00BA3E55"/>
    <w:rsid w:val="00BA6A8B"/>
    <w:rsid w:val="00BA7511"/>
    <w:rsid w:val="00BB1F0F"/>
    <w:rsid w:val="00BB40E8"/>
    <w:rsid w:val="00BC02B0"/>
    <w:rsid w:val="00BC07BC"/>
    <w:rsid w:val="00BC1BE2"/>
    <w:rsid w:val="00BC3058"/>
    <w:rsid w:val="00BC51F6"/>
    <w:rsid w:val="00BC7A2E"/>
    <w:rsid w:val="00BD0A9E"/>
    <w:rsid w:val="00BD1C92"/>
    <w:rsid w:val="00BD6A9B"/>
    <w:rsid w:val="00BD744C"/>
    <w:rsid w:val="00BE320C"/>
    <w:rsid w:val="00BF0742"/>
    <w:rsid w:val="00BF07DC"/>
    <w:rsid w:val="00BF20DB"/>
    <w:rsid w:val="00BF2E82"/>
    <w:rsid w:val="00BF447B"/>
    <w:rsid w:val="00BF6E1D"/>
    <w:rsid w:val="00BF7FA9"/>
    <w:rsid w:val="00C00D6B"/>
    <w:rsid w:val="00C02D01"/>
    <w:rsid w:val="00C03480"/>
    <w:rsid w:val="00C0458D"/>
    <w:rsid w:val="00C0556D"/>
    <w:rsid w:val="00C06A12"/>
    <w:rsid w:val="00C079B1"/>
    <w:rsid w:val="00C10568"/>
    <w:rsid w:val="00C1194A"/>
    <w:rsid w:val="00C11CA7"/>
    <w:rsid w:val="00C12101"/>
    <w:rsid w:val="00C162D4"/>
    <w:rsid w:val="00C16305"/>
    <w:rsid w:val="00C17D5E"/>
    <w:rsid w:val="00C22785"/>
    <w:rsid w:val="00C31337"/>
    <w:rsid w:val="00C328C9"/>
    <w:rsid w:val="00C341D6"/>
    <w:rsid w:val="00C35B20"/>
    <w:rsid w:val="00C36BD4"/>
    <w:rsid w:val="00C40043"/>
    <w:rsid w:val="00C40F16"/>
    <w:rsid w:val="00C41E03"/>
    <w:rsid w:val="00C422A9"/>
    <w:rsid w:val="00C446A0"/>
    <w:rsid w:val="00C455CE"/>
    <w:rsid w:val="00C4573C"/>
    <w:rsid w:val="00C460EE"/>
    <w:rsid w:val="00C471C3"/>
    <w:rsid w:val="00C500FE"/>
    <w:rsid w:val="00C5270B"/>
    <w:rsid w:val="00C55112"/>
    <w:rsid w:val="00C60909"/>
    <w:rsid w:val="00C632F2"/>
    <w:rsid w:val="00C63897"/>
    <w:rsid w:val="00C64571"/>
    <w:rsid w:val="00C66CE9"/>
    <w:rsid w:val="00C66CF4"/>
    <w:rsid w:val="00C7085A"/>
    <w:rsid w:val="00C712C3"/>
    <w:rsid w:val="00C7186B"/>
    <w:rsid w:val="00C7283C"/>
    <w:rsid w:val="00C729F3"/>
    <w:rsid w:val="00C7352F"/>
    <w:rsid w:val="00C743DA"/>
    <w:rsid w:val="00C7536E"/>
    <w:rsid w:val="00C809CD"/>
    <w:rsid w:val="00C81E65"/>
    <w:rsid w:val="00C83797"/>
    <w:rsid w:val="00C87179"/>
    <w:rsid w:val="00C878C8"/>
    <w:rsid w:val="00C920C6"/>
    <w:rsid w:val="00C92130"/>
    <w:rsid w:val="00C925AC"/>
    <w:rsid w:val="00C931BC"/>
    <w:rsid w:val="00C95532"/>
    <w:rsid w:val="00CA16A3"/>
    <w:rsid w:val="00CA2C06"/>
    <w:rsid w:val="00CA4094"/>
    <w:rsid w:val="00CA41D9"/>
    <w:rsid w:val="00CA4DEE"/>
    <w:rsid w:val="00CA551B"/>
    <w:rsid w:val="00CA7760"/>
    <w:rsid w:val="00CB2490"/>
    <w:rsid w:val="00CB4004"/>
    <w:rsid w:val="00CB56F2"/>
    <w:rsid w:val="00CB5F72"/>
    <w:rsid w:val="00CB6F71"/>
    <w:rsid w:val="00CB70AF"/>
    <w:rsid w:val="00CB71D8"/>
    <w:rsid w:val="00CC02F7"/>
    <w:rsid w:val="00CC0E54"/>
    <w:rsid w:val="00CC325B"/>
    <w:rsid w:val="00CC3807"/>
    <w:rsid w:val="00CC635E"/>
    <w:rsid w:val="00CC74BA"/>
    <w:rsid w:val="00CC7BD0"/>
    <w:rsid w:val="00CD0013"/>
    <w:rsid w:val="00CD2633"/>
    <w:rsid w:val="00CD2973"/>
    <w:rsid w:val="00CD3F77"/>
    <w:rsid w:val="00CD4574"/>
    <w:rsid w:val="00CD7BAB"/>
    <w:rsid w:val="00CD7DF9"/>
    <w:rsid w:val="00CE2887"/>
    <w:rsid w:val="00CE2BAE"/>
    <w:rsid w:val="00CE482C"/>
    <w:rsid w:val="00CE7D23"/>
    <w:rsid w:val="00CF591B"/>
    <w:rsid w:val="00CF687B"/>
    <w:rsid w:val="00CF71C2"/>
    <w:rsid w:val="00D005AA"/>
    <w:rsid w:val="00D03070"/>
    <w:rsid w:val="00D032B6"/>
    <w:rsid w:val="00D0680D"/>
    <w:rsid w:val="00D1179D"/>
    <w:rsid w:val="00D132AD"/>
    <w:rsid w:val="00D16112"/>
    <w:rsid w:val="00D170EC"/>
    <w:rsid w:val="00D17179"/>
    <w:rsid w:val="00D20BFC"/>
    <w:rsid w:val="00D21459"/>
    <w:rsid w:val="00D234A7"/>
    <w:rsid w:val="00D257D9"/>
    <w:rsid w:val="00D25D6D"/>
    <w:rsid w:val="00D26616"/>
    <w:rsid w:val="00D3146B"/>
    <w:rsid w:val="00D32104"/>
    <w:rsid w:val="00D32F37"/>
    <w:rsid w:val="00D34A9C"/>
    <w:rsid w:val="00D34AB2"/>
    <w:rsid w:val="00D34BAC"/>
    <w:rsid w:val="00D36405"/>
    <w:rsid w:val="00D3763E"/>
    <w:rsid w:val="00D40AE9"/>
    <w:rsid w:val="00D40D93"/>
    <w:rsid w:val="00D42432"/>
    <w:rsid w:val="00D432FD"/>
    <w:rsid w:val="00D43D26"/>
    <w:rsid w:val="00D45E37"/>
    <w:rsid w:val="00D540F1"/>
    <w:rsid w:val="00D54A74"/>
    <w:rsid w:val="00D57FBE"/>
    <w:rsid w:val="00D60A17"/>
    <w:rsid w:val="00D63987"/>
    <w:rsid w:val="00D67E36"/>
    <w:rsid w:val="00D742DE"/>
    <w:rsid w:val="00D7533F"/>
    <w:rsid w:val="00D778FA"/>
    <w:rsid w:val="00D77A1B"/>
    <w:rsid w:val="00D820D4"/>
    <w:rsid w:val="00D825F9"/>
    <w:rsid w:val="00D846E4"/>
    <w:rsid w:val="00D84816"/>
    <w:rsid w:val="00D86513"/>
    <w:rsid w:val="00D86789"/>
    <w:rsid w:val="00D902F4"/>
    <w:rsid w:val="00D91ADA"/>
    <w:rsid w:val="00D93919"/>
    <w:rsid w:val="00D94A7B"/>
    <w:rsid w:val="00D94E86"/>
    <w:rsid w:val="00D96073"/>
    <w:rsid w:val="00DA0089"/>
    <w:rsid w:val="00DA2D6C"/>
    <w:rsid w:val="00DA3E44"/>
    <w:rsid w:val="00DA4077"/>
    <w:rsid w:val="00DA6318"/>
    <w:rsid w:val="00DA738A"/>
    <w:rsid w:val="00DA7D58"/>
    <w:rsid w:val="00DB585A"/>
    <w:rsid w:val="00DB7055"/>
    <w:rsid w:val="00DB7B11"/>
    <w:rsid w:val="00DB7B6A"/>
    <w:rsid w:val="00DC04A7"/>
    <w:rsid w:val="00DC1794"/>
    <w:rsid w:val="00DC33AA"/>
    <w:rsid w:val="00DC428B"/>
    <w:rsid w:val="00DC6D32"/>
    <w:rsid w:val="00DD00E4"/>
    <w:rsid w:val="00DD047D"/>
    <w:rsid w:val="00DD0B43"/>
    <w:rsid w:val="00DD0E74"/>
    <w:rsid w:val="00DD1EB2"/>
    <w:rsid w:val="00DD2340"/>
    <w:rsid w:val="00DD4416"/>
    <w:rsid w:val="00DD60FD"/>
    <w:rsid w:val="00DD69A1"/>
    <w:rsid w:val="00DE1589"/>
    <w:rsid w:val="00DE1FCA"/>
    <w:rsid w:val="00DE3D24"/>
    <w:rsid w:val="00DE65F1"/>
    <w:rsid w:val="00DE69B6"/>
    <w:rsid w:val="00DE712E"/>
    <w:rsid w:val="00DE7355"/>
    <w:rsid w:val="00DE7ABE"/>
    <w:rsid w:val="00DF0147"/>
    <w:rsid w:val="00DF064B"/>
    <w:rsid w:val="00DF068E"/>
    <w:rsid w:val="00DF0A07"/>
    <w:rsid w:val="00DF1EFC"/>
    <w:rsid w:val="00DF5A57"/>
    <w:rsid w:val="00E00CD1"/>
    <w:rsid w:val="00E04831"/>
    <w:rsid w:val="00E06E2E"/>
    <w:rsid w:val="00E07BDB"/>
    <w:rsid w:val="00E10233"/>
    <w:rsid w:val="00E10A30"/>
    <w:rsid w:val="00E10B85"/>
    <w:rsid w:val="00E11C84"/>
    <w:rsid w:val="00E1205C"/>
    <w:rsid w:val="00E129BC"/>
    <w:rsid w:val="00E1559F"/>
    <w:rsid w:val="00E15F5D"/>
    <w:rsid w:val="00E17C31"/>
    <w:rsid w:val="00E17F05"/>
    <w:rsid w:val="00E22BB1"/>
    <w:rsid w:val="00E2393C"/>
    <w:rsid w:val="00E26219"/>
    <w:rsid w:val="00E31C06"/>
    <w:rsid w:val="00E33487"/>
    <w:rsid w:val="00E34E0F"/>
    <w:rsid w:val="00E35630"/>
    <w:rsid w:val="00E35BDB"/>
    <w:rsid w:val="00E370AF"/>
    <w:rsid w:val="00E40A99"/>
    <w:rsid w:val="00E40C10"/>
    <w:rsid w:val="00E41C93"/>
    <w:rsid w:val="00E426F9"/>
    <w:rsid w:val="00E43921"/>
    <w:rsid w:val="00E44E45"/>
    <w:rsid w:val="00E464D0"/>
    <w:rsid w:val="00E517B1"/>
    <w:rsid w:val="00E527BF"/>
    <w:rsid w:val="00E52B01"/>
    <w:rsid w:val="00E53F23"/>
    <w:rsid w:val="00E55861"/>
    <w:rsid w:val="00E568CC"/>
    <w:rsid w:val="00E5788D"/>
    <w:rsid w:val="00E57C3A"/>
    <w:rsid w:val="00E6032F"/>
    <w:rsid w:val="00E611A4"/>
    <w:rsid w:val="00E62D19"/>
    <w:rsid w:val="00E6379F"/>
    <w:rsid w:val="00E7099C"/>
    <w:rsid w:val="00E71284"/>
    <w:rsid w:val="00E738DD"/>
    <w:rsid w:val="00E7530E"/>
    <w:rsid w:val="00E759C8"/>
    <w:rsid w:val="00E76050"/>
    <w:rsid w:val="00E765B1"/>
    <w:rsid w:val="00E810A5"/>
    <w:rsid w:val="00E8270F"/>
    <w:rsid w:val="00E82BD5"/>
    <w:rsid w:val="00E879B8"/>
    <w:rsid w:val="00E91799"/>
    <w:rsid w:val="00E969F8"/>
    <w:rsid w:val="00EA5B86"/>
    <w:rsid w:val="00EA6E1D"/>
    <w:rsid w:val="00EB0134"/>
    <w:rsid w:val="00EB3D50"/>
    <w:rsid w:val="00EB4BFC"/>
    <w:rsid w:val="00EB4DFB"/>
    <w:rsid w:val="00EB5BB1"/>
    <w:rsid w:val="00EB64B3"/>
    <w:rsid w:val="00EB7056"/>
    <w:rsid w:val="00EC1C3E"/>
    <w:rsid w:val="00EC55B4"/>
    <w:rsid w:val="00EC5E35"/>
    <w:rsid w:val="00EC7722"/>
    <w:rsid w:val="00ED0B47"/>
    <w:rsid w:val="00ED2880"/>
    <w:rsid w:val="00ED2984"/>
    <w:rsid w:val="00ED337B"/>
    <w:rsid w:val="00ED6170"/>
    <w:rsid w:val="00EE0DFF"/>
    <w:rsid w:val="00EE624A"/>
    <w:rsid w:val="00EE625F"/>
    <w:rsid w:val="00EE65F4"/>
    <w:rsid w:val="00EF00AF"/>
    <w:rsid w:val="00EF167F"/>
    <w:rsid w:val="00EF5E14"/>
    <w:rsid w:val="00F00D1F"/>
    <w:rsid w:val="00F047C4"/>
    <w:rsid w:val="00F06054"/>
    <w:rsid w:val="00F079FA"/>
    <w:rsid w:val="00F10B34"/>
    <w:rsid w:val="00F1150F"/>
    <w:rsid w:val="00F1278D"/>
    <w:rsid w:val="00F12CC6"/>
    <w:rsid w:val="00F13651"/>
    <w:rsid w:val="00F1687F"/>
    <w:rsid w:val="00F1799E"/>
    <w:rsid w:val="00F245D0"/>
    <w:rsid w:val="00F30290"/>
    <w:rsid w:val="00F3157D"/>
    <w:rsid w:val="00F31A64"/>
    <w:rsid w:val="00F323B7"/>
    <w:rsid w:val="00F36E61"/>
    <w:rsid w:val="00F40FD5"/>
    <w:rsid w:val="00F41FEA"/>
    <w:rsid w:val="00F42B0D"/>
    <w:rsid w:val="00F43615"/>
    <w:rsid w:val="00F44812"/>
    <w:rsid w:val="00F44ED6"/>
    <w:rsid w:val="00F4683E"/>
    <w:rsid w:val="00F509BC"/>
    <w:rsid w:val="00F51D4D"/>
    <w:rsid w:val="00F52188"/>
    <w:rsid w:val="00F5373D"/>
    <w:rsid w:val="00F54598"/>
    <w:rsid w:val="00F56026"/>
    <w:rsid w:val="00F56216"/>
    <w:rsid w:val="00F56488"/>
    <w:rsid w:val="00F62BEF"/>
    <w:rsid w:val="00F62DD3"/>
    <w:rsid w:val="00F63E6B"/>
    <w:rsid w:val="00F63F4B"/>
    <w:rsid w:val="00F64E28"/>
    <w:rsid w:val="00F666EC"/>
    <w:rsid w:val="00F70A68"/>
    <w:rsid w:val="00F70F81"/>
    <w:rsid w:val="00F716DB"/>
    <w:rsid w:val="00F7330E"/>
    <w:rsid w:val="00F735C1"/>
    <w:rsid w:val="00F74D15"/>
    <w:rsid w:val="00F7595A"/>
    <w:rsid w:val="00F77D1D"/>
    <w:rsid w:val="00F80C94"/>
    <w:rsid w:val="00F8296E"/>
    <w:rsid w:val="00F859E7"/>
    <w:rsid w:val="00F876CD"/>
    <w:rsid w:val="00F87CCB"/>
    <w:rsid w:val="00F87D76"/>
    <w:rsid w:val="00F92178"/>
    <w:rsid w:val="00F94F60"/>
    <w:rsid w:val="00F9569D"/>
    <w:rsid w:val="00F96161"/>
    <w:rsid w:val="00F97560"/>
    <w:rsid w:val="00FA20BF"/>
    <w:rsid w:val="00FA3A98"/>
    <w:rsid w:val="00FA4510"/>
    <w:rsid w:val="00FA5318"/>
    <w:rsid w:val="00FA67F6"/>
    <w:rsid w:val="00FA7157"/>
    <w:rsid w:val="00FA77B1"/>
    <w:rsid w:val="00FB2082"/>
    <w:rsid w:val="00FB371B"/>
    <w:rsid w:val="00FB50A0"/>
    <w:rsid w:val="00FC1BE0"/>
    <w:rsid w:val="00FC34C3"/>
    <w:rsid w:val="00FC6123"/>
    <w:rsid w:val="00FD01E7"/>
    <w:rsid w:val="00FD0E3A"/>
    <w:rsid w:val="00FD2187"/>
    <w:rsid w:val="00FD3AEE"/>
    <w:rsid w:val="00FD541B"/>
    <w:rsid w:val="00FE1961"/>
    <w:rsid w:val="00FE21B6"/>
    <w:rsid w:val="00FE5BA7"/>
    <w:rsid w:val="00FE617C"/>
    <w:rsid w:val="00FE71C4"/>
    <w:rsid w:val="00FE7458"/>
    <w:rsid w:val="00FE7E5F"/>
    <w:rsid w:val="00FF0072"/>
    <w:rsid w:val="00FF37BD"/>
    <w:rsid w:val="00FF398A"/>
    <w:rsid w:val="00FF5FA8"/>
    <w:rsid w:val="00FF61BD"/>
    <w:rsid w:val="00FF6D6C"/>
    <w:rsid w:val="00FF746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90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CA4DEE"/>
    <w:rPr>
      <w:color w:val="605E5C"/>
      <w:shd w:val="clear" w:color="auto" w:fill="E1DFDD"/>
    </w:rPr>
  </w:style>
  <w:style w:type="character" w:customStyle="1" w:styleId="Link">
    <w:name w:val="Link"/>
    <w:rsid w:val="00CF59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7.xml"/><Relationship Id="rId26" Type="http://schemas.openxmlformats.org/officeDocument/2006/relationships/header" Target="header13.xml"/><Relationship Id="rId21" Type="http://schemas.openxmlformats.org/officeDocument/2006/relationships/hyperlink" Target="https://urait.ru/bcode/587313" TargetMode="External"/><Relationship Id="rId34"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65871" TargetMode="External"/><Relationship Id="rId25" Type="http://schemas.openxmlformats.org/officeDocument/2006/relationships/header" Target="header12.xm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urait.ru/bcode/587270" TargetMode="External"/><Relationship Id="rId20" Type="http://schemas.openxmlformats.org/officeDocument/2006/relationships/hyperlink" Target="https://urait.ru/bcode/587312" TargetMode="Externa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1.xml"/><Relationship Id="rId32" Type="http://schemas.openxmlformats.org/officeDocument/2006/relationships/hyperlink" Target="https://reestrspo.firpo.ru/usefulResource/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86030" TargetMode="Externa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65869" TargetMode="Externa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yperlink" Target="https://reestrspo.firpo.ru/usefulResource/9"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2BD06-14B0-4BCA-9233-4704A4929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69</Pages>
  <Words>19031</Words>
  <Characters>108477</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Admin</cp:lastModifiedBy>
  <cp:revision>434</cp:revision>
  <cp:lastPrinted>2023-04-28T08:44:00Z</cp:lastPrinted>
  <dcterms:created xsi:type="dcterms:W3CDTF">2024-03-04T11:33:00Z</dcterms:created>
  <dcterms:modified xsi:type="dcterms:W3CDTF">2026-06-28T14:24:00Z</dcterms:modified>
</cp:coreProperties>
</file>