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93ECC" w14:textId="77777777" w:rsidR="00BA7A17" w:rsidRPr="0011621C" w:rsidRDefault="00A40B20" w:rsidP="00305F59">
      <w:pPr>
        <w:pStyle w:val="a5"/>
        <w:spacing w:after="0" w:line="240" w:lineRule="auto"/>
        <w:jc w:val="right"/>
        <w:rPr>
          <w:rFonts w:ascii="Times New Roman" w:hAnsi="Times New Roman"/>
          <w:b/>
        </w:rPr>
      </w:pPr>
      <w:bookmarkStart w:id="0" w:name="_Toc151481525"/>
      <w:bookmarkStart w:id="1" w:name="_Toc221311412"/>
      <w:r w:rsidRPr="0011621C">
        <w:rPr>
          <w:rFonts w:ascii="Times New Roman" w:hAnsi="Times New Roman"/>
          <w:b/>
        </w:rPr>
        <w:t xml:space="preserve">ПРИЛОЖЕНИЕ </w:t>
      </w:r>
      <w:r w:rsidR="00BA7A17" w:rsidRPr="0011621C">
        <w:rPr>
          <w:rFonts w:ascii="Times New Roman" w:hAnsi="Times New Roman"/>
          <w:b/>
        </w:rPr>
        <w:t>4</w:t>
      </w:r>
      <w:bookmarkEnd w:id="0"/>
      <w:bookmarkEnd w:id="1"/>
    </w:p>
    <w:p w14:paraId="5C9AF611" w14:textId="77777777" w:rsidR="00BA7A17" w:rsidRPr="003C6483" w:rsidRDefault="00BA7A17" w:rsidP="00305F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C6483">
        <w:rPr>
          <w:rFonts w:ascii="Times New Roman" w:hAnsi="Times New Roman"/>
          <w:b/>
          <w:bCs/>
          <w:sz w:val="24"/>
          <w:szCs w:val="24"/>
        </w:rPr>
        <w:t xml:space="preserve">к ПОП по </w:t>
      </w:r>
      <w:r w:rsidRPr="003C6483">
        <w:rPr>
          <w:rFonts w:ascii="Times New Roman" w:hAnsi="Times New Roman"/>
          <w:b/>
          <w:bCs/>
          <w:iCs/>
          <w:sz w:val="24"/>
          <w:szCs w:val="24"/>
        </w:rPr>
        <w:t>специальности</w:t>
      </w:r>
      <w:r w:rsidRPr="003C6483">
        <w:rPr>
          <w:rFonts w:ascii="Times New Roman" w:hAnsi="Times New Roman"/>
          <w:b/>
          <w:bCs/>
          <w:sz w:val="24"/>
          <w:szCs w:val="24"/>
        </w:rPr>
        <w:t> </w:t>
      </w:r>
    </w:p>
    <w:p w14:paraId="3FDEE1D6" w14:textId="77777777" w:rsidR="00BA7A17" w:rsidRPr="003C6483" w:rsidRDefault="00BA7A17" w:rsidP="00305F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C6483">
        <w:rPr>
          <w:rFonts w:ascii="Times New Roman" w:hAnsi="Times New Roman"/>
          <w:b/>
          <w:bCs/>
          <w:sz w:val="24"/>
          <w:szCs w:val="24"/>
        </w:rPr>
        <w:t>44.02.04 Специальное дошкольное образование</w:t>
      </w:r>
    </w:p>
    <w:p w14:paraId="648AABA7" w14:textId="77777777" w:rsidR="00BA7A17" w:rsidRPr="003C6483" w:rsidRDefault="00BA7A17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E80880" w14:textId="77777777" w:rsidR="00BA7A17" w:rsidRPr="0011621C" w:rsidRDefault="00BA7A17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E9AE060" w14:textId="77777777" w:rsidR="00BA7A17" w:rsidRPr="0011621C" w:rsidRDefault="00BA7A17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69EC6D4" w14:textId="77777777" w:rsidR="00BA7A17" w:rsidRPr="0011621C" w:rsidRDefault="00BA7A17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43E618B" w14:textId="77777777" w:rsidR="00BA7A17" w:rsidRPr="0011621C" w:rsidRDefault="00BA7A17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83109FB" w14:textId="77777777" w:rsidR="00BA7A17" w:rsidRPr="0011621C" w:rsidRDefault="00BA7A17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C58BF06" w14:textId="77777777" w:rsidR="00A40B20" w:rsidRDefault="00A40B20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A4FEAE" w14:textId="77777777" w:rsidR="00A40B20" w:rsidRDefault="00A40B20" w:rsidP="00BA7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CB2736" w14:textId="77777777" w:rsidR="00BA7A17" w:rsidRPr="00A40B20" w:rsidRDefault="00A40B20" w:rsidP="00B54EEB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40B20">
        <w:rPr>
          <w:rFonts w:ascii="Times New Roman" w:hAnsi="Times New Roman"/>
          <w:b/>
          <w:sz w:val="24"/>
          <w:szCs w:val="24"/>
        </w:rPr>
        <w:t>ПРИМЕРНАЯ ПРОГРАММА</w:t>
      </w:r>
    </w:p>
    <w:p w14:paraId="7BAC1FD3" w14:textId="77777777" w:rsidR="00A40B20" w:rsidRPr="00A40B20" w:rsidRDefault="00A40B20" w:rsidP="00B54EEB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40B20">
        <w:rPr>
          <w:rFonts w:ascii="Times New Roman" w:hAnsi="Times New Roman"/>
          <w:b/>
          <w:sz w:val="24"/>
          <w:szCs w:val="24"/>
        </w:rPr>
        <w:t>ГОСУДАРСТВЕННОЙ ИТОГОВОЙ АТТЕСТАЦИИ</w:t>
      </w:r>
    </w:p>
    <w:p w14:paraId="154DE05C" w14:textId="77777777" w:rsidR="00305F59" w:rsidRDefault="00305F59" w:rsidP="00B54EEB">
      <w:pPr>
        <w:spacing w:after="0"/>
        <w:jc w:val="center"/>
        <w:rPr>
          <w:rFonts w:ascii="Times New Roman" w:hAnsi="Times New Roman"/>
          <w:b/>
          <w:sz w:val="24"/>
          <w:szCs w:val="24"/>
          <w:highlight w:val="cyan"/>
        </w:rPr>
      </w:pPr>
    </w:p>
    <w:p w14:paraId="67A4E2E4" w14:textId="77777777" w:rsidR="00BA7A17" w:rsidRPr="003C6483" w:rsidRDefault="00BA7A17" w:rsidP="00B54EE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05F59">
        <w:rPr>
          <w:rFonts w:ascii="Times New Roman" w:hAnsi="Times New Roman"/>
          <w:b/>
          <w:sz w:val="24"/>
          <w:szCs w:val="24"/>
        </w:rPr>
        <w:t>44.02.04 СПЕЦИАЛЬНОЕ ДОШКОЛЬНОЕ ОБРАЗОВАНИЕ</w:t>
      </w:r>
    </w:p>
    <w:p w14:paraId="3BA12AE2" w14:textId="77777777" w:rsidR="00BA7A17" w:rsidRPr="003C6483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F6E2B7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644C51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D07DFE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D7E4674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618710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87501E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1990E5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1D8A717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8EE79C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85825BD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AC83E1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4BF566" w14:textId="77777777" w:rsidR="00BA7A17" w:rsidRPr="0011621C" w:rsidRDefault="00BA7A17" w:rsidP="00BA7A1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123FC4" w14:textId="77777777" w:rsidR="00305F59" w:rsidRDefault="00305F59" w:rsidP="00A40B2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2529C1" w14:textId="77777777" w:rsidR="00305F59" w:rsidRDefault="00305F59" w:rsidP="00A40B2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BFAC00" w14:textId="77777777" w:rsidR="00305F59" w:rsidRDefault="00305F59" w:rsidP="00A40B2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D366280" w14:textId="77777777" w:rsidR="00305F59" w:rsidRDefault="00305F59" w:rsidP="00A40B2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6DB4EC" w14:textId="77777777" w:rsidR="00B71368" w:rsidRDefault="00A40B20" w:rsidP="00A40B2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2026 </w:t>
      </w:r>
      <w:r w:rsidR="00BA7A17" w:rsidRPr="0011621C">
        <w:rPr>
          <w:rFonts w:ascii="Times New Roman" w:hAnsi="Times New Roman"/>
          <w:b/>
          <w:bCs/>
          <w:sz w:val="24"/>
          <w:szCs w:val="24"/>
        </w:rPr>
        <w:t>г.</w:t>
      </w:r>
    </w:p>
    <w:p w14:paraId="4DC29547" w14:textId="77777777" w:rsidR="00B71368" w:rsidRDefault="00B71368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</w:p>
    <w:p w14:paraId="3CE5B2F0" w14:textId="77777777" w:rsidR="00B71368" w:rsidRDefault="00B71368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30E7B7A" w14:textId="77777777" w:rsidR="000E5484" w:rsidRDefault="000E5484" w:rsidP="00B96EEF">
      <w:pPr>
        <w:spacing w:before="240"/>
        <w:jc w:val="center"/>
        <w:rPr>
          <w:rFonts w:ascii="Times New Roman" w:hAnsi="Times New Roman"/>
          <w:b/>
          <w:iCs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1625421390"/>
        <w:docPartObj>
          <w:docPartGallery w:val="Table of Contents"/>
          <w:docPartUnique/>
        </w:docPartObj>
      </w:sdtPr>
      <w:sdtEndPr>
        <w:rPr>
          <w:rFonts w:ascii="Calibri" w:hAnsi="Calibri"/>
        </w:rPr>
      </w:sdtEndPr>
      <w:sdtContent>
        <w:p w14:paraId="6DA3CC70" w14:textId="77777777" w:rsidR="000E5484" w:rsidRPr="000E5484" w:rsidRDefault="000E5484" w:rsidP="000E5484">
          <w:pPr>
            <w:pStyle w:val="af"/>
            <w:jc w:val="center"/>
            <w:rPr>
              <w:rFonts w:ascii="Times New Roman" w:hAnsi="Times New Roman" w:cs="Times New Roman"/>
              <w:color w:val="auto"/>
            </w:rPr>
          </w:pPr>
          <w:r w:rsidRPr="000E5484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3FE6CBB7" w14:textId="77777777" w:rsidR="000E5484" w:rsidRPr="000E5484" w:rsidRDefault="000E5484">
          <w:pPr>
            <w:pStyle w:val="2"/>
            <w:tabs>
              <w:tab w:val="right" w:leader="dot" w:pos="9627"/>
            </w:tabs>
            <w:rPr>
              <w:rFonts w:ascii="Times New Roman" w:eastAsiaTheme="minorEastAsia" w:hAnsi="Times New Roman"/>
              <w:b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311412" w:history="1"/>
        </w:p>
        <w:p w14:paraId="1421FC08" w14:textId="77777777" w:rsidR="000E5484" w:rsidRPr="000E5484" w:rsidRDefault="00291C5A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/>
              <w:b/>
              <w:noProof/>
              <w:sz w:val="24"/>
              <w:szCs w:val="24"/>
            </w:rPr>
          </w:pPr>
          <w:hyperlink w:anchor="_Toc221311413" w:history="1">
            <w:r w:rsidR="000E5484" w:rsidRPr="000E5484">
              <w:rPr>
                <w:rStyle w:val="af0"/>
                <w:rFonts w:ascii="Times New Roman" w:hAnsi="Times New Roman"/>
                <w:b/>
                <w:noProof/>
                <w:sz w:val="24"/>
                <w:szCs w:val="24"/>
              </w:rPr>
              <w:t>Общие положения</w: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tab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instrText xml:space="preserve"> PAGEREF _Toc221311413 \h </w:instrTex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t>3</w: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CE7C7F" w14:textId="77777777" w:rsidR="000E5484" w:rsidRPr="000E5484" w:rsidRDefault="00291C5A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/>
              <w:b/>
              <w:noProof/>
              <w:sz w:val="24"/>
              <w:szCs w:val="24"/>
            </w:rPr>
          </w:pPr>
          <w:hyperlink w:anchor="_Toc221311414" w:history="1">
            <w:r w:rsidR="000E5484" w:rsidRPr="000E5484">
              <w:rPr>
                <w:rStyle w:val="af0"/>
                <w:rFonts w:ascii="Times New Roman" w:hAnsi="Times New Roman"/>
                <w:b/>
                <w:bCs/>
                <w:noProof/>
                <w:sz w:val="24"/>
                <w:szCs w:val="24"/>
                <w:lang w:eastAsia="zh-CN"/>
              </w:rPr>
              <w:t>Примерные требования к проведению демонстрационного экзамена</w: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tab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instrText xml:space="preserve"> PAGEREF _Toc221311414 \h </w:instrTex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t>12</w: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8AF9D0" w14:textId="77777777" w:rsidR="000E5484" w:rsidRDefault="00291C5A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21311415" w:history="1">
            <w:r w:rsidR="000E5484" w:rsidRPr="000E5484">
              <w:rPr>
                <w:rStyle w:val="af0"/>
                <w:rFonts w:ascii="Times New Roman" w:hAnsi="Times New Roman"/>
                <w:b/>
                <w:bCs/>
                <w:noProof/>
                <w:sz w:val="24"/>
                <w:szCs w:val="24"/>
                <w:lang w:eastAsia="zh-CN"/>
              </w:rPr>
              <w:t>Организация и проведение защиты дипломного проекта (работы)</w: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tab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instrText xml:space="preserve"> PAGEREF _Toc221311415 \h </w:instrTex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t>13</w:t>
            </w:r>
            <w:r w:rsidR="000E5484" w:rsidRPr="000E5484">
              <w:rPr>
                <w:rFonts w:ascii="Times New Roman" w:hAnsi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9E8D22" w14:textId="77777777" w:rsidR="000E5484" w:rsidRDefault="000E5484">
          <w:r>
            <w:rPr>
              <w:b/>
              <w:bCs/>
            </w:rPr>
            <w:fldChar w:fldCharType="end"/>
          </w:r>
        </w:p>
      </w:sdtContent>
    </w:sdt>
    <w:p w14:paraId="0D9932C3" w14:textId="77777777" w:rsidR="000E5484" w:rsidRDefault="000E5484" w:rsidP="00B96EEF">
      <w:pPr>
        <w:spacing w:before="24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93D1B69" w14:textId="77777777" w:rsidR="000E5484" w:rsidRDefault="000E5484" w:rsidP="00B96EEF">
      <w:pPr>
        <w:spacing w:before="24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8516A4E" w14:textId="77777777" w:rsidR="000E5484" w:rsidRDefault="000E5484" w:rsidP="00B96EEF">
      <w:pPr>
        <w:spacing w:before="24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680009" w14:textId="77777777" w:rsidR="000E5484" w:rsidRDefault="000E5484" w:rsidP="00B96EEF">
      <w:pPr>
        <w:spacing w:before="24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ED640F9" w14:textId="77777777" w:rsidR="00A40B20" w:rsidRDefault="00A40B20" w:rsidP="00B96EEF">
      <w:pPr>
        <w:spacing w:before="240"/>
        <w:rPr>
          <w:rFonts w:ascii="Times New Roman" w:hAnsi="Times New Roman"/>
          <w:b/>
          <w:iCs/>
          <w:sz w:val="24"/>
          <w:szCs w:val="24"/>
        </w:rPr>
      </w:pPr>
    </w:p>
    <w:p w14:paraId="4C8752EB" w14:textId="77777777" w:rsidR="00A40B20" w:rsidRDefault="00A40B20" w:rsidP="00B96EEF">
      <w:pPr>
        <w:spacing w:before="240"/>
        <w:rPr>
          <w:rFonts w:ascii="Times New Roman" w:hAnsi="Times New Roman"/>
          <w:b/>
          <w:iCs/>
          <w:sz w:val="24"/>
          <w:szCs w:val="24"/>
        </w:rPr>
      </w:pPr>
    </w:p>
    <w:p w14:paraId="7E84DFA1" w14:textId="77777777" w:rsidR="00BA7A17" w:rsidRDefault="00BA7A17" w:rsidP="00B96EEF">
      <w:pPr>
        <w:spacing w:before="240"/>
        <w:jc w:val="center"/>
        <w:rPr>
          <w:rFonts w:ascii="Times New Roman" w:hAnsi="Times New Roman"/>
          <w:b/>
          <w:bCs/>
          <w:sz w:val="24"/>
          <w:szCs w:val="24"/>
        </w:rPr>
        <w:sectPr w:rsidR="00BA7A17" w:rsidSect="00180BF3">
          <w:headerReference w:type="default" r:id="rId8"/>
          <w:pgSz w:w="11906" w:h="16838"/>
          <w:pgMar w:top="823" w:right="851" w:bottom="992" w:left="1418" w:header="0" w:footer="454" w:gutter="0"/>
          <w:cols w:space="720"/>
          <w:formProt w:val="0"/>
          <w:titlePg/>
          <w:docGrid w:linePitch="360"/>
        </w:sectPr>
      </w:pPr>
    </w:p>
    <w:p w14:paraId="4A8410A9" w14:textId="77777777" w:rsidR="00BA7A17" w:rsidRPr="00C33C8C" w:rsidRDefault="00180BF3" w:rsidP="00C33C8C">
      <w:pPr>
        <w:pStyle w:val="1"/>
        <w:ind w:firstLine="709"/>
        <w:rPr>
          <w:rFonts w:ascii="Times New Roman" w:hAnsi="Times New Roman"/>
          <w:color w:val="auto"/>
          <w:sz w:val="24"/>
          <w:szCs w:val="24"/>
        </w:rPr>
      </w:pPr>
      <w:bookmarkStart w:id="2" w:name="_Toc221311413"/>
      <w:r w:rsidRPr="00C33C8C">
        <w:rPr>
          <w:rFonts w:ascii="Times New Roman" w:hAnsi="Times New Roman"/>
          <w:color w:val="auto"/>
          <w:sz w:val="24"/>
          <w:szCs w:val="24"/>
        </w:rPr>
        <w:lastRenderedPageBreak/>
        <w:t>Общие положения</w:t>
      </w:r>
      <w:bookmarkEnd w:id="2"/>
    </w:p>
    <w:p w14:paraId="477FEFE5" w14:textId="77777777" w:rsidR="00180BF3" w:rsidRDefault="00180BF3" w:rsidP="00180BF3">
      <w:pPr>
        <w:pStyle w:val="ac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180BF3">
        <w:t xml:space="preserve">специальности </w:t>
      </w:r>
      <w:r>
        <w:rPr>
          <w:szCs w:val="24"/>
          <w:shd w:val="clear" w:color="auto" w:fill="FFFFFF"/>
        </w:rPr>
        <w:t>44.02.04 Специальное дошкольное образование</w:t>
      </w:r>
      <w: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</w:t>
      </w:r>
      <w:proofErr w:type="spellStart"/>
      <w:r w:rsidRPr="0015784E">
        <w:rPr>
          <w:bCs/>
          <w:szCs w:val="24"/>
        </w:rPr>
        <w:t>Минпросвещения</w:t>
      </w:r>
      <w:proofErr w:type="spellEnd"/>
      <w:r w:rsidRPr="0015784E">
        <w:rPr>
          <w:bCs/>
          <w:szCs w:val="24"/>
        </w:rPr>
        <w:t xml:space="preserve">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bookmarkEnd w:id="3"/>
      <w:r>
        <w:t xml:space="preserve">ФГОС СПО по специальности </w:t>
      </w:r>
      <w:r>
        <w:rPr>
          <w:szCs w:val="24"/>
          <w:shd w:val="clear" w:color="auto" w:fill="FFFFFF"/>
        </w:rPr>
        <w:t>44.02.04 Специальное дошкольное образование</w:t>
      </w:r>
      <w:r>
        <w:t>, и определяет совокупность требований к ее организации и проведению.</w:t>
      </w:r>
    </w:p>
    <w:p w14:paraId="12230F7E" w14:textId="77777777" w:rsidR="00180BF3" w:rsidRDefault="00180BF3" w:rsidP="00180BF3">
      <w:pPr>
        <w:pStyle w:val="ac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>
        <w:rPr>
          <w:szCs w:val="24"/>
          <w:shd w:val="clear" w:color="auto" w:fill="FFFFFF"/>
        </w:rPr>
        <w:t xml:space="preserve">44.02.04 Специальное дошкольное </w:t>
      </w:r>
      <w:r w:rsidRPr="002B00FA">
        <w:rPr>
          <w:szCs w:val="24"/>
          <w:shd w:val="clear" w:color="auto" w:fill="FFFFFF"/>
        </w:rPr>
        <w:t>образование</w:t>
      </w:r>
      <w:r w:rsidRPr="002B00FA">
        <w:rPr>
          <w:i/>
          <w:iCs/>
        </w:rPr>
        <w:t xml:space="preserve"> </w:t>
      </w:r>
      <w:r w:rsidRPr="002B00FA"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66160C71" w14:textId="77777777" w:rsidR="00180BF3" w:rsidRDefault="00180BF3" w:rsidP="00180BF3">
      <w:pPr>
        <w:pStyle w:val="ac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6E849AD" w14:textId="77777777" w:rsidR="00180BF3" w:rsidRDefault="00180BF3" w:rsidP="00180BF3">
      <w:pPr>
        <w:pStyle w:val="ac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85F7100" w14:textId="77777777" w:rsidR="00180BF3" w:rsidRDefault="00180BF3" w:rsidP="00180BF3">
      <w:pPr>
        <w:pStyle w:val="ac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07EF049" w14:textId="77777777" w:rsidR="00180BF3" w:rsidRDefault="00180BF3" w:rsidP="00180BF3">
      <w:pPr>
        <w:pStyle w:val="ac"/>
        <w:spacing w:before="0" w:after="0" w:line="276" w:lineRule="auto"/>
        <w:ind w:firstLine="709"/>
      </w:pPr>
      <w:r>
        <w:t xml:space="preserve">По результатам ГИА выпускнику по специальности </w:t>
      </w:r>
      <w:r>
        <w:rPr>
          <w:szCs w:val="24"/>
          <w:shd w:val="clear" w:color="auto" w:fill="FFFFFF"/>
        </w:rPr>
        <w:t>44.02.04 Специальное дошкольное образование</w:t>
      </w:r>
      <w:r>
        <w:t xml:space="preserve"> присваивается квалификация: </w:t>
      </w:r>
      <w:r w:rsidRPr="0011621C">
        <w:rPr>
          <w:szCs w:val="24"/>
          <w:shd w:val="clear" w:color="auto" w:fill="FFFFFF"/>
        </w:rPr>
        <w:t>воспитатель детей дошкольного возраста с ограниченными возможностями здоровья и с сохранным развитием</w:t>
      </w:r>
      <w:r>
        <w:t>.</w:t>
      </w:r>
    </w:p>
    <w:p w14:paraId="70D4C77B" w14:textId="77777777" w:rsidR="00180BF3" w:rsidRPr="002B00FA" w:rsidRDefault="00180BF3" w:rsidP="00180BF3">
      <w:pPr>
        <w:pStyle w:val="ac"/>
        <w:spacing w:before="0" w:after="0" w:line="276" w:lineRule="auto"/>
        <w:ind w:firstLine="709"/>
      </w:pPr>
      <w:r>
        <w:t>Примерная программа ГИА является частью основной ПОП</w:t>
      </w:r>
      <w:r w:rsidR="00193A4B">
        <w:t xml:space="preserve"> СПО</w:t>
      </w:r>
      <w:r>
        <w:t xml:space="preserve"> по программе подготовки </w:t>
      </w:r>
      <w:r w:rsidRPr="002B00FA">
        <w:rPr>
          <w:iCs/>
        </w:rPr>
        <w:t>специалистов среднего звена</w:t>
      </w:r>
      <w:r w:rsidRPr="002B00FA"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2B00FA">
        <w:rPr>
          <w:iCs/>
        </w:rPr>
        <w:t>специальности</w:t>
      </w:r>
      <w:r w:rsidRPr="002B00FA">
        <w:t>.</w:t>
      </w:r>
    </w:p>
    <w:p w14:paraId="2DF5A4E8" w14:textId="77777777" w:rsidR="00180BF3" w:rsidRPr="00C07FB3" w:rsidRDefault="00180BF3" w:rsidP="00180BF3">
      <w:pPr>
        <w:pStyle w:val="ac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43C42F6C" w14:textId="77777777" w:rsidR="00BA7A17" w:rsidRPr="0011621C" w:rsidRDefault="00BA7A17" w:rsidP="00BA7A1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162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 w:rsidR="002B00F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Pr="001162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</w:p>
    <w:p w14:paraId="585C2597" w14:textId="77777777" w:rsidR="00BA7A17" w:rsidRPr="007F31DF" w:rsidRDefault="00BA7A17" w:rsidP="00BA7A1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1621C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pPr w:leftFromText="180" w:rightFromText="180" w:vertAnchor="text" w:tblpY="1"/>
        <w:tblOverlap w:val="never"/>
        <w:tblW w:w="96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5"/>
        <w:gridCol w:w="4819"/>
      </w:tblGrid>
      <w:tr w:rsidR="00BA7A17" w:rsidRPr="0011621C" w14:paraId="6CCB89CA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621AE626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 </w:t>
            </w:r>
          </w:p>
          <w:p w14:paraId="3CFC26E8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b/>
                <w:bCs/>
                <w:sz w:val="24"/>
                <w:szCs w:val="24"/>
              </w:rPr>
              <w:t>вида деятельности (ВД)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306D69B9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 </w:t>
            </w:r>
          </w:p>
          <w:p w14:paraId="707DB712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профессионального модуля (ПМ), </w:t>
            </w:r>
          </w:p>
          <w:p w14:paraId="21E517B7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BA7A17" w:rsidRPr="0011621C" w14:paraId="4F2B1288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57720111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4B9FDE97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7A17" w:rsidRPr="0011621C" w14:paraId="4AA6754C" w14:textId="77777777" w:rsidTr="002B00FA">
        <w:trPr>
          <w:trHeight w:val="20"/>
        </w:trPr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72D6C7" w14:textId="77777777" w:rsidR="00BA7A17" w:rsidRPr="0011621C" w:rsidRDefault="00BA7A17" w:rsidP="00305F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b/>
                <w:bCs/>
                <w:sz w:val="24"/>
                <w:szCs w:val="24"/>
              </w:rPr>
              <w:t>В соответствии с ФГОС</w:t>
            </w:r>
          </w:p>
        </w:tc>
      </w:tr>
      <w:tr w:rsidR="00BA7A17" w:rsidRPr="0011621C" w14:paraId="4BC88CA0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6EEEB8C0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57329D47" w14:textId="77777777" w:rsidR="00BA7A17" w:rsidRPr="0011621C" w:rsidRDefault="00BA7A17" w:rsidP="00B96EEF">
            <w:pPr>
              <w:spacing w:after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ПМ 01.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</w:tr>
      <w:tr w:rsidR="00BA7A17" w:rsidRPr="0011621C" w14:paraId="11A57CFD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67C7BC2D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1B73E8"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реализации образовательных программ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748AF352" w14:textId="77777777" w:rsidR="00BA7A17" w:rsidRPr="0011621C" w:rsidRDefault="00BA7A17" w:rsidP="00B96EEF">
            <w:pPr>
              <w:spacing w:after="0"/>
              <w:ind w:left="141" w:right="137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ПМ 02.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реализации образовательных программ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дошкольного образования и организации развивающей деятельности с детьми раннего и дошкольного возраста</w:t>
            </w:r>
          </w:p>
        </w:tc>
      </w:tr>
      <w:tr w:rsidR="00BA7A17" w:rsidRPr="0011621C" w14:paraId="0071DA6D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14B8B47A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</w:t>
            </w:r>
            <w:r w:rsidR="001B73E8"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0CF07980" w14:textId="77777777" w:rsidR="00BA7A17" w:rsidRPr="0011621C" w:rsidRDefault="00BA7A17" w:rsidP="00B96EEF">
            <w:pPr>
              <w:spacing w:after="0"/>
              <w:ind w:left="141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ПМ 03.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 w:rsidR="00BA7A17" w:rsidRPr="0011621C" w14:paraId="481E3350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2AD5408B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1B73E8"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5219F022" w14:textId="77777777" w:rsidR="00BA7A17" w:rsidRPr="0011621C" w:rsidRDefault="00BA7A17" w:rsidP="00B96EEF">
            <w:pPr>
              <w:spacing w:after="0"/>
              <w:ind w:left="141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ПМ 04.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 w:rsidR="00BA7A17" w:rsidRPr="0011621C" w14:paraId="3E578FF2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49A355E2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ВД</w:t>
            </w:r>
            <w:r w:rsidR="001B73E8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1A22A66E" w14:textId="77777777" w:rsidR="00BA7A17" w:rsidRPr="0011621C" w:rsidRDefault="00BA7A17" w:rsidP="00B96EEF">
            <w:pPr>
              <w:spacing w:after="0"/>
              <w:ind w:left="141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ПМ 05.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 w:rsidR="00BA7A17" w:rsidRPr="0011621C" w14:paraId="39D390DF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403A036B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1B73E8"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hideMark/>
          </w:tcPr>
          <w:p w14:paraId="0CA1E4CF" w14:textId="352505D9" w:rsidR="00BA7A17" w:rsidRPr="0011621C" w:rsidRDefault="00BA7A17" w:rsidP="00B96EEF">
            <w:pPr>
              <w:spacing w:after="0"/>
              <w:ind w:left="1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621C">
              <w:rPr>
                <w:rFonts w:ascii="Times New Roman" w:hAnsi="Times New Roman"/>
                <w:sz w:val="24"/>
                <w:szCs w:val="24"/>
              </w:rPr>
              <w:t>ПМ</w:t>
            </w:r>
            <w:r w:rsidR="00291E7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11621C">
              <w:rPr>
                <w:rFonts w:ascii="Times New Roman" w:hAnsi="Times New Roman"/>
                <w:sz w:val="24"/>
                <w:szCs w:val="24"/>
              </w:rPr>
              <w:t xml:space="preserve"> 06.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роектирование и организация парциальной образовательной программы для детей дошкольного возраста по техническому творчеству </w:t>
            </w:r>
          </w:p>
        </w:tc>
      </w:tr>
      <w:tr w:rsidR="00BA7A17" w:rsidRPr="0011621C" w14:paraId="047EAE57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4699348" w14:textId="77777777" w:rsidR="00BA7A17" w:rsidRPr="0011621C" w:rsidRDefault="00BA7A17" w:rsidP="00B96EEF">
            <w:pPr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ВД</w:t>
            </w:r>
            <w:r w:rsidR="001B73E8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143E395" w14:textId="2C120C43" w:rsidR="00BA7A17" w:rsidRPr="0011621C" w:rsidRDefault="00BA7A17" w:rsidP="00B96EEF">
            <w:pPr>
              <w:spacing w:after="0"/>
              <w:ind w:left="1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621C">
              <w:rPr>
                <w:rFonts w:ascii="Times New Roman" w:hAnsi="Times New Roman"/>
                <w:sz w:val="24"/>
                <w:szCs w:val="24"/>
              </w:rPr>
              <w:t>ПМ</w:t>
            </w:r>
            <w:r w:rsidR="00291E7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11621C">
              <w:rPr>
                <w:rFonts w:ascii="Times New Roman" w:hAnsi="Times New Roman"/>
                <w:sz w:val="24"/>
                <w:szCs w:val="24"/>
              </w:rPr>
              <w:t xml:space="preserve"> 06.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роектирование и организация парциальной образовательной программы для детей дошкольного возраста по художественно-эстетическому развитию </w:t>
            </w:r>
          </w:p>
        </w:tc>
      </w:tr>
      <w:tr w:rsidR="00BA7A17" w:rsidRPr="0011621C" w14:paraId="12335DCB" w14:textId="77777777" w:rsidTr="002B00FA">
        <w:trPr>
          <w:trHeight w:val="2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AF2DF9A" w14:textId="77777777" w:rsidR="00BA7A17" w:rsidRPr="0011621C" w:rsidRDefault="00BA7A17" w:rsidP="00B96EEF">
            <w:pPr>
              <w:widowControl w:val="0"/>
              <w:autoSpaceDE w:val="0"/>
              <w:autoSpaceDN w:val="0"/>
              <w:adjustRightInd w:val="0"/>
              <w:spacing w:after="0"/>
              <w:ind w:left="142" w:right="133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1B73E8"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ьюторское</w:t>
            </w:r>
            <w:proofErr w:type="spellEnd"/>
            <w:r w:rsidRPr="002B4EDF">
              <w:rPr>
                <w:rFonts w:ascii="Times New Roman" w:hAnsi="Times New Roman"/>
                <w:sz w:val="24"/>
                <w:szCs w:val="24"/>
              </w:rPr>
              <w:t xml:space="preserve">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278DFED" w14:textId="4B6D24AE" w:rsidR="00BA7A17" w:rsidRPr="0011621C" w:rsidRDefault="00BA7A17" w:rsidP="00B96EEF">
            <w:pPr>
              <w:spacing w:after="0"/>
              <w:ind w:left="1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621C">
              <w:rPr>
                <w:rFonts w:ascii="Times New Roman" w:hAnsi="Times New Roman"/>
                <w:sz w:val="24"/>
                <w:szCs w:val="24"/>
              </w:rPr>
              <w:t>ПМ</w:t>
            </w:r>
            <w:r w:rsidR="00291E7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11621C">
              <w:rPr>
                <w:rFonts w:ascii="Times New Roman" w:hAnsi="Times New Roman"/>
                <w:sz w:val="24"/>
                <w:szCs w:val="24"/>
              </w:rPr>
              <w:t xml:space="preserve"> 06.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ьюторское</w:t>
            </w:r>
            <w:proofErr w:type="spellEnd"/>
            <w:r w:rsidRPr="002B4EDF">
              <w:rPr>
                <w:rFonts w:ascii="Times New Roman" w:hAnsi="Times New Roman"/>
                <w:sz w:val="24"/>
                <w:szCs w:val="24"/>
              </w:rPr>
              <w:t xml:space="preserve"> сопровождение детей раннего и дошкольного возраста с ограниченными возможностями здоровья и/или инвалидностью </w:t>
            </w:r>
          </w:p>
        </w:tc>
      </w:tr>
    </w:tbl>
    <w:p w14:paraId="57A1EE4A" w14:textId="77777777" w:rsidR="00BA7A17" w:rsidRDefault="00BA7A17" w:rsidP="00BA7A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3F79E6" w14:textId="77777777" w:rsidR="002B00FA" w:rsidRPr="008C4F91" w:rsidRDefault="002B00FA" w:rsidP="00305F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703477C5" w14:textId="77777777" w:rsidR="002B00FA" w:rsidRDefault="002B00FA" w:rsidP="00305F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 w14:paraId="27E3AD4A" w14:textId="77777777" w:rsidR="00BA7F9D" w:rsidRPr="001E637C" w:rsidRDefault="00BA7F9D" w:rsidP="00BA7F9D">
      <w:pPr>
        <w:spacing w:after="12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iCs/>
          <w:color w:val="0D0D0D"/>
          <w:sz w:val="24"/>
          <w:szCs w:val="24"/>
        </w:rPr>
        <w:t xml:space="preserve">Для </w:t>
      </w:r>
      <w:r w:rsidRPr="00663E2C">
        <w:rPr>
          <w:rFonts w:ascii="Times New Roman" w:hAnsi="Times New Roman"/>
          <w:iCs/>
          <w:color w:val="0D0D0D"/>
          <w:sz w:val="24"/>
          <w:szCs w:val="24"/>
        </w:rPr>
        <w:t>направленност</w:t>
      </w:r>
      <w:r>
        <w:rPr>
          <w:rFonts w:ascii="Times New Roman" w:hAnsi="Times New Roman"/>
          <w:iCs/>
          <w:color w:val="0D0D0D"/>
          <w:sz w:val="24"/>
          <w:szCs w:val="24"/>
        </w:rPr>
        <w:t>и</w:t>
      </w:r>
      <w:r w:rsidRPr="00663E2C">
        <w:rPr>
          <w:rFonts w:ascii="Times New Roman" w:hAnsi="Times New Roman"/>
          <w:iCs/>
          <w:color w:val="0D0D0D"/>
          <w:sz w:val="24"/>
          <w:szCs w:val="24"/>
        </w:rPr>
        <w:t xml:space="preserve"> </w:t>
      </w:r>
      <w:r w:rsidRPr="00663E2C">
        <w:rPr>
          <w:rFonts w:ascii="Times New Roman" w:hAnsi="Times New Roman"/>
          <w:i/>
          <w:color w:val="0D0D0D"/>
          <w:sz w:val="24"/>
          <w:szCs w:val="24"/>
        </w:rPr>
        <w:t>«</w:t>
      </w:r>
      <w:r w:rsidR="00291E7C">
        <w:rPr>
          <w:rFonts w:ascii="Times New Roman" w:hAnsi="Times New Roman"/>
          <w:sz w:val="24"/>
          <w:szCs w:val="24"/>
        </w:rPr>
        <w:t>П</w:t>
      </w:r>
      <w:r w:rsidR="00291E7C" w:rsidRPr="002B4EDF">
        <w:rPr>
          <w:rFonts w:ascii="Times New Roman" w:hAnsi="Times New Roman"/>
          <w:sz w:val="24"/>
          <w:szCs w:val="24"/>
        </w:rPr>
        <w:t>роектирование и организация парциальной образовательной программы для детей дошкольного возраста по художественно-эстетическому развитию</w:t>
      </w:r>
      <w:r w:rsidRPr="00663E2C">
        <w:rPr>
          <w:rFonts w:ascii="Times New Roman" w:hAnsi="Times New Roman"/>
          <w:i/>
          <w:color w:val="0D0D0D"/>
          <w:sz w:val="24"/>
          <w:szCs w:val="24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7"/>
        <w:gridCol w:w="6626"/>
      </w:tblGrid>
      <w:tr w:rsidR="00BA7F9D" w14:paraId="3F5DDC9F" w14:textId="77777777" w:rsidTr="00305F59">
        <w:tc>
          <w:tcPr>
            <w:tcW w:w="3227" w:type="dxa"/>
          </w:tcPr>
          <w:p w14:paraId="647BB8F0" w14:textId="77777777" w:rsidR="00BA7F9D" w:rsidRPr="00692697" w:rsidRDefault="00BA7F9D" w:rsidP="00B96EE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926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626" w:type="dxa"/>
          </w:tcPr>
          <w:p w14:paraId="7972ACD8" w14:textId="77777777" w:rsidR="00BA7F9D" w:rsidRPr="00692697" w:rsidRDefault="00BA7F9D" w:rsidP="00B96EE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926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BA7F9D" w14:paraId="75A3701F" w14:textId="77777777" w:rsidTr="00305F59">
        <w:tc>
          <w:tcPr>
            <w:tcW w:w="3227" w:type="dxa"/>
            <w:vMerge w:val="restart"/>
          </w:tcPr>
          <w:p w14:paraId="0EE586DF" w14:textId="77777777" w:rsidR="00BA7F9D" w:rsidRDefault="00BA7F9D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проектированию и реализации мероприятий,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6626" w:type="dxa"/>
          </w:tcPr>
          <w:p w14:paraId="1673DAF4" w14:textId="77777777" w:rsidR="00BA7F9D" w:rsidRDefault="00BA7F9D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комбинированной направленности в соответствии с действующими санитарными правилами.</w:t>
            </w:r>
          </w:p>
        </w:tc>
      </w:tr>
      <w:tr w:rsidR="00BA7F9D" w14:paraId="118CA9B6" w14:textId="77777777" w:rsidTr="00305F59">
        <w:tc>
          <w:tcPr>
            <w:tcW w:w="3227" w:type="dxa"/>
            <w:vMerge/>
          </w:tcPr>
          <w:p w14:paraId="1A1138EB" w14:textId="77777777" w:rsidR="00BA7F9D" w:rsidRDefault="00BA7F9D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1C15954" w14:textId="77777777" w:rsidR="00BA7F9D" w:rsidRPr="000010E0" w:rsidRDefault="00BA7F9D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Применять коррекционно-педагогические технологии в области физического развития детей раннего и дошкольного возраста.</w:t>
            </w:r>
          </w:p>
        </w:tc>
      </w:tr>
      <w:tr w:rsidR="00BA7F9D" w14:paraId="551D938E" w14:textId="77777777" w:rsidTr="00305F59">
        <w:tc>
          <w:tcPr>
            <w:tcW w:w="3227" w:type="dxa"/>
            <w:vMerge/>
          </w:tcPr>
          <w:p w14:paraId="5C575573" w14:textId="77777777" w:rsidR="00BA7F9D" w:rsidRDefault="00BA7F9D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1D760EAC" w14:textId="77777777" w:rsidR="00BA7F9D" w:rsidRPr="000010E0" w:rsidRDefault="00BA7F9D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направленности.</w:t>
            </w:r>
          </w:p>
        </w:tc>
      </w:tr>
      <w:tr w:rsidR="00BA7F9D" w14:paraId="664A4523" w14:textId="77777777" w:rsidTr="00305F59">
        <w:tc>
          <w:tcPr>
            <w:tcW w:w="3227" w:type="dxa"/>
            <w:vMerge/>
          </w:tcPr>
          <w:p w14:paraId="6AB29BD4" w14:textId="77777777" w:rsidR="00BA7F9D" w:rsidRDefault="00BA7F9D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61110DC6" w14:textId="77777777" w:rsidR="00BA7F9D" w:rsidRPr="000010E0" w:rsidRDefault="00BA7F9D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самочувствии.</w:t>
            </w:r>
          </w:p>
        </w:tc>
      </w:tr>
      <w:tr w:rsidR="00BA7F9D" w14:paraId="675FFEAE" w14:textId="77777777" w:rsidTr="00305F59">
        <w:tc>
          <w:tcPr>
            <w:tcW w:w="3227" w:type="dxa"/>
            <w:vMerge/>
          </w:tcPr>
          <w:p w14:paraId="4A4B323F" w14:textId="77777777" w:rsidR="00BA7F9D" w:rsidRDefault="00BA7F9D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1D36F42" w14:textId="77777777" w:rsidR="00BA7F9D" w:rsidRPr="0011621C" w:rsidRDefault="00BA7F9D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безопасности.</w:t>
            </w:r>
          </w:p>
        </w:tc>
      </w:tr>
      <w:tr w:rsidR="001B73E8" w14:paraId="7250069C" w14:textId="77777777" w:rsidTr="00305F59">
        <w:tc>
          <w:tcPr>
            <w:tcW w:w="3227" w:type="dxa"/>
            <w:vMerge w:val="restart"/>
          </w:tcPr>
          <w:p w14:paraId="68BA52E4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6626" w:type="dxa"/>
          </w:tcPr>
          <w:p w14:paraId="4F0AF46E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возраста.</w:t>
            </w:r>
          </w:p>
        </w:tc>
      </w:tr>
      <w:tr w:rsidR="001B73E8" w14:paraId="40D8B727" w14:textId="77777777" w:rsidTr="00305F59">
        <w:tc>
          <w:tcPr>
            <w:tcW w:w="3227" w:type="dxa"/>
            <w:vMerge/>
          </w:tcPr>
          <w:p w14:paraId="031A8909" w14:textId="77777777" w:rsidR="001B73E8" w:rsidRDefault="001B73E8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C07C336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планирование и организацию обучения детей раннего и дошкольного возраста.</w:t>
            </w:r>
          </w:p>
        </w:tc>
      </w:tr>
      <w:tr w:rsidR="001B73E8" w14:paraId="70082B7A" w14:textId="77777777" w:rsidTr="00305F59">
        <w:tc>
          <w:tcPr>
            <w:tcW w:w="3227" w:type="dxa"/>
            <w:vMerge/>
          </w:tcPr>
          <w:p w14:paraId="54F7170D" w14:textId="77777777" w:rsidR="001B73E8" w:rsidRDefault="001B73E8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63C3D4B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возраста.</w:t>
            </w:r>
          </w:p>
        </w:tc>
      </w:tr>
      <w:tr w:rsidR="001B73E8" w14:paraId="47926424" w14:textId="77777777" w:rsidTr="00305F59">
        <w:tc>
          <w:tcPr>
            <w:tcW w:w="3227" w:type="dxa"/>
            <w:vMerge/>
          </w:tcPr>
          <w:p w14:paraId="0478E13C" w14:textId="77777777" w:rsidR="001B73E8" w:rsidRDefault="001B73E8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C655C4B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обучения.</w:t>
            </w:r>
          </w:p>
        </w:tc>
      </w:tr>
      <w:tr w:rsidR="001B73E8" w14:paraId="73779749" w14:textId="77777777" w:rsidTr="00305F59">
        <w:tc>
          <w:tcPr>
            <w:tcW w:w="3227" w:type="dxa"/>
            <w:vMerge/>
          </w:tcPr>
          <w:p w14:paraId="56188A13" w14:textId="77777777" w:rsidR="001B73E8" w:rsidRDefault="001B73E8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0675E24F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документационное обеспечение процесса реализации программ дошкольного образования.</w:t>
            </w:r>
          </w:p>
        </w:tc>
      </w:tr>
      <w:tr w:rsidR="001B73E8" w14:paraId="459D7558" w14:textId="77777777" w:rsidTr="00305F59">
        <w:tc>
          <w:tcPr>
            <w:tcW w:w="3227" w:type="dxa"/>
            <w:vMerge/>
          </w:tcPr>
          <w:p w14:paraId="4DF3BA43" w14:textId="77777777" w:rsidR="001B73E8" w:rsidRDefault="001B73E8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1A3D882A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деятельности.</w:t>
            </w:r>
          </w:p>
        </w:tc>
      </w:tr>
      <w:tr w:rsidR="001B73E8" w14:paraId="2A9834D0" w14:textId="77777777" w:rsidTr="00305F59">
        <w:tc>
          <w:tcPr>
            <w:tcW w:w="3227" w:type="dxa"/>
            <w:vMerge w:val="restart"/>
          </w:tcPr>
          <w:p w14:paraId="44AB92C0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реализации адаптированных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6626" w:type="dxa"/>
          </w:tcPr>
          <w:p w14:paraId="0529AB2B" w14:textId="77777777" w:rsidR="001B73E8" w:rsidRPr="000010E0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3.1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другие) и общение детей раннего и дошкольного возраста с ограниченными возможностями здоровья и/или инвалидностью.</w:t>
            </w:r>
          </w:p>
        </w:tc>
      </w:tr>
      <w:tr w:rsidR="001B73E8" w14:paraId="4C252EB9" w14:textId="77777777" w:rsidTr="00305F59">
        <w:tc>
          <w:tcPr>
            <w:tcW w:w="3227" w:type="dxa"/>
            <w:vMerge/>
          </w:tcPr>
          <w:p w14:paraId="2C2EDF23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1D3317CF" w14:textId="77777777" w:rsidR="001B73E8" w:rsidRPr="000010E0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планирование и организацию обучения детей раннего и дошкольного возраста с ограниченными возможностями здоровья и/или инвалидностью.</w:t>
            </w:r>
          </w:p>
        </w:tc>
      </w:tr>
      <w:tr w:rsidR="001B73E8" w14:paraId="4479DF2E" w14:textId="77777777" w:rsidTr="00305F59">
        <w:tc>
          <w:tcPr>
            <w:tcW w:w="3227" w:type="dxa"/>
            <w:vMerge/>
          </w:tcPr>
          <w:p w14:paraId="497E56D5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0ED60B3D" w14:textId="77777777" w:rsidR="001B73E8" w:rsidRPr="000010E0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инвалидностью.</w:t>
            </w:r>
          </w:p>
        </w:tc>
      </w:tr>
      <w:tr w:rsidR="001B73E8" w14:paraId="60927BE6" w14:textId="77777777" w:rsidTr="00305F59">
        <w:tc>
          <w:tcPr>
            <w:tcW w:w="3227" w:type="dxa"/>
            <w:vMerge/>
          </w:tcPr>
          <w:p w14:paraId="1273AE26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7AEC9163" w14:textId="77777777" w:rsidR="001B73E8" w:rsidRPr="000010E0" w:rsidRDefault="001B73E8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обучения.</w:t>
            </w:r>
          </w:p>
        </w:tc>
      </w:tr>
      <w:tr w:rsidR="001B73E8" w14:paraId="6C96D3B3" w14:textId="77777777" w:rsidTr="00305F59">
        <w:tc>
          <w:tcPr>
            <w:tcW w:w="3227" w:type="dxa"/>
            <w:vMerge/>
          </w:tcPr>
          <w:p w14:paraId="6EA806FC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3F20E8FC" w14:textId="77777777" w:rsidR="001B73E8" w:rsidRPr="0011621C" w:rsidRDefault="001B73E8" w:rsidP="00B96EE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маршрута.</w:t>
            </w:r>
          </w:p>
        </w:tc>
      </w:tr>
      <w:tr w:rsidR="001B73E8" w14:paraId="0299DE80" w14:textId="77777777" w:rsidTr="00305F59">
        <w:tc>
          <w:tcPr>
            <w:tcW w:w="3227" w:type="dxa"/>
            <w:vMerge w:val="restart"/>
          </w:tcPr>
          <w:p w14:paraId="71447728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6626" w:type="dxa"/>
          </w:tcPr>
          <w:p w14:paraId="6A9C208E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инвалидностью.</w:t>
            </w:r>
          </w:p>
        </w:tc>
      </w:tr>
      <w:tr w:rsidR="001B73E8" w14:paraId="0ACBD069" w14:textId="77777777" w:rsidTr="00305F59">
        <w:tc>
          <w:tcPr>
            <w:tcW w:w="3227" w:type="dxa"/>
            <w:vMerge/>
          </w:tcPr>
          <w:p w14:paraId="63F99217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78666208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инвалидностью.</w:t>
            </w:r>
          </w:p>
        </w:tc>
      </w:tr>
      <w:tr w:rsidR="001B73E8" w14:paraId="21DE4FF6" w14:textId="77777777" w:rsidTr="00305F59">
        <w:tc>
          <w:tcPr>
            <w:tcW w:w="3227" w:type="dxa"/>
            <w:vMerge/>
          </w:tcPr>
          <w:p w14:paraId="4806F73A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E4756EB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культуры.</w:t>
            </w:r>
          </w:p>
        </w:tc>
      </w:tr>
      <w:tr w:rsidR="001B73E8" w14:paraId="1FE419AF" w14:textId="77777777" w:rsidTr="00305F59">
        <w:tc>
          <w:tcPr>
            <w:tcW w:w="3227" w:type="dxa"/>
            <w:vMerge/>
          </w:tcPr>
          <w:p w14:paraId="68AE5AFE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03E5BF2F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инвалидностью.</w:t>
            </w:r>
          </w:p>
        </w:tc>
      </w:tr>
      <w:tr w:rsidR="001B73E8" w14:paraId="18C22611" w14:textId="77777777" w:rsidTr="00305F59">
        <w:tc>
          <w:tcPr>
            <w:tcW w:w="3227" w:type="dxa"/>
            <w:vMerge w:val="restart"/>
          </w:tcPr>
          <w:p w14:paraId="0CBA1D7A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6626" w:type="dxa"/>
          </w:tcPr>
          <w:p w14:paraId="5B098F0F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Участвовать в планировании, организации и проведении работы с родителями (законными представителями) в различных организационных формах.</w:t>
            </w:r>
          </w:p>
        </w:tc>
      </w:tr>
      <w:tr w:rsidR="001B73E8" w14:paraId="731B0EDF" w14:textId="77777777" w:rsidTr="00305F59">
        <w:tc>
          <w:tcPr>
            <w:tcW w:w="3227" w:type="dxa"/>
            <w:vMerge/>
          </w:tcPr>
          <w:p w14:paraId="6B3B1810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55171F5D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здоровья.</w:t>
            </w:r>
          </w:p>
        </w:tc>
      </w:tr>
      <w:tr w:rsidR="001B73E8" w14:paraId="0262E0E3" w14:textId="77777777" w:rsidTr="00305F59">
        <w:tc>
          <w:tcPr>
            <w:tcW w:w="3227" w:type="dxa"/>
            <w:vMerge/>
          </w:tcPr>
          <w:p w14:paraId="701663EA" w14:textId="77777777" w:rsidR="001B73E8" w:rsidRDefault="001B73E8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603FF38" w14:textId="77777777" w:rsidR="001B73E8" w:rsidRPr="0011621C" w:rsidRDefault="001B73E8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 xml:space="preserve">Организовывать взаимодействие с родителями (законными представителями) при решении задач развития, воспитания и обучения детей раннего и дошкольного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lastRenderedPageBreak/>
              <w:t>возраста, в том числе с ограниченными возможностями здоровья.</w:t>
            </w:r>
          </w:p>
        </w:tc>
      </w:tr>
      <w:tr w:rsidR="00771B16" w14:paraId="62942FB5" w14:textId="77777777" w:rsidTr="00305F59">
        <w:tc>
          <w:tcPr>
            <w:tcW w:w="3227" w:type="dxa"/>
            <w:vMerge w:val="restart"/>
          </w:tcPr>
          <w:p w14:paraId="265A1A44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6626" w:type="dxa"/>
          </w:tcPr>
          <w:p w14:paraId="69AE6637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CD0">
              <w:rPr>
                <w:rFonts w:ascii="Times New Roman" w:hAnsi="Times New Roman"/>
                <w:sz w:val="24"/>
                <w:szCs w:val="24"/>
              </w:rPr>
              <w:t>Принимать участие в разработке и реализации парциальной образовательной программы для детей дошкольного возраста по художественно-эстетическому развитию.</w:t>
            </w:r>
          </w:p>
        </w:tc>
      </w:tr>
      <w:tr w:rsidR="00771B16" w14:paraId="380D6378" w14:textId="77777777" w:rsidTr="00305F59">
        <w:tc>
          <w:tcPr>
            <w:tcW w:w="3227" w:type="dxa"/>
            <w:vMerge/>
          </w:tcPr>
          <w:p w14:paraId="69F729E3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A0EE253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CD0">
              <w:rPr>
                <w:rFonts w:ascii="Times New Roman" w:hAnsi="Times New Roman"/>
                <w:sz w:val="24"/>
                <w:szCs w:val="24"/>
              </w:rPr>
              <w:t>Принимать участие в создании развивающей предметно-пространственной среды, позволяющей обеспечить художественно-эстетическое развитие детей дошкольного возраста, их эмоциональное благополучие и возможность самовыражения.</w:t>
            </w:r>
          </w:p>
        </w:tc>
      </w:tr>
      <w:tr w:rsidR="00771B16" w14:paraId="1FD26E4B" w14:textId="77777777" w:rsidTr="00305F59">
        <w:tc>
          <w:tcPr>
            <w:tcW w:w="3227" w:type="dxa"/>
            <w:vMerge/>
          </w:tcPr>
          <w:p w14:paraId="74ADB9D9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7BFB012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1CD0">
              <w:rPr>
                <w:rFonts w:ascii="Times New Roman" w:hAnsi="Times New Roman"/>
                <w:sz w:val="24"/>
                <w:szCs w:val="24"/>
              </w:rPr>
              <w:t>Проводить занятия по художественно-эстетическому развитию с учетом возрастных, индивидуальных и психофизических особенностей детей.</w:t>
            </w:r>
          </w:p>
        </w:tc>
      </w:tr>
    </w:tbl>
    <w:p w14:paraId="66DDFF39" w14:textId="77777777" w:rsidR="002B00FA" w:rsidRDefault="002B00FA" w:rsidP="002B00FA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14:paraId="6D950E96" w14:textId="77777777" w:rsidR="00771B16" w:rsidRDefault="00771B16" w:rsidP="00771B16">
      <w:pPr>
        <w:spacing w:after="120"/>
        <w:jc w:val="center"/>
        <w:rPr>
          <w:rFonts w:ascii="Times New Roman" w:hAnsi="Times New Roman"/>
          <w:i/>
          <w:color w:val="0D0D0D"/>
          <w:sz w:val="24"/>
          <w:szCs w:val="24"/>
        </w:rPr>
      </w:pPr>
      <w:r>
        <w:rPr>
          <w:rFonts w:ascii="Times New Roman" w:hAnsi="Times New Roman"/>
          <w:iCs/>
          <w:color w:val="0D0D0D"/>
          <w:sz w:val="24"/>
          <w:szCs w:val="24"/>
        </w:rPr>
        <w:t xml:space="preserve">Для </w:t>
      </w:r>
      <w:r w:rsidRPr="00663E2C">
        <w:rPr>
          <w:rFonts w:ascii="Times New Roman" w:hAnsi="Times New Roman"/>
          <w:iCs/>
          <w:color w:val="0D0D0D"/>
          <w:sz w:val="24"/>
          <w:szCs w:val="24"/>
        </w:rPr>
        <w:t>направленност</w:t>
      </w:r>
      <w:r>
        <w:rPr>
          <w:rFonts w:ascii="Times New Roman" w:hAnsi="Times New Roman"/>
          <w:iCs/>
          <w:color w:val="0D0D0D"/>
          <w:sz w:val="24"/>
          <w:szCs w:val="24"/>
        </w:rPr>
        <w:t>и</w:t>
      </w:r>
      <w:r w:rsidRPr="00663E2C">
        <w:rPr>
          <w:rFonts w:ascii="Times New Roman" w:hAnsi="Times New Roman"/>
          <w:iCs/>
          <w:color w:val="0D0D0D"/>
          <w:sz w:val="24"/>
          <w:szCs w:val="24"/>
        </w:rPr>
        <w:t xml:space="preserve"> </w:t>
      </w:r>
      <w:r w:rsidRPr="00663E2C">
        <w:rPr>
          <w:rFonts w:ascii="Times New Roman" w:hAnsi="Times New Roman"/>
          <w:i/>
          <w:color w:val="0D0D0D"/>
          <w:sz w:val="24"/>
          <w:szCs w:val="24"/>
        </w:rPr>
        <w:t>«</w:t>
      </w:r>
      <w:r w:rsidR="006B6D6A">
        <w:rPr>
          <w:rFonts w:ascii="Times New Roman" w:hAnsi="Times New Roman"/>
          <w:sz w:val="24"/>
          <w:szCs w:val="24"/>
        </w:rPr>
        <w:t>П</w:t>
      </w:r>
      <w:r w:rsidR="006B6D6A" w:rsidRPr="002B4EDF">
        <w:rPr>
          <w:rFonts w:ascii="Times New Roman" w:hAnsi="Times New Roman"/>
          <w:sz w:val="24"/>
          <w:szCs w:val="24"/>
        </w:rPr>
        <w:t>роектирование и организация парциальной образовательной программы для детей дошкольного возраста по техническому творчеству</w:t>
      </w:r>
      <w:r w:rsidRPr="00663E2C">
        <w:rPr>
          <w:rFonts w:ascii="Times New Roman" w:hAnsi="Times New Roman"/>
          <w:i/>
          <w:color w:val="0D0D0D"/>
          <w:sz w:val="24"/>
          <w:szCs w:val="24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7"/>
        <w:gridCol w:w="6626"/>
      </w:tblGrid>
      <w:tr w:rsidR="00771B16" w:rsidRPr="00692697" w14:paraId="66653464" w14:textId="77777777" w:rsidTr="00305F59">
        <w:tc>
          <w:tcPr>
            <w:tcW w:w="3227" w:type="dxa"/>
          </w:tcPr>
          <w:p w14:paraId="0A5D8B61" w14:textId="77777777" w:rsidR="00771B16" w:rsidRPr="00692697" w:rsidRDefault="00771B16" w:rsidP="00B96EE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926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626" w:type="dxa"/>
          </w:tcPr>
          <w:p w14:paraId="41B8B785" w14:textId="77777777" w:rsidR="00771B16" w:rsidRPr="00692697" w:rsidRDefault="00771B16" w:rsidP="00B96EE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926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771B16" w14:paraId="22DD1370" w14:textId="77777777" w:rsidTr="00305F59">
        <w:tc>
          <w:tcPr>
            <w:tcW w:w="3227" w:type="dxa"/>
            <w:vMerge w:val="restart"/>
          </w:tcPr>
          <w:p w14:paraId="5397E0AE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6626" w:type="dxa"/>
          </w:tcPr>
          <w:p w14:paraId="049352D3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правилами.</w:t>
            </w:r>
          </w:p>
        </w:tc>
      </w:tr>
      <w:tr w:rsidR="00771B16" w:rsidRPr="000010E0" w14:paraId="7F1738B8" w14:textId="77777777" w:rsidTr="00305F59">
        <w:tc>
          <w:tcPr>
            <w:tcW w:w="3227" w:type="dxa"/>
            <w:vMerge/>
          </w:tcPr>
          <w:p w14:paraId="163F7EAA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1CEB0478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Применять коррекционно-педагогические технологии в области физического развития детей раннего и дошкольного возраста.</w:t>
            </w:r>
          </w:p>
        </w:tc>
      </w:tr>
      <w:tr w:rsidR="00771B16" w:rsidRPr="000010E0" w14:paraId="5E06656C" w14:textId="77777777" w:rsidTr="00305F59">
        <w:tc>
          <w:tcPr>
            <w:tcW w:w="3227" w:type="dxa"/>
            <w:vMerge/>
          </w:tcPr>
          <w:p w14:paraId="38E7F5D6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35CEEA7C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направленности.</w:t>
            </w:r>
          </w:p>
        </w:tc>
      </w:tr>
      <w:tr w:rsidR="00771B16" w:rsidRPr="000010E0" w14:paraId="6AFBD902" w14:textId="77777777" w:rsidTr="00305F59">
        <w:tc>
          <w:tcPr>
            <w:tcW w:w="3227" w:type="dxa"/>
            <w:vMerge/>
          </w:tcPr>
          <w:p w14:paraId="366DB9ED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A827CD6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самочувствии.</w:t>
            </w:r>
          </w:p>
        </w:tc>
      </w:tr>
      <w:tr w:rsidR="00771B16" w:rsidRPr="0011621C" w14:paraId="10BA6687" w14:textId="77777777" w:rsidTr="00305F59">
        <w:tc>
          <w:tcPr>
            <w:tcW w:w="3227" w:type="dxa"/>
            <w:vMerge/>
          </w:tcPr>
          <w:p w14:paraId="5AC11590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3C652E9F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безопасности.</w:t>
            </w:r>
          </w:p>
        </w:tc>
      </w:tr>
      <w:tr w:rsidR="00771B16" w:rsidRPr="0011621C" w14:paraId="182FB585" w14:textId="77777777" w:rsidTr="00305F59">
        <w:tc>
          <w:tcPr>
            <w:tcW w:w="3227" w:type="dxa"/>
            <w:vMerge w:val="restart"/>
          </w:tcPr>
          <w:p w14:paraId="59FBF792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реализации образовательных программ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6626" w:type="dxa"/>
          </w:tcPr>
          <w:p w14:paraId="32559486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2.1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 xml:space="preserve">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lastRenderedPageBreak/>
              <w:t>социальное взаимодействие и другие) и общение детей раннего и дошкольного возраста.</w:t>
            </w:r>
          </w:p>
        </w:tc>
      </w:tr>
      <w:tr w:rsidR="00771B16" w:rsidRPr="0011621C" w14:paraId="761F2861" w14:textId="77777777" w:rsidTr="00305F59">
        <w:tc>
          <w:tcPr>
            <w:tcW w:w="3227" w:type="dxa"/>
            <w:vMerge/>
          </w:tcPr>
          <w:p w14:paraId="795364D0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0F4F73EE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планирование и организацию обучения детей раннего и дошкольного возраста.</w:t>
            </w:r>
          </w:p>
        </w:tc>
      </w:tr>
      <w:tr w:rsidR="00771B16" w:rsidRPr="0011621C" w14:paraId="432ADD9D" w14:textId="77777777" w:rsidTr="00305F59">
        <w:tc>
          <w:tcPr>
            <w:tcW w:w="3227" w:type="dxa"/>
            <w:vMerge/>
          </w:tcPr>
          <w:p w14:paraId="245D16EA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244C449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возраста.</w:t>
            </w:r>
          </w:p>
        </w:tc>
      </w:tr>
      <w:tr w:rsidR="00771B16" w:rsidRPr="0011621C" w14:paraId="114B2ACB" w14:textId="77777777" w:rsidTr="00305F59">
        <w:tc>
          <w:tcPr>
            <w:tcW w:w="3227" w:type="dxa"/>
            <w:vMerge/>
          </w:tcPr>
          <w:p w14:paraId="5E84B99C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4D16CE4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обучения.</w:t>
            </w:r>
          </w:p>
        </w:tc>
      </w:tr>
      <w:tr w:rsidR="00771B16" w:rsidRPr="0011621C" w14:paraId="05109BBC" w14:textId="77777777" w:rsidTr="00305F59">
        <w:tc>
          <w:tcPr>
            <w:tcW w:w="3227" w:type="dxa"/>
            <w:vMerge/>
          </w:tcPr>
          <w:p w14:paraId="0BB5578F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6ECCA10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документационное обеспечение процесса реализации программ дошкольного образования.</w:t>
            </w:r>
          </w:p>
        </w:tc>
      </w:tr>
      <w:tr w:rsidR="00771B16" w:rsidRPr="0011621C" w14:paraId="79E31BD7" w14:textId="77777777" w:rsidTr="00305F59">
        <w:tc>
          <w:tcPr>
            <w:tcW w:w="3227" w:type="dxa"/>
            <w:vMerge/>
          </w:tcPr>
          <w:p w14:paraId="69333F8E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6E1A16A1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деятельности.</w:t>
            </w:r>
          </w:p>
        </w:tc>
      </w:tr>
      <w:tr w:rsidR="00771B16" w:rsidRPr="000010E0" w14:paraId="306F7F1D" w14:textId="77777777" w:rsidTr="00305F59">
        <w:tc>
          <w:tcPr>
            <w:tcW w:w="3227" w:type="dxa"/>
            <w:vMerge w:val="restart"/>
          </w:tcPr>
          <w:p w14:paraId="18B002F7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6626" w:type="dxa"/>
          </w:tcPr>
          <w:p w14:paraId="336E7AF3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0010E0" w14:paraId="23D86BF0" w14:textId="77777777" w:rsidTr="00305F59">
        <w:tc>
          <w:tcPr>
            <w:tcW w:w="3227" w:type="dxa"/>
            <w:vMerge/>
          </w:tcPr>
          <w:p w14:paraId="406C5646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173693FF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планирование и организацию обучения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0010E0" w14:paraId="5C64A1C1" w14:textId="77777777" w:rsidTr="00305F59">
        <w:tc>
          <w:tcPr>
            <w:tcW w:w="3227" w:type="dxa"/>
            <w:vMerge/>
          </w:tcPr>
          <w:p w14:paraId="40B1A8E9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7AA9BA7F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0010E0" w14:paraId="297D0F28" w14:textId="77777777" w:rsidTr="00305F59">
        <w:tc>
          <w:tcPr>
            <w:tcW w:w="3227" w:type="dxa"/>
            <w:vMerge/>
          </w:tcPr>
          <w:p w14:paraId="1B9E60A0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25EDA91A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обучения.</w:t>
            </w:r>
          </w:p>
        </w:tc>
      </w:tr>
      <w:tr w:rsidR="00771B16" w:rsidRPr="0011621C" w14:paraId="1C129FD9" w14:textId="77777777" w:rsidTr="00305F59">
        <w:tc>
          <w:tcPr>
            <w:tcW w:w="3227" w:type="dxa"/>
            <w:vMerge/>
          </w:tcPr>
          <w:p w14:paraId="3DBB3AA9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52C64A06" w14:textId="77777777" w:rsidR="00771B16" w:rsidRPr="0011621C" w:rsidRDefault="00771B16" w:rsidP="00B96EE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маршрута.</w:t>
            </w:r>
          </w:p>
        </w:tc>
      </w:tr>
      <w:tr w:rsidR="00771B16" w:rsidRPr="0011621C" w14:paraId="579837D1" w14:textId="77777777" w:rsidTr="00305F59">
        <w:tc>
          <w:tcPr>
            <w:tcW w:w="3227" w:type="dxa"/>
            <w:vMerge w:val="restart"/>
          </w:tcPr>
          <w:p w14:paraId="118B0F3E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проектированию и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6626" w:type="dxa"/>
          </w:tcPr>
          <w:p w14:paraId="1ED474F9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4.1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 xml:space="preserve">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lastRenderedPageBreak/>
              <w:t>инвалидностью.</w:t>
            </w:r>
          </w:p>
        </w:tc>
      </w:tr>
      <w:tr w:rsidR="00771B16" w:rsidRPr="0011621C" w14:paraId="44882641" w14:textId="77777777" w:rsidTr="00305F59">
        <w:tc>
          <w:tcPr>
            <w:tcW w:w="3227" w:type="dxa"/>
            <w:vMerge/>
          </w:tcPr>
          <w:p w14:paraId="05A23215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3A680B59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инвалидностью.</w:t>
            </w:r>
          </w:p>
        </w:tc>
      </w:tr>
      <w:tr w:rsidR="00771B16" w:rsidRPr="0011621C" w14:paraId="7A7B3F54" w14:textId="77777777" w:rsidTr="00305F59">
        <w:tc>
          <w:tcPr>
            <w:tcW w:w="3227" w:type="dxa"/>
            <w:vMerge/>
          </w:tcPr>
          <w:p w14:paraId="36306C0C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7AADD96E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культуры.</w:t>
            </w:r>
          </w:p>
        </w:tc>
      </w:tr>
      <w:tr w:rsidR="00771B16" w:rsidRPr="0011621C" w14:paraId="4CF35AEC" w14:textId="77777777" w:rsidTr="00305F59">
        <w:tc>
          <w:tcPr>
            <w:tcW w:w="3227" w:type="dxa"/>
            <w:vMerge/>
          </w:tcPr>
          <w:p w14:paraId="653968C8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6675B6D1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инвалидностью.</w:t>
            </w:r>
          </w:p>
        </w:tc>
      </w:tr>
      <w:tr w:rsidR="00771B16" w:rsidRPr="0011621C" w14:paraId="585E8ADC" w14:textId="77777777" w:rsidTr="00305F59">
        <w:tc>
          <w:tcPr>
            <w:tcW w:w="3227" w:type="dxa"/>
            <w:vMerge w:val="restart"/>
          </w:tcPr>
          <w:p w14:paraId="2EF3F843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6626" w:type="dxa"/>
          </w:tcPr>
          <w:p w14:paraId="6087E4BA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Участвовать в планировании, организации и проведении работы с родителями (законными представителями) в различных организационных формах.</w:t>
            </w:r>
          </w:p>
        </w:tc>
      </w:tr>
      <w:tr w:rsidR="00771B16" w:rsidRPr="0011621C" w14:paraId="77E85FC1" w14:textId="77777777" w:rsidTr="00305F59">
        <w:tc>
          <w:tcPr>
            <w:tcW w:w="3227" w:type="dxa"/>
            <w:vMerge/>
          </w:tcPr>
          <w:p w14:paraId="3E020B37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6F750908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здоровья.</w:t>
            </w:r>
          </w:p>
        </w:tc>
      </w:tr>
      <w:tr w:rsidR="00771B16" w:rsidRPr="0011621C" w14:paraId="474F55E6" w14:textId="77777777" w:rsidTr="00305F59">
        <w:tc>
          <w:tcPr>
            <w:tcW w:w="3227" w:type="dxa"/>
            <w:vMerge/>
          </w:tcPr>
          <w:p w14:paraId="28AE6607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58CD835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здоровья.</w:t>
            </w:r>
          </w:p>
        </w:tc>
      </w:tr>
      <w:tr w:rsidR="00771B16" w:rsidRPr="0011621C" w14:paraId="4FBEEDF6" w14:textId="77777777" w:rsidTr="00305F59">
        <w:tc>
          <w:tcPr>
            <w:tcW w:w="3227" w:type="dxa"/>
            <w:vMerge w:val="restart"/>
          </w:tcPr>
          <w:p w14:paraId="499F40EE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  <w:tc>
          <w:tcPr>
            <w:tcW w:w="6626" w:type="dxa"/>
          </w:tcPr>
          <w:p w14:paraId="7D8AC545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06E9">
              <w:rPr>
                <w:rFonts w:ascii="Times New Roman" w:hAnsi="Times New Roman"/>
                <w:sz w:val="24"/>
                <w:szCs w:val="24"/>
              </w:rPr>
              <w:t>Принимать участие в разработке и реализации парциальной образовательной программы для детей дошкольного возраста по техническому творчеству.</w:t>
            </w:r>
          </w:p>
        </w:tc>
      </w:tr>
      <w:tr w:rsidR="00771B16" w:rsidRPr="0011621C" w14:paraId="202AE640" w14:textId="77777777" w:rsidTr="00305F59">
        <w:tc>
          <w:tcPr>
            <w:tcW w:w="3227" w:type="dxa"/>
            <w:vMerge/>
          </w:tcPr>
          <w:p w14:paraId="6ABBE6FB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5992B9C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06E9">
              <w:rPr>
                <w:rFonts w:ascii="Times New Roman" w:hAnsi="Times New Roman"/>
                <w:sz w:val="24"/>
                <w:szCs w:val="24"/>
              </w:rPr>
              <w:t>Принимать участие в создании развивающей предметно-пространственной среды, позволяющей обеспечить развитие технического творчества детей дошкольного возраста, их эмоциональное благополучие и возможность самовыражения.</w:t>
            </w:r>
          </w:p>
        </w:tc>
      </w:tr>
      <w:tr w:rsidR="00771B16" w:rsidRPr="0011621C" w14:paraId="0C9815A2" w14:textId="77777777" w:rsidTr="00305F59">
        <w:tc>
          <w:tcPr>
            <w:tcW w:w="3227" w:type="dxa"/>
            <w:vMerge/>
          </w:tcPr>
          <w:p w14:paraId="28CFF247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6" w:type="dxa"/>
          </w:tcPr>
          <w:p w14:paraId="4C8E5D24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06E9">
              <w:rPr>
                <w:rFonts w:ascii="Times New Roman" w:hAnsi="Times New Roman"/>
                <w:sz w:val="24"/>
                <w:szCs w:val="24"/>
              </w:rPr>
              <w:t>Проводить занятия по техническому творчеству с учетом возрастных, индивидуальных и психофизических особенностей детей.</w:t>
            </w:r>
          </w:p>
        </w:tc>
      </w:tr>
    </w:tbl>
    <w:p w14:paraId="41829C60" w14:textId="77777777" w:rsidR="00771B16" w:rsidRPr="001E637C" w:rsidRDefault="00771B16" w:rsidP="00771B16">
      <w:pPr>
        <w:spacing w:after="12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</w:rPr>
      </w:pPr>
    </w:p>
    <w:p w14:paraId="4AB5F560" w14:textId="77777777" w:rsidR="00771B16" w:rsidRDefault="00771B16" w:rsidP="00771B16">
      <w:pPr>
        <w:spacing w:after="120"/>
        <w:jc w:val="center"/>
        <w:rPr>
          <w:rFonts w:ascii="Times New Roman" w:hAnsi="Times New Roman"/>
          <w:i/>
          <w:color w:val="0D0D0D"/>
          <w:sz w:val="24"/>
          <w:szCs w:val="24"/>
        </w:rPr>
      </w:pPr>
      <w:r>
        <w:rPr>
          <w:rFonts w:ascii="Times New Roman" w:hAnsi="Times New Roman"/>
          <w:iCs/>
          <w:color w:val="0D0D0D"/>
          <w:sz w:val="24"/>
          <w:szCs w:val="24"/>
        </w:rPr>
        <w:t xml:space="preserve">Для </w:t>
      </w:r>
      <w:r w:rsidRPr="00663E2C">
        <w:rPr>
          <w:rFonts w:ascii="Times New Roman" w:hAnsi="Times New Roman"/>
          <w:iCs/>
          <w:color w:val="0D0D0D"/>
          <w:sz w:val="24"/>
          <w:szCs w:val="24"/>
        </w:rPr>
        <w:t>направленност</w:t>
      </w:r>
      <w:r>
        <w:rPr>
          <w:rFonts w:ascii="Times New Roman" w:hAnsi="Times New Roman"/>
          <w:iCs/>
          <w:color w:val="0D0D0D"/>
          <w:sz w:val="24"/>
          <w:szCs w:val="24"/>
        </w:rPr>
        <w:t>и</w:t>
      </w:r>
      <w:r w:rsidRPr="00663E2C">
        <w:rPr>
          <w:rFonts w:ascii="Times New Roman" w:hAnsi="Times New Roman"/>
          <w:iCs/>
          <w:color w:val="0D0D0D"/>
          <w:sz w:val="24"/>
          <w:szCs w:val="24"/>
        </w:rPr>
        <w:t xml:space="preserve"> </w:t>
      </w:r>
      <w:r w:rsidRPr="00663E2C">
        <w:rPr>
          <w:rFonts w:ascii="Times New Roman" w:hAnsi="Times New Roman"/>
          <w:i/>
          <w:color w:val="0D0D0D"/>
          <w:sz w:val="24"/>
          <w:szCs w:val="24"/>
        </w:rPr>
        <w:t>«</w:t>
      </w:r>
      <w:proofErr w:type="spellStart"/>
      <w:r w:rsidR="006B6D6A">
        <w:rPr>
          <w:rFonts w:ascii="Times New Roman" w:hAnsi="Times New Roman"/>
          <w:sz w:val="24"/>
          <w:szCs w:val="24"/>
        </w:rPr>
        <w:t>Т</w:t>
      </w:r>
      <w:r w:rsidR="006B6D6A" w:rsidRPr="002B4EDF">
        <w:rPr>
          <w:rFonts w:ascii="Times New Roman" w:hAnsi="Times New Roman"/>
          <w:sz w:val="24"/>
          <w:szCs w:val="24"/>
        </w:rPr>
        <w:t>ьюторское</w:t>
      </w:r>
      <w:proofErr w:type="spellEnd"/>
      <w:r w:rsidR="006B6D6A" w:rsidRPr="002B4EDF">
        <w:rPr>
          <w:rFonts w:ascii="Times New Roman" w:hAnsi="Times New Roman"/>
          <w:sz w:val="24"/>
          <w:szCs w:val="24"/>
        </w:rPr>
        <w:t xml:space="preserve"> сопровождение детей раннего и дошкольного возраста с ограниченными возможностями здоровья и/или инвалидностью</w:t>
      </w:r>
      <w:r w:rsidRPr="00663E2C">
        <w:rPr>
          <w:rFonts w:ascii="Times New Roman" w:hAnsi="Times New Roman"/>
          <w:i/>
          <w:color w:val="0D0D0D"/>
          <w:sz w:val="24"/>
          <w:szCs w:val="24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10"/>
        <w:gridCol w:w="6343"/>
      </w:tblGrid>
      <w:tr w:rsidR="00771B16" w:rsidRPr="00692697" w14:paraId="79BFB170" w14:textId="77777777" w:rsidTr="00B96EEF">
        <w:tc>
          <w:tcPr>
            <w:tcW w:w="3510" w:type="dxa"/>
          </w:tcPr>
          <w:p w14:paraId="4193504C" w14:textId="77777777" w:rsidR="00771B16" w:rsidRPr="00692697" w:rsidRDefault="00771B16" w:rsidP="00B96EE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926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343" w:type="dxa"/>
          </w:tcPr>
          <w:p w14:paraId="4B7C4714" w14:textId="77777777" w:rsidR="00771B16" w:rsidRPr="00692697" w:rsidRDefault="00771B16" w:rsidP="00B96EE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9269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771B16" w14:paraId="40714C38" w14:textId="77777777" w:rsidTr="00B96EEF">
        <w:tc>
          <w:tcPr>
            <w:tcW w:w="3510" w:type="dxa"/>
            <w:vMerge w:val="restart"/>
          </w:tcPr>
          <w:p w14:paraId="4A071A76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проектированию и реализации мероприятий, направленных на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6343" w:type="dxa"/>
          </w:tcPr>
          <w:p w14:paraId="0D8EF59D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комбинированной направленности в соответствии с действующими санитарными правилами.</w:t>
            </w:r>
          </w:p>
        </w:tc>
      </w:tr>
      <w:tr w:rsidR="00771B16" w:rsidRPr="000010E0" w14:paraId="1F549A61" w14:textId="77777777" w:rsidTr="00B96EEF">
        <w:tc>
          <w:tcPr>
            <w:tcW w:w="3510" w:type="dxa"/>
            <w:vMerge/>
          </w:tcPr>
          <w:p w14:paraId="5585E56C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0CBF3B5A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Применять коррекционно-педагогические технологии в области физического развития детей раннего и дошкольного возраста.</w:t>
            </w:r>
          </w:p>
        </w:tc>
      </w:tr>
      <w:tr w:rsidR="00771B16" w:rsidRPr="000010E0" w14:paraId="7D5EAA7B" w14:textId="77777777" w:rsidTr="00B96EEF">
        <w:tc>
          <w:tcPr>
            <w:tcW w:w="3510" w:type="dxa"/>
            <w:vMerge/>
          </w:tcPr>
          <w:p w14:paraId="0BB334F0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7502896A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направленности.</w:t>
            </w:r>
          </w:p>
        </w:tc>
      </w:tr>
      <w:tr w:rsidR="00771B16" w:rsidRPr="000010E0" w14:paraId="79192986" w14:textId="77777777" w:rsidTr="00B96EEF">
        <w:tc>
          <w:tcPr>
            <w:tcW w:w="3510" w:type="dxa"/>
            <w:vMerge/>
          </w:tcPr>
          <w:p w14:paraId="33BF1E01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45EEE6CD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самочувствии.</w:t>
            </w:r>
          </w:p>
        </w:tc>
      </w:tr>
      <w:tr w:rsidR="00771B16" w:rsidRPr="0011621C" w14:paraId="4C86C5F9" w14:textId="77777777" w:rsidTr="00B96EEF">
        <w:tc>
          <w:tcPr>
            <w:tcW w:w="3510" w:type="dxa"/>
            <w:vMerge/>
          </w:tcPr>
          <w:p w14:paraId="555AFED4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1EEEDC51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безопасности.</w:t>
            </w:r>
          </w:p>
        </w:tc>
      </w:tr>
      <w:tr w:rsidR="00771B16" w:rsidRPr="0011621C" w14:paraId="1CB15A6E" w14:textId="77777777" w:rsidTr="00B96EEF">
        <w:tc>
          <w:tcPr>
            <w:tcW w:w="3510" w:type="dxa"/>
            <w:vMerge w:val="restart"/>
          </w:tcPr>
          <w:p w14:paraId="6965C449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6343" w:type="dxa"/>
          </w:tcPr>
          <w:p w14:paraId="002814C4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возраста.</w:t>
            </w:r>
          </w:p>
        </w:tc>
      </w:tr>
      <w:tr w:rsidR="00771B16" w:rsidRPr="0011621C" w14:paraId="31D56E4F" w14:textId="77777777" w:rsidTr="00B96EEF">
        <w:tc>
          <w:tcPr>
            <w:tcW w:w="3510" w:type="dxa"/>
            <w:vMerge/>
          </w:tcPr>
          <w:p w14:paraId="5AE6DC6B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5A2CE69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планирование и организацию обучения детей раннего и дошкольного возраста.</w:t>
            </w:r>
          </w:p>
        </w:tc>
      </w:tr>
      <w:tr w:rsidR="00771B16" w:rsidRPr="0011621C" w14:paraId="42A6EDCF" w14:textId="77777777" w:rsidTr="00B96EEF">
        <w:tc>
          <w:tcPr>
            <w:tcW w:w="3510" w:type="dxa"/>
            <w:vMerge/>
          </w:tcPr>
          <w:p w14:paraId="63F59035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5EAA3458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возраста.</w:t>
            </w:r>
          </w:p>
        </w:tc>
      </w:tr>
      <w:tr w:rsidR="00771B16" w:rsidRPr="0011621C" w14:paraId="42D698A5" w14:textId="77777777" w:rsidTr="00B96EEF">
        <w:tc>
          <w:tcPr>
            <w:tcW w:w="3510" w:type="dxa"/>
            <w:vMerge/>
          </w:tcPr>
          <w:p w14:paraId="18FDEFE0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0E81766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обучения.</w:t>
            </w:r>
          </w:p>
        </w:tc>
      </w:tr>
      <w:tr w:rsidR="00771B16" w:rsidRPr="0011621C" w14:paraId="4FE37176" w14:textId="77777777" w:rsidTr="00B96EEF">
        <w:tc>
          <w:tcPr>
            <w:tcW w:w="3510" w:type="dxa"/>
            <w:vMerge/>
          </w:tcPr>
          <w:p w14:paraId="3DAABDB2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5A3C21A4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документационное обеспечение процесса реализации программ дошкольного образования.</w:t>
            </w:r>
          </w:p>
        </w:tc>
      </w:tr>
      <w:tr w:rsidR="00771B16" w:rsidRPr="0011621C" w14:paraId="00F85AC1" w14:textId="77777777" w:rsidTr="00B96EEF">
        <w:tc>
          <w:tcPr>
            <w:tcW w:w="3510" w:type="dxa"/>
            <w:vMerge/>
          </w:tcPr>
          <w:p w14:paraId="63849062" w14:textId="77777777" w:rsidR="00771B16" w:rsidRDefault="00771B16" w:rsidP="00B96EE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FA3FB9B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909">
              <w:rPr>
                <w:rFonts w:ascii="Times New Roman" w:hAnsi="Times New Roman"/>
                <w:sz w:val="24"/>
                <w:szCs w:val="24"/>
              </w:rPr>
              <w:t>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деятельности.</w:t>
            </w:r>
          </w:p>
        </w:tc>
      </w:tr>
      <w:tr w:rsidR="00771B16" w:rsidRPr="000010E0" w14:paraId="5B41CA75" w14:textId="77777777" w:rsidTr="00B96EEF">
        <w:tc>
          <w:tcPr>
            <w:tcW w:w="3510" w:type="dxa"/>
            <w:vMerge w:val="restart"/>
          </w:tcPr>
          <w:p w14:paraId="52BE51E3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едагогическая деятельность по реализации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6343" w:type="dxa"/>
          </w:tcPr>
          <w:p w14:paraId="6A585F02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3.1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Организовывать различные виды деятельности (игровая; трудовая; познавательная и исследовательская;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0010E0" w14:paraId="214F5C73" w14:textId="77777777" w:rsidTr="00B96EEF">
        <w:tc>
          <w:tcPr>
            <w:tcW w:w="3510" w:type="dxa"/>
            <w:vMerge/>
          </w:tcPr>
          <w:p w14:paraId="0600D894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98152B8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планирование и организацию обучения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0010E0" w14:paraId="23ECEB4A" w14:textId="77777777" w:rsidTr="00B96EEF">
        <w:tc>
          <w:tcPr>
            <w:tcW w:w="3510" w:type="dxa"/>
            <w:vMerge/>
          </w:tcPr>
          <w:p w14:paraId="7C9A6810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4A97282C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0010E0" w14:paraId="7A0F2D62" w14:textId="77777777" w:rsidTr="00B96EEF">
        <w:tc>
          <w:tcPr>
            <w:tcW w:w="3510" w:type="dxa"/>
            <w:vMerge/>
          </w:tcPr>
          <w:p w14:paraId="530B3E6A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71663BC0" w14:textId="77777777" w:rsidR="00771B16" w:rsidRPr="000010E0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обучения.</w:t>
            </w:r>
          </w:p>
        </w:tc>
      </w:tr>
      <w:tr w:rsidR="00771B16" w:rsidRPr="0011621C" w14:paraId="3E67F38A" w14:textId="77777777" w:rsidTr="00B96EEF">
        <w:tc>
          <w:tcPr>
            <w:tcW w:w="3510" w:type="dxa"/>
            <w:vMerge/>
          </w:tcPr>
          <w:p w14:paraId="334CF386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2A273D50" w14:textId="77777777" w:rsidR="00771B16" w:rsidRPr="0011621C" w:rsidRDefault="00771B16" w:rsidP="00B96EEF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3.5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маршрута.</w:t>
            </w:r>
          </w:p>
        </w:tc>
      </w:tr>
      <w:tr w:rsidR="00771B16" w:rsidRPr="0011621C" w14:paraId="6D5701A7" w14:textId="77777777" w:rsidTr="00B96EEF">
        <w:tc>
          <w:tcPr>
            <w:tcW w:w="3510" w:type="dxa"/>
            <w:vMerge w:val="restart"/>
          </w:tcPr>
          <w:p w14:paraId="34F6C7EE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6343" w:type="dxa"/>
          </w:tcPr>
          <w:p w14:paraId="7A60C448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инвалидностью.</w:t>
            </w:r>
          </w:p>
        </w:tc>
      </w:tr>
      <w:tr w:rsidR="00771B16" w:rsidRPr="0011621C" w14:paraId="64D32614" w14:textId="77777777" w:rsidTr="00B96EEF">
        <w:tc>
          <w:tcPr>
            <w:tcW w:w="3510" w:type="dxa"/>
            <w:vMerge/>
          </w:tcPr>
          <w:p w14:paraId="3DE75B7B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FAD423E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инвалидностью.</w:t>
            </w:r>
          </w:p>
        </w:tc>
      </w:tr>
      <w:tr w:rsidR="00771B16" w:rsidRPr="0011621C" w14:paraId="50ED9415" w14:textId="77777777" w:rsidTr="00B96EEF">
        <w:tc>
          <w:tcPr>
            <w:tcW w:w="3510" w:type="dxa"/>
            <w:vMerge/>
          </w:tcPr>
          <w:p w14:paraId="1368BA4A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33BF6760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культуры.</w:t>
            </w:r>
          </w:p>
        </w:tc>
      </w:tr>
      <w:tr w:rsidR="00771B16" w:rsidRPr="0011621C" w14:paraId="0593650E" w14:textId="77777777" w:rsidTr="00B96EEF">
        <w:tc>
          <w:tcPr>
            <w:tcW w:w="3510" w:type="dxa"/>
            <w:vMerge/>
          </w:tcPr>
          <w:p w14:paraId="4556CB09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2DB7F735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4.4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5F">
              <w:rPr>
                <w:rFonts w:ascii="Times New Roman" w:hAnsi="Times New Roman"/>
                <w:sz w:val="24"/>
                <w:szCs w:val="24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инвалидностью.</w:t>
            </w:r>
          </w:p>
        </w:tc>
      </w:tr>
      <w:tr w:rsidR="00771B16" w:rsidRPr="0011621C" w14:paraId="2A2370A7" w14:textId="77777777" w:rsidTr="00B96EEF">
        <w:tc>
          <w:tcPr>
            <w:tcW w:w="3510" w:type="dxa"/>
            <w:vMerge w:val="restart"/>
          </w:tcPr>
          <w:p w14:paraId="0298716D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возможностями здоровья</w:t>
            </w:r>
          </w:p>
        </w:tc>
        <w:tc>
          <w:tcPr>
            <w:tcW w:w="6343" w:type="dxa"/>
          </w:tcPr>
          <w:p w14:paraId="2D4423F0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lastRenderedPageBreak/>
              <w:t>ПК 5.1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Участвовать в планировании, организации и проведении работы с родителями (законными представителями) в различных организационных формах.</w:t>
            </w:r>
          </w:p>
        </w:tc>
      </w:tr>
      <w:tr w:rsidR="00771B16" w:rsidRPr="0011621C" w14:paraId="165898E9" w14:textId="77777777" w:rsidTr="00B96EEF">
        <w:tc>
          <w:tcPr>
            <w:tcW w:w="3510" w:type="dxa"/>
            <w:vMerge/>
          </w:tcPr>
          <w:p w14:paraId="2CA58592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501EFC7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 xml:space="preserve">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lastRenderedPageBreak/>
              <w:t>ограниченными возможностями здоровья.</w:t>
            </w:r>
          </w:p>
        </w:tc>
      </w:tr>
      <w:tr w:rsidR="00771B16" w:rsidRPr="0011621C" w14:paraId="38CC0D04" w14:textId="77777777" w:rsidTr="00B96EEF">
        <w:tc>
          <w:tcPr>
            <w:tcW w:w="3510" w:type="dxa"/>
            <w:vMerge/>
          </w:tcPr>
          <w:p w14:paraId="5FEEE089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6A28C2F4" w14:textId="77777777" w:rsidR="00771B16" w:rsidRPr="0011621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5.3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90B">
              <w:rPr>
                <w:rFonts w:ascii="Times New Roman" w:hAnsi="Times New Roman"/>
                <w:sz w:val="24"/>
                <w:szCs w:val="24"/>
              </w:rPr>
              <w:t>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здоровья.</w:t>
            </w:r>
          </w:p>
        </w:tc>
      </w:tr>
      <w:tr w:rsidR="00771B16" w:rsidRPr="0011621C" w14:paraId="4A4F47B3" w14:textId="77777777" w:rsidTr="00B96EEF">
        <w:tc>
          <w:tcPr>
            <w:tcW w:w="3510" w:type="dxa"/>
            <w:vMerge w:val="restart"/>
          </w:tcPr>
          <w:p w14:paraId="071C2E65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1621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B4EDF">
              <w:rPr>
                <w:rFonts w:ascii="Times New Roman" w:hAnsi="Times New Roman"/>
                <w:sz w:val="24"/>
                <w:szCs w:val="24"/>
              </w:rPr>
              <w:t>ьюторское</w:t>
            </w:r>
            <w:proofErr w:type="spellEnd"/>
            <w:r w:rsidRPr="002B4EDF">
              <w:rPr>
                <w:rFonts w:ascii="Times New Roman" w:hAnsi="Times New Roman"/>
                <w:sz w:val="24"/>
                <w:szCs w:val="24"/>
              </w:rPr>
              <w:t xml:space="preserve">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w="6343" w:type="dxa"/>
          </w:tcPr>
          <w:p w14:paraId="5F2C874C" w14:textId="77777777" w:rsidR="00771B16" w:rsidRPr="000310D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0DC">
              <w:rPr>
                <w:rFonts w:ascii="Times New Roman" w:hAnsi="Times New Roman"/>
                <w:sz w:val="24"/>
                <w:szCs w:val="24"/>
              </w:rPr>
              <w:t>Принимать участие в междисциплинарной команде по выявлению индивидуальных особенностей, интересов, способностей и затруднений детей раннего и дошкольного возраста с ограниченными возможностями здоровья и/или инвалидностью.</w:t>
            </w:r>
          </w:p>
        </w:tc>
      </w:tr>
      <w:tr w:rsidR="00771B16" w:rsidRPr="0011621C" w14:paraId="34215BD2" w14:textId="77777777" w:rsidTr="00B96EEF">
        <w:tc>
          <w:tcPr>
            <w:tcW w:w="3510" w:type="dxa"/>
            <w:vMerge/>
          </w:tcPr>
          <w:p w14:paraId="5E7E76BE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349E3343" w14:textId="77777777" w:rsidR="00771B16" w:rsidRPr="000310D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0DC">
              <w:rPr>
                <w:rFonts w:ascii="Times New Roman" w:hAnsi="Times New Roman"/>
                <w:sz w:val="24"/>
                <w:szCs w:val="24"/>
              </w:rPr>
              <w:t>Принимать участие в разработке и педагогическом сопровождении реализации индивидуального образовательного маршрута, адаптированных образовательных программ для детей раннего и дошкольного возраста в условиях работы междисциплинарной команды.</w:t>
            </w:r>
          </w:p>
        </w:tc>
      </w:tr>
      <w:tr w:rsidR="00771B16" w:rsidRPr="0011621C" w14:paraId="515E09EE" w14:textId="77777777" w:rsidTr="00B96EEF">
        <w:tc>
          <w:tcPr>
            <w:tcW w:w="3510" w:type="dxa"/>
            <w:vMerge/>
          </w:tcPr>
          <w:p w14:paraId="7ECC4FE4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7F21DE67" w14:textId="77777777" w:rsidR="00771B16" w:rsidRPr="000310DC" w:rsidRDefault="00771B16" w:rsidP="00B96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0DC">
              <w:rPr>
                <w:rFonts w:ascii="Times New Roman" w:hAnsi="Times New Roman"/>
                <w:sz w:val="24"/>
                <w:szCs w:val="24"/>
              </w:rPr>
              <w:t>Принимать участие в подборе и использовании педагогических средств индивидуализации образовательно-воспитательного процесса с учетом особых образовательных потребностей и психофизических возможностей.</w:t>
            </w:r>
          </w:p>
        </w:tc>
      </w:tr>
      <w:tr w:rsidR="00771B16" w:rsidRPr="0011621C" w14:paraId="1FBA69F8" w14:textId="77777777" w:rsidTr="00B96EEF">
        <w:tc>
          <w:tcPr>
            <w:tcW w:w="3510" w:type="dxa"/>
            <w:vMerge/>
          </w:tcPr>
          <w:p w14:paraId="1FAFDAB0" w14:textId="77777777" w:rsidR="00771B16" w:rsidRDefault="00771B16" w:rsidP="00B96EE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</w:tcPr>
          <w:p w14:paraId="386542A4" w14:textId="77777777" w:rsidR="00771B16" w:rsidRPr="000310DC" w:rsidRDefault="00771B16" w:rsidP="00B96EE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21C">
              <w:rPr>
                <w:rFonts w:ascii="Times New Roman" w:hAnsi="Times New Roman"/>
                <w:sz w:val="24"/>
                <w:szCs w:val="24"/>
              </w:rPr>
              <w:t>ПК 6.4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10DC">
              <w:rPr>
                <w:rFonts w:ascii="Times New Roman" w:hAnsi="Times New Roman"/>
                <w:sz w:val="24"/>
                <w:szCs w:val="24"/>
              </w:rPr>
              <w:t>Осуществлять взаимодействие с участниками образовательного процесса.</w:t>
            </w:r>
          </w:p>
        </w:tc>
      </w:tr>
    </w:tbl>
    <w:p w14:paraId="4D800125" w14:textId="77777777" w:rsidR="00771B16" w:rsidRPr="00C07FB3" w:rsidRDefault="00771B16" w:rsidP="00771B16">
      <w:pPr>
        <w:pStyle w:val="a3"/>
        <w:spacing w:line="276" w:lineRule="auto"/>
        <w:ind w:left="0" w:firstLine="709"/>
        <w:jc w:val="both"/>
        <w:rPr>
          <w:i/>
          <w:iCs/>
          <w:shd w:val="clear" w:color="auto" w:fill="FFFFFF"/>
        </w:rPr>
      </w:pPr>
    </w:p>
    <w:p w14:paraId="42B8CF2B" w14:textId="77777777" w:rsidR="00771B16" w:rsidRDefault="00771B16" w:rsidP="00B96EEF">
      <w:pPr>
        <w:suppressAutoHyphens/>
        <w:spacing w:after="0"/>
        <w:ind w:firstLine="708"/>
        <w:jc w:val="both"/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</w:t>
      </w:r>
      <w:r w:rsidRPr="003F086A">
        <w:rPr>
          <w:rFonts w:ascii="Times New Roman" w:hAnsi="Times New Roman"/>
          <w:iCs/>
          <w:sz w:val="24"/>
          <w:szCs w:val="24"/>
        </w:rPr>
        <w:t xml:space="preserve">по </w:t>
      </w:r>
      <w:r w:rsidRPr="003F086A">
        <w:rPr>
          <w:rFonts w:ascii="Times New Roman" w:hAnsi="Times New Roman"/>
          <w:sz w:val="24"/>
          <w:szCs w:val="24"/>
        </w:rPr>
        <w:t>специальности</w:t>
      </w:r>
      <w:r w:rsidRPr="003F086A">
        <w:rPr>
          <w:rFonts w:ascii="Times New Roman" w:hAnsi="Times New Roman"/>
          <w:iCs/>
          <w:sz w:val="24"/>
          <w:szCs w:val="24"/>
        </w:rPr>
        <w:t xml:space="preserve"> </w:t>
      </w:r>
      <w:r w:rsidRPr="0011621C">
        <w:rPr>
          <w:rFonts w:ascii="Times New Roman" w:hAnsi="Times New Roman"/>
          <w:sz w:val="24"/>
          <w:szCs w:val="24"/>
        </w:rPr>
        <w:t>44.02.04 Специальное дошкольное образование</w:t>
      </w:r>
      <w:r w:rsidRPr="00985111">
        <w:rPr>
          <w:rFonts w:ascii="Times New Roman" w:eastAsia="Calibri" w:hAnsi="Times New Roman"/>
          <w:iCs/>
          <w:sz w:val="24"/>
          <w:szCs w:val="24"/>
        </w:rPr>
        <w:t>,</w:t>
      </w:r>
      <w:r w:rsidRPr="00985111">
        <w:rPr>
          <w:rFonts w:ascii="Times New Roman" w:hAnsi="Times New Roman"/>
          <w:i/>
          <w:sz w:val="24"/>
          <w:szCs w:val="24"/>
        </w:rPr>
        <w:t xml:space="preserve"> </w:t>
      </w:r>
      <w:r w:rsidRPr="00985111">
        <w:rPr>
          <w:rFonts w:ascii="Times New Roman" w:hAnsi="Times New Roman"/>
          <w:iCs/>
          <w:sz w:val="24"/>
          <w:szCs w:val="24"/>
        </w:rPr>
        <w:t xml:space="preserve">сдают ГИА в </w:t>
      </w:r>
      <w:r w:rsidRPr="004922D6">
        <w:rPr>
          <w:rFonts w:ascii="Times New Roman" w:hAnsi="Times New Roman"/>
          <w:iCs/>
          <w:sz w:val="24"/>
          <w:szCs w:val="24"/>
        </w:rPr>
        <w:t>форме</w:t>
      </w:r>
      <w:r w:rsidRPr="003F086A">
        <w:rPr>
          <w:rFonts w:ascii="Times New Roman" w:hAnsi="Times New Roman"/>
          <w:iCs/>
          <w:sz w:val="24"/>
          <w:szCs w:val="24"/>
        </w:rPr>
        <w:t xml:space="preserve"> демонстрационного экзамена профильного уровня </w:t>
      </w:r>
      <w:bookmarkStart w:id="4" w:name="_Hlk232519741"/>
      <w:r w:rsidRPr="003F086A">
        <w:rPr>
          <w:rFonts w:ascii="Times New Roman" w:hAnsi="Times New Roman"/>
          <w:iCs/>
          <w:sz w:val="24"/>
          <w:szCs w:val="24"/>
        </w:rPr>
        <w:t>и защиты дипломного проекта (работы)</w:t>
      </w:r>
      <w:bookmarkEnd w:id="4"/>
      <w:r w:rsidRPr="003F086A">
        <w:rPr>
          <w:rFonts w:ascii="Times New Roman" w:hAnsi="Times New Roman"/>
          <w:iCs/>
          <w:sz w:val="24"/>
          <w:szCs w:val="24"/>
        </w:rPr>
        <w:t>.</w:t>
      </w:r>
    </w:p>
    <w:p w14:paraId="46F07F95" w14:textId="77777777" w:rsidR="000E5484" w:rsidRDefault="000E5484" w:rsidP="000E5484">
      <w:pPr>
        <w:pStyle w:val="a3"/>
        <w:suppressAutoHyphens/>
        <w:spacing w:after="0" w:line="276" w:lineRule="auto"/>
        <w:ind w:left="0" w:firstLine="709"/>
        <w:jc w:val="both"/>
        <w:outlineLvl w:val="0"/>
        <w:rPr>
          <w:b/>
          <w:bCs/>
          <w:lang w:val="ru-RU" w:eastAsia="zh-CN"/>
        </w:rPr>
      </w:pPr>
      <w:bookmarkStart w:id="5" w:name="_Toc156565551"/>
    </w:p>
    <w:p w14:paraId="135B649A" w14:textId="77777777" w:rsidR="008D0A90" w:rsidRPr="00B63840" w:rsidRDefault="008D0A90" w:rsidP="000E5484">
      <w:pPr>
        <w:pStyle w:val="a3"/>
        <w:suppressAutoHyphens/>
        <w:spacing w:after="0" w:line="276" w:lineRule="auto"/>
        <w:ind w:left="0" w:firstLine="709"/>
        <w:jc w:val="both"/>
        <w:outlineLvl w:val="0"/>
        <w:rPr>
          <w:b/>
          <w:bCs/>
          <w:lang w:eastAsia="zh-CN"/>
        </w:rPr>
      </w:pPr>
      <w:bookmarkStart w:id="6" w:name="_Toc221311414"/>
      <w:r w:rsidRPr="00B63840">
        <w:rPr>
          <w:b/>
          <w:bCs/>
          <w:lang w:eastAsia="zh-CN"/>
        </w:rPr>
        <w:t>Примерные требования к проведению демонстрационного экзамена</w:t>
      </w:r>
      <w:bookmarkEnd w:id="5"/>
      <w:bookmarkEnd w:id="6"/>
    </w:p>
    <w:p w14:paraId="342F29E2" w14:textId="77777777" w:rsidR="008D0A90" w:rsidRDefault="008D0A90" w:rsidP="00B96EEF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106696F3" w14:textId="77777777" w:rsidR="008D0A90" w:rsidRPr="00F041F6" w:rsidRDefault="008D0A90" w:rsidP="00B96EEF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AB9A592" w14:textId="77777777" w:rsidR="008D0A90" w:rsidRDefault="008D0A90" w:rsidP="00B96EEF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lastRenderedPageBreak/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F119BD8" w14:textId="77777777" w:rsidR="008D0A90" w:rsidRPr="00B63840" w:rsidRDefault="008D0A90" w:rsidP="000E5484">
      <w:pPr>
        <w:pStyle w:val="a3"/>
        <w:suppressAutoHyphens/>
        <w:spacing w:line="276" w:lineRule="auto"/>
        <w:ind w:left="0" w:firstLine="709"/>
        <w:jc w:val="both"/>
        <w:outlineLvl w:val="0"/>
        <w:rPr>
          <w:b/>
          <w:bCs/>
          <w:lang w:eastAsia="zh-CN"/>
        </w:rPr>
      </w:pPr>
      <w:bookmarkStart w:id="7" w:name="_Toc156565555"/>
      <w:bookmarkStart w:id="8" w:name="_Toc221311415"/>
      <w:r w:rsidRPr="00B63840">
        <w:rPr>
          <w:b/>
          <w:bCs/>
          <w:lang w:eastAsia="zh-CN"/>
        </w:rPr>
        <w:t>Организация и проведение защиты дипломного проекта (работы)</w:t>
      </w:r>
      <w:bookmarkEnd w:id="7"/>
      <w:bookmarkEnd w:id="8"/>
    </w:p>
    <w:p w14:paraId="71948415" w14:textId="77777777" w:rsidR="008D0A90" w:rsidRDefault="008D0A90" w:rsidP="008D0A90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985111">
        <w:rPr>
          <w:rFonts w:ascii="Times New Roman" w:hAnsi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9" w:name="_Hlk147908358"/>
      <w:r w:rsidRPr="00985111">
        <w:rPr>
          <w:rFonts w:ascii="Times New Roman" w:hAnsi="Times New Roman"/>
          <w:sz w:val="24"/>
          <w:szCs w:val="24"/>
          <w:lang w:eastAsia="zh-CN"/>
        </w:rPr>
        <w:t xml:space="preserve">дипломного проекта (работы) </w:t>
      </w:r>
      <w:bookmarkEnd w:id="9"/>
      <w:r w:rsidRPr="00985111">
        <w:rPr>
          <w:rFonts w:ascii="Times New Roman" w:hAnsi="Times New Roman"/>
          <w:sz w:val="24"/>
          <w:szCs w:val="24"/>
          <w:lang w:eastAsia="zh-CN"/>
        </w:rPr>
        <w:br/>
        <w:t>как формы ГИА включа</w:t>
      </w:r>
      <w:r>
        <w:rPr>
          <w:rFonts w:ascii="Times New Roman" w:hAnsi="Times New Roman"/>
          <w:sz w:val="24"/>
          <w:szCs w:val="24"/>
          <w:lang w:eastAsia="zh-CN"/>
        </w:rPr>
        <w:t>ет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общие положения, тематику, структуру и содержание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), порядок оценки результатов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).</w:t>
      </w:r>
    </w:p>
    <w:p w14:paraId="699C18EE" w14:textId="77777777" w:rsidR="008D0A90" w:rsidRPr="00996136" w:rsidRDefault="008D0A90" w:rsidP="008D0A90">
      <w:pPr>
        <w:suppressAutoHyphens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rFonts w:ascii="Times New Roman" w:hAnsi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247553AE" w14:textId="77777777" w:rsidR="008D0A90" w:rsidRPr="00996136" w:rsidRDefault="008D0A90" w:rsidP="008D0A90">
      <w:pPr>
        <w:suppressAutoHyphens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996136">
        <w:rPr>
          <w:rFonts w:ascii="Times New Roman" w:hAnsi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417FF4B" w14:textId="77777777" w:rsidR="008D0A90" w:rsidRPr="00996136" w:rsidRDefault="008D0A90" w:rsidP="008D0A90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996136">
        <w:rPr>
          <w:rFonts w:ascii="Times New Roman" w:hAnsi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67A9CC37" w14:textId="77777777" w:rsidR="008D0A90" w:rsidRDefault="008D0A90" w:rsidP="008D0A90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80C505D" w14:textId="77777777" w:rsidR="008D0A90" w:rsidRPr="00996136" w:rsidRDefault="008D0A90" w:rsidP="008D0A90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</w:t>
      </w:r>
      <w:r w:rsidRPr="00F041F6">
        <w:rPr>
          <w:rFonts w:ascii="Times New Roman" w:hAnsi="Times New Roman"/>
          <w:iCs/>
          <w:sz w:val="24"/>
          <w:szCs w:val="24"/>
        </w:rPr>
        <w:t>бразовательная организация разрабатывает самостоятельно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0B73FFB1" w14:textId="77777777" w:rsidR="008D0A90" w:rsidRPr="0012754C" w:rsidRDefault="008D0A90" w:rsidP="008D0A90">
      <w:pPr>
        <w:pStyle w:val="a3"/>
        <w:suppressAutoHyphens/>
        <w:spacing w:line="276" w:lineRule="auto"/>
        <w:ind w:left="0" w:firstLine="709"/>
        <w:jc w:val="both"/>
        <w:rPr>
          <w:b/>
          <w:bCs/>
          <w:lang w:eastAsia="zh-CN"/>
        </w:rPr>
      </w:pPr>
      <w:r w:rsidRPr="0012754C">
        <w:rPr>
          <w:b/>
          <w:bCs/>
          <w:lang w:eastAsia="zh-CN"/>
        </w:rPr>
        <w:t>Примерная структура программы ГИА</w:t>
      </w:r>
    </w:p>
    <w:p w14:paraId="7C24DF2C" w14:textId="77777777" w:rsidR="008D0A90" w:rsidRPr="0012754C" w:rsidRDefault="008D0A90" w:rsidP="008D0A90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 xml:space="preserve">1. Основные положения </w:t>
      </w:r>
      <w:r w:rsidRPr="0012754C">
        <w:rPr>
          <w:i/>
          <w:iCs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12754C">
        <w:rPr>
          <w:lang w:eastAsia="zh-CN"/>
        </w:rPr>
        <w:t xml:space="preserve"> </w:t>
      </w:r>
    </w:p>
    <w:p w14:paraId="2D928BD4" w14:textId="77777777" w:rsidR="008D0A90" w:rsidRPr="0012754C" w:rsidRDefault="008D0A90" w:rsidP="008D0A90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 xml:space="preserve">2. Паспорт программы государственной итоговой аттестации </w:t>
      </w:r>
      <w:r w:rsidRPr="0012754C">
        <w:rPr>
          <w:i/>
          <w:iCs/>
          <w:lang w:eastAsia="zh-CN"/>
        </w:rPr>
        <w:t>(область применения, требования к результатам освоения программы, цели и задачи ГИА)</w:t>
      </w:r>
    </w:p>
    <w:p w14:paraId="6A0B0CC5" w14:textId="77777777" w:rsidR="008D0A90" w:rsidRPr="0012754C" w:rsidRDefault="008D0A90" w:rsidP="008D0A90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12754C">
        <w:rPr>
          <w:i/>
          <w:iCs/>
          <w:lang w:eastAsia="zh-CN"/>
        </w:rPr>
        <w:t xml:space="preserve"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</w:t>
      </w:r>
      <w:r w:rsidR="006B6D6A">
        <w:rPr>
          <w:i/>
          <w:iCs/>
          <w:lang w:eastAsia="zh-CN"/>
        </w:rPr>
        <w:t>условий допуска и подготовки ДЭ</w:t>
      </w:r>
      <w:r w:rsidRPr="0012754C">
        <w:rPr>
          <w:i/>
          <w:iCs/>
          <w:lang w:eastAsia="zh-CN"/>
        </w:rPr>
        <w:t>)</w:t>
      </w:r>
    </w:p>
    <w:p w14:paraId="44F5C9B7" w14:textId="77777777" w:rsidR="008D0A90" w:rsidRPr="0012754C" w:rsidRDefault="008D0A90" w:rsidP="008D0A90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 xml:space="preserve">4. Организация и порядок проведения государственной итоговой аттестации </w:t>
      </w:r>
      <w:r w:rsidRPr="0012754C">
        <w:rPr>
          <w:i/>
          <w:iCs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24485DC1" w14:textId="77777777" w:rsidR="008D0A90" w:rsidRPr="0012754C" w:rsidRDefault="008D0A90" w:rsidP="008D0A90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 xml:space="preserve">5. Критерии оценки уровня и качества подготовки обучающихся </w:t>
      </w:r>
      <w:r w:rsidRPr="0012754C">
        <w:rPr>
          <w:i/>
          <w:iCs/>
          <w:lang w:eastAsia="zh-CN"/>
        </w:rPr>
        <w:t>(описание критериев оценки дипломного проекта (работы), ДЭ)</w:t>
      </w:r>
    </w:p>
    <w:p w14:paraId="07417AA7" w14:textId="77777777" w:rsidR="008D0A90" w:rsidRPr="0012754C" w:rsidRDefault="008D0A90" w:rsidP="008D0A90">
      <w:pPr>
        <w:pStyle w:val="a3"/>
        <w:suppressAutoHyphens/>
        <w:spacing w:before="0" w:after="0" w:line="276" w:lineRule="auto"/>
        <w:ind w:left="0" w:firstLine="709"/>
        <w:jc w:val="both"/>
        <w:rPr>
          <w:i/>
          <w:iCs/>
          <w:lang w:eastAsia="zh-CN"/>
        </w:rPr>
      </w:pPr>
      <w:r w:rsidRPr="0012754C">
        <w:rPr>
          <w:lang w:eastAsia="zh-CN"/>
        </w:rPr>
        <w:lastRenderedPageBreak/>
        <w:t xml:space="preserve">6. Порядок апелляции и пересдачи государственной итоговой аттестации </w:t>
      </w:r>
      <w:r w:rsidRPr="0012754C">
        <w:rPr>
          <w:i/>
          <w:iCs/>
          <w:lang w:eastAsia="zh-CN"/>
        </w:rPr>
        <w:t>(описание процедуры подачи апелляции)</w:t>
      </w:r>
    </w:p>
    <w:p w14:paraId="760AFB5B" w14:textId="77777777" w:rsidR="008D0A90" w:rsidRPr="0012754C" w:rsidRDefault="008D0A90" w:rsidP="00B54EEB">
      <w:pPr>
        <w:pStyle w:val="a3"/>
        <w:suppressAutoHyphens/>
        <w:spacing w:before="0" w:after="0" w:line="276" w:lineRule="auto"/>
        <w:ind w:left="0" w:firstLine="709"/>
        <w:jc w:val="both"/>
        <w:rPr>
          <w:b/>
          <w:bCs/>
          <w:lang w:eastAsia="zh-CN"/>
        </w:rPr>
      </w:pPr>
      <w:r w:rsidRPr="0012754C">
        <w:rPr>
          <w:b/>
          <w:bCs/>
          <w:lang w:eastAsia="zh-CN"/>
        </w:rPr>
        <w:t>Приложения:</w:t>
      </w:r>
    </w:p>
    <w:p w14:paraId="1E59D616" w14:textId="77777777" w:rsidR="008D0A90" w:rsidRPr="0012754C" w:rsidRDefault="008D0A90" w:rsidP="00B54EEB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>Предлагаемые темы дипломных проектов (работ) для программ ППССЗ</w:t>
      </w:r>
    </w:p>
    <w:p w14:paraId="7776BF90" w14:textId="77777777" w:rsidR="008D0A90" w:rsidRPr="0012754C" w:rsidRDefault="008D0A90" w:rsidP="00B54EEB">
      <w:pPr>
        <w:pStyle w:val="a3"/>
        <w:suppressAutoHyphens/>
        <w:spacing w:before="0" w:after="0" w:line="276" w:lineRule="auto"/>
        <w:ind w:left="0" w:firstLine="709"/>
        <w:jc w:val="both"/>
        <w:rPr>
          <w:lang w:eastAsia="zh-CN"/>
        </w:rPr>
      </w:pPr>
      <w:r w:rsidRPr="0012754C">
        <w:rPr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219FF2A6" w14:textId="77777777" w:rsidR="008D0A90" w:rsidRPr="006B6D6A" w:rsidRDefault="008D0A90" w:rsidP="00B54EEB">
      <w:pPr>
        <w:pStyle w:val="a3"/>
        <w:suppressAutoHyphens/>
        <w:spacing w:before="0" w:after="0" w:line="276" w:lineRule="auto"/>
        <w:ind w:left="0" w:firstLine="709"/>
        <w:jc w:val="both"/>
        <w:rPr>
          <w:lang w:val="ru-RU" w:eastAsia="zh-CN"/>
        </w:rPr>
      </w:pPr>
      <w:r w:rsidRPr="0012754C">
        <w:rPr>
          <w:lang w:eastAsia="zh-CN"/>
        </w:rPr>
        <w:t>Оценочные материалы в соответствии со структурой Г</w:t>
      </w:r>
      <w:r w:rsidR="006B6D6A">
        <w:rPr>
          <w:lang w:val="ru-RU" w:eastAsia="zh-CN"/>
        </w:rPr>
        <w:t>ИА</w:t>
      </w:r>
    </w:p>
    <w:p w14:paraId="102C7D2F" w14:textId="77777777" w:rsidR="00771B16" w:rsidRPr="008D0A90" w:rsidRDefault="00771B16" w:rsidP="002B00FA">
      <w:pPr>
        <w:spacing w:after="120"/>
        <w:jc w:val="center"/>
        <w:rPr>
          <w:rFonts w:ascii="Times New Roman" w:hAnsi="Times New Roman"/>
          <w:b/>
          <w:sz w:val="24"/>
          <w:szCs w:val="24"/>
          <w:lang w:val="x-none"/>
        </w:rPr>
      </w:pPr>
    </w:p>
    <w:p w14:paraId="15CB345E" w14:textId="77777777" w:rsidR="00BA7A17" w:rsidRDefault="00BA7A17" w:rsidP="00BA7A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A4A7C8" w14:textId="77777777" w:rsidR="008D0A90" w:rsidRDefault="008D0A90" w:rsidP="00BA7A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C56EE2" w14:textId="77777777" w:rsidR="00BA7A17" w:rsidRPr="0011621C" w:rsidRDefault="00BA7A17" w:rsidP="00BA7A17">
      <w:pPr>
        <w:pStyle w:val="Style3"/>
        <w:spacing w:line="276" w:lineRule="auto"/>
        <w:ind w:left="432"/>
        <w:contextualSpacing/>
        <w:jc w:val="both"/>
        <w:rPr>
          <w:rFonts w:ascii="Times New Roman" w:hAnsi="Times New Roman" w:cs="Times New Roman"/>
          <w:bCs/>
        </w:rPr>
      </w:pPr>
    </w:p>
    <w:p w14:paraId="633BBC06" w14:textId="77777777" w:rsidR="00BA7A17" w:rsidRPr="0011621C" w:rsidRDefault="00BA7A17" w:rsidP="00BA7A17">
      <w:pPr>
        <w:spacing w:after="0"/>
        <w:rPr>
          <w:sz w:val="24"/>
          <w:szCs w:val="24"/>
        </w:rPr>
      </w:pPr>
    </w:p>
    <w:p w14:paraId="05A92FEA" w14:textId="77777777" w:rsidR="00BA7A17" w:rsidRPr="0011621C" w:rsidRDefault="00BA7A17" w:rsidP="00BA7A17">
      <w:pPr>
        <w:spacing w:after="0"/>
        <w:rPr>
          <w:lang w:eastAsia="x-none"/>
        </w:rPr>
      </w:pPr>
    </w:p>
    <w:p w14:paraId="469FCF8B" w14:textId="77777777" w:rsidR="00BA7A17" w:rsidRPr="00BA7A17" w:rsidRDefault="00BA7A17" w:rsidP="00BA7A17">
      <w:pPr>
        <w:spacing w:after="0"/>
        <w:rPr>
          <w:lang w:eastAsia="x-none"/>
        </w:rPr>
      </w:pPr>
    </w:p>
    <w:p w14:paraId="7BE9CF6D" w14:textId="77777777" w:rsidR="001046FE" w:rsidRDefault="001046FE"/>
    <w:sectPr w:rsidR="001046FE" w:rsidSect="002B00FA">
      <w:pgSz w:w="11906" w:h="16838"/>
      <w:pgMar w:top="1134" w:right="851" w:bottom="992" w:left="1418" w:header="0" w:footer="3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6D41B" w14:textId="77777777" w:rsidR="00291C5A" w:rsidRDefault="00291C5A" w:rsidP="00321021">
      <w:pPr>
        <w:spacing w:after="0" w:line="240" w:lineRule="auto"/>
      </w:pPr>
      <w:r>
        <w:separator/>
      </w:r>
    </w:p>
  </w:endnote>
  <w:endnote w:type="continuationSeparator" w:id="0">
    <w:p w14:paraId="1FC28598" w14:textId="77777777" w:rsidR="00291C5A" w:rsidRDefault="00291C5A" w:rsidP="00321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DC4AF" w14:textId="77777777" w:rsidR="00291C5A" w:rsidRDefault="00291C5A" w:rsidP="00321021">
      <w:pPr>
        <w:spacing w:after="0" w:line="240" w:lineRule="auto"/>
      </w:pPr>
      <w:r>
        <w:separator/>
      </w:r>
    </w:p>
  </w:footnote>
  <w:footnote w:type="continuationSeparator" w:id="0">
    <w:p w14:paraId="7B4D626A" w14:textId="77777777" w:rsidR="00291C5A" w:rsidRDefault="00291C5A" w:rsidP="00321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541866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32A32F8" w14:textId="77777777" w:rsidR="002B00FA" w:rsidRDefault="002B00FA">
        <w:pPr>
          <w:pStyle w:val="a7"/>
          <w:jc w:val="center"/>
        </w:pPr>
      </w:p>
      <w:p w14:paraId="74F22670" w14:textId="77777777" w:rsidR="002B00FA" w:rsidRPr="00180BF3" w:rsidRDefault="002B00FA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180BF3">
          <w:rPr>
            <w:rFonts w:ascii="Times New Roman" w:hAnsi="Times New Roman"/>
            <w:sz w:val="24"/>
            <w:szCs w:val="24"/>
          </w:rPr>
          <w:fldChar w:fldCharType="begin"/>
        </w:r>
        <w:r w:rsidRPr="00180BF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80BF3">
          <w:rPr>
            <w:rFonts w:ascii="Times New Roman" w:hAnsi="Times New Roman"/>
            <w:sz w:val="24"/>
            <w:szCs w:val="24"/>
          </w:rPr>
          <w:fldChar w:fldCharType="separate"/>
        </w:r>
        <w:r w:rsidR="00193A4B">
          <w:rPr>
            <w:rFonts w:ascii="Times New Roman" w:hAnsi="Times New Roman"/>
            <w:noProof/>
            <w:sz w:val="24"/>
            <w:szCs w:val="24"/>
          </w:rPr>
          <w:t>14</w:t>
        </w:r>
        <w:r w:rsidRPr="00180BF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8B9886F" w14:textId="77777777" w:rsidR="002B00FA" w:rsidRPr="00180BF3" w:rsidRDefault="002B00FA">
    <w:pPr>
      <w:pStyle w:val="a7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03988"/>
    <w:multiLevelType w:val="multilevel"/>
    <w:tmpl w:val="6B5AF2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</w:r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6B777D"/>
    <w:multiLevelType w:val="hybridMultilevel"/>
    <w:tmpl w:val="7112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014A5"/>
    <w:multiLevelType w:val="multilevel"/>
    <w:tmpl w:val="A2703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03559F"/>
    <w:multiLevelType w:val="multilevel"/>
    <w:tmpl w:val="9DDC7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23"/>
      <w:numFmt w:val="decimal"/>
      <w:lvlText w:val="%2"/>
      <w:lvlJc w:val="left"/>
      <w:pPr>
        <w:ind w:left="1560" w:hanging="48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A17"/>
    <w:rsid w:val="000E5484"/>
    <w:rsid w:val="001046FE"/>
    <w:rsid w:val="00180BF3"/>
    <w:rsid w:val="00193A4B"/>
    <w:rsid w:val="001B73E8"/>
    <w:rsid w:val="00291C5A"/>
    <w:rsid w:val="00291E7C"/>
    <w:rsid w:val="002B00FA"/>
    <w:rsid w:val="00305F59"/>
    <w:rsid w:val="00321021"/>
    <w:rsid w:val="00430F4D"/>
    <w:rsid w:val="006B6D6A"/>
    <w:rsid w:val="00771B16"/>
    <w:rsid w:val="008D0A90"/>
    <w:rsid w:val="00A40B20"/>
    <w:rsid w:val="00AF0058"/>
    <w:rsid w:val="00B54EEB"/>
    <w:rsid w:val="00B71368"/>
    <w:rsid w:val="00B96EEF"/>
    <w:rsid w:val="00BA7A17"/>
    <w:rsid w:val="00BA7F9D"/>
    <w:rsid w:val="00BF641A"/>
    <w:rsid w:val="00C33C8C"/>
    <w:rsid w:val="00C575A6"/>
    <w:rsid w:val="00EC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47D08"/>
  <w15:docId w15:val="{5DA13D1C-07D8-44B2-B47F-444BDC27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B1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54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,Абзац списка1,Цветной список - Акцент 11,Bullet List,FooterText,numbered,Paragraphe de liste1,lp1,Use Case List Paragraph,Маркер,ТЗ список,Абзац списка литеральный,Bulletr List Paragraph,1 Абзац списка"/>
    <w:basedOn w:val="a"/>
    <w:link w:val="a4"/>
    <w:uiPriority w:val="34"/>
    <w:qFormat/>
    <w:rsid w:val="00BA7A17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Абзац списка Знак"/>
    <w:aliases w:val="Содержание. 2 уровень Знак,List Paragraph Знак,Абзац списка1 Знак,Цветной список - Акцент 11 Знак,Bullet List Знак,FooterText Знак,numbered Знак,Paragraphe de liste1 Знак,lp1 Знак,Use Case List Paragraph Знак,Маркер Знак,ТЗ список Знак"/>
    <w:link w:val="a3"/>
    <w:uiPriority w:val="34"/>
    <w:qFormat/>
    <w:locked/>
    <w:rsid w:val="00BA7A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qFormat/>
    <w:rsid w:val="00BA7A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Subtitle"/>
    <w:basedOn w:val="a"/>
    <w:next w:val="a"/>
    <w:link w:val="a6"/>
    <w:qFormat/>
    <w:rsid w:val="00BA7A1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0"/>
    <w:link w:val="a5"/>
    <w:rsid w:val="00BA7A17"/>
    <w:rPr>
      <w:rFonts w:ascii="Calibri Light" w:eastAsia="Times New Roman" w:hAnsi="Calibri Light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A7A17"/>
    <w:pPr>
      <w:widowControl w:val="0"/>
      <w:autoSpaceDE w:val="0"/>
      <w:autoSpaceDN w:val="0"/>
      <w:adjustRightInd w:val="0"/>
      <w:spacing w:after="0" w:line="240" w:lineRule="auto"/>
    </w:pPr>
    <w:rPr>
      <w:rFonts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2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2102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2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21021"/>
    <w:rPr>
      <w:rFonts w:ascii="Calibri" w:eastAsia="Times New Roman" w:hAnsi="Calibri" w:cs="Times New Roman"/>
      <w:lang w:eastAsia="ru-RU"/>
    </w:rPr>
  </w:style>
  <w:style w:type="character" w:styleId="ab">
    <w:name w:val="line number"/>
    <w:basedOn w:val="a0"/>
    <w:uiPriority w:val="99"/>
    <w:semiHidden/>
    <w:unhideWhenUsed/>
    <w:rsid w:val="00B71368"/>
  </w:style>
  <w:style w:type="paragraph" w:styleId="ac">
    <w:name w:val="Body Text"/>
    <w:basedOn w:val="a"/>
    <w:link w:val="ad"/>
    <w:unhideWhenUsed/>
    <w:qFormat/>
    <w:rsid w:val="00180BF3"/>
    <w:pPr>
      <w:widowControl w:val="0"/>
      <w:snapToGrid w:val="0"/>
      <w:spacing w:before="120" w:after="12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Знак"/>
    <w:basedOn w:val="a0"/>
    <w:link w:val="ac"/>
    <w:rsid w:val="00180BF3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e">
    <w:name w:val="Table Grid"/>
    <w:basedOn w:val="a1"/>
    <w:uiPriority w:val="39"/>
    <w:rsid w:val="00BA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E54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0E5484"/>
    <w:pPr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0E5484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0E5484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0E5484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0E5484"/>
    <w:rPr>
      <w:color w:val="0563C1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0E5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E54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0187A-9E63-4285-9801-B9056645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14</Pages>
  <Words>4444</Words>
  <Characters>25337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ОА</dc:creator>
  <cp:keywords/>
  <dc:description/>
  <cp:lastModifiedBy>Дрогина Антонина Сергеевна</cp:lastModifiedBy>
  <cp:revision>7</cp:revision>
  <dcterms:created xsi:type="dcterms:W3CDTF">2026-02-06T06:07:00Z</dcterms:created>
  <dcterms:modified xsi:type="dcterms:W3CDTF">2026-06-16T13:28:00Z</dcterms:modified>
</cp:coreProperties>
</file>