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9916B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40CC8512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/>
          <w:bCs/>
          <w:sz w:val="24"/>
          <w:szCs w:val="24"/>
        </w:rPr>
        <w:t>СРЕДНЕГО ПРОФЕССИОНАЛЬНОГО ОБРАЗОВАНИЯ</w:t>
      </w:r>
    </w:p>
    <w:p w14:paraId="0119DD28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846044C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</w:p>
    <w:p w14:paraId="111FBD5E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</w:p>
    <w:p w14:paraId="09B0715B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</w:p>
    <w:p w14:paraId="50F957FF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  <w:r w:rsidRPr="00AE7FEF">
        <w:rPr>
          <w:rFonts w:ascii="Times New Roman" w:eastAsia="Calibri" w:hAnsi="Times New Roman" w:cs="Calibri"/>
          <w:b/>
          <w:sz w:val="24"/>
          <w:szCs w:val="24"/>
        </w:rPr>
        <w:t>Уровень профессионального образования</w:t>
      </w:r>
    </w:p>
    <w:p w14:paraId="08B1A45C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</w:rPr>
      </w:pPr>
      <w:r w:rsidRPr="00AE7FEF">
        <w:rPr>
          <w:rFonts w:ascii="Times New Roman" w:eastAsia="Calibri" w:hAnsi="Times New Roman" w:cs="Calibri"/>
          <w:sz w:val="24"/>
          <w:szCs w:val="24"/>
        </w:rPr>
        <w:t>Среднее профессиональное образование</w:t>
      </w:r>
    </w:p>
    <w:p w14:paraId="21FB2548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</w:p>
    <w:p w14:paraId="3AD1F60D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  <w:r w:rsidRPr="00AE7FEF">
        <w:rPr>
          <w:rFonts w:ascii="Times New Roman" w:eastAsia="Calibri" w:hAnsi="Times New Roman" w:cs="Calibri"/>
          <w:b/>
          <w:sz w:val="24"/>
          <w:szCs w:val="24"/>
        </w:rPr>
        <w:t>Образовательная программа</w:t>
      </w:r>
    </w:p>
    <w:p w14:paraId="23D921B9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</w:rPr>
      </w:pPr>
      <w:r w:rsidRPr="00AE7FEF">
        <w:rPr>
          <w:rFonts w:ascii="Times New Roman" w:eastAsia="Calibri" w:hAnsi="Times New Roman" w:cs="Calibri"/>
          <w:sz w:val="24"/>
          <w:szCs w:val="24"/>
        </w:rPr>
        <w:t>подготовки квалифицированных рабочих, служащих</w:t>
      </w:r>
    </w:p>
    <w:p w14:paraId="5BEF773E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</w:p>
    <w:p w14:paraId="0CBE78D7" w14:textId="77777777" w:rsidR="00783EE5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  <w:r w:rsidRPr="00AE7FEF">
        <w:rPr>
          <w:rFonts w:ascii="Times New Roman" w:eastAsia="Calibri" w:hAnsi="Times New Roman" w:cs="Calibri"/>
          <w:b/>
          <w:sz w:val="24"/>
          <w:szCs w:val="24"/>
        </w:rPr>
        <w:t xml:space="preserve">Профессия </w:t>
      </w:r>
    </w:p>
    <w:p w14:paraId="022E987E" w14:textId="77777777" w:rsidR="00AE7FEF" w:rsidRPr="0063770B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  <w:r w:rsidRPr="0063770B">
        <w:rPr>
          <w:rFonts w:ascii="Times New Roman" w:eastAsia="Calibri" w:hAnsi="Times New Roman" w:cs="Calibri"/>
          <w:b/>
          <w:sz w:val="24"/>
          <w:szCs w:val="24"/>
        </w:rPr>
        <w:t>26.01.12 Электрик судовой</w:t>
      </w:r>
    </w:p>
    <w:p w14:paraId="509CB8B8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i/>
          <w:sz w:val="24"/>
          <w:szCs w:val="24"/>
        </w:rPr>
      </w:pPr>
    </w:p>
    <w:p w14:paraId="2767455C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i/>
          <w:sz w:val="24"/>
          <w:szCs w:val="24"/>
        </w:rPr>
      </w:pPr>
    </w:p>
    <w:p w14:paraId="3FDCB516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i/>
          <w:sz w:val="24"/>
          <w:szCs w:val="24"/>
        </w:rPr>
      </w:pPr>
    </w:p>
    <w:p w14:paraId="111BDE98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</w:rPr>
      </w:pPr>
    </w:p>
    <w:p w14:paraId="75371946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</w:rPr>
      </w:pPr>
    </w:p>
    <w:p w14:paraId="5DD18B23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  <w:r w:rsidRPr="00AE7FEF">
        <w:rPr>
          <w:rFonts w:ascii="Times New Roman" w:eastAsia="Calibri" w:hAnsi="Times New Roman" w:cs="Calibri"/>
          <w:b/>
          <w:sz w:val="24"/>
          <w:szCs w:val="24"/>
        </w:rPr>
        <w:t>Квалификация выпускника</w:t>
      </w:r>
    </w:p>
    <w:p w14:paraId="4AD3AF88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</w:rPr>
      </w:pPr>
      <w:r w:rsidRPr="00AE7FEF">
        <w:rPr>
          <w:rFonts w:ascii="Times New Roman" w:eastAsia="Calibri" w:hAnsi="Times New Roman" w:cs="Calibri"/>
          <w:sz w:val="24"/>
          <w:szCs w:val="24"/>
        </w:rPr>
        <w:t>Электрик судовой</w:t>
      </w:r>
    </w:p>
    <w:p w14:paraId="3601CAE0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i/>
          <w:sz w:val="24"/>
          <w:szCs w:val="24"/>
        </w:rPr>
      </w:pPr>
    </w:p>
    <w:p w14:paraId="7DD0BE60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C246242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DA61B5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E32D88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56668B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A89573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7A2408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C53D24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C7800B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880A79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06B40E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343" w:type="dxa"/>
        <w:tblLayout w:type="fixed"/>
        <w:tblLook w:val="04A0" w:firstRow="1" w:lastRow="0" w:firstColumn="1" w:lastColumn="0" w:noHBand="0" w:noVBand="1"/>
      </w:tblPr>
      <w:tblGrid>
        <w:gridCol w:w="4252"/>
        <w:gridCol w:w="5091"/>
      </w:tblGrid>
      <w:tr w:rsidR="00AE7FEF" w:rsidRPr="00AE7FEF" w14:paraId="1785617A" w14:textId="77777777" w:rsidTr="00783EE5">
        <w:trPr>
          <w:trHeight w:val="625"/>
        </w:trPr>
        <w:tc>
          <w:tcPr>
            <w:tcW w:w="4252" w:type="dxa"/>
            <w:vMerge w:val="restart"/>
            <w:shd w:val="clear" w:color="auto" w:fill="auto"/>
          </w:tcPr>
          <w:p w14:paraId="5636265F" w14:textId="77777777" w:rsidR="00AE7FEF" w:rsidRPr="00AE7FEF" w:rsidRDefault="00AE7FEF" w:rsidP="00AE7FE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br/>
            </w: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УГПС 26.00.00 Техника и технологии кораблестроения и водного транспорта:</w:t>
            </w:r>
          </w:p>
          <w:p w14:paraId="766AE79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42D3C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4C48B2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1A769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09442D2A" w14:textId="77777777" w:rsidR="00AE7FEF" w:rsidRPr="00AE7FEF" w:rsidRDefault="0063770B" w:rsidP="0063770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2/25-СПО от 14.11.2025</w:t>
            </w:r>
          </w:p>
        </w:tc>
      </w:tr>
      <w:tr w:rsidR="00AE7FEF" w:rsidRPr="00AE7FEF" w14:paraId="45078CB5" w14:textId="77777777" w:rsidTr="00783EE5">
        <w:trPr>
          <w:trHeight w:val="625"/>
        </w:trPr>
        <w:tc>
          <w:tcPr>
            <w:tcW w:w="4252" w:type="dxa"/>
            <w:vMerge/>
            <w:shd w:val="clear" w:color="auto" w:fill="auto"/>
          </w:tcPr>
          <w:p w14:paraId="72F9482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052014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AE7FEF" w:rsidRPr="00AE7FEF" w14:paraId="26DC8649" w14:textId="77777777" w:rsidTr="00783EE5">
        <w:trPr>
          <w:trHeight w:val="686"/>
        </w:trPr>
        <w:tc>
          <w:tcPr>
            <w:tcW w:w="4252" w:type="dxa"/>
            <w:vMerge w:val="restart"/>
            <w:shd w:val="clear" w:color="auto" w:fill="auto"/>
          </w:tcPr>
          <w:p w14:paraId="4DADD10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038A1C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в государственном реестре</w:t>
            </w:r>
          </w:p>
          <w:p w14:paraId="37A33DE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C8A0B34" w14:textId="10A08C71" w:rsidR="00AE7FEF" w:rsidRPr="00AE7FEF" w:rsidRDefault="0003072F" w:rsidP="0003072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157</w:t>
            </w:r>
          </w:p>
        </w:tc>
      </w:tr>
      <w:tr w:rsidR="00AE7FEF" w:rsidRPr="00AE7FEF" w14:paraId="7EFA26E4" w14:textId="77777777" w:rsidTr="00783EE5">
        <w:trPr>
          <w:trHeight w:val="435"/>
        </w:trPr>
        <w:tc>
          <w:tcPr>
            <w:tcW w:w="4252" w:type="dxa"/>
            <w:vMerge/>
            <w:shd w:val="clear" w:color="auto" w:fill="auto"/>
          </w:tcPr>
          <w:p w14:paraId="7518616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35E9AA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E7FE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1F60669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EB1B7B0" w14:textId="77777777" w:rsidR="0003072F" w:rsidRPr="0003072F" w:rsidRDefault="0003072F" w:rsidP="0003072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072F">
              <w:rPr>
                <w:rFonts w:ascii="Times New Roman" w:eastAsia="Calibri" w:hAnsi="Times New Roman" w:cs="Times New Roman"/>
              </w:rPr>
              <w:t xml:space="preserve">Приказ ФГБОУ ДПО ИРПО </w:t>
            </w:r>
          </w:p>
          <w:p w14:paraId="504B975A" w14:textId="62E0CAA7" w:rsidR="00AE7FEF" w:rsidRPr="00AE7FEF" w:rsidRDefault="0003072F" w:rsidP="0003072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072F">
              <w:rPr>
                <w:rFonts w:ascii="Times New Roman" w:eastAsia="Calibri" w:hAnsi="Times New Roman" w:cs="Times New Roman"/>
              </w:rPr>
              <w:t>№ 01-09-681/2025 от 24.12.2025</w:t>
            </w:r>
          </w:p>
        </w:tc>
      </w:tr>
      <w:tr w:rsidR="00AE7FEF" w:rsidRPr="00AE7FEF" w14:paraId="3359BE7C" w14:textId="77777777" w:rsidTr="00783EE5">
        <w:trPr>
          <w:trHeight w:val="434"/>
        </w:trPr>
        <w:tc>
          <w:tcPr>
            <w:tcW w:w="4252" w:type="dxa"/>
            <w:vMerge/>
            <w:shd w:val="clear" w:color="auto" w:fill="auto"/>
          </w:tcPr>
          <w:p w14:paraId="5DB2F8C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5FFD9F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E7FE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14ED6827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C1501F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2B98B0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lightGray"/>
          <w:u w:val="thick"/>
        </w:rPr>
        <w:sectPr w:rsidR="00AE7FEF" w:rsidRPr="00AE7FEF">
          <w:headerReference w:type="even" r:id="rId7"/>
          <w:headerReference w:type="default" r:id="rId8"/>
          <w:headerReference w:type="first" r:id="rId9"/>
          <w:pgSz w:w="11906" w:h="16838"/>
          <w:pgMar w:top="1134" w:right="567" w:bottom="1134" w:left="1134" w:header="709" w:footer="0" w:gutter="0"/>
          <w:pgNumType w:start="1"/>
          <w:cols w:space="720"/>
          <w:formProt w:val="0"/>
          <w:docGrid w:linePitch="360" w:charSpace="4096"/>
        </w:sectPr>
      </w:pPr>
      <w:r w:rsidRPr="00AE7FEF">
        <w:rPr>
          <w:rFonts w:ascii="Times New Roman" w:eastAsia="Calibri" w:hAnsi="Times New Roman" w:cs="Times New Roman"/>
          <w:b/>
          <w:sz w:val="24"/>
          <w:szCs w:val="24"/>
        </w:rPr>
        <w:t>2025 год</w:t>
      </w:r>
    </w:p>
    <w:p w14:paraId="0C8D99A4" w14:textId="77777777" w:rsidR="00AE7FEF" w:rsidRPr="00AE7FEF" w:rsidRDefault="00AE7FEF" w:rsidP="00AE7FE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образовательной программы</w:t>
      </w:r>
    </w:p>
    <w:p w14:paraId="2F4BEC3D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B2BAD4" w14:textId="77777777" w:rsidR="00AE7FEF" w:rsidRPr="00AE7FEF" w:rsidRDefault="00AE7FEF" w:rsidP="00AE7FEF">
      <w:pPr>
        <w:suppressAutoHyphens/>
        <w:spacing w:after="12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  <w:r w:rsidRPr="00AE7FEF">
        <w:rPr>
          <w:rFonts w:ascii="Times New Roman" w:eastAsia="Calibri" w:hAnsi="Times New Roman" w:cs="Calibri"/>
          <w:b/>
          <w:sz w:val="24"/>
          <w:szCs w:val="24"/>
        </w:rPr>
        <w:t>Группа разработчиков</w:t>
      </w:r>
    </w:p>
    <w:tbl>
      <w:tblPr>
        <w:tblW w:w="9477" w:type="dxa"/>
        <w:jc w:val="center"/>
        <w:tblLayout w:type="fixed"/>
        <w:tblLook w:val="01E0" w:firstRow="1" w:lastRow="1" w:firstColumn="1" w:lastColumn="1" w:noHBand="0" w:noVBand="0"/>
      </w:tblPr>
      <w:tblGrid>
        <w:gridCol w:w="3321"/>
        <w:gridCol w:w="6156"/>
      </w:tblGrid>
      <w:tr w:rsidR="00AE7FEF" w:rsidRPr="00AE7FEF" w14:paraId="33424FD5" w14:textId="77777777" w:rsidTr="00783EE5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023F" w14:textId="77777777" w:rsidR="00AE7FEF" w:rsidRPr="00AE7FEF" w:rsidRDefault="00AE7FEF" w:rsidP="00AE7FEF">
            <w:pPr>
              <w:suppressAutoHyphens/>
              <w:spacing w:after="0" w:line="240" w:lineRule="auto"/>
              <w:ind w:left="-142" w:firstLine="567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ФИО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23AC" w14:textId="77777777" w:rsidR="00AE7FEF" w:rsidRPr="00AE7FEF" w:rsidRDefault="00AE7FEF" w:rsidP="00AE7FEF">
            <w:pPr>
              <w:suppressAutoHyphens/>
              <w:spacing w:after="0" w:line="240" w:lineRule="auto"/>
              <w:ind w:left="-142" w:firstLine="567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Организация, должность</w:t>
            </w:r>
          </w:p>
        </w:tc>
      </w:tr>
      <w:tr w:rsidR="00AE7FEF" w:rsidRPr="00AE7FEF" w14:paraId="3E4B73F2" w14:textId="77777777" w:rsidTr="00783EE5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69C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highlight w:val="yellow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Жердева Елена Викторовна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06F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highlight w:val="yellow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ОИВТ (филиал) ФГБОУ ВО «СГУВТ», начальник УМО СПО</w:t>
            </w:r>
          </w:p>
        </w:tc>
      </w:tr>
      <w:tr w:rsidR="00AE7FEF" w:rsidRPr="00AE7FEF" w14:paraId="29BA27A6" w14:textId="77777777" w:rsidTr="00783EE5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DD8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Иванов Михаил Александрович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9E34" w14:textId="77777777" w:rsidR="00AE7FEF" w:rsidRPr="00AE7FEF" w:rsidRDefault="00AE7FEF" w:rsidP="00AE7FEF">
            <w:pPr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Научно-производственная компания «Системы и технологии», начальник отдела ЧОУ дополнительного профессионального образования Учебно-тренажерный центр «Румб», преподаватель, к.т.н.,</w:t>
            </w:r>
          </w:p>
          <w:p w14:paraId="0244F00F" w14:textId="77777777" w:rsidR="00AE7FEF" w:rsidRPr="00AE7FEF" w:rsidRDefault="00AE7FEF" w:rsidP="00AE7FEF">
            <w:pPr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НМС 26.02.03 «Судовождение» ФУМО СПО по УГПС </w:t>
            </w: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26.0.00 </w:t>
            </w:r>
            <w:proofErr w:type="spellStart"/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ТиТКиВТ</w:t>
            </w:r>
            <w:proofErr w:type="spellEnd"/>
          </w:p>
        </w:tc>
      </w:tr>
      <w:tr w:rsidR="00AE7FEF" w:rsidRPr="00AE7FEF" w14:paraId="4AAA474D" w14:textId="77777777" w:rsidTr="00783EE5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C79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 xml:space="preserve">Шитик Татьяна </w:t>
            </w:r>
            <w:proofErr w:type="spellStart"/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Вацлавовна</w:t>
            </w:r>
            <w:proofErr w:type="spellEnd"/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181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ОИВТ (филиал) ФГБОУ ВО «СГУВТ», заведующий отделением ЭСЭУ</w:t>
            </w:r>
          </w:p>
        </w:tc>
      </w:tr>
      <w:tr w:rsidR="00AE7FEF" w:rsidRPr="00AE7FEF" w14:paraId="397F9168" w14:textId="77777777" w:rsidTr="00783EE5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29D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Якубова Ольга Николаевна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FBC5" w14:textId="1CCD684B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 xml:space="preserve">ГУМРФ имени адмирала С.О. Макарова, </w:t>
            </w:r>
            <w:r w:rsidR="00C2328E">
              <w:rPr>
                <w:rFonts w:ascii="Times New Roman" w:eastAsia="Calibri" w:hAnsi="Times New Roman" w:cs="Calibri"/>
                <w:sz w:val="24"/>
                <w:szCs w:val="24"/>
              </w:rPr>
              <w:t xml:space="preserve">старший преподаватель </w:t>
            </w: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 xml:space="preserve">кафедры ОЭОДТО, специалист ФУМО СПО по УГПС 26.0.00 </w:t>
            </w:r>
            <w:proofErr w:type="spellStart"/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ТиТКиВТ</w:t>
            </w:r>
            <w:proofErr w:type="spellEnd"/>
          </w:p>
        </w:tc>
      </w:tr>
    </w:tbl>
    <w:p w14:paraId="6DFA03BE" w14:textId="77777777" w:rsidR="00AE7FEF" w:rsidRPr="00AE7FEF" w:rsidRDefault="00AE7FEF" w:rsidP="00AE7FEF">
      <w:pPr>
        <w:suppressAutoHyphens/>
        <w:spacing w:after="0" w:line="240" w:lineRule="auto"/>
        <w:ind w:left="-142" w:firstLine="567"/>
        <w:rPr>
          <w:rFonts w:ascii="Times New Roman" w:eastAsia="Calibri" w:hAnsi="Times New Roman" w:cs="Calibri"/>
          <w:sz w:val="24"/>
          <w:szCs w:val="24"/>
        </w:rPr>
      </w:pPr>
    </w:p>
    <w:p w14:paraId="2B6E7C5F" w14:textId="77777777" w:rsidR="00AE7FEF" w:rsidRPr="00AE7FEF" w:rsidRDefault="00AE7FEF" w:rsidP="00AE7FEF">
      <w:pPr>
        <w:suppressAutoHyphens/>
        <w:spacing w:after="12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  <w:r w:rsidRPr="00AE7FEF">
        <w:rPr>
          <w:rFonts w:ascii="Times New Roman" w:eastAsia="Calibri" w:hAnsi="Times New Roman" w:cs="Calibri"/>
          <w:b/>
          <w:sz w:val="24"/>
          <w:szCs w:val="24"/>
        </w:rPr>
        <w:t>Руководители группы:</w:t>
      </w:r>
    </w:p>
    <w:tbl>
      <w:tblPr>
        <w:tblW w:w="9477" w:type="dxa"/>
        <w:jc w:val="center"/>
        <w:tblLayout w:type="fixed"/>
        <w:tblLook w:val="01E0" w:firstRow="1" w:lastRow="1" w:firstColumn="1" w:lastColumn="1" w:noHBand="0" w:noVBand="0"/>
      </w:tblPr>
      <w:tblGrid>
        <w:gridCol w:w="3321"/>
        <w:gridCol w:w="6156"/>
      </w:tblGrid>
      <w:tr w:rsidR="00AE7FEF" w:rsidRPr="00AE7FEF" w14:paraId="1A5F2AC9" w14:textId="77777777" w:rsidTr="00783EE5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152A" w14:textId="77777777" w:rsidR="00AE7FEF" w:rsidRPr="00AE7FEF" w:rsidRDefault="00AE7FEF" w:rsidP="00AE7FEF">
            <w:pPr>
              <w:suppressAutoHyphens/>
              <w:spacing w:after="0" w:line="240" w:lineRule="auto"/>
              <w:ind w:left="-142" w:firstLine="567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BF21" w14:textId="77777777" w:rsidR="00AE7FEF" w:rsidRPr="00AE7FEF" w:rsidRDefault="00AE7FEF" w:rsidP="00AE7FEF">
            <w:pPr>
              <w:suppressAutoHyphens/>
              <w:spacing w:after="0" w:line="240" w:lineRule="auto"/>
              <w:ind w:left="-142" w:firstLine="567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Организация, должность</w:t>
            </w:r>
          </w:p>
        </w:tc>
      </w:tr>
      <w:tr w:rsidR="00AE7FEF" w:rsidRPr="00AE7FEF" w14:paraId="0D41DACB" w14:textId="77777777" w:rsidTr="00783EE5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13A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Никишкин Алексей Сергеевич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7F3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ОИВТ (филиал) ФГБОУ ВО «СГУВТ», заместитель директора по среднему профессиональному образованию</w:t>
            </w:r>
          </w:p>
        </w:tc>
      </w:tr>
    </w:tbl>
    <w:p w14:paraId="327367DA" w14:textId="77777777" w:rsidR="00AE7FEF" w:rsidRPr="00AE7FEF" w:rsidRDefault="00AE7FEF" w:rsidP="00AE7FEF">
      <w:pPr>
        <w:suppressAutoHyphens/>
        <w:spacing w:after="0" w:line="240" w:lineRule="auto"/>
        <w:rPr>
          <w:rFonts w:ascii="Calibri" w:eastAsia="Calibri" w:hAnsi="Calibri" w:cs="Calibri"/>
        </w:rPr>
        <w:sectPr w:rsidR="00AE7FEF" w:rsidRPr="00AE7FE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1" w:bottom="992" w:left="1418" w:header="709" w:footer="709" w:gutter="0"/>
          <w:cols w:space="720"/>
          <w:formProt w:val="0"/>
          <w:docGrid w:linePitch="100" w:charSpace="4096"/>
        </w:sectPr>
      </w:pPr>
    </w:p>
    <w:p w14:paraId="1063E253" w14:textId="77777777" w:rsidR="00AE7FEF" w:rsidRPr="00AE7FEF" w:rsidRDefault="00AE7FEF" w:rsidP="00AE7FE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7FE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Calibri" w:eastAsia="Times New Roman" w:hAnsi="Calibri" w:cs="Calibri"/>
          <w:i/>
          <w:iCs/>
          <w:sz w:val="20"/>
          <w:szCs w:val="20"/>
          <w:lang w:eastAsia="ru-RU"/>
        </w:rPr>
        <w:id w:val="278464138"/>
        <w:docPartObj>
          <w:docPartGallery w:val="Table of Contents"/>
          <w:docPartUnique/>
        </w:docPartObj>
      </w:sdtPr>
      <w:sdtEndPr/>
      <w:sdtContent>
        <w:p w14:paraId="62EE529B" w14:textId="77777777" w:rsidR="00AE7FEF" w:rsidRPr="00AE7FEF" w:rsidRDefault="00AE7FEF" w:rsidP="00AE7FEF">
          <w:pPr>
            <w:keepNext/>
            <w:keepLines/>
            <w:suppressAutoHyphens/>
            <w:spacing w:after="0" w:line="240" w:lineRule="auto"/>
            <w:ind w:firstLine="709"/>
            <w:rPr>
              <w:rFonts w:ascii="Times New Roman" w:eastAsia="Calibri" w:hAnsi="Times New Roman" w:cs="Times New Roman"/>
              <w:b/>
              <w:bCs/>
              <w:color w:val="0563C1"/>
              <w:sz w:val="24"/>
              <w:szCs w:val="24"/>
              <w:u w:val="single"/>
            </w:rPr>
          </w:pPr>
        </w:p>
        <w:p w14:paraId="6BE3F6F2" w14:textId="77777777" w:rsidR="001030E1" w:rsidRDefault="00AE7FEF">
          <w:pPr>
            <w:pStyle w:val="1ff1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r w:rsidRPr="00AE7FEF">
            <w:rPr>
              <w:rFonts w:eastAsia="Calibri"/>
              <w:b w:val="0"/>
              <w:bCs w:val="0"/>
            </w:rPr>
            <w:fldChar w:fldCharType="begin"/>
          </w:r>
          <w:r w:rsidRPr="00AE7FEF">
            <w:rPr>
              <w:rFonts w:eastAsia="Calibri"/>
              <w:b w:val="0"/>
              <w:bCs w:val="0"/>
              <w:sz w:val="24"/>
              <w:szCs w:val="24"/>
            </w:rPr>
            <w:instrText xml:space="preserve"> TOC \o "1-3" \u \h</w:instrText>
          </w:r>
          <w:r w:rsidRPr="00AE7FEF">
            <w:rPr>
              <w:rFonts w:eastAsia="Calibri"/>
              <w:b w:val="0"/>
              <w:bCs w:val="0"/>
              <w:sz w:val="24"/>
              <w:szCs w:val="24"/>
            </w:rPr>
            <w:fldChar w:fldCharType="separate"/>
          </w:r>
          <w:hyperlink w:anchor="_Toc201005250" w:history="1">
            <w:r w:rsidR="001030E1" w:rsidRPr="00B73286">
              <w:rPr>
                <w:rStyle w:val="afffff8"/>
                <w:rFonts w:eastAsia="Times New Roman"/>
                <w:noProof/>
                <w:kern w:val="2"/>
                <w:lang w:eastAsia="ru-RU"/>
              </w:rPr>
              <w:t>Раздел 1. Общие положения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_Toc201005250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4</w:t>
            </w:r>
            <w:r w:rsidR="001030E1">
              <w:rPr>
                <w:noProof/>
              </w:rPr>
              <w:fldChar w:fldCharType="end"/>
            </w:r>
          </w:hyperlink>
        </w:p>
        <w:p w14:paraId="23859EAC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51" w:history="1">
            <w:r w:rsidR="001030E1" w:rsidRPr="00B73286">
              <w:rPr>
                <w:rStyle w:val="afffff8"/>
                <w:noProof/>
              </w:rPr>
              <w:t>1.1. Назначение примерной образовательной программы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_Toc201005251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4</w:t>
            </w:r>
            <w:r w:rsidR="001030E1">
              <w:rPr>
                <w:noProof/>
              </w:rPr>
              <w:fldChar w:fldCharType="end"/>
            </w:r>
          </w:hyperlink>
        </w:p>
        <w:p w14:paraId="5824F098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52" w:history="1">
            <w:r w:rsidR="001030E1" w:rsidRPr="00B73286">
              <w:rPr>
                <w:rStyle w:val="afffff8"/>
                <w:noProof/>
              </w:rPr>
              <w:t>1.2. Нормативные документы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_Toc201005252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4</w:t>
            </w:r>
            <w:r w:rsidR="001030E1">
              <w:rPr>
                <w:noProof/>
              </w:rPr>
              <w:fldChar w:fldCharType="end"/>
            </w:r>
          </w:hyperlink>
        </w:p>
        <w:p w14:paraId="1C2ED555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53" w:history="1">
            <w:r w:rsidR="001030E1" w:rsidRPr="00B73286">
              <w:rPr>
                <w:rStyle w:val="afffff8"/>
                <w:noProof/>
              </w:rPr>
              <w:t>1.3. Перечень сокращений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_Toc201005253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5</w:t>
            </w:r>
            <w:r w:rsidR="001030E1">
              <w:rPr>
                <w:noProof/>
              </w:rPr>
              <w:fldChar w:fldCharType="end"/>
            </w:r>
          </w:hyperlink>
        </w:p>
        <w:p w14:paraId="4BBAD6C0" w14:textId="77777777" w:rsidR="001030E1" w:rsidRDefault="00117D34">
          <w:pPr>
            <w:pStyle w:val="1ff1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01005254" w:history="1">
            <w:r w:rsidR="001030E1" w:rsidRPr="00B73286">
              <w:rPr>
                <w:rStyle w:val="afffff8"/>
                <w:rFonts w:eastAsia="Times New Roman"/>
                <w:noProof/>
                <w:kern w:val="2"/>
                <w:lang w:eastAsia="ru-RU"/>
              </w:rPr>
              <w:t>Раздел 2. Основные характеристики образовательной программы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_Toc201005254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5</w:t>
            </w:r>
            <w:r w:rsidR="001030E1">
              <w:rPr>
                <w:noProof/>
              </w:rPr>
              <w:fldChar w:fldCharType="end"/>
            </w:r>
          </w:hyperlink>
        </w:p>
        <w:p w14:paraId="59CD586B" w14:textId="77777777" w:rsidR="001030E1" w:rsidRDefault="00117D34">
          <w:pPr>
            <w:pStyle w:val="1ff1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01005255" w:history="1">
            <w:r w:rsidR="001030E1" w:rsidRPr="00B73286">
              <w:rPr>
                <w:rStyle w:val="afffff8"/>
                <w:rFonts w:eastAsia="Times New Roman"/>
                <w:noProof/>
                <w:kern w:val="2"/>
                <w:lang w:eastAsia="ru-RU"/>
              </w:rPr>
              <w:t>Раздел 3. Характеристика профессиональной деятельности выпускника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_Toc201005255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6</w:t>
            </w:r>
            <w:r w:rsidR="001030E1">
              <w:rPr>
                <w:noProof/>
              </w:rPr>
              <w:fldChar w:fldCharType="end"/>
            </w:r>
          </w:hyperlink>
        </w:p>
        <w:p w14:paraId="35C5E474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56" w:history="1">
            <w:r w:rsidR="001030E1" w:rsidRPr="00B73286">
              <w:rPr>
                <w:rStyle w:val="afffff8"/>
                <w:noProof/>
              </w:rPr>
              <w:t>3.1. Область(и) профессиональной деятельности выпускников: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_Toc201005256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6</w:t>
            </w:r>
            <w:r w:rsidR="001030E1">
              <w:rPr>
                <w:noProof/>
              </w:rPr>
              <w:fldChar w:fldCharType="end"/>
            </w:r>
          </w:hyperlink>
        </w:p>
        <w:p w14:paraId="03D9F8FB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57" w:history="1">
            <w:r w:rsidR="001030E1" w:rsidRPr="00B73286">
              <w:rPr>
                <w:rStyle w:val="afffff8"/>
                <w:noProof/>
              </w:rPr>
              <w:t>3.2. Профессиональные стандарты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_Toc201005257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6</w:t>
            </w:r>
            <w:r w:rsidR="001030E1">
              <w:rPr>
                <w:noProof/>
              </w:rPr>
              <w:fldChar w:fldCharType="end"/>
            </w:r>
          </w:hyperlink>
        </w:p>
        <w:p w14:paraId="5C31698F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58" w:history="1">
            <w:r w:rsidR="001030E1" w:rsidRPr="00B73286">
              <w:rPr>
                <w:rStyle w:val="afffff8"/>
                <w:noProof/>
              </w:rPr>
              <w:t>3.3. Осваиваемые виды деятельности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_Toc201005258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6</w:t>
            </w:r>
            <w:r w:rsidR="001030E1">
              <w:rPr>
                <w:noProof/>
              </w:rPr>
              <w:fldChar w:fldCharType="end"/>
            </w:r>
          </w:hyperlink>
        </w:p>
        <w:p w14:paraId="6EAB6B83" w14:textId="77777777" w:rsidR="001030E1" w:rsidRDefault="00117D34">
          <w:pPr>
            <w:pStyle w:val="1ff1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01005259" w:history="1">
            <w:r w:rsidR="001030E1" w:rsidRPr="00B73286">
              <w:rPr>
                <w:rStyle w:val="afffff8"/>
                <w:rFonts w:eastAsia="Times New Roman"/>
                <w:noProof/>
                <w:kern w:val="2"/>
                <w:lang w:eastAsia="ru-RU"/>
              </w:rPr>
              <w:t>Раздел 4. Планируемые результаты освоения образовательной программы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_Toc201005259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8</w:t>
            </w:r>
            <w:r w:rsidR="001030E1">
              <w:rPr>
                <w:noProof/>
              </w:rPr>
              <w:fldChar w:fldCharType="end"/>
            </w:r>
          </w:hyperlink>
        </w:p>
        <w:p w14:paraId="41487541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60" w:history="1">
            <w:r w:rsidR="001030E1" w:rsidRPr="00B73286">
              <w:rPr>
                <w:rStyle w:val="afffff8"/>
                <w:noProof/>
              </w:rPr>
              <w:t>4.1. Общие компетенции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_Toc201005260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8</w:t>
            </w:r>
            <w:r w:rsidR="001030E1">
              <w:rPr>
                <w:noProof/>
              </w:rPr>
              <w:fldChar w:fldCharType="end"/>
            </w:r>
          </w:hyperlink>
        </w:p>
        <w:p w14:paraId="13C71169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61" w:history="1">
            <w:r w:rsidR="001030E1" w:rsidRPr="00B73286">
              <w:rPr>
                <w:rStyle w:val="afffff8"/>
                <w:noProof/>
              </w:rPr>
              <w:t>4.2. Профессиональные компетенции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_Toc201005261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11</w:t>
            </w:r>
            <w:r w:rsidR="001030E1">
              <w:rPr>
                <w:noProof/>
              </w:rPr>
              <w:fldChar w:fldCharType="end"/>
            </w:r>
          </w:hyperlink>
        </w:p>
        <w:p w14:paraId="56F3B7F8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62" w:history="1">
            <w:r w:rsidR="001030E1" w:rsidRPr="00B73286">
              <w:rPr>
                <w:rStyle w:val="afffff8"/>
                <w:noProof/>
              </w:rPr>
              <w:t>4.3. Примерная матрица компетенций выпускника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_Toc201005262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16</w:t>
            </w:r>
            <w:r w:rsidR="001030E1">
              <w:rPr>
                <w:noProof/>
              </w:rPr>
              <w:fldChar w:fldCharType="end"/>
            </w:r>
          </w:hyperlink>
        </w:p>
        <w:p w14:paraId="5EE5823A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63" w:history="1">
            <w:r w:rsidR="001030E1" w:rsidRPr="00B73286">
              <w:rPr>
                <w:rStyle w:val="afffff8"/>
                <w:noProof/>
              </w:rPr>
              <w:t>4.3.1. Примерная матрица соответствия компетенций и составных частей ПОП СПО профессии: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_Toc201005263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17</w:t>
            </w:r>
            <w:r w:rsidR="001030E1">
              <w:rPr>
                <w:noProof/>
              </w:rPr>
              <w:fldChar w:fldCharType="end"/>
            </w:r>
          </w:hyperlink>
        </w:p>
        <w:p w14:paraId="25C1E2CF" w14:textId="77777777" w:rsidR="001030E1" w:rsidRDefault="00117D34">
          <w:pPr>
            <w:pStyle w:val="1ff1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01005264" w:history="1">
            <w:r w:rsidR="001030E1" w:rsidRPr="00B73286">
              <w:rPr>
                <w:rStyle w:val="afffff8"/>
                <w:rFonts w:eastAsia="Times New Roman"/>
                <w:noProof/>
                <w:kern w:val="2"/>
                <w:lang w:eastAsia="ru-RU"/>
              </w:rPr>
              <w:t>Раздел 5. Примерная структура и содержание образовательной программы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_Toc201005264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18</w:t>
            </w:r>
            <w:r w:rsidR="001030E1">
              <w:rPr>
                <w:noProof/>
              </w:rPr>
              <w:fldChar w:fldCharType="end"/>
            </w:r>
          </w:hyperlink>
        </w:p>
        <w:p w14:paraId="1A26DCB8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65" w:history="1">
            <w:r w:rsidR="001030E1" w:rsidRPr="00B73286">
              <w:rPr>
                <w:rStyle w:val="afffff8"/>
                <w:noProof/>
              </w:rPr>
              <w:t>5.1. Примерный учебный план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_Toc201005265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18</w:t>
            </w:r>
            <w:r w:rsidR="001030E1">
              <w:rPr>
                <w:noProof/>
              </w:rPr>
              <w:fldChar w:fldCharType="end"/>
            </w:r>
          </w:hyperlink>
        </w:p>
        <w:p w14:paraId="5FEE3730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66" w:history="1">
            <w:r w:rsidR="001030E1" w:rsidRPr="00B73286">
              <w:rPr>
                <w:rStyle w:val="afffff8"/>
                <w:noProof/>
              </w:rPr>
              <w:t>5.2. Примерный календарный учебный график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_Toc201005266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20</w:t>
            </w:r>
            <w:r w:rsidR="001030E1">
              <w:rPr>
                <w:noProof/>
              </w:rPr>
              <w:fldChar w:fldCharType="end"/>
            </w:r>
          </w:hyperlink>
        </w:p>
        <w:p w14:paraId="50C81D0E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67" w:history="1">
            <w:r w:rsidR="001030E1" w:rsidRPr="00B73286">
              <w:rPr>
                <w:rStyle w:val="afffff8"/>
                <w:noProof/>
              </w:rPr>
              <w:t>5.3. Примерные рабочие программы учебных дисциплин и профессиональных модулей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_Toc201005267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21</w:t>
            </w:r>
            <w:r w:rsidR="001030E1">
              <w:rPr>
                <w:noProof/>
              </w:rPr>
              <w:fldChar w:fldCharType="end"/>
            </w:r>
          </w:hyperlink>
        </w:p>
        <w:p w14:paraId="280F7C27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68" w:history="1">
            <w:r w:rsidR="001030E1" w:rsidRPr="00B73286">
              <w:rPr>
                <w:rStyle w:val="afffff8"/>
                <w:rFonts w:eastAsia="Calibri"/>
                <w:bCs/>
                <w:noProof/>
              </w:rPr>
              <w:t xml:space="preserve">5.4. Примерная рабочая программа воспитания </w:t>
            </w:r>
            <w:r w:rsidR="001030E1" w:rsidRPr="00B73286">
              <w:rPr>
                <w:rStyle w:val="afffff8"/>
                <w:noProof/>
              </w:rPr>
              <w:t>и примерный календарный план воспитательной работы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_Toc201005268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21</w:t>
            </w:r>
            <w:r w:rsidR="001030E1">
              <w:rPr>
                <w:noProof/>
              </w:rPr>
              <w:fldChar w:fldCharType="end"/>
            </w:r>
          </w:hyperlink>
        </w:p>
        <w:p w14:paraId="751AA461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69" w:history="1">
            <w:r w:rsidR="001030E1" w:rsidRPr="00B73286">
              <w:rPr>
                <w:rStyle w:val="afffff8"/>
                <w:noProof/>
              </w:rPr>
              <w:t>5.5 Практическая подготовка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_Toc201005269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21</w:t>
            </w:r>
            <w:r w:rsidR="001030E1">
              <w:rPr>
                <w:noProof/>
              </w:rPr>
              <w:fldChar w:fldCharType="end"/>
            </w:r>
          </w:hyperlink>
        </w:p>
        <w:p w14:paraId="1A2110A1" w14:textId="77777777" w:rsidR="001030E1" w:rsidRDefault="00117D34">
          <w:pPr>
            <w:pStyle w:val="1ff1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01005270" w:history="1">
            <w:r w:rsidR="001030E1" w:rsidRPr="00B73286">
              <w:rPr>
                <w:rStyle w:val="afffff8"/>
                <w:rFonts w:eastAsia="Times New Roman"/>
                <w:noProof/>
                <w:kern w:val="2"/>
                <w:lang w:eastAsia="ru-RU"/>
              </w:rPr>
              <w:t>Раздел 6. Примерные условия реализации образовательной программы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_Toc201005270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22</w:t>
            </w:r>
            <w:r w:rsidR="001030E1">
              <w:rPr>
                <w:noProof/>
              </w:rPr>
              <w:fldChar w:fldCharType="end"/>
            </w:r>
          </w:hyperlink>
        </w:p>
        <w:p w14:paraId="0187BFD7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71" w:history="1">
            <w:r w:rsidR="001030E1" w:rsidRPr="00B73286">
              <w:rPr>
                <w:rStyle w:val="afffff8"/>
                <w:noProof/>
              </w:rPr>
              <w:t>6.1. Материально-техническое и учебно-методическое обеспечение образовательной программы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_Toc201005271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22</w:t>
            </w:r>
            <w:r w:rsidR="001030E1">
              <w:rPr>
                <w:noProof/>
              </w:rPr>
              <w:fldChar w:fldCharType="end"/>
            </w:r>
          </w:hyperlink>
        </w:p>
        <w:p w14:paraId="4FD75C4B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72" w:history="1">
            <w:r w:rsidR="001030E1" w:rsidRPr="00B73286">
              <w:rPr>
                <w:rStyle w:val="afffff8"/>
                <w:noProof/>
              </w:rPr>
              <w:t>6.2. Применение электронного обучения и дистанционных образовательных технологий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_Toc201005272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22</w:t>
            </w:r>
            <w:r w:rsidR="001030E1">
              <w:rPr>
                <w:noProof/>
              </w:rPr>
              <w:fldChar w:fldCharType="end"/>
            </w:r>
          </w:hyperlink>
        </w:p>
        <w:p w14:paraId="13FC8423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73" w:history="1">
            <w:r w:rsidR="001030E1" w:rsidRPr="00B73286">
              <w:rPr>
                <w:rStyle w:val="afffff8"/>
                <w:noProof/>
              </w:rPr>
              <w:t>6.3. Кадровые условия реализации образовательной программы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_Toc201005273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23</w:t>
            </w:r>
            <w:r w:rsidR="001030E1">
              <w:rPr>
                <w:noProof/>
              </w:rPr>
              <w:fldChar w:fldCharType="end"/>
            </w:r>
          </w:hyperlink>
        </w:p>
        <w:p w14:paraId="5965FE51" w14:textId="77777777" w:rsidR="001030E1" w:rsidRDefault="00117D34">
          <w:pPr>
            <w:pStyle w:val="2f8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01005274" w:history="1">
            <w:r w:rsidR="001030E1" w:rsidRPr="00B73286">
              <w:rPr>
                <w:rStyle w:val="afffff8"/>
                <w:noProof/>
              </w:rPr>
              <w:t>6.4.</w:t>
            </w:r>
            <w:r w:rsidR="001030E1" w:rsidRPr="00B73286">
              <w:rPr>
                <w:rStyle w:val="afffff8"/>
                <w:b/>
                <w:noProof/>
              </w:rPr>
              <w:t> </w:t>
            </w:r>
            <w:r w:rsidR="001030E1" w:rsidRPr="00B73286">
              <w:rPr>
                <w:rStyle w:val="afffff8"/>
                <w:noProof/>
              </w:rPr>
              <w:t>Примерные расчеты финансового обеспечения реализации образовательной программы</w:t>
            </w:r>
            <w:r w:rsidR="001030E1">
              <w:rPr>
                <w:noProof/>
              </w:rPr>
              <w:tab/>
            </w:r>
            <w:r w:rsidR="001030E1">
              <w:rPr>
                <w:noProof/>
              </w:rPr>
              <w:fldChar w:fldCharType="begin"/>
            </w:r>
            <w:r w:rsidR="001030E1">
              <w:rPr>
                <w:noProof/>
              </w:rPr>
              <w:instrText xml:space="preserve"> PAGEREF _Toc201005274 \h </w:instrText>
            </w:r>
            <w:r w:rsidR="001030E1">
              <w:rPr>
                <w:noProof/>
              </w:rPr>
            </w:r>
            <w:r w:rsidR="001030E1">
              <w:rPr>
                <w:noProof/>
              </w:rPr>
              <w:fldChar w:fldCharType="separate"/>
            </w:r>
            <w:r w:rsidR="001030E1">
              <w:rPr>
                <w:noProof/>
              </w:rPr>
              <w:t>23</w:t>
            </w:r>
            <w:r w:rsidR="001030E1">
              <w:rPr>
                <w:noProof/>
              </w:rPr>
              <w:fldChar w:fldCharType="end"/>
            </w:r>
          </w:hyperlink>
        </w:p>
        <w:p w14:paraId="38DA4DD5" w14:textId="77777777" w:rsidR="00AE7FEF" w:rsidRPr="00AE7FEF" w:rsidRDefault="00AE7FEF" w:rsidP="00AE7FEF">
          <w:pPr>
            <w:tabs>
              <w:tab w:val="right" w:leader="dot" w:pos="9345"/>
            </w:tabs>
            <w:suppressAutoHyphens/>
            <w:spacing w:before="120" w:after="0" w:line="240" w:lineRule="auto"/>
            <w:ind w:left="240"/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</w:pPr>
          <w:r w:rsidRPr="00AE7FEF">
            <w:rPr>
              <w:rFonts w:ascii="Times New Roman" w:eastAsia="Times New Roman" w:hAnsi="Times New Roman" w:cs="Times New Roman"/>
              <w:iCs/>
              <w:sz w:val="24"/>
              <w:szCs w:val="24"/>
              <w:lang w:eastAsia="ru-RU"/>
            </w:rPr>
            <w:fldChar w:fldCharType="end"/>
          </w:r>
        </w:p>
      </w:sdtContent>
    </w:sdt>
    <w:p w14:paraId="29E8A724" w14:textId="77777777" w:rsidR="00AE7FEF" w:rsidRPr="00AE7FEF" w:rsidRDefault="00AE7FEF" w:rsidP="00AE7FEF">
      <w:pPr>
        <w:tabs>
          <w:tab w:val="right" w:leader="dot" w:pos="9356"/>
        </w:tabs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60E3D9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6911D884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6CAC343D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255D04C5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>Приложение 4. Примерная программа государственной итоговой аттестации</w:t>
      </w:r>
    </w:p>
    <w:p w14:paraId="7C8CAFBC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Hlk68082010"/>
      <w:r w:rsidRPr="00AE7FEF">
        <w:rPr>
          <w:rFonts w:ascii="Times New Roman" w:eastAsia="Calibri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  <w:bookmarkStart w:id="1" w:name="_Toc103593992"/>
      <w:bookmarkStart w:id="2" w:name="_Toc460939924"/>
      <w:bookmarkStart w:id="3" w:name="_Toc460855517"/>
      <w:bookmarkEnd w:id="0"/>
      <w:r w:rsidRPr="00AE7FEF">
        <w:rPr>
          <w:rFonts w:ascii="Calibri" w:eastAsia="Calibri" w:hAnsi="Calibri" w:cs="Calibri"/>
        </w:rPr>
        <w:br w:type="page"/>
      </w:r>
    </w:p>
    <w:p w14:paraId="3C3ECC03" w14:textId="77777777" w:rsidR="00AE7FEF" w:rsidRPr="00AE7FEF" w:rsidRDefault="00AE7FEF" w:rsidP="00AE7FEF">
      <w:pPr>
        <w:suppressAutoHyphens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4" w:name="_Toc193781564"/>
      <w:bookmarkStart w:id="5" w:name="_Toc201005250"/>
      <w:r w:rsidRPr="00AE7F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lastRenderedPageBreak/>
        <w:t>Раздел 1. Общие положения</w:t>
      </w:r>
      <w:bookmarkEnd w:id="1"/>
      <w:bookmarkEnd w:id="4"/>
      <w:bookmarkEnd w:id="5"/>
    </w:p>
    <w:p w14:paraId="50256DB9" w14:textId="77777777" w:rsidR="00AE7FEF" w:rsidRPr="00AE7FEF" w:rsidRDefault="00AE7FEF" w:rsidP="00AE7FEF">
      <w:pPr>
        <w:suppressAutoHyphens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46EF3BDB" w14:textId="77777777" w:rsidR="00AE7FEF" w:rsidRPr="00AE7FEF" w:rsidRDefault="00AE7FEF" w:rsidP="00783EE5">
      <w:pPr>
        <w:pStyle w:val="116"/>
      </w:pPr>
      <w:bookmarkStart w:id="6" w:name="_Toc193781565"/>
      <w:bookmarkStart w:id="7" w:name="_Toc201005251"/>
      <w:r w:rsidRPr="00AE7FEF">
        <w:t>1.1. Назначение примерной образовательной программы</w:t>
      </w:r>
      <w:bookmarkEnd w:id="6"/>
      <w:bookmarkEnd w:id="7"/>
    </w:p>
    <w:p w14:paraId="62D81EBE" w14:textId="69364464" w:rsidR="00AE7FEF" w:rsidRPr="00AE7FEF" w:rsidRDefault="00AE7FEF" w:rsidP="00AE7FE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>Настоящая примерная образовательная программа среднего профессионального образования (далее – ПОП СПО) по профессии</w:t>
      </w:r>
      <w:r w:rsidR="00117D3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17D34" w:rsidRPr="00117D34">
        <w:rPr>
          <w:rFonts w:ascii="Times New Roman" w:eastAsia="Calibri" w:hAnsi="Times New Roman" w:cs="Times New Roman"/>
          <w:bCs/>
          <w:sz w:val="24"/>
          <w:szCs w:val="24"/>
        </w:rPr>
        <w:t>26.01.12 Электрик судовой</w:t>
      </w:r>
      <w:r w:rsidRPr="00AE7FEF">
        <w:rPr>
          <w:rFonts w:ascii="Times New Roman" w:eastAsia="Calibri" w:hAnsi="Times New Roman" w:cs="Times New Roman"/>
          <w:bCs/>
          <w:i/>
          <w:iCs/>
          <w:color w:val="0070C0"/>
          <w:sz w:val="24"/>
          <w:szCs w:val="24"/>
        </w:rPr>
        <w:t xml:space="preserve"> </w:t>
      </w:r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по </w:t>
      </w:r>
      <w:proofErr w:type="spellStart"/>
      <w:r w:rsidRPr="00AE7FEF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 профессии </w:t>
      </w:r>
      <w:r w:rsidRPr="00AE7FEF">
        <w:rPr>
          <w:rFonts w:ascii="Times New Roman" w:eastAsia="Calibri" w:hAnsi="Times New Roman" w:cs="Calibri"/>
          <w:sz w:val="24"/>
          <w:szCs w:val="24"/>
        </w:rPr>
        <w:t>26.01.12 Электрик судовой</w:t>
      </w:r>
      <w:r w:rsidRPr="00AE7FEF">
        <w:rPr>
          <w:rFonts w:ascii="Times New Roman" w:eastAsia="Calibri" w:hAnsi="Times New Roman" w:cs="Times New Roman"/>
          <w:bCs/>
          <w:iCs/>
          <w:sz w:val="24"/>
          <w:szCs w:val="24"/>
        </w:rPr>
        <w:t>,</w:t>
      </w:r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 утвержденным приказом </w:t>
      </w:r>
      <w:r w:rsidRPr="00AE7FEF">
        <w:rPr>
          <w:rFonts w:ascii="Times New Roman" w:eastAsia="Calibri" w:hAnsi="Times New Roman" w:cs="Times New Roman"/>
          <w:bCs/>
          <w:iCs/>
          <w:sz w:val="24"/>
          <w:szCs w:val="24"/>
        </w:rPr>
        <w:t>Министерства просвещения Российской Федерации</w:t>
      </w:r>
      <w:r w:rsidRPr="00AE7FEF">
        <w:rPr>
          <w:rFonts w:ascii="Times New Roman" w:eastAsia="Calibri" w:hAnsi="Times New Roman" w:cs="Times New Roman"/>
          <w:bCs/>
          <w:i/>
          <w:iCs/>
          <w:color w:val="0070C0"/>
          <w:sz w:val="24"/>
          <w:szCs w:val="24"/>
        </w:rPr>
        <w:t xml:space="preserve"> </w:t>
      </w:r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от </w:t>
      </w:r>
      <w:r w:rsidRPr="00AE7FEF">
        <w:rPr>
          <w:rFonts w:ascii="Times New Roman" w:eastAsia="Calibri" w:hAnsi="Times New Roman" w:cs="Times New Roman"/>
          <w:bCs/>
          <w:iCs/>
          <w:sz w:val="24"/>
          <w:szCs w:val="24"/>
        </w:rPr>
        <w:t>12.12.2024 № 874</w:t>
      </w:r>
      <w:r w:rsidRPr="00AE7FEF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(далее – ФГОС, ФГОС СПО). </w:t>
      </w:r>
    </w:p>
    <w:p w14:paraId="1820453A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ПОП СПО определяет рекомендованный объем и содержание среднего профессионального образования по профессии </w:t>
      </w:r>
      <w:r w:rsidRPr="00AE7FEF">
        <w:rPr>
          <w:rFonts w:ascii="Times New Roman" w:eastAsia="Calibri" w:hAnsi="Times New Roman" w:cs="Calibri"/>
          <w:sz w:val="24"/>
          <w:szCs w:val="24"/>
        </w:rPr>
        <w:t>26.01.12 Электрик судовой</w:t>
      </w:r>
      <w:r w:rsidRPr="00AE7FEF">
        <w:rPr>
          <w:rFonts w:ascii="Times New Roman" w:eastAsia="Calibri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290C929F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>ПОП СПО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или специальности среднего профессионального образования..</w:t>
      </w:r>
    </w:p>
    <w:p w14:paraId="62619B5A" w14:textId="77777777" w:rsidR="00AE7FEF" w:rsidRPr="00AE7FEF" w:rsidRDefault="00AE7FEF" w:rsidP="00AE7FE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5591B15F" w14:textId="77777777" w:rsidR="00AE7FEF" w:rsidRPr="00AE7FEF" w:rsidRDefault="00AE7FEF" w:rsidP="00783EE5">
      <w:pPr>
        <w:pStyle w:val="116"/>
      </w:pPr>
      <w:bookmarkStart w:id="8" w:name="_Toc193781566"/>
      <w:bookmarkStart w:id="9" w:name="_Toc201005252"/>
      <w:r w:rsidRPr="00AE7FEF">
        <w:t>1.2. Нормативные документы</w:t>
      </w:r>
      <w:bookmarkEnd w:id="8"/>
      <w:bookmarkEnd w:id="9"/>
    </w:p>
    <w:p w14:paraId="514E7602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4A12052A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10" w:name="_Hlk84521878"/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AE7FEF">
        <w:rPr>
          <w:rFonts w:ascii="Times New Roman" w:eastAsia="Calibri" w:hAnsi="Times New Roman" w:cs="Times New Roman"/>
          <w:bCs/>
          <w:sz w:val="24"/>
          <w:szCs w:val="24"/>
        </w:rPr>
        <w:t>Минпросвещения</w:t>
      </w:r>
      <w:proofErr w:type="spellEnd"/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 России от 08.04.2021 № 153);</w:t>
      </w:r>
      <w:bookmarkEnd w:id="10"/>
    </w:p>
    <w:p w14:paraId="305CFF50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Calibri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профессии </w:t>
      </w:r>
      <w:r w:rsidRPr="00AE7FEF">
        <w:rPr>
          <w:rFonts w:ascii="Times New Roman" w:eastAsia="Calibri" w:hAnsi="Times New Roman" w:cs="Calibri"/>
          <w:sz w:val="24"/>
          <w:szCs w:val="24"/>
        </w:rPr>
        <w:t>26.01.12 Электрик судовой</w:t>
      </w:r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 (Приказ </w:t>
      </w:r>
      <w:proofErr w:type="spellStart"/>
      <w:r w:rsidRPr="00AE7FEF">
        <w:rPr>
          <w:rFonts w:ascii="Times New Roman" w:eastAsia="Calibri" w:hAnsi="Times New Roman" w:cs="Times New Roman"/>
          <w:bCs/>
          <w:sz w:val="24"/>
          <w:szCs w:val="24"/>
        </w:rPr>
        <w:t>Минпросвещения</w:t>
      </w:r>
      <w:proofErr w:type="spellEnd"/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 России от </w:t>
      </w:r>
      <w:r w:rsidRPr="00AE7FEF">
        <w:rPr>
          <w:rFonts w:ascii="Times New Roman" w:eastAsia="Calibri" w:hAnsi="Times New Roman" w:cs="Times New Roman"/>
          <w:bCs/>
          <w:iCs/>
          <w:sz w:val="24"/>
          <w:szCs w:val="24"/>
        </w:rPr>
        <w:t>12.12.2024 № 874</w:t>
      </w:r>
      <w:r w:rsidRPr="00AE7FEF">
        <w:rPr>
          <w:rFonts w:ascii="Times New Roman" w:eastAsia="Calibri" w:hAnsi="Times New Roman" w:cs="Calibri"/>
          <w:bCs/>
          <w:sz w:val="24"/>
          <w:szCs w:val="24"/>
        </w:rPr>
        <w:t>)</w:t>
      </w:r>
      <w:r w:rsidRPr="00AE7FEF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BB7ED8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Calibri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Приказ </w:t>
      </w:r>
      <w:proofErr w:type="spellStart"/>
      <w:r w:rsidRPr="00AE7FEF">
        <w:rPr>
          <w:rFonts w:ascii="Times New Roman" w:eastAsia="Calibri" w:hAnsi="Times New Roman" w:cs="Calibri"/>
          <w:bCs/>
          <w:sz w:val="24"/>
          <w:szCs w:val="24"/>
        </w:rPr>
        <w:t>Минпросвещения</w:t>
      </w:r>
      <w:proofErr w:type="spellEnd"/>
      <w:r w:rsidRPr="00AE7FEF">
        <w:rPr>
          <w:rFonts w:ascii="Times New Roman" w:eastAsia="Calibri" w:hAnsi="Times New Roman" w:cs="Calibri"/>
          <w:bCs/>
          <w:sz w:val="24"/>
          <w:szCs w:val="24"/>
        </w:rPr>
        <w:t xml:space="preserve"> России от 24.08.2022 № 762)</w:t>
      </w:r>
      <w:r w:rsidRPr="00AE7FEF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05FE1C0F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AE7FEF">
        <w:rPr>
          <w:rFonts w:ascii="Times New Roman" w:eastAsia="Calibri" w:hAnsi="Times New Roman" w:cs="Times New Roman"/>
          <w:bCs/>
          <w:sz w:val="24"/>
          <w:szCs w:val="24"/>
        </w:rPr>
        <w:t>Минпросвещения</w:t>
      </w:r>
      <w:proofErr w:type="spellEnd"/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 России от 08.11.2021 № 800);</w:t>
      </w:r>
    </w:p>
    <w:p w14:paraId="00871B08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AE7FEF">
        <w:rPr>
          <w:rFonts w:ascii="Times New Roman" w:eastAsia="Calibri" w:hAnsi="Times New Roman" w:cs="Times New Roman"/>
          <w:bCs/>
          <w:sz w:val="24"/>
          <w:szCs w:val="24"/>
        </w:rPr>
        <w:t>Минпросвещения</w:t>
      </w:r>
      <w:proofErr w:type="spellEnd"/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 России № 390 от 05.08.2020);</w:t>
      </w:r>
    </w:p>
    <w:p w14:paraId="5A24C27E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Минпросвещения</w:t>
      </w:r>
      <w:proofErr w:type="spellEnd"/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России от 14.07.2023 № 534);</w:t>
      </w:r>
    </w:p>
    <w:p w14:paraId="4F464BA4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Приказ </w:t>
      </w:r>
      <w:proofErr w:type="spellStart"/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Минпросвещения</w:t>
      </w:r>
      <w:proofErr w:type="spellEnd"/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</w:t>
      </w:r>
    </w:p>
    <w:p w14:paraId="56D0BF26" w14:textId="4BAB3456" w:rsidR="00AE7FEF" w:rsidRDefault="00AE7FEF" w:rsidP="00AE7FE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</w:t>
      </w:r>
      <w:r w:rsidRPr="00AE7FE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исключительно электронного обучения, дистанционных образовательных технологий (приказ </w:t>
      </w:r>
      <w:proofErr w:type="spellStart"/>
      <w:r w:rsidRPr="00AE7FEF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AE7FEF">
        <w:rPr>
          <w:rFonts w:ascii="Times New Roman" w:eastAsia="Calibri" w:hAnsi="Times New Roman" w:cs="Times New Roman"/>
          <w:sz w:val="24"/>
          <w:szCs w:val="24"/>
        </w:rPr>
        <w:t xml:space="preserve"> России от 13.12.2023 </w:t>
      </w:r>
      <w:r w:rsidR="00117D34">
        <w:rPr>
          <w:rFonts w:ascii="Times New Roman" w:eastAsia="Calibri" w:hAnsi="Times New Roman" w:cs="Times New Roman"/>
          <w:sz w:val="24"/>
          <w:szCs w:val="24"/>
        </w:rPr>
        <w:t>№</w:t>
      </w:r>
      <w:r w:rsidRPr="00AE7FEF">
        <w:rPr>
          <w:rFonts w:ascii="Times New Roman" w:eastAsia="Calibri" w:hAnsi="Times New Roman" w:cs="Times New Roman"/>
          <w:sz w:val="24"/>
          <w:szCs w:val="24"/>
        </w:rPr>
        <w:t xml:space="preserve"> 932)</w:t>
      </w:r>
      <w:r w:rsidR="00117D3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2039B51" w14:textId="58BB27D7" w:rsidR="00117D34" w:rsidRPr="00AE7FEF" w:rsidRDefault="00117D34" w:rsidP="00117D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117D34">
        <w:rPr>
          <w:rFonts w:ascii="Times New Roman" w:eastAsia="Calibri" w:hAnsi="Times New Roman" w:cs="Times New Roman"/>
          <w:sz w:val="24"/>
          <w:szCs w:val="24"/>
        </w:rPr>
        <w:t>риказ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7D34">
        <w:rPr>
          <w:rFonts w:ascii="Times New Roman" w:eastAsia="Calibri" w:hAnsi="Times New Roman" w:cs="Times New Roman"/>
          <w:sz w:val="24"/>
          <w:szCs w:val="24"/>
        </w:rPr>
        <w:t>Министерства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7D34">
        <w:rPr>
          <w:rFonts w:ascii="Times New Roman" w:eastAsia="Calibri" w:hAnsi="Times New Roman" w:cs="Times New Roman"/>
          <w:sz w:val="24"/>
          <w:szCs w:val="24"/>
        </w:rPr>
        <w:t>труда и социальной защиты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7D34">
        <w:rPr>
          <w:rFonts w:ascii="Times New Roman" w:eastAsia="Calibri" w:hAnsi="Times New Roman" w:cs="Times New Roman"/>
          <w:sz w:val="24"/>
          <w:szCs w:val="24"/>
        </w:rPr>
        <w:t>от 07.09.2020 № 574н</w:t>
      </w:r>
      <w:r w:rsidRPr="00117D34"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117D34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профессионального стандарта </w:t>
      </w:r>
      <w:r>
        <w:rPr>
          <w:rFonts w:ascii="Times New Roman" w:eastAsia="Calibri" w:hAnsi="Times New Roman" w:cs="Times New Roman"/>
          <w:sz w:val="24"/>
          <w:szCs w:val="24"/>
        </w:rPr>
        <w:t>17.105 «</w:t>
      </w:r>
      <w:r w:rsidRPr="00117D34">
        <w:rPr>
          <w:rFonts w:ascii="Times New Roman" w:eastAsia="Calibri" w:hAnsi="Times New Roman" w:cs="Times New Roman"/>
          <w:sz w:val="24"/>
          <w:szCs w:val="24"/>
        </w:rPr>
        <w:t>Электрик судовой</w:t>
      </w:r>
      <w:r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2141F637" w14:textId="77777777" w:rsidR="00AE7FEF" w:rsidRPr="00AE7FEF" w:rsidRDefault="00AE7FEF" w:rsidP="00AE7FEF">
      <w:pPr>
        <w:spacing w:after="0" w:line="240" w:lineRule="auto"/>
        <w:ind w:firstLine="709"/>
        <w:jc w:val="both"/>
        <w:outlineLvl w:val="1"/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11" w:name="_Toc193781567"/>
    </w:p>
    <w:p w14:paraId="7A8F548C" w14:textId="77777777" w:rsidR="00AE7FEF" w:rsidRPr="00AE7FEF" w:rsidRDefault="00AE7FEF" w:rsidP="00783EE5">
      <w:pPr>
        <w:pStyle w:val="116"/>
      </w:pPr>
      <w:bookmarkStart w:id="12" w:name="_Toc201005253"/>
      <w:r w:rsidRPr="00AE7FEF">
        <w:t>1.3. Перечень сокращений</w:t>
      </w:r>
      <w:bookmarkEnd w:id="11"/>
      <w:bookmarkEnd w:id="12"/>
    </w:p>
    <w:p w14:paraId="67AB8461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7FEF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3A027174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7FEF"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0AC73E6B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ОК </w:t>
      </w:r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– </w:t>
      </w:r>
      <w:r w:rsidRPr="00AE7FEF">
        <w:rPr>
          <w:rFonts w:ascii="Times New Roman" w:eastAsia="Calibri" w:hAnsi="Times New Roman" w:cs="Times New Roman"/>
          <w:color w:val="000000"/>
          <w:sz w:val="24"/>
          <w:szCs w:val="24"/>
        </w:rPr>
        <w:t>общие компетенции;</w:t>
      </w:r>
    </w:p>
    <w:p w14:paraId="18B24918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FEF"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0AAAD65E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56EE93E9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7FEF"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19AD4197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26B9FF92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7FEF"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488E42FB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E7FEF">
        <w:rPr>
          <w:rFonts w:ascii="Times New Roman" w:eastAsia="Times New Roman" w:hAnsi="Times New Roman" w:cs="Times New Roman"/>
          <w:color w:val="000000"/>
          <w:sz w:val="24"/>
          <w:szCs w:val="24"/>
        </w:rPr>
        <w:t>ПМн</w:t>
      </w:r>
      <w:proofErr w:type="spellEnd"/>
      <w:r w:rsidRPr="00AE7F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профессиональный модуль</w:t>
      </w:r>
      <w:r w:rsidRPr="00AE7FEF">
        <w:rPr>
          <w:rFonts w:ascii="Calibri" w:eastAsia="Calibri" w:hAnsi="Calibri" w:cs="Calibri"/>
        </w:rPr>
        <w:t xml:space="preserve"> </w:t>
      </w:r>
      <w:r w:rsidRPr="00AE7FEF"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14AC60D7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ПОП СПО – примерная образовательная программа СПО</w:t>
      </w:r>
    </w:p>
    <w:p w14:paraId="340BE0C9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FEF"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46BB6034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1D6674EC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FEF"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7EA046E4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65CC8BC4" w14:textId="77777777" w:rsidR="00AE7FEF" w:rsidRPr="00AE7FEF" w:rsidRDefault="00AE7FEF" w:rsidP="00AE7FE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bookmarkStart w:id="13" w:name="_Toc103593993"/>
      <w:r w:rsidRPr="00AE7FE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31AD09E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bCs/>
          <w:i/>
        </w:rPr>
      </w:pPr>
    </w:p>
    <w:p w14:paraId="66C2253F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14" w:name="_Toc193781568"/>
      <w:bookmarkStart w:id="15" w:name="_Toc201005254"/>
      <w:r w:rsidRPr="00AE7F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Раздел 2. Основные характеристики образовательной программы</w:t>
      </w:r>
      <w:bookmarkEnd w:id="14"/>
      <w:bookmarkEnd w:id="15"/>
      <w:r w:rsidRPr="00AE7F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bookmarkEnd w:id="13"/>
    </w:p>
    <w:p w14:paraId="411BD8CC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2863"/>
        <w:gridCol w:w="2949"/>
      </w:tblGrid>
      <w:tr w:rsidR="00AE7FEF" w:rsidRPr="00AE7FEF" w14:paraId="3858C4E8" w14:textId="77777777" w:rsidTr="00783EE5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8EE1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C17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AE7FEF" w:rsidRPr="00AE7FEF" w14:paraId="5B24B956" w14:textId="77777777" w:rsidTr="00783EE5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6D2B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Код и наименование профессии/специальности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EBFE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26.01.12 Электрик судовой</w:t>
            </w:r>
          </w:p>
        </w:tc>
      </w:tr>
      <w:tr w:rsidR="00AE7FEF" w:rsidRPr="00AE7FEF" w14:paraId="0FBF56F5" w14:textId="77777777" w:rsidTr="00783EE5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70FD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Реквизиты ФГОС СПО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70DF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Приказ </w:t>
            </w:r>
            <w:proofErr w:type="spellStart"/>
            <w:r w:rsidRPr="00AE7FE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Минпросвещения</w:t>
            </w:r>
            <w:proofErr w:type="spellEnd"/>
            <w:r w:rsidRPr="00AE7FE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 России от </w:t>
            </w:r>
            <w:r w:rsidRPr="00AE7FE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12.12.2024 № 874</w:t>
            </w:r>
          </w:p>
        </w:tc>
      </w:tr>
      <w:tr w:rsidR="00AE7FEF" w:rsidRPr="00AE7FEF" w14:paraId="764B9A20" w14:textId="77777777" w:rsidTr="00783EE5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7BEA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реализации</w:t>
            </w:r>
          </w:p>
          <w:p w14:paraId="1EDA2214" w14:textId="77777777" w:rsidR="00AE7FEF" w:rsidRPr="00AE7FEF" w:rsidRDefault="00AE7FEF" w:rsidP="00AE7FEF">
            <w:pPr>
              <w:suppressAutoHyphens/>
              <w:spacing w:after="0" w:line="240" w:lineRule="auto"/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ООО:</w:t>
            </w:r>
          </w:p>
          <w:p w14:paraId="315A1416" w14:textId="77777777" w:rsidR="00AE7FEF" w:rsidRPr="00AE7FEF" w:rsidRDefault="00AE7FEF" w:rsidP="00AE7FEF">
            <w:pPr>
              <w:suppressAutoHyphens/>
              <w:spacing w:after="0" w:line="240" w:lineRule="auto"/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СОО: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15A0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7FA75D5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2 года 10 мес.</w:t>
            </w:r>
          </w:p>
          <w:p w14:paraId="52B49F2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1 год 10 мес.</w:t>
            </w:r>
          </w:p>
        </w:tc>
      </w:tr>
      <w:tr w:rsidR="00AE7FEF" w:rsidRPr="00AE7FEF" w14:paraId="3FE06D9A" w14:textId="77777777" w:rsidTr="00783EE5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4A57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Форма обучения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D09D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очная, очно-заочная</w:t>
            </w:r>
          </w:p>
        </w:tc>
      </w:tr>
      <w:tr w:rsidR="00AE7FEF" w:rsidRPr="00AE7FEF" w14:paraId="7C8E2069" w14:textId="77777777" w:rsidTr="00783EE5">
        <w:trPr>
          <w:trHeight w:val="117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992A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Квалификация выпускника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ACA4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электрик судовой</w:t>
            </w:r>
          </w:p>
        </w:tc>
      </w:tr>
      <w:tr w:rsidR="00AE7FEF" w:rsidRPr="00AE7FEF" w14:paraId="5BBDEE24" w14:textId="77777777" w:rsidTr="00783EE5">
        <w:trPr>
          <w:trHeight w:val="117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E65A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Направленности (при наличии):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E040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-</w:t>
            </w:r>
          </w:p>
        </w:tc>
      </w:tr>
      <w:tr w:rsidR="00AE7FEF" w:rsidRPr="00AE7FEF" w14:paraId="0E1C5F5F" w14:textId="77777777" w:rsidTr="00783EE5">
        <w:trPr>
          <w:trHeight w:val="108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5B43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08E3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Calibri" w:hAnsi="Times New Roman" w:cs="Times New Roman"/>
              </w:rPr>
              <w:t>17.105 Электрик судовой</w:t>
            </w:r>
          </w:p>
        </w:tc>
      </w:tr>
      <w:tr w:rsidR="00AE7FEF" w:rsidRPr="00AE7FEF" w14:paraId="2382AC8F" w14:textId="77777777" w:rsidTr="00783EE5">
        <w:trPr>
          <w:trHeight w:val="80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38A5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Виды деятельности по освоению профессии рабочих, должности служащих (при наличии)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FFD3B" w14:textId="77777777" w:rsidR="00AE7FEF" w:rsidRPr="00AE7FEF" w:rsidRDefault="001030E1" w:rsidP="001030E1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0E1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</w:t>
            </w:r>
          </w:p>
        </w:tc>
      </w:tr>
      <w:tr w:rsidR="00AE7FEF" w:rsidRPr="00AE7FEF" w14:paraId="7713B1E1" w14:textId="77777777" w:rsidTr="00783EE5">
        <w:trPr>
          <w:trHeight w:val="238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2A18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C492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F607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AE7FEF" w:rsidRPr="00AE7FEF" w14:paraId="26C6B50D" w14:textId="77777777" w:rsidTr="00783EE5">
        <w:trPr>
          <w:trHeight w:val="238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BF4F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21EE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2016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90020" w14:textId="77777777" w:rsidR="00AE7FEF" w:rsidRPr="001030E1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iCs/>
                <w:sz w:val="24"/>
                <w:szCs w:val="24"/>
                <w:lang w:eastAsia="zh-CN" w:bidi="hi-IN"/>
              </w:rPr>
            </w:pPr>
            <w:r w:rsidRPr="001030E1">
              <w:rPr>
                <w:rFonts w:ascii="Times New Roman" w:eastAsia="DejaVu Sans" w:hAnsi="Times New Roman" w:cs="Times New Roman"/>
                <w:b/>
                <w:bCs/>
                <w:iCs/>
                <w:sz w:val="24"/>
                <w:szCs w:val="24"/>
                <w:lang w:eastAsia="zh-CN" w:bidi="hi-IN"/>
              </w:rPr>
              <w:t>1372</w:t>
            </w:r>
          </w:p>
        </w:tc>
      </w:tr>
      <w:tr w:rsidR="00AE7FEF" w:rsidRPr="00AE7FEF" w14:paraId="2D6F92CE" w14:textId="77777777" w:rsidTr="00783EE5">
        <w:trPr>
          <w:trHeight w:val="36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C7D1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социально-гуманитарный цикл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3B6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328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002F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186</w:t>
            </w:r>
          </w:p>
        </w:tc>
      </w:tr>
      <w:tr w:rsidR="00AE7FEF" w:rsidRPr="00AE7FEF" w14:paraId="727E9F35" w14:textId="77777777" w:rsidTr="00783EE5">
        <w:trPr>
          <w:trHeight w:val="37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FBC1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F43E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384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CB95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136</w:t>
            </w:r>
          </w:p>
        </w:tc>
      </w:tr>
      <w:tr w:rsidR="00AE7FEF" w:rsidRPr="00AE7FEF" w14:paraId="4F9ECE9A" w14:textId="77777777" w:rsidTr="00783EE5">
        <w:trPr>
          <w:trHeight w:val="407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EB05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FA54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1304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4DDD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1050</w:t>
            </w:r>
          </w:p>
        </w:tc>
      </w:tr>
      <w:tr w:rsidR="00AE7FEF" w:rsidRPr="00AE7FEF" w14:paraId="790E55BD" w14:textId="77777777" w:rsidTr="00783EE5">
        <w:trPr>
          <w:trHeight w:val="108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8D9D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4378E1A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0F76468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D322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936</w:t>
            </w:r>
          </w:p>
          <w:p w14:paraId="28F95B48" w14:textId="77777777" w:rsidR="00AE7FEF" w:rsidRPr="00AE7FEF" w:rsidRDefault="00AE7FEF" w:rsidP="00AE7FEF">
            <w:pPr>
              <w:suppressAutoHyphens/>
              <w:spacing w:after="0" w:line="240" w:lineRule="auto"/>
              <w:ind w:left="156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- 324</w:t>
            </w:r>
          </w:p>
          <w:p w14:paraId="012FA896" w14:textId="77777777" w:rsidR="00AE7FEF" w:rsidRPr="00AE7FEF" w:rsidRDefault="00AE7FEF" w:rsidP="00AE7FEF">
            <w:pPr>
              <w:suppressAutoHyphens/>
              <w:spacing w:after="0" w:line="240" w:lineRule="auto"/>
              <w:ind w:left="156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- 612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3244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936</w:t>
            </w:r>
          </w:p>
          <w:p w14:paraId="2273DB4A" w14:textId="77777777" w:rsidR="00AE7FEF" w:rsidRPr="00AE7FEF" w:rsidRDefault="00AE7FEF" w:rsidP="00AE7FEF">
            <w:pPr>
              <w:suppressAutoHyphens/>
              <w:spacing w:after="0" w:line="240" w:lineRule="auto"/>
              <w:ind w:left="156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- 324</w:t>
            </w:r>
          </w:p>
          <w:p w14:paraId="51B071E6" w14:textId="77777777" w:rsidR="00AE7FEF" w:rsidRPr="00AE7FEF" w:rsidRDefault="00AE7FEF" w:rsidP="00AE7FEF">
            <w:pPr>
              <w:suppressAutoHyphens/>
              <w:spacing w:after="0" w:line="240" w:lineRule="auto"/>
              <w:ind w:left="156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- 612</w:t>
            </w:r>
          </w:p>
        </w:tc>
      </w:tr>
      <w:tr w:rsidR="00AE7FEF" w:rsidRPr="00AE7FEF" w14:paraId="74F2AEEE" w14:textId="77777777" w:rsidTr="00783EE5">
        <w:trPr>
          <w:trHeight w:val="19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C194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204D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1973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ХХХ</w:t>
            </w:r>
          </w:p>
        </w:tc>
      </w:tr>
      <w:tr w:rsidR="00AE7FEF" w:rsidRPr="00AE7FEF" w14:paraId="051C3C29" w14:textId="77777777" w:rsidTr="00783EE5">
        <w:trPr>
          <w:trHeight w:val="19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DE92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</w:t>
            </w:r>
            <w:r w:rsidRPr="00AE7FE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государственного экзамена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593E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78A2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:rsidR="00AE7FEF" w:rsidRPr="00AE7FEF" w14:paraId="2CEA953C" w14:textId="77777777" w:rsidTr="00783EE5">
        <w:trPr>
          <w:trHeight w:val="19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CAEA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4707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2952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B697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AE7FE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ХХХХ</w:t>
            </w:r>
          </w:p>
        </w:tc>
      </w:tr>
    </w:tbl>
    <w:p w14:paraId="3E6BFAE2" w14:textId="77777777" w:rsidR="00AE7FEF" w:rsidRPr="00AE7FEF" w:rsidRDefault="00AE7FEF" w:rsidP="00AE7FE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4F849302" w14:textId="77777777" w:rsidR="00AE7FEF" w:rsidRPr="00AE7FEF" w:rsidRDefault="00AE7FEF" w:rsidP="00AE7FEF">
      <w:pPr>
        <w:suppressAutoHyphens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16" w:name="_Toc193781569"/>
      <w:bookmarkStart w:id="17" w:name="_Toc201005255"/>
      <w:r w:rsidRPr="00AE7F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Раздел 3. Характеристика профессиональной деятельности выпускника</w:t>
      </w:r>
      <w:bookmarkEnd w:id="16"/>
      <w:bookmarkEnd w:id="17"/>
    </w:p>
    <w:p w14:paraId="2C088493" w14:textId="77777777" w:rsidR="00AE7FEF" w:rsidRPr="00AE7FEF" w:rsidRDefault="00AE7FEF" w:rsidP="00AE7FEF">
      <w:pPr>
        <w:suppressAutoHyphens/>
        <w:spacing w:after="0" w:line="240" w:lineRule="auto"/>
        <w:rPr>
          <w:rFonts w:ascii="Calibri" w:eastAsia="Calibri" w:hAnsi="Calibri" w:cs="Calibri"/>
        </w:rPr>
      </w:pPr>
    </w:p>
    <w:p w14:paraId="5DD2D4DD" w14:textId="77777777" w:rsidR="00AE7FEF" w:rsidRPr="00AE7FEF" w:rsidRDefault="00AE7FEF" w:rsidP="00783EE5">
      <w:pPr>
        <w:pStyle w:val="116"/>
      </w:pPr>
      <w:bookmarkStart w:id="18" w:name="_Toc193781570"/>
      <w:bookmarkStart w:id="19" w:name="_Toc201005256"/>
      <w:r w:rsidRPr="00AE7FEF">
        <w:t>3.1. Область(и) профессиональной деятельности выпускников:</w:t>
      </w:r>
      <w:bookmarkEnd w:id="18"/>
      <w:bookmarkEnd w:id="19"/>
    </w:p>
    <w:p w14:paraId="7C3D1DD7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Calibri"/>
          <w:bCs/>
          <w:sz w:val="24"/>
          <w:szCs w:val="24"/>
        </w:rPr>
      </w:pPr>
      <w:r w:rsidRPr="00AE7FEF">
        <w:rPr>
          <w:rFonts w:ascii="Times New Roman" w:eastAsia="Calibri" w:hAnsi="Times New Roman" w:cs="Calibri"/>
          <w:bCs/>
          <w:sz w:val="24"/>
          <w:szCs w:val="24"/>
        </w:rPr>
        <w:t xml:space="preserve">                  17 Транспорт.</w:t>
      </w:r>
    </w:p>
    <w:p w14:paraId="4FAEAF19" w14:textId="77777777" w:rsidR="00AE7FEF" w:rsidRPr="00AE7FEF" w:rsidRDefault="00AE7FEF" w:rsidP="00AE7FEF">
      <w:pPr>
        <w:suppressAutoHyphens/>
        <w:spacing w:after="0" w:line="240" w:lineRule="auto"/>
        <w:rPr>
          <w:rFonts w:ascii="Calibri" w:eastAsia="Calibri" w:hAnsi="Calibri" w:cs="Calibri"/>
        </w:rPr>
      </w:pPr>
    </w:p>
    <w:p w14:paraId="7B8044CB" w14:textId="77777777" w:rsidR="00AE7FEF" w:rsidRPr="00AE7FEF" w:rsidRDefault="00AE7FEF" w:rsidP="00783EE5">
      <w:pPr>
        <w:pStyle w:val="116"/>
      </w:pPr>
      <w:bookmarkStart w:id="20" w:name="_Toc193781571"/>
      <w:bookmarkStart w:id="21" w:name="_Toc201005257"/>
      <w:r w:rsidRPr="00AE7FEF">
        <w:t>3.2. Профессиональные стандарты</w:t>
      </w:r>
      <w:bookmarkEnd w:id="20"/>
      <w:bookmarkEnd w:id="21"/>
    </w:p>
    <w:p w14:paraId="02DC2379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</w:rPr>
      </w:pPr>
      <w:r w:rsidRPr="00AE7FEF">
        <w:rPr>
          <w:rFonts w:ascii="Times New Roman" w:eastAsia="Calibri" w:hAnsi="Times New Roman" w:cs="Calibri"/>
          <w:sz w:val="24"/>
          <w:szCs w:val="24"/>
        </w:rPr>
        <w:t>Перечень профессиональных стандартов, учитываемых при разработке ПОП СПО:</w:t>
      </w:r>
    </w:p>
    <w:tbl>
      <w:tblPr>
        <w:tblStyle w:val="affffffffff1"/>
        <w:tblW w:w="9493" w:type="dxa"/>
        <w:tblLayout w:type="fixed"/>
        <w:tblLook w:val="04A0" w:firstRow="1" w:lastRow="0" w:firstColumn="1" w:lastColumn="0" w:noHBand="0" w:noVBand="1"/>
      </w:tblPr>
      <w:tblGrid>
        <w:gridCol w:w="426"/>
        <w:gridCol w:w="1697"/>
        <w:gridCol w:w="1714"/>
        <w:gridCol w:w="2821"/>
        <w:gridCol w:w="2835"/>
      </w:tblGrid>
      <w:tr w:rsidR="00AE7FEF" w:rsidRPr="00AE7FEF" w14:paraId="28A6924D" w14:textId="77777777" w:rsidTr="00783EE5">
        <w:tc>
          <w:tcPr>
            <w:tcW w:w="426" w:type="dxa"/>
          </w:tcPr>
          <w:p w14:paraId="5249990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697" w:type="dxa"/>
          </w:tcPr>
          <w:p w14:paraId="6C803A4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Код и Наименование ПС</w:t>
            </w:r>
          </w:p>
        </w:tc>
        <w:tc>
          <w:tcPr>
            <w:tcW w:w="1714" w:type="dxa"/>
          </w:tcPr>
          <w:p w14:paraId="0E4857AA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0857CC22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2B3EF0BF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Код и наименование ТФ</w:t>
            </w:r>
          </w:p>
        </w:tc>
      </w:tr>
      <w:tr w:rsidR="00AE7FEF" w:rsidRPr="00AE7FEF" w14:paraId="3A3CFC85" w14:textId="77777777" w:rsidTr="00783EE5">
        <w:trPr>
          <w:trHeight w:val="338"/>
        </w:trPr>
        <w:tc>
          <w:tcPr>
            <w:tcW w:w="426" w:type="dxa"/>
            <w:vMerge w:val="restart"/>
          </w:tcPr>
          <w:p w14:paraId="19474F52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vMerge w:val="restart"/>
          </w:tcPr>
          <w:p w14:paraId="5FBAAADE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17.105 Электрик судовой</w:t>
            </w:r>
          </w:p>
        </w:tc>
        <w:tc>
          <w:tcPr>
            <w:tcW w:w="1714" w:type="dxa"/>
            <w:vMerge w:val="restart"/>
          </w:tcPr>
          <w:p w14:paraId="1739FBB0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Приказ Минтруда России </w:t>
            </w:r>
            <w:r w:rsidRPr="00AE7FE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от </w:t>
            </w:r>
            <w:r w:rsidRPr="00AE7FEF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7 сентября 2020 года N 574н</w:t>
            </w:r>
          </w:p>
        </w:tc>
        <w:tc>
          <w:tcPr>
            <w:tcW w:w="2821" w:type="dxa"/>
            <w:vMerge w:val="restart"/>
          </w:tcPr>
          <w:p w14:paraId="26795E23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ОТФ 1</w:t>
            </w:r>
          </w:p>
          <w:p w14:paraId="191D3E55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Техническое обслуживание и ремонт судового электрооборудования, электронной аппаратуры и систем управления на вспомогательном уровне, уровень квалификации - 3</w:t>
            </w:r>
          </w:p>
          <w:p w14:paraId="11ECFFA6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C1842B2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ТФ 1.1</w:t>
            </w:r>
          </w:p>
          <w:p w14:paraId="59C373C4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</w:rPr>
              <w:t>Эксплуатация электрического оборудования</w:t>
            </w:r>
          </w:p>
        </w:tc>
      </w:tr>
      <w:tr w:rsidR="00AE7FEF" w:rsidRPr="00AE7FEF" w14:paraId="7493D3EB" w14:textId="77777777" w:rsidTr="00783EE5">
        <w:trPr>
          <w:trHeight w:val="313"/>
        </w:trPr>
        <w:tc>
          <w:tcPr>
            <w:tcW w:w="426" w:type="dxa"/>
            <w:vMerge/>
          </w:tcPr>
          <w:p w14:paraId="50B05DBF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190943A7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Merge/>
          </w:tcPr>
          <w:p w14:paraId="13751A4A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  <w:vMerge/>
          </w:tcPr>
          <w:p w14:paraId="0E7E3A57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</w:tcPr>
          <w:p w14:paraId="1B90CA97" w14:textId="77777777" w:rsidR="00AE7FEF" w:rsidRPr="00AE7FEF" w:rsidRDefault="00AE7FEF" w:rsidP="00AE7F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ТФ 1.2</w:t>
            </w:r>
          </w:p>
          <w:p w14:paraId="1CB8B210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</w:rPr>
              <w:t>Контроль работы электрических систем и механизмов</w:t>
            </w:r>
          </w:p>
        </w:tc>
      </w:tr>
      <w:tr w:rsidR="00AE7FEF" w:rsidRPr="00AE7FEF" w14:paraId="19EAFD68" w14:textId="77777777" w:rsidTr="00783EE5">
        <w:trPr>
          <w:trHeight w:val="288"/>
        </w:trPr>
        <w:tc>
          <w:tcPr>
            <w:tcW w:w="426" w:type="dxa"/>
            <w:vMerge/>
          </w:tcPr>
          <w:p w14:paraId="6635E2D8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3C4C57B4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Merge/>
          </w:tcPr>
          <w:p w14:paraId="57CD690F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  <w:vMerge/>
          </w:tcPr>
          <w:p w14:paraId="7E444807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</w:tcPr>
          <w:p w14:paraId="1C8C1DBF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ТФ 1.3</w:t>
            </w:r>
          </w:p>
          <w:p w14:paraId="465DDCC3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</w:rPr>
              <w:t>Техническое обслуживание судовых электрических систем и механизмов</w:t>
            </w:r>
          </w:p>
        </w:tc>
      </w:tr>
      <w:tr w:rsidR="00AE7FEF" w:rsidRPr="00AE7FEF" w14:paraId="37C447FD" w14:textId="77777777" w:rsidTr="00783EE5">
        <w:trPr>
          <w:trHeight w:val="287"/>
        </w:trPr>
        <w:tc>
          <w:tcPr>
            <w:tcW w:w="426" w:type="dxa"/>
            <w:vMerge/>
          </w:tcPr>
          <w:p w14:paraId="67084D14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4481F15A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Merge/>
          </w:tcPr>
          <w:p w14:paraId="4814D18D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  <w:vMerge/>
          </w:tcPr>
          <w:p w14:paraId="61B7EF7A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</w:tcPr>
          <w:p w14:paraId="686B12AE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ТФ 1.4</w:t>
            </w:r>
          </w:p>
          <w:p w14:paraId="6EB8849C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</w:rPr>
              <w:t>Ремонт судовых электрических систем управления и механизмов</w:t>
            </w:r>
          </w:p>
        </w:tc>
      </w:tr>
      <w:tr w:rsidR="00AE7FEF" w:rsidRPr="00AE7FEF" w14:paraId="1496ADD9" w14:textId="77777777" w:rsidTr="00783EE5">
        <w:trPr>
          <w:trHeight w:val="351"/>
        </w:trPr>
        <w:tc>
          <w:tcPr>
            <w:tcW w:w="426" w:type="dxa"/>
            <w:vMerge/>
          </w:tcPr>
          <w:p w14:paraId="000A7D5F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2D784B6D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Merge/>
          </w:tcPr>
          <w:p w14:paraId="7AF26AFD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  <w:vMerge/>
          </w:tcPr>
          <w:p w14:paraId="40FF63F2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</w:tcPr>
          <w:p w14:paraId="20AA1475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ТФ 1.5</w:t>
            </w:r>
          </w:p>
          <w:p w14:paraId="37DF824E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</w:rPr>
              <w:t>Выполнение судовых операций</w:t>
            </w:r>
          </w:p>
        </w:tc>
      </w:tr>
      <w:tr w:rsidR="00AE7FEF" w:rsidRPr="00AE7FEF" w14:paraId="5F468829" w14:textId="77777777" w:rsidTr="00783EE5">
        <w:trPr>
          <w:trHeight w:val="1773"/>
        </w:trPr>
        <w:tc>
          <w:tcPr>
            <w:tcW w:w="426" w:type="dxa"/>
            <w:vMerge/>
          </w:tcPr>
          <w:p w14:paraId="73982A8E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2FA589CA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Merge/>
          </w:tcPr>
          <w:p w14:paraId="7CA3DC20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  <w:vMerge/>
          </w:tcPr>
          <w:p w14:paraId="3540BE59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</w:tcPr>
          <w:p w14:paraId="0FD32697" w14:textId="77777777" w:rsidR="00AE7FEF" w:rsidRPr="00AE7FEF" w:rsidRDefault="00AE7FEF" w:rsidP="00AE7F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ТФ 1.6</w:t>
            </w:r>
          </w:p>
          <w:p w14:paraId="327C228F" w14:textId="77777777" w:rsidR="00AE7FEF" w:rsidRPr="00AE7FEF" w:rsidRDefault="00AE7FEF" w:rsidP="00AE7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</w:rPr>
              <w:t>Выполнение требований действующего уровня транспортной безопасности</w:t>
            </w:r>
          </w:p>
        </w:tc>
      </w:tr>
    </w:tbl>
    <w:p w14:paraId="2FE28049" w14:textId="77777777" w:rsidR="00AE7FEF" w:rsidRPr="00AE7FEF" w:rsidRDefault="00AE7FEF" w:rsidP="00AE7FEF">
      <w:pPr>
        <w:suppressAutoHyphens/>
        <w:spacing w:after="0" w:line="240" w:lineRule="auto"/>
        <w:rPr>
          <w:rFonts w:ascii="Calibri" w:eastAsia="Calibri" w:hAnsi="Calibri" w:cs="Calibri"/>
        </w:rPr>
      </w:pPr>
    </w:p>
    <w:p w14:paraId="1F603FDF" w14:textId="77777777" w:rsidR="00AE7FEF" w:rsidRPr="00AE7FEF" w:rsidRDefault="00AE7FEF" w:rsidP="00783EE5">
      <w:pPr>
        <w:pStyle w:val="116"/>
      </w:pPr>
      <w:bookmarkStart w:id="22" w:name="_Toc193781572"/>
      <w:bookmarkStart w:id="23" w:name="_Toc201005258"/>
      <w:r w:rsidRPr="00AE7FEF">
        <w:t>3.3. Осваиваемые виды деятельности</w:t>
      </w:r>
      <w:bookmarkEnd w:id="22"/>
      <w:bookmarkEnd w:id="23"/>
      <w:r w:rsidRPr="00AE7FEF">
        <w:t xml:space="preserve"> </w:t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361"/>
        <w:gridCol w:w="5103"/>
      </w:tblGrid>
      <w:tr w:rsidR="00AE7FEF" w:rsidRPr="00AE7FEF" w14:paraId="793EB302" w14:textId="77777777" w:rsidTr="001030E1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0F33" w14:textId="77777777" w:rsidR="00AE7FEF" w:rsidRPr="00AE7FEF" w:rsidRDefault="00AE7FEF" w:rsidP="001030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F26B" w14:textId="77777777" w:rsidR="00AE7FEF" w:rsidRPr="00AE7FEF" w:rsidRDefault="00AE7FEF" w:rsidP="001030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Код и наименование ПМ</w:t>
            </w:r>
          </w:p>
        </w:tc>
      </w:tr>
      <w:tr w:rsidR="00AE7FEF" w:rsidRPr="00AE7FEF" w14:paraId="6EB7C559" w14:textId="77777777" w:rsidTr="001030E1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4025" w14:textId="77777777" w:rsidR="00AE7FEF" w:rsidRPr="00AE7FEF" w:rsidRDefault="00AE7FEF" w:rsidP="001030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Виды деятельности</w:t>
            </w:r>
          </w:p>
        </w:tc>
      </w:tr>
      <w:tr w:rsidR="00AE7FEF" w:rsidRPr="00AE7FEF" w14:paraId="051B168E" w14:textId="77777777" w:rsidTr="001030E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D58E" w14:textId="77777777" w:rsidR="00AE7FEF" w:rsidRPr="00AE7FEF" w:rsidRDefault="00AE7FEF" w:rsidP="001030E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ВД 1 Эксплуатация</w:t>
            </w:r>
            <w:r w:rsidR="00B01A3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техническое обслуживание и ремонт судового электрооборудования, электронной аппаратуры и систем управления на вспомогательном уровне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638D" w14:textId="77777777" w:rsidR="00AE7FEF" w:rsidRPr="00AE7FEF" w:rsidRDefault="00AE7FEF" w:rsidP="001030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 01 </w:t>
            </w:r>
            <w:r w:rsidRPr="00AE7FE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Эксплуатация</w:t>
            </w:r>
            <w:r w:rsidR="00B01A3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,</w:t>
            </w:r>
            <w:r w:rsidRPr="00AE7FE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техническое обслуживание и ремонт судового электрооборудования, электронной аппаратуры и систем управления на вспомогательном уровне</w:t>
            </w:r>
          </w:p>
        </w:tc>
      </w:tr>
      <w:tr w:rsidR="00AE7FEF" w:rsidRPr="00AE7FEF" w14:paraId="62B9DC97" w14:textId="77777777" w:rsidTr="001030E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02A6" w14:textId="77777777" w:rsidR="00AE7FEF" w:rsidRPr="00AE7FEF" w:rsidRDefault="00AE7FEF" w:rsidP="001030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ВД 2 Готовность к аварийным ситуациям на судне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9BEE" w14:textId="77777777" w:rsidR="00AE7FEF" w:rsidRPr="00AE7FEF" w:rsidRDefault="00AE7FEF" w:rsidP="001030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 02 </w:t>
            </w:r>
            <w:r w:rsidRPr="00AE7FE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Готовность к аварийным ситуациям на судне</w:t>
            </w:r>
          </w:p>
        </w:tc>
      </w:tr>
    </w:tbl>
    <w:p w14:paraId="551B90E6" w14:textId="77777777" w:rsidR="00AE7FEF" w:rsidRPr="00AE7FEF" w:rsidRDefault="00AE7FEF" w:rsidP="00AE7FEF">
      <w:pPr>
        <w:suppressAutoHyphens/>
        <w:spacing w:after="0" w:line="240" w:lineRule="auto"/>
        <w:rPr>
          <w:rFonts w:ascii="Calibri" w:eastAsia="Calibri" w:hAnsi="Calibri" w:cs="Calibri"/>
        </w:rPr>
        <w:sectPr w:rsidR="00AE7FEF" w:rsidRPr="00AE7FEF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134" w:right="850" w:bottom="1134" w:left="1701" w:header="708" w:footer="708" w:gutter="0"/>
          <w:cols w:space="720"/>
          <w:formProt w:val="0"/>
          <w:docGrid w:linePitch="360" w:charSpace="4096"/>
        </w:sectPr>
      </w:pPr>
    </w:p>
    <w:p w14:paraId="1D92A84A" w14:textId="77777777" w:rsidR="00AE7FEF" w:rsidRPr="00AE7FEF" w:rsidRDefault="00AE7FEF" w:rsidP="00AE7FEF">
      <w:pPr>
        <w:suppressAutoHyphens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24" w:name="_Toc103593995"/>
      <w:bookmarkStart w:id="25" w:name="_Toc193781573"/>
      <w:bookmarkStart w:id="26" w:name="_Toc201005259"/>
      <w:r w:rsidRPr="00AE7F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lastRenderedPageBreak/>
        <w:t>Раздел 4. Планируемые результаты освоения образовательной программы</w:t>
      </w:r>
      <w:bookmarkEnd w:id="24"/>
      <w:bookmarkEnd w:id="25"/>
      <w:bookmarkEnd w:id="26"/>
    </w:p>
    <w:p w14:paraId="1E4EE578" w14:textId="77777777" w:rsidR="00AE7FEF" w:rsidRPr="00AE7FEF" w:rsidRDefault="00AE7FEF" w:rsidP="001030E1">
      <w:pPr>
        <w:pStyle w:val="116"/>
      </w:pPr>
      <w:bookmarkStart w:id="27" w:name="_Toc193781574"/>
      <w:bookmarkStart w:id="28" w:name="_Toc103593996"/>
      <w:bookmarkStart w:id="29" w:name="_Toc201005260"/>
      <w:r w:rsidRPr="00AE7FEF">
        <w:t>4.1. Общие компетенции</w:t>
      </w:r>
      <w:bookmarkEnd w:id="27"/>
      <w:bookmarkEnd w:id="28"/>
      <w:bookmarkEnd w:id="29"/>
      <w:r w:rsidRPr="00AE7FEF">
        <w:t xml:space="preserve"> </w:t>
      </w:r>
    </w:p>
    <w:tbl>
      <w:tblPr>
        <w:tblpPr w:leftFromText="180" w:rightFromText="180" w:vertAnchor="text" w:tblpXSpec="center" w:tblpY="1"/>
        <w:tblOverlap w:val="never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62"/>
        <w:gridCol w:w="2848"/>
        <w:gridCol w:w="10676"/>
      </w:tblGrid>
      <w:tr w:rsidR="00AE7FEF" w:rsidRPr="00AE7FEF" w14:paraId="490796E7" w14:textId="77777777" w:rsidTr="00783EE5">
        <w:trPr>
          <w:cantSplit/>
          <w:trHeight w:val="419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5E41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D1D3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71B1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</w:rPr>
              <w:t>Знания, умения</w:t>
            </w:r>
            <w:r w:rsidRPr="00AE7FEF"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1"/>
            </w:r>
          </w:p>
        </w:tc>
      </w:tr>
      <w:tr w:rsidR="00AE7FEF" w:rsidRPr="00AE7FEF" w14:paraId="10383724" w14:textId="77777777" w:rsidTr="00783EE5">
        <w:trPr>
          <w:trHeight w:val="20"/>
          <w:jc w:val="center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E97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7A5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BE62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</w:rPr>
              <w:t>Умения:</w:t>
            </w:r>
          </w:p>
        </w:tc>
      </w:tr>
      <w:tr w:rsidR="00AE7FEF" w:rsidRPr="00AE7FEF" w14:paraId="12146CEF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079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14F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B8ED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AE7FEF" w:rsidRPr="00AE7FEF" w14:paraId="03F6865D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CC9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C867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E386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AE7FEF" w:rsidRPr="00AE7FEF" w14:paraId="45417E30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411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64F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B791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AE7FEF" w:rsidRPr="00AE7FEF" w14:paraId="71CEC515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C3A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3A0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6008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AE7FEF" w:rsidRPr="00AE7FEF" w14:paraId="7431BB1D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9D8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46D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86BF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E7FEF" w:rsidRPr="00AE7FEF" w14:paraId="6DA71244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3B2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052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7CB8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AE7FEF" w:rsidRPr="00AE7FEF" w14:paraId="3EE72A81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A4F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EDF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F22D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а</w:t>
            </w:r>
            <w:r w:rsidRPr="00AE7FEF">
              <w:rPr>
                <w:rFonts w:ascii="Times New Roman" w:eastAsia="Calibri" w:hAnsi="Times New Roman" w:cs="Times New Roman"/>
                <w:bCs/>
              </w:rPr>
              <w:t>ктуальный профессиональный и социальный контекст, в котором приходится работать и жить</w:t>
            </w:r>
          </w:p>
        </w:tc>
      </w:tr>
      <w:tr w:rsidR="00AE7FEF" w:rsidRPr="00AE7FEF" w14:paraId="1369B048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5F6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78F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A617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AE7FEF" w:rsidRPr="00AE7FEF" w14:paraId="29A9EEF0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676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1C4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0E62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AE7FEF" w:rsidRPr="00AE7FEF" w14:paraId="460F0725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415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330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E0CD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AE7FEF" w:rsidRPr="00AE7FEF" w14:paraId="69673101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E00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07E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79B2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AE7FEF" w:rsidRPr="00AE7FEF" w14:paraId="77C586FF" w14:textId="77777777" w:rsidTr="00783EE5">
        <w:trPr>
          <w:trHeight w:val="20"/>
          <w:jc w:val="center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E26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90F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F1DC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</w:rPr>
              <w:t>Умения:</w:t>
            </w:r>
          </w:p>
        </w:tc>
      </w:tr>
      <w:tr w:rsidR="00AE7FEF" w:rsidRPr="00AE7FEF" w14:paraId="3E32EBA3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D79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14D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27DD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AE7FEF" w:rsidRPr="00AE7FEF" w14:paraId="327FA771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A52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BA4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A4D2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AE7FEF" w:rsidRPr="00AE7FEF" w14:paraId="1C7E037B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69B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D51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19DC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AE7FEF" w:rsidRPr="00AE7FEF" w14:paraId="603C2D91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3DA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23C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4848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AE7FEF" w:rsidRPr="00AE7FEF" w14:paraId="3502CBE6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F24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AA5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BF6A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AE7FEF" w:rsidRPr="00AE7FEF" w14:paraId="6B232620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FED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22A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732C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AE7FEF" w:rsidRPr="00AE7FEF" w14:paraId="256C0A94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77C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267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7EDD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AE7FEF" w:rsidRPr="00AE7FEF" w14:paraId="0ABF4CDE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8F7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3E1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5CAB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AE7FEF" w:rsidRPr="00AE7FEF" w14:paraId="5AAC2DF5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877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972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C927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AE7FEF" w:rsidRPr="00AE7FEF" w14:paraId="7D5D0C06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EF7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6B7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CA54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AE7FEF" w:rsidRPr="00AE7FEF" w14:paraId="301B6103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38B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AC1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E69B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современные средства и устройства информатизации, порядок их применения и</w:t>
            </w:r>
          </w:p>
        </w:tc>
      </w:tr>
      <w:tr w:rsidR="00AE7FEF" w:rsidRPr="00AE7FEF" w14:paraId="307A7D95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726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A9B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6AD1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AE7FEF" w:rsidRPr="00AE7FEF" w14:paraId="4B33768E" w14:textId="77777777" w:rsidTr="00783EE5">
        <w:trPr>
          <w:trHeight w:val="20"/>
          <w:jc w:val="center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824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1D7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 xml:space="preserve">Планировать и </w:t>
            </w:r>
            <w:r w:rsidRPr="00AE7FEF">
              <w:rPr>
                <w:rFonts w:ascii="Times New Roman" w:eastAsia="Calibri" w:hAnsi="Times New Roman" w:cs="Times New Roman"/>
              </w:rPr>
              <w:lastRenderedPageBreak/>
              <w:t>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E03C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Умения:</w:t>
            </w:r>
          </w:p>
        </w:tc>
      </w:tr>
      <w:tr w:rsidR="00AE7FEF" w:rsidRPr="00AE7FEF" w14:paraId="083D8059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053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5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06C0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AE7FEF" w:rsidRPr="00AE7FEF" w14:paraId="376BB594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791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A43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B91F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AE7FEF" w:rsidRPr="00AE7FEF" w14:paraId="4BC413B2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CA7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90B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AD4D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AE7FEF" w:rsidRPr="00AE7FEF" w14:paraId="00A55A34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7A7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092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B533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AE7FEF" w:rsidRPr="00AE7FEF" w14:paraId="1CD79FE6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26D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483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5700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AE7FEF" w:rsidRPr="00AE7FEF" w14:paraId="1F535727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0ED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98E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3FD9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AE7FEF" w:rsidRPr="00AE7FEF" w14:paraId="5BCF2689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44D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C57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9675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AE7FEF" w:rsidRPr="00AE7FEF" w14:paraId="788C7BF3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481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3B0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B5C9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AE7FEF" w:rsidRPr="00AE7FEF" w14:paraId="38BBD54D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0AC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EEC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32AC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AE7FEF" w:rsidRPr="00AE7FEF" w14:paraId="70D14375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C4B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515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83A4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AE7FEF" w:rsidRPr="00AE7FEF" w14:paraId="1A13A954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D52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A6D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2402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AE7FEF" w:rsidRPr="00AE7FEF" w14:paraId="44CE8447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C5D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D08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0A10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AE7FEF" w:rsidRPr="00AE7FEF" w14:paraId="0879D31B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5FA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448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A194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AE7FEF" w:rsidRPr="00AE7FEF" w14:paraId="2031603A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596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666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49BF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AE7FEF" w:rsidRPr="00AE7FEF" w14:paraId="2495C124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5BB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B89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48B0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AE7FEF" w:rsidRPr="00AE7FEF" w14:paraId="4DF368DE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4DC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D07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90A0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AE7FEF" w:rsidRPr="00AE7FEF" w14:paraId="5B19E26B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E5E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1C1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D7EE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AE7FEF" w:rsidRPr="00AE7FEF" w14:paraId="48F84147" w14:textId="77777777" w:rsidTr="00783EE5">
        <w:trPr>
          <w:trHeight w:val="20"/>
          <w:jc w:val="center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0AC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0B7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4193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>Умения:</w:t>
            </w:r>
          </w:p>
        </w:tc>
      </w:tr>
      <w:tr w:rsidR="00AE7FEF" w:rsidRPr="00AE7FEF" w14:paraId="4A5DDED9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0E1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801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6FC6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AE7FEF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AE7FEF" w:rsidRPr="00AE7FEF" w14:paraId="6168A6CF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061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A9B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C0FD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AE7FEF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E7FEF" w:rsidRPr="00AE7FEF" w14:paraId="2F62790E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4F2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8F7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7FF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AE7FEF" w:rsidRPr="00AE7FEF" w14:paraId="6B1D2D1B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E2C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E9B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7149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AE7FEF" w:rsidRPr="00AE7FEF" w14:paraId="0A1A67F4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5F9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FF2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12AF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AE7FEF" w:rsidRPr="00AE7FEF" w14:paraId="50888158" w14:textId="77777777" w:rsidTr="00783EE5">
        <w:trPr>
          <w:trHeight w:val="20"/>
          <w:jc w:val="center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B8C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B2E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68D5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</w:p>
        </w:tc>
      </w:tr>
      <w:tr w:rsidR="00AE7FEF" w:rsidRPr="00AE7FEF" w14:paraId="6968EFF2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DEC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D2B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9561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AE7FEF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AE7FEF" w:rsidRPr="00AE7FEF" w14:paraId="76C0967B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023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AFA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6720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AE7FEF" w:rsidRPr="00AE7FEF" w14:paraId="7A3D8C1D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F22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C92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3F65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AE7FEF" w:rsidRPr="00AE7FEF" w14:paraId="44D58594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3D0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1A2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B27D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правила оформления документов</w:t>
            </w:r>
          </w:p>
        </w:tc>
      </w:tr>
      <w:tr w:rsidR="00AE7FEF" w:rsidRPr="00AE7FEF" w14:paraId="10559EE4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6A7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253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1FF8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AE7FEF" w:rsidRPr="00AE7FEF" w14:paraId="1AF3191A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3C1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0FB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6804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AE7FEF" w:rsidRPr="00AE7FEF" w14:paraId="098F8265" w14:textId="77777777" w:rsidTr="00783EE5">
        <w:trPr>
          <w:trHeight w:val="20"/>
          <w:jc w:val="center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6CBF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BB48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 w:rsidRPr="00AE7FEF">
              <w:rPr>
                <w:rFonts w:ascii="Times New Roman" w:eastAsia="Calibri" w:hAnsi="Times New Roman" w:cs="Times New Roman"/>
              </w:rPr>
              <w:lastRenderedPageBreak/>
              <w:t>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A356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Умения:</w:t>
            </w:r>
          </w:p>
        </w:tc>
      </w:tr>
      <w:tr w:rsidR="00AE7FEF" w:rsidRPr="00AE7FEF" w14:paraId="106C66D7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A053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7662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7999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AE7FEF" w:rsidRPr="00AE7FEF" w14:paraId="1ED0272A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1FAE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4587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2F5E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AE7FEF" w:rsidRPr="00AE7FEF" w14:paraId="2028CA3F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B28F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0244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BFA9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 xml:space="preserve">описывать значимость своей </w:t>
            </w:r>
            <w:r w:rsidRPr="00AE7FEF"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AE7FEF" w:rsidRPr="00AE7FEF" w14:paraId="0B4EDC9A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39B7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10AF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F5A0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AE7FEF" w:rsidRPr="00AE7FEF" w14:paraId="08D5625B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A9A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758B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362E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AE7FEF" w:rsidRPr="00AE7FEF" w14:paraId="19337776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F6E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DE7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8B63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AE7FEF" w:rsidRPr="00AE7FEF" w14:paraId="4F6BB462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99A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30F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1CA5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 w:rsidRPr="00AE7FEF"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AE7FEF" w:rsidRPr="00AE7FEF" w14:paraId="7E900442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F27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710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31E5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 xml:space="preserve">значимость профессиональной деятельности по </w:t>
            </w:r>
            <w:r w:rsidRPr="00AE7FEF"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AE7FEF" w:rsidRPr="00AE7FEF" w14:paraId="26825531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669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95A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809F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AE7FEF" w:rsidRPr="00AE7FEF" w14:paraId="276A4F7A" w14:textId="77777777" w:rsidTr="00783EE5">
        <w:trPr>
          <w:trHeight w:val="20"/>
          <w:jc w:val="center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0F3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B53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E3CA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</w:p>
        </w:tc>
      </w:tr>
      <w:tr w:rsidR="00AE7FEF" w:rsidRPr="00AE7FEF" w14:paraId="23C83E79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CF9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A12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6932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AE7FEF" w:rsidRPr="00AE7FEF" w14:paraId="1F717C09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72C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5AA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857E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AE7FEF"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AE7FEF" w:rsidRPr="00AE7FEF" w14:paraId="142EAE86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187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A99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4564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AE7FEF" w:rsidRPr="00AE7FEF" w14:paraId="512EB1AE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09B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C24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4557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AE7FEF" w:rsidRPr="00AE7FEF" w14:paraId="6D9F3C36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540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498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D422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AE7FEF" w:rsidRPr="00AE7FEF" w14:paraId="5F501208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DB6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CF8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902D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AE7FEF" w:rsidRPr="00AE7FEF" w14:paraId="79447322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A1C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7C0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5B9C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AE7FEF" w:rsidRPr="00AE7FEF" w14:paraId="179E9B8E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E4D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333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8075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AE7FEF" w:rsidRPr="00AE7FEF" w14:paraId="7496CBE7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4F3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708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90DE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AE7FEF" w:rsidRPr="00AE7FEF" w14:paraId="73F4CC69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423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4E5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10E7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AE7FEF" w:rsidRPr="00AE7FEF" w14:paraId="2B45E28E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C88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1B4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7D8D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AE7FEF" w:rsidRPr="00AE7FEF" w14:paraId="6613DCEE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3B8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762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5185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AE7FEF" w:rsidRPr="00AE7FEF" w14:paraId="52405D45" w14:textId="77777777" w:rsidTr="00783EE5">
        <w:trPr>
          <w:trHeight w:val="20"/>
          <w:jc w:val="center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850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47D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0260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</w:rPr>
              <w:t>Умения:</w:t>
            </w:r>
          </w:p>
        </w:tc>
      </w:tr>
      <w:tr w:rsidR="00AE7FEF" w:rsidRPr="00AE7FEF" w14:paraId="3152426C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01C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DD5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87A8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AE7FEF" w:rsidRPr="00AE7FEF" w14:paraId="7E4F3282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02D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21F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8C02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AE7FEF" w:rsidRPr="00AE7FEF" w14:paraId="04A9C6B8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AFD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CCC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4E4C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 w:rsidRPr="00AE7FEF"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AE7FEF" w:rsidRPr="00AE7FEF" w14:paraId="4A5C246F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303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E69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C6B4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AE7FEF" w:rsidRPr="00AE7FEF" w14:paraId="290A2636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EA58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A81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CA2B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AE7FEF" w:rsidRPr="00AE7FEF" w14:paraId="127279F0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AB2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C03A" w14:textId="77777777" w:rsidR="00AE7FEF" w:rsidRPr="00AE7FEF" w:rsidRDefault="00AE7FEF" w:rsidP="00AE7F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D285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AE7FEF" w:rsidRPr="00AE7FEF" w14:paraId="2084EEFF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B33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4CAC" w14:textId="77777777" w:rsidR="00AE7FEF" w:rsidRPr="00AE7FEF" w:rsidRDefault="00AE7FEF" w:rsidP="00AE7F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E60D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AE7FEF"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AE7FEF" w:rsidRPr="00AE7FEF" w14:paraId="7DEBB804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618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A7C0" w14:textId="77777777" w:rsidR="00AE7FEF" w:rsidRPr="00AE7FEF" w:rsidRDefault="00AE7FEF" w:rsidP="00AE7F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B489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AE7FEF" w:rsidRPr="00AE7FEF" w14:paraId="47FCAC1B" w14:textId="77777777" w:rsidTr="00783EE5">
        <w:trPr>
          <w:trHeight w:val="20"/>
          <w:jc w:val="center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6D6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333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7FEF">
              <w:rPr>
                <w:rFonts w:ascii="Times New Roman" w:eastAsia="Calibri" w:hAnsi="Times New Roman" w:cs="Times New Roman"/>
              </w:rPr>
              <w:t xml:space="preserve">Пользоваться профессиональной документацией на </w:t>
            </w:r>
            <w:r w:rsidRPr="00AE7FEF">
              <w:rPr>
                <w:rFonts w:ascii="Times New Roman" w:eastAsia="Calibri" w:hAnsi="Times New Roman" w:cs="Times New Roman"/>
              </w:rPr>
              <w:lastRenderedPageBreak/>
              <w:t>государственном и иностранном языках</w:t>
            </w: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DFDC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Умения:</w:t>
            </w:r>
          </w:p>
        </w:tc>
      </w:tr>
      <w:tr w:rsidR="00AE7FEF" w:rsidRPr="00AE7FEF" w14:paraId="4CA357E1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5D3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569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35EA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AE7FEF" w:rsidRPr="00AE7FEF" w14:paraId="289C8F90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2E7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D83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4285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AE7FEF" w:rsidRPr="00AE7FEF" w14:paraId="095864A1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47C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72A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1668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AE7FEF" w:rsidRPr="00AE7FEF" w14:paraId="7DE981DF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1E8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D0B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72A9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AE7FEF" w:rsidRPr="00AE7FEF" w14:paraId="31651240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4FD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6A8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FEBC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AE7FEF" w:rsidRPr="00AE7FEF" w14:paraId="363CFF83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FCB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B02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0C68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AE7FEF" w:rsidRPr="00AE7FEF" w14:paraId="4746BB9A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0F9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0D3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AC0E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AE7FEF" w:rsidRPr="00AE7FEF" w14:paraId="21B43FE1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D59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E91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0965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AE7FEF" w:rsidRPr="00AE7FEF" w14:paraId="38E025BD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5E1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CA3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441E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AE7FEF" w:rsidRPr="00AE7FEF" w14:paraId="30749BFC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84B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93F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0CC9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AE7FEF" w:rsidRPr="00AE7FEF" w14:paraId="3CF7035C" w14:textId="77777777" w:rsidTr="00783EE5">
        <w:trPr>
          <w:trHeight w:val="20"/>
          <w:jc w:val="center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ED1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427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9F6A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AE7FEF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  <w:bookmarkStart w:id="30" w:name="_Hlk158134432"/>
            <w:bookmarkEnd w:id="30"/>
          </w:p>
        </w:tc>
      </w:tr>
    </w:tbl>
    <w:p w14:paraId="6B48B2D7" w14:textId="77777777" w:rsidR="00AE7FEF" w:rsidRPr="00AE7FEF" w:rsidRDefault="00AE7FEF" w:rsidP="00AE7FEF">
      <w:pPr>
        <w:suppressAutoHyphens/>
        <w:spacing w:after="0" w:line="240" w:lineRule="auto"/>
        <w:rPr>
          <w:rFonts w:ascii="Calibri" w:eastAsia="Calibri" w:hAnsi="Calibri" w:cs="Calibri"/>
        </w:rPr>
      </w:pPr>
    </w:p>
    <w:p w14:paraId="5F01DAD0" w14:textId="77777777" w:rsidR="00AE7FEF" w:rsidRPr="00AE7FEF" w:rsidRDefault="00AE7FEF" w:rsidP="001030E1">
      <w:pPr>
        <w:pStyle w:val="116"/>
      </w:pPr>
      <w:bookmarkStart w:id="31" w:name="_Toc150716415"/>
      <w:bookmarkStart w:id="32" w:name="_Toc201005261"/>
      <w:r w:rsidRPr="00AE7FEF">
        <w:t>4.2. Профессиональные компетенции</w:t>
      </w:r>
      <w:bookmarkEnd w:id="31"/>
      <w:bookmarkEnd w:id="32"/>
    </w:p>
    <w:tbl>
      <w:tblPr>
        <w:tblW w:w="14614" w:type="dxa"/>
        <w:jc w:val="center"/>
        <w:tblLayout w:type="fixed"/>
        <w:tblLook w:val="04A0" w:firstRow="1" w:lastRow="0" w:firstColumn="1" w:lastColumn="0" w:noHBand="0" w:noVBand="1"/>
      </w:tblPr>
      <w:tblGrid>
        <w:gridCol w:w="2529"/>
        <w:gridCol w:w="4430"/>
        <w:gridCol w:w="7655"/>
      </w:tblGrid>
      <w:tr w:rsidR="00AE7FEF" w:rsidRPr="00AE7FEF" w14:paraId="38C4097F" w14:textId="77777777" w:rsidTr="00783EE5">
        <w:trPr>
          <w:jc w:val="center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4F6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12B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874C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Показатели освоения компетенции</w:t>
            </w:r>
            <w:bookmarkStart w:id="33" w:name="_Hlk131166161"/>
            <w:bookmarkEnd w:id="33"/>
          </w:p>
        </w:tc>
      </w:tr>
      <w:tr w:rsidR="00AE7FEF" w:rsidRPr="00AE7FEF" w14:paraId="4A69A93F" w14:textId="77777777" w:rsidTr="00783EE5">
        <w:trPr>
          <w:jc w:val="center"/>
        </w:trPr>
        <w:tc>
          <w:tcPr>
            <w:tcW w:w="2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30D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Эксплуатация, техническое обслуживание и ремонт судового электрооборудования, электронной аппаратуры и систем управления на вспомогательном уровне</w:t>
            </w:r>
          </w:p>
        </w:tc>
        <w:tc>
          <w:tcPr>
            <w:tcW w:w="4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856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1.1. Эксплуатировать судовое электрическое оборудование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352B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AE7FEF" w:rsidRPr="00AE7FEF" w14:paraId="09A3B4F8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C38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221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C0B0C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Подготовки к работе, пуска, использования и остановки механизмов судовой электростанции;</w:t>
            </w:r>
          </w:p>
          <w:p w14:paraId="6140AFC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Обеспечения работы электрических систем и механизмов, электронных систем управления и судовых электротехнических средств</w:t>
            </w:r>
          </w:p>
        </w:tc>
      </w:tr>
      <w:tr w:rsidR="00AE7FEF" w:rsidRPr="00AE7FEF" w14:paraId="7B833306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3B8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7A3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9515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AE7FEF" w:rsidRPr="00AE7FEF" w14:paraId="037D1A6E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700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B5E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102CF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подготовку к работе, пуск, использования в действии, проверку режима работы, остановку и технического обслуживания агрегатов и механизмов судовой электростанции;</w:t>
            </w:r>
          </w:p>
          <w:p w14:paraId="03D59944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Обслуживать осветительную и пускорегулирующую аппаратуру, аккумуляторные батареи, аварийную внутрисудовую связь;</w:t>
            </w:r>
          </w:p>
          <w:p w14:paraId="346585EB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принципиальные, электрические и монтажные схемы;</w:t>
            </w:r>
          </w:p>
          <w:p w14:paraId="35CF5566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ручные инструменты, электрическое и электронное оборудование и измерительные приборы для обнаружения неисправностей, операций по техническому обслуживанию и ремонту;</w:t>
            </w:r>
          </w:p>
          <w:p w14:paraId="6E0BF967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замер сопротивления изоляции;</w:t>
            </w:r>
          </w:p>
          <w:p w14:paraId="5C6BCBF8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чертежи и схемы;</w:t>
            </w:r>
          </w:p>
          <w:p w14:paraId="2E7CC42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эскизы, технические рисунки деталей, их элементов и узлов</w:t>
            </w:r>
          </w:p>
        </w:tc>
      </w:tr>
      <w:tr w:rsidR="00AE7FEF" w:rsidRPr="00AE7FEF" w14:paraId="39DA1EC5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ABC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C58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B12B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AE7FEF" w:rsidRPr="00AE7FEF" w14:paraId="40938D2C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443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7A8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D356F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Электротехническая терминология;</w:t>
            </w:r>
          </w:p>
          <w:p w14:paraId="03A79322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законы электротехники;</w:t>
            </w:r>
          </w:p>
          <w:p w14:paraId="4EC42E7B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Типы электрических схем;</w:t>
            </w:r>
          </w:p>
          <w:p w14:paraId="57380830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электротехнологии и теории электрических машин и электроприводов; электрических распределительных щитов и электрооборудования; автоматики, автоматических систем управления; приборы, сигнализации; электрогидравлические и электропневматические системы управления;</w:t>
            </w:r>
          </w:p>
          <w:p w14:paraId="1B9EFBAC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Судовые электрические станции, их назначения, классификация, конструкция, характеристика, устройства, область применения; схемы распределения электрической энергии на судах, их типы и характеристики;</w:t>
            </w:r>
          </w:p>
          <w:p w14:paraId="3D29ADFB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Гребные электрические </w:t>
            </w:r>
            <w:proofErr w:type="spellStart"/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установоки</w:t>
            </w:r>
            <w:proofErr w:type="spellEnd"/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судовых систем контроля, связи, управления и сигнализации;</w:t>
            </w:r>
          </w:p>
          <w:p w14:paraId="03044E61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Назначение, принцип действия и расположения распределительных устройств;</w:t>
            </w:r>
          </w:p>
          <w:p w14:paraId="573F8AB2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Размещение, конструкций, порядок установки главного судового электрораспределительного щита;</w:t>
            </w:r>
          </w:p>
          <w:p w14:paraId="3BB8B5FE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автоматизированных устройств, регулирующих работу электрооборудования;</w:t>
            </w:r>
          </w:p>
          <w:p w14:paraId="382AAE43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и устройство аппаратуры автоматической синхронизации, схем распределения электрической энергии на судах, их типов и характеристик;</w:t>
            </w:r>
          </w:p>
          <w:p w14:paraId="586C03C6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основных электротехнических работ;</w:t>
            </w:r>
          </w:p>
          <w:p w14:paraId="42D9AF0D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Судовое электроосвещение и электронагревательные приборы;</w:t>
            </w:r>
          </w:p>
          <w:p w14:paraId="341D63AF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экономии электроэнергии;</w:t>
            </w:r>
          </w:p>
          <w:p w14:paraId="668601DF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электротехнические материалы;</w:t>
            </w:r>
          </w:p>
          <w:p w14:paraId="3E02A4EC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работ типовых электронных устройств;</w:t>
            </w:r>
          </w:p>
          <w:p w14:paraId="067DD492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поражения электротоком и мер предосторожности, которые необходимо предпринимать для его предотвращения;</w:t>
            </w:r>
          </w:p>
          <w:p w14:paraId="2450888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правил по охране труда на судах морского и речного флота в части, касающихся выполнения требований электробезопасности</w:t>
            </w:r>
          </w:p>
        </w:tc>
      </w:tr>
      <w:tr w:rsidR="00AE7FEF" w:rsidRPr="00AE7FEF" w14:paraId="1C9F4C02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A5C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9AF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ПК 1.2. Проводить техническое обслуживание судовых электрических систем и механизмов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ABCF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AE7FEF" w:rsidRPr="00AE7FEF" w14:paraId="0A32D6D4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B62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DBD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3B3E0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Технического обслуживания и ремонта судового электрооборудования под руководством и наблюдением электромеханика или механика;</w:t>
            </w:r>
          </w:p>
          <w:p w14:paraId="0B384EC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Технического обслуживания и ремонта осветительных установок</w:t>
            </w:r>
          </w:p>
        </w:tc>
      </w:tr>
      <w:tr w:rsidR="00AE7FEF" w:rsidRPr="00AE7FEF" w14:paraId="07EE772E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2EC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3EC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FC11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AE7FEF" w:rsidRPr="00AE7FEF" w14:paraId="694FD7B2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D68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044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36AA3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нормативные документы по безопасному техническому обслуживанию и ремонту судовых электрических систем и оборудования;</w:t>
            </w:r>
          </w:p>
          <w:p w14:paraId="3BFEF4D0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техническое обслуживание и ремонт электроприводов вспомогательных механизмов судовых систем машинного помещения;</w:t>
            </w:r>
          </w:p>
          <w:p w14:paraId="3F02A44F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техническое обслуживание и ремонт распределительных устройств и аппаратуры управления, приборов защиты от перегрузок электрических сетей, электросетей и нагревательных приборов;</w:t>
            </w:r>
          </w:p>
          <w:p w14:paraId="63662EE2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техническое обслуживание сигнальных огней, прожекторов, средств аварийной предупредительной сигнализации и других световых и сигнальных устройств;</w:t>
            </w:r>
          </w:p>
          <w:p w14:paraId="6221792E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методы проверки и обнаружения неисправностей и технического обслуживания, а также восстановления электрического и электронного контрольного оборудования до рабочего состояния;</w:t>
            </w:r>
          </w:p>
          <w:p w14:paraId="3932B4D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Проверять изоляцию генератора, электродвигателя, кабельных трасс и электрооборудования</w:t>
            </w:r>
          </w:p>
        </w:tc>
      </w:tr>
      <w:tr w:rsidR="00AE7FEF" w:rsidRPr="00AE7FEF" w14:paraId="32C82BF3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A7B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38C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4ED1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AE7FEF" w:rsidRPr="00AE7FEF" w14:paraId="41039CC4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E3A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E6A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CEAAA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электротехнологии и теория электрических машин и электроприводов; электрические распределительные щиты и электрооборудование; автоматика, автоматические системы управления; приборы, сигнализацию; электрогидравлические и электропневматические системы управления;</w:t>
            </w:r>
          </w:p>
          <w:p w14:paraId="5DE34C9B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Судовые электрические станции, их назначения, классификация, конструкция, характеристики, устройство, область применения; схемы распределения электрической энергии на судах, их типы и характеристики;</w:t>
            </w:r>
          </w:p>
          <w:p w14:paraId="73FEAFC5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ремонт электрических сетей;</w:t>
            </w:r>
          </w:p>
          <w:p w14:paraId="0CAA1420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основных электротехнических работ;</w:t>
            </w:r>
          </w:p>
          <w:p w14:paraId="73D2D754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Процедура технического обслуживания и ремонта электрических систем и электрооборудования;</w:t>
            </w:r>
          </w:p>
          <w:p w14:paraId="7A9BAB3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Безопасные методы работ при техническом обслуживании и ремонте электрических систем и оборудования на судне</w:t>
            </w:r>
          </w:p>
        </w:tc>
      </w:tr>
      <w:tr w:rsidR="00AE7FEF" w:rsidRPr="00AE7FEF" w14:paraId="219E2FB1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F1E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126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ПК 1.3</w:t>
            </w:r>
            <w:r w:rsidR="00B01A3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ремонт судовых электрических систем управления и механизмов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EA6B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AE7FEF" w:rsidRPr="00AE7FEF" w14:paraId="019014E6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6D2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081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370E3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Технического обслуживания и ремонта судового электрооборудования под руководством и наблюдением электромеханика или механика;</w:t>
            </w:r>
          </w:p>
          <w:p w14:paraId="7DEE8B14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Разборки, ремонта и сборки деталей и узлов судовых силовых и вспомогательных машин, электроприборов, электрооборудования;</w:t>
            </w:r>
          </w:p>
          <w:p w14:paraId="435A7D9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Технического обслуживания и ремонта осветительных установок</w:t>
            </w:r>
          </w:p>
        </w:tc>
      </w:tr>
      <w:tr w:rsidR="00AE7FEF" w:rsidRPr="00AE7FEF" w14:paraId="3E221AC7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5A4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1B6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A19F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AE7FEF" w:rsidRPr="00AE7FEF" w14:paraId="764FBED8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112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866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C07D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нормативные документы по безопасному техническому обслуживанию и ремонту судовых электрических систем и оборудования;</w:t>
            </w:r>
          </w:p>
          <w:p w14:paraId="243E2F30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техническое обслуживание и ремонт электроприводов вспомогательных механизмов судовых систем машинного помещения;</w:t>
            </w:r>
          </w:p>
          <w:p w14:paraId="00A50BA0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техническое обслуживание и ремонт распределительных устройств и аппаратуры управления, приборов защиты от перегрузок электрических сетей, электросетей и нагревательных приборов;</w:t>
            </w:r>
          </w:p>
          <w:p w14:paraId="56BB9BA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методы проверки и обнаружения неисправностей и технического обслуживания, а также восстановления электрического и электронного контрольного оборудования до рабочего состояния</w:t>
            </w:r>
          </w:p>
        </w:tc>
      </w:tr>
      <w:tr w:rsidR="00AE7FEF" w:rsidRPr="00AE7FEF" w14:paraId="74DF959C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53F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E8F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5566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AE7FEF" w:rsidRPr="00AE7FEF" w14:paraId="1875180A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81B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806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5F1D7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Процедура технического обслуживания и ремонта электрических систем и электрооборудования;</w:t>
            </w:r>
          </w:p>
          <w:p w14:paraId="095B8E7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Безопасные методы работы при техническом обслуживании и ремонте электрических систем и оборудования на судне</w:t>
            </w:r>
          </w:p>
        </w:tc>
      </w:tr>
      <w:tr w:rsidR="00AE7FEF" w:rsidRPr="00AE7FEF" w14:paraId="2CCF0C0D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02E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79B8" w14:textId="77777777" w:rsidR="00AE7FEF" w:rsidRPr="00AE7FEF" w:rsidRDefault="00AE7FEF" w:rsidP="00AE7FEF">
            <w:pPr>
              <w:suppressAutoHyphens/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ПК 1.4</w:t>
            </w:r>
            <w:r w:rsidR="00B01A3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судовые работы по обеспечению бесперебойной работы судового электрооборудования.</w:t>
            </w:r>
          </w:p>
          <w:p w14:paraId="761B5B1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253A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AE7FEF" w:rsidRPr="00AE7FEF" w14:paraId="1F3D4658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09E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42E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88A8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условий работы электрического оборудования и электронной аппаратуры;</w:t>
            </w:r>
          </w:p>
          <w:p w14:paraId="65E8637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Использования электроизмерительных приборов и приспособлений</w:t>
            </w:r>
          </w:p>
        </w:tc>
      </w:tr>
      <w:tr w:rsidR="00AE7FEF" w:rsidRPr="00AE7FEF" w14:paraId="64D0A3AC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5D9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FF2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2ABA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AE7FEF" w:rsidRPr="00AE7FEF" w14:paraId="40DF2E5B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F48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6A6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33567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и понимать показания приборов;</w:t>
            </w:r>
          </w:p>
          <w:p w14:paraId="39C4774D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средства и приборы контроля и технической диагностики;</w:t>
            </w:r>
          </w:p>
          <w:p w14:paraId="4121985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ручные инструменты, электрическое и электронное оборудование и измерительные приборы для обнаружения неисправностей, операций по техническому обслуживанию и ремонту</w:t>
            </w:r>
          </w:p>
        </w:tc>
      </w:tr>
      <w:tr w:rsidR="00AE7FEF" w:rsidRPr="00AE7FEF" w14:paraId="4922419D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3B9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E43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44CC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AE7FEF" w:rsidRPr="00AE7FEF" w14:paraId="4D6CF79F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FD4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4D1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9F29F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Назначение, устройство приборов контроля сопротивления изоляции, порядок включения и принципа действия;</w:t>
            </w:r>
          </w:p>
          <w:p w14:paraId="24EDAF5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пользования измерительными приборами, станками и </w:t>
            </w: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ручными и электрическими инструментами</w:t>
            </w:r>
          </w:p>
        </w:tc>
      </w:tr>
      <w:tr w:rsidR="00AE7FEF" w:rsidRPr="00AE7FEF" w14:paraId="53F33FEA" w14:textId="77777777" w:rsidTr="00783EE5">
        <w:trPr>
          <w:jc w:val="center"/>
        </w:trPr>
        <w:tc>
          <w:tcPr>
            <w:tcW w:w="2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662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Готовность к аварийным ситуациям на судне</w:t>
            </w:r>
          </w:p>
        </w:tc>
        <w:tc>
          <w:tcPr>
            <w:tcW w:w="4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D1E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ПК.2.1</w:t>
            </w:r>
            <w:r w:rsidR="00B01A3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Обеспечивать должный уровень транспортной безопасности.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6B96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AE7FEF" w:rsidRPr="00AE7FEF" w14:paraId="306EFD94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E74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43A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39A3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Выполнения требований установленного уровня транспортной безопасности</w:t>
            </w:r>
          </w:p>
        </w:tc>
      </w:tr>
      <w:tr w:rsidR="00AE7FEF" w:rsidRPr="00AE7FEF" w14:paraId="61BC0423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DDF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7C2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DE6C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AE7FEF" w:rsidRPr="00AE7FEF" w14:paraId="11AE8D45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9F5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74C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290E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защищенность судна от актов незаконного вмешательства</w:t>
            </w:r>
          </w:p>
        </w:tc>
      </w:tr>
      <w:tr w:rsidR="00AE7FEF" w:rsidRPr="00AE7FEF" w14:paraId="43FFF2A0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5A3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F5F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88F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AE7FEF" w:rsidRPr="00AE7FEF" w14:paraId="4DBC43BD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B2E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118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FD6FD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обеспечения транспортной безопасности;</w:t>
            </w:r>
          </w:p>
          <w:p w14:paraId="42478B6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Порядок проведения наблюдения, собеседования и досмотра в целях обеспечения транспортной безопасности</w:t>
            </w:r>
          </w:p>
        </w:tc>
      </w:tr>
      <w:tr w:rsidR="00AE7FEF" w:rsidRPr="00AE7FEF" w14:paraId="4DC1151B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888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2E82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ПК.2.2</w:t>
            </w:r>
            <w:r w:rsidR="00B01A3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Применять средства по борьбе за живучесть судна.</w:t>
            </w:r>
          </w:p>
          <w:p w14:paraId="70F6030C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DFCAB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F87F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AE7FEF" w:rsidRPr="00AE7FEF" w14:paraId="35E267F0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93F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08F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173B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Действий при авариях</w:t>
            </w:r>
          </w:p>
        </w:tc>
      </w:tr>
      <w:tr w:rsidR="00AE7FEF" w:rsidRPr="00AE7FEF" w14:paraId="766C45D1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3E4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E65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8421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AE7FEF" w:rsidRPr="00AE7FEF" w14:paraId="046EAAF8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5E7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82C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CF96F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средства пожаротушения;</w:t>
            </w:r>
          </w:p>
          <w:p w14:paraId="3B59F09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средства по борьбе с водой</w:t>
            </w:r>
          </w:p>
        </w:tc>
      </w:tr>
      <w:tr w:rsidR="00AE7FEF" w:rsidRPr="00AE7FEF" w14:paraId="2E14F9A3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99B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3FC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35D0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AE7FEF" w:rsidRPr="00AE7FEF" w14:paraId="1BB5F2E5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B41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847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9B175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 виды маркировки, используемых на судне;</w:t>
            </w:r>
          </w:p>
          <w:p w14:paraId="07A9A276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 непотопляемости, остойчивости и плавучести судна;</w:t>
            </w:r>
          </w:p>
          <w:p w14:paraId="11CA2AE3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химической природы пожара;</w:t>
            </w:r>
          </w:p>
          <w:p w14:paraId="13DC0BC7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обеспечению противопожарной безопасности;</w:t>
            </w:r>
          </w:p>
          <w:p w14:paraId="7BBC8571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и системы пожаротушения на судне;</w:t>
            </w:r>
          </w:p>
          <w:p w14:paraId="0A582A14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Аварийное и противопожарное снабжение судна;</w:t>
            </w:r>
          </w:p>
          <w:p w14:paraId="7352F5A3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борьбы с пожарами на различных типах судов;</w:t>
            </w:r>
          </w:p>
          <w:p w14:paraId="50A66D2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обеспечению водонепроницаемости корпуса судна</w:t>
            </w:r>
            <w:bookmarkStart w:id="34" w:name="_Hlk149648801"/>
            <w:bookmarkEnd w:id="34"/>
          </w:p>
        </w:tc>
      </w:tr>
      <w:tr w:rsidR="00AE7FEF" w:rsidRPr="00AE7FEF" w14:paraId="36B7FF65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F57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7C07" w14:textId="77777777" w:rsidR="00AE7FEF" w:rsidRPr="00AE7FEF" w:rsidRDefault="00AE7FEF" w:rsidP="00AE7FE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ПК.2.3</w:t>
            </w:r>
            <w:r w:rsidR="00B01A3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Действовать по тревогам.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BD43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AE7FEF" w:rsidRPr="00AE7FEF" w14:paraId="258CD592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83E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45C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79500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 при проведении учебных тревог;</w:t>
            </w:r>
          </w:p>
          <w:p w14:paraId="11EBFE7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Использования средств индивидуальной защиты</w:t>
            </w:r>
          </w:p>
        </w:tc>
      </w:tr>
      <w:tr w:rsidR="00AE7FEF" w:rsidRPr="00AE7FEF" w14:paraId="69579DA1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157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238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0FAE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AE7FEF" w:rsidRPr="00AE7FEF" w14:paraId="783640B8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1E8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F03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F5424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Действовать при проведении различных видов тревог;</w:t>
            </w:r>
          </w:p>
          <w:p w14:paraId="129BA5D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средства индивидуальной защиты</w:t>
            </w:r>
          </w:p>
        </w:tc>
      </w:tr>
      <w:tr w:rsidR="00AE7FEF" w:rsidRPr="00AE7FEF" w14:paraId="054B56D8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D4F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91D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AF95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AE7FEF" w:rsidRPr="00AE7FEF" w14:paraId="12B1B85C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5BB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144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CECB8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Расписание по тревогам, виды и сигналы тревог;</w:t>
            </w:r>
          </w:p>
          <w:p w14:paraId="1E720B2A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 при проведении тревог;</w:t>
            </w:r>
          </w:p>
          <w:p w14:paraId="1823063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Виды средств индивидуальной защиты</w:t>
            </w:r>
          </w:p>
        </w:tc>
      </w:tr>
      <w:tr w:rsidR="00AE7FEF" w:rsidRPr="00AE7FEF" w14:paraId="0F02747C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4F2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773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ПК.2.4</w:t>
            </w:r>
            <w:r w:rsidR="00B01A3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Оказывать первую помощь.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B29E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AE7FEF" w:rsidRPr="00AE7FEF" w14:paraId="21F7FB11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610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562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66E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Действий при оказании первой помощи</w:t>
            </w:r>
          </w:p>
        </w:tc>
      </w:tr>
      <w:tr w:rsidR="00AE7FEF" w:rsidRPr="00AE7FEF" w14:paraId="36555812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848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289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811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AE7FEF" w:rsidRPr="00AE7FEF" w14:paraId="52F31EA7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7DC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5A4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2B3A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Оказывать первую помощь;</w:t>
            </w:r>
          </w:p>
        </w:tc>
      </w:tr>
      <w:tr w:rsidR="00AE7FEF" w:rsidRPr="00AE7FEF" w14:paraId="0373CD6A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D8B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BB7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5E66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AE7FEF" w:rsidRPr="00AE7FEF" w14:paraId="516AB862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1B8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B59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F707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Действия при оказании первой помощи</w:t>
            </w:r>
          </w:p>
        </w:tc>
      </w:tr>
      <w:tr w:rsidR="00AE7FEF" w:rsidRPr="00AE7FEF" w14:paraId="5FE34A70" w14:textId="77777777" w:rsidTr="00783EE5">
        <w:trPr>
          <w:jc w:val="center"/>
        </w:trPr>
        <w:tc>
          <w:tcPr>
            <w:tcW w:w="25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6D2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698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ПК.2.5</w:t>
            </w:r>
            <w:r w:rsidR="00B01A3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Использовать коллективные и индивидуальные спасательные средства.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9028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AE7FEF" w:rsidRPr="00AE7FEF" w14:paraId="59076AAE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908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EC0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2746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Использования индивидуальных и коллективных спасательных средств и их снабжения;</w:t>
            </w:r>
          </w:p>
        </w:tc>
      </w:tr>
      <w:tr w:rsidR="00AE7FEF" w:rsidRPr="00AE7FEF" w14:paraId="5333C92D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46CF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9B0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C22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AE7FEF" w:rsidRPr="00AE7FEF" w14:paraId="5C0871FF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A4F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FEA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86C31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индивидуальные и коллективные спасательные средства;</w:t>
            </w:r>
          </w:p>
          <w:p w14:paraId="162B62A1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спуск и подъем спасательных и дежурных шлюпок, спасательных плотов и управлять ими;</w:t>
            </w:r>
          </w:p>
          <w:p w14:paraId="19737143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аварийно-спасательное снабжение;</w:t>
            </w:r>
          </w:p>
          <w:p w14:paraId="7CCCE8B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Подавать сигналы бедствия различными средствами;</w:t>
            </w:r>
          </w:p>
        </w:tc>
      </w:tr>
      <w:tr w:rsidR="00AE7FEF" w:rsidRPr="00AE7FEF" w14:paraId="11A1CC5E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226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5A7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6107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AE7FEF" w:rsidRPr="00AE7FEF" w14:paraId="0103DC87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FBA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16C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E935A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коллективных и индивидуальных спасательных средств и их снабжения;</w:t>
            </w:r>
          </w:p>
          <w:p w14:paraId="41E7D36A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 спуска и подъема спасательных средств;</w:t>
            </w:r>
          </w:p>
          <w:p w14:paraId="75A65CC0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 способы подачи сигналов бедствия;</w:t>
            </w:r>
          </w:p>
          <w:p w14:paraId="0A412A6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Способы выживания на воде</w:t>
            </w:r>
          </w:p>
        </w:tc>
      </w:tr>
      <w:tr w:rsidR="00AE7FEF" w:rsidRPr="00AE7FEF" w14:paraId="29605D8B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FE23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04AC" w14:textId="77777777" w:rsidR="00AE7FEF" w:rsidRPr="00AE7FEF" w:rsidRDefault="00AE7FEF" w:rsidP="00B01A3F">
            <w:pPr>
              <w:widowControl w:val="0"/>
              <w:suppressAutoHyphens/>
              <w:spacing w:before="240"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ПК.2.6</w:t>
            </w:r>
            <w:r w:rsidR="00B01A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Предупреждать и предотвращать загрязнения водной среды.</w:t>
            </w:r>
          </w:p>
          <w:p w14:paraId="3C4AF68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0E93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AE7FEF" w:rsidRPr="00AE7FEF" w14:paraId="29684275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608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173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1FEC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Предотвращения загрязнения окружающей среды</w:t>
            </w:r>
          </w:p>
        </w:tc>
      </w:tr>
      <w:tr w:rsidR="00AE7FEF" w:rsidRPr="00AE7FEF" w14:paraId="07628606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496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2E5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55FA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AE7FEF" w:rsidRPr="00AE7FEF" w14:paraId="5901FCEB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422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F32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A5C3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меры предосторожности и содействовать предотвращению загрязнения окружающей среды;</w:t>
            </w:r>
          </w:p>
          <w:p w14:paraId="7D8B031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средства по борьбе с разливом нефтепродуктов</w:t>
            </w:r>
          </w:p>
        </w:tc>
      </w:tr>
      <w:tr w:rsidR="00AE7FEF" w:rsidRPr="00AE7FEF" w14:paraId="1F6CAE52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978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17C1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36A9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AE7FEF" w:rsidRPr="00AE7FEF" w14:paraId="1FFB3DA9" w14:textId="77777777" w:rsidTr="00783EE5">
        <w:trPr>
          <w:jc w:val="center"/>
        </w:trPr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519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B4F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F86FC" w14:textId="77777777" w:rsidR="00AE7FEF" w:rsidRPr="00AE7FEF" w:rsidRDefault="00AE7FEF" w:rsidP="00AE7FE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FE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мер по предотвращению загрязнения окружающей среды;</w:t>
            </w:r>
          </w:p>
          <w:p w14:paraId="2C0A3E0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Times New Roman"/>
                <w:sz w:val="24"/>
                <w:szCs w:val="24"/>
              </w:rPr>
              <w:t>Методы  локализации, сбора и удаления загрязнителей водных объектов</w:t>
            </w:r>
          </w:p>
        </w:tc>
      </w:tr>
    </w:tbl>
    <w:p w14:paraId="04793412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38CF4871" w14:textId="77777777" w:rsidR="00B01A3F" w:rsidRDefault="00B01A3F" w:rsidP="001030E1">
      <w:pPr>
        <w:pStyle w:val="116"/>
      </w:pPr>
      <w:bookmarkStart w:id="35" w:name="_Toc193781575"/>
      <w:bookmarkStart w:id="36" w:name="_Toc201005262"/>
    </w:p>
    <w:p w14:paraId="031AEFD8" w14:textId="77777777" w:rsidR="00AE7FEF" w:rsidRPr="00AE7FEF" w:rsidRDefault="00AE7FEF" w:rsidP="001030E1">
      <w:pPr>
        <w:pStyle w:val="116"/>
      </w:pPr>
      <w:r w:rsidRPr="00AE7FEF">
        <w:lastRenderedPageBreak/>
        <w:t>4.3. Примерная матрица компетенций выпускника</w:t>
      </w:r>
      <w:bookmarkEnd w:id="35"/>
      <w:bookmarkEnd w:id="36"/>
    </w:p>
    <w:p w14:paraId="3B6FEE50" w14:textId="77777777" w:rsidR="00AE7FEF" w:rsidRPr="00AE7FEF" w:rsidRDefault="00AE7FEF" w:rsidP="001030E1">
      <w:pPr>
        <w:pStyle w:val="116"/>
      </w:pPr>
      <w:bookmarkStart w:id="37" w:name="_Toc156300436"/>
      <w:bookmarkStart w:id="38" w:name="_Toc201005263"/>
      <w:r w:rsidRPr="00AE7FEF">
        <w:t>4.3.1. Примерная матрица соответствия компетенций и составных частей ПОП СПО профессии:</w:t>
      </w:r>
      <w:bookmarkEnd w:id="37"/>
      <w:bookmarkEnd w:id="38"/>
    </w:p>
    <w:tbl>
      <w:tblPr>
        <w:tblStyle w:val="affffffffff1"/>
        <w:tblpPr w:leftFromText="180" w:rightFromText="180" w:vertAnchor="text" w:tblpX="-80" w:tblpY="1"/>
        <w:tblOverlap w:val="never"/>
        <w:tblW w:w="1434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9"/>
        <w:gridCol w:w="2727"/>
        <w:gridCol w:w="568"/>
        <w:gridCol w:w="568"/>
        <w:gridCol w:w="567"/>
        <w:gridCol w:w="566"/>
        <w:gridCol w:w="567"/>
        <w:gridCol w:w="426"/>
        <w:gridCol w:w="567"/>
        <w:gridCol w:w="529"/>
        <w:gridCol w:w="591"/>
        <w:gridCol w:w="511"/>
        <w:gridCol w:w="566"/>
        <w:gridCol w:w="567"/>
        <w:gridCol w:w="568"/>
        <w:gridCol w:w="637"/>
        <w:gridCol w:w="567"/>
        <w:gridCol w:w="566"/>
        <w:gridCol w:w="567"/>
        <w:gridCol w:w="568"/>
        <w:gridCol w:w="563"/>
      </w:tblGrid>
      <w:tr w:rsidR="00AE7FEF" w:rsidRPr="00AE7FEF" w14:paraId="6E05BBD3" w14:textId="77777777" w:rsidTr="00B23B7D">
        <w:tc>
          <w:tcPr>
            <w:tcW w:w="989" w:type="dxa"/>
            <w:vMerge w:val="restart"/>
            <w:vAlign w:val="center"/>
          </w:tcPr>
          <w:p w14:paraId="5016396C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Индекс</w:t>
            </w:r>
          </w:p>
        </w:tc>
        <w:tc>
          <w:tcPr>
            <w:tcW w:w="2727" w:type="dxa"/>
            <w:vMerge w:val="restart"/>
            <w:vAlign w:val="center"/>
          </w:tcPr>
          <w:p w14:paraId="7FA5C437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0629" w:type="dxa"/>
            <w:gridSpan w:val="19"/>
            <w:vAlign w:val="center"/>
          </w:tcPr>
          <w:p w14:paraId="156565F9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AE7FEF" w:rsidRPr="00AE7FEF" w14:paraId="0C95101C" w14:textId="77777777" w:rsidTr="00B23B7D">
        <w:tc>
          <w:tcPr>
            <w:tcW w:w="989" w:type="dxa"/>
            <w:vMerge/>
          </w:tcPr>
          <w:p w14:paraId="6D037A9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vMerge/>
            <w:vAlign w:val="center"/>
          </w:tcPr>
          <w:p w14:paraId="39831D9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949" w:type="dxa"/>
            <w:gridSpan w:val="9"/>
            <w:vAlign w:val="center"/>
          </w:tcPr>
          <w:p w14:paraId="76140EBC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Общие компетенции (ОК)</w:t>
            </w:r>
          </w:p>
        </w:tc>
        <w:tc>
          <w:tcPr>
            <w:tcW w:w="5680" w:type="dxa"/>
            <w:gridSpan w:val="10"/>
            <w:vAlign w:val="center"/>
          </w:tcPr>
          <w:p w14:paraId="7A86486A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Профессиональные компетенции (ПК)</w:t>
            </w:r>
          </w:p>
        </w:tc>
      </w:tr>
      <w:tr w:rsidR="00AE7FEF" w:rsidRPr="00AE7FEF" w14:paraId="458460A4" w14:textId="77777777" w:rsidTr="00B23B7D">
        <w:trPr>
          <w:trHeight w:val="473"/>
        </w:trPr>
        <w:tc>
          <w:tcPr>
            <w:tcW w:w="989" w:type="dxa"/>
            <w:vMerge/>
          </w:tcPr>
          <w:p w14:paraId="4D97B08D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vMerge/>
          </w:tcPr>
          <w:p w14:paraId="4F5CFBC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14:paraId="3D3399A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568" w:type="dxa"/>
          </w:tcPr>
          <w:p w14:paraId="7F9A2A0D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</w:t>
            </w:r>
          </w:p>
        </w:tc>
        <w:tc>
          <w:tcPr>
            <w:tcW w:w="567" w:type="dxa"/>
          </w:tcPr>
          <w:p w14:paraId="584C3021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</w:p>
        </w:tc>
        <w:tc>
          <w:tcPr>
            <w:tcW w:w="566" w:type="dxa"/>
          </w:tcPr>
          <w:p w14:paraId="7DDF421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</w:p>
        </w:tc>
        <w:tc>
          <w:tcPr>
            <w:tcW w:w="567" w:type="dxa"/>
          </w:tcPr>
          <w:p w14:paraId="78F87AD2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</w:p>
        </w:tc>
        <w:tc>
          <w:tcPr>
            <w:tcW w:w="426" w:type="dxa"/>
          </w:tcPr>
          <w:p w14:paraId="6F8CC94A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06</w:t>
            </w:r>
          </w:p>
        </w:tc>
        <w:tc>
          <w:tcPr>
            <w:tcW w:w="567" w:type="dxa"/>
          </w:tcPr>
          <w:p w14:paraId="0713179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</w:t>
            </w:r>
          </w:p>
        </w:tc>
        <w:tc>
          <w:tcPr>
            <w:tcW w:w="529" w:type="dxa"/>
          </w:tcPr>
          <w:p w14:paraId="027CD181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</w:t>
            </w:r>
          </w:p>
        </w:tc>
        <w:tc>
          <w:tcPr>
            <w:tcW w:w="591" w:type="dxa"/>
          </w:tcPr>
          <w:p w14:paraId="097DE69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</w:t>
            </w:r>
          </w:p>
        </w:tc>
        <w:tc>
          <w:tcPr>
            <w:tcW w:w="511" w:type="dxa"/>
          </w:tcPr>
          <w:p w14:paraId="3E0395C2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1.1</w:t>
            </w:r>
          </w:p>
        </w:tc>
        <w:tc>
          <w:tcPr>
            <w:tcW w:w="566" w:type="dxa"/>
          </w:tcPr>
          <w:p w14:paraId="2A9503B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1.2</w:t>
            </w:r>
          </w:p>
        </w:tc>
        <w:tc>
          <w:tcPr>
            <w:tcW w:w="567" w:type="dxa"/>
          </w:tcPr>
          <w:p w14:paraId="31BC62A4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1.3</w:t>
            </w:r>
          </w:p>
        </w:tc>
        <w:tc>
          <w:tcPr>
            <w:tcW w:w="568" w:type="dxa"/>
          </w:tcPr>
          <w:p w14:paraId="2320FB4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1.4</w:t>
            </w:r>
          </w:p>
        </w:tc>
        <w:tc>
          <w:tcPr>
            <w:tcW w:w="637" w:type="dxa"/>
          </w:tcPr>
          <w:p w14:paraId="4354BA7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2.1</w:t>
            </w:r>
          </w:p>
        </w:tc>
        <w:tc>
          <w:tcPr>
            <w:tcW w:w="567" w:type="dxa"/>
          </w:tcPr>
          <w:p w14:paraId="24835C9A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2.2</w:t>
            </w:r>
          </w:p>
        </w:tc>
        <w:tc>
          <w:tcPr>
            <w:tcW w:w="566" w:type="dxa"/>
          </w:tcPr>
          <w:p w14:paraId="5E8437D7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2.3</w:t>
            </w:r>
          </w:p>
        </w:tc>
        <w:tc>
          <w:tcPr>
            <w:tcW w:w="567" w:type="dxa"/>
          </w:tcPr>
          <w:p w14:paraId="115F2047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2.4</w:t>
            </w:r>
          </w:p>
        </w:tc>
        <w:tc>
          <w:tcPr>
            <w:tcW w:w="568" w:type="dxa"/>
          </w:tcPr>
          <w:p w14:paraId="09661039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2.5</w:t>
            </w:r>
          </w:p>
        </w:tc>
        <w:tc>
          <w:tcPr>
            <w:tcW w:w="563" w:type="dxa"/>
          </w:tcPr>
          <w:p w14:paraId="2B8918AD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2.6</w:t>
            </w:r>
          </w:p>
        </w:tc>
      </w:tr>
      <w:tr w:rsidR="00AE7FEF" w:rsidRPr="00AE7FEF" w14:paraId="3D46BCC8" w14:textId="77777777" w:rsidTr="00B23B7D">
        <w:tc>
          <w:tcPr>
            <w:tcW w:w="3716" w:type="dxa"/>
            <w:gridSpan w:val="2"/>
          </w:tcPr>
          <w:p w14:paraId="027C4B79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Обязательная часть образовательной программы</w:t>
            </w:r>
          </w:p>
        </w:tc>
        <w:tc>
          <w:tcPr>
            <w:tcW w:w="568" w:type="dxa"/>
            <w:vAlign w:val="center"/>
          </w:tcPr>
          <w:p w14:paraId="756816E7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354393BB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C87486B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CF228C1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11265E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9DD3200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5D42256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6360C2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627CA52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14:paraId="62D9C953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80D596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32BC5F9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1156971C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1EFC2BF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60EEE5B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5DAF226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B88748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1CEAEE8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7BCE8810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E7FEF" w:rsidRPr="00AE7FEF" w14:paraId="727B97BF" w14:textId="77777777" w:rsidTr="00B23B7D">
        <w:tc>
          <w:tcPr>
            <w:tcW w:w="989" w:type="dxa"/>
            <w:vAlign w:val="center"/>
          </w:tcPr>
          <w:p w14:paraId="5DC51EF1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СГ.00</w:t>
            </w:r>
          </w:p>
        </w:tc>
        <w:tc>
          <w:tcPr>
            <w:tcW w:w="2727" w:type="dxa"/>
            <w:vAlign w:val="center"/>
          </w:tcPr>
          <w:p w14:paraId="6E40FF08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Социально-гуманитарный цикл</w:t>
            </w:r>
          </w:p>
        </w:tc>
        <w:tc>
          <w:tcPr>
            <w:tcW w:w="568" w:type="dxa"/>
            <w:vAlign w:val="center"/>
          </w:tcPr>
          <w:p w14:paraId="4E84BCEF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5550ED5F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1CAF397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093C6FE9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6E9E03C6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3F03C3BB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E78C011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496D0B91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91" w:type="dxa"/>
            <w:vAlign w:val="center"/>
          </w:tcPr>
          <w:p w14:paraId="776186C6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737C569C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413821B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B72FAC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050BB49C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D1C722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75425D3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23BD97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D12341F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7E666233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38D22FAB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E7FEF" w:rsidRPr="00AE7FEF" w14:paraId="04856B7A" w14:textId="77777777" w:rsidTr="00B23B7D">
        <w:tc>
          <w:tcPr>
            <w:tcW w:w="989" w:type="dxa"/>
          </w:tcPr>
          <w:p w14:paraId="0A79786B" w14:textId="77777777" w:rsidR="00AE7FEF" w:rsidRPr="00B23B7D" w:rsidRDefault="00AE7FEF" w:rsidP="00AE7FE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3B7D">
              <w:rPr>
                <w:rFonts w:ascii="Times New Roman" w:eastAsia="Calibri" w:hAnsi="Times New Roman" w:cs="Times New Roman"/>
                <w:sz w:val="18"/>
                <w:szCs w:val="18"/>
              </w:rPr>
              <w:t>СГ.01</w:t>
            </w:r>
          </w:p>
        </w:tc>
        <w:tc>
          <w:tcPr>
            <w:tcW w:w="2727" w:type="dxa"/>
          </w:tcPr>
          <w:p w14:paraId="710D686D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История России</w:t>
            </w:r>
          </w:p>
        </w:tc>
        <w:tc>
          <w:tcPr>
            <w:tcW w:w="568" w:type="dxa"/>
            <w:vAlign w:val="center"/>
          </w:tcPr>
          <w:p w14:paraId="2A6C0959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0DAF569B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1A9A1F6C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25B4450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FC912BC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2FE06D12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4FC51CE9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7F2FA86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1F81C564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507E579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9F2C932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21D4361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07AEAD4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339D90D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D48AF4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878EB52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1E86900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7C111863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36E183A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E7FEF" w:rsidRPr="00AE7FEF" w14:paraId="492C4BA2" w14:textId="77777777" w:rsidTr="00B23B7D">
        <w:tc>
          <w:tcPr>
            <w:tcW w:w="989" w:type="dxa"/>
          </w:tcPr>
          <w:p w14:paraId="0D78E2D1" w14:textId="77777777" w:rsidR="00AE7FEF" w:rsidRPr="00B23B7D" w:rsidRDefault="00AE7FEF" w:rsidP="00AE7FEF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23B7D">
              <w:rPr>
                <w:rFonts w:ascii="Times New Roman" w:eastAsia="Calibri" w:hAnsi="Times New Roman" w:cs="Times New Roman"/>
                <w:sz w:val="18"/>
                <w:szCs w:val="18"/>
              </w:rPr>
              <w:t>СГ.02</w:t>
            </w:r>
          </w:p>
        </w:tc>
        <w:tc>
          <w:tcPr>
            <w:tcW w:w="2727" w:type="dxa"/>
          </w:tcPr>
          <w:p w14:paraId="71A227F1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568" w:type="dxa"/>
            <w:vAlign w:val="center"/>
          </w:tcPr>
          <w:p w14:paraId="74E3355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4B82674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64C107CD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C552AB9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4A54E096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3538AB1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A09627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5130410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358FA052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620640B4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4ED2E3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A12618C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6E351DD6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6C67CC1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7AC9BB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3DE2CF3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D6F109C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28DD2291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4683CBBF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E7FEF" w:rsidRPr="00AE7FEF" w14:paraId="482F1D7F" w14:textId="77777777" w:rsidTr="00B23B7D">
        <w:tc>
          <w:tcPr>
            <w:tcW w:w="989" w:type="dxa"/>
          </w:tcPr>
          <w:p w14:paraId="435E593F" w14:textId="77777777" w:rsidR="00AE7FEF" w:rsidRPr="00B23B7D" w:rsidRDefault="00AE7FEF" w:rsidP="00AE7FEF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23B7D">
              <w:rPr>
                <w:rFonts w:ascii="Times New Roman" w:eastAsia="Calibri" w:hAnsi="Times New Roman" w:cs="Times New Roman"/>
                <w:sz w:val="18"/>
                <w:szCs w:val="18"/>
              </w:rPr>
              <w:t>СГ.03</w:t>
            </w:r>
          </w:p>
        </w:tc>
        <w:tc>
          <w:tcPr>
            <w:tcW w:w="2727" w:type="dxa"/>
          </w:tcPr>
          <w:p w14:paraId="1592A619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568" w:type="dxa"/>
            <w:vAlign w:val="center"/>
          </w:tcPr>
          <w:p w14:paraId="35FAC940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7107709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45784B7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2F40DFD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57C9831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8B7F86D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4C26854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61294C9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086BE9E4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14:paraId="2EF889AD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FC66E0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7763D2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613D5D5B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A3365BF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0D30343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A3107FD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60C6F6A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561B3509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6CCE7A1A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E7FEF" w:rsidRPr="00AE7FEF" w14:paraId="5955AB27" w14:textId="77777777" w:rsidTr="00B23B7D">
        <w:tc>
          <w:tcPr>
            <w:tcW w:w="989" w:type="dxa"/>
          </w:tcPr>
          <w:p w14:paraId="528B7A43" w14:textId="77777777" w:rsidR="00AE7FEF" w:rsidRPr="00B23B7D" w:rsidRDefault="00AE7FEF" w:rsidP="00AE7FEF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23B7D">
              <w:rPr>
                <w:rFonts w:ascii="Times New Roman" w:eastAsia="Calibri" w:hAnsi="Times New Roman" w:cs="Times New Roman"/>
                <w:sz w:val="18"/>
                <w:szCs w:val="18"/>
              </w:rPr>
              <w:t>СГ.04</w:t>
            </w:r>
          </w:p>
        </w:tc>
        <w:tc>
          <w:tcPr>
            <w:tcW w:w="2727" w:type="dxa"/>
          </w:tcPr>
          <w:p w14:paraId="4BDE301C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8" w:type="dxa"/>
            <w:vAlign w:val="center"/>
          </w:tcPr>
          <w:p w14:paraId="25E87EDC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63578BD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09CDA13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C66E75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62C6BA2B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CE0E639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AED1A6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51AF1C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91" w:type="dxa"/>
            <w:vAlign w:val="center"/>
          </w:tcPr>
          <w:p w14:paraId="05BB4681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14:paraId="7C8C6E1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2688781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F23323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344A0CFF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7E1624A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C84679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E86898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570E68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08D08A1F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434F6EAD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E7FEF" w:rsidRPr="00AE7FEF" w14:paraId="1D8607F9" w14:textId="77777777" w:rsidTr="00B23B7D">
        <w:tc>
          <w:tcPr>
            <w:tcW w:w="989" w:type="dxa"/>
          </w:tcPr>
          <w:p w14:paraId="4693DBDF" w14:textId="77777777" w:rsidR="00AE7FEF" w:rsidRPr="00B23B7D" w:rsidRDefault="00AE7FEF" w:rsidP="00AE7FEF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23B7D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СГ.05</w:t>
            </w:r>
          </w:p>
        </w:tc>
        <w:tc>
          <w:tcPr>
            <w:tcW w:w="2727" w:type="dxa"/>
          </w:tcPr>
          <w:p w14:paraId="3166D8A6" w14:textId="77777777" w:rsidR="00AE7FEF" w:rsidRPr="00AE7FEF" w:rsidRDefault="00AE7FEF" w:rsidP="00AE7FEF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Основы бережливого производства</w:t>
            </w:r>
          </w:p>
        </w:tc>
        <w:tc>
          <w:tcPr>
            <w:tcW w:w="568" w:type="dxa"/>
            <w:vAlign w:val="center"/>
          </w:tcPr>
          <w:p w14:paraId="51921B97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6D394E0A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4A73BBD6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54F9D14A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EDEE7D7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870E26C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DAB0F5E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6796396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59EE548C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14:paraId="272E5DA5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8CB542A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B68A533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28967C7B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0324457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374864A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8507FB3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33FE66B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05778266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54D22944" w14:textId="77777777" w:rsidR="00AE7FEF" w:rsidRPr="00AE7FEF" w:rsidRDefault="00AE7FEF" w:rsidP="00AE7F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23B7D" w:rsidRPr="00AE7FEF" w14:paraId="745B7A97" w14:textId="77777777" w:rsidTr="00B23B7D">
        <w:tc>
          <w:tcPr>
            <w:tcW w:w="989" w:type="dxa"/>
          </w:tcPr>
          <w:p w14:paraId="39EC8F02" w14:textId="77777777" w:rsidR="00B23B7D" w:rsidRPr="00B23B7D" w:rsidRDefault="00B23B7D" w:rsidP="00B23B7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23B7D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СГ.06</w:t>
            </w:r>
          </w:p>
        </w:tc>
        <w:tc>
          <w:tcPr>
            <w:tcW w:w="2727" w:type="dxa"/>
          </w:tcPr>
          <w:p w14:paraId="4337185E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568" w:type="dxa"/>
            <w:vAlign w:val="center"/>
          </w:tcPr>
          <w:p w14:paraId="33AEA36B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4DC00E7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5BF8003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542C0F2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394EEDB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240354F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2EDE368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DDED3D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087220E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1D63DA37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AB7233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ECF718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7744871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AFE646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5F8DE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8D49F4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FEE5881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35C6292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0E2674C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23B7D" w:rsidRPr="00AE7FEF" w14:paraId="25401302" w14:textId="77777777" w:rsidTr="00B23B7D">
        <w:tc>
          <w:tcPr>
            <w:tcW w:w="989" w:type="dxa"/>
          </w:tcPr>
          <w:p w14:paraId="747AF3CE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ОП.00</w:t>
            </w:r>
          </w:p>
        </w:tc>
        <w:tc>
          <w:tcPr>
            <w:tcW w:w="2727" w:type="dxa"/>
          </w:tcPr>
          <w:p w14:paraId="2BE816E7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Общепрофессиональный цикл</w:t>
            </w:r>
          </w:p>
        </w:tc>
        <w:tc>
          <w:tcPr>
            <w:tcW w:w="568" w:type="dxa"/>
            <w:vAlign w:val="center"/>
          </w:tcPr>
          <w:p w14:paraId="01C37982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43191EAF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35BAEABB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5ECBD987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4D6508D4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38107F5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BF2DE29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5F41C0C1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788CA1A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4623437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51DFE8F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15FA6464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41EA1D6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637" w:type="dxa"/>
            <w:vAlign w:val="center"/>
          </w:tcPr>
          <w:p w14:paraId="4D77DB47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A24163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257563F9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2389041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5A6E24B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3" w:type="dxa"/>
            <w:vAlign w:val="center"/>
          </w:tcPr>
          <w:p w14:paraId="4E837C3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23B7D" w:rsidRPr="00AE7FEF" w14:paraId="19B97620" w14:textId="77777777" w:rsidTr="00B23B7D">
        <w:tc>
          <w:tcPr>
            <w:tcW w:w="989" w:type="dxa"/>
          </w:tcPr>
          <w:p w14:paraId="2625F7D7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ОП.01</w:t>
            </w:r>
          </w:p>
        </w:tc>
        <w:tc>
          <w:tcPr>
            <w:tcW w:w="2727" w:type="dxa"/>
          </w:tcPr>
          <w:p w14:paraId="19A1AADB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Основы инженерной графики</w:t>
            </w:r>
          </w:p>
        </w:tc>
        <w:tc>
          <w:tcPr>
            <w:tcW w:w="568" w:type="dxa"/>
            <w:vAlign w:val="center"/>
          </w:tcPr>
          <w:p w14:paraId="6A244C6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0D94ECA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2546C01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6433561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B637E9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32FD259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4985365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52C42A59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4A997E4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7D8F7EB4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04FCAFB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6CED9761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71D56244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227B8A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8E29795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7DE1794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E3B6A8B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4873584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0C0E3FF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23B7D" w:rsidRPr="00AE7FEF" w14:paraId="1D01FA51" w14:textId="77777777" w:rsidTr="00B23B7D">
        <w:tc>
          <w:tcPr>
            <w:tcW w:w="989" w:type="dxa"/>
          </w:tcPr>
          <w:p w14:paraId="7AF5595A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ОП.02</w:t>
            </w:r>
          </w:p>
        </w:tc>
        <w:tc>
          <w:tcPr>
            <w:tcW w:w="2727" w:type="dxa"/>
          </w:tcPr>
          <w:p w14:paraId="3171C696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Основы механики</w:t>
            </w:r>
          </w:p>
        </w:tc>
        <w:tc>
          <w:tcPr>
            <w:tcW w:w="568" w:type="dxa"/>
            <w:vAlign w:val="center"/>
          </w:tcPr>
          <w:p w14:paraId="74DC29C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3D3AB2F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FF0B6A1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09AEC7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26F8BD7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3C54B0C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80F0EA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4B0D06B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5E38468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2FF58E1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A58F047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106D18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3DA0D3B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DE75C7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FD214A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96FD81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2C28AE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1C57ACD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3" w:type="dxa"/>
            <w:vAlign w:val="center"/>
          </w:tcPr>
          <w:p w14:paraId="6A8F782B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23B7D" w:rsidRPr="00AE7FEF" w14:paraId="4938D405" w14:textId="77777777" w:rsidTr="00B23B7D">
        <w:tc>
          <w:tcPr>
            <w:tcW w:w="989" w:type="dxa"/>
          </w:tcPr>
          <w:p w14:paraId="6FECB018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ОП.03</w:t>
            </w:r>
          </w:p>
        </w:tc>
        <w:tc>
          <w:tcPr>
            <w:tcW w:w="2727" w:type="dxa"/>
          </w:tcPr>
          <w:p w14:paraId="662C6B2C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Основы электротехники и электроники</w:t>
            </w:r>
          </w:p>
        </w:tc>
        <w:tc>
          <w:tcPr>
            <w:tcW w:w="568" w:type="dxa"/>
            <w:vAlign w:val="center"/>
          </w:tcPr>
          <w:p w14:paraId="51186AE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30C9D35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49BCBB7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871AE4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C37F45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39A6AFC9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B292C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FB4BCB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13B7D68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0EAEA98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5DAB6741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13A50B1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3DA67EF1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637" w:type="dxa"/>
            <w:vAlign w:val="center"/>
          </w:tcPr>
          <w:p w14:paraId="3760AF61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334EF3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0C8BAD5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FB478A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2984D76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6848BAF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23B7D" w:rsidRPr="00AE7FEF" w14:paraId="04141DFF" w14:textId="77777777" w:rsidTr="00B23B7D">
        <w:tc>
          <w:tcPr>
            <w:tcW w:w="989" w:type="dxa"/>
          </w:tcPr>
          <w:p w14:paraId="242A9232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ОП.04</w:t>
            </w:r>
          </w:p>
        </w:tc>
        <w:tc>
          <w:tcPr>
            <w:tcW w:w="2727" w:type="dxa"/>
          </w:tcPr>
          <w:p w14:paraId="10373B7E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Основы материаловедения и технология </w:t>
            </w:r>
            <w:proofErr w:type="spellStart"/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общеслесарных</w:t>
            </w:r>
            <w:proofErr w:type="spellEnd"/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работ</w:t>
            </w:r>
          </w:p>
        </w:tc>
        <w:tc>
          <w:tcPr>
            <w:tcW w:w="568" w:type="dxa"/>
            <w:vAlign w:val="center"/>
          </w:tcPr>
          <w:p w14:paraId="31F2148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2F09A0D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1F6CE56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2FA94CD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CF6160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57B79AF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9C0540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2263DAF9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6BD43AC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47E0BB17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13763B7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9D53E5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44C498B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522B46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F6F1DF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44DE85EB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7C470B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36262A3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712DC60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23B7D" w:rsidRPr="00AE7FEF" w14:paraId="71EDCB15" w14:textId="77777777" w:rsidTr="00B23B7D">
        <w:tc>
          <w:tcPr>
            <w:tcW w:w="989" w:type="dxa"/>
          </w:tcPr>
          <w:p w14:paraId="12CF6C86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ОП.05</w:t>
            </w:r>
          </w:p>
        </w:tc>
        <w:tc>
          <w:tcPr>
            <w:tcW w:w="2727" w:type="dxa"/>
          </w:tcPr>
          <w:p w14:paraId="3A82FC97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Основы охраны труда на судах</w:t>
            </w:r>
          </w:p>
        </w:tc>
        <w:tc>
          <w:tcPr>
            <w:tcW w:w="568" w:type="dxa"/>
            <w:vAlign w:val="center"/>
          </w:tcPr>
          <w:p w14:paraId="4E20F144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60D4915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55D7EBE7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781D31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A8BC87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4F97208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C8A37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733377F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188F705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51D5997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0A6C43B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766F92A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31593D0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637" w:type="dxa"/>
            <w:vAlign w:val="center"/>
          </w:tcPr>
          <w:p w14:paraId="4787DA4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41CE160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1A311AB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68DB7D9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476E7EF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3" w:type="dxa"/>
            <w:vAlign w:val="center"/>
          </w:tcPr>
          <w:p w14:paraId="7508E95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</w:tr>
      <w:tr w:rsidR="00B23B7D" w:rsidRPr="00AE7FEF" w14:paraId="494BF6A2" w14:textId="77777777" w:rsidTr="00B23B7D">
        <w:tc>
          <w:tcPr>
            <w:tcW w:w="989" w:type="dxa"/>
          </w:tcPr>
          <w:p w14:paraId="4A94E249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ОП.06</w:t>
            </w:r>
          </w:p>
        </w:tc>
        <w:tc>
          <w:tcPr>
            <w:tcW w:w="2727" w:type="dxa"/>
          </w:tcPr>
          <w:p w14:paraId="4CB9D586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Теория и устройство судна</w:t>
            </w:r>
          </w:p>
        </w:tc>
        <w:tc>
          <w:tcPr>
            <w:tcW w:w="568" w:type="dxa"/>
            <w:vAlign w:val="center"/>
          </w:tcPr>
          <w:p w14:paraId="104148B4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338EDEC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B048941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48122EB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7C982EB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754476A5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E888E4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7C6264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47B6993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43212B7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6A8CAB6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319852FB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3BB42261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637" w:type="dxa"/>
            <w:vAlign w:val="center"/>
          </w:tcPr>
          <w:p w14:paraId="0897A9C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3D57DB4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6E850DC9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16EB8A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0FAFAAF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3" w:type="dxa"/>
            <w:vAlign w:val="center"/>
          </w:tcPr>
          <w:p w14:paraId="613F026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</w:tr>
      <w:tr w:rsidR="00B23B7D" w:rsidRPr="00AE7FEF" w14:paraId="78B278A5" w14:textId="77777777" w:rsidTr="00B23B7D">
        <w:tc>
          <w:tcPr>
            <w:tcW w:w="989" w:type="dxa"/>
          </w:tcPr>
          <w:p w14:paraId="0241727B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П.00</w:t>
            </w:r>
          </w:p>
        </w:tc>
        <w:tc>
          <w:tcPr>
            <w:tcW w:w="2727" w:type="dxa"/>
          </w:tcPr>
          <w:p w14:paraId="23D1930E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Профессиональный цикл</w:t>
            </w:r>
          </w:p>
        </w:tc>
        <w:tc>
          <w:tcPr>
            <w:tcW w:w="568" w:type="dxa"/>
            <w:vAlign w:val="center"/>
          </w:tcPr>
          <w:p w14:paraId="3A0346AC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2ABB0303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636F4B5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3FAA9D8D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F6B0C9B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18CF5CBE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6625B4F8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4F9C8707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91" w:type="dxa"/>
            <w:vAlign w:val="center"/>
          </w:tcPr>
          <w:p w14:paraId="42F4F7D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4AD44327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4C20FF6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28F373F4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1EB42771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637" w:type="dxa"/>
            <w:vAlign w:val="center"/>
          </w:tcPr>
          <w:p w14:paraId="0059DEB0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12C0C81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08C94FD6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2E08840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17BE419E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3" w:type="dxa"/>
            <w:vAlign w:val="center"/>
          </w:tcPr>
          <w:p w14:paraId="78E8091C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</w:tr>
      <w:tr w:rsidR="00B23B7D" w:rsidRPr="00AE7FEF" w14:paraId="13AECB90" w14:textId="77777777" w:rsidTr="00B23B7D">
        <w:tc>
          <w:tcPr>
            <w:tcW w:w="989" w:type="dxa"/>
          </w:tcPr>
          <w:p w14:paraId="71CB4D58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ПМ.01</w:t>
            </w:r>
          </w:p>
        </w:tc>
        <w:tc>
          <w:tcPr>
            <w:tcW w:w="2727" w:type="dxa"/>
          </w:tcPr>
          <w:p w14:paraId="1F632F78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  <w:t>Эксплуатация техническое обслуживание и ремонт судового электрооборудования, электронной аппаратуры и систем управления на вспомогательном уровне</w:t>
            </w:r>
          </w:p>
        </w:tc>
        <w:tc>
          <w:tcPr>
            <w:tcW w:w="568" w:type="dxa"/>
            <w:vAlign w:val="center"/>
          </w:tcPr>
          <w:p w14:paraId="3B20C3DE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7306FB1B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6DDC2461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316C9AE5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2E7F0E32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5B50672F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369359CE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4DE9049C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91" w:type="dxa"/>
            <w:vAlign w:val="center"/>
          </w:tcPr>
          <w:p w14:paraId="7F62A72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06B3F5F0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40EEBF72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2233484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24690A7D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637" w:type="dxa"/>
            <w:vAlign w:val="center"/>
          </w:tcPr>
          <w:p w14:paraId="6CC41B7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A5DF3E7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4162B8C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356F48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39EE75F1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0C2F752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23B7D" w:rsidRPr="00AE7FEF" w14:paraId="36923C5E" w14:textId="77777777" w:rsidTr="00B23B7D">
        <w:tc>
          <w:tcPr>
            <w:tcW w:w="989" w:type="dxa"/>
          </w:tcPr>
          <w:p w14:paraId="33C41E18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МДК 01.01</w:t>
            </w:r>
          </w:p>
        </w:tc>
        <w:tc>
          <w:tcPr>
            <w:tcW w:w="2727" w:type="dxa"/>
          </w:tcPr>
          <w:p w14:paraId="05C33CD7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Эксплуатация и техническое обслуживание судовых электрических систем и механизмов</w:t>
            </w:r>
          </w:p>
        </w:tc>
        <w:tc>
          <w:tcPr>
            <w:tcW w:w="568" w:type="dxa"/>
            <w:vAlign w:val="center"/>
          </w:tcPr>
          <w:p w14:paraId="2E01A779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10829C9C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7DBEC35E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1A59DDEB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4A34216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062B04F0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3B690E7B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485D4D5D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91" w:type="dxa"/>
            <w:vAlign w:val="center"/>
          </w:tcPr>
          <w:p w14:paraId="3E6DC9F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14E9F92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6F0705C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7B75BC9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6ED105A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637" w:type="dxa"/>
            <w:vAlign w:val="center"/>
          </w:tcPr>
          <w:p w14:paraId="63D1FFC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A4E4CB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8E2A129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94D8C1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1F0350D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5D418B84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23B7D" w:rsidRPr="00AE7FEF" w14:paraId="699754F0" w14:textId="77777777" w:rsidTr="00B23B7D">
        <w:tc>
          <w:tcPr>
            <w:tcW w:w="989" w:type="dxa"/>
          </w:tcPr>
          <w:p w14:paraId="2322ADD4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МДК 01.02</w:t>
            </w:r>
          </w:p>
        </w:tc>
        <w:tc>
          <w:tcPr>
            <w:tcW w:w="2727" w:type="dxa"/>
          </w:tcPr>
          <w:p w14:paraId="04736307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Ремонт судовых электрических систем управления и механизмов</w:t>
            </w:r>
          </w:p>
        </w:tc>
        <w:tc>
          <w:tcPr>
            <w:tcW w:w="568" w:type="dxa"/>
            <w:vAlign w:val="center"/>
          </w:tcPr>
          <w:p w14:paraId="59AAC22F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06E85939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1AB39283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760864E8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3B1416C3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0CBA01B2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56DFCEBF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630B615B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91" w:type="dxa"/>
            <w:vAlign w:val="center"/>
          </w:tcPr>
          <w:p w14:paraId="46A2D67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7009ACF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E3CE8C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1BBEA7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611FE4C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637" w:type="dxa"/>
            <w:vAlign w:val="center"/>
          </w:tcPr>
          <w:p w14:paraId="1F995E1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9BAAAF5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93D71B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54044DB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3D9E7B6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03F1AD7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23B7D" w:rsidRPr="00AE7FEF" w14:paraId="5C84191C" w14:textId="77777777" w:rsidTr="00B23B7D">
        <w:tc>
          <w:tcPr>
            <w:tcW w:w="989" w:type="dxa"/>
            <w:vAlign w:val="center"/>
          </w:tcPr>
          <w:p w14:paraId="6DA25E51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УП.01</w:t>
            </w:r>
          </w:p>
        </w:tc>
        <w:tc>
          <w:tcPr>
            <w:tcW w:w="2727" w:type="dxa"/>
            <w:vAlign w:val="center"/>
          </w:tcPr>
          <w:p w14:paraId="09092F2F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  <w:t>Учебная практика</w:t>
            </w:r>
          </w:p>
        </w:tc>
        <w:tc>
          <w:tcPr>
            <w:tcW w:w="568" w:type="dxa"/>
            <w:vAlign w:val="center"/>
          </w:tcPr>
          <w:p w14:paraId="4063C4F6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4E87F59F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50E6AFF3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3CF8D94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31B4C7D2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7F629841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477F512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090165F8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91" w:type="dxa"/>
            <w:vAlign w:val="center"/>
          </w:tcPr>
          <w:p w14:paraId="15B197F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591E988B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05CEFBD8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70A03DCB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4E6F9B04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637" w:type="dxa"/>
            <w:vAlign w:val="center"/>
          </w:tcPr>
          <w:p w14:paraId="2A9AD57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0FC67D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E275CC5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71ED2F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44907964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758DD07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23B7D" w:rsidRPr="00AE7FEF" w14:paraId="592BA817" w14:textId="77777777" w:rsidTr="00B23B7D">
        <w:tc>
          <w:tcPr>
            <w:tcW w:w="989" w:type="dxa"/>
            <w:vAlign w:val="center"/>
          </w:tcPr>
          <w:p w14:paraId="52C42EF2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ПП.01</w:t>
            </w:r>
          </w:p>
        </w:tc>
        <w:tc>
          <w:tcPr>
            <w:tcW w:w="2727" w:type="dxa"/>
            <w:vAlign w:val="center"/>
          </w:tcPr>
          <w:p w14:paraId="4B49E9B5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68" w:type="dxa"/>
            <w:vAlign w:val="center"/>
          </w:tcPr>
          <w:p w14:paraId="6D979EE4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6CB77E5F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5677F1EE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52891532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6FFF01EB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24F97DA6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125604B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090008A0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91" w:type="dxa"/>
            <w:vAlign w:val="center"/>
          </w:tcPr>
          <w:p w14:paraId="61578650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75C8A0F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CD5531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EE18E5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7E1DA804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2C3A58D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6B2F50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A6FE3F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1895852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0D0DF03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14:paraId="6AC66C0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23B7D" w:rsidRPr="00AE7FEF" w14:paraId="37B0B94A" w14:textId="77777777" w:rsidTr="00B23B7D">
        <w:tc>
          <w:tcPr>
            <w:tcW w:w="989" w:type="dxa"/>
          </w:tcPr>
          <w:p w14:paraId="7ADC6487" w14:textId="77777777" w:rsidR="00B23B7D" w:rsidRPr="00AE7FEF" w:rsidRDefault="00B23B7D" w:rsidP="00B23B7D">
            <w:pPr>
              <w:ind w:left="-45" w:right="-76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ПМ 02</w:t>
            </w:r>
          </w:p>
        </w:tc>
        <w:tc>
          <w:tcPr>
            <w:tcW w:w="2727" w:type="dxa"/>
          </w:tcPr>
          <w:p w14:paraId="740977A4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  <w:t>Готовность к аварийным ситуациям на судне</w:t>
            </w:r>
          </w:p>
        </w:tc>
        <w:tc>
          <w:tcPr>
            <w:tcW w:w="568" w:type="dxa"/>
            <w:vAlign w:val="center"/>
          </w:tcPr>
          <w:p w14:paraId="2A3FBE4C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6A743CD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84F6FD5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6A8202C9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18B1D301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78F89C1C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7489DAB3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67980108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91" w:type="dxa"/>
            <w:vAlign w:val="center"/>
          </w:tcPr>
          <w:p w14:paraId="4D6C816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56ADED31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9714C49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A88846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224C553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56EB543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632CBCB4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46503EC6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F8515A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7F9CC52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3" w:type="dxa"/>
            <w:vAlign w:val="center"/>
          </w:tcPr>
          <w:p w14:paraId="3C44D51E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</w:tr>
      <w:tr w:rsidR="00B23B7D" w:rsidRPr="00AE7FEF" w14:paraId="09C6D422" w14:textId="77777777" w:rsidTr="00B23B7D">
        <w:tc>
          <w:tcPr>
            <w:tcW w:w="989" w:type="dxa"/>
          </w:tcPr>
          <w:p w14:paraId="11C11A1C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МДК 02.01</w:t>
            </w:r>
          </w:p>
        </w:tc>
        <w:tc>
          <w:tcPr>
            <w:tcW w:w="2727" w:type="dxa"/>
          </w:tcPr>
          <w:p w14:paraId="38136FED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Действия в аварийных ситуациях</w:t>
            </w:r>
          </w:p>
        </w:tc>
        <w:tc>
          <w:tcPr>
            <w:tcW w:w="568" w:type="dxa"/>
            <w:vAlign w:val="center"/>
          </w:tcPr>
          <w:p w14:paraId="5CB9A313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58B1F0C9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3D6F238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6BB33AC6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55E2AF5F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746EA9A6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546F32D9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48FE9E40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91" w:type="dxa"/>
            <w:vAlign w:val="center"/>
          </w:tcPr>
          <w:p w14:paraId="6B09DAE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741FF86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98A816F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1944157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4F9B5B0E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601079F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408E28F1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28C578A6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3AB23CA4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62CD2C3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3" w:type="dxa"/>
            <w:vAlign w:val="center"/>
          </w:tcPr>
          <w:p w14:paraId="7426A64D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</w:tr>
      <w:tr w:rsidR="00B23B7D" w:rsidRPr="00AE7FEF" w14:paraId="36BD6E6C" w14:textId="77777777" w:rsidTr="00B23B7D">
        <w:tc>
          <w:tcPr>
            <w:tcW w:w="989" w:type="dxa"/>
            <w:vAlign w:val="center"/>
          </w:tcPr>
          <w:p w14:paraId="2BC4CF14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УП.02</w:t>
            </w:r>
          </w:p>
        </w:tc>
        <w:tc>
          <w:tcPr>
            <w:tcW w:w="2727" w:type="dxa"/>
            <w:vAlign w:val="center"/>
          </w:tcPr>
          <w:p w14:paraId="38490AFB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Учебная практика</w:t>
            </w:r>
          </w:p>
        </w:tc>
        <w:tc>
          <w:tcPr>
            <w:tcW w:w="568" w:type="dxa"/>
            <w:vAlign w:val="center"/>
          </w:tcPr>
          <w:p w14:paraId="65371B6B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0E23C8B7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0DD7DD17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2D496F35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753C1267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1C9AE491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7D3F5EEC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0329722F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91" w:type="dxa"/>
            <w:vAlign w:val="center"/>
          </w:tcPr>
          <w:p w14:paraId="680E1EA8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00BB0BF9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2C6FA05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6724BE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29D6200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697F641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5ECECE30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3EC8F894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3EF52A3F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5E627C9D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3" w:type="dxa"/>
            <w:vAlign w:val="center"/>
          </w:tcPr>
          <w:p w14:paraId="0353890D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</w:tr>
      <w:tr w:rsidR="00B23B7D" w:rsidRPr="00AE7FEF" w14:paraId="0FB79C95" w14:textId="77777777" w:rsidTr="00B23B7D">
        <w:tc>
          <w:tcPr>
            <w:tcW w:w="989" w:type="dxa"/>
            <w:vAlign w:val="center"/>
          </w:tcPr>
          <w:p w14:paraId="1C41EFA5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ПП.02</w:t>
            </w:r>
          </w:p>
        </w:tc>
        <w:tc>
          <w:tcPr>
            <w:tcW w:w="2727" w:type="dxa"/>
            <w:vAlign w:val="center"/>
          </w:tcPr>
          <w:p w14:paraId="28933F38" w14:textId="77777777" w:rsidR="00B23B7D" w:rsidRPr="00AE7FEF" w:rsidRDefault="00B23B7D" w:rsidP="00B23B7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68" w:type="dxa"/>
            <w:vAlign w:val="center"/>
          </w:tcPr>
          <w:p w14:paraId="33ED1C9D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2A6F81A3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12CD1273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60497D26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7E52FD8F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26" w:type="dxa"/>
            <w:vAlign w:val="center"/>
          </w:tcPr>
          <w:p w14:paraId="50D64039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466AAC7D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29" w:type="dxa"/>
            <w:vAlign w:val="center"/>
          </w:tcPr>
          <w:p w14:paraId="056812D4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91" w:type="dxa"/>
            <w:vAlign w:val="center"/>
          </w:tcPr>
          <w:p w14:paraId="04A6F336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11" w:type="dxa"/>
            <w:vAlign w:val="center"/>
          </w:tcPr>
          <w:p w14:paraId="13CD07D5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BB2261C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C6CCEB3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35426A4A" w14:textId="77777777" w:rsidR="00B23B7D" w:rsidRPr="00AE7FEF" w:rsidRDefault="00B23B7D" w:rsidP="00B23B7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FF47ABD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7115870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6" w:type="dxa"/>
            <w:vAlign w:val="center"/>
          </w:tcPr>
          <w:p w14:paraId="61EA776D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7" w:type="dxa"/>
            <w:vAlign w:val="center"/>
          </w:tcPr>
          <w:p w14:paraId="7AF486E8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8" w:type="dxa"/>
            <w:vAlign w:val="center"/>
          </w:tcPr>
          <w:p w14:paraId="11E86B38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563" w:type="dxa"/>
            <w:vAlign w:val="center"/>
          </w:tcPr>
          <w:p w14:paraId="1C65FD6A" w14:textId="77777777" w:rsidR="00B23B7D" w:rsidRPr="00AE7FEF" w:rsidRDefault="00B23B7D" w:rsidP="00B23B7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E7FE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</w:p>
        </w:tc>
      </w:tr>
    </w:tbl>
    <w:p w14:paraId="11FEC823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Calibri"/>
          <w:b/>
          <w:bCs/>
          <w:sz w:val="28"/>
          <w:szCs w:val="28"/>
        </w:rPr>
      </w:pPr>
    </w:p>
    <w:p w14:paraId="7650AF8B" w14:textId="77777777" w:rsidR="00B23B7D" w:rsidRDefault="00B23B7D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39" w:name="_Toc193781576"/>
      <w:bookmarkStart w:id="40" w:name="_Toc201005264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 w:type="page"/>
      </w:r>
    </w:p>
    <w:p w14:paraId="106B569E" w14:textId="77777777" w:rsidR="00AE7FEF" w:rsidRPr="00AE7FEF" w:rsidRDefault="00AE7FEF" w:rsidP="00AE7FEF">
      <w:pPr>
        <w:suppressAutoHyphens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AE7F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lastRenderedPageBreak/>
        <w:t>Раздел 5. Примерная структура и содержание образовательной программы</w:t>
      </w:r>
      <w:bookmarkEnd w:id="39"/>
      <w:bookmarkEnd w:id="40"/>
    </w:p>
    <w:p w14:paraId="00E6AD44" w14:textId="77777777" w:rsidR="00AE7FEF" w:rsidRPr="00AE7FEF" w:rsidRDefault="00AE7FEF" w:rsidP="001030E1">
      <w:pPr>
        <w:pStyle w:val="116"/>
      </w:pPr>
      <w:bookmarkStart w:id="41" w:name="_Toc193781577"/>
      <w:bookmarkStart w:id="42" w:name="_Toc201005265"/>
      <w:r w:rsidRPr="00AE7FEF">
        <w:t>5.1. Примерный учебный план</w:t>
      </w:r>
      <w:bookmarkEnd w:id="41"/>
      <w:bookmarkEnd w:id="42"/>
      <w:r w:rsidRPr="00AE7FEF">
        <w:t xml:space="preserve"> </w:t>
      </w:r>
    </w:p>
    <w:tbl>
      <w:tblPr>
        <w:tblW w:w="14266" w:type="dxa"/>
        <w:jc w:val="center"/>
        <w:tblLayout w:type="fixed"/>
        <w:tblLook w:val="0000" w:firstRow="0" w:lastRow="0" w:firstColumn="0" w:lastColumn="0" w:noHBand="0" w:noVBand="0"/>
      </w:tblPr>
      <w:tblGrid>
        <w:gridCol w:w="1380"/>
        <w:gridCol w:w="6265"/>
        <w:gridCol w:w="992"/>
        <w:gridCol w:w="1075"/>
        <w:gridCol w:w="1019"/>
        <w:gridCol w:w="919"/>
        <w:gridCol w:w="883"/>
        <w:gridCol w:w="850"/>
        <w:gridCol w:w="883"/>
      </w:tblGrid>
      <w:tr w:rsidR="00AE7FEF" w:rsidRPr="00AE7FEF" w14:paraId="5D049C05" w14:textId="77777777" w:rsidTr="00783EE5">
        <w:trPr>
          <w:jc w:val="center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1B03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Индекс</w:t>
            </w:r>
          </w:p>
        </w:tc>
        <w:tc>
          <w:tcPr>
            <w:tcW w:w="6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215C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Наименование</w:t>
            </w:r>
            <w:r w:rsidRPr="00AE7FE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A98868" w14:textId="77777777" w:rsidR="00AE7FEF" w:rsidRPr="00AE7FEF" w:rsidRDefault="00AE7FEF" w:rsidP="00AE7FEF">
            <w:pPr>
              <w:tabs>
                <w:tab w:val="left" w:pos="406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7FEF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E2E69B" w14:textId="77777777" w:rsidR="00AE7FEF" w:rsidRPr="00AE7FEF" w:rsidRDefault="00AE7FEF" w:rsidP="00AE7FEF">
            <w:pPr>
              <w:tabs>
                <w:tab w:val="left" w:pos="406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7FEF">
              <w:rPr>
                <w:rFonts w:ascii="Times New Roman" w:eastAsia="Calibri" w:hAnsi="Times New Roman" w:cs="Times New Roman"/>
                <w:sz w:val="20"/>
                <w:szCs w:val="20"/>
              </w:rPr>
              <w:t>В т.ч. в форме практической подготовки</w:t>
            </w:r>
          </w:p>
        </w:tc>
        <w:tc>
          <w:tcPr>
            <w:tcW w:w="3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5A6A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</w:rPr>
            </w:pPr>
            <w:r w:rsidRPr="00AE7FEF">
              <w:rPr>
                <w:rFonts w:ascii="Times New Roman" w:eastAsia="Calibri" w:hAnsi="Times New Roman" w:cs="Calibri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C6D5CA" w14:textId="77777777" w:rsidR="00AE7FEF" w:rsidRPr="00AE7FEF" w:rsidRDefault="00AE7FEF" w:rsidP="00AE7FEF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Calibri"/>
                <w:sz w:val="20"/>
                <w:szCs w:val="20"/>
              </w:rPr>
            </w:pPr>
            <w:r w:rsidRPr="00AE7FEF">
              <w:rPr>
                <w:rFonts w:ascii="Times New Roman" w:eastAsia="Calibri" w:hAnsi="Times New Roman" w:cs="Calibri"/>
                <w:sz w:val="20"/>
                <w:szCs w:val="20"/>
              </w:rPr>
              <w:t>Рекомендуемый курс</w:t>
            </w:r>
          </w:p>
        </w:tc>
      </w:tr>
      <w:tr w:rsidR="00AE7FEF" w:rsidRPr="00AE7FEF" w14:paraId="47CC6AD0" w14:textId="77777777" w:rsidTr="00783EE5">
        <w:trPr>
          <w:cantSplit/>
          <w:trHeight w:val="1997"/>
          <w:jc w:val="center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24C8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6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F83C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53B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E8AA88" w14:textId="77777777" w:rsidR="00AE7FEF" w:rsidRPr="00AE7FEF" w:rsidRDefault="00AE7FEF" w:rsidP="00AE7FEF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E32AC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7FEF">
              <w:rPr>
                <w:rFonts w:ascii="Times New Roman" w:eastAsia="Calibri" w:hAnsi="Times New Roman" w:cs="Times New Roman"/>
                <w:sz w:val="20"/>
                <w:szCs w:val="20"/>
              </w:rPr>
              <w:t>Учебные занятия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EDDD00" w14:textId="77777777" w:rsidR="00AE7FEF" w:rsidRPr="00AE7FEF" w:rsidRDefault="00AE7FEF" w:rsidP="00AE7FE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7FEF">
              <w:rPr>
                <w:rFonts w:ascii="Times New Roman" w:eastAsia="Calibri" w:hAnsi="Times New Roman" w:cs="Times New Roman"/>
                <w:color w:val="5A5A5A"/>
                <w:sz w:val="20"/>
                <w:szCs w:val="20"/>
              </w:rPr>
              <w:t>Практики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443BB" w14:textId="77777777" w:rsidR="00AE7FEF" w:rsidRPr="00AE7FEF" w:rsidRDefault="00AE7FEF" w:rsidP="00AE7FE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7FEF">
              <w:rPr>
                <w:rFonts w:ascii="Times New Roman" w:eastAsia="Calibri" w:hAnsi="Times New Roman" w:cs="Times New Roman"/>
                <w:color w:val="5A5A5A"/>
                <w:sz w:val="20"/>
                <w:szCs w:val="20"/>
              </w:rPr>
              <w:t>Курсовой проект (работа)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E74B02" w14:textId="77777777" w:rsidR="00AE7FEF" w:rsidRPr="00AE7FEF" w:rsidRDefault="00AE7FEF" w:rsidP="00AE7FE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7FEF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работа</w:t>
            </w:r>
            <w:r w:rsidRPr="00AE7FE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38A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</w:tr>
      <w:tr w:rsidR="00AE7FEF" w:rsidRPr="00AE7FEF" w14:paraId="2CC62F6A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943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4D5F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A30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EB4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4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726E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5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BA45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4BB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E93B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53A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10</w:t>
            </w:r>
          </w:p>
        </w:tc>
      </w:tr>
      <w:tr w:rsidR="00AE7FEF" w:rsidRPr="00AE7FEF" w14:paraId="1A8BAE5E" w14:textId="77777777" w:rsidTr="00783EE5">
        <w:trPr>
          <w:jc w:val="center"/>
        </w:trPr>
        <w:tc>
          <w:tcPr>
            <w:tcW w:w="7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5CCE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7F4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685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1372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79A5" w14:textId="77777777" w:rsidR="00AE7FEF" w:rsidRPr="00AE7FEF" w:rsidRDefault="006A2122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1044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A22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936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A6A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92A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0FE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</w:tr>
      <w:tr w:rsidR="00AE7FEF" w:rsidRPr="00AE7FEF" w14:paraId="0229F899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D0E6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СГ.00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DB55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Социально-гуманитарный цикл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DE0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328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D18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186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85E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328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E8E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B4A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DA4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29D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</w:tr>
      <w:tr w:rsidR="00AE7FEF" w:rsidRPr="00AE7FEF" w14:paraId="13885FFC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2B0B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СГ.01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347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История России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19C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54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42C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E74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54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E16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902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F5B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478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</w:t>
            </w:r>
          </w:p>
        </w:tc>
      </w:tr>
      <w:tr w:rsidR="00AE7FEF" w:rsidRPr="00AE7FEF" w14:paraId="7B3780E4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EF8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СГ.02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1BF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610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76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B113" w14:textId="77777777" w:rsidR="00AE7FEF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Cs/>
                <w:sz w:val="24"/>
                <w:szCs w:val="24"/>
              </w:rPr>
              <w:t>58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E3B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76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DE1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EBF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7E7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E6D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1,2</w:t>
            </w:r>
          </w:p>
        </w:tc>
      </w:tr>
      <w:tr w:rsidR="00AE7FEF" w:rsidRPr="00AE7FEF" w14:paraId="13538A5E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A80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СГ.03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28D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126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58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B48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26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D1A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58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8E8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78C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684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D97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</w:t>
            </w:r>
          </w:p>
        </w:tc>
      </w:tr>
      <w:tr w:rsidR="00AE7FEF" w:rsidRPr="00AE7FEF" w14:paraId="2427F57A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F8D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СГ.04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140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7A42" w14:textId="77777777" w:rsidR="00AE7FEF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Cs/>
                <w:sz w:val="24"/>
                <w:szCs w:val="24"/>
              </w:rPr>
              <w:t>76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F969" w14:textId="77777777" w:rsidR="00AE7FEF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Cs/>
                <w:sz w:val="24"/>
                <w:szCs w:val="24"/>
              </w:rPr>
              <w:t>70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1D45" w14:textId="77777777" w:rsidR="00AE7FEF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76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97A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260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C40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F07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1,2</w:t>
            </w:r>
          </w:p>
        </w:tc>
      </w:tr>
      <w:tr w:rsidR="00AE7FEF" w:rsidRPr="00AE7FEF" w14:paraId="0D8EE366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0EEE" w14:textId="77777777" w:rsidR="00AE7FEF" w:rsidRPr="00807C1A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iCs/>
                <w:sz w:val="24"/>
                <w:szCs w:val="24"/>
              </w:rPr>
            </w:pPr>
            <w:r w:rsidRPr="00807C1A">
              <w:rPr>
                <w:rFonts w:ascii="Times New Roman" w:eastAsia="Calibri" w:hAnsi="Times New Roman" w:cs="Calibri"/>
                <w:iCs/>
                <w:sz w:val="24"/>
                <w:szCs w:val="24"/>
              </w:rPr>
              <w:t>СГ.05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907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i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iCs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BE95" w14:textId="77777777" w:rsidR="00AE7FEF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Cs/>
                <w:sz w:val="24"/>
                <w:szCs w:val="24"/>
              </w:rPr>
              <w:t>32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5CA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20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5CB1" w14:textId="77777777" w:rsidR="00AE7FEF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32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CCF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085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6E3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C6F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</w:t>
            </w:r>
            <w:bookmarkStart w:id="43" w:name="_Hlk69297893"/>
            <w:bookmarkEnd w:id="43"/>
          </w:p>
        </w:tc>
      </w:tr>
      <w:tr w:rsidR="00B23B7D" w:rsidRPr="00AE7FEF" w14:paraId="695B67F8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8896" w14:textId="77777777" w:rsidR="00B23B7D" w:rsidRPr="00807C1A" w:rsidRDefault="00B23B7D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СГ.06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B5BD" w14:textId="77777777" w:rsidR="00B23B7D" w:rsidRPr="00AE7FEF" w:rsidRDefault="00B23B7D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E5EE" w14:textId="77777777" w:rsidR="00B23B7D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Cs/>
                <w:sz w:val="24"/>
                <w:szCs w:val="24"/>
              </w:rPr>
              <w:t>32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C63C" w14:textId="77777777" w:rsidR="00B23B7D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Cs/>
                <w:sz w:val="24"/>
                <w:szCs w:val="24"/>
              </w:rPr>
              <w:t>12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BF6B" w14:textId="77777777" w:rsidR="00B23B7D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32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3AA0" w14:textId="77777777" w:rsidR="00B23B7D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BBED" w14:textId="77777777" w:rsidR="00B23B7D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6EF5" w14:textId="77777777" w:rsidR="00B23B7D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48127" w14:textId="77777777" w:rsidR="00B23B7D" w:rsidRPr="00AE7FEF" w:rsidRDefault="00B23B7D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</w:tr>
      <w:tr w:rsidR="00AE7FEF" w:rsidRPr="00AE7FEF" w14:paraId="25EE62C4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74C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ОП.00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CE6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5D00" w14:textId="77777777" w:rsidR="00AE7FEF" w:rsidRPr="00AE7FEF" w:rsidRDefault="006A2122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384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8E2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877A" w14:textId="77777777" w:rsidR="00AE7FEF" w:rsidRPr="00AE7FEF" w:rsidRDefault="006A2122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384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F8D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E9D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9AE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B40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</w:p>
        </w:tc>
      </w:tr>
      <w:tr w:rsidR="00AE7FEF" w:rsidRPr="00AE7FEF" w14:paraId="680FA083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BF5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ОП.01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20A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i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iCs/>
                <w:sz w:val="24"/>
                <w:szCs w:val="24"/>
              </w:rPr>
              <w:t>Основы инженерной графики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964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58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8D7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40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C5A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58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ADC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2BC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1B6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326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</w:t>
            </w:r>
          </w:p>
        </w:tc>
      </w:tr>
      <w:tr w:rsidR="00AE7FEF" w:rsidRPr="00AE7FEF" w14:paraId="7A31633C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AE9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ОП.02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7B8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Основы механики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B04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58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68A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26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D3F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58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89E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BDA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8B7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F4C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</w:t>
            </w:r>
          </w:p>
        </w:tc>
      </w:tr>
      <w:tr w:rsidR="00AE7FEF" w:rsidRPr="00AE7FEF" w14:paraId="53EC4D59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F90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ОП.03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0BC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Основы электротехники и электроники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1FD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76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597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20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11D3" w14:textId="77777777" w:rsidR="00AE7FEF" w:rsidRPr="00AE7FEF" w:rsidRDefault="006A2122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76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BA5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C09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604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695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</w:t>
            </w:r>
          </w:p>
        </w:tc>
      </w:tr>
      <w:tr w:rsidR="00AE7FEF" w:rsidRPr="00AE7FEF" w14:paraId="6DB8CF42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320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ОП.04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7F6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 xml:space="preserve">Основы материаловедения и технология </w:t>
            </w:r>
            <w:proofErr w:type="spellStart"/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общеслесарных</w:t>
            </w:r>
            <w:proofErr w:type="spellEnd"/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 xml:space="preserve"> работ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2B8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58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616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E52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58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39B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5FC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D6F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B53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</w:t>
            </w:r>
          </w:p>
        </w:tc>
      </w:tr>
      <w:tr w:rsidR="00AE7FEF" w:rsidRPr="00AE7FEF" w14:paraId="7599F9F7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F89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ОП.05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463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Основы охраны труда на судах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D27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58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36A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CEE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58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682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AFA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6DB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97C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1,2</w:t>
            </w:r>
          </w:p>
        </w:tc>
      </w:tr>
      <w:tr w:rsidR="00AE7FEF" w:rsidRPr="00AE7FEF" w14:paraId="0450C1D0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68A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ОП.06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76B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Теория и устройство судна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F0F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76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280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22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4426" w14:textId="77777777" w:rsidR="00AE7FEF" w:rsidRPr="00AE7FEF" w:rsidRDefault="006A2122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76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664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ABE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C60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0A7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</w:t>
            </w:r>
          </w:p>
        </w:tc>
      </w:tr>
      <w:tr w:rsidR="00AE7FEF" w:rsidRPr="00AE7FEF" w14:paraId="53872062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E87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lastRenderedPageBreak/>
              <w:t>П.00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9F0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Профессиональный цикл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DD4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1304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32E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1050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85A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332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4B8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936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46C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F38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54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44D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</w:tr>
      <w:tr w:rsidR="00AE7FEF" w:rsidRPr="00AE7FEF" w14:paraId="7F7A46EC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2A7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ПМ.01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E3E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i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iCs/>
                <w:sz w:val="24"/>
                <w:szCs w:val="24"/>
              </w:rPr>
              <w:t>Эксплуатация техническое обслуживание и ремонт судового электрооборудования, электронной аппаратуры и систем управления на вспомогательном уровне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4E1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1072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CCA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914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DA6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226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F3B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828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94B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2DE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36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F9F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1,2</w:t>
            </w:r>
          </w:p>
        </w:tc>
      </w:tr>
      <w:tr w:rsidR="00AE7FEF" w:rsidRPr="00AE7FEF" w14:paraId="55D8F094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CAA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МДК 01.01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AA3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i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iCs/>
                <w:sz w:val="24"/>
                <w:szCs w:val="24"/>
              </w:rPr>
              <w:t>Эксплуатация и техническое обслуживание судовых электрических систем и механизмов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93E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122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379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40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B0C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122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3F8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B5F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DC9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078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1,2</w:t>
            </w:r>
          </w:p>
        </w:tc>
      </w:tr>
      <w:tr w:rsidR="00AE7FEF" w:rsidRPr="00AE7FEF" w14:paraId="46FA5836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477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МДК 01.02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6B9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i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iCs/>
                <w:sz w:val="24"/>
                <w:szCs w:val="24"/>
              </w:rPr>
              <w:t>Ремонт судовых электрических систем управления и механизмов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558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104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945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46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3F6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104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0BD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09C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ABC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D4E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1,2</w:t>
            </w:r>
          </w:p>
        </w:tc>
      </w:tr>
      <w:tr w:rsidR="00AE7FEF" w:rsidRPr="00AE7FEF" w14:paraId="08006097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EA5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УП.01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97DA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i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iCs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316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288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F55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288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12A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253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288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E68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8A1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149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</w:t>
            </w:r>
          </w:p>
        </w:tc>
      </w:tr>
      <w:tr w:rsidR="00AE7FEF" w:rsidRPr="00AE7FEF" w14:paraId="282C3503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626D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val="en-US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ПП.01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09D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i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i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F04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540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44C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540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CCA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C88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540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18E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DCF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A60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1,2</w:t>
            </w:r>
          </w:p>
        </w:tc>
      </w:tr>
      <w:tr w:rsidR="00AE7FEF" w:rsidRPr="00AE7FEF" w14:paraId="773E9B10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8A55" w14:textId="77777777" w:rsidR="00AE7FEF" w:rsidRPr="00AE7FEF" w:rsidRDefault="00AE7FEF" w:rsidP="00AE7FEF">
            <w:pPr>
              <w:suppressAutoHyphens/>
              <w:spacing w:after="0" w:line="240" w:lineRule="auto"/>
              <w:ind w:left="-45" w:right="-76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ПМ 02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BB5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i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iCs/>
                <w:sz w:val="24"/>
                <w:szCs w:val="24"/>
              </w:rPr>
              <w:t>Готовность к аварийным ситуациям на судне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D7F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232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E78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8E4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106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96D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108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3D1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D79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18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C0D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1,2</w:t>
            </w:r>
          </w:p>
        </w:tc>
      </w:tr>
      <w:tr w:rsidR="00AE7FEF" w:rsidRPr="00AE7FEF" w14:paraId="0D5ABF52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BB2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МДК 02.01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E19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i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iCs/>
                <w:sz w:val="24"/>
                <w:szCs w:val="24"/>
              </w:rPr>
              <w:t>Действия в аварийных ситуациях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6BE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106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FF3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28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FF7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106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9F4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2F1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B6C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1BA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1,2</w:t>
            </w:r>
          </w:p>
        </w:tc>
      </w:tr>
      <w:tr w:rsidR="00AE7FEF" w:rsidRPr="00AE7FEF" w14:paraId="5DF00974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649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УП.02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29AE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53E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36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C68B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36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0D9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2C8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36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37D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3C8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BF7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</w:t>
            </w:r>
          </w:p>
        </w:tc>
      </w:tr>
      <w:tr w:rsidR="00AE7FEF" w:rsidRPr="00AE7FEF" w14:paraId="48796EEB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77D1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ПП.02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759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9EA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72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8DF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72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D96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1A3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72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A88E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D6B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D09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2</w:t>
            </w:r>
          </w:p>
        </w:tc>
      </w:tr>
      <w:tr w:rsidR="00AE7FEF" w:rsidRPr="00AE7FEF" w14:paraId="6431965A" w14:textId="77777777" w:rsidTr="00783EE5">
        <w:trPr>
          <w:jc w:val="center"/>
        </w:trPr>
        <w:tc>
          <w:tcPr>
            <w:tcW w:w="7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10D3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Вариативная часть ОП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69F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900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2BA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ХХХ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5F9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0D3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92B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40B5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E8A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sz w:val="24"/>
                <w:szCs w:val="24"/>
              </w:rPr>
              <w:t>1,2</w:t>
            </w:r>
          </w:p>
        </w:tc>
      </w:tr>
      <w:tr w:rsidR="00AE7FEF" w:rsidRPr="00AE7FEF" w14:paraId="4A245373" w14:textId="77777777" w:rsidTr="00783EE5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1D76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ГИА.00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988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494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51F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E9B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020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734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2F2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D1A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</w:tr>
      <w:tr w:rsidR="00AE7FEF" w:rsidRPr="00AE7FEF" w14:paraId="79DA0AE9" w14:textId="77777777" w:rsidTr="00783EE5">
        <w:trPr>
          <w:jc w:val="center"/>
        </w:trPr>
        <w:tc>
          <w:tcPr>
            <w:tcW w:w="7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2389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120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  <w:t>2952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74D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AE7FEF">
              <w:rPr>
                <w:rFonts w:ascii="Times New Roman" w:eastAsia="Calibri" w:hAnsi="Times New Roman" w:cs="Calibri"/>
                <w:b/>
                <w:sz w:val="24"/>
                <w:szCs w:val="24"/>
              </w:rPr>
              <w:t>ХХХХ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EFB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EFC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FE6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AB3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D86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</w:tr>
    </w:tbl>
    <w:p w14:paraId="3CE17386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44" w:name="_Toc103593999"/>
      <w:bookmarkEnd w:id="44"/>
    </w:p>
    <w:p w14:paraId="30199E4B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45" w:name="_Toc193781578"/>
      <w:r w:rsidRPr="00AE7FEF">
        <w:rPr>
          <w:rFonts w:ascii="Calibri" w:eastAsia="Calibri" w:hAnsi="Calibri" w:cs="Calibri"/>
        </w:rPr>
        <w:br w:type="page"/>
      </w:r>
    </w:p>
    <w:p w14:paraId="61DA6914" w14:textId="77777777" w:rsidR="00AE7FEF" w:rsidRPr="00AE7FEF" w:rsidRDefault="00AE7FEF" w:rsidP="001030E1">
      <w:pPr>
        <w:pStyle w:val="116"/>
      </w:pPr>
      <w:bookmarkStart w:id="46" w:name="_Toc201005266"/>
      <w:r w:rsidRPr="00AE7FEF">
        <w:lastRenderedPageBreak/>
        <w:t>5.2. Примерный календарный учебный график</w:t>
      </w:r>
      <w:r w:rsidRPr="00AE7FEF">
        <w:rPr>
          <w:vertAlign w:val="superscript"/>
        </w:rPr>
        <w:footnoteReference w:id="4"/>
      </w:r>
      <w:bookmarkEnd w:id="45"/>
      <w:bookmarkEnd w:id="46"/>
    </w:p>
    <w:p w14:paraId="12FE0932" w14:textId="77777777" w:rsidR="00AE7FEF" w:rsidRPr="001030E1" w:rsidRDefault="00AE7FEF" w:rsidP="001030E1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  <w:highlight w:val="yellow"/>
        </w:rPr>
      </w:pPr>
    </w:p>
    <w:tbl>
      <w:tblPr>
        <w:tblW w:w="14786" w:type="dxa"/>
        <w:tblLayout w:type="fixed"/>
        <w:tblLook w:val="04A0" w:firstRow="1" w:lastRow="0" w:firstColumn="1" w:lastColumn="0" w:noHBand="0" w:noVBand="1"/>
      </w:tblPr>
      <w:tblGrid>
        <w:gridCol w:w="298"/>
        <w:gridCol w:w="317"/>
        <w:gridCol w:w="244"/>
        <w:gridCol w:w="243"/>
        <w:gridCol w:w="246"/>
        <w:gridCol w:w="243"/>
        <w:gridCol w:w="243"/>
        <w:gridCol w:w="244"/>
        <w:gridCol w:w="243"/>
        <w:gridCol w:w="242"/>
        <w:gridCol w:w="244"/>
        <w:gridCol w:w="271"/>
        <w:gridCol w:w="270"/>
        <w:gridCol w:w="272"/>
        <w:gridCol w:w="271"/>
        <w:gridCol w:w="270"/>
        <w:gridCol w:w="271"/>
        <w:gridCol w:w="272"/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1"/>
        <w:gridCol w:w="292"/>
      </w:tblGrid>
      <w:tr w:rsidR="00AE7FEF" w:rsidRPr="00AE7FEF" w14:paraId="64987980" w14:textId="77777777" w:rsidTr="00783EE5">
        <w:trPr>
          <w:trHeight w:val="534"/>
        </w:trPr>
        <w:tc>
          <w:tcPr>
            <w:tcW w:w="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6B3905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1B536E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14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7A82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7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A225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4B62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56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CDFB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05EB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E01B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59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3EF7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788D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998A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61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2959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08D0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8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0207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61A28B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Курс</w:t>
            </w:r>
          </w:p>
        </w:tc>
      </w:tr>
      <w:tr w:rsidR="00AE7FEF" w:rsidRPr="00AE7FEF" w14:paraId="4B6F40A3" w14:textId="77777777" w:rsidTr="00783EE5">
        <w:trPr>
          <w:trHeight w:val="269"/>
        </w:trPr>
        <w:tc>
          <w:tcPr>
            <w:tcW w:w="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A03E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B8E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1214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3178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973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BB82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2C3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135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0625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108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8835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108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33FC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1359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27E5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108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F9F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108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4613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1361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2299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108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38B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1087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7449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F027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</w:tr>
      <w:tr w:rsidR="00AE7FEF" w:rsidRPr="00AE7FEF" w14:paraId="0D86BC3C" w14:textId="77777777" w:rsidTr="00783EE5">
        <w:trPr>
          <w:trHeight w:val="255"/>
        </w:trPr>
        <w:tc>
          <w:tcPr>
            <w:tcW w:w="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9525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95D7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2B05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2B4F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65C7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7677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8958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CFAF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5966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7</w:t>
            </w:r>
          </w:p>
        </w:tc>
        <w:tc>
          <w:tcPr>
            <w:tcW w:w="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8974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8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F99A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5FA5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10</w:t>
            </w: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1228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11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5C5B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12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E09C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13</w:t>
            </w: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A793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14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88C2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15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6240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16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0719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17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17F6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18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2317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19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09D4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20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DF6E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21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67E9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22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281C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23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987E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24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0B11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25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6B45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26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0760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27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C870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28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47F3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29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0535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30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B0B7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31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30D8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32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9AF5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33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9175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34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04F6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35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3C9A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36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B3F2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37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31D0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38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C74D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39</w:t>
            </w: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A84B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40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3287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41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3527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42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F69C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43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A139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44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E844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45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6BF9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46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0C51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47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F1C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48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55B7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49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3DD9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50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7F9F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51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E317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0"/>
                <w:szCs w:val="10"/>
              </w:rPr>
              <w:t>52</w:t>
            </w:r>
          </w:p>
        </w:tc>
        <w:tc>
          <w:tcPr>
            <w:tcW w:w="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D1BF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</w:tr>
      <w:tr w:rsidR="00AE7FEF" w:rsidRPr="00AE7FEF" w14:paraId="71A49AA9" w14:textId="77777777" w:rsidTr="001030E1">
        <w:trPr>
          <w:trHeight w:val="255"/>
        </w:trPr>
        <w:tc>
          <w:tcPr>
            <w:tcW w:w="2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FF3B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448A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24D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5C40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D8F9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B62C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9904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217F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F375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A530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F1DC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597D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F9A7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63D1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1B40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45E3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0210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EEAD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4453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C31677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E5C0BF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2D4B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8861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C1C7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D808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7F5B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B067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3BC8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55C5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45DC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DA16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5188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9AF8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00B84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  <w:vAlign w:val="center"/>
          </w:tcPr>
          <w:p w14:paraId="7AA924A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5F0C7E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130E41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BAA5E8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F85E2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0407EC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4C106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21EFCA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CFE22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7237DD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7A0214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529C87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0EFD042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1B95347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60AB37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392B35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DF700C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17E5828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ACE0DC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DF43C4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847B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1</w:t>
            </w:r>
          </w:p>
        </w:tc>
      </w:tr>
      <w:tr w:rsidR="00117D34" w:rsidRPr="00AE7FEF" w14:paraId="04E07241" w14:textId="77777777" w:rsidTr="001030E1">
        <w:trPr>
          <w:trHeight w:val="255"/>
        </w:trPr>
        <w:tc>
          <w:tcPr>
            <w:tcW w:w="2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E3B6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31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CC9E1E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7ECC5B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16AEDE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E3595B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8BCEB9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2A7BBF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7E34CC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605117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B7AB06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CCF556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90B803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943BD1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6B9EAC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570C2D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1EE7C5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524896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5B7AA3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20A584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A44A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8D43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1D1630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8D197E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BBC686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5FD42A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FF3E73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AF96F2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E2962D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4C2875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5CEBA0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6C2379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3DC62E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8CBA5E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7A7F17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  <w:vAlign w:val="center"/>
          </w:tcPr>
          <w:p w14:paraId="40E77A1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B44652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E87E7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748DFD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1C02CE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88303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7AE05E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A24F53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6DFFC5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9E0B31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C43E54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C0BAA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55FE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D6F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CDA3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15A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828F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A8D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2AF9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8853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89D8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</w:tr>
      <w:tr w:rsidR="00117D34" w:rsidRPr="00AE7FEF" w14:paraId="3ADEC76C" w14:textId="77777777" w:rsidTr="001030E1">
        <w:trPr>
          <w:trHeight w:val="255"/>
        </w:trPr>
        <w:tc>
          <w:tcPr>
            <w:tcW w:w="2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BE72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F9E3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3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D5255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C05EBB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A2FDFE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ACC13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37DF65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60FFE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E467B5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0F68F7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EA0D4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B9F0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19C2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0434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1129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22B7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AC94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785A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  <w:vAlign w:val="center"/>
          </w:tcPr>
          <w:p w14:paraId="3CF0073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F51290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7A1161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A456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6603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5A38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F367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8D3C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0AE9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6AD1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B749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B5B7C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571F6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5BDC3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1D616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2FC59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BC7C8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027A9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2514F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A2577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0172B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39B19E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3D353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730573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8E2AE6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D109E8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  <w:vAlign w:val="center"/>
          </w:tcPr>
          <w:p w14:paraId="319FA81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  <w:lang w:val="en-US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  <w:lang w:val="en-US"/>
              </w:rPr>
              <w:t>::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50079F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0E5392A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72E0B0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C69D6C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03612B7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1CE583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41B0ED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D155EA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7DCA22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6881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2</w:t>
            </w:r>
          </w:p>
        </w:tc>
      </w:tr>
      <w:tr w:rsidR="00117D34" w:rsidRPr="00AE7FEF" w14:paraId="2A3483CE" w14:textId="77777777" w:rsidTr="001030E1">
        <w:trPr>
          <w:trHeight w:val="255"/>
        </w:trPr>
        <w:tc>
          <w:tcPr>
            <w:tcW w:w="2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4C8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31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DA4DBA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3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88ACFD5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54137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47C9EF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BEA590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866DE8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D72B6B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4D902C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44CFDF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B6B20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3D7DE0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B6E851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9F3D00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980FB0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42A3A5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30DFC4B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A94A269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  <w:vAlign w:val="center"/>
          </w:tcPr>
          <w:p w14:paraId="732775D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01E2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C93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363BB58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416BE5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791D3B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07517A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71A717C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C8084E1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976759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08B0BF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157975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856BC4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282B6E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B0A3F3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28E72C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DD6EDE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9727392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6C863AF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0A4FA8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42BF19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4E04B6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BBA946D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FDCEECA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9C1A96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58BBA9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  <w:vAlign w:val="center"/>
          </w:tcPr>
          <w:p w14:paraId="1C82103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4B4F44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5F7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B449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3D47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964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696C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3359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BF83D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F04E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  <w:tc>
          <w:tcPr>
            <w:tcW w:w="2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C6D2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</w:pPr>
          </w:p>
        </w:tc>
      </w:tr>
    </w:tbl>
    <w:p w14:paraId="3BB13B72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highlight w:val="yellow"/>
        </w:rPr>
      </w:pPr>
    </w:p>
    <w:p w14:paraId="19425471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highlight w:val="yellow"/>
        </w:rPr>
      </w:pPr>
    </w:p>
    <w:tbl>
      <w:tblPr>
        <w:tblW w:w="13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7"/>
        <w:gridCol w:w="2699"/>
      </w:tblGrid>
      <w:tr w:rsidR="00AE7FEF" w:rsidRPr="00AE7FEF" w14:paraId="7F4153FA" w14:textId="77777777" w:rsidTr="00783EE5">
        <w:trPr>
          <w:trHeight w:val="270"/>
        </w:trPr>
        <w:tc>
          <w:tcPr>
            <w:tcW w:w="1079" w:type="dxa"/>
            <w:gridSpan w:val="2"/>
            <w:vAlign w:val="bottom"/>
          </w:tcPr>
          <w:p w14:paraId="20AE263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vAlign w:val="bottom"/>
          </w:tcPr>
          <w:p w14:paraId="53FD5B3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39A1D04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bottom"/>
          </w:tcPr>
          <w:p w14:paraId="0FC1336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bottom"/>
          </w:tcPr>
          <w:p w14:paraId="01DEB67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bottom"/>
          </w:tcPr>
          <w:p w14:paraId="5809B85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bottom"/>
          </w:tcPr>
          <w:p w14:paraId="07F27AD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7C5E62CA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4C00C86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5" w:type="dxa"/>
            <w:vAlign w:val="bottom"/>
          </w:tcPr>
          <w:p w14:paraId="5516174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4B87C72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32F0CEA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937" w:type="dxa"/>
            <w:vAlign w:val="bottom"/>
          </w:tcPr>
          <w:p w14:paraId="5B34DD8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99" w:type="dxa"/>
          </w:tcPr>
          <w:p w14:paraId="1624078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E7FEF" w:rsidRPr="00AE7FEF" w14:paraId="7C0EA0C4" w14:textId="77777777" w:rsidTr="00783EE5">
        <w:trPr>
          <w:trHeight w:val="270"/>
        </w:trPr>
        <w:tc>
          <w:tcPr>
            <w:tcW w:w="539" w:type="dxa"/>
            <w:vAlign w:val="bottom"/>
          </w:tcPr>
          <w:p w14:paraId="083F95C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0A61EC28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69AD6D7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4DF54E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996" w:type="dxa"/>
            <w:gridSpan w:val="4"/>
            <w:vAlign w:val="center"/>
          </w:tcPr>
          <w:p w14:paraId="72C88135" w14:textId="77777777" w:rsidR="00AE7FEF" w:rsidRPr="00AE7FEF" w:rsidRDefault="00AE7FEF" w:rsidP="00AE7FEF">
            <w:pPr>
              <w:suppressAutoHyphens/>
              <w:spacing w:after="0" w:line="240" w:lineRule="auto"/>
              <w:ind w:firstLine="120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</w:tcPr>
          <w:p w14:paraId="1111C03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710808D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5" w:type="dxa"/>
          </w:tcPr>
          <w:p w14:paraId="5C47506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36E38F4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FB674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14:paraId="11B73278" w14:textId="77777777" w:rsidR="00AE7FEF" w:rsidRPr="00AE7FEF" w:rsidRDefault="00AE7FEF" w:rsidP="00AE7FEF">
            <w:pPr>
              <w:suppressAutoHyphens/>
              <w:spacing w:after="0" w:line="240" w:lineRule="auto"/>
              <w:ind w:firstLine="120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2699" w:type="dxa"/>
          </w:tcPr>
          <w:p w14:paraId="3C17E73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E7FEF" w:rsidRPr="00AE7FEF" w14:paraId="385EBAD3" w14:textId="77777777" w:rsidTr="001030E1">
        <w:trPr>
          <w:trHeight w:val="255"/>
        </w:trPr>
        <w:tc>
          <w:tcPr>
            <w:tcW w:w="539" w:type="dxa"/>
            <w:vAlign w:val="bottom"/>
          </w:tcPr>
          <w:p w14:paraId="583A735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5567BF6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082784E1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  <w:vAlign w:val="center"/>
          </w:tcPr>
          <w:p w14:paraId="6F215BC4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vAlign w:val="center"/>
          </w:tcPr>
          <w:p w14:paraId="6DCA5899" w14:textId="77777777" w:rsidR="00AE7FEF" w:rsidRPr="00AE7FEF" w:rsidRDefault="00AE7FEF" w:rsidP="00AE7FEF">
            <w:pPr>
              <w:suppressAutoHyphens/>
              <w:spacing w:after="0" w:line="240" w:lineRule="auto"/>
              <w:ind w:firstLine="120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B5E317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vAlign w:val="bottom"/>
          </w:tcPr>
          <w:p w14:paraId="0AD5A66D" w14:textId="77777777" w:rsidR="00AE7FEF" w:rsidRPr="00AE7FEF" w:rsidRDefault="00AE7FEF" w:rsidP="00AE7FEF">
            <w:pPr>
              <w:suppressAutoHyphens/>
              <w:spacing w:after="0" w:line="240" w:lineRule="auto"/>
              <w:ind w:firstLine="120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vAlign w:val="bottom"/>
          </w:tcPr>
          <w:p w14:paraId="415E587F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B75E31E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2"/>
          </w:tcPr>
          <w:p w14:paraId="5496CDB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AE7FEF" w:rsidRPr="00AE7FEF" w14:paraId="415F1E99" w14:textId="77777777" w:rsidTr="00783EE5">
        <w:trPr>
          <w:trHeight w:val="270"/>
        </w:trPr>
        <w:tc>
          <w:tcPr>
            <w:tcW w:w="539" w:type="dxa"/>
            <w:vAlign w:val="bottom"/>
          </w:tcPr>
          <w:p w14:paraId="2532063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0B257CD2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38323C0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7A360480" w14:textId="77777777" w:rsidR="00AE7FEF" w:rsidRPr="00AE7FEF" w:rsidRDefault="00AE7FEF" w:rsidP="00AE7F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vAlign w:val="center"/>
          </w:tcPr>
          <w:p w14:paraId="05579D89" w14:textId="77777777" w:rsidR="00AE7FEF" w:rsidRPr="00AE7FEF" w:rsidRDefault="00AE7FEF" w:rsidP="00AE7FEF">
            <w:pPr>
              <w:suppressAutoHyphens/>
              <w:spacing w:after="0" w:line="240" w:lineRule="auto"/>
              <w:ind w:firstLine="120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AE7FEF">
              <w:rPr>
                <w:rFonts w:ascii="Times New Roman" w:eastAsia="Calibri" w:hAnsi="Times New Roman" w:cs="Calibri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vAlign w:val="bottom"/>
          </w:tcPr>
          <w:p w14:paraId="0D434E2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bottom"/>
          </w:tcPr>
          <w:p w14:paraId="6A19657C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6B573EE7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0D152399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5" w:type="dxa"/>
          </w:tcPr>
          <w:p w14:paraId="7F036BD6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414CE6F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3E45F6F0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937" w:type="dxa"/>
            <w:vAlign w:val="bottom"/>
          </w:tcPr>
          <w:p w14:paraId="1D1F212B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99" w:type="dxa"/>
          </w:tcPr>
          <w:p w14:paraId="4E482924" w14:textId="77777777" w:rsidR="00AE7FEF" w:rsidRPr="00AE7FEF" w:rsidRDefault="00AE7FEF" w:rsidP="00AE7FEF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7925A939" w14:textId="77777777" w:rsidR="00AE7FEF" w:rsidRPr="00AE7FEF" w:rsidRDefault="00AE7FEF" w:rsidP="00AE7FEF">
      <w:pPr>
        <w:suppressAutoHyphens/>
        <w:spacing w:after="0" w:line="240" w:lineRule="auto"/>
        <w:rPr>
          <w:rFonts w:ascii="Calibri" w:eastAsia="Calibri" w:hAnsi="Calibri" w:cs="Calibri"/>
        </w:rPr>
        <w:sectPr w:rsidR="00AE7FEF" w:rsidRPr="00AE7FEF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6838" w:h="11906" w:orient="landscape"/>
          <w:pgMar w:top="1134" w:right="1134" w:bottom="850" w:left="1134" w:header="708" w:footer="708" w:gutter="0"/>
          <w:cols w:space="720"/>
          <w:formProt w:val="0"/>
          <w:docGrid w:linePitch="360" w:charSpace="4096"/>
        </w:sectPr>
      </w:pPr>
    </w:p>
    <w:p w14:paraId="34D9E126" w14:textId="77777777" w:rsidR="00AE7FEF" w:rsidRPr="00AE7FEF" w:rsidRDefault="00AE7FEF" w:rsidP="001030E1">
      <w:pPr>
        <w:pStyle w:val="116"/>
        <w:rPr>
          <w:b/>
        </w:rPr>
      </w:pPr>
      <w:bookmarkStart w:id="47" w:name="_Toc193781579"/>
      <w:bookmarkStart w:id="48" w:name="_Toc201005267"/>
      <w:r w:rsidRPr="00AE7FEF">
        <w:lastRenderedPageBreak/>
        <w:t>5.3. Примерные рабочие программы учебных дисциплин и профессиональных модулей</w:t>
      </w:r>
      <w:bookmarkEnd w:id="47"/>
      <w:bookmarkEnd w:id="48"/>
    </w:p>
    <w:p w14:paraId="259F48F2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49" w:name="_Hlk158130156"/>
      <w:r w:rsidRPr="00AE7FEF">
        <w:rPr>
          <w:rFonts w:ascii="Times New Roman" w:eastAsia="Calibri" w:hAnsi="Times New Roman" w:cs="Times New Roman"/>
          <w:sz w:val="24"/>
          <w:szCs w:val="24"/>
        </w:rPr>
        <w:t xml:space="preserve">Примерная рабочая </w:t>
      </w:r>
      <w:bookmarkEnd w:id="49"/>
      <w:r w:rsidRPr="00AE7FEF">
        <w:rPr>
          <w:rFonts w:ascii="Times New Roman" w:eastAsia="Calibri" w:hAnsi="Times New Roman" w:cs="Times New Roman"/>
          <w:sz w:val="24"/>
          <w:szCs w:val="24"/>
        </w:rPr>
        <w:t xml:space="preserve">программа учебной дисциплины (модуля) является составной частью образовательный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ABE3318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DBB0EFD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FEF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 СПО.</w:t>
      </w:r>
    </w:p>
    <w:p w14:paraId="2C3ACFA3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14:paraId="673C5DE1" w14:textId="77777777" w:rsidR="00AE7FEF" w:rsidRPr="00AE7FEF" w:rsidRDefault="00AE7FEF" w:rsidP="001030E1">
      <w:pPr>
        <w:pStyle w:val="116"/>
        <w:rPr>
          <w:rFonts w:eastAsia="Calibri"/>
          <w:bCs/>
        </w:rPr>
      </w:pPr>
      <w:bookmarkStart w:id="50" w:name="_Toc103594002"/>
      <w:bookmarkStart w:id="51" w:name="_Toc84499246"/>
      <w:bookmarkStart w:id="52" w:name="_Toc193781580"/>
      <w:bookmarkStart w:id="53" w:name="_Toc201005268"/>
      <w:r w:rsidRPr="00AE7FEF">
        <w:rPr>
          <w:rFonts w:eastAsia="Calibri"/>
          <w:bCs/>
        </w:rPr>
        <w:t>5.4. Примерная рабочая программа воспитания</w:t>
      </w:r>
      <w:bookmarkEnd w:id="50"/>
      <w:bookmarkEnd w:id="51"/>
      <w:r w:rsidRPr="00AE7FEF">
        <w:rPr>
          <w:rFonts w:eastAsia="Calibri"/>
          <w:bCs/>
        </w:rPr>
        <w:t xml:space="preserve"> </w:t>
      </w:r>
      <w:r w:rsidRPr="00AE7FEF">
        <w:t>и примерный календарный план воспитательной работы</w:t>
      </w:r>
      <w:bookmarkEnd w:id="52"/>
      <w:bookmarkEnd w:id="53"/>
    </w:p>
    <w:p w14:paraId="11EA6D63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FEF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97330F9" w14:textId="77777777" w:rsidR="00AE7FEF" w:rsidRPr="00AE7FEF" w:rsidRDefault="00AE7FEF" w:rsidP="00AE7FEF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FEF">
        <w:rPr>
          <w:rFonts w:ascii="Times New Roman" w:eastAsia="Times New Roman" w:hAnsi="Times New Roman" w:cs="Times New Roman"/>
          <w:sz w:val="24"/>
          <w:szCs w:val="24"/>
        </w:rPr>
        <w:t xml:space="preserve">Примерная рабочая программа воспитания и примерный календарный план воспитательной работы по </w:t>
      </w:r>
      <w:r w:rsidRPr="00AE7FEF">
        <w:rPr>
          <w:rFonts w:ascii="Times New Roman" w:eastAsia="Times New Roman" w:hAnsi="Times New Roman" w:cs="Times New Roman"/>
          <w:iCs/>
          <w:sz w:val="24"/>
          <w:szCs w:val="24"/>
        </w:rPr>
        <w:t>профессии</w:t>
      </w:r>
      <w:r w:rsidRPr="00AE7FE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 w:rsidRPr="00AE7FEF">
        <w:rPr>
          <w:rFonts w:ascii="Times New Roman" w:eastAsia="Times New Roman" w:hAnsi="Times New Roman" w:cs="Times New Roman"/>
          <w:sz w:val="24"/>
          <w:szCs w:val="24"/>
        </w:rPr>
        <w:t>представлены в Приложении 5.</w:t>
      </w:r>
    </w:p>
    <w:p w14:paraId="032AC1A3" w14:textId="77777777" w:rsidR="00AE7FEF" w:rsidRPr="00AE7FEF" w:rsidRDefault="00AE7FEF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A534363" w14:textId="77777777" w:rsidR="00AE7FEF" w:rsidRPr="00AE7FEF" w:rsidRDefault="00AE7FEF" w:rsidP="001030E1">
      <w:pPr>
        <w:pStyle w:val="116"/>
      </w:pPr>
      <w:bookmarkStart w:id="54" w:name="_Toc193781581"/>
      <w:bookmarkStart w:id="55" w:name="_Toc201005269"/>
      <w:r w:rsidRPr="00AE7FEF">
        <w:t>5.5 Практическая подготовка</w:t>
      </w:r>
      <w:bookmarkEnd w:id="54"/>
      <w:bookmarkEnd w:id="55"/>
    </w:p>
    <w:p w14:paraId="074CF726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EB2308B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4FCFFC5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78ECCFAD" w14:textId="77777777" w:rsidR="00AE7FEF" w:rsidRPr="00AE7FEF" w:rsidRDefault="00AE7FEF" w:rsidP="001030E1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>реализуется при проведении практических и лабораторных занятий, всех видов практики и иных видов учебной деятельности;</w:t>
      </w:r>
    </w:p>
    <w:p w14:paraId="2FE81902" w14:textId="77777777" w:rsidR="00AE7FEF" w:rsidRPr="00AE7FEF" w:rsidRDefault="00AE7FEF" w:rsidP="001030E1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61430A0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F9A4E3A" w14:textId="77777777" w:rsidR="00AE7FEF" w:rsidRPr="00AE7FEF" w:rsidRDefault="00AE7FEF" w:rsidP="00AE7FEF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DB7FAAF" w14:textId="77777777" w:rsidR="00AE7FEF" w:rsidRPr="00AE7FEF" w:rsidRDefault="00AE7FEF" w:rsidP="00AE7FEF">
      <w:pPr>
        <w:suppressAutoHyphens/>
        <w:spacing w:after="0" w:line="240" w:lineRule="auto"/>
        <w:rPr>
          <w:rFonts w:ascii="Calibri" w:eastAsia="Calibri" w:hAnsi="Calibri" w:cs="Calibri"/>
        </w:rPr>
      </w:pPr>
      <w:bookmarkStart w:id="56" w:name="_Toc193781582"/>
      <w:r w:rsidRPr="00AE7FEF">
        <w:rPr>
          <w:rFonts w:ascii="Calibri" w:eastAsia="Calibri" w:hAnsi="Calibri" w:cs="Calibri"/>
        </w:rPr>
        <w:t>5.6. Государственная итоговая аттестация</w:t>
      </w:r>
      <w:bookmarkEnd w:id="56"/>
    </w:p>
    <w:p w14:paraId="7618EFE6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35B85313" w14:textId="77777777" w:rsidR="00AE7FEF" w:rsidRPr="00AE7FEF" w:rsidRDefault="00AE7FEF" w:rsidP="00AE7FEF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форме:</w:t>
      </w:r>
    </w:p>
    <w:p w14:paraId="7B57D7F1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государственного экзамена </w:t>
      </w:r>
    </w:p>
    <w:p w14:paraId="740422CC" w14:textId="77777777" w:rsidR="00AE7FEF" w:rsidRPr="00AE7FEF" w:rsidRDefault="00AE7FEF" w:rsidP="00AE7FEF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color w:val="000000"/>
          <w:sz w:val="24"/>
          <w:szCs w:val="24"/>
        </w:rPr>
        <w:t>Программа ГИА включает требования и критерии оценивания государственных экзаменов, а также конкретные комплекты оценочной документации,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5DB7DBD3" w14:textId="77777777" w:rsidR="00AE7FEF" w:rsidRPr="00AE7FEF" w:rsidRDefault="00AE7FEF" w:rsidP="00AE7FEF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7FEF">
        <w:rPr>
          <w:rFonts w:ascii="Times New Roman" w:eastAsia="Calibri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71792742" w14:textId="77777777" w:rsidR="00AE7FEF" w:rsidRPr="00AE7FEF" w:rsidRDefault="00AE7FEF" w:rsidP="00AE7FEF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FE4079C" w14:textId="77777777" w:rsidR="00AE7FEF" w:rsidRPr="00AE7FEF" w:rsidRDefault="00AE7FEF" w:rsidP="00AE7FEF">
      <w:pPr>
        <w:suppressAutoHyphens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57" w:name="_Toc103594004"/>
      <w:bookmarkStart w:id="58" w:name="_Toc193781583"/>
      <w:bookmarkStart w:id="59" w:name="_Toc201005270"/>
      <w:r w:rsidRPr="00AE7F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Раздел 6. Примерные условия реализации образовательной программы</w:t>
      </w:r>
      <w:bookmarkEnd w:id="57"/>
      <w:bookmarkEnd w:id="58"/>
      <w:bookmarkEnd w:id="59"/>
    </w:p>
    <w:p w14:paraId="7A04D697" w14:textId="77777777" w:rsidR="00AE7FEF" w:rsidRPr="00AE7FEF" w:rsidRDefault="00AE7FEF" w:rsidP="00AE7FEF">
      <w:pPr>
        <w:suppressAutoHyphens/>
        <w:spacing w:after="0" w:line="240" w:lineRule="auto"/>
        <w:rPr>
          <w:rFonts w:ascii="Calibri" w:eastAsia="Calibri" w:hAnsi="Calibri" w:cs="Calibri"/>
        </w:rPr>
      </w:pPr>
    </w:p>
    <w:p w14:paraId="26A966C7" w14:textId="77777777" w:rsidR="00AE7FEF" w:rsidRPr="00AE7FEF" w:rsidRDefault="00AE7FEF" w:rsidP="001030E1">
      <w:pPr>
        <w:pStyle w:val="116"/>
      </w:pPr>
      <w:bookmarkStart w:id="60" w:name="_Toc103594005"/>
      <w:bookmarkStart w:id="61" w:name="_Toc193781584"/>
      <w:bookmarkStart w:id="62" w:name="_Toc201005271"/>
      <w:r w:rsidRPr="00AE7FEF">
        <w:t>6.1. Материально-техническое и учебно-методическое обеспечение образовательной программы</w:t>
      </w:r>
      <w:bookmarkEnd w:id="60"/>
      <w:bookmarkEnd w:id="61"/>
      <w:bookmarkEnd w:id="62"/>
    </w:p>
    <w:p w14:paraId="4BD8A6F3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>6.1.1 Требования к материально-техническому и учебно-методическому обеспечению реализации образовательной программы установлены в п.4.4. соответствующего ФГОС СПО.</w:t>
      </w:r>
    </w:p>
    <w:p w14:paraId="51899D21" w14:textId="77777777" w:rsidR="00AE7FEF" w:rsidRPr="00AE7FEF" w:rsidRDefault="00AE7FEF" w:rsidP="00AE7FE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>Состав материально- 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275DE790" w14:textId="77777777" w:rsidR="00AE7FEF" w:rsidRPr="00AE7FEF" w:rsidRDefault="00AE7FEF" w:rsidP="00AE7FE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6.1.2 </w:t>
      </w:r>
      <w:bookmarkStart w:id="63" w:name="_Hlk158133988"/>
      <w:r w:rsidRPr="00AE7FEF">
        <w:rPr>
          <w:rFonts w:ascii="Times New Roman" w:eastAsia="Calibri" w:hAnsi="Times New Roman" w:cs="Times New Roman"/>
          <w:bCs/>
          <w:sz w:val="24"/>
          <w:szCs w:val="24"/>
        </w:rPr>
        <w:t xml:space="preserve">Примерный перечень </w:t>
      </w:r>
      <w:bookmarkEnd w:id="63"/>
      <w:r w:rsidRPr="00AE7FEF">
        <w:rPr>
          <w:rFonts w:ascii="Times New Roman" w:eastAsia="Calibri" w:hAnsi="Times New Roman" w:cs="Times New Roman"/>
          <w:bCs/>
          <w:sz w:val="24"/>
          <w:szCs w:val="24"/>
        </w:rPr>
        <w:t>специальных помещений для проведения занятий всех видов, предусмотренных образовательной программой</w:t>
      </w:r>
    </w:p>
    <w:p w14:paraId="58893A5B" w14:textId="77777777" w:rsidR="00AE7FEF" w:rsidRPr="00AE7FEF" w:rsidRDefault="00AE7FEF" w:rsidP="00AE7FEF">
      <w:pPr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Кабинеты:</w:t>
      </w:r>
    </w:p>
    <w:p w14:paraId="239093FF" w14:textId="77777777" w:rsidR="00AE7FEF" w:rsidRPr="00AE7FEF" w:rsidRDefault="00AE7FEF" w:rsidP="00CB00F7">
      <w:pPr>
        <w:numPr>
          <w:ilvl w:val="0"/>
          <w:numId w:val="26"/>
        </w:numPr>
        <w:suppressAutoHyphens/>
        <w:spacing w:after="0" w:line="240" w:lineRule="auto"/>
        <w:ind w:left="1134" w:hanging="42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Социально-гуманитарных  дисциплин;</w:t>
      </w:r>
    </w:p>
    <w:p w14:paraId="7C8A566E" w14:textId="77777777" w:rsidR="00AE7FEF" w:rsidRDefault="00311A23" w:rsidP="00CB00F7">
      <w:pPr>
        <w:numPr>
          <w:ilvl w:val="0"/>
          <w:numId w:val="26"/>
        </w:numPr>
        <w:suppressAutoHyphens/>
        <w:spacing w:after="0" w:line="240" w:lineRule="auto"/>
        <w:ind w:left="1134" w:hanging="42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</w:t>
      </w:r>
      <w:r w:rsidR="00AE7FEF"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инженерной графики;</w:t>
      </w:r>
    </w:p>
    <w:p w14:paraId="6222AE06" w14:textId="77777777" w:rsidR="00F10FB4" w:rsidRPr="00AE7FEF" w:rsidRDefault="00F10FB4" w:rsidP="00CB00F7">
      <w:pPr>
        <w:numPr>
          <w:ilvl w:val="0"/>
          <w:numId w:val="26"/>
        </w:numPr>
        <w:suppressAutoHyphens/>
        <w:spacing w:after="0" w:line="240" w:lineRule="auto"/>
        <w:ind w:left="1134" w:hanging="42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 механики;</w:t>
      </w:r>
    </w:p>
    <w:p w14:paraId="677B03F4" w14:textId="77777777" w:rsidR="00AE7FEF" w:rsidRPr="00AE7FEF" w:rsidRDefault="00311A23" w:rsidP="00CB00F7">
      <w:pPr>
        <w:numPr>
          <w:ilvl w:val="0"/>
          <w:numId w:val="26"/>
        </w:numPr>
        <w:suppressAutoHyphens/>
        <w:spacing w:after="0" w:line="240" w:lineRule="auto"/>
        <w:ind w:left="1134" w:hanging="42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</w:t>
      </w:r>
      <w:r w:rsidR="00AE7FEF"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электротехники и электроники;</w:t>
      </w:r>
    </w:p>
    <w:p w14:paraId="7553976E" w14:textId="77777777" w:rsidR="00AE7FEF" w:rsidRPr="00AE7FEF" w:rsidRDefault="00311A23" w:rsidP="00CB00F7">
      <w:pPr>
        <w:numPr>
          <w:ilvl w:val="0"/>
          <w:numId w:val="26"/>
        </w:numPr>
        <w:suppressAutoHyphens/>
        <w:spacing w:after="0" w:line="240" w:lineRule="auto"/>
        <w:ind w:left="1134" w:hanging="42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</w:t>
      </w:r>
      <w:r w:rsidR="00AE7FEF"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материаловедения и технология </w:t>
      </w:r>
      <w:proofErr w:type="spellStart"/>
      <w:r w:rsidR="00AE7FEF"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общеслесарных</w:t>
      </w:r>
      <w:proofErr w:type="spellEnd"/>
      <w:r w:rsidR="00AE7FEF"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работ;</w:t>
      </w:r>
    </w:p>
    <w:p w14:paraId="22E55777" w14:textId="77777777" w:rsidR="00AE7FEF" w:rsidRPr="00AE7FEF" w:rsidRDefault="00311A23" w:rsidP="00CB00F7">
      <w:pPr>
        <w:numPr>
          <w:ilvl w:val="0"/>
          <w:numId w:val="26"/>
        </w:numPr>
        <w:suppressAutoHyphens/>
        <w:spacing w:after="0" w:line="240" w:lineRule="auto"/>
        <w:ind w:left="1134" w:hanging="42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</w:t>
      </w:r>
      <w:r w:rsidR="00AE7FEF"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охраны труда на судах;</w:t>
      </w:r>
    </w:p>
    <w:p w14:paraId="5359377D" w14:textId="77777777" w:rsidR="00AE7FEF" w:rsidRPr="00AE7FEF" w:rsidRDefault="00AE7FEF" w:rsidP="00CB00F7">
      <w:pPr>
        <w:numPr>
          <w:ilvl w:val="0"/>
          <w:numId w:val="26"/>
        </w:numPr>
        <w:suppressAutoHyphens/>
        <w:spacing w:after="0" w:line="240" w:lineRule="auto"/>
        <w:ind w:left="1134" w:hanging="42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</w:t>
      </w:r>
      <w:r w:rsidR="00311A23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r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устройство судна;</w:t>
      </w:r>
    </w:p>
    <w:p w14:paraId="20B28649" w14:textId="77777777" w:rsidR="00AE7FEF" w:rsidRPr="00AE7FEF" w:rsidRDefault="00AE7FEF" w:rsidP="00CB00F7">
      <w:pPr>
        <w:numPr>
          <w:ilvl w:val="0"/>
          <w:numId w:val="26"/>
        </w:numPr>
        <w:suppressAutoHyphens/>
        <w:spacing w:after="0" w:line="240" w:lineRule="auto"/>
        <w:ind w:left="1134" w:hanging="42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Эксплуатация техническое обслуживание судовых электрических систем и механизмов;</w:t>
      </w:r>
    </w:p>
    <w:p w14:paraId="7BD66A1E" w14:textId="77777777" w:rsidR="00AE7FEF" w:rsidRPr="00AE7FEF" w:rsidRDefault="00AE7FEF" w:rsidP="00CB00F7">
      <w:pPr>
        <w:numPr>
          <w:ilvl w:val="0"/>
          <w:numId w:val="26"/>
        </w:numPr>
        <w:suppressAutoHyphens/>
        <w:spacing w:after="0" w:line="240" w:lineRule="auto"/>
        <w:ind w:left="1134" w:hanging="425"/>
        <w:contextualSpacing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AE7FEF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>Ремонта судовых электрических систем управления и механизмов</w:t>
      </w:r>
      <w:r w:rsidRPr="00AE7FEF">
        <w:rPr>
          <w:rFonts w:ascii="Times New Roman" w:eastAsia="Times New Roman" w:hAnsi="Times New Roman" w:cs="Times New Roman"/>
          <w:sz w:val="24"/>
          <w:szCs w:val="24"/>
          <w:lang w:eastAsia="x-none"/>
        </w:rPr>
        <w:t>;</w:t>
      </w:r>
    </w:p>
    <w:p w14:paraId="6BB20BAA" w14:textId="77777777" w:rsidR="00AE7FEF" w:rsidRPr="00AE7FEF" w:rsidRDefault="00AE7FEF" w:rsidP="00CB00F7">
      <w:pPr>
        <w:numPr>
          <w:ilvl w:val="0"/>
          <w:numId w:val="26"/>
        </w:numPr>
        <w:suppressAutoHyphens/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 аварийным ситуациям на судне.</w:t>
      </w:r>
    </w:p>
    <w:p w14:paraId="287661E2" w14:textId="77777777" w:rsidR="00AE7FEF" w:rsidRPr="00AE7FEF" w:rsidRDefault="00AE7FEF" w:rsidP="00AE7FEF">
      <w:pPr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FE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Лаборатории:</w:t>
      </w:r>
    </w:p>
    <w:p w14:paraId="6095EEF2" w14:textId="77777777" w:rsidR="00AE7FEF" w:rsidRPr="00AE7FEF" w:rsidRDefault="00AE7FEF" w:rsidP="00CB00F7">
      <w:pPr>
        <w:numPr>
          <w:ilvl w:val="0"/>
          <w:numId w:val="27"/>
        </w:numPr>
        <w:suppressAutoHyphens/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E7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Электромонтажная.</w:t>
      </w:r>
    </w:p>
    <w:p w14:paraId="72FC9D91" w14:textId="77777777" w:rsidR="00AE7FEF" w:rsidRPr="00AE7FEF" w:rsidRDefault="00AE7FEF" w:rsidP="00AE7FEF">
      <w:pPr>
        <w:suppressAutoHyphens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>Спортивный комплекс</w:t>
      </w:r>
      <w:r w:rsidRPr="00AE7FEF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5"/>
      </w:r>
    </w:p>
    <w:p w14:paraId="6035B3D8" w14:textId="77777777" w:rsidR="00AE7FEF" w:rsidRPr="00AE7FEF" w:rsidRDefault="00AE7FEF" w:rsidP="00AE7FEF">
      <w:pPr>
        <w:suppressAutoHyphens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>Залы:</w:t>
      </w:r>
    </w:p>
    <w:p w14:paraId="07413C2A" w14:textId="77777777" w:rsidR="00AE7FEF" w:rsidRPr="00AE7FEF" w:rsidRDefault="00AE7FEF" w:rsidP="00CB00F7">
      <w:pPr>
        <w:numPr>
          <w:ilvl w:val="0"/>
          <w:numId w:val="25"/>
        </w:numPr>
        <w:suppressAutoHyphens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6CADD0CD" w14:textId="77777777" w:rsidR="00AE7FEF" w:rsidRPr="00AE7FEF" w:rsidRDefault="00AE7FEF" w:rsidP="00CB00F7">
      <w:pPr>
        <w:numPr>
          <w:ilvl w:val="0"/>
          <w:numId w:val="25"/>
        </w:numPr>
        <w:suppressAutoHyphens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>актовый зал.</w:t>
      </w:r>
    </w:p>
    <w:p w14:paraId="6330357E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 xml:space="preserve">6.1.3 </w:t>
      </w:r>
      <w:bookmarkStart w:id="64" w:name="_Hlk158133958"/>
      <w:r w:rsidRPr="00AE7FEF">
        <w:rPr>
          <w:rFonts w:ascii="Times New Roman" w:eastAsia="Calibri" w:hAnsi="Times New Roman" w:cs="Times New Roman"/>
          <w:sz w:val="24"/>
          <w:szCs w:val="24"/>
        </w:rPr>
        <w:t xml:space="preserve">Минимально </w:t>
      </w:r>
      <w:bookmarkStart w:id="65" w:name="_Hlk149668648"/>
      <w:r w:rsidRPr="00AE7FEF">
        <w:rPr>
          <w:rFonts w:ascii="Times New Roman" w:eastAsia="Calibri" w:hAnsi="Times New Roman" w:cs="Times New Roman"/>
          <w:sz w:val="24"/>
          <w:szCs w:val="24"/>
        </w:rPr>
        <w:t>необходимый для реализации ОП СПО примерный перечень материально-технического обеспечения и примерный</w:t>
      </w:r>
      <w:bookmarkEnd w:id="64"/>
      <w:r w:rsidRPr="00AE7FEF">
        <w:rPr>
          <w:rFonts w:ascii="Times New Roman" w:eastAsia="Calibri" w:hAnsi="Times New Roman" w:cs="Times New Roman"/>
          <w:sz w:val="24"/>
          <w:szCs w:val="24"/>
        </w:rPr>
        <w:t xml:space="preserve"> перечень необходимого комплекта лицензионного </w:t>
      </w:r>
      <w:r w:rsidRPr="00AE7FEF">
        <w:rPr>
          <w:rFonts w:ascii="Times New Roman" w:eastAsia="Calibri" w:hAnsi="Times New Roman" w:cs="Times New Roman"/>
          <w:sz w:val="24"/>
          <w:szCs w:val="24"/>
        </w:rPr>
        <w:br/>
        <w:t xml:space="preserve">и свободно распространяемого программного обеспечения </w:t>
      </w:r>
      <w:bookmarkEnd w:id="65"/>
      <w:r w:rsidRPr="00AE7FEF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4B8107B4" w14:textId="77777777" w:rsidR="00AE7FEF" w:rsidRPr="00AE7FEF" w:rsidRDefault="00AE7FEF" w:rsidP="00AE7FEF">
      <w:pPr>
        <w:suppressAutoHyphens/>
        <w:spacing w:after="0" w:line="240" w:lineRule="auto"/>
        <w:rPr>
          <w:rFonts w:ascii="Calibri" w:eastAsia="Calibri" w:hAnsi="Calibri" w:cs="Calibri"/>
        </w:rPr>
      </w:pPr>
    </w:p>
    <w:p w14:paraId="30115191" w14:textId="77777777" w:rsidR="00AE7FEF" w:rsidRPr="00AE7FEF" w:rsidRDefault="00AE7FEF" w:rsidP="001030E1">
      <w:pPr>
        <w:pStyle w:val="116"/>
      </w:pPr>
      <w:bookmarkStart w:id="66" w:name="_Toc193781585"/>
      <w:bookmarkStart w:id="67" w:name="_Toc201005272"/>
      <w:r w:rsidRPr="00AE7FEF">
        <w:lastRenderedPageBreak/>
        <w:t>6.2. Применение электронного обучения и дистанционных образовательных технологий</w:t>
      </w:r>
      <w:bookmarkEnd w:id="66"/>
      <w:bookmarkEnd w:id="67"/>
    </w:p>
    <w:p w14:paraId="237304F7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</w:rPr>
      </w:pPr>
      <w:r w:rsidRPr="00AE7FEF">
        <w:rPr>
          <w:rFonts w:ascii="Times New Roman" w:eastAsia="Calibri" w:hAnsi="Times New Roman" w:cs="Calibri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E9230AE" w14:textId="77777777" w:rsidR="00AE7FEF" w:rsidRPr="00AE7FEF" w:rsidRDefault="00AE7FEF" w:rsidP="00AE7FE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iCs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 w:rsidRPr="00AE7FE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62387D" w14:textId="77777777" w:rsidR="00AE7FEF" w:rsidRPr="00AE7FEF" w:rsidRDefault="00AE7FEF" w:rsidP="00AE7FE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81DCC81" w14:textId="77777777" w:rsidR="00AE7FEF" w:rsidRPr="00AE7FEF" w:rsidRDefault="00AE7FEF" w:rsidP="001030E1">
      <w:pPr>
        <w:pStyle w:val="116"/>
      </w:pPr>
      <w:bookmarkStart w:id="68" w:name="_Toc193781586"/>
      <w:bookmarkStart w:id="69" w:name="_Toc103594009"/>
      <w:bookmarkStart w:id="70" w:name="_Toc201005273"/>
      <w:r w:rsidRPr="00AE7FEF">
        <w:t>6.3. Кадровые условия реализации образовательной программы</w:t>
      </w:r>
      <w:bookmarkEnd w:id="68"/>
      <w:bookmarkEnd w:id="69"/>
      <w:bookmarkEnd w:id="70"/>
      <w:r w:rsidRPr="00AE7FEF">
        <w:t xml:space="preserve"> </w:t>
      </w:r>
    </w:p>
    <w:p w14:paraId="5A3B5A70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п.4.5. соответствующего ФГОС СПО.</w:t>
      </w:r>
    </w:p>
    <w:p w14:paraId="320951E8" w14:textId="77777777" w:rsidR="00AE7FEF" w:rsidRPr="00AE7FEF" w:rsidRDefault="00AE7FEF" w:rsidP="00AE7FE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AE7FEF">
        <w:rPr>
          <w:rFonts w:ascii="Times New Roman" w:eastAsia="Times New Roman" w:hAnsi="Times New Roman" w:cs="Times New Roman"/>
          <w:bCs/>
          <w:sz w:val="24"/>
          <w:szCs w:val="24"/>
          <w:lang w:eastAsia="nl-NL"/>
        </w:rPr>
        <w:t>17 Транспорт</w:t>
      </w:r>
      <w:r w:rsidRPr="00AE7FEF">
        <w:rPr>
          <w:rFonts w:ascii="Times New Roman" w:eastAsia="Calibri" w:hAnsi="Times New Roman" w:cs="Times New Roman"/>
          <w:bCs/>
          <w:iCs/>
          <w:sz w:val="24"/>
          <w:szCs w:val="24"/>
        </w:rPr>
        <w:t>, и</w:t>
      </w:r>
      <w:r w:rsidRPr="00AE7FEF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AE7FEF">
        <w:rPr>
          <w:rFonts w:ascii="Times New Roman" w:eastAsia="Calibri" w:hAnsi="Times New Roman" w:cs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2A97F53E" w14:textId="77777777" w:rsidR="00AE7FEF" w:rsidRPr="00AE7FEF" w:rsidRDefault="00AE7FEF" w:rsidP="00AE7FE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E7FEF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Pr="00AE7FEF">
        <w:rPr>
          <w:rFonts w:ascii="Times New Roman" w:eastAsia="Times New Roman" w:hAnsi="Times New Roman" w:cs="Times New Roman"/>
          <w:bCs/>
          <w:sz w:val="24"/>
          <w:szCs w:val="24"/>
          <w:lang w:eastAsia="nl-NL"/>
        </w:rPr>
        <w:t>17 Транспорт</w:t>
      </w:r>
      <w:r w:rsidRPr="00AE7FEF">
        <w:rPr>
          <w:rFonts w:ascii="Times New Roman" w:eastAsia="Times New Roman" w:hAnsi="Times New Roman" w:cs="Times New Roman"/>
          <w:sz w:val="24"/>
          <w:szCs w:val="24"/>
          <w:lang w:eastAsia="nl-NL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2A81BB3" w14:textId="77777777" w:rsidR="00AE7FEF" w:rsidRPr="00AE7FEF" w:rsidRDefault="00AE7FEF" w:rsidP="00AE7FE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E7FEF">
        <w:rPr>
          <w:rFonts w:ascii="Times New Roman" w:eastAsia="Times New Roman" w:hAnsi="Times New Roman" w:cs="Times New Roman"/>
          <w:sz w:val="24"/>
          <w:szCs w:val="24"/>
          <w:lang w:eastAsia="nl-NL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 (</w:t>
      </w:r>
      <w:r w:rsidRPr="00AE7FEF">
        <w:rPr>
          <w:rFonts w:ascii="Times New Roman" w:eastAsia="Times New Roman" w:hAnsi="Times New Roman" w:cs="Times New Roman"/>
          <w:i/>
          <w:sz w:val="24"/>
          <w:szCs w:val="24"/>
          <w:lang w:eastAsia="nl-NL"/>
        </w:rPr>
        <w:t>указывается из ФГОС СПО)</w:t>
      </w:r>
      <w:r w:rsidRPr="00AE7FEF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14:paraId="263B6324" w14:textId="77777777" w:rsidR="00AE7FEF" w:rsidRPr="00AE7FEF" w:rsidRDefault="00AE7FEF" w:rsidP="00AE7FE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nl-NL"/>
        </w:rPr>
      </w:pPr>
    </w:p>
    <w:p w14:paraId="4F572FFF" w14:textId="77777777" w:rsidR="00AE7FEF" w:rsidRPr="00AE7FEF" w:rsidRDefault="00AE7FEF" w:rsidP="001030E1">
      <w:pPr>
        <w:pStyle w:val="116"/>
        <w:rPr>
          <w:b/>
        </w:rPr>
      </w:pPr>
      <w:bookmarkStart w:id="71" w:name="_Toc193781587"/>
      <w:bookmarkStart w:id="72" w:name="_Toc103594010"/>
      <w:bookmarkStart w:id="73" w:name="_Hlk68082695"/>
      <w:bookmarkStart w:id="74" w:name="_Toc201005274"/>
      <w:r w:rsidRPr="00AE7FEF">
        <w:t>6.4.</w:t>
      </w:r>
      <w:r w:rsidRPr="00AE7FEF">
        <w:rPr>
          <w:b/>
        </w:rPr>
        <w:t> </w:t>
      </w:r>
      <w:r w:rsidRPr="00AE7FEF">
        <w:t>Примерные расчеты финансового обеспечения реализации образовательной программы</w:t>
      </w:r>
      <w:bookmarkEnd w:id="2"/>
      <w:bookmarkEnd w:id="3"/>
      <w:bookmarkEnd w:id="71"/>
      <w:bookmarkEnd w:id="72"/>
      <w:bookmarkEnd w:id="73"/>
      <w:bookmarkEnd w:id="74"/>
    </w:p>
    <w:p w14:paraId="5ED93442" w14:textId="77777777" w:rsidR="00AE7FEF" w:rsidRPr="00AE7FEF" w:rsidRDefault="00AE7FEF" w:rsidP="00AE7FE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FEF">
        <w:rPr>
          <w:rFonts w:ascii="Times New Roman" w:eastAsia="Calibri" w:hAnsi="Times New Roman" w:cs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AE7FEF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AE7FEF">
        <w:rPr>
          <w:rFonts w:ascii="Times New Roman" w:eastAsia="Calibri" w:hAnsi="Times New Roman" w:cs="Times New Roman"/>
          <w:sz w:val="24"/>
          <w:szCs w:val="24"/>
        </w:rPr>
        <w:t xml:space="preserve"> России ежегодно.</w:t>
      </w:r>
    </w:p>
    <w:p w14:paraId="4DB6B406" w14:textId="77777777" w:rsidR="00AE7FEF" w:rsidRPr="00AE7FEF" w:rsidRDefault="00AE7FEF" w:rsidP="00AE7FE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E7FEF">
        <w:rPr>
          <w:rFonts w:ascii="Times New Roman" w:eastAsia="Times New Roman" w:hAnsi="Times New Roman" w:cs="Times New Roman"/>
          <w:sz w:val="24"/>
          <w:szCs w:val="24"/>
          <w:lang w:eastAsia="nl-NL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525212B" w14:textId="77777777" w:rsidR="00AE7FEF" w:rsidRPr="00AE7FEF" w:rsidRDefault="00AE7FEF" w:rsidP="00AE7F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FEF">
        <w:rPr>
          <w:rFonts w:ascii="Times New Roman" w:eastAsia="Times New Roman" w:hAnsi="Times New Roman" w:cs="Times New Roman"/>
          <w:sz w:val="24"/>
          <w:szCs w:val="24"/>
          <w:lang w:eastAsia="nl-NL"/>
        </w:rPr>
        <w:lastRenderedPageBreak/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2C766A67" w14:textId="77777777" w:rsidR="00BE050C" w:rsidRPr="00AE7FEF" w:rsidRDefault="00BE050C" w:rsidP="00AE7FEF">
      <w:pPr>
        <w:suppressAutoHyphens/>
        <w:spacing w:after="0" w:line="240" w:lineRule="auto"/>
        <w:rPr>
          <w:rFonts w:ascii="Times New Roman" w:eastAsia="Calibri" w:hAnsi="Times New Roman" w:cs="Times New Roman"/>
          <w:spacing w:val="-2"/>
          <w:sz w:val="24"/>
          <w:szCs w:val="24"/>
        </w:rPr>
      </w:pPr>
    </w:p>
    <w:sectPr w:rsidR="00BE050C" w:rsidRPr="00AE7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C16DE" w14:textId="77777777" w:rsidR="000A625D" w:rsidRDefault="000A625D" w:rsidP="00AE7FEF">
      <w:pPr>
        <w:spacing w:after="0" w:line="240" w:lineRule="auto"/>
      </w:pPr>
      <w:r>
        <w:separator/>
      </w:r>
    </w:p>
  </w:endnote>
  <w:endnote w:type="continuationSeparator" w:id="0">
    <w:p w14:paraId="73BD8740" w14:textId="77777777" w:rsidR="000A625D" w:rsidRDefault="000A625D" w:rsidP="00AE7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DEA4D" w14:textId="77777777" w:rsidR="006A2122" w:rsidRDefault="006A2122">
    <w:pPr>
      <w:pStyle w:val="af1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ECAAA3" wp14:editId="595B18D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F4844A3" w14:textId="77777777" w:rsidR="006A2122" w:rsidRDefault="006A2122">
                          <w:pPr>
                            <w:pStyle w:val="af1"/>
                            <w:rPr>
                              <w:rStyle w:val="aff0"/>
                            </w:rPr>
                          </w:pPr>
                          <w:r>
                            <w:rPr>
                              <w:rStyle w:val="aff0"/>
                            </w:rPr>
                            <w:fldChar w:fldCharType="begin"/>
                          </w:r>
                          <w:r>
                            <w:rPr>
                              <w:rStyle w:val="aff0"/>
                            </w:rPr>
                            <w:instrText xml:space="preserve"> PAGE </w:instrText>
                          </w:r>
                          <w:r>
                            <w:rPr>
                              <w:rStyle w:val="aff0"/>
                            </w:rPr>
                            <w:fldChar w:fldCharType="separate"/>
                          </w:r>
                          <w:r>
                            <w:rPr>
                              <w:rStyle w:val="aff0"/>
                            </w:rPr>
                            <w:t>0</w:t>
                          </w:r>
                          <w:r>
                            <w:rPr>
                              <w:rStyle w:val="aff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ECAAA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6" type="#_x0000_t202" style="position:absolute;margin-left:-50.05pt;margin-top:.05pt;width:1.15pt;height:1.15pt;z-index:25165926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FVhc2T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14:paraId="5F4844A3" w14:textId="77777777" w:rsidR="006A2122" w:rsidRDefault="006A2122">
                    <w:pPr>
                      <w:pStyle w:val="af1"/>
                      <w:rPr>
                        <w:rStyle w:val="aff0"/>
                      </w:rPr>
                    </w:pPr>
                    <w:r>
                      <w:rPr>
                        <w:rStyle w:val="aff0"/>
                      </w:rPr>
                      <w:fldChar w:fldCharType="begin"/>
                    </w:r>
                    <w:r>
                      <w:rPr>
                        <w:rStyle w:val="aff0"/>
                      </w:rPr>
                      <w:instrText xml:space="preserve"> PAGE </w:instrText>
                    </w:r>
                    <w:r>
                      <w:rPr>
                        <w:rStyle w:val="aff0"/>
                      </w:rPr>
                      <w:fldChar w:fldCharType="separate"/>
                    </w:r>
                    <w:r>
                      <w:rPr>
                        <w:rStyle w:val="aff0"/>
                      </w:rPr>
                      <w:t>0</w:t>
                    </w:r>
                    <w:r>
                      <w:rPr>
                        <w:rStyle w:val="aff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9561F" w14:textId="77777777" w:rsidR="006A2122" w:rsidRDefault="006A2122">
    <w:pPr>
      <w:pStyle w:val="af1"/>
      <w:jc w:val="right"/>
    </w:pPr>
    <w:r>
      <w:fldChar w:fldCharType="begin"/>
    </w:r>
    <w:r>
      <w:instrText xml:space="preserve"> PAGE </w:instrText>
    </w:r>
    <w:r>
      <w:fldChar w:fldCharType="separate"/>
    </w:r>
    <w:r w:rsidR="0063770B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B0547" w14:textId="77777777" w:rsidR="006A2122" w:rsidRDefault="006A2122">
    <w:pPr>
      <w:pStyle w:val="af1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884F" w14:textId="77777777" w:rsidR="006A2122" w:rsidRDefault="006A2122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EF46" w14:textId="77777777" w:rsidR="006A2122" w:rsidRDefault="006A2122">
    <w:pPr>
      <w:pStyle w:val="af1"/>
      <w:jc w:val="right"/>
    </w:pPr>
    <w:r>
      <w:fldChar w:fldCharType="begin"/>
    </w:r>
    <w:r>
      <w:instrText xml:space="preserve"> PAGE </w:instrText>
    </w:r>
    <w:r>
      <w:fldChar w:fldCharType="separate"/>
    </w:r>
    <w:r w:rsidR="0063770B">
      <w:rPr>
        <w:noProof/>
      </w:rPr>
      <w:t>7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84497" w14:textId="77777777" w:rsidR="006A2122" w:rsidRDefault="006A2122">
    <w:pPr>
      <w:pStyle w:val="af1"/>
      <w:jc w:val="right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9149" w14:textId="77777777" w:rsidR="006A2122" w:rsidRDefault="006A2122">
    <w:pPr>
      <w:pStyle w:val="af1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DFD93" w14:textId="77777777" w:rsidR="006A2122" w:rsidRDefault="006A2122">
    <w:pPr>
      <w:pStyle w:val="af1"/>
      <w:jc w:val="right"/>
    </w:pPr>
    <w:r>
      <w:fldChar w:fldCharType="begin"/>
    </w:r>
    <w:r>
      <w:instrText xml:space="preserve"> PAGE </w:instrText>
    </w:r>
    <w:r>
      <w:fldChar w:fldCharType="separate"/>
    </w:r>
    <w:r w:rsidR="0063770B">
      <w:rPr>
        <w:noProof/>
      </w:rPr>
      <w:t>25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D0F13" w14:textId="77777777" w:rsidR="006A2122" w:rsidRDefault="006A2122">
    <w:pPr>
      <w:pStyle w:val="af1"/>
      <w:jc w:val="right"/>
    </w:pPr>
    <w:r>
      <w:fldChar w:fldCharType="begin"/>
    </w:r>
    <w:r>
      <w:instrText xml:space="preserve"> PAGE </w:instrText>
    </w:r>
    <w:r>
      <w:fldChar w:fldCharType="separate"/>
    </w:r>
    <w: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CDF4" w14:textId="77777777" w:rsidR="000A625D" w:rsidRDefault="000A625D" w:rsidP="00AE7FEF">
      <w:pPr>
        <w:spacing w:after="0" w:line="240" w:lineRule="auto"/>
      </w:pPr>
      <w:r>
        <w:separator/>
      </w:r>
    </w:p>
  </w:footnote>
  <w:footnote w:type="continuationSeparator" w:id="0">
    <w:p w14:paraId="3464C1C2" w14:textId="77777777" w:rsidR="000A625D" w:rsidRDefault="000A625D" w:rsidP="00AE7FEF">
      <w:pPr>
        <w:spacing w:after="0" w:line="240" w:lineRule="auto"/>
      </w:pPr>
      <w:r>
        <w:continuationSeparator/>
      </w:r>
    </w:p>
  </w:footnote>
  <w:footnote w:id="1">
    <w:p w14:paraId="16D5B49F" w14:textId="77777777" w:rsidR="006A2122" w:rsidRDefault="006A2122" w:rsidP="00AE7FEF">
      <w:pPr>
        <w:pStyle w:val="af5"/>
        <w:jc w:val="both"/>
        <w:rPr>
          <w:sz w:val="18"/>
          <w:lang w:val="ru-RU"/>
        </w:rPr>
      </w:pPr>
      <w:r>
        <w:rPr>
          <w:rStyle w:val="afffff7"/>
        </w:rPr>
        <w:footnoteRef/>
      </w:r>
      <w:r>
        <w:rPr>
          <w:i/>
          <w:sz w:val="18"/>
          <w:lang w:val="ru-RU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2">
    <w:p w14:paraId="1F7F058A" w14:textId="77777777" w:rsidR="006A2122" w:rsidRDefault="006A2122" w:rsidP="00AE7FEF">
      <w:pPr>
        <w:pStyle w:val="af5"/>
        <w:jc w:val="both"/>
        <w:rPr>
          <w:sz w:val="18"/>
          <w:szCs w:val="18"/>
          <w:lang w:val="ru-RU"/>
        </w:rPr>
      </w:pPr>
      <w:r>
        <w:rPr>
          <w:rStyle w:val="afffff7"/>
        </w:rPr>
        <w:footnoteRef/>
      </w:r>
      <w:r>
        <w:rPr>
          <w:sz w:val="18"/>
          <w:szCs w:val="18"/>
          <w:lang w:val="ru-RU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3">
    <w:p w14:paraId="67044770" w14:textId="77777777" w:rsidR="006A2122" w:rsidRDefault="006A2122" w:rsidP="00AE7FEF">
      <w:pPr>
        <w:pStyle w:val="af5"/>
        <w:jc w:val="both"/>
        <w:rPr>
          <w:sz w:val="18"/>
          <w:szCs w:val="18"/>
          <w:lang w:val="ru-RU"/>
        </w:rPr>
      </w:pPr>
      <w:r>
        <w:rPr>
          <w:rStyle w:val="afffff7"/>
        </w:rPr>
        <w:footnoteRef/>
      </w:r>
      <w:r>
        <w:rPr>
          <w:sz w:val="18"/>
          <w:szCs w:val="18"/>
          <w:lang w:val="ru-RU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d"/>
          <w:i w:val="0"/>
          <w:sz w:val="18"/>
          <w:szCs w:val="18"/>
          <w:lang w:val="ru-RU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4">
    <w:p w14:paraId="2A357865" w14:textId="77777777" w:rsidR="006A2122" w:rsidRDefault="006A2122" w:rsidP="00AE7FEF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Style w:val="afffff7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5">
    <w:p w14:paraId="605872F6" w14:textId="77777777" w:rsidR="006A2122" w:rsidRPr="00876CEC" w:rsidRDefault="006A2122" w:rsidP="00AE7FEF">
      <w:pPr>
        <w:pStyle w:val="af5"/>
        <w:jc w:val="both"/>
        <w:rPr>
          <w:iCs/>
          <w:sz w:val="18"/>
          <w:lang w:val="ru-RU"/>
        </w:rPr>
      </w:pPr>
      <w:r w:rsidRPr="00876CEC">
        <w:rPr>
          <w:rStyle w:val="af6"/>
          <w:iCs/>
          <w:sz w:val="18"/>
        </w:rPr>
        <w:footnoteRef/>
      </w:r>
      <w:r w:rsidRPr="00876CEC">
        <w:rPr>
          <w:iCs/>
          <w:sz w:val="18"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899A7" w14:textId="77777777" w:rsidR="006A2122" w:rsidRDefault="006A2122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AD322" w14:textId="77777777" w:rsidR="006A2122" w:rsidRDefault="006A2122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F11C" w14:textId="77777777" w:rsidR="006A2122" w:rsidRDefault="006A2122">
    <w:pPr>
      <w:pStyle w:val="af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F5024" w14:textId="77777777" w:rsidR="006A2122" w:rsidRDefault="006A2122">
    <w:pPr>
      <w:pStyle w:val="af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4683336"/>
      <w:docPartObj>
        <w:docPartGallery w:val="Page Numbers (Top of Page)"/>
        <w:docPartUnique/>
      </w:docPartObj>
    </w:sdtPr>
    <w:sdtEndPr/>
    <w:sdtContent>
      <w:p w14:paraId="276D95EF" w14:textId="77777777" w:rsidR="006A2122" w:rsidRDefault="006A2122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770B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4870105"/>
      <w:docPartObj>
        <w:docPartGallery w:val="Page Numbers (Top of Page)"/>
        <w:docPartUnique/>
      </w:docPartObj>
    </w:sdtPr>
    <w:sdtEndPr/>
    <w:sdtContent>
      <w:p w14:paraId="04749C4C" w14:textId="77777777" w:rsidR="006A2122" w:rsidRDefault="006A2122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329" w14:textId="77777777" w:rsidR="006A2122" w:rsidRDefault="006A2122">
    <w:pPr>
      <w:pStyle w:val="af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590083"/>
      <w:docPartObj>
        <w:docPartGallery w:val="Page Numbers (Top of Page)"/>
        <w:docPartUnique/>
      </w:docPartObj>
    </w:sdtPr>
    <w:sdtEndPr/>
    <w:sdtContent>
      <w:p w14:paraId="4FB04A89" w14:textId="77777777" w:rsidR="006A2122" w:rsidRDefault="006A2122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770B">
          <w:rPr>
            <w:rFonts w:ascii="Times New Roman" w:hAnsi="Times New Roman" w:cs="Times New Roman"/>
            <w:noProof/>
            <w:sz w:val="24"/>
            <w:szCs w:val="24"/>
          </w:rPr>
          <w:t>7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8713703"/>
      <w:docPartObj>
        <w:docPartGallery w:val="Page Numbers (Top of Page)"/>
        <w:docPartUnique/>
      </w:docPartObj>
    </w:sdtPr>
    <w:sdtEndPr/>
    <w:sdtContent>
      <w:p w14:paraId="2C8333AE" w14:textId="77777777" w:rsidR="006A2122" w:rsidRDefault="006A2122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7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E5BA6" w14:textId="77777777" w:rsidR="006A2122" w:rsidRDefault="006A2122">
    <w:pPr>
      <w:pStyle w:val="af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0842816"/>
      <w:docPartObj>
        <w:docPartGallery w:val="Page Numbers (Top of Page)"/>
        <w:docPartUnique/>
      </w:docPartObj>
    </w:sdtPr>
    <w:sdtEndPr/>
    <w:sdtContent>
      <w:p w14:paraId="4C7C030D" w14:textId="77777777" w:rsidR="006A2122" w:rsidRDefault="006A2122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770B">
          <w:rPr>
            <w:rFonts w:ascii="Times New Roman" w:hAnsi="Times New Roman" w:cs="Times New Roman"/>
            <w:noProof/>
            <w:sz w:val="24"/>
            <w:szCs w:val="24"/>
          </w:rPr>
          <w:t>25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608367"/>
      <w:docPartObj>
        <w:docPartGallery w:val="Page Numbers (Top of Page)"/>
        <w:docPartUnique/>
      </w:docPartObj>
    </w:sdtPr>
    <w:sdtEndPr/>
    <w:sdtContent>
      <w:p w14:paraId="44FE5928" w14:textId="77777777" w:rsidR="006A2122" w:rsidRDefault="006A2122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20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19A"/>
    <w:multiLevelType w:val="multilevel"/>
    <w:tmpl w:val="FD7E69E0"/>
    <w:lvl w:ilvl="0">
      <w:start w:val="2"/>
      <w:numFmt w:val="bullet"/>
      <w:pStyle w:val="a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CD546D"/>
    <w:multiLevelType w:val="multilevel"/>
    <w:tmpl w:val="2C48249E"/>
    <w:lvl w:ilvl="0">
      <w:start w:val="1"/>
      <w:numFmt w:val="decimal"/>
      <w:pStyle w:val="3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4A02237"/>
    <w:multiLevelType w:val="multilevel"/>
    <w:tmpl w:val="C6788E1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4F73294"/>
    <w:multiLevelType w:val="multilevel"/>
    <w:tmpl w:val="2F763930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Arial" w:hAnsi="Arial" w:cs="Arial" w:hint="default"/>
      </w:rPr>
    </w:lvl>
  </w:abstractNum>
  <w:abstractNum w:abstractNumId="4" w15:restartNumberingAfterBreak="0">
    <w:nsid w:val="07DE7732"/>
    <w:multiLevelType w:val="multilevel"/>
    <w:tmpl w:val="12EC31A6"/>
    <w:lvl w:ilvl="0">
      <w:start w:val="1"/>
      <w:numFmt w:val="decimal"/>
      <w:pStyle w:val="12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A0F229A"/>
    <w:multiLevelType w:val="hybridMultilevel"/>
    <w:tmpl w:val="3BAA53F4"/>
    <w:lvl w:ilvl="0" w:tplc="8E4A4F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92B0C"/>
    <w:multiLevelType w:val="hybridMultilevel"/>
    <w:tmpl w:val="2C58AB56"/>
    <w:lvl w:ilvl="0" w:tplc="8E4A4F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31A3B"/>
    <w:multiLevelType w:val="multilevel"/>
    <w:tmpl w:val="11380E82"/>
    <w:lvl w:ilvl="0">
      <w:start w:val="1"/>
      <w:numFmt w:val="decimal"/>
      <w:pStyle w:val="2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C0946F2"/>
    <w:multiLevelType w:val="multilevel"/>
    <w:tmpl w:val="F188A13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DEB7323"/>
    <w:multiLevelType w:val="multilevel"/>
    <w:tmpl w:val="91B2CC84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E8C0C1E"/>
    <w:multiLevelType w:val="multilevel"/>
    <w:tmpl w:val="2C2E6E0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21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FE551B3"/>
    <w:multiLevelType w:val="multilevel"/>
    <w:tmpl w:val="F5347A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4C96D3F"/>
    <w:multiLevelType w:val="multilevel"/>
    <w:tmpl w:val="93C8D1B8"/>
    <w:lvl w:ilvl="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882"/>
        </w:tabs>
        <w:ind w:left="1882" w:hanging="131"/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4451"/>
        </w:tabs>
        <w:ind w:left="2579" w:hanging="648"/>
      </w:pPr>
    </w:lvl>
    <w:lvl w:ilvl="4">
      <w:start w:val="1"/>
      <w:numFmt w:val="decimal"/>
      <w:lvlText w:val="%1.%2.%3.%4.%5."/>
      <w:lvlJc w:val="left"/>
      <w:pPr>
        <w:tabs>
          <w:tab w:val="num" w:pos="5171"/>
        </w:tabs>
        <w:ind w:left="3083" w:hanging="792"/>
      </w:pPr>
    </w:lvl>
    <w:lvl w:ilvl="5">
      <w:start w:val="1"/>
      <w:numFmt w:val="decimal"/>
      <w:lvlText w:val="%1.%2.%3.%4.%5.%6."/>
      <w:lvlJc w:val="left"/>
      <w:pPr>
        <w:tabs>
          <w:tab w:val="num" w:pos="6251"/>
        </w:tabs>
        <w:ind w:left="3587" w:hanging="936"/>
      </w:pPr>
    </w:lvl>
    <w:lvl w:ilvl="6">
      <w:start w:val="1"/>
      <w:numFmt w:val="decimal"/>
      <w:lvlText w:val="%1.%2.%3.%4.%5.%6.%7."/>
      <w:lvlJc w:val="left"/>
      <w:pPr>
        <w:tabs>
          <w:tab w:val="num" w:pos="6971"/>
        </w:tabs>
        <w:ind w:left="409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051"/>
        </w:tabs>
        <w:ind w:left="459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771"/>
        </w:tabs>
        <w:ind w:left="5171" w:hanging="1440"/>
      </w:pPr>
    </w:lvl>
  </w:abstractNum>
  <w:abstractNum w:abstractNumId="13" w15:restartNumberingAfterBreak="0">
    <w:nsid w:val="26222FC8"/>
    <w:multiLevelType w:val="multilevel"/>
    <w:tmpl w:val="6A42E69C"/>
    <w:lvl w:ilvl="0">
      <w:start w:val="1"/>
      <w:numFmt w:val="decimal"/>
      <w:pStyle w:val="2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B9940C2"/>
    <w:multiLevelType w:val="hybridMultilevel"/>
    <w:tmpl w:val="CD34FD9E"/>
    <w:lvl w:ilvl="0" w:tplc="861418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F807835"/>
    <w:multiLevelType w:val="multilevel"/>
    <w:tmpl w:val="C84C8A18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0D92943"/>
    <w:multiLevelType w:val="multilevel"/>
    <w:tmpl w:val="4BF085A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325A5858"/>
    <w:multiLevelType w:val="multilevel"/>
    <w:tmpl w:val="CD74975E"/>
    <w:lvl w:ilvl="0">
      <w:start w:val="1"/>
      <w:numFmt w:val="decimal"/>
      <w:pStyle w:val="10"/>
      <w:lvlText w:val="Раздел %1."/>
      <w:lvlJc w:val="left"/>
      <w:pPr>
        <w:tabs>
          <w:tab w:val="num" w:pos="1077"/>
        </w:tabs>
        <w:ind w:left="0" w:firstLine="720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Тема %1.%2."/>
      <w:lvlJc w:val="left"/>
      <w:pPr>
        <w:tabs>
          <w:tab w:val="num" w:pos="1077"/>
        </w:tabs>
        <w:ind w:left="0" w:firstLine="720"/>
      </w:pPr>
      <w:rPr>
        <w:b w:val="0"/>
        <w:i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</w:lvl>
    <w:lvl w:ilvl="3">
      <w:start w:val="1"/>
      <w:numFmt w:val="decimal"/>
      <w:lvlText w:val="%1.%2.%3.%4."/>
      <w:lvlJc w:val="left"/>
      <w:pPr>
        <w:tabs>
          <w:tab w:val="num" w:pos="3237"/>
        </w:tabs>
        <w:ind w:left="2805" w:hanging="648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97"/>
        </w:tabs>
        <w:ind w:left="482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</w:lvl>
  </w:abstractNum>
  <w:abstractNum w:abstractNumId="18" w15:restartNumberingAfterBreak="0">
    <w:nsid w:val="364F22FB"/>
    <w:multiLevelType w:val="multilevel"/>
    <w:tmpl w:val="540EF70A"/>
    <w:lvl w:ilvl="0">
      <w:start w:val="1"/>
      <w:numFmt w:val="decimal"/>
      <w:pStyle w:val="30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37673595"/>
    <w:multiLevelType w:val="multilevel"/>
    <w:tmpl w:val="BA747718"/>
    <w:lvl w:ilvl="0">
      <w:start w:val="1"/>
      <w:numFmt w:val="bullet"/>
      <w:pStyle w:val="a3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0"/>
        <w:szCs w:val="0"/>
        <w:u w:val="none" w:color="000000"/>
        <w:effect w:val="none"/>
        <w:shd w:val="clear" w:color="auto" w:fill="000000"/>
        <w:vertAlign w:val="baseline"/>
        <w:em w:val="none"/>
        <w:lang w:val="x-none" w:eastAsia="x-none" w:bidi="x-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AD71866"/>
    <w:multiLevelType w:val="multilevel"/>
    <w:tmpl w:val="61AA48D2"/>
    <w:lvl w:ilvl="0">
      <w:start w:val="1"/>
      <w:numFmt w:val="decimal"/>
      <w:pStyle w:val="11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</w:lvl>
  </w:abstractNum>
  <w:abstractNum w:abstractNumId="21" w15:restartNumberingAfterBreak="0">
    <w:nsid w:val="59CC232A"/>
    <w:multiLevelType w:val="multilevel"/>
    <w:tmpl w:val="0419001F"/>
    <w:lvl w:ilvl="0">
      <w:start w:val="1"/>
      <w:numFmt w:val="decimal"/>
      <w:pStyle w:val="1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 w15:restartNumberingAfterBreak="0">
    <w:nsid w:val="5C7E1148"/>
    <w:multiLevelType w:val="multilevel"/>
    <w:tmpl w:val="2F8C5F1C"/>
    <w:lvl w:ilvl="0">
      <w:start w:val="1"/>
      <w:numFmt w:val="decimal"/>
      <w:pStyle w:val="14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44920BC"/>
    <w:multiLevelType w:val="multilevel"/>
    <w:tmpl w:val="0E5ADC20"/>
    <w:lvl w:ilvl="0">
      <w:start w:val="1"/>
      <w:numFmt w:val="bullet"/>
      <w:pStyle w:val="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6DD42D6D"/>
    <w:multiLevelType w:val="multilevel"/>
    <w:tmpl w:val="C5F04336"/>
    <w:lvl w:ilvl="0">
      <w:start w:val="1"/>
      <w:numFmt w:val="decimal"/>
      <w:pStyle w:val="40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6E044D61"/>
    <w:multiLevelType w:val="multilevel"/>
    <w:tmpl w:val="73E0DC2A"/>
    <w:lvl w:ilvl="0">
      <w:start w:val="1"/>
      <w:numFmt w:val="decimal"/>
      <w:pStyle w:val="50"/>
      <w:lvlText w:val="%1."/>
      <w:lvlJc w:val="left"/>
      <w:pPr>
        <w:tabs>
          <w:tab w:val="num" w:pos="1492"/>
        </w:tabs>
        <w:ind w:left="1492" w:hanging="360"/>
      </w:pPr>
    </w:lvl>
    <w:lvl w:ilvl="1">
      <w:start w:val="1"/>
      <w:numFmt w:val="decimal"/>
      <w:pStyle w:val="23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32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pStyle w:val="41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pStyle w:val="51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pStyle w:val="6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pStyle w:val="7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pStyle w:val="8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pStyle w:val="9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742211DB"/>
    <w:multiLevelType w:val="multilevel"/>
    <w:tmpl w:val="63566F38"/>
    <w:lvl w:ilvl="0">
      <w:start w:val="1"/>
      <w:numFmt w:val="bullet"/>
      <w:pStyle w:val="a4"/>
      <w:lvlText w:val="—"/>
      <w:lvlJc w:val="left"/>
      <w:pPr>
        <w:tabs>
          <w:tab w:val="num" w:pos="851"/>
        </w:tabs>
        <w:ind w:left="851" w:hanging="851"/>
      </w:pPr>
      <w:rPr>
        <w:rFonts w:ascii="Trebuchet MS" w:hAnsi="Trebuchet MS" w:cs="Trebuchet MS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701" w:hanging="170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438" w:hanging="2438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>
    <w:abstractNumId w:val="3"/>
  </w:num>
  <w:num w:numId="2">
    <w:abstractNumId w:val="26"/>
  </w:num>
  <w:num w:numId="3">
    <w:abstractNumId w:val="11"/>
  </w:num>
  <w:num w:numId="4">
    <w:abstractNumId w:val="8"/>
  </w:num>
  <w:num w:numId="5">
    <w:abstractNumId w:val="23"/>
  </w:num>
  <w:num w:numId="6">
    <w:abstractNumId w:val="9"/>
  </w:num>
  <w:num w:numId="7">
    <w:abstractNumId w:val="16"/>
  </w:num>
  <w:num w:numId="8">
    <w:abstractNumId w:val="15"/>
  </w:num>
  <w:num w:numId="9">
    <w:abstractNumId w:val="13"/>
  </w:num>
  <w:num w:numId="10">
    <w:abstractNumId w:val="18"/>
  </w:num>
  <w:num w:numId="11">
    <w:abstractNumId w:val="24"/>
  </w:num>
  <w:num w:numId="12">
    <w:abstractNumId w:val="25"/>
  </w:num>
  <w:num w:numId="13">
    <w:abstractNumId w:val="21"/>
  </w:num>
  <w:num w:numId="14">
    <w:abstractNumId w:val="19"/>
  </w:num>
  <w:num w:numId="15">
    <w:abstractNumId w:val="12"/>
  </w:num>
  <w:num w:numId="16">
    <w:abstractNumId w:val="0"/>
  </w:num>
  <w:num w:numId="17">
    <w:abstractNumId w:val="10"/>
  </w:num>
  <w:num w:numId="18">
    <w:abstractNumId w:val="17"/>
  </w:num>
  <w:num w:numId="19">
    <w:abstractNumId w:val="20"/>
  </w:num>
  <w:num w:numId="20">
    <w:abstractNumId w:val="2"/>
  </w:num>
  <w:num w:numId="21">
    <w:abstractNumId w:val="22"/>
  </w:num>
  <w:num w:numId="22">
    <w:abstractNumId w:val="7"/>
  </w:num>
  <w:num w:numId="23">
    <w:abstractNumId w:val="1"/>
  </w:num>
  <w:num w:numId="24">
    <w:abstractNumId w:val="4"/>
  </w:num>
  <w:num w:numId="25">
    <w:abstractNumId w:val="14"/>
  </w:num>
  <w:num w:numId="26">
    <w:abstractNumId w:val="6"/>
  </w:num>
  <w:num w:numId="27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FEF"/>
    <w:rsid w:val="0003072F"/>
    <w:rsid w:val="000A625D"/>
    <w:rsid w:val="001030E1"/>
    <w:rsid w:val="00117D34"/>
    <w:rsid w:val="00155A45"/>
    <w:rsid w:val="00311A23"/>
    <w:rsid w:val="00451607"/>
    <w:rsid w:val="0063770B"/>
    <w:rsid w:val="006A2122"/>
    <w:rsid w:val="00783EE5"/>
    <w:rsid w:val="00793530"/>
    <w:rsid w:val="00807C1A"/>
    <w:rsid w:val="008133A2"/>
    <w:rsid w:val="008176F1"/>
    <w:rsid w:val="00886D68"/>
    <w:rsid w:val="00AE7FEF"/>
    <w:rsid w:val="00B01A3F"/>
    <w:rsid w:val="00B23B7D"/>
    <w:rsid w:val="00BE050C"/>
    <w:rsid w:val="00C2328E"/>
    <w:rsid w:val="00CB00F7"/>
    <w:rsid w:val="00CD6DE3"/>
    <w:rsid w:val="00D57C5B"/>
    <w:rsid w:val="00F1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2A434"/>
  <w15:docId w15:val="{9450AA23-5EBD-460A-8CD9-4F0AFD5F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 w:qFormat="1"/>
    <w:lsdException w:name="line number" w:semiHidden="1" w:uiPriority="99" w:unhideWhenUsed="1"/>
    <w:lsdException w:name="page number" w:semiHidden="1" w:unhideWhenUsed="1" w:qFormat="1"/>
    <w:lsdException w:name="endnote reference" w:semiHidden="1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uiPriority="11" w:qFormat="1"/>
    <w:lsdException w:name="Salutation" w:semiHidden="1" w:uiPriority="99" w:unhideWhenUsed="1"/>
    <w:lsdException w:name="Date" w:semiHidden="1" w:unhideWhenUsed="1" w:qFormat="1"/>
    <w:lsdException w:name="Body Text First Indent" w:semiHidden="1" w:uiPriority="99" w:unhideWhenUsed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 w:qFormat="1"/>
    <w:lsdException w:name="Outline List 2" w:semiHidden="1" w:unhideWhenUsed="1" w:qFormat="1"/>
    <w:lsdException w:name="Outline List 3" w:semiHidden="1" w:unhideWhenUsed="1" w:qFormat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5">
    <w:name w:val="Normal"/>
    <w:qFormat/>
  </w:style>
  <w:style w:type="paragraph" w:styleId="15">
    <w:name w:val="heading 1"/>
    <w:basedOn w:val="a5"/>
    <w:link w:val="16"/>
    <w:qFormat/>
    <w:rsid w:val="00AE7FEF"/>
    <w:pPr>
      <w:suppressAutoHyphens/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3">
    <w:name w:val="heading 2"/>
    <w:basedOn w:val="a5"/>
    <w:next w:val="a5"/>
    <w:link w:val="24"/>
    <w:semiHidden/>
    <w:qFormat/>
    <w:rsid w:val="00AE7FEF"/>
    <w:pPr>
      <w:numPr>
        <w:ilvl w:val="1"/>
        <w:numId w:val="12"/>
      </w:numPr>
      <w:tabs>
        <w:tab w:val="clear" w:pos="1080"/>
      </w:tabs>
      <w:suppressAutoHyphens/>
      <w:spacing w:after="0" w:line="240" w:lineRule="auto"/>
      <w:ind w:left="0" w:firstLine="0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heading 3"/>
    <w:basedOn w:val="a5"/>
    <w:next w:val="a5"/>
    <w:link w:val="33"/>
    <w:uiPriority w:val="99"/>
    <w:unhideWhenUsed/>
    <w:qFormat/>
    <w:rsid w:val="00AE7FEF"/>
    <w:pPr>
      <w:keepNext/>
      <w:numPr>
        <w:ilvl w:val="2"/>
        <w:numId w:val="12"/>
      </w:numPr>
      <w:tabs>
        <w:tab w:val="clear" w:pos="1440"/>
      </w:tabs>
      <w:suppressAutoHyphens/>
      <w:spacing w:before="240" w:after="60" w:line="240" w:lineRule="auto"/>
      <w:ind w:left="720" w:hanging="432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1">
    <w:name w:val="heading 4"/>
    <w:basedOn w:val="32"/>
    <w:next w:val="a5"/>
    <w:link w:val="42"/>
    <w:uiPriority w:val="99"/>
    <w:unhideWhenUsed/>
    <w:qFormat/>
    <w:rsid w:val="00AE7FEF"/>
    <w:pPr>
      <w:keepLines/>
      <w:numPr>
        <w:ilvl w:val="3"/>
      </w:numPr>
      <w:tabs>
        <w:tab w:val="clear" w:pos="1800"/>
      </w:tabs>
      <w:spacing w:after="240" w:line="360" w:lineRule="auto"/>
      <w:ind w:left="864" w:hanging="144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1">
    <w:name w:val="heading 5"/>
    <w:basedOn w:val="a5"/>
    <w:next w:val="a5"/>
    <w:link w:val="52"/>
    <w:qFormat/>
    <w:rsid w:val="00AE7FEF"/>
    <w:pPr>
      <w:numPr>
        <w:ilvl w:val="4"/>
        <w:numId w:val="12"/>
      </w:numPr>
      <w:tabs>
        <w:tab w:val="clear" w:pos="2160"/>
        <w:tab w:val="left" w:pos="1859"/>
      </w:tabs>
      <w:suppressAutoHyphens/>
      <w:spacing w:before="240" w:after="60" w:line="240" w:lineRule="auto"/>
      <w:ind w:left="1008" w:hanging="432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5"/>
    <w:next w:val="a5"/>
    <w:link w:val="60"/>
    <w:qFormat/>
    <w:rsid w:val="00AE7FEF"/>
    <w:pPr>
      <w:numPr>
        <w:ilvl w:val="5"/>
        <w:numId w:val="12"/>
      </w:numPr>
      <w:tabs>
        <w:tab w:val="clear" w:pos="2520"/>
        <w:tab w:val="left" w:pos="2003"/>
      </w:tabs>
      <w:suppressAutoHyphens/>
      <w:spacing w:before="240" w:after="60" w:line="240" w:lineRule="auto"/>
      <w:ind w:left="1152" w:hanging="432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5"/>
    <w:next w:val="a5"/>
    <w:link w:val="70"/>
    <w:qFormat/>
    <w:rsid w:val="00AE7FEF"/>
    <w:pPr>
      <w:numPr>
        <w:ilvl w:val="6"/>
        <w:numId w:val="12"/>
      </w:numPr>
      <w:tabs>
        <w:tab w:val="clear" w:pos="2880"/>
        <w:tab w:val="left" w:pos="2147"/>
      </w:tabs>
      <w:suppressAutoHyphens/>
      <w:spacing w:before="240" w:after="60" w:line="240" w:lineRule="auto"/>
      <w:ind w:left="1296" w:hanging="288"/>
      <w:outlineLvl w:val="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">
    <w:name w:val="heading 8"/>
    <w:basedOn w:val="a5"/>
    <w:next w:val="a5"/>
    <w:link w:val="80"/>
    <w:qFormat/>
    <w:rsid w:val="00AE7FEF"/>
    <w:pPr>
      <w:numPr>
        <w:ilvl w:val="7"/>
        <w:numId w:val="12"/>
      </w:numPr>
      <w:tabs>
        <w:tab w:val="clear" w:pos="3240"/>
        <w:tab w:val="left" w:pos="2291"/>
      </w:tabs>
      <w:suppressAutoHyphens/>
      <w:spacing w:before="240" w:after="60" w:line="240" w:lineRule="auto"/>
      <w:ind w:left="1440" w:hanging="432"/>
      <w:outlineLvl w:val="7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9">
    <w:name w:val="heading 9"/>
    <w:basedOn w:val="a5"/>
    <w:next w:val="a5"/>
    <w:link w:val="90"/>
    <w:qFormat/>
    <w:rsid w:val="00AE7FEF"/>
    <w:pPr>
      <w:numPr>
        <w:ilvl w:val="8"/>
        <w:numId w:val="12"/>
      </w:numPr>
      <w:tabs>
        <w:tab w:val="clear" w:pos="3600"/>
        <w:tab w:val="left" w:pos="2435"/>
      </w:tabs>
      <w:suppressAutoHyphens/>
      <w:spacing w:before="240" w:after="60" w:line="240" w:lineRule="auto"/>
      <w:ind w:left="1584" w:hanging="144"/>
      <w:outlineLvl w:val="8"/>
    </w:pPr>
    <w:rPr>
      <w:rFonts w:ascii="Arial" w:eastAsia="Times New Roman" w:hAnsi="Arial" w:cs="Arial"/>
      <w:lang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7">
    <w:name w:val="Раздел 1"/>
    <w:basedOn w:val="a6"/>
    <w:rsid w:val="008133A2"/>
    <w:rPr>
      <w:rFonts w:ascii="Times New Roman Полужирный" w:hAnsi="Times New Roman Полужирный"/>
      <w:b/>
      <w:caps/>
      <w:sz w:val="24"/>
    </w:rPr>
  </w:style>
  <w:style w:type="character" w:customStyle="1" w:styleId="16">
    <w:name w:val="Заголовок 1 Знак"/>
    <w:basedOn w:val="a6"/>
    <w:link w:val="15"/>
    <w:qFormat/>
    <w:rsid w:val="00AE7FEF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24">
    <w:name w:val="Заголовок 2 Знак"/>
    <w:basedOn w:val="a6"/>
    <w:link w:val="23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3">
    <w:name w:val="Заголовок 3 Знак"/>
    <w:basedOn w:val="a6"/>
    <w:link w:val="32"/>
    <w:uiPriority w:val="99"/>
    <w:qFormat/>
    <w:rsid w:val="00AE7FE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2">
    <w:name w:val="Заголовок 4 Знак"/>
    <w:basedOn w:val="a6"/>
    <w:link w:val="41"/>
    <w:uiPriority w:val="99"/>
    <w:qFormat/>
    <w:rsid w:val="00AE7FEF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2">
    <w:name w:val="Заголовок 5 Знак"/>
    <w:basedOn w:val="a6"/>
    <w:link w:val="51"/>
    <w:qFormat/>
    <w:rsid w:val="00AE7FE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qFormat/>
    <w:rsid w:val="00AE7FE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6"/>
    <w:link w:val="7"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6"/>
    <w:link w:val="8"/>
    <w:qFormat/>
    <w:rsid w:val="00AE7FEF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6"/>
    <w:link w:val="9"/>
    <w:qFormat/>
    <w:rsid w:val="00AE7FEF"/>
    <w:rPr>
      <w:rFonts w:ascii="Arial" w:eastAsia="Times New Roman" w:hAnsi="Arial" w:cs="Arial"/>
      <w:lang w:eastAsia="ru-RU"/>
    </w:rPr>
  </w:style>
  <w:style w:type="numbering" w:customStyle="1" w:styleId="18">
    <w:name w:val="Нет списка1"/>
    <w:next w:val="a8"/>
    <w:uiPriority w:val="99"/>
    <w:semiHidden/>
    <w:unhideWhenUsed/>
    <w:rsid w:val="00AE7FEF"/>
  </w:style>
  <w:style w:type="character" w:styleId="a9">
    <w:name w:val="annotation reference"/>
    <w:basedOn w:val="a6"/>
    <w:uiPriority w:val="99"/>
    <w:unhideWhenUsed/>
    <w:qFormat/>
    <w:rsid w:val="00AE7FEF"/>
    <w:rPr>
      <w:sz w:val="16"/>
      <w:szCs w:val="16"/>
    </w:rPr>
  </w:style>
  <w:style w:type="character" w:customStyle="1" w:styleId="aa">
    <w:name w:val="Текст примечания Знак"/>
    <w:basedOn w:val="a6"/>
    <w:link w:val="ab"/>
    <w:uiPriority w:val="99"/>
    <w:qFormat/>
    <w:rsid w:val="00AE7FEF"/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qFormat/>
    <w:rsid w:val="00AE7FEF"/>
    <w:rPr>
      <w:sz w:val="20"/>
      <w:szCs w:val="20"/>
    </w:rPr>
  </w:style>
  <w:style w:type="character" w:customStyle="1" w:styleId="ae">
    <w:name w:val="Верхний колонтитул Знак"/>
    <w:basedOn w:val="a6"/>
    <w:link w:val="af"/>
    <w:uiPriority w:val="99"/>
    <w:qFormat/>
    <w:rsid w:val="00AE7FEF"/>
  </w:style>
  <w:style w:type="character" w:customStyle="1" w:styleId="af0">
    <w:name w:val="Нижний колонтитул Знак"/>
    <w:basedOn w:val="a6"/>
    <w:link w:val="af1"/>
    <w:uiPriority w:val="99"/>
    <w:qFormat/>
    <w:rsid w:val="00AE7FEF"/>
  </w:style>
  <w:style w:type="character" w:customStyle="1" w:styleId="InternetLink">
    <w:name w:val="Internet Link"/>
    <w:basedOn w:val="a6"/>
    <w:uiPriority w:val="99"/>
    <w:unhideWhenUsed/>
    <w:qFormat/>
    <w:rsid w:val="00AE7FEF"/>
    <w:rPr>
      <w:color w:val="0563C1"/>
      <w:u w:val="single"/>
    </w:rPr>
  </w:style>
  <w:style w:type="character" w:customStyle="1" w:styleId="19">
    <w:name w:val="Неразрешенное упоминание1"/>
    <w:basedOn w:val="a6"/>
    <w:uiPriority w:val="99"/>
    <w:semiHidden/>
    <w:unhideWhenUsed/>
    <w:qFormat/>
    <w:rsid w:val="00AE7FEF"/>
    <w:rPr>
      <w:color w:val="605E5C"/>
      <w:shd w:val="clear" w:color="auto" w:fill="E1DFDD"/>
    </w:rPr>
  </w:style>
  <w:style w:type="character" w:customStyle="1" w:styleId="af2">
    <w:name w:val="Абзац списка Знак"/>
    <w:link w:val="af3"/>
    <w:uiPriority w:val="34"/>
    <w:qFormat/>
    <w:locked/>
    <w:rsid w:val="00AE7FEF"/>
  </w:style>
  <w:style w:type="character" w:customStyle="1" w:styleId="af4">
    <w:name w:val="Текст сноски Знак"/>
    <w:basedOn w:val="a6"/>
    <w:link w:val="af5"/>
    <w:qFormat/>
    <w:rsid w:val="00AE7FE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6">
    <w:name w:val="footnote reference"/>
    <w:aliases w:val="Знак сноски-FN,Ciae niinee-FN,AЗнак сноски зел"/>
    <w:uiPriority w:val="99"/>
    <w:rsid w:val="00AE7FEF"/>
    <w:rPr>
      <w:rFonts w:cs="Times New Roman"/>
      <w:vertAlign w:val="superscript"/>
    </w:rPr>
  </w:style>
  <w:style w:type="character" w:customStyle="1" w:styleId="FootnoteCharacters">
    <w:name w:val="Footnote Characters"/>
    <w:link w:val="1a"/>
    <w:qFormat/>
    <w:rsid w:val="00AE7FEF"/>
    <w:rPr>
      <w:rFonts w:cs="Times New Roman"/>
      <w:vertAlign w:val="superscript"/>
    </w:rPr>
  </w:style>
  <w:style w:type="character" w:customStyle="1" w:styleId="af7">
    <w:name w:val="Основной текст Знак"/>
    <w:basedOn w:val="a6"/>
    <w:link w:val="af8"/>
    <w:qFormat/>
    <w:rsid w:val="00AE7FE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Текст выноски Знак"/>
    <w:basedOn w:val="a6"/>
    <w:link w:val="afa"/>
    <w:uiPriority w:val="99"/>
    <w:qFormat/>
    <w:rsid w:val="00AE7FEF"/>
    <w:rPr>
      <w:rFonts w:ascii="Segoe UI" w:hAnsi="Segoe UI" w:cs="Segoe UI"/>
      <w:sz w:val="18"/>
      <w:szCs w:val="18"/>
    </w:rPr>
  </w:style>
  <w:style w:type="character" w:customStyle="1" w:styleId="afb">
    <w:name w:val="Подзаголовок Знак"/>
    <w:basedOn w:val="a6"/>
    <w:link w:val="afc"/>
    <w:uiPriority w:val="11"/>
    <w:qFormat/>
    <w:rsid w:val="00AE7FEF"/>
    <w:rPr>
      <w:rFonts w:eastAsia="Calibri"/>
      <w:color w:val="5A5A5A"/>
      <w:spacing w:val="15"/>
    </w:rPr>
  </w:style>
  <w:style w:type="character" w:customStyle="1" w:styleId="1b">
    <w:name w:val="Просмотренная гиперссылка1"/>
    <w:basedOn w:val="a6"/>
    <w:uiPriority w:val="99"/>
    <w:unhideWhenUsed/>
    <w:rsid w:val="00AE7FEF"/>
    <w:rPr>
      <w:color w:val="954F72"/>
      <w:u w:val="single"/>
    </w:rPr>
  </w:style>
  <w:style w:type="character" w:customStyle="1" w:styleId="1c">
    <w:name w:val="Гиперссылка1"/>
    <w:basedOn w:val="a6"/>
    <w:uiPriority w:val="99"/>
    <w:unhideWhenUsed/>
    <w:qFormat/>
    <w:rsid w:val="00AE7FEF"/>
    <w:rPr>
      <w:color w:val="0000FF"/>
      <w:u w:val="single"/>
    </w:rPr>
  </w:style>
  <w:style w:type="character" w:styleId="afd">
    <w:name w:val="Emphasis"/>
    <w:qFormat/>
    <w:rsid w:val="00AE7FEF"/>
    <w:rPr>
      <w:rFonts w:ascii="Times New Roman" w:hAnsi="Times New Roman" w:cs="Times New Roman"/>
      <w:i/>
      <w:iCs w:val="0"/>
    </w:rPr>
  </w:style>
  <w:style w:type="character" w:customStyle="1" w:styleId="1d">
    <w:name w:val="Нижний колонтитул Знак1"/>
    <w:basedOn w:val="a6"/>
    <w:uiPriority w:val="99"/>
    <w:semiHidden/>
    <w:qFormat/>
    <w:rsid w:val="00AE7FEF"/>
    <w:rPr>
      <w:rFonts w:ascii="Calibri" w:eastAsia="Times New Roman" w:hAnsi="Calibri" w:cs="Times New Roman"/>
      <w:lang w:val="ru-RU" w:eastAsia="ru-RU"/>
    </w:rPr>
  </w:style>
  <w:style w:type="character" w:customStyle="1" w:styleId="afe">
    <w:name w:val="Текст концевой сноски Знак"/>
    <w:basedOn w:val="a6"/>
    <w:link w:val="aff"/>
    <w:uiPriority w:val="99"/>
    <w:semiHidden/>
    <w:qFormat/>
    <w:rsid w:val="00AE7FEF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5">
    <w:name w:val="Основной текст 2 Знак"/>
    <w:basedOn w:val="a6"/>
    <w:link w:val="26"/>
    <w:qFormat/>
    <w:rsid w:val="00AE7F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7">
    <w:name w:val="Основной текст с отступом 2 Знак"/>
    <w:basedOn w:val="a6"/>
    <w:link w:val="28"/>
    <w:qFormat/>
    <w:rsid w:val="00AE7F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f0">
    <w:name w:val="page number"/>
    <w:unhideWhenUsed/>
    <w:qFormat/>
    <w:rsid w:val="00AE7FEF"/>
    <w:rPr>
      <w:rFonts w:ascii="Times New Roman" w:hAnsi="Times New Roman" w:cs="Times New Roman"/>
    </w:rPr>
  </w:style>
  <w:style w:type="character" w:styleId="aff1">
    <w:name w:val="endnote reference"/>
    <w:rsid w:val="00AE7FEF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AE7FEF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AE7FEF"/>
  </w:style>
  <w:style w:type="character" w:customStyle="1" w:styleId="FootnoteTextChar">
    <w:name w:val="Footnote Text Char"/>
    <w:qFormat/>
    <w:locked/>
    <w:rsid w:val="00AE7FEF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AE7FEF"/>
    <w:rPr>
      <w:rFonts w:ascii="Times New Roman" w:hAnsi="Times New Roman" w:cs="Times New Roman"/>
      <w:sz w:val="20"/>
      <w:szCs w:val="20"/>
    </w:rPr>
  </w:style>
  <w:style w:type="character" w:customStyle="1" w:styleId="1e">
    <w:name w:val="Текст примечания Знак1"/>
    <w:uiPriority w:val="99"/>
    <w:qFormat/>
    <w:rsid w:val="00AE7FEF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AE7FEF"/>
    <w:rPr>
      <w:rFonts w:ascii="Times New Roman" w:hAnsi="Times New Roman" w:cs="Times New Roman"/>
      <w:b/>
      <w:bCs/>
      <w:sz w:val="20"/>
      <w:szCs w:val="20"/>
    </w:rPr>
  </w:style>
  <w:style w:type="character" w:customStyle="1" w:styleId="1f">
    <w:name w:val="Тема примечания Знак1"/>
    <w:uiPriority w:val="99"/>
    <w:qFormat/>
    <w:rsid w:val="00AE7FEF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AE7FEF"/>
  </w:style>
  <w:style w:type="character" w:customStyle="1" w:styleId="aff2">
    <w:name w:val="Цветовое выделение"/>
    <w:uiPriority w:val="99"/>
    <w:qFormat/>
    <w:rsid w:val="00AE7FEF"/>
    <w:rPr>
      <w:b/>
      <w:bCs w:val="0"/>
      <w:color w:val="26282F"/>
    </w:rPr>
  </w:style>
  <w:style w:type="character" w:customStyle="1" w:styleId="aff3">
    <w:name w:val="Гипертекстовая ссылка"/>
    <w:uiPriority w:val="99"/>
    <w:qFormat/>
    <w:rsid w:val="00AE7FEF"/>
    <w:rPr>
      <w:b/>
      <w:bCs w:val="0"/>
      <w:color w:val="106BBE"/>
    </w:rPr>
  </w:style>
  <w:style w:type="character" w:customStyle="1" w:styleId="aff4">
    <w:name w:val="Активная гипертекстовая ссылка"/>
    <w:uiPriority w:val="99"/>
    <w:qFormat/>
    <w:rsid w:val="00AE7FEF"/>
    <w:rPr>
      <w:b/>
      <w:bCs w:val="0"/>
      <w:color w:val="106BBE"/>
      <w:u w:val="single"/>
    </w:rPr>
  </w:style>
  <w:style w:type="character" w:customStyle="1" w:styleId="aff5">
    <w:name w:val="Выделение для Базового Поиска"/>
    <w:uiPriority w:val="99"/>
    <w:qFormat/>
    <w:rsid w:val="00AE7FEF"/>
    <w:rPr>
      <w:b/>
      <w:bCs w:val="0"/>
      <w:color w:val="0058A9"/>
    </w:rPr>
  </w:style>
  <w:style w:type="character" w:customStyle="1" w:styleId="aff6">
    <w:name w:val="Выделение для Базового Поиска (курсив)"/>
    <w:uiPriority w:val="99"/>
    <w:qFormat/>
    <w:rsid w:val="00AE7FEF"/>
    <w:rPr>
      <w:b/>
      <w:bCs w:val="0"/>
      <w:i/>
      <w:iCs w:val="0"/>
      <w:color w:val="0058A9"/>
    </w:rPr>
  </w:style>
  <w:style w:type="character" w:customStyle="1" w:styleId="aff7">
    <w:name w:val="Заголовок своего сообщения"/>
    <w:uiPriority w:val="99"/>
    <w:qFormat/>
    <w:rsid w:val="00AE7FEF"/>
    <w:rPr>
      <w:b/>
      <w:bCs w:val="0"/>
      <w:color w:val="26282F"/>
    </w:rPr>
  </w:style>
  <w:style w:type="character" w:customStyle="1" w:styleId="aff8">
    <w:name w:val="Заголовок чужого сообщения"/>
    <w:uiPriority w:val="99"/>
    <w:qFormat/>
    <w:rsid w:val="00AE7FEF"/>
    <w:rPr>
      <w:b/>
      <w:bCs w:val="0"/>
      <w:color w:val="FF0000"/>
    </w:rPr>
  </w:style>
  <w:style w:type="character" w:customStyle="1" w:styleId="aff9">
    <w:name w:val="Найденные слова"/>
    <w:uiPriority w:val="99"/>
    <w:qFormat/>
    <w:rsid w:val="00AE7FEF"/>
    <w:rPr>
      <w:b/>
      <w:bCs w:val="0"/>
      <w:color w:val="26282F"/>
      <w:shd w:val="clear" w:color="auto" w:fill="FFF580"/>
    </w:rPr>
  </w:style>
  <w:style w:type="character" w:customStyle="1" w:styleId="affa">
    <w:name w:val="Не вступил в силу"/>
    <w:uiPriority w:val="99"/>
    <w:qFormat/>
    <w:rsid w:val="00AE7FEF"/>
    <w:rPr>
      <w:b/>
      <w:bCs w:val="0"/>
      <w:color w:val="000000"/>
      <w:shd w:val="clear" w:color="auto" w:fill="D8EDE8"/>
    </w:rPr>
  </w:style>
  <w:style w:type="character" w:customStyle="1" w:styleId="affb">
    <w:name w:val="Опечатки"/>
    <w:uiPriority w:val="99"/>
    <w:qFormat/>
    <w:rsid w:val="00AE7FEF"/>
    <w:rPr>
      <w:color w:val="FF0000"/>
    </w:rPr>
  </w:style>
  <w:style w:type="character" w:customStyle="1" w:styleId="affc">
    <w:name w:val="Продолжение ссылки"/>
    <w:uiPriority w:val="99"/>
    <w:qFormat/>
    <w:rsid w:val="00AE7FEF"/>
  </w:style>
  <w:style w:type="character" w:customStyle="1" w:styleId="affd">
    <w:name w:val="Сравнение редакций"/>
    <w:uiPriority w:val="99"/>
    <w:qFormat/>
    <w:rsid w:val="00AE7FEF"/>
    <w:rPr>
      <w:b/>
      <w:bCs w:val="0"/>
      <w:color w:val="26282F"/>
    </w:rPr>
  </w:style>
  <w:style w:type="character" w:customStyle="1" w:styleId="affe">
    <w:name w:val="Сравнение редакций. Добавленный фрагмент"/>
    <w:uiPriority w:val="99"/>
    <w:qFormat/>
    <w:rsid w:val="00AE7FEF"/>
    <w:rPr>
      <w:color w:val="000000"/>
      <w:shd w:val="clear" w:color="auto" w:fill="C1D7FF"/>
    </w:rPr>
  </w:style>
  <w:style w:type="character" w:customStyle="1" w:styleId="afff">
    <w:name w:val="Сравнение редакций. Удаленный фрагмент"/>
    <w:uiPriority w:val="99"/>
    <w:qFormat/>
    <w:rsid w:val="00AE7FEF"/>
    <w:rPr>
      <w:color w:val="000000"/>
      <w:shd w:val="clear" w:color="auto" w:fill="C4C413"/>
    </w:rPr>
  </w:style>
  <w:style w:type="character" w:customStyle="1" w:styleId="afff0">
    <w:name w:val="Ссылка на утративший силу документ"/>
    <w:uiPriority w:val="99"/>
    <w:qFormat/>
    <w:rsid w:val="00AE7FEF"/>
    <w:rPr>
      <w:b/>
      <w:bCs w:val="0"/>
      <w:color w:val="749232"/>
    </w:rPr>
  </w:style>
  <w:style w:type="character" w:customStyle="1" w:styleId="afff1">
    <w:name w:val="Утратил силу"/>
    <w:uiPriority w:val="99"/>
    <w:qFormat/>
    <w:rsid w:val="00AE7FEF"/>
    <w:rPr>
      <w:b/>
      <w:bCs w:val="0"/>
      <w:strike/>
      <w:color w:val="666600"/>
    </w:rPr>
  </w:style>
  <w:style w:type="character" w:customStyle="1" w:styleId="afff2">
    <w:name w:val="Обычный (Интернет) Знак"/>
    <w:uiPriority w:val="99"/>
    <w:qFormat/>
    <w:locked/>
    <w:rsid w:val="00AE7FEF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3">
    <w:name w:val="Strong"/>
    <w:qFormat/>
    <w:rsid w:val="00AE7FEF"/>
    <w:rPr>
      <w:b/>
      <w:bCs/>
    </w:rPr>
  </w:style>
  <w:style w:type="character" w:styleId="afff4">
    <w:name w:val="Subtle Emphasis"/>
    <w:uiPriority w:val="19"/>
    <w:qFormat/>
    <w:rsid w:val="00AE7FEF"/>
    <w:rPr>
      <w:i/>
      <w:iCs/>
      <w:color w:val="404040"/>
    </w:rPr>
  </w:style>
  <w:style w:type="character" w:customStyle="1" w:styleId="afff5">
    <w:name w:val="Заголовок Знак"/>
    <w:basedOn w:val="a6"/>
    <w:uiPriority w:val="10"/>
    <w:qFormat/>
    <w:rsid w:val="00AE7FEF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29">
    <w:name w:val="Заголовок Знак2"/>
    <w:link w:val="afff6"/>
    <w:uiPriority w:val="10"/>
    <w:qFormat/>
    <w:rsid w:val="00AE7FEF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a">
    <w:name w:val="Неразрешенное упоминание2"/>
    <w:uiPriority w:val="99"/>
    <w:semiHidden/>
    <w:unhideWhenUsed/>
    <w:qFormat/>
    <w:rsid w:val="00AE7FEF"/>
    <w:rPr>
      <w:color w:val="605E5C"/>
      <w:shd w:val="clear" w:color="auto" w:fill="E1DFDD"/>
    </w:rPr>
  </w:style>
  <w:style w:type="character" w:customStyle="1" w:styleId="2b">
    <w:name w:val="Основной текст (2)_"/>
    <w:link w:val="210"/>
    <w:semiHidden/>
    <w:qFormat/>
    <w:locked/>
    <w:rsid w:val="00AE7FEF"/>
    <w:rPr>
      <w:sz w:val="28"/>
      <w:shd w:val="clear" w:color="auto" w:fill="FFFFFF"/>
    </w:rPr>
  </w:style>
  <w:style w:type="character" w:customStyle="1" w:styleId="c7">
    <w:name w:val="c7"/>
    <w:qFormat/>
    <w:rsid w:val="00AE7FEF"/>
    <w:rPr>
      <w:rFonts w:cs="Times New Roman"/>
    </w:rPr>
  </w:style>
  <w:style w:type="character" w:customStyle="1" w:styleId="c15">
    <w:name w:val="c15"/>
    <w:basedOn w:val="a6"/>
    <w:qFormat/>
    <w:rsid w:val="00AE7FEF"/>
  </w:style>
  <w:style w:type="character" w:customStyle="1" w:styleId="markedcontent">
    <w:name w:val="markedcontent"/>
    <w:basedOn w:val="a6"/>
    <w:qFormat/>
    <w:rsid w:val="00AE7FEF"/>
  </w:style>
  <w:style w:type="character" w:customStyle="1" w:styleId="c21">
    <w:name w:val="c21"/>
    <w:basedOn w:val="a6"/>
    <w:qFormat/>
    <w:rsid w:val="00AE7FEF"/>
  </w:style>
  <w:style w:type="character" w:customStyle="1" w:styleId="1f0">
    <w:name w:val="Заголовок Знак1"/>
    <w:basedOn w:val="a6"/>
    <w:uiPriority w:val="10"/>
    <w:qFormat/>
    <w:rsid w:val="00AE7FEF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34">
    <w:name w:val="Неразрешенное упоминание3"/>
    <w:uiPriority w:val="99"/>
    <w:semiHidden/>
    <w:unhideWhenUsed/>
    <w:qFormat/>
    <w:rsid w:val="00AE7FEF"/>
    <w:rPr>
      <w:color w:val="605E5C"/>
      <w:shd w:val="clear" w:color="auto" w:fill="E1DFDD"/>
    </w:rPr>
  </w:style>
  <w:style w:type="character" w:customStyle="1" w:styleId="1f1">
    <w:name w:val="Название Знак1"/>
    <w:uiPriority w:val="10"/>
    <w:qFormat/>
    <w:rsid w:val="00AE7FEF"/>
    <w:rPr>
      <w:rFonts w:ascii="Times New Roman" w:hAnsi="Times New Roman"/>
      <w:kern w:val="2"/>
      <w:sz w:val="24"/>
      <w:szCs w:val="24"/>
    </w:rPr>
  </w:style>
  <w:style w:type="character" w:customStyle="1" w:styleId="43">
    <w:name w:val="Неразрешенное упоминание4"/>
    <w:basedOn w:val="a6"/>
    <w:uiPriority w:val="99"/>
    <w:semiHidden/>
    <w:unhideWhenUsed/>
    <w:qFormat/>
    <w:rsid w:val="00AE7FEF"/>
    <w:rPr>
      <w:color w:val="605E5C"/>
      <w:shd w:val="clear" w:color="auto" w:fill="E1DFDD"/>
    </w:rPr>
  </w:style>
  <w:style w:type="character" w:customStyle="1" w:styleId="afff7">
    <w:name w:val="Без интервала Знак"/>
    <w:link w:val="afff8"/>
    <w:uiPriority w:val="1"/>
    <w:qFormat/>
    <w:locked/>
    <w:rsid w:val="00AE7FEF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AE7FEF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AE7FEF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f2">
    <w:name w:val="Раздел 1 Знак"/>
    <w:basedOn w:val="16"/>
    <w:qFormat/>
    <w:rsid w:val="00AE7FEF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112">
    <w:name w:val="Раздел 1.1 Знак"/>
    <w:basedOn w:val="afb"/>
    <w:link w:val="1110"/>
    <w:qFormat/>
    <w:rsid w:val="00AE7FEF"/>
    <w:rPr>
      <w:rFonts w:ascii="Times New Roman" w:eastAsia="Segoe UI" w:hAnsi="Times New Roman" w:cs="Times New Roman"/>
      <w:color w:val="5A5A5A"/>
      <w:spacing w:val="15"/>
      <w:sz w:val="24"/>
      <w:szCs w:val="24"/>
      <w:lang w:eastAsia="ru-RU"/>
    </w:rPr>
  </w:style>
  <w:style w:type="character" w:customStyle="1" w:styleId="HTML">
    <w:name w:val="Адрес HTML Знак"/>
    <w:basedOn w:val="a6"/>
    <w:link w:val="HTML0"/>
    <w:semiHidden/>
    <w:qFormat/>
    <w:rsid w:val="00AE7FEF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styleId="HTML1">
    <w:name w:val="HTML Acronym"/>
    <w:basedOn w:val="a6"/>
    <w:semiHidden/>
    <w:qFormat/>
    <w:rsid w:val="00AE7FEF"/>
  </w:style>
  <w:style w:type="character" w:customStyle="1" w:styleId="afff9">
    <w:name w:val="Дата Знак"/>
    <w:basedOn w:val="a6"/>
    <w:link w:val="afffa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b">
    <w:name w:val="Заголовок записки Знак"/>
    <w:basedOn w:val="a6"/>
    <w:link w:val="afffc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TML2">
    <w:name w:val="HTML Keyboard"/>
    <w:semiHidden/>
    <w:qFormat/>
    <w:rsid w:val="00AE7FEF"/>
    <w:rPr>
      <w:rFonts w:ascii="Courier New" w:hAnsi="Courier New" w:cs="Courier New"/>
      <w:sz w:val="20"/>
      <w:szCs w:val="20"/>
    </w:rPr>
  </w:style>
  <w:style w:type="character" w:styleId="HTML3">
    <w:name w:val="HTML Code"/>
    <w:semiHidden/>
    <w:qFormat/>
    <w:rsid w:val="00AE7FEF"/>
    <w:rPr>
      <w:rFonts w:ascii="Courier New" w:hAnsi="Courier New" w:cs="Courier New"/>
      <w:sz w:val="20"/>
      <w:szCs w:val="20"/>
    </w:rPr>
  </w:style>
  <w:style w:type="character" w:customStyle="1" w:styleId="afffd">
    <w:name w:val="Красная строка Знак"/>
    <w:basedOn w:val="af7"/>
    <w:link w:val="FirstLineIndent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e">
    <w:name w:val="Основной текст с отступом Знак"/>
    <w:basedOn w:val="a6"/>
    <w:link w:val="BodyTextIndented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c">
    <w:name w:val="Красная строка 2 Знак"/>
    <w:basedOn w:val="afffe"/>
    <w:link w:val="2d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LineNumbering">
    <w:name w:val="Line Numbering"/>
    <w:basedOn w:val="a6"/>
    <w:semiHidden/>
    <w:qFormat/>
    <w:rsid w:val="00AE7FEF"/>
  </w:style>
  <w:style w:type="character" w:styleId="HTML4">
    <w:name w:val="HTML Sample"/>
    <w:semiHidden/>
    <w:qFormat/>
    <w:rsid w:val="00AE7FEF"/>
    <w:rPr>
      <w:rFonts w:ascii="Courier New" w:hAnsi="Courier New" w:cs="Courier New"/>
    </w:rPr>
  </w:style>
  <w:style w:type="character" w:styleId="HTML5">
    <w:name w:val="HTML Definition"/>
    <w:semiHidden/>
    <w:qFormat/>
    <w:rsid w:val="00AE7FEF"/>
    <w:rPr>
      <w:i/>
      <w:iCs/>
    </w:rPr>
  </w:style>
  <w:style w:type="character" w:customStyle="1" w:styleId="35">
    <w:name w:val="Основной текст 3 Знак"/>
    <w:basedOn w:val="a6"/>
    <w:link w:val="36"/>
    <w:semiHidden/>
    <w:qFormat/>
    <w:rsid w:val="00AE7F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6"/>
    <w:link w:val="38"/>
    <w:semiHidden/>
    <w:qFormat/>
    <w:rsid w:val="00AE7F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6">
    <w:name w:val="HTML Variable"/>
    <w:semiHidden/>
    <w:qFormat/>
    <w:rsid w:val="00AE7FEF"/>
    <w:rPr>
      <w:i/>
      <w:iCs/>
    </w:rPr>
  </w:style>
  <w:style w:type="character" w:styleId="HTML7">
    <w:name w:val="HTML Typewriter"/>
    <w:semiHidden/>
    <w:qFormat/>
    <w:rsid w:val="00AE7FEF"/>
    <w:rPr>
      <w:rFonts w:ascii="Courier New" w:hAnsi="Courier New" w:cs="Courier New"/>
      <w:sz w:val="20"/>
      <w:szCs w:val="20"/>
    </w:rPr>
  </w:style>
  <w:style w:type="character" w:customStyle="1" w:styleId="affff">
    <w:name w:val="Подпись Знак"/>
    <w:basedOn w:val="a6"/>
    <w:link w:val="affff0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1">
    <w:name w:val="Приветствие Знак"/>
    <w:basedOn w:val="a6"/>
    <w:link w:val="ComplimentaryClose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2">
    <w:name w:val="Прощание Знак"/>
    <w:basedOn w:val="a6"/>
    <w:link w:val="affff3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TML8">
    <w:name w:val="Стандартный HTML Знак"/>
    <w:basedOn w:val="a6"/>
    <w:link w:val="HTML9"/>
    <w:semiHidden/>
    <w:qFormat/>
    <w:rsid w:val="00AE7F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4">
    <w:name w:val="Текст Знак"/>
    <w:basedOn w:val="a6"/>
    <w:link w:val="affff5"/>
    <w:semiHidden/>
    <w:qFormat/>
    <w:rsid w:val="00AE7FE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a">
    <w:name w:val="HTML Cite"/>
    <w:semiHidden/>
    <w:qFormat/>
    <w:rsid w:val="00AE7FEF"/>
    <w:rPr>
      <w:i/>
      <w:iCs/>
    </w:rPr>
  </w:style>
  <w:style w:type="character" w:customStyle="1" w:styleId="affff6">
    <w:name w:val="Шапка Знак"/>
    <w:basedOn w:val="a6"/>
    <w:link w:val="affff7"/>
    <w:semiHidden/>
    <w:qFormat/>
    <w:rsid w:val="00AE7FEF"/>
    <w:rPr>
      <w:rFonts w:ascii="Arial" w:eastAsia="Times New Roman" w:hAnsi="Arial" w:cs="Arial"/>
      <w:sz w:val="28"/>
      <w:szCs w:val="28"/>
      <w:shd w:val="pct20" w:color="auto" w:fill="auto"/>
      <w:lang w:eastAsia="ru-RU"/>
    </w:rPr>
  </w:style>
  <w:style w:type="character" w:customStyle="1" w:styleId="affff8">
    <w:name w:val="Электронная подпись Знак"/>
    <w:basedOn w:val="a6"/>
    <w:link w:val="affff9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a">
    <w:name w:val="Основной Знак"/>
    <w:semiHidden/>
    <w:qFormat/>
    <w:rsid w:val="00AE7FEF"/>
    <w:rPr>
      <w:color w:val="000000"/>
      <w:spacing w:val="-1"/>
      <w:sz w:val="24"/>
      <w:szCs w:val="28"/>
      <w:lang w:val="ru-RU" w:eastAsia="ru-RU" w:bidi="ar-SA"/>
    </w:rPr>
  </w:style>
  <w:style w:type="character" w:customStyle="1" w:styleId="53">
    <w:name w:val="После:  5 пт Знак"/>
    <w:semiHidden/>
    <w:qFormat/>
    <w:rsid w:val="00AE7FEF"/>
    <w:rPr>
      <w:sz w:val="28"/>
      <w:szCs w:val="24"/>
      <w:lang w:val="ru-RU" w:eastAsia="ru-RU" w:bidi="ar-SA"/>
    </w:rPr>
  </w:style>
  <w:style w:type="character" w:customStyle="1" w:styleId="0534">
    <w:name w:val="Обычный + Первая строка:  0;53 см;Перед:  4 пт Знак"/>
    <w:semiHidden/>
    <w:qFormat/>
    <w:rsid w:val="00AE7FEF"/>
    <w:rPr>
      <w:sz w:val="28"/>
      <w:szCs w:val="24"/>
      <w:lang w:val="ru-RU" w:eastAsia="ru-RU" w:bidi="ar-SA"/>
    </w:rPr>
  </w:style>
  <w:style w:type="character" w:customStyle="1" w:styleId="affffb">
    <w:name w:val="Схема документа Знак"/>
    <w:basedOn w:val="a6"/>
    <w:link w:val="affffc"/>
    <w:semiHidden/>
    <w:qFormat/>
    <w:rsid w:val="00AE7FEF"/>
    <w:rPr>
      <w:rFonts w:ascii="Tahoma" w:eastAsia="Times New Roman" w:hAnsi="Tahoma" w:cs="Tahoma"/>
      <w:sz w:val="28"/>
      <w:szCs w:val="24"/>
      <w:shd w:val="clear" w:color="auto" w:fill="000080"/>
      <w:lang w:eastAsia="ru-RU"/>
    </w:rPr>
  </w:style>
  <w:style w:type="character" w:customStyle="1" w:styleId="affffd">
    <w:name w:val="Текст_ДП Знак"/>
    <w:link w:val="affffe"/>
    <w:qFormat/>
    <w:rsid w:val="00AE7FEF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afffff">
    <w:name w:val="нумерованный_сп_ДП Знак Знак"/>
    <w:basedOn w:val="affffd"/>
    <w:link w:val="a1"/>
    <w:qFormat/>
    <w:rsid w:val="00AE7FEF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39">
    <w:name w:val="Заголовок3 Знак"/>
    <w:link w:val="3a"/>
    <w:qFormat/>
    <w:rsid w:val="00AE7FEF"/>
    <w:rPr>
      <w:rFonts w:ascii="Times New Roman" w:eastAsia="Times New Roman" w:hAnsi="Times New Roman" w:cs="Arial"/>
      <w:bCs/>
      <w:sz w:val="28"/>
      <w:szCs w:val="26"/>
      <w:lang w:eastAsia="ru-RU"/>
    </w:rPr>
  </w:style>
  <w:style w:type="character" w:customStyle="1" w:styleId="afffff0">
    <w:name w:val="Рисунок Знак"/>
    <w:link w:val="afffff1"/>
    <w:qFormat/>
    <w:rsid w:val="00AE7FEF"/>
    <w:rPr>
      <w:rFonts w:ascii="Times New Roman" w:eastAsia="Times New Roman" w:hAnsi="Times New Roman" w:cs="Courier New"/>
      <w:sz w:val="24"/>
      <w:szCs w:val="28"/>
      <w:lang w:eastAsia="ru-RU"/>
    </w:rPr>
  </w:style>
  <w:style w:type="character" w:customStyle="1" w:styleId="afffff2">
    <w:name w:val="нумерованный Знак Знак"/>
    <w:link w:val="afffff3"/>
    <w:qFormat/>
    <w:rsid w:val="00AE7FEF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afffff4">
    <w:name w:val="Текст программы Знак"/>
    <w:link w:val="afffff5"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f6">
    <w:name w:val="Нумерованный список Знак"/>
    <w:link w:val="a2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3">
    <w:name w:val="Стиль1 Знак"/>
    <w:link w:val="10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4">
    <w:name w:val="Заголовок 1 Знак Знак"/>
    <w:semiHidden/>
    <w:qFormat/>
    <w:rsid w:val="00AE7FEF"/>
    <w:rPr>
      <w:rFonts w:ascii="Arial" w:hAnsi="Arial" w:cs="Arial"/>
      <w:b/>
      <w:bCs/>
      <w:caps/>
      <w:kern w:val="2"/>
      <w:sz w:val="28"/>
      <w:szCs w:val="28"/>
      <w:lang w:val="ru-RU" w:eastAsia="ru-RU" w:bidi="ar-SA"/>
    </w:rPr>
  </w:style>
  <w:style w:type="character" w:customStyle="1" w:styleId="2e">
    <w:name w:val="Заголовок 2 Знак Знак"/>
    <w:semiHidden/>
    <w:qFormat/>
    <w:rsid w:val="00AE7FEF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FontStyle50">
    <w:name w:val="Font Style50"/>
    <w:qFormat/>
    <w:rsid w:val="00AE7FEF"/>
    <w:rPr>
      <w:rFonts w:ascii="Times New Roman" w:hAnsi="Times New Roman" w:cs="Times New Roman"/>
      <w:sz w:val="22"/>
      <w:szCs w:val="22"/>
    </w:rPr>
  </w:style>
  <w:style w:type="character" w:customStyle="1" w:styleId="2f">
    <w:name w:val="Стиль2 Знак"/>
    <w:link w:val="211"/>
    <w:semiHidden/>
    <w:qFormat/>
    <w:rsid w:val="00AE7FEF"/>
    <w:rPr>
      <w:rFonts w:ascii="Times New Roman" w:eastAsia="Times New Roman" w:hAnsi="Times New Roman" w:cs="Times New Roman"/>
      <w:bCs/>
      <w:sz w:val="28"/>
      <w:szCs w:val="26"/>
      <w:lang w:val="x-none" w:eastAsia="x-none"/>
    </w:rPr>
  </w:style>
  <w:style w:type="character" w:customStyle="1" w:styleId="1f5">
    <w:name w:val="Заг.1 Знак"/>
    <w:basedOn w:val="a6"/>
    <w:link w:val="11"/>
    <w:qFormat/>
    <w:rsid w:val="00AE7FEF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WW8Num18z7">
    <w:name w:val="WW8Num18z7"/>
    <w:qFormat/>
    <w:rsid w:val="00AE7FEF"/>
  </w:style>
  <w:style w:type="character" w:customStyle="1" w:styleId="2f0">
    <w:name w:val="Заг.2 Знак"/>
    <w:basedOn w:val="a6"/>
    <w:link w:val="212"/>
    <w:semiHidden/>
    <w:qFormat/>
    <w:rsid w:val="00AE7FEF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1f6">
    <w:name w:val="ЗАГОЛ 1 Знак"/>
    <w:basedOn w:val="af2"/>
    <w:link w:val="1"/>
    <w:qFormat/>
    <w:rsid w:val="00AE7FEF"/>
  </w:style>
  <w:style w:type="character" w:customStyle="1" w:styleId="2f1">
    <w:name w:val="ЗАГОЛ 2 Знак"/>
    <w:basedOn w:val="a6"/>
    <w:link w:val="213"/>
    <w:semiHidden/>
    <w:qFormat/>
    <w:rsid w:val="00AE7FEF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2">
    <w:name w:val="Загол Прил2 Знак"/>
    <w:basedOn w:val="af2"/>
    <w:link w:val="214"/>
    <w:semiHidden/>
    <w:qFormat/>
    <w:rsid w:val="00AE7FEF"/>
  </w:style>
  <w:style w:type="character" w:customStyle="1" w:styleId="1f7">
    <w:name w:val="Прог1 Знак"/>
    <w:basedOn w:val="af2"/>
    <w:link w:val="14"/>
    <w:qFormat/>
    <w:rsid w:val="00AE7FEF"/>
  </w:style>
  <w:style w:type="character" w:customStyle="1" w:styleId="113">
    <w:name w:val="Прог.11 Знак"/>
    <w:basedOn w:val="a6"/>
    <w:link w:val="114"/>
    <w:qFormat/>
    <w:rsid w:val="00AE7FEF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1f8">
    <w:name w:val="ДО1 Знак"/>
    <w:basedOn w:val="1f7"/>
    <w:link w:val="1f9"/>
    <w:qFormat/>
    <w:rsid w:val="00AE7FEF"/>
  </w:style>
  <w:style w:type="character" w:customStyle="1" w:styleId="2f3">
    <w:name w:val="ДО2 Знак"/>
    <w:basedOn w:val="a6"/>
    <w:link w:val="215"/>
    <w:semiHidden/>
    <w:qFormat/>
    <w:rsid w:val="00AE7FEF"/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2f4">
    <w:name w:val="ПР2 Знак"/>
    <w:basedOn w:val="a6"/>
    <w:link w:val="2"/>
    <w:qFormat/>
    <w:rsid w:val="00AE7FEF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220">
    <w:name w:val="ПР22 Знак"/>
    <w:basedOn w:val="a6"/>
    <w:link w:val="221"/>
    <w:qFormat/>
    <w:rsid w:val="00AE7FEF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3b">
    <w:name w:val="Пр3 Знак"/>
    <w:basedOn w:val="af2"/>
    <w:link w:val="3"/>
    <w:qFormat/>
    <w:rsid w:val="00AE7FEF"/>
  </w:style>
  <w:style w:type="character" w:customStyle="1" w:styleId="330">
    <w:name w:val="Пр33 Знак"/>
    <w:basedOn w:val="a6"/>
    <w:link w:val="331"/>
    <w:qFormat/>
    <w:rsid w:val="00AE7FEF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20">
    <w:name w:val="ПР12 Знак"/>
    <w:basedOn w:val="af2"/>
    <w:link w:val="12"/>
    <w:qFormat/>
    <w:rsid w:val="00AE7FEF"/>
  </w:style>
  <w:style w:type="character" w:customStyle="1" w:styleId="122">
    <w:name w:val="ПР122 Знак"/>
    <w:basedOn w:val="a6"/>
    <w:link w:val="1220"/>
    <w:qFormat/>
    <w:rsid w:val="00AE7FEF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44">
    <w:name w:val="Пр4 Знак"/>
    <w:basedOn w:val="af2"/>
    <w:link w:val="45"/>
    <w:semiHidden/>
    <w:qFormat/>
    <w:rsid w:val="00AE7FEF"/>
  </w:style>
  <w:style w:type="character" w:customStyle="1" w:styleId="440">
    <w:name w:val="Пр44 Знак"/>
    <w:basedOn w:val="a6"/>
    <w:link w:val="441"/>
    <w:qFormat/>
    <w:rsid w:val="00AE7FEF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5">
    <w:name w:val="Пр55 Знак"/>
    <w:basedOn w:val="a6"/>
    <w:link w:val="550"/>
    <w:qFormat/>
    <w:rsid w:val="00AE7FEF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54">
    <w:name w:val="Пр5 Знак"/>
    <w:basedOn w:val="a6"/>
    <w:link w:val="56"/>
    <w:semiHidden/>
    <w:qFormat/>
    <w:rsid w:val="00AE7FEF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61">
    <w:name w:val="Пр6 Знак"/>
    <w:basedOn w:val="a6"/>
    <w:link w:val="62"/>
    <w:semiHidden/>
    <w:qFormat/>
    <w:rsid w:val="00AE7F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6">
    <w:name w:val="Пр66 Знак"/>
    <w:basedOn w:val="a6"/>
    <w:link w:val="660"/>
    <w:qFormat/>
    <w:rsid w:val="00AE7FEF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rTitleStyle">
    <w:name w:val="rTitleStyle"/>
    <w:qFormat/>
    <w:rsid w:val="00AE7FEF"/>
    <w:rPr>
      <w:b/>
      <w:bCs/>
      <w:spacing w:val="16"/>
      <w:sz w:val="28"/>
      <w:szCs w:val="28"/>
      <w:lang w:val="ru-RU"/>
    </w:rPr>
  </w:style>
  <w:style w:type="character" w:customStyle="1" w:styleId="afffff7">
    <w:name w:val="Символ сноски"/>
    <w:qFormat/>
    <w:rsid w:val="00AE7FEF"/>
    <w:rPr>
      <w:rFonts w:ascii="Times New Roman" w:hAnsi="Times New Roman" w:cs="Times New Roman"/>
      <w:vertAlign w:val="superscript"/>
    </w:rPr>
  </w:style>
  <w:style w:type="character" w:styleId="afffff8">
    <w:name w:val="Hyperlink"/>
    <w:uiPriority w:val="99"/>
    <w:rsid w:val="00AE7FEF"/>
    <w:rPr>
      <w:color w:val="000080"/>
      <w:u w:val="single"/>
    </w:rPr>
  </w:style>
  <w:style w:type="character" w:customStyle="1" w:styleId="afffff9">
    <w:name w:val="Ссылка указателя"/>
    <w:qFormat/>
    <w:rsid w:val="00AE7FEF"/>
  </w:style>
  <w:style w:type="character" w:customStyle="1" w:styleId="115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;Обычный (веб) Зна"/>
    <w:qFormat/>
    <w:rsid w:val="00AE7FEF"/>
    <w:rPr>
      <w:rFonts w:ascii="Times New Roman" w:hAnsi="Times New Roman"/>
      <w:sz w:val="24"/>
      <w:lang w:val="en-US" w:eastAsia="nl-NL"/>
    </w:rPr>
  </w:style>
  <w:style w:type="character" w:customStyle="1" w:styleId="afffffa">
    <w:name w:val="Символ концевой сноски"/>
    <w:qFormat/>
    <w:rsid w:val="00AE7FEF"/>
  </w:style>
  <w:style w:type="paragraph" w:customStyle="1" w:styleId="1fa">
    <w:name w:val="Заголовок1"/>
    <w:basedOn w:val="a5"/>
    <w:next w:val="af8"/>
    <w:qFormat/>
    <w:rsid w:val="00AE7FEF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</w:rPr>
  </w:style>
  <w:style w:type="paragraph" w:styleId="af8">
    <w:name w:val="Body Text"/>
    <w:basedOn w:val="a5"/>
    <w:link w:val="af7"/>
    <w:unhideWhenUsed/>
    <w:qFormat/>
    <w:rsid w:val="00AE7FEF"/>
    <w:pPr>
      <w:widowControl w:val="0"/>
      <w:suppressAutoHyphens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b">
    <w:name w:val="Основной текст Знак1"/>
    <w:basedOn w:val="a6"/>
    <w:uiPriority w:val="99"/>
    <w:semiHidden/>
    <w:rsid w:val="00AE7FEF"/>
  </w:style>
  <w:style w:type="paragraph" w:styleId="afffffb">
    <w:name w:val="List"/>
    <w:basedOn w:val="a5"/>
    <w:semiHidden/>
    <w:rsid w:val="00AE7FEF"/>
    <w:pPr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c">
    <w:name w:val="caption"/>
    <w:basedOn w:val="a5"/>
    <w:next w:val="a5"/>
    <w:qFormat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fc">
    <w:name w:val="index 1"/>
    <w:basedOn w:val="a5"/>
    <w:next w:val="a5"/>
    <w:autoRedefine/>
    <w:uiPriority w:val="99"/>
    <w:semiHidden/>
    <w:unhideWhenUsed/>
    <w:rsid w:val="00AE7FEF"/>
    <w:pPr>
      <w:spacing w:after="0" w:line="240" w:lineRule="auto"/>
      <w:ind w:left="220" w:hanging="220"/>
    </w:pPr>
  </w:style>
  <w:style w:type="paragraph" w:styleId="afffffd">
    <w:name w:val="index heading"/>
    <w:basedOn w:val="1fa"/>
    <w:rsid w:val="00AE7FEF"/>
  </w:style>
  <w:style w:type="paragraph" w:styleId="af3">
    <w:name w:val="List Paragraph"/>
    <w:basedOn w:val="a5"/>
    <w:link w:val="af2"/>
    <w:uiPriority w:val="34"/>
    <w:qFormat/>
    <w:rsid w:val="00AE7FEF"/>
    <w:pPr>
      <w:suppressAutoHyphens/>
      <w:spacing w:after="0" w:line="240" w:lineRule="auto"/>
      <w:ind w:left="720"/>
      <w:contextualSpacing/>
    </w:pPr>
  </w:style>
  <w:style w:type="paragraph" w:styleId="ab">
    <w:name w:val="annotation text"/>
    <w:basedOn w:val="a5"/>
    <w:link w:val="aa"/>
    <w:uiPriority w:val="99"/>
    <w:unhideWhenUsed/>
    <w:qFormat/>
    <w:rsid w:val="00AE7FEF"/>
    <w:pPr>
      <w:suppressAutoHyphens/>
      <w:spacing w:after="0" w:line="240" w:lineRule="auto"/>
    </w:pPr>
    <w:rPr>
      <w:sz w:val="20"/>
      <w:szCs w:val="20"/>
    </w:rPr>
  </w:style>
  <w:style w:type="character" w:customStyle="1" w:styleId="2f5">
    <w:name w:val="Текст примечания Знак2"/>
    <w:basedOn w:val="a6"/>
    <w:uiPriority w:val="99"/>
    <w:semiHidden/>
    <w:rsid w:val="00AE7FEF"/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unhideWhenUsed/>
    <w:qFormat/>
    <w:rsid w:val="00AE7FEF"/>
  </w:style>
  <w:style w:type="character" w:customStyle="1" w:styleId="2f6">
    <w:name w:val="Тема примечания Знак2"/>
    <w:basedOn w:val="2f5"/>
    <w:uiPriority w:val="99"/>
    <w:semiHidden/>
    <w:rsid w:val="00AE7FEF"/>
    <w:rPr>
      <w:b/>
      <w:bCs/>
      <w:sz w:val="20"/>
      <w:szCs w:val="20"/>
    </w:rPr>
  </w:style>
  <w:style w:type="paragraph" w:styleId="afffffe">
    <w:name w:val="Revision"/>
    <w:uiPriority w:val="99"/>
    <w:semiHidden/>
    <w:qFormat/>
    <w:rsid w:val="00AE7FEF"/>
    <w:pPr>
      <w:suppressAutoHyphens/>
      <w:spacing w:after="0" w:line="240" w:lineRule="auto"/>
    </w:pPr>
  </w:style>
  <w:style w:type="paragraph" w:customStyle="1" w:styleId="affffff">
    <w:name w:val="Колонтитул"/>
    <w:basedOn w:val="a5"/>
    <w:qFormat/>
    <w:rsid w:val="00AE7FEF"/>
    <w:pPr>
      <w:suppressAutoHyphens/>
      <w:spacing w:after="0" w:line="240" w:lineRule="auto"/>
    </w:pPr>
  </w:style>
  <w:style w:type="paragraph" w:styleId="af">
    <w:name w:val="header"/>
    <w:basedOn w:val="a5"/>
    <w:link w:val="ae"/>
    <w:uiPriority w:val="99"/>
    <w:unhideWhenUsed/>
    <w:rsid w:val="00AE7FEF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1fd">
    <w:name w:val="Верхний колонтитул Знак1"/>
    <w:basedOn w:val="a6"/>
    <w:uiPriority w:val="99"/>
    <w:semiHidden/>
    <w:rsid w:val="00AE7FEF"/>
  </w:style>
  <w:style w:type="paragraph" w:styleId="af1">
    <w:name w:val="footer"/>
    <w:basedOn w:val="a5"/>
    <w:link w:val="af0"/>
    <w:uiPriority w:val="99"/>
    <w:unhideWhenUsed/>
    <w:qFormat/>
    <w:rsid w:val="00AE7FEF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2f7">
    <w:name w:val="Нижний колонтитул Знак2"/>
    <w:basedOn w:val="a6"/>
    <w:uiPriority w:val="99"/>
    <w:semiHidden/>
    <w:rsid w:val="00AE7FEF"/>
  </w:style>
  <w:style w:type="paragraph" w:customStyle="1" w:styleId="ConsPlusNormal">
    <w:name w:val="ConsPlusNormal"/>
    <w:qFormat/>
    <w:rsid w:val="00AE7FEF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5"/>
    <w:link w:val="af4"/>
    <w:qFormat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1fe">
    <w:name w:val="Текст сноски Знак1"/>
    <w:basedOn w:val="a6"/>
    <w:uiPriority w:val="99"/>
    <w:semiHidden/>
    <w:rsid w:val="00AE7FEF"/>
    <w:rPr>
      <w:sz w:val="20"/>
      <w:szCs w:val="20"/>
    </w:rPr>
  </w:style>
  <w:style w:type="paragraph" w:styleId="afa">
    <w:name w:val="Balloon Text"/>
    <w:basedOn w:val="a5"/>
    <w:link w:val="af9"/>
    <w:uiPriority w:val="99"/>
    <w:unhideWhenUsed/>
    <w:qFormat/>
    <w:rsid w:val="00AE7FEF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ff">
    <w:name w:val="Текст выноски Знак1"/>
    <w:basedOn w:val="a6"/>
    <w:uiPriority w:val="99"/>
    <w:semiHidden/>
    <w:rsid w:val="00AE7FE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AE7FEF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ff0">
    <w:name w:val="Подзаголовок1"/>
    <w:basedOn w:val="a5"/>
    <w:next w:val="a5"/>
    <w:uiPriority w:val="11"/>
    <w:qFormat/>
    <w:rsid w:val="00AE7FEF"/>
    <w:pPr>
      <w:suppressAutoHyphens/>
      <w:spacing w:after="160" w:line="259" w:lineRule="auto"/>
    </w:pPr>
    <w:rPr>
      <w:rFonts w:eastAsia="Calibri"/>
      <w:color w:val="5A5A5A"/>
      <w:spacing w:val="15"/>
    </w:rPr>
  </w:style>
  <w:style w:type="paragraph" w:styleId="1ff1">
    <w:name w:val="toc 1"/>
    <w:basedOn w:val="a5"/>
    <w:next w:val="a5"/>
    <w:autoRedefine/>
    <w:uiPriority w:val="39"/>
    <w:unhideWhenUsed/>
    <w:rsid w:val="00AE7FEF"/>
    <w:pPr>
      <w:tabs>
        <w:tab w:val="right" w:leader="dot" w:pos="9638"/>
      </w:tabs>
      <w:suppressAutoHyphens/>
      <w:spacing w:before="120" w:after="0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5"/>
    <w:uiPriority w:val="1"/>
    <w:qFormat/>
    <w:rsid w:val="00AE7FE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5"/>
    <w:qFormat/>
    <w:rsid w:val="00AE7FEF"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0">
    <w:name w:val="Normal (Web)"/>
    <w:basedOn w:val="a5"/>
    <w:uiPriority w:val="99"/>
    <w:unhideWhenUsed/>
    <w:qFormat/>
    <w:rsid w:val="00AE7FEF"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8">
    <w:name w:val="toc 2"/>
    <w:basedOn w:val="a5"/>
    <w:next w:val="a5"/>
    <w:autoRedefine/>
    <w:uiPriority w:val="39"/>
    <w:unhideWhenUsed/>
    <w:rsid w:val="00AE7FEF"/>
    <w:pPr>
      <w:suppressAutoHyphens/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c">
    <w:name w:val="toc 3"/>
    <w:basedOn w:val="a5"/>
    <w:next w:val="a5"/>
    <w:autoRedefine/>
    <w:uiPriority w:val="39"/>
    <w:unhideWhenUsed/>
    <w:rsid w:val="00AE7FEF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6">
    <w:name w:val="toc 4"/>
    <w:basedOn w:val="a5"/>
    <w:next w:val="a5"/>
    <w:autoRedefine/>
    <w:unhideWhenUsed/>
    <w:rsid w:val="00AE7FEF"/>
    <w:pPr>
      <w:suppressAutoHyphens/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7">
    <w:name w:val="toc 5"/>
    <w:basedOn w:val="a5"/>
    <w:next w:val="a5"/>
    <w:autoRedefine/>
    <w:unhideWhenUsed/>
    <w:rsid w:val="00AE7FEF"/>
    <w:pPr>
      <w:suppressAutoHyphens/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3">
    <w:name w:val="toc 6"/>
    <w:basedOn w:val="a5"/>
    <w:next w:val="a5"/>
    <w:autoRedefine/>
    <w:unhideWhenUsed/>
    <w:rsid w:val="00AE7FEF"/>
    <w:pPr>
      <w:suppressAutoHyphens/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5"/>
    <w:next w:val="a5"/>
    <w:autoRedefine/>
    <w:unhideWhenUsed/>
    <w:rsid w:val="00AE7FEF"/>
    <w:pPr>
      <w:suppressAutoHyphens/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5"/>
    <w:next w:val="a5"/>
    <w:autoRedefine/>
    <w:unhideWhenUsed/>
    <w:rsid w:val="00AE7FEF"/>
    <w:pPr>
      <w:suppressAutoHyphens/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5"/>
    <w:next w:val="a5"/>
    <w:autoRedefine/>
    <w:unhideWhenUsed/>
    <w:rsid w:val="00AE7FEF"/>
    <w:pPr>
      <w:suppressAutoHyphens/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f">
    <w:name w:val="endnote text"/>
    <w:basedOn w:val="a5"/>
    <w:link w:val="afe"/>
    <w:uiPriority w:val="99"/>
    <w:semiHidden/>
    <w:unhideWhenUsed/>
    <w:rsid w:val="00AE7FEF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1ff2">
    <w:name w:val="Текст концевой сноски Знак1"/>
    <w:basedOn w:val="a6"/>
    <w:uiPriority w:val="99"/>
    <w:semiHidden/>
    <w:rsid w:val="00AE7FEF"/>
    <w:rPr>
      <w:sz w:val="20"/>
      <w:szCs w:val="20"/>
    </w:rPr>
  </w:style>
  <w:style w:type="paragraph" w:styleId="2f9">
    <w:name w:val="List 2"/>
    <w:basedOn w:val="a5"/>
    <w:unhideWhenUsed/>
    <w:qFormat/>
    <w:rsid w:val="00AE7FEF"/>
    <w:pPr>
      <w:suppressAutoHyphens/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5"/>
    <w:link w:val="25"/>
    <w:unhideWhenUsed/>
    <w:qFormat/>
    <w:rsid w:val="00AE7FEF"/>
    <w:pPr>
      <w:suppressAutoHyphens/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6">
    <w:name w:val="Основной текст 2 Знак1"/>
    <w:basedOn w:val="a6"/>
    <w:uiPriority w:val="99"/>
    <w:semiHidden/>
    <w:rsid w:val="00AE7FEF"/>
  </w:style>
  <w:style w:type="paragraph" w:styleId="28">
    <w:name w:val="Body Text Indent 2"/>
    <w:basedOn w:val="a5"/>
    <w:link w:val="27"/>
    <w:unhideWhenUsed/>
    <w:qFormat/>
    <w:rsid w:val="00AE7FEF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7">
    <w:name w:val="Основной текст с отступом 2 Знак1"/>
    <w:basedOn w:val="a6"/>
    <w:uiPriority w:val="99"/>
    <w:semiHidden/>
    <w:rsid w:val="00AE7FEF"/>
  </w:style>
  <w:style w:type="paragraph" w:customStyle="1" w:styleId="affffff1">
    <w:name w:val="Внимание"/>
    <w:basedOn w:val="a5"/>
    <w:next w:val="a5"/>
    <w:uiPriority w:val="99"/>
    <w:qFormat/>
    <w:rsid w:val="00AE7FEF"/>
    <w:pPr>
      <w:widowControl w:val="0"/>
      <w:shd w:val="clear" w:color="auto" w:fill="F5F3DA"/>
      <w:suppressAutoHyphens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Внимание: криминал!!"/>
    <w:basedOn w:val="affffff1"/>
    <w:next w:val="a5"/>
    <w:uiPriority w:val="99"/>
    <w:qFormat/>
    <w:rsid w:val="00AE7FEF"/>
  </w:style>
  <w:style w:type="paragraph" w:customStyle="1" w:styleId="affffff3">
    <w:name w:val="Внимание: недобросовестность!"/>
    <w:basedOn w:val="affffff1"/>
    <w:next w:val="a5"/>
    <w:uiPriority w:val="99"/>
    <w:qFormat/>
    <w:rsid w:val="00AE7FEF"/>
  </w:style>
  <w:style w:type="paragraph" w:customStyle="1" w:styleId="affffff4">
    <w:name w:val="Дочерний элемент списка"/>
    <w:basedOn w:val="a5"/>
    <w:next w:val="a5"/>
    <w:uiPriority w:val="99"/>
    <w:qFormat/>
    <w:rsid w:val="00AE7FEF"/>
    <w:pPr>
      <w:widowControl w:val="0"/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ff5">
    <w:name w:val="Основное меню (преемственное)"/>
    <w:basedOn w:val="a5"/>
    <w:next w:val="a5"/>
    <w:uiPriority w:val="99"/>
    <w:qFormat/>
    <w:rsid w:val="00AE7FEF"/>
    <w:pPr>
      <w:widowControl w:val="0"/>
      <w:suppressAutoHyphens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f3">
    <w:name w:val="Заголовок1"/>
    <w:basedOn w:val="affffff5"/>
    <w:next w:val="a5"/>
    <w:uiPriority w:val="99"/>
    <w:qFormat/>
    <w:rsid w:val="00AE7FEF"/>
    <w:pPr>
      <w:shd w:val="clear" w:color="auto" w:fill="ECE9D8"/>
    </w:pPr>
    <w:rPr>
      <w:b/>
      <w:bCs/>
      <w:color w:val="0058A9"/>
    </w:rPr>
  </w:style>
  <w:style w:type="paragraph" w:customStyle="1" w:styleId="affffff6">
    <w:name w:val="Заголовок группы контролов"/>
    <w:basedOn w:val="a5"/>
    <w:next w:val="a5"/>
    <w:uiPriority w:val="99"/>
    <w:qFormat/>
    <w:rsid w:val="00AE7FEF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ff7">
    <w:name w:val="Заголовок для информации об изменениях"/>
    <w:basedOn w:val="15"/>
    <w:next w:val="a5"/>
    <w:uiPriority w:val="99"/>
    <w:qFormat/>
    <w:rsid w:val="00AE7FEF"/>
  </w:style>
  <w:style w:type="paragraph" w:customStyle="1" w:styleId="affffff8">
    <w:name w:val="Заголовок распахивающейся части диалога"/>
    <w:basedOn w:val="a5"/>
    <w:next w:val="a5"/>
    <w:uiPriority w:val="99"/>
    <w:qFormat/>
    <w:rsid w:val="00AE7FEF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ff9">
    <w:name w:val="Заголовок статьи"/>
    <w:basedOn w:val="a5"/>
    <w:next w:val="a5"/>
    <w:uiPriority w:val="99"/>
    <w:qFormat/>
    <w:rsid w:val="00AE7FEF"/>
    <w:pPr>
      <w:widowControl w:val="0"/>
      <w:suppressAutoHyphens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Заголовок ЭР (левое окно)"/>
    <w:basedOn w:val="a5"/>
    <w:next w:val="a5"/>
    <w:uiPriority w:val="99"/>
    <w:qFormat/>
    <w:rsid w:val="00AE7FEF"/>
    <w:pPr>
      <w:widowControl w:val="0"/>
      <w:suppressAutoHyphens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ffb">
    <w:name w:val="Заголовок ЭР (правое окно)"/>
    <w:basedOn w:val="affffffa"/>
    <w:next w:val="a5"/>
    <w:uiPriority w:val="99"/>
    <w:qFormat/>
    <w:rsid w:val="00AE7FEF"/>
    <w:pPr>
      <w:spacing w:after="0"/>
      <w:jc w:val="left"/>
    </w:pPr>
  </w:style>
  <w:style w:type="paragraph" w:customStyle="1" w:styleId="affffffc">
    <w:name w:val="Интерактивный заголовок"/>
    <w:basedOn w:val="1ff3"/>
    <w:next w:val="a5"/>
    <w:uiPriority w:val="99"/>
    <w:qFormat/>
    <w:rsid w:val="00AE7FEF"/>
    <w:rPr>
      <w:u w:val="single"/>
    </w:rPr>
  </w:style>
  <w:style w:type="paragraph" w:customStyle="1" w:styleId="affffffd">
    <w:name w:val="Текст информации об изменениях"/>
    <w:basedOn w:val="a5"/>
    <w:next w:val="a5"/>
    <w:uiPriority w:val="99"/>
    <w:qFormat/>
    <w:rsid w:val="00AE7FEF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ffe">
    <w:name w:val="Информация об изменениях"/>
    <w:basedOn w:val="affffffd"/>
    <w:next w:val="a5"/>
    <w:uiPriority w:val="99"/>
    <w:qFormat/>
    <w:rsid w:val="00AE7FEF"/>
    <w:pPr>
      <w:shd w:val="clear" w:color="auto" w:fill="EAEFED"/>
      <w:spacing w:before="180"/>
      <w:ind w:left="360" w:right="360" w:firstLine="0"/>
    </w:pPr>
  </w:style>
  <w:style w:type="paragraph" w:customStyle="1" w:styleId="afffffff">
    <w:name w:val="Текст (справка)"/>
    <w:basedOn w:val="a5"/>
    <w:next w:val="a5"/>
    <w:uiPriority w:val="99"/>
    <w:qFormat/>
    <w:rsid w:val="00AE7FEF"/>
    <w:pPr>
      <w:widowControl w:val="0"/>
      <w:suppressAutoHyphens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0">
    <w:name w:val="Комментарий"/>
    <w:basedOn w:val="afffffff"/>
    <w:next w:val="a5"/>
    <w:uiPriority w:val="99"/>
    <w:qFormat/>
    <w:rsid w:val="00AE7FEF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ff1">
    <w:name w:val="Информация об изменениях документа"/>
    <w:basedOn w:val="afffffff0"/>
    <w:next w:val="a5"/>
    <w:uiPriority w:val="99"/>
    <w:qFormat/>
    <w:rsid w:val="00AE7FEF"/>
    <w:rPr>
      <w:i/>
      <w:iCs/>
    </w:rPr>
  </w:style>
  <w:style w:type="paragraph" w:customStyle="1" w:styleId="afffffff2">
    <w:name w:val="Текст (лев. подпись)"/>
    <w:basedOn w:val="a5"/>
    <w:next w:val="a5"/>
    <w:uiPriority w:val="99"/>
    <w:qFormat/>
    <w:rsid w:val="00AE7FEF"/>
    <w:pPr>
      <w:widowControl w:val="0"/>
      <w:suppressAutoHyphens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3">
    <w:name w:val="Колонтитул (левый)"/>
    <w:basedOn w:val="afffffff2"/>
    <w:next w:val="a5"/>
    <w:uiPriority w:val="99"/>
    <w:qFormat/>
    <w:rsid w:val="00AE7FEF"/>
    <w:rPr>
      <w:sz w:val="14"/>
      <w:szCs w:val="14"/>
    </w:rPr>
  </w:style>
  <w:style w:type="paragraph" w:customStyle="1" w:styleId="afffffff4">
    <w:name w:val="Текст (прав. подпись)"/>
    <w:basedOn w:val="a5"/>
    <w:next w:val="a5"/>
    <w:uiPriority w:val="99"/>
    <w:qFormat/>
    <w:rsid w:val="00AE7FEF"/>
    <w:pPr>
      <w:widowControl w:val="0"/>
      <w:suppressAutoHyphens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5">
    <w:name w:val="Колонтитул (правый)"/>
    <w:basedOn w:val="afffffff4"/>
    <w:next w:val="a5"/>
    <w:uiPriority w:val="99"/>
    <w:qFormat/>
    <w:rsid w:val="00AE7FEF"/>
    <w:rPr>
      <w:sz w:val="14"/>
      <w:szCs w:val="14"/>
    </w:rPr>
  </w:style>
  <w:style w:type="paragraph" w:customStyle="1" w:styleId="afffffff6">
    <w:name w:val="Комментарий пользователя"/>
    <w:basedOn w:val="afffffff0"/>
    <w:next w:val="a5"/>
    <w:uiPriority w:val="99"/>
    <w:qFormat/>
    <w:rsid w:val="00AE7FEF"/>
    <w:pPr>
      <w:shd w:val="clear" w:color="auto" w:fill="FFDFE0"/>
      <w:jc w:val="left"/>
    </w:pPr>
  </w:style>
  <w:style w:type="paragraph" w:customStyle="1" w:styleId="afffffff7">
    <w:name w:val="Куда обратиться?"/>
    <w:basedOn w:val="affffff1"/>
    <w:next w:val="a5"/>
    <w:uiPriority w:val="99"/>
    <w:qFormat/>
    <w:rsid w:val="00AE7FEF"/>
  </w:style>
  <w:style w:type="paragraph" w:customStyle="1" w:styleId="afffffff8">
    <w:name w:val="Моноширинный"/>
    <w:basedOn w:val="a5"/>
    <w:next w:val="a5"/>
    <w:uiPriority w:val="99"/>
    <w:qFormat/>
    <w:rsid w:val="00AE7FEF"/>
    <w:pPr>
      <w:widowControl w:val="0"/>
      <w:suppressAutoHyphens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f9">
    <w:name w:val="Напишите нам"/>
    <w:basedOn w:val="a5"/>
    <w:next w:val="a5"/>
    <w:uiPriority w:val="99"/>
    <w:qFormat/>
    <w:rsid w:val="00AE7FEF"/>
    <w:pPr>
      <w:widowControl w:val="0"/>
      <w:shd w:val="clear" w:color="auto" w:fill="EFFFAD"/>
      <w:suppressAutoHyphens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a">
    <w:name w:val="Необходимые документы"/>
    <w:basedOn w:val="affffff1"/>
    <w:next w:val="a5"/>
    <w:uiPriority w:val="99"/>
    <w:qFormat/>
    <w:rsid w:val="00AE7FEF"/>
    <w:pPr>
      <w:ind w:firstLine="118"/>
    </w:pPr>
  </w:style>
  <w:style w:type="paragraph" w:customStyle="1" w:styleId="afffffffb">
    <w:name w:val="Нормальный (таблица)"/>
    <w:basedOn w:val="a5"/>
    <w:next w:val="a5"/>
    <w:uiPriority w:val="99"/>
    <w:qFormat/>
    <w:rsid w:val="00AE7FEF"/>
    <w:pPr>
      <w:widowControl w:val="0"/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c">
    <w:name w:val="Таблицы (моноширинный)"/>
    <w:basedOn w:val="a5"/>
    <w:next w:val="a5"/>
    <w:uiPriority w:val="99"/>
    <w:qFormat/>
    <w:rsid w:val="00AE7FEF"/>
    <w:pPr>
      <w:widowControl w:val="0"/>
      <w:suppressAutoHyphens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fd">
    <w:name w:val="Оглавление"/>
    <w:basedOn w:val="afffffffc"/>
    <w:next w:val="a5"/>
    <w:uiPriority w:val="99"/>
    <w:qFormat/>
    <w:rsid w:val="00AE7FEF"/>
    <w:pPr>
      <w:ind w:left="140"/>
    </w:pPr>
  </w:style>
  <w:style w:type="paragraph" w:customStyle="1" w:styleId="afffffffe">
    <w:name w:val="Переменная часть"/>
    <w:basedOn w:val="affffff5"/>
    <w:next w:val="a5"/>
    <w:uiPriority w:val="99"/>
    <w:qFormat/>
    <w:rsid w:val="00AE7FEF"/>
    <w:rPr>
      <w:sz w:val="18"/>
      <w:szCs w:val="18"/>
    </w:rPr>
  </w:style>
  <w:style w:type="paragraph" w:customStyle="1" w:styleId="affffffff">
    <w:name w:val="Подвал для информации об изменениях"/>
    <w:basedOn w:val="15"/>
    <w:next w:val="a5"/>
    <w:uiPriority w:val="99"/>
    <w:qFormat/>
    <w:rsid w:val="00AE7FEF"/>
  </w:style>
  <w:style w:type="paragraph" w:customStyle="1" w:styleId="affffffff0">
    <w:name w:val="Подзаголовок для информации об изменениях"/>
    <w:basedOn w:val="affffffd"/>
    <w:next w:val="a5"/>
    <w:uiPriority w:val="99"/>
    <w:qFormat/>
    <w:rsid w:val="00AE7FEF"/>
    <w:rPr>
      <w:b/>
      <w:bCs/>
    </w:rPr>
  </w:style>
  <w:style w:type="paragraph" w:customStyle="1" w:styleId="affffffff1">
    <w:name w:val="Подчёркнуный текст"/>
    <w:basedOn w:val="a5"/>
    <w:next w:val="a5"/>
    <w:uiPriority w:val="99"/>
    <w:qFormat/>
    <w:rsid w:val="00AE7FEF"/>
    <w:pPr>
      <w:widowControl w:val="0"/>
      <w:pBdr>
        <w:bottom w:val="single" w:sz="4" w:space="0" w:color="000000"/>
      </w:pBdr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2">
    <w:name w:val="Постоянная часть"/>
    <w:basedOn w:val="affffff5"/>
    <w:next w:val="a5"/>
    <w:uiPriority w:val="99"/>
    <w:qFormat/>
    <w:rsid w:val="00AE7FEF"/>
    <w:rPr>
      <w:sz w:val="20"/>
      <w:szCs w:val="20"/>
    </w:rPr>
  </w:style>
  <w:style w:type="paragraph" w:customStyle="1" w:styleId="affffffff3">
    <w:name w:val="Прижатый влево"/>
    <w:basedOn w:val="a5"/>
    <w:next w:val="a5"/>
    <w:uiPriority w:val="99"/>
    <w:qFormat/>
    <w:rsid w:val="00AE7FEF"/>
    <w:pPr>
      <w:widowControl w:val="0"/>
      <w:suppressAutoHyphens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4">
    <w:name w:val="Пример."/>
    <w:basedOn w:val="affffff1"/>
    <w:next w:val="a5"/>
    <w:uiPriority w:val="99"/>
    <w:qFormat/>
    <w:rsid w:val="00AE7FEF"/>
  </w:style>
  <w:style w:type="paragraph" w:customStyle="1" w:styleId="affffffff5">
    <w:name w:val="Примечание."/>
    <w:basedOn w:val="affffff1"/>
    <w:next w:val="a5"/>
    <w:uiPriority w:val="99"/>
    <w:qFormat/>
    <w:rsid w:val="00AE7FEF"/>
  </w:style>
  <w:style w:type="paragraph" w:customStyle="1" w:styleId="affffffff6">
    <w:name w:val="Словарная статья"/>
    <w:basedOn w:val="a5"/>
    <w:next w:val="a5"/>
    <w:uiPriority w:val="99"/>
    <w:qFormat/>
    <w:rsid w:val="00AE7FEF"/>
    <w:pPr>
      <w:widowControl w:val="0"/>
      <w:suppressAutoHyphens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7">
    <w:name w:val="Ссылка на официальную публикацию"/>
    <w:basedOn w:val="a5"/>
    <w:next w:val="a5"/>
    <w:uiPriority w:val="99"/>
    <w:qFormat/>
    <w:rsid w:val="00AE7FEF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8">
    <w:name w:val="Текст в таблице"/>
    <w:basedOn w:val="afffffffb"/>
    <w:next w:val="a5"/>
    <w:uiPriority w:val="99"/>
    <w:qFormat/>
    <w:rsid w:val="00AE7FEF"/>
    <w:pPr>
      <w:ind w:firstLine="500"/>
    </w:pPr>
  </w:style>
  <w:style w:type="paragraph" w:customStyle="1" w:styleId="affffffff9">
    <w:name w:val="Текст ЭР (см. также)"/>
    <w:basedOn w:val="a5"/>
    <w:next w:val="a5"/>
    <w:uiPriority w:val="99"/>
    <w:qFormat/>
    <w:rsid w:val="00AE7FEF"/>
    <w:pPr>
      <w:widowControl w:val="0"/>
      <w:suppressAutoHyphens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fa">
    <w:name w:val="Технический комментарий"/>
    <w:basedOn w:val="a5"/>
    <w:next w:val="a5"/>
    <w:uiPriority w:val="99"/>
    <w:qFormat/>
    <w:rsid w:val="00AE7FEF"/>
    <w:pPr>
      <w:widowControl w:val="0"/>
      <w:shd w:val="clear" w:color="auto" w:fill="FFFFA6"/>
      <w:suppressAutoHyphens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ffb">
    <w:name w:val="Формула"/>
    <w:basedOn w:val="a5"/>
    <w:next w:val="a5"/>
    <w:uiPriority w:val="99"/>
    <w:qFormat/>
    <w:rsid w:val="00AE7FEF"/>
    <w:pPr>
      <w:widowControl w:val="0"/>
      <w:shd w:val="clear" w:color="auto" w:fill="F5F3DA"/>
      <w:suppressAutoHyphens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c">
    <w:name w:val="Центрированный (таблица)"/>
    <w:basedOn w:val="afffffffb"/>
    <w:next w:val="a5"/>
    <w:uiPriority w:val="99"/>
    <w:qFormat/>
    <w:rsid w:val="00AE7FEF"/>
    <w:pPr>
      <w:jc w:val="center"/>
    </w:pPr>
  </w:style>
  <w:style w:type="paragraph" w:customStyle="1" w:styleId="-">
    <w:name w:val="ЭР-содержание (правое окно)"/>
    <w:basedOn w:val="a5"/>
    <w:next w:val="a5"/>
    <w:uiPriority w:val="99"/>
    <w:qFormat/>
    <w:rsid w:val="00AE7FEF"/>
    <w:pPr>
      <w:widowControl w:val="0"/>
      <w:suppressAutoHyphens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5"/>
    <w:qFormat/>
    <w:rsid w:val="00AE7FEF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AE7FEF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ffd">
    <w:name w:val="TOC Heading"/>
    <w:basedOn w:val="15"/>
    <w:next w:val="a5"/>
    <w:uiPriority w:val="39"/>
    <w:unhideWhenUsed/>
    <w:qFormat/>
    <w:rsid w:val="00AE7FEF"/>
    <w:pPr>
      <w:keepNext/>
      <w:keepLines/>
      <w:suppressAutoHyphens w:val="0"/>
      <w:spacing w:before="480" w:after="0" w:line="276" w:lineRule="auto"/>
      <w:outlineLvl w:val="9"/>
    </w:pPr>
    <w:rPr>
      <w:rFonts w:ascii="Calibri Light" w:eastAsia="Calibri Light" w:hAnsi="Calibri Light" w:cs="Calibri Light"/>
      <w:color w:val="2F5496"/>
      <w:kern w:val="0"/>
      <w:sz w:val="28"/>
      <w:szCs w:val="28"/>
      <w:lang w:eastAsia="en-US"/>
    </w:rPr>
  </w:style>
  <w:style w:type="paragraph" w:styleId="afff6">
    <w:name w:val="Title"/>
    <w:basedOn w:val="a5"/>
    <w:next w:val="a5"/>
    <w:link w:val="29"/>
    <w:uiPriority w:val="10"/>
    <w:qFormat/>
    <w:rsid w:val="00AE7FEF"/>
    <w:pPr>
      <w:suppressAutoHyphens/>
      <w:spacing w:after="120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fa">
    <w:name w:val="Название Знак2"/>
    <w:basedOn w:val="a6"/>
    <w:uiPriority w:val="10"/>
    <w:rsid w:val="00AE7F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21">
    <w:name w:val="таблСлева12"/>
    <w:basedOn w:val="a5"/>
    <w:qFormat/>
    <w:rsid w:val="00AE7FEF"/>
    <w:pPr>
      <w:suppressAutoHyphens/>
      <w:snapToGrid w:val="0"/>
      <w:spacing w:after="0" w:line="240" w:lineRule="auto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5"/>
    <w:qFormat/>
    <w:rsid w:val="00AE7FEF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b">
    <w:name w:val="Основной текст (2)"/>
    <w:basedOn w:val="a5"/>
    <w:qFormat/>
    <w:rsid w:val="00AE7FEF"/>
    <w:pPr>
      <w:widowControl w:val="0"/>
      <w:shd w:val="clear" w:color="auto" w:fill="FFFFFF"/>
      <w:suppressAutoHyphens/>
      <w:spacing w:before="360" w:after="0" w:line="240" w:lineRule="atLeast"/>
      <w:jc w:val="both"/>
    </w:pPr>
    <w:rPr>
      <w:sz w:val="28"/>
    </w:rPr>
  </w:style>
  <w:style w:type="paragraph" w:customStyle="1" w:styleId="xl63">
    <w:name w:val="xl63"/>
    <w:basedOn w:val="a5"/>
    <w:qFormat/>
    <w:rsid w:val="00AE7FEF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5"/>
    <w:qFormat/>
    <w:rsid w:val="00AE7FEF"/>
    <w:pP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5"/>
    <w:qFormat/>
    <w:rsid w:val="00AE7FEF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5"/>
    <w:qFormat/>
    <w:rsid w:val="00AE7FE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5"/>
    <w:qFormat/>
    <w:rsid w:val="00AE7FEF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5"/>
    <w:qFormat/>
    <w:rsid w:val="00AE7FEF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5"/>
    <w:qFormat/>
    <w:rsid w:val="00AE7FEF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5"/>
    <w:qFormat/>
    <w:rsid w:val="00AE7FEF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5"/>
    <w:qFormat/>
    <w:rsid w:val="00AE7FEF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5"/>
    <w:qFormat/>
    <w:rsid w:val="00AE7FE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5"/>
    <w:qFormat/>
    <w:rsid w:val="00AE7FEF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5"/>
    <w:qFormat/>
    <w:rsid w:val="00AE7FE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5"/>
    <w:qFormat/>
    <w:rsid w:val="00AE7FEF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5"/>
    <w:qFormat/>
    <w:rsid w:val="00AE7FEF"/>
    <w:pP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5"/>
    <w:qFormat/>
    <w:rsid w:val="00AE7FEF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5"/>
    <w:qFormat/>
    <w:rsid w:val="00AE7FE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5"/>
    <w:qFormat/>
    <w:rsid w:val="00AE7FEF"/>
    <w:pPr>
      <w:pBdr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5"/>
    <w:qFormat/>
    <w:rsid w:val="00AE7FE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5"/>
    <w:qFormat/>
    <w:rsid w:val="00AE7FEF"/>
    <w:pPr>
      <w:pBdr>
        <w:top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5"/>
    <w:qFormat/>
    <w:rsid w:val="00AE7FEF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5"/>
    <w:qFormat/>
    <w:rsid w:val="00AE7FE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5"/>
    <w:qFormat/>
    <w:rsid w:val="00AE7FEF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5"/>
    <w:qFormat/>
    <w:rsid w:val="00AE7FEF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5"/>
    <w:qFormat/>
    <w:rsid w:val="00AE7FE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5"/>
    <w:qFormat/>
    <w:rsid w:val="00AE7FEF"/>
    <w:pPr>
      <w:pBdr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5"/>
    <w:qFormat/>
    <w:rsid w:val="00AE7FE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5"/>
    <w:qFormat/>
    <w:rsid w:val="00AE7FE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5"/>
    <w:qFormat/>
    <w:rsid w:val="00AE7FEF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5"/>
    <w:qFormat/>
    <w:rsid w:val="00AE7FE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5"/>
    <w:qFormat/>
    <w:rsid w:val="00AE7FE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5"/>
    <w:qFormat/>
    <w:rsid w:val="00AE7FEF"/>
    <w:pPr>
      <w:pBdr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5"/>
    <w:qFormat/>
    <w:rsid w:val="00AE7FEF"/>
    <w:pPr>
      <w:pBdr>
        <w:bottom w:val="single" w:sz="8" w:space="0" w:color="000000"/>
        <w:right w:val="single" w:sz="8" w:space="0" w:color="000000"/>
      </w:pBdr>
      <w:shd w:val="clear" w:color="000000" w:fill="D9D9D9"/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5"/>
    <w:qFormat/>
    <w:rsid w:val="00AE7FEF"/>
    <w:pPr>
      <w:pBdr>
        <w:left w:val="single" w:sz="4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5"/>
    <w:qFormat/>
    <w:rsid w:val="00AE7FEF"/>
    <w:pPr>
      <w:pBdr>
        <w:left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5"/>
    <w:qFormat/>
    <w:rsid w:val="00AE7FE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5"/>
    <w:qFormat/>
    <w:rsid w:val="00AE7FEF"/>
    <w:pPr>
      <w:pBdr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5"/>
    <w:qFormat/>
    <w:rsid w:val="00AE7FEF"/>
    <w:pPr>
      <w:pBdr>
        <w:right w:val="single" w:sz="8" w:space="0" w:color="000000"/>
      </w:pBdr>
      <w:shd w:val="clear" w:color="000000" w:fill="FFFFFF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5"/>
    <w:qFormat/>
    <w:rsid w:val="00AE7FEF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5"/>
    <w:qFormat/>
    <w:rsid w:val="00AE7FEF"/>
    <w:pPr>
      <w:pBdr>
        <w:bottom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5"/>
    <w:qFormat/>
    <w:rsid w:val="00AE7FEF"/>
    <w:pPr>
      <w:pBdr>
        <w:left w:val="single" w:sz="8" w:space="0" w:color="000000"/>
        <w:bottom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5"/>
    <w:qFormat/>
    <w:rsid w:val="00AE7FEF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5"/>
    <w:qFormat/>
    <w:rsid w:val="00AE7FEF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5"/>
    <w:qFormat/>
    <w:rsid w:val="00AE7FEF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5"/>
    <w:qFormat/>
    <w:rsid w:val="00AE7FEF"/>
    <w:pPr>
      <w:pBdr>
        <w:top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5"/>
    <w:qFormat/>
    <w:rsid w:val="00AE7FE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5"/>
    <w:qFormat/>
    <w:rsid w:val="00AE7FE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5"/>
    <w:qFormat/>
    <w:rsid w:val="00AE7FE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5"/>
    <w:qFormat/>
    <w:rsid w:val="00AE7FE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5"/>
    <w:qFormat/>
    <w:rsid w:val="00AE7FE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5"/>
    <w:qFormat/>
    <w:rsid w:val="00AE7FEF"/>
    <w:pPr>
      <w:pBdr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5"/>
    <w:qFormat/>
    <w:rsid w:val="00AE7FE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5"/>
    <w:qFormat/>
    <w:rsid w:val="00AE7FEF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5"/>
    <w:qFormat/>
    <w:rsid w:val="00AE7FE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5"/>
    <w:qFormat/>
    <w:rsid w:val="00AE7FE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uppressAutoHyphens/>
      <w:spacing w:beforeAutospacing="1" w:after="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5"/>
    <w:qFormat/>
    <w:rsid w:val="00AE7FE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5"/>
    <w:qFormat/>
    <w:rsid w:val="00AE7FEF"/>
    <w:pPr>
      <w:pBdr>
        <w:top w:val="single" w:sz="4" w:space="0" w:color="000000"/>
        <w:bottom w:val="single" w:sz="4" w:space="0" w:color="000000"/>
      </w:pBd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5"/>
    <w:qFormat/>
    <w:rsid w:val="00AE7FE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5"/>
    <w:qFormat/>
    <w:rsid w:val="00AE7FEF"/>
    <w:pPr>
      <w:pBdr>
        <w:top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5"/>
    <w:qFormat/>
    <w:rsid w:val="00AE7FE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5"/>
    <w:qFormat/>
    <w:rsid w:val="00AE7FEF"/>
    <w:pP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5"/>
    <w:qFormat/>
    <w:rsid w:val="00AE7FEF"/>
    <w:pPr>
      <w:suppressAutoHyphens/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5"/>
    <w:qFormat/>
    <w:rsid w:val="00AE7FEF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5"/>
    <w:qFormat/>
    <w:rsid w:val="00AE7FEF"/>
    <w:pPr>
      <w:pBdr>
        <w:left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5"/>
    <w:qFormat/>
    <w:rsid w:val="00AE7FE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5"/>
    <w:qFormat/>
    <w:rsid w:val="00AE7FEF"/>
    <w:pPr>
      <w:pBdr>
        <w:top w:val="single" w:sz="8" w:space="0" w:color="000000"/>
        <w:lef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5"/>
    <w:qFormat/>
    <w:rsid w:val="00AE7FEF"/>
    <w:pPr>
      <w:pBdr>
        <w:lef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5"/>
    <w:qFormat/>
    <w:rsid w:val="00AE7FE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5"/>
    <w:qFormat/>
    <w:rsid w:val="00AE7FEF"/>
    <w:pPr>
      <w:pBdr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5"/>
    <w:qFormat/>
    <w:rsid w:val="00AE7FE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5"/>
    <w:qFormat/>
    <w:rsid w:val="00AE7FEF"/>
    <w:pPr>
      <w:pBdr>
        <w:top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5"/>
    <w:qFormat/>
    <w:rsid w:val="00AE7FE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5"/>
    <w:qFormat/>
    <w:rsid w:val="00AE7FE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5"/>
    <w:qFormat/>
    <w:rsid w:val="00AE7FE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5"/>
    <w:qFormat/>
    <w:rsid w:val="00AE7FE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5"/>
    <w:qFormat/>
    <w:rsid w:val="00AE7FEF"/>
    <w:pPr>
      <w:pBdr>
        <w:top w:val="single" w:sz="4" w:space="0" w:color="000000"/>
        <w:bottom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5"/>
    <w:qFormat/>
    <w:rsid w:val="00AE7FE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5"/>
    <w:qFormat/>
    <w:rsid w:val="00AE7FE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5"/>
    <w:qFormat/>
    <w:rsid w:val="00AE7FEF"/>
    <w:pPr>
      <w:pBdr>
        <w:left w:val="single" w:sz="4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5"/>
    <w:qFormat/>
    <w:rsid w:val="00AE7FEF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5"/>
    <w:qFormat/>
    <w:rsid w:val="00AE7FEF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5"/>
    <w:qFormat/>
    <w:rsid w:val="00AE7FEF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5"/>
    <w:qFormat/>
    <w:rsid w:val="00AE7FEF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5"/>
    <w:qFormat/>
    <w:rsid w:val="00AE7FE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5"/>
    <w:qFormat/>
    <w:rsid w:val="00AE7FEF"/>
    <w:pPr>
      <w:shd w:val="clear" w:color="000000" w:fill="FF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5"/>
    <w:qFormat/>
    <w:rsid w:val="00AE7FEF"/>
    <w:pP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8">
    <w:name w:val="No Spacing"/>
    <w:link w:val="afff7"/>
    <w:uiPriority w:val="1"/>
    <w:qFormat/>
    <w:rsid w:val="00AE7FEF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ff4">
    <w:name w:val="Обычный (веб)1"/>
    <w:basedOn w:val="a5"/>
    <w:next w:val="affffff0"/>
    <w:qFormat/>
    <w:rsid w:val="00AE7FE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AE7FEF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6">
    <w:name w:val="Раздел 1.1"/>
    <w:basedOn w:val="afc"/>
    <w:qFormat/>
    <w:rsid w:val="00783EE5"/>
    <w:pPr>
      <w:numPr>
        <w:ilvl w:val="0"/>
      </w:numPr>
      <w:suppressAutoHyphens/>
      <w:spacing w:after="60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paragraph" w:customStyle="1" w:styleId="pTextStyle">
    <w:name w:val="pTextStyle"/>
    <w:basedOn w:val="a5"/>
    <w:qFormat/>
    <w:rsid w:val="00AE7FEF"/>
    <w:pPr>
      <w:suppressAutoHyphens/>
      <w:spacing w:after="0"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5"/>
    <w:qFormat/>
    <w:rsid w:val="00AE7FEF"/>
    <w:pPr>
      <w:suppressAutoHyphens/>
      <w:spacing w:after="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a">
    <w:name w:val="Знак сноски1"/>
    <w:basedOn w:val="a5"/>
    <w:link w:val="FootnoteCharacters"/>
    <w:qFormat/>
    <w:rsid w:val="00AE7FEF"/>
    <w:pPr>
      <w:suppressAutoHyphens/>
      <w:spacing w:after="0" w:line="240" w:lineRule="auto"/>
    </w:pPr>
    <w:rPr>
      <w:rFonts w:cs="Times New Roman"/>
      <w:vertAlign w:val="superscript"/>
    </w:rPr>
  </w:style>
  <w:style w:type="paragraph" w:customStyle="1" w:styleId="formattext">
    <w:name w:val="formattext"/>
    <w:basedOn w:val="a5"/>
    <w:qFormat/>
    <w:rsid w:val="00AE7FEF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e">
    <w:name w:val="Издание раздел"/>
    <w:basedOn w:val="afffffffff"/>
    <w:next w:val="a5"/>
    <w:semiHidden/>
    <w:qFormat/>
    <w:rsid w:val="00AE7FEF"/>
    <w:pPr>
      <w:pageBreakBefore w:val="0"/>
      <w:spacing w:before="400" w:after="400"/>
    </w:pPr>
    <w:rPr>
      <w:caps w:val="0"/>
    </w:rPr>
  </w:style>
  <w:style w:type="paragraph" w:customStyle="1" w:styleId="afffffffff0">
    <w:name w:val="Издание Заголовок  рис."/>
    <w:basedOn w:val="a5"/>
    <w:next w:val="a5"/>
    <w:semiHidden/>
    <w:qFormat/>
    <w:rsid w:val="00AE7FEF"/>
    <w:pPr>
      <w:suppressAutoHyphens/>
      <w:spacing w:before="240" w:after="240" w:line="24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styleId="HTML0">
    <w:name w:val="HTML Address"/>
    <w:basedOn w:val="a5"/>
    <w:link w:val="HTML"/>
    <w:semiHidden/>
    <w:qFormat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HTML10">
    <w:name w:val="Адрес HTML Знак1"/>
    <w:basedOn w:val="a6"/>
    <w:uiPriority w:val="99"/>
    <w:semiHidden/>
    <w:rsid w:val="00AE7FEF"/>
    <w:rPr>
      <w:i/>
      <w:iCs/>
    </w:rPr>
  </w:style>
  <w:style w:type="paragraph" w:styleId="afffffffff1">
    <w:name w:val="envelope address"/>
    <w:basedOn w:val="a5"/>
    <w:semiHidden/>
    <w:rsid w:val="00AE7FEF"/>
    <w:pPr>
      <w:suppressAutoHyphens/>
      <w:spacing w:after="0" w:line="240" w:lineRule="auto"/>
      <w:ind w:left="2880"/>
    </w:pPr>
    <w:rPr>
      <w:rFonts w:ascii="Arial" w:eastAsia="Times New Roman" w:hAnsi="Arial" w:cs="Arial"/>
      <w:sz w:val="28"/>
      <w:szCs w:val="28"/>
      <w:lang w:eastAsia="ru-RU"/>
    </w:rPr>
  </w:style>
  <w:style w:type="paragraph" w:styleId="afffa">
    <w:name w:val="Date"/>
    <w:basedOn w:val="a5"/>
    <w:next w:val="a5"/>
    <w:link w:val="afff9"/>
    <w:semiHidden/>
    <w:qFormat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5">
    <w:name w:val="Дата Знак1"/>
    <w:basedOn w:val="a6"/>
    <w:uiPriority w:val="99"/>
    <w:semiHidden/>
    <w:rsid w:val="00AE7FEF"/>
  </w:style>
  <w:style w:type="paragraph" w:styleId="afffc">
    <w:name w:val="Note Heading"/>
    <w:basedOn w:val="a5"/>
    <w:next w:val="a5"/>
    <w:link w:val="afffb"/>
    <w:semiHidden/>
    <w:qFormat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6">
    <w:name w:val="Заголовок записки Знак1"/>
    <w:basedOn w:val="a6"/>
    <w:uiPriority w:val="99"/>
    <w:semiHidden/>
    <w:rsid w:val="00AE7FEF"/>
  </w:style>
  <w:style w:type="paragraph" w:customStyle="1" w:styleId="afffffffff2">
    <w:name w:val="Издание № Табл."/>
    <w:basedOn w:val="a5"/>
    <w:next w:val="a5"/>
    <w:semiHidden/>
    <w:qFormat/>
    <w:rsid w:val="00AE7FEF"/>
    <w:pPr>
      <w:suppressAutoHyphens/>
      <w:spacing w:after="0" w:line="36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">
    <w:name w:val="Издание Глава"/>
    <w:basedOn w:val="a5"/>
    <w:next w:val="affffffffe"/>
    <w:semiHidden/>
    <w:qFormat/>
    <w:rsid w:val="00AE7FEF"/>
    <w:pPr>
      <w:pageBreakBefore/>
      <w:suppressAutoHyphens/>
      <w:spacing w:after="800" w:line="360" w:lineRule="auto"/>
      <w:jc w:val="center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a4">
    <w:name w:val="Издание маркир. список"/>
    <w:basedOn w:val="a5"/>
    <w:next w:val="a5"/>
    <w:semiHidden/>
    <w:qFormat/>
    <w:rsid w:val="00AE7FEF"/>
    <w:pPr>
      <w:numPr>
        <w:numId w:val="2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3">
    <w:name w:val="Издание Номер список"/>
    <w:basedOn w:val="a5"/>
    <w:next w:val="a5"/>
    <w:semiHidden/>
    <w:qFormat/>
    <w:rsid w:val="00AE7FEF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4">
    <w:name w:val="Издание текст"/>
    <w:basedOn w:val="a5"/>
    <w:semiHidden/>
    <w:qFormat/>
    <w:rsid w:val="00AE7FEF"/>
    <w:pPr>
      <w:tabs>
        <w:tab w:val="left" w:pos="851"/>
      </w:tabs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irstLineIndent">
    <w:name w:val="First Line Indent"/>
    <w:basedOn w:val="af8"/>
    <w:link w:val="afffd"/>
    <w:semiHidden/>
    <w:qFormat/>
    <w:rsid w:val="00AE7FEF"/>
    <w:pPr>
      <w:widowControl/>
      <w:snapToGrid/>
      <w:spacing w:before="0"/>
      <w:ind w:firstLine="210"/>
      <w:jc w:val="left"/>
    </w:pPr>
    <w:rPr>
      <w:sz w:val="28"/>
      <w:szCs w:val="28"/>
    </w:rPr>
  </w:style>
  <w:style w:type="paragraph" w:customStyle="1" w:styleId="BodyTextIndented">
    <w:name w:val="Body Text;Indented"/>
    <w:basedOn w:val="a5"/>
    <w:link w:val="afffe"/>
    <w:semiHidden/>
    <w:qFormat/>
    <w:rsid w:val="00AE7FE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ffff5">
    <w:name w:val="Body Text Indent"/>
    <w:basedOn w:val="a5"/>
    <w:link w:val="1ff7"/>
    <w:uiPriority w:val="99"/>
    <w:semiHidden/>
    <w:unhideWhenUsed/>
    <w:rsid w:val="00AE7FEF"/>
    <w:pPr>
      <w:spacing w:after="120"/>
      <w:ind w:left="283"/>
    </w:pPr>
  </w:style>
  <w:style w:type="character" w:customStyle="1" w:styleId="1ff7">
    <w:name w:val="Основной текст с отступом Знак1"/>
    <w:basedOn w:val="a6"/>
    <w:link w:val="afffffffff5"/>
    <w:uiPriority w:val="99"/>
    <w:semiHidden/>
    <w:rsid w:val="00AE7FEF"/>
  </w:style>
  <w:style w:type="paragraph" w:styleId="2d">
    <w:name w:val="Body Text First Indent 2"/>
    <w:basedOn w:val="BodyTextIndented"/>
    <w:link w:val="2c"/>
    <w:semiHidden/>
    <w:qFormat/>
    <w:rsid w:val="00AE7FEF"/>
    <w:pPr>
      <w:ind w:firstLine="210"/>
    </w:pPr>
  </w:style>
  <w:style w:type="character" w:customStyle="1" w:styleId="218">
    <w:name w:val="Красная строка 2 Знак1"/>
    <w:basedOn w:val="1ff7"/>
    <w:uiPriority w:val="99"/>
    <w:semiHidden/>
    <w:rsid w:val="00AE7FEF"/>
  </w:style>
  <w:style w:type="paragraph" w:styleId="a0">
    <w:name w:val="List Bullet"/>
    <w:basedOn w:val="a5"/>
    <w:autoRedefine/>
    <w:semiHidden/>
    <w:rsid w:val="00AE7FEF"/>
    <w:pPr>
      <w:numPr>
        <w:numId w:val="3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0">
    <w:name w:val="List Bullet 2"/>
    <w:basedOn w:val="a5"/>
    <w:autoRedefine/>
    <w:semiHidden/>
    <w:rsid w:val="00AE7FEF"/>
    <w:pPr>
      <w:numPr>
        <w:numId w:val="4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List Bullet 3"/>
    <w:basedOn w:val="a5"/>
    <w:autoRedefine/>
    <w:semiHidden/>
    <w:rsid w:val="00AE7FEF"/>
    <w:pPr>
      <w:numPr>
        <w:numId w:val="5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List Bullet 4"/>
    <w:basedOn w:val="a5"/>
    <w:autoRedefine/>
    <w:semiHidden/>
    <w:rsid w:val="00AE7FEF"/>
    <w:pPr>
      <w:numPr>
        <w:numId w:val="6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List Bullet 5"/>
    <w:basedOn w:val="a5"/>
    <w:autoRedefine/>
    <w:semiHidden/>
    <w:rsid w:val="00AE7FEF"/>
    <w:pPr>
      <w:numPr>
        <w:numId w:val="7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2">
    <w:name w:val="List Number"/>
    <w:basedOn w:val="a5"/>
    <w:link w:val="afffff6"/>
    <w:semiHidden/>
    <w:rsid w:val="00AE7FEF"/>
    <w:pPr>
      <w:numPr>
        <w:numId w:val="8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List Number 2"/>
    <w:basedOn w:val="a5"/>
    <w:semiHidden/>
    <w:rsid w:val="00AE7FEF"/>
    <w:pPr>
      <w:numPr>
        <w:numId w:val="9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0">
    <w:name w:val="List Number 3"/>
    <w:basedOn w:val="a5"/>
    <w:semiHidden/>
    <w:rsid w:val="00AE7FEF"/>
    <w:pPr>
      <w:numPr>
        <w:numId w:val="10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0">
    <w:name w:val="List Number 4"/>
    <w:basedOn w:val="a5"/>
    <w:semiHidden/>
    <w:rsid w:val="00AE7FEF"/>
    <w:pPr>
      <w:numPr>
        <w:numId w:val="11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0">
    <w:name w:val="List Number 5"/>
    <w:basedOn w:val="a5"/>
    <w:semiHidden/>
    <w:rsid w:val="00AE7FEF"/>
    <w:pPr>
      <w:numPr>
        <w:numId w:val="12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c">
    <w:name w:val="envelope return"/>
    <w:basedOn w:val="a5"/>
    <w:semiHidden/>
    <w:rsid w:val="00AE7FEF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fffff6">
    <w:name w:val="Normal Indent"/>
    <w:basedOn w:val="a5"/>
    <w:semiHidden/>
    <w:qFormat/>
    <w:rsid w:val="00AE7FEF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6">
    <w:name w:val="Body Text 3"/>
    <w:basedOn w:val="a5"/>
    <w:link w:val="35"/>
    <w:semiHidden/>
    <w:qFormat/>
    <w:rsid w:val="00AE7FEF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3 Знак1"/>
    <w:basedOn w:val="a6"/>
    <w:uiPriority w:val="99"/>
    <w:semiHidden/>
    <w:rsid w:val="00AE7FEF"/>
    <w:rPr>
      <w:sz w:val="16"/>
      <w:szCs w:val="16"/>
    </w:rPr>
  </w:style>
  <w:style w:type="paragraph" w:styleId="38">
    <w:name w:val="Body Text Indent 3"/>
    <w:basedOn w:val="a5"/>
    <w:link w:val="37"/>
    <w:semiHidden/>
    <w:qFormat/>
    <w:rsid w:val="00AE7FE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basedOn w:val="a6"/>
    <w:uiPriority w:val="99"/>
    <w:semiHidden/>
    <w:rsid w:val="00AE7FEF"/>
    <w:rPr>
      <w:sz w:val="16"/>
      <w:szCs w:val="16"/>
    </w:rPr>
  </w:style>
  <w:style w:type="paragraph" w:styleId="affff0">
    <w:name w:val="Signature"/>
    <w:basedOn w:val="a5"/>
    <w:link w:val="affff"/>
    <w:semiHidden/>
    <w:rsid w:val="00AE7FEF"/>
    <w:pPr>
      <w:suppressAutoHyphens/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8">
    <w:name w:val="Подпись Знак1"/>
    <w:basedOn w:val="a6"/>
    <w:uiPriority w:val="99"/>
    <w:semiHidden/>
    <w:rsid w:val="00AE7FEF"/>
  </w:style>
  <w:style w:type="paragraph" w:customStyle="1" w:styleId="ComplimentaryClose">
    <w:name w:val="Complimentary Close"/>
    <w:basedOn w:val="a5"/>
    <w:next w:val="a5"/>
    <w:link w:val="affff1"/>
    <w:semiHidden/>
    <w:qFormat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ffff7">
    <w:name w:val="List Continue"/>
    <w:basedOn w:val="a5"/>
    <w:semiHidden/>
    <w:rsid w:val="00AE7FE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d">
    <w:name w:val="List Continue 2"/>
    <w:basedOn w:val="a5"/>
    <w:semiHidden/>
    <w:rsid w:val="00AE7FEF"/>
    <w:pPr>
      <w:suppressAutoHyphens/>
      <w:spacing w:after="120" w:line="240" w:lineRule="auto"/>
      <w:ind w:left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d">
    <w:name w:val="List Continue 3"/>
    <w:basedOn w:val="a5"/>
    <w:semiHidden/>
    <w:rsid w:val="00AE7FEF"/>
    <w:pPr>
      <w:suppressAutoHyphens/>
      <w:spacing w:after="120" w:line="240" w:lineRule="auto"/>
      <w:ind w:left="84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7">
    <w:name w:val="List Continue 4"/>
    <w:basedOn w:val="a5"/>
    <w:semiHidden/>
    <w:rsid w:val="00AE7FEF"/>
    <w:pPr>
      <w:suppressAutoHyphens/>
      <w:spacing w:after="120" w:line="240" w:lineRule="auto"/>
      <w:ind w:left="113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8">
    <w:name w:val="List Continue 5"/>
    <w:basedOn w:val="a5"/>
    <w:semiHidden/>
    <w:rsid w:val="00AE7FEF"/>
    <w:pPr>
      <w:suppressAutoHyphens/>
      <w:spacing w:after="120" w:line="240" w:lineRule="auto"/>
      <w:ind w:left="141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3">
    <w:name w:val="Closing"/>
    <w:basedOn w:val="a5"/>
    <w:link w:val="affff2"/>
    <w:semiHidden/>
    <w:rsid w:val="00AE7FEF"/>
    <w:pPr>
      <w:suppressAutoHyphens/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9">
    <w:name w:val="Прощание Знак1"/>
    <w:basedOn w:val="a6"/>
    <w:uiPriority w:val="99"/>
    <w:semiHidden/>
    <w:rsid w:val="00AE7FEF"/>
  </w:style>
  <w:style w:type="paragraph" w:styleId="3e">
    <w:name w:val="List 3"/>
    <w:basedOn w:val="a5"/>
    <w:semiHidden/>
    <w:qFormat/>
    <w:rsid w:val="00AE7FEF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8">
    <w:name w:val="List 4"/>
    <w:basedOn w:val="a5"/>
    <w:semiHidden/>
    <w:qFormat/>
    <w:rsid w:val="00AE7FEF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9">
    <w:name w:val="List 5"/>
    <w:basedOn w:val="a5"/>
    <w:semiHidden/>
    <w:qFormat/>
    <w:rsid w:val="00AE7FEF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9">
    <w:name w:val="HTML Preformatted"/>
    <w:basedOn w:val="a5"/>
    <w:link w:val="HTML8"/>
    <w:semiHidden/>
    <w:qFormat/>
    <w:rsid w:val="00AE7FEF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1">
    <w:name w:val="Стандартный HTML Знак1"/>
    <w:basedOn w:val="a6"/>
    <w:uiPriority w:val="99"/>
    <w:semiHidden/>
    <w:rsid w:val="00AE7FEF"/>
    <w:rPr>
      <w:rFonts w:ascii="Consolas" w:hAnsi="Consolas" w:cs="Consolas"/>
      <w:sz w:val="20"/>
      <w:szCs w:val="20"/>
    </w:rPr>
  </w:style>
  <w:style w:type="paragraph" w:styleId="affff5">
    <w:name w:val="Plain Text"/>
    <w:basedOn w:val="a5"/>
    <w:link w:val="affff4"/>
    <w:semiHidden/>
    <w:qFormat/>
    <w:rsid w:val="00AE7FEF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a">
    <w:name w:val="Текст Знак1"/>
    <w:basedOn w:val="a6"/>
    <w:uiPriority w:val="99"/>
    <w:semiHidden/>
    <w:rsid w:val="00AE7FEF"/>
    <w:rPr>
      <w:rFonts w:ascii="Consolas" w:hAnsi="Consolas" w:cs="Consolas"/>
      <w:sz w:val="21"/>
      <w:szCs w:val="21"/>
    </w:rPr>
  </w:style>
  <w:style w:type="paragraph" w:styleId="afffffffff8">
    <w:name w:val="Block Text"/>
    <w:basedOn w:val="a5"/>
    <w:semiHidden/>
    <w:qFormat/>
    <w:rsid w:val="00AE7FEF"/>
    <w:pPr>
      <w:suppressAutoHyphens/>
      <w:spacing w:after="120" w:line="240" w:lineRule="auto"/>
      <w:ind w:left="1440" w:right="14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7">
    <w:name w:val="Message Header"/>
    <w:basedOn w:val="a5"/>
    <w:link w:val="affff6"/>
    <w:semiHidden/>
    <w:qFormat/>
    <w:rsid w:val="00AE7FEF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uppressAutoHyphens/>
      <w:spacing w:after="0" w:line="240" w:lineRule="auto"/>
      <w:ind w:left="1134" w:hanging="1134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1ffb">
    <w:name w:val="Шапка Знак1"/>
    <w:basedOn w:val="a6"/>
    <w:uiPriority w:val="99"/>
    <w:semiHidden/>
    <w:rsid w:val="00AE7FE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9">
    <w:name w:val="E-mail Signature"/>
    <w:basedOn w:val="a5"/>
    <w:link w:val="affff8"/>
    <w:semiHidden/>
    <w:qFormat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c">
    <w:name w:val="Электронная подпись Знак1"/>
    <w:basedOn w:val="a6"/>
    <w:uiPriority w:val="99"/>
    <w:semiHidden/>
    <w:rsid w:val="00AE7FEF"/>
  </w:style>
  <w:style w:type="paragraph" w:customStyle="1" w:styleId="a3">
    <w:name w:val="список"/>
    <w:basedOn w:val="affffe"/>
    <w:autoRedefine/>
    <w:qFormat/>
    <w:rsid w:val="00AE7FEF"/>
    <w:pPr>
      <w:numPr>
        <w:numId w:val="14"/>
      </w:numPr>
      <w:tabs>
        <w:tab w:val="left" w:pos="720"/>
      </w:tabs>
      <w:spacing w:before="0"/>
      <w:ind w:left="720" w:hanging="360"/>
    </w:pPr>
  </w:style>
  <w:style w:type="paragraph" w:customStyle="1" w:styleId="a1">
    <w:name w:val="нумерованный_сп_ДП"/>
    <w:basedOn w:val="affffe"/>
    <w:link w:val="afffff"/>
    <w:qFormat/>
    <w:rsid w:val="00AE7FEF"/>
    <w:pPr>
      <w:numPr>
        <w:numId w:val="15"/>
      </w:numPr>
      <w:spacing w:before="0"/>
    </w:pPr>
  </w:style>
  <w:style w:type="paragraph" w:customStyle="1" w:styleId="3f">
    <w:name w:val="Заголовок3"/>
    <w:basedOn w:val="a5"/>
    <w:semiHidden/>
    <w:qFormat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9">
    <w:name w:val="Основной"/>
    <w:basedOn w:val="a5"/>
    <w:semiHidden/>
    <w:qFormat/>
    <w:rsid w:val="00AE7FEF"/>
    <w:pPr>
      <w:widowControl w:val="0"/>
      <w:shd w:val="clear" w:color="auto" w:fill="FFFFFF"/>
      <w:suppressAutoHyphens/>
      <w:spacing w:before="19" w:after="0" w:line="312" w:lineRule="exact"/>
      <w:ind w:left="240" w:right="10" w:firstLine="567"/>
      <w:jc w:val="both"/>
    </w:pPr>
    <w:rPr>
      <w:rFonts w:ascii="Times New Roman" w:eastAsia="Times New Roman" w:hAnsi="Times New Roman" w:cs="Times New Roman"/>
      <w:color w:val="000000"/>
      <w:spacing w:val="-1"/>
      <w:sz w:val="24"/>
      <w:szCs w:val="28"/>
      <w:lang w:eastAsia="ru-RU"/>
    </w:rPr>
  </w:style>
  <w:style w:type="paragraph" w:customStyle="1" w:styleId="afffffffffa">
    <w:name w:val="Буква"/>
    <w:basedOn w:val="7"/>
    <w:semiHidden/>
    <w:qFormat/>
    <w:rsid w:val="00AE7FEF"/>
  </w:style>
  <w:style w:type="paragraph" w:customStyle="1" w:styleId="12pt">
    <w:name w:val="Обычный + 12 pt"/>
    <w:basedOn w:val="a5"/>
    <w:semiHidden/>
    <w:qFormat/>
    <w:rsid w:val="00AE7FE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FR2">
    <w:name w:val="FR2"/>
    <w:semiHidden/>
    <w:qFormat/>
    <w:rsid w:val="00AE7FEF"/>
    <w:pPr>
      <w:widowControl w:val="0"/>
      <w:suppressAutoHyphens/>
      <w:spacing w:after="0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FR3">
    <w:name w:val="FR3"/>
    <w:semiHidden/>
    <w:qFormat/>
    <w:rsid w:val="00AE7FEF"/>
    <w:pPr>
      <w:widowControl w:val="0"/>
      <w:suppressAutoHyphens/>
      <w:spacing w:after="0" w:line="240" w:lineRule="auto"/>
      <w:jc w:val="both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0">
    <w:name w:val="Обычный + Первая строка:  0"/>
    <w:basedOn w:val="a5"/>
    <w:semiHidden/>
    <w:qFormat/>
    <w:rsid w:val="00AE7FEF"/>
    <w:pPr>
      <w:suppressAutoHyphens/>
      <w:spacing w:before="4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">
    <w:name w:val="p"/>
    <w:basedOn w:val="a5"/>
    <w:semiHidden/>
    <w:qFormat/>
    <w:rsid w:val="00AE7FEF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b">
    <w:name w:val="Îáû÷íûé"/>
    <w:semiHidden/>
    <w:qFormat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c">
    <w:name w:val="Document Map"/>
    <w:basedOn w:val="a5"/>
    <w:link w:val="affffb"/>
    <w:semiHidden/>
    <w:qFormat/>
    <w:rsid w:val="00AE7FEF"/>
    <w:pPr>
      <w:shd w:val="clear" w:color="auto" w:fill="000080"/>
      <w:suppressAutoHyphens/>
      <w:spacing w:after="0" w:line="240" w:lineRule="auto"/>
      <w:jc w:val="both"/>
    </w:pPr>
    <w:rPr>
      <w:rFonts w:ascii="Tahoma" w:eastAsia="Times New Roman" w:hAnsi="Tahoma" w:cs="Tahoma"/>
      <w:sz w:val="28"/>
      <w:szCs w:val="24"/>
      <w:lang w:eastAsia="ru-RU"/>
    </w:rPr>
  </w:style>
  <w:style w:type="character" w:customStyle="1" w:styleId="1ffd">
    <w:name w:val="Схема документа Знак1"/>
    <w:basedOn w:val="a6"/>
    <w:uiPriority w:val="99"/>
    <w:semiHidden/>
    <w:rsid w:val="00AE7FEF"/>
    <w:rPr>
      <w:rFonts w:ascii="Tahoma" w:hAnsi="Tahoma" w:cs="Tahoma"/>
      <w:sz w:val="16"/>
      <w:szCs w:val="16"/>
    </w:rPr>
  </w:style>
  <w:style w:type="paragraph" w:customStyle="1" w:styleId="affffe">
    <w:name w:val="Текст_ДП"/>
    <w:basedOn w:val="affff5"/>
    <w:link w:val="affffd"/>
    <w:qFormat/>
    <w:rsid w:val="00AE7FEF"/>
    <w:pPr>
      <w:spacing w:before="120" w:line="360" w:lineRule="auto"/>
      <w:ind w:firstLine="851"/>
      <w:jc w:val="both"/>
    </w:pPr>
    <w:rPr>
      <w:rFonts w:ascii="Times New Roman" w:hAnsi="Times New Roman"/>
      <w:sz w:val="28"/>
      <w:szCs w:val="28"/>
    </w:rPr>
  </w:style>
  <w:style w:type="paragraph" w:customStyle="1" w:styleId="afffff1">
    <w:name w:val="Рисунок"/>
    <w:basedOn w:val="affffe"/>
    <w:link w:val="afffff0"/>
    <w:qFormat/>
    <w:rsid w:val="00AE7FEF"/>
    <w:pPr>
      <w:spacing w:before="0" w:line="240" w:lineRule="auto"/>
      <w:ind w:firstLine="0"/>
      <w:jc w:val="center"/>
    </w:pPr>
    <w:rPr>
      <w:sz w:val="24"/>
    </w:rPr>
  </w:style>
  <w:style w:type="paragraph" w:customStyle="1" w:styleId="afffffffffc">
    <w:name w:val="Чертежный"/>
    <w:qFormat/>
    <w:rsid w:val="00AE7FEF"/>
    <w:pPr>
      <w:suppressAutoHyphens/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">
    <w:name w:val="Перечисление"/>
    <w:basedOn w:val="a5"/>
    <w:qFormat/>
    <w:rsid w:val="00AE7FEF"/>
    <w:pPr>
      <w:numPr>
        <w:numId w:val="16"/>
      </w:numPr>
      <w:tabs>
        <w:tab w:val="left" w:pos="993"/>
      </w:tabs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Стиль2"/>
    <w:basedOn w:val="3f"/>
    <w:qFormat/>
    <w:rsid w:val="00AE7FEF"/>
    <w:pPr>
      <w:numPr>
        <w:ilvl w:val="2"/>
        <w:numId w:val="17"/>
      </w:numPr>
    </w:pPr>
    <w:rPr>
      <w:lang w:val="x-none" w:eastAsia="x-none"/>
    </w:rPr>
  </w:style>
  <w:style w:type="paragraph" w:customStyle="1" w:styleId="afffff3">
    <w:name w:val="нумерованный"/>
    <w:basedOn w:val="a5"/>
    <w:link w:val="afffff2"/>
    <w:qFormat/>
    <w:rsid w:val="00AE7FEF"/>
    <w:pPr>
      <w:tabs>
        <w:tab w:val="left" w:pos="645"/>
      </w:tabs>
      <w:suppressAutoHyphens/>
      <w:spacing w:after="0" w:line="360" w:lineRule="auto"/>
      <w:ind w:left="645" w:hanging="567"/>
      <w:jc w:val="both"/>
    </w:pPr>
    <w:rPr>
      <w:rFonts w:ascii="Times New Roman" w:eastAsia="Times New Roman" w:hAnsi="Times New Roman" w:cs="Courier New"/>
      <w:sz w:val="28"/>
      <w:szCs w:val="28"/>
      <w:lang w:eastAsia="ru-RU"/>
    </w:rPr>
  </w:style>
  <w:style w:type="paragraph" w:customStyle="1" w:styleId="afffff5">
    <w:name w:val="Текст программы"/>
    <w:basedOn w:val="a5"/>
    <w:link w:val="afffff4"/>
    <w:qFormat/>
    <w:rsid w:val="00AE7FEF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0">
    <w:name w:val="Стиль1"/>
    <w:basedOn w:val="a2"/>
    <w:link w:val="1f3"/>
    <w:semiHidden/>
    <w:qFormat/>
    <w:rsid w:val="00AE7FEF"/>
    <w:pPr>
      <w:widowControl w:val="0"/>
      <w:numPr>
        <w:numId w:val="18"/>
      </w:numPr>
      <w:spacing w:line="360" w:lineRule="auto"/>
      <w:jc w:val="both"/>
    </w:pPr>
  </w:style>
  <w:style w:type="paragraph" w:customStyle="1" w:styleId="13">
    <w:name w:val="Стиль Заголовок 1 + По левому краю"/>
    <w:basedOn w:val="15"/>
    <w:semiHidden/>
    <w:qFormat/>
    <w:rsid w:val="00AE7FEF"/>
    <w:pPr>
      <w:numPr>
        <w:numId w:val="13"/>
      </w:numPr>
      <w:tabs>
        <w:tab w:val="clear" w:pos="360"/>
      </w:tabs>
      <w:ind w:left="0" w:firstLine="0"/>
    </w:pPr>
  </w:style>
  <w:style w:type="paragraph" w:customStyle="1" w:styleId="afffffffffd">
    <w:name w:val="Таблица"/>
    <w:basedOn w:val="a5"/>
    <w:qFormat/>
    <w:rsid w:val="00AE7FE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с отступом 22"/>
    <w:basedOn w:val="a5"/>
    <w:qFormat/>
    <w:rsid w:val="00AE7FEF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qFormat/>
    <w:rsid w:val="00AE7FEF"/>
    <w:pPr>
      <w:suppressAutoHyphens/>
      <w:textAlignment w:val="baseline"/>
    </w:pPr>
    <w:rPr>
      <w:rFonts w:eastAsia="Times New Roman" w:cs="Calibri"/>
      <w:kern w:val="2"/>
      <w:lang w:eastAsia="zh-CN"/>
    </w:rPr>
  </w:style>
  <w:style w:type="paragraph" w:customStyle="1" w:styleId="11">
    <w:name w:val="Заг.1"/>
    <w:basedOn w:val="a5"/>
    <w:link w:val="1f5"/>
    <w:qFormat/>
    <w:rsid w:val="00AE7FEF"/>
    <w:pPr>
      <w:pageBreakBefore/>
      <w:numPr>
        <w:numId w:val="19"/>
      </w:numPr>
      <w:tabs>
        <w:tab w:val="left" w:pos="1134"/>
      </w:tabs>
      <w:suppressAutoHyphens/>
      <w:spacing w:line="240" w:lineRule="auto"/>
      <w:ind w:left="112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2fe">
    <w:name w:val="Заг.2"/>
    <w:basedOn w:val="a5"/>
    <w:qFormat/>
    <w:rsid w:val="00AE7FEF"/>
    <w:pPr>
      <w:suppressAutoHyphens/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1">
    <w:name w:val="ЗАГОЛ 1"/>
    <w:basedOn w:val="af3"/>
    <w:link w:val="1f6"/>
    <w:qFormat/>
    <w:rsid w:val="00AE7FEF"/>
    <w:pPr>
      <w:pageBreakBefore/>
      <w:numPr>
        <w:numId w:val="20"/>
      </w:numPr>
      <w:spacing w:after="200"/>
      <w:ind w:left="1066" w:hanging="357"/>
      <w:jc w:val="both"/>
    </w:pPr>
  </w:style>
  <w:style w:type="paragraph" w:customStyle="1" w:styleId="2ff">
    <w:name w:val="ЗАГОЛ 2"/>
    <w:basedOn w:val="a5"/>
    <w:qFormat/>
    <w:rsid w:val="00AE7FEF"/>
    <w:pPr>
      <w:suppressAutoHyphens/>
      <w:spacing w:before="120"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f0">
    <w:name w:val="Загол Прил2"/>
    <w:basedOn w:val="af3"/>
    <w:qFormat/>
    <w:rsid w:val="00AE7FEF"/>
    <w:pPr>
      <w:spacing w:before="400" w:after="200"/>
      <w:ind w:left="0"/>
      <w:jc w:val="center"/>
    </w:pPr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paragraph" w:customStyle="1" w:styleId="14">
    <w:name w:val="Прог1"/>
    <w:basedOn w:val="af3"/>
    <w:link w:val="1f7"/>
    <w:qFormat/>
    <w:rsid w:val="00AE7FEF"/>
    <w:pPr>
      <w:pageBreakBefore/>
      <w:numPr>
        <w:numId w:val="21"/>
      </w:numPr>
      <w:spacing w:after="200"/>
      <w:ind w:left="1066" w:hanging="357"/>
      <w:jc w:val="both"/>
    </w:pPr>
  </w:style>
  <w:style w:type="paragraph" w:customStyle="1" w:styleId="114">
    <w:name w:val="Прог.11"/>
    <w:basedOn w:val="a5"/>
    <w:link w:val="113"/>
    <w:qFormat/>
    <w:rsid w:val="00AE7FEF"/>
    <w:pPr>
      <w:suppressAutoHyphens/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1f9">
    <w:name w:val="ДО1"/>
    <w:basedOn w:val="14"/>
    <w:link w:val="1f8"/>
    <w:qFormat/>
    <w:rsid w:val="00AE7FEF"/>
  </w:style>
  <w:style w:type="paragraph" w:customStyle="1" w:styleId="2ff1">
    <w:name w:val="ДО2"/>
    <w:basedOn w:val="a5"/>
    <w:qFormat/>
    <w:rsid w:val="00AE7FE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2">
    <w:name w:val="ПР2"/>
    <w:basedOn w:val="a5"/>
    <w:link w:val="2f4"/>
    <w:qFormat/>
    <w:rsid w:val="00AE7FEF"/>
    <w:pPr>
      <w:pageBreakBefore/>
      <w:numPr>
        <w:numId w:val="22"/>
      </w:numPr>
      <w:suppressAutoHyphens/>
      <w:spacing w:line="240" w:lineRule="auto"/>
      <w:ind w:left="1066" w:hanging="357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221">
    <w:name w:val="ПР22"/>
    <w:basedOn w:val="a5"/>
    <w:link w:val="220"/>
    <w:qFormat/>
    <w:rsid w:val="00AE7FEF"/>
    <w:pPr>
      <w:suppressAutoHyphens/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3">
    <w:name w:val="Пр3"/>
    <w:basedOn w:val="af3"/>
    <w:link w:val="3b"/>
    <w:qFormat/>
    <w:rsid w:val="00AE7FEF"/>
    <w:pPr>
      <w:pageBreakBefore/>
      <w:numPr>
        <w:numId w:val="23"/>
      </w:numPr>
      <w:spacing w:after="200"/>
      <w:ind w:left="1066" w:hanging="357"/>
      <w:jc w:val="both"/>
    </w:pPr>
  </w:style>
  <w:style w:type="paragraph" w:customStyle="1" w:styleId="331">
    <w:name w:val="Пр33"/>
    <w:basedOn w:val="a5"/>
    <w:link w:val="330"/>
    <w:qFormat/>
    <w:rsid w:val="00AE7FEF"/>
    <w:pPr>
      <w:suppressAutoHyphens/>
      <w:spacing w:before="120" w:after="120" w:line="240" w:lineRule="auto"/>
      <w:ind w:left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">
    <w:name w:val="ПР12"/>
    <w:basedOn w:val="af3"/>
    <w:link w:val="120"/>
    <w:qFormat/>
    <w:rsid w:val="00AE7FEF"/>
    <w:pPr>
      <w:pageBreakBefore/>
      <w:numPr>
        <w:numId w:val="24"/>
      </w:numPr>
      <w:spacing w:after="200"/>
      <w:ind w:left="1066" w:hanging="357"/>
      <w:jc w:val="both"/>
    </w:pPr>
  </w:style>
  <w:style w:type="paragraph" w:customStyle="1" w:styleId="1220">
    <w:name w:val="ПР122"/>
    <w:basedOn w:val="a5"/>
    <w:link w:val="122"/>
    <w:qFormat/>
    <w:rsid w:val="00AE7FEF"/>
    <w:pPr>
      <w:suppressAutoHyphens/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45">
    <w:name w:val="Пр4"/>
    <w:basedOn w:val="a5"/>
    <w:link w:val="44"/>
    <w:semiHidden/>
    <w:qFormat/>
    <w:rsid w:val="00AE7FEF"/>
    <w:pPr>
      <w:suppressAutoHyphens/>
      <w:spacing w:after="0" w:line="240" w:lineRule="auto"/>
    </w:pPr>
  </w:style>
  <w:style w:type="paragraph" w:customStyle="1" w:styleId="441">
    <w:name w:val="Пр44"/>
    <w:basedOn w:val="a5"/>
    <w:next w:val="a5"/>
    <w:link w:val="440"/>
    <w:autoRedefine/>
    <w:unhideWhenUsed/>
    <w:qFormat/>
    <w:rsid w:val="00AE7FEF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550">
    <w:name w:val="Пр55"/>
    <w:basedOn w:val="a5"/>
    <w:link w:val="55"/>
    <w:qFormat/>
    <w:rsid w:val="00AE7FEF"/>
    <w:pPr>
      <w:suppressAutoHyphens/>
      <w:spacing w:before="120" w:after="120" w:line="240" w:lineRule="auto"/>
      <w:ind w:left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56">
    <w:name w:val="Пр5"/>
    <w:basedOn w:val="a5"/>
    <w:link w:val="54"/>
    <w:semiHidden/>
    <w:qFormat/>
    <w:rsid w:val="00AE7FEF"/>
    <w:pPr>
      <w:suppressAutoHyphens/>
      <w:spacing w:after="0" w:line="240" w:lineRule="auto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64">
    <w:name w:val="Пр6"/>
    <w:basedOn w:val="a5"/>
    <w:next w:val="a5"/>
    <w:qFormat/>
    <w:rsid w:val="00AE7FEF"/>
    <w:pPr>
      <w:tabs>
        <w:tab w:val="left" w:pos="2003"/>
      </w:tabs>
      <w:suppressAutoHyphens/>
      <w:spacing w:before="240" w:after="60" w:line="240" w:lineRule="auto"/>
      <w:ind w:left="2003" w:hanging="1152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660">
    <w:name w:val="Пр66"/>
    <w:basedOn w:val="a5"/>
    <w:link w:val="66"/>
    <w:qFormat/>
    <w:rsid w:val="00AE7FEF"/>
    <w:pPr>
      <w:suppressAutoHyphens/>
      <w:spacing w:before="120" w:after="120" w:line="240" w:lineRule="auto"/>
      <w:ind w:left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pTitleStyle">
    <w:name w:val="pTitleStyle"/>
    <w:basedOn w:val="a5"/>
    <w:qFormat/>
    <w:rsid w:val="00AE7FEF"/>
    <w:pPr>
      <w:suppressAutoHyphens/>
      <w:spacing w:after="10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Footnote">
    <w:name w:val="Footnote"/>
    <w:basedOn w:val="a5"/>
    <w:qFormat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fffffffe">
    <w:name w:val="Содержимое врезки"/>
    <w:basedOn w:val="a5"/>
    <w:qFormat/>
    <w:rsid w:val="00AE7FEF"/>
    <w:pPr>
      <w:suppressAutoHyphens/>
      <w:spacing w:after="0" w:line="240" w:lineRule="auto"/>
    </w:pPr>
  </w:style>
  <w:style w:type="paragraph" w:customStyle="1" w:styleId="1ffe">
    <w:name w:val="Обычная таблица1"/>
    <w:qFormat/>
    <w:rsid w:val="00AE7FEF"/>
    <w:pPr>
      <w:suppressAutoHyphens/>
      <w:spacing w:after="0" w:line="240" w:lineRule="auto"/>
    </w:pPr>
    <w:rPr>
      <w:rFonts w:cs="Times New Roman"/>
      <w:sz w:val="20"/>
      <w:szCs w:val="20"/>
      <w:lang w:eastAsia="ru-RU"/>
    </w:rPr>
  </w:style>
  <w:style w:type="paragraph" w:customStyle="1" w:styleId="Comment">
    <w:name w:val="Comment"/>
    <w:basedOn w:val="a5"/>
    <w:qFormat/>
    <w:rsid w:val="00AE7FEF"/>
    <w:pPr>
      <w:suppressAutoHyphens/>
      <w:spacing w:after="0" w:line="240" w:lineRule="auto"/>
    </w:pPr>
    <w:rPr>
      <w:sz w:val="20"/>
      <w:szCs w:val="20"/>
    </w:rPr>
  </w:style>
  <w:style w:type="paragraph" w:customStyle="1" w:styleId="NormalWeb124">
    <w:name w:val="Обычный (Интернет);Normal (Web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5"/>
    <w:qFormat/>
    <w:rsid w:val="00AE7FEF"/>
    <w:pPr>
      <w:widowControl w:val="0"/>
      <w:suppressAutoHyphens/>
      <w:spacing w:after="0" w:line="240" w:lineRule="auto"/>
    </w:pPr>
    <w:rPr>
      <w:rFonts w:cs="Times New Roman"/>
      <w:sz w:val="24"/>
      <w:szCs w:val="24"/>
      <w:lang w:val="en-US" w:eastAsia="nl-NL"/>
    </w:rPr>
  </w:style>
  <w:style w:type="numbering" w:customStyle="1" w:styleId="affffffffff">
    <w:name w:val="Без списка"/>
    <w:uiPriority w:val="99"/>
    <w:semiHidden/>
    <w:unhideWhenUsed/>
    <w:qFormat/>
    <w:rsid w:val="00AE7FEF"/>
  </w:style>
  <w:style w:type="numbering" w:customStyle="1" w:styleId="117">
    <w:name w:val="Нет списка11"/>
    <w:uiPriority w:val="99"/>
    <w:semiHidden/>
    <w:unhideWhenUsed/>
    <w:qFormat/>
    <w:rsid w:val="00AE7FEF"/>
  </w:style>
  <w:style w:type="numbering" w:customStyle="1" w:styleId="1111">
    <w:name w:val="Нет списка111"/>
    <w:uiPriority w:val="99"/>
    <w:semiHidden/>
    <w:unhideWhenUsed/>
    <w:qFormat/>
    <w:rsid w:val="00AE7FEF"/>
  </w:style>
  <w:style w:type="numbering" w:customStyle="1" w:styleId="2ff2">
    <w:name w:val="Нет списка2"/>
    <w:uiPriority w:val="99"/>
    <w:semiHidden/>
    <w:unhideWhenUsed/>
    <w:qFormat/>
    <w:rsid w:val="00AE7FEF"/>
  </w:style>
  <w:style w:type="numbering" w:customStyle="1" w:styleId="3f0">
    <w:name w:val="Нет списка3"/>
    <w:uiPriority w:val="99"/>
    <w:semiHidden/>
    <w:unhideWhenUsed/>
    <w:qFormat/>
    <w:rsid w:val="00AE7FEF"/>
  </w:style>
  <w:style w:type="numbering" w:styleId="111111">
    <w:name w:val="Outline List 2"/>
    <w:semiHidden/>
    <w:qFormat/>
    <w:rsid w:val="00AE7FEF"/>
  </w:style>
  <w:style w:type="numbering" w:styleId="1ai">
    <w:name w:val="Outline List 1"/>
    <w:semiHidden/>
    <w:qFormat/>
    <w:rsid w:val="00AE7FEF"/>
  </w:style>
  <w:style w:type="numbering" w:styleId="affffffffff0">
    <w:name w:val="Outline List 3"/>
    <w:semiHidden/>
    <w:qFormat/>
    <w:rsid w:val="00AE7FEF"/>
  </w:style>
  <w:style w:type="numbering" w:customStyle="1" w:styleId="123">
    <w:name w:val="Нет списка12"/>
    <w:uiPriority w:val="99"/>
    <w:semiHidden/>
    <w:qFormat/>
    <w:rsid w:val="00AE7FEF"/>
  </w:style>
  <w:style w:type="numbering" w:customStyle="1" w:styleId="11110">
    <w:name w:val="Нет списка1111"/>
    <w:semiHidden/>
    <w:qFormat/>
    <w:rsid w:val="00AE7FEF"/>
  </w:style>
  <w:style w:type="numbering" w:customStyle="1" w:styleId="219">
    <w:name w:val="Нет списка21"/>
    <w:semiHidden/>
    <w:qFormat/>
    <w:rsid w:val="00AE7FEF"/>
  </w:style>
  <w:style w:type="numbering" w:customStyle="1" w:styleId="312">
    <w:name w:val="Нет списка31"/>
    <w:uiPriority w:val="99"/>
    <w:semiHidden/>
    <w:qFormat/>
    <w:rsid w:val="00AE7FEF"/>
  </w:style>
  <w:style w:type="numbering" w:customStyle="1" w:styleId="1210">
    <w:name w:val="Нет списка121"/>
    <w:semiHidden/>
    <w:qFormat/>
    <w:rsid w:val="00AE7FEF"/>
  </w:style>
  <w:style w:type="numbering" w:customStyle="1" w:styleId="2110">
    <w:name w:val="Нет списка211"/>
    <w:semiHidden/>
    <w:qFormat/>
    <w:rsid w:val="00AE7FEF"/>
  </w:style>
  <w:style w:type="numbering" w:customStyle="1" w:styleId="49">
    <w:name w:val="Нет списка4"/>
    <w:uiPriority w:val="99"/>
    <w:semiHidden/>
    <w:qFormat/>
    <w:rsid w:val="00AE7FEF"/>
  </w:style>
  <w:style w:type="numbering" w:customStyle="1" w:styleId="130">
    <w:name w:val="Нет списка13"/>
    <w:semiHidden/>
    <w:qFormat/>
    <w:rsid w:val="00AE7FEF"/>
  </w:style>
  <w:style w:type="numbering" w:customStyle="1" w:styleId="223">
    <w:name w:val="Нет списка22"/>
    <w:semiHidden/>
    <w:qFormat/>
    <w:rsid w:val="00AE7FEF"/>
  </w:style>
  <w:style w:type="numbering" w:customStyle="1" w:styleId="5a">
    <w:name w:val="Нет списка5"/>
    <w:uiPriority w:val="99"/>
    <w:semiHidden/>
    <w:unhideWhenUsed/>
    <w:qFormat/>
    <w:rsid w:val="00AE7FEF"/>
  </w:style>
  <w:style w:type="numbering" w:customStyle="1" w:styleId="1111111">
    <w:name w:val="1 / 1.1 / 1.1.11"/>
    <w:semiHidden/>
    <w:qFormat/>
    <w:rsid w:val="00AE7FEF"/>
  </w:style>
  <w:style w:type="numbering" w:customStyle="1" w:styleId="1ai1">
    <w:name w:val="1 / a / i1"/>
    <w:semiHidden/>
    <w:qFormat/>
    <w:rsid w:val="00AE7FEF"/>
  </w:style>
  <w:style w:type="numbering" w:customStyle="1" w:styleId="1fff">
    <w:name w:val="Статья / Раздел1"/>
    <w:semiHidden/>
    <w:qFormat/>
    <w:rsid w:val="00AE7FEF"/>
  </w:style>
  <w:style w:type="numbering" w:customStyle="1" w:styleId="140">
    <w:name w:val="Нет списка14"/>
    <w:uiPriority w:val="99"/>
    <w:semiHidden/>
    <w:qFormat/>
    <w:rsid w:val="00AE7FEF"/>
  </w:style>
  <w:style w:type="numbering" w:customStyle="1" w:styleId="1120">
    <w:name w:val="Нет списка112"/>
    <w:semiHidden/>
    <w:qFormat/>
    <w:rsid w:val="00AE7FEF"/>
  </w:style>
  <w:style w:type="numbering" w:customStyle="1" w:styleId="230">
    <w:name w:val="Нет списка23"/>
    <w:semiHidden/>
    <w:qFormat/>
    <w:rsid w:val="00AE7FEF"/>
  </w:style>
  <w:style w:type="numbering" w:customStyle="1" w:styleId="320">
    <w:name w:val="Нет списка32"/>
    <w:uiPriority w:val="99"/>
    <w:semiHidden/>
    <w:qFormat/>
    <w:rsid w:val="00AE7FEF"/>
  </w:style>
  <w:style w:type="numbering" w:customStyle="1" w:styleId="1221">
    <w:name w:val="Нет списка122"/>
    <w:semiHidden/>
    <w:qFormat/>
    <w:rsid w:val="00AE7FEF"/>
  </w:style>
  <w:style w:type="numbering" w:customStyle="1" w:styleId="2120">
    <w:name w:val="Нет списка212"/>
    <w:semiHidden/>
    <w:qFormat/>
    <w:rsid w:val="00AE7FEF"/>
  </w:style>
  <w:style w:type="numbering" w:customStyle="1" w:styleId="410">
    <w:name w:val="Нет списка41"/>
    <w:uiPriority w:val="99"/>
    <w:semiHidden/>
    <w:qFormat/>
    <w:rsid w:val="00AE7FEF"/>
  </w:style>
  <w:style w:type="numbering" w:customStyle="1" w:styleId="131">
    <w:name w:val="Нет списка131"/>
    <w:semiHidden/>
    <w:qFormat/>
    <w:rsid w:val="00AE7FEF"/>
  </w:style>
  <w:style w:type="numbering" w:customStyle="1" w:styleId="2210">
    <w:name w:val="Нет списка221"/>
    <w:semiHidden/>
    <w:qFormat/>
    <w:rsid w:val="00AE7FEF"/>
  </w:style>
  <w:style w:type="numbering" w:customStyle="1" w:styleId="65">
    <w:name w:val="Нет списка6"/>
    <w:uiPriority w:val="99"/>
    <w:semiHidden/>
    <w:unhideWhenUsed/>
    <w:qFormat/>
    <w:rsid w:val="00AE7FEF"/>
  </w:style>
  <w:style w:type="table" w:styleId="affffffffff1">
    <w:name w:val="Table Grid"/>
    <w:basedOn w:val="a7"/>
    <w:uiPriority w:val="39"/>
    <w:rsid w:val="00AE7FE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0">
    <w:name w:val="Сетка таблицы1"/>
    <w:basedOn w:val="a7"/>
    <w:uiPriority w:val="39"/>
    <w:rsid w:val="00AE7FE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"/>
    <w:basedOn w:val="a7"/>
    <w:uiPriority w:val="39"/>
    <w:rsid w:val="00AE7FE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3">
    <w:name w:val="Сетка таблицы2"/>
    <w:basedOn w:val="a7"/>
    <w:uiPriority w:val="39"/>
    <w:rsid w:val="00AE7FEF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"/>
    <w:basedOn w:val="a7"/>
    <w:uiPriority w:val="43"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1">
    <w:name w:val="Таблица простая 32"/>
    <w:basedOn w:val="a7"/>
    <w:uiPriority w:val="43"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a">
    <w:name w:val="Сетка таблицы3"/>
    <w:basedOn w:val="a7"/>
    <w:link w:val="39"/>
    <w:rsid w:val="00AE7FEF"/>
    <w:pPr>
      <w:suppressAutoHyphens/>
      <w:spacing w:after="0" w:line="240" w:lineRule="auto"/>
    </w:pPr>
    <w:rPr>
      <w:rFonts w:ascii="Times New Roman" w:eastAsia="Times New Roman" w:hAnsi="Times New Roman" w:cs="Arial"/>
      <w:bCs/>
      <w:sz w:val="28"/>
      <w:szCs w:val="26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a">
    <w:name w:val="Сетка таблицы21"/>
    <w:basedOn w:val="a7"/>
    <w:uiPriority w:val="39"/>
    <w:rsid w:val="00AE7FE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7"/>
    <w:link w:val="112"/>
    <w:rsid w:val="00AE7FEF"/>
    <w:pPr>
      <w:suppressAutoHyphens/>
      <w:spacing w:after="0" w:line="240" w:lineRule="auto"/>
    </w:pPr>
    <w:rPr>
      <w:rFonts w:ascii="Times New Roman" w:eastAsia="Segoe UI" w:hAnsi="Times New Roman" w:cs="Times New Roman"/>
      <w:color w:val="5A5A5A"/>
      <w:spacing w:val="15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7"/>
    <w:uiPriority w:val="39"/>
    <w:rsid w:val="00AE7FE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ffffffffff2">
    <w:name w:val="Издание табл"/>
    <w:basedOn w:val="a7"/>
    <w:semiHidden/>
    <w:rsid w:val="00AE7FEF"/>
    <w:pPr>
      <w:suppressAutoHyphens/>
      <w:spacing w:after="0" w:line="240" w:lineRule="auto"/>
    </w:pPr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styleId="affffffffff3">
    <w:name w:val="Table Elegant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1">
    <w:name w:val="Table Subtle 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4">
    <w:name w:val="Table Subtle 2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2">
    <w:name w:val="Table Classic 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5">
    <w:name w:val="Table Classic 2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Classic 4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3">
    <w:name w:val="Table 3D effects 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f6">
    <w:name w:val="Table 3D effects 2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4">
    <w:name w:val="Table Simple 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7">
    <w:name w:val="Table Simple 2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Simple 3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5b">
    <w:name w:val="Сетка таблицы5"/>
    <w:basedOn w:val="a7"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f5">
    <w:name w:val="Table Grid 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8">
    <w:name w:val="Table Grid 2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Grid 3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7"/>
    <w:link w:val="61"/>
    <w:semiHidden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7"/>
    <w:semiHidden/>
    <w:rsid w:val="00AE7FEF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ff4">
    <w:name w:val="Table Contemporary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ffff5">
    <w:name w:val="Table Professional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ff6">
    <w:name w:val="Table Columns 1"/>
    <w:basedOn w:val="a7"/>
    <w:semiHidden/>
    <w:rsid w:val="00AE7FEF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9">
    <w:name w:val="Table Columns 2"/>
    <w:basedOn w:val="a7"/>
    <w:semiHidden/>
    <w:rsid w:val="00AE7FEF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umns 3"/>
    <w:basedOn w:val="a7"/>
    <w:semiHidden/>
    <w:rsid w:val="00AE7FEF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olumns 4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5d">
    <w:name w:val="Table Columns 5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-10">
    <w:name w:val="Table List 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ffffff6">
    <w:name w:val="Table Theme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f7">
    <w:name w:val="Table Colorful 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a">
    <w:name w:val="Table Colorful 2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orful 3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-11">
    <w:name w:val="Веб-таблица 1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8">
    <w:name w:val="Издание табл1"/>
    <w:basedOn w:val="a7"/>
    <w:semiHidden/>
    <w:rsid w:val="00AE7FEF"/>
    <w:pPr>
      <w:suppressAutoHyphens/>
      <w:spacing w:after="0" w:line="240" w:lineRule="auto"/>
    </w:pPr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1fff9">
    <w:name w:val="Изысканная таблица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Изящная таблица 1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Изящная таблица 2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a">
    <w:name w:val="Классическая таблица 1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0">
    <w:name w:val="Классическая таблица 21"/>
    <w:basedOn w:val="a7"/>
    <w:link w:val="2b"/>
    <w:semiHidden/>
    <w:rsid w:val="00AE7FEF"/>
    <w:pPr>
      <w:suppressAutoHyphens/>
      <w:spacing w:after="0" w:line="240" w:lineRule="auto"/>
    </w:pPr>
    <w:rPr>
      <w:sz w:val="2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Классическая таблица 3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Классическая таблица 4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b">
    <w:name w:val="Объемная таблица 1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Объемная таблица 21"/>
    <w:basedOn w:val="a7"/>
    <w:link w:val="2f"/>
    <w:semiHidden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bCs/>
      <w:sz w:val="28"/>
      <w:szCs w:val="26"/>
      <w:lang w:val="x-none" w:eastAsia="x-none"/>
    </w:rPr>
    <w:tblPr>
      <w:tblStyleRowBandSize w:val="1"/>
    </w:tblPr>
    <w:tcPr>
      <w:shd w:val="solid" w:color="C0C0C0" w:fill="FFFFFF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Объемная таблица 3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c">
    <w:name w:val="Простая таблица 1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Простая таблица 21"/>
    <w:basedOn w:val="a7"/>
    <w:link w:val="2f0"/>
    <w:semiHidden/>
    <w:rsid w:val="00AE7FEF"/>
    <w:pPr>
      <w:suppressAutoHyphens/>
      <w:spacing w:after="0" w:line="240" w:lineRule="auto"/>
    </w:pPr>
    <w:rPr>
      <w:rFonts w:ascii="Times New Roman" w:eastAsia="Segoe UI" w:hAnsi="Times New Roman" w:cs="Times New Roman"/>
      <w:sz w:val="24"/>
      <w:szCs w:val="24"/>
      <w:lang w:eastAsia="ru-RU"/>
    </w:rPr>
    <w:tblPr/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Простая таблица 3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67">
    <w:name w:val="Сетка таблицы6"/>
    <w:basedOn w:val="a7"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d">
    <w:name w:val="Сетка таблицы 1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етка таблицы 21"/>
    <w:basedOn w:val="a7"/>
    <w:link w:val="2f1"/>
    <w:semiHidden/>
    <w:rsid w:val="00AE7FEF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Сетка таблицы 3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етка таблицы 4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етка таблицы 5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7"/>
    <w:semiHidden/>
    <w:rsid w:val="00AE7FEF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a">
    <w:name w:val="Современная таблица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b">
    <w:name w:val="Стандартная таблица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e">
    <w:name w:val="Столбцы таблицы 11"/>
    <w:basedOn w:val="a7"/>
    <w:semiHidden/>
    <w:rsid w:val="00AE7FEF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олбцы таблицы 21"/>
    <w:basedOn w:val="a7"/>
    <w:link w:val="2f2"/>
    <w:semiHidden/>
    <w:rsid w:val="00AE7FEF"/>
    <w:pPr>
      <w:suppressAutoHyphens/>
      <w:spacing w:after="0" w:line="240" w:lineRule="auto"/>
    </w:p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Столбцы таблицы 31"/>
    <w:basedOn w:val="a7"/>
    <w:semiHidden/>
    <w:rsid w:val="00AE7FEF"/>
    <w:pPr>
      <w:suppressAutoHyphens/>
      <w:spacing w:after="0" w:line="240" w:lineRule="auto"/>
    </w:pPr>
    <w:rPr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customStyle="1" w:styleId="-110">
    <w:name w:val="Таблица-список 1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Таблица-список 3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fffc">
    <w:name w:val="Тема таблицы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f">
    <w:name w:val="Цветная таблица 1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Цветная таблица 21"/>
    <w:basedOn w:val="a7"/>
    <w:link w:val="2f3"/>
    <w:semiHidden/>
    <w:rsid w:val="00AE7FE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x-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Цветная таблица 31"/>
    <w:basedOn w:val="a7"/>
    <w:semiHidden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73">
    <w:name w:val="Сетка таблицы7"/>
    <w:basedOn w:val="a7"/>
    <w:uiPriority w:val="39"/>
    <w:rsid w:val="00AE7FEF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AE7FE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Таблица простая 311"/>
    <w:basedOn w:val="a7"/>
    <w:uiPriority w:val="43"/>
    <w:rsid w:val="00AE7FEF"/>
    <w:pPr>
      <w:suppressAutoHyphens/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24">
    <w:name w:val="Сетка таблицы12"/>
    <w:basedOn w:val="a7"/>
    <w:uiPriority w:val="39"/>
    <w:rsid w:val="00AE7FE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"/>
    <w:basedOn w:val="a7"/>
    <w:uiPriority w:val="39"/>
    <w:rsid w:val="00AE7FE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5"/>
    <w:rsid w:val="00AE7FEF"/>
    <w:pPr>
      <w:spacing w:before="119" w:after="119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Subtitle"/>
    <w:basedOn w:val="a5"/>
    <w:next w:val="a5"/>
    <w:link w:val="afb"/>
    <w:uiPriority w:val="11"/>
    <w:qFormat/>
    <w:rsid w:val="00AE7FEF"/>
    <w:pPr>
      <w:numPr>
        <w:ilvl w:val="1"/>
      </w:numPr>
    </w:pPr>
    <w:rPr>
      <w:rFonts w:eastAsia="Calibri"/>
      <w:color w:val="5A5A5A"/>
      <w:spacing w:val="15"/>
    </w:rPr>
  </w:style>
  <w:style w:type="character" w:customStyle="1" w:styleId="1fffd">
    <w:name w:val="Подзаголовок Знак1"/>
    <w:basedOn w:val="a6"/>
    <w:uiPriority w:val="11"/>
    <w:rsid w:val="00AE7FE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ffffffff7">
    <w:name w:val="FollowedHyperlink"/>
    <w:basedOn w:val="a6"/>
    <w:uiPriority w:val="99"/>
    <w:semiHidden/>
    <w:unhideWhenUsed/>
    <w:rsid w:val="00AE7F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17" Type="http://schemas.openxmlformats.org/officeDocument/2006/relationships/header" Target="header8.xml"/><Relationship Id="rId25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header" Target="header9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footer" Target="footer7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eader" Target="header11.xml"/><Relationship Id="rId28" Type="http://schemas.openxmlformats.org/officeDocument/2006/relationships/fontTable" Target="fontTable.xml"/><Relationship Id="rId10" Type="http://schemas.openxmlformats.org/officeDocument/2006/relationships/header" Target="header4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Relationship Id="rId22" Type="http://schemas.openxmlformats.org/officeDocument/2006/relationships/header" Target="header10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6383</Words>
  <Characters>36389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Дрогина Антонина Сергеевна</cp:lastModifiedBy>
  <cp:revision>10</cp:revision>
  <dcterms:created xsi:type="dcterms:W3CDTF">2025-06-23T07:11:00Z</dcterms:created>
  <dcterms:modified xsi:type="dcterms:W3CDTF">2026-07-28T09:50:00Z</dcterms:modified>
</cp:coreProperties>
</file>